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702" w:firstLineChars="841"/>
        <w:rPr>
          <w:rFonts w:ascii="Times New Roman" w:hAnsi="Times New Roman" w:cs="Times New Roman"/>
          <w:b/>
          <w:color w:val="FFFFFF" w:themeColor="background1"/>
          <w:sz w:val="32"/>
          <w:szCs w:val="32"/>
          <w14:textFill>
            <w14:solidFill>
              <w14:schemeClr w14:val="bg1"/>
            </w14:solidFill>
          </w14:textFill>
        </w:rPr>
      </w:pPr>
      <w:r>
        <w:rPr>
          <w:rFonts w:ascii="Times New Roman" w:hAnsi="Times New Roman" w:eastAsia="黑体" w:cs="Times New Roman"/>
          <w:b/>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11480800</wp:posOffset>
            </wp:positionV>
            <wp:extent cx="469900" cy="330200"/>
            <wp:effectExtent l="0" t="0" r="6350" b="12700"/>
            <wp:wrapNone/>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6"/>
                    <a:stretch>
                      <a:fillRect/>
                    </a:stretch>
                  </pic:blipFill>
                  <pic:spPr>
                    <a:xfrm>
                      <a:off x="0" y="0"/>
                      <a:ext cx="469900" cy="330200"/>
                    </a:xfrm>
                    <a:prstGeom prst="rect">
                      <a:avLst/>
                    </a:prstGeom>
                  </pic:spPr>
                </pic:pic>
              </a:graphicData>
            </a:graphic>
          </wp:anchor>
        </w:drawing>
      </w:r>
      <w:r>
        <w:rPr>
          <w:rFonts w:ascii="Times New Roman" w:hAnsi="Times New Roman" w:eastAsia="黑体" w:cs="Times New Roman"/>
          <w:b/>
          <w:color w:val="000000" w:themeColor="text1"/>
          <w:sz w:val="32"/>
          <w:szCs w:val="32"/>
          <w14:textFill>
            <w14:solidFill>
              <w14:schemeClr w14:val="tx1"/>
            </w14:solidFill>
          </w14:textFill>
        </w:rPr>
        <w:t xml:space="preserve"> </w:t>
      </w:r>
      <w:r>
        <w:rPr>
          <w:rFonts w:ascii="Times New Roman" w:hAnsi="Times New Roman" w:cs="Times New Roman"/>
          <w:b/>
          <w:color w:val="000000" w:themeColor="text1"/>
          <w:sz w:val="32"/>
          <w:szCs w:val="32"/>
          <w14:textFill>
            <w14:solidFill>
              <w14:schemeClr w14:val="tx1"/>
            </w14:solidFill>
          </w14:textFill>
        </w:rPr>
        <w:t xml:space="preserve"> </w:t>
      </w:r>
      <w:r>
        <w:rPr>
          <w:rFonts w:hint="eastAsia" w:ascii="Times New Roman" w:hAnsi="Times New Roman" w:cs="Times New Roman"/>
          <w:b/>
          <w:color w:val="000000" w:themeColor="text1"/>
          <w:sz w:val="32"/>
          <w:szCs w:val="32"/>
          <w14:textFill>
            <w14:solidFill>
              <w14:schemeClr w14:val="tx1"/>
            </w14:solidFill>
          </w14:textFill>
        </w:rPr>
        <w:t>近现代</w:t>
      </w:r>
      <w:r>
        <w:rPr>
          <w:rFonts w:ascii="Times New Roman" w:hAnsi="Times New Roman" w:cs="Times New Roman"/>
          <w:b/>
          <w:color w:val="000000" w:themeColor="text1"/>
          <w:sz w:val="32"/>
          <w:szCs w:val="32"/>
          <w14:textFill>
            <w14:solidFill>
              <w14:schemeClr w14:val="tx1"/>
            </w14:solidFill>
          </w14:textFill>
        </w:rPr>
        <w:t>中国的经济制度</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30</w:t>
      </w:r>
      <w:r>
        <w:rPr>
          <w:rFonts w:ascii="Times New Roman" w:hAnsi="Times New Roman" w:cs="Times New Roman"/>
          <w:b/>
          <w:sz w:val="24"/>
          <w:szCs w:val="24"/>
        </w:rPr>
        <w:t>】</w:t>
      </w:r>
      <w:r>
        <w:rPr>
          <w:rFonts w:hint="eastAsia" w:ascii="Times New Roman" w:hAnsi="Times New Roman" w:cs="Times New Roman"/>
          <w:b/>
          <w:sz w:val="24"/>
          <w:szCs w:val="24"/>
        </w:rPr>
        <w:t>国家近代经济的探索</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【错因】</w:t>
      </w:r>
      <w:r>
        <w:rPr>
          <w:rFonts w:ascii="宋体" w:hAnsi="宋体" w:eastAsia="宋体" w:cs="宋体"/>
          <w:color w:val="000000"/>
          <w:kern w:val="0"/>
          <w:sz w:val="23"/>
          <w:szCs w:val="23"/>
        </w:rPr>
        <w:t>对洋务企业与民族资本主义企业的生产目的、性质混淆不清，误认为洋务企业属于民族资本主义企业。</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ascii="宋体" w:hAnsi="宋体" w:eastAsia="宋体" w:cs="宋体"/>
          <w:color w:val="000000"/>
          <w:kern w:val="0"/>
          <w:sz w:val="23"/>
          <w:szCs w:val="23"/>
        </w:rPr>
        <w:t>洋务企业是指近代由洋务派兴办的使用机器生产的企业。军事工业产品归军队使用，属于封建企业；民用工业则带有一定的资本主义性质。洋务企业是官办企业，而非民族资本主义企业。民族资本主义企业是指在半殖民地半封建社会的中国，由民间投资经营的使用机器生产的资本主义企业，早期称商办企业，与清政府和中华民国时期北洋政府的官办、官督商办、官商合办企业有一定的区别，是进步的经济因素。</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31</w:t>
      </w:r>
      <w:r>
        <w:rPr>
          <w:rFonts w:ascii="Times New Roman" w:hAnsi="Times New Roman" w:cs="Times New Roman"/>
          <w:b/>
          <w:sz w:val="24"/>
          <w:szCs w:val="24"/>
        </w:rPr>
        <w:t>】</w:t>
      </w:r>
      <w:r>
        <w:rPr>
          <w:rFonts w:hint="eastAsia" w:ascii="Times New Roman" w:hAnsi="Times New Roman" w:cs="Times New Roman"/>
          <w:b/>
          <w:sz w:val="24"/>
          <w:szCs w:val="24"/>
        </w:rPr>
        <w:t>新中国财政经济根本好转的时间</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hint="eastAsia" w:ascii="宋体" w:hAnsi="宋体" w:eastAsia="宋体" w:cs="宋体"/>
          <w:color w:val="000000"/>
          <w:kern w:val="0"/>
          <w:sz w:val="23"/>
          <w:szCs w:val="23"/>
        </w:rPr>
        <w:t>新中国财政经济根本好转的时间是在1952年，而不是在1950年。1950年召开的七届三中全会，毛泽东指出要恢复国民经济，需要三年左右的时间。1952年经济根本好转的根本原因是没收了国民政府的财产和官僚资本，接管了帝国主义在华企业，建立了社会主义的国营经济。</w:t>
      </w:r>
    </w:p>
    <w:p>
      <w:pPr>
        <w:spacing w:line="240" w:lineRule="auto"/>
        <w:rPr>
          <w:rFonts w:ascii="Times New Roman" w:hAnsi="Times New Roman" w:cs="Times New Roman"/>
          <w:bCs/>
        </w:rPr>
      </w:pPr>
      <w:r>
        <w:rPr>
          <w:rFonts w:ascii="Times New Roman" w:hAnsi="Times New Roman" w:cs="Times New Roman"/>
          <w:b/>
          <w:sz w:val="24"/>
          <w:szCs w:val="24"/>
        </w:rPr>
        <w:t>易错题【</w:t>
      </w:r>
      <w:r>
        <w:rPr>
          <w:rFonts w:hint="eastAsia" w:ascii="Times New Roman" w:hAnsi="Times New Roman" w:cs="Times New Roman"/>
          <w:b/>
          <w:sz w:val="24"/>
          <w:szCs w:val="24"/>
        </w:rPr>
        <w:t>32</w:t>
      </w:r>
      <w:r>
        <w:rPr>
          <w:rFonts w:ascii="Times New Roman" w:hAnsi="Times New Roman" w:cs="Times New Roman"/>
          <w:b/>
          <w:sz w:val="24"/>
          <w:szCs w:val="24"/>
        </w:rPr>
        <w:t>】</w:t>
      </w:r>
      <w:r>
        <w:rPr>
          <w:rFonts w:hint="eastAsia" w:ascii="Times New Roman" w:hAnsi="Times New Roman" w:cs="Times New Roman"/>
          <w:b/>
          <w:sz w:val="24"/>
          <w:szCs w:val="24"/>
        </w:rPr>
        <w:t>三年经济困难的主要原因</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hint="eastAsia" w:ascii="宋体" w:hAnsi="宋体" w:eastAsia="宋体" w:cs="宋体"/>
          <w:color w:val="000000"/>
          <w:kern w:val="0"/>
          <w:sz w:val="23"/>
          <w:szCs w:val="23"/>
        </w:rPr>
        <w:t>三年经济困难的主要原因是左倾错误的泛滥和蔓延，误以为是自然灾害或苏联的背信弃义。正如毛泽东在1962年初召开的“七千人大会”上所作总结的那样，三年经济困难出现的原因，是“三分天灾，七分人祸”。而这“七分人祸”，主要就是指“大跃进、人民公社化”和“反右倾”运动等“左”倾错误的泛滥和蔓延。</w:t>
      </w:r>
    </w:p>
    <w:p>
      <w:pPr>
        <w:spacing w:line="240" w:lineRule="auto"/>
        <w:rPr>
          <w:rFonts w:ascii="Times New Roman" w:hAnsi="Times New Roman" w:cs="Times New Roman"/>
          <w:bCs/>
        </w:rPr>
      </w:pPr>
      <w:r>
        <w:rPr>
          <w:rFonts w:ascii="Times New Roman" w:hAnsi="Times New Roman" w:cs="Times New Roman"/>
          <w:b/>
          <w:sz w:val="24"/>
          <w:szCs w:val="24"/>
        </w:rPr>
        <w:t>易错题【</w:t>
      </w:r>
      <w:r>
        <w:rPr>
          <w:rFonts w:hint="eastAsia" w:ascii="Times New Roman" w:hAnsi="Times New Roman" w:cs="Times New Roman"/>
          <w:b/>
          <w:sz w:val="24"/>
          <w:szCs w:val="24"/>
        </w:rPr>
        <w:t>33</w:t>
      </w:r>
      <w:r>
        <w:rPr>
          <w:rFonts w:ascii="Times New Roman" w:hAnsi="Times New Roman" w:cs="Times New Roman"/>
          <w:b/>
          <w:sz w:val="24"/>
          <w:szCs w:val="24"/>
        </w:rPr>
        <w:t>】</w:t>
      </w:r>
      <w:r>
        <w:rPr>
          <w:rFonts w:hint="eastAsia" w:ascii="Times New Roman" w:hAnsi="Times New Roman" w:cs="Times New Roman"/>
          <w:b/>
          <w:sz w:val="24"/>
          <w:szCs w:val="24"/>
        </w:rPr>
        <w:t>经济体制改革目的</w:t>
      </w:r>
    </w:p>
    <w:p>
      <w:pPr>
        <w:spacing w:line="240" w:lineRule="auto"/>
        <w:rPr>
          <w:rFonts w:ascii="宋体" w:hAnsi="宋体" w:eastAsia="宋体" w:cs="宋体"/>
          <w:color w:val="000000"/>
          <w:kern w:val="0"/>
          <w:sz w:val="23"/>
          <w:szCs w:val="23"/>
        </w:rPr>
      </w:pPr>
      <w:r>
        <w:rPr>
          <w:rFonts w:ascii="宋体" w:hAnsi="宋体" w:eastAsia="宋体" w:cs="宋体"/>
          <w:color w:val="C00000"/>
          <w:kern w:val="0"/>
          <w:sz w:val="23"/>
          <w:szCs w:val="23"/>
        </w:rPr>
        <w:t>【正确理解】</w:t>
      </w:r>
      <w:r>
        <w:rPr>
          <w:rFonts w:hint="eastAsia" w:ascii="宋体" w:hAnsi="宋体" w:eastAsia="宋体" w:cs="宋体"/>
          <w:color w:val="000000"/>
          <w:kern w:val="0"/>
          <w:sz w:val="23"/>
          <w:szCs w:val="23"/>
        </w:rPr>
        <w:t>经济体制改革目的：解放生产力，目标是建立社会主义市场经济体制。前提：坚持社会主义制度。实质：是社会主义制度的自我完善和发展。城市经济体制改革的中心环节：增强企业活力。农村经济体制改革的方向：向专业化、商品化、社会化发展。</w:t>
      </w:r>
    </w:p>
    <w:p>
      <w:pPr>
        <w:spacing w:line="240" w:lineRule="auto"/>
        <w:rPr>
          <w:rFonts w:ascii="Times New Roman" w:hAnsi="Times New Roman" w:cs="Times New Roman"/>
          <w:bCs/>
        </w:rPr>
      </w:pPr>
      <w:r>
        <w:rPr>
          <w:rFonts w:ascii="Times New Roman" w:hAnsi="Times New Roman" w:cs="Times New Roman"/>
          <w:b/>
          <w:sz w:val="24"/>
          <w:szCs w:val="24"/>
        </w:rPr>
        <w:t>易错题【</w:t>
      </w:r>
      <w:r>
        <w:rPr>
          <w:rFonts w:hint="eastAsia" w:ascii="Times New Roman" w:hAnsi="Times New Roman" w:cs="Times New Roman"/>
          <w:b/>
          <w:sz w:val="24"/>
          <w:szCs w:val="24"/>
        </w:rPr>
        <w:t>34</w:t>
      </w:r>
      <w:r>
        <w:rPr>
          <w:rFonts w:ascii="Times New Roman" w:hAnsi="Times New Roman" w:cs="Times New Roman"/>
          <w:b/>
          <w:sz w:val="24"/>
          <w:szCs w:val="24"/>
        </w:rPr>
        <w:t>】</w:t>
      </w:r>
      <w:r>
        <w:rPr>
          <w:rFonts w:hint="eastAsia" w:ascii="Times New Roman" w:hAnsi="Times New Roman" w:cs="Times New Roman"/>
          <w:b/>
          <w:sz w:val="24"/>
          <w:szCs w:val="24"/>
        </w:rPr>
        <w:t>新时期在农村实行家庭联产承包责任制</w:t>
      </w:r>
    </w:p>
    <w:p>
      <w:pPr>
        <w:widowControl/>
        <w:spacing w:line="240" w:lineRule="auto"/>
        <w:jc w:val="left"/>
        <w:rPr>
          <w:rFonts w:ascii="宋体" w:hAnsi="宋体" w:eastAsia="宋体" w:cs="宋体"/>
          <w:color w:val="000000"/>
          <w:kern w:val="0"/>
          <w:sz w:val="23"/>
          <w:szCs w:val="23"/>
        </w:rPr>
      </w:pPr>
      <w:r>
        <w:rPr>
          <w:rFonts w:ascii="宋体" w:hAnsi="宋体" w:eastAsia="宋体" w:cs="宋体"/>
          <w:color w:val="C00000"/>
          <w:kern w:val="0"/>
          <w:sz w:val="23"/>
          <w:szCs w:val="23"/>
        </w:rPr>
        <w:t>【正确理解】</w:t>
      </w:r>
      <w:r>
        <w:rPr>
          <w:rFonts w:hint="eastAsia" w:ascii="宋体" w:hAnsi="宋体" w:eastAsia="宋体" w:cs="宋体"/>
          <w:color w:val="000000"/>
          <w:kern w:val="0"/>
          <w:sz w:val="23"/>
          <w:szCs w:val="23"/>
        </w:rPr>
        <w:t>新时期在农村实行家庭联产承包责任制是使农民获得生产和分配自主权，而不是要变革以往的土地所有制。</w:t>
      </w:r>
    </w:p>
    <w:p>
      <w:pPr>
        <w:spacing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5274310" cy="187325"/>
            <wp:effectExtent l="0" t="0" r="2540" b="3175"/>
            <wp:docPr id="27" name="图片 27" descr="C:\Users\user\Desktop\QQ截图2020063011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user\Desktop\QQ截图20200630113905.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274310" cy="187474"/>
                    </a:xfrm>
                    <a:prstGeom prst="rect">
                      <a:avLst/>
                    </a:prstGeom>
                    <a:noFill/>
                    <a:ln>
                      <a:noFill/>
                    </a:ln>
                  </pic:spPr>
                </pic:pic>
              </a:graphicData>
            </a:graphic>
          </wp:inline>
        </w:drawing>
      </w: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1312"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38" name="图片 38"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user\Desktop\QQ截图20200630114415.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30</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国家近代经济的探索</w:t>
      </w:r>
    </w:p>
    <w:p>
      <w:pPr>
        <w:spacing w:line="240" w:lineRule="auto"/>
        <w:jc w:val="left"/>
        <w:textAlignment w:val="center"/>
      </w:pPr>
      <w:r>
        <w:t>1．</w:t>
      </w:r>
      <w:r>
        <w:rPr>
          <w:color w:val="FF0000"/>
        </w:rPr>
        <w:t>（2015·浙江·高考真题）</w:t>
      </w:r>
      <w:r>
        <w:t>1872年，广东商人陈启源自海外归来，次年在南海创办继昌隆缫丝厂，使用机器，雇佣工人进行生产。该厂的创办反映出</w:t>
      </w:r>
    </w:p>
    <w:p>
      <w:pPr>
        <w:spacing w:line="240" w:lineRule="auto"/>
        <w:jc w:val="left"/>
        <w:textAlignment w:val="center"/>
      </w:pPr>
      <w:r>
        <w:t>A．洋务企业在困境中转型</w:t>
      </w:r>
      <w:r>
        <w:rPr>
          <w:rFonts w:hint="eastAsia"/>
          <w:lang w:val="en-US" w:eastAsia="zh-CN"/>
        </w:rPr>
        <w:t xml:space="preserve">             </w:t>
      </w:r>
      <w:r>
        <w:t>B．民族工业进入初步发展阶段</w:t>
      </w:r>
    </w:p>
    <w:p>
      <w:pPr>
        <w:spacing w:line="240" w:lineRule="auto"/>
        <w:jc w:val="left"/>
        <w:textAlignment w:val="center"/>
      </w:pPr>
      <w:r>
        <w:t>C．民族工业短暂春天到来</w:t>
      </w:r>
      <w:r>
        <w:rPr>
          <w:rFonts w:hint="eastAsia"/>
          <w:lang w:val="en-US" w:eastAsia="zh-CN"/>
        </w:rPr>
        <w:t xml:space="preserve">             </w:t>
      </w:r>
      <w:r>
        <w:t>D．近代民族工业产生的一种途径</w:t>
      </w:r>
    </w:p>
    <w:p>
      <w:pPr>
        <w:spacing w:line="240" w:lineRule="auto"/>
        <w:jc w:val="left"/>
        <w:textAlignment w:val="center"/>
        <w:rPr>
          <w:color w:val="FF0000"/>
        </w:rPr>
      </w:pPr>
      <w:r>
        <w:rPr>
          <w:color w:val="FF0000"/>
        </w:rPr>
        <w:t>【答案】D</w:t>
      </w:r>
    </w:p>
    <w:p>
      <w:pPr>
        <w:spacing w:line="240" w:lineRule="auto"/>
        <w:jc w:val="left"/>
        <w:textAlignment w:val="center"/>
        <w:rPr>
          <w:color w:val="FF0000"/>
        </w:rPr>
      </w:pPr>
      <w:r>
        <w:rPr>
          <w:color w:val="FF0000"/>
        </w:rPr>
        <w:t>【详解】试题分析：本题考查学生分析材料的能力。材料给出的时间是1872年，这个时期不是短暂的春天，排除C选项。这个时期也不是民族工业初步发展阶段，排除B选项。A选项错在他不是介绍洋务派人物，而是海外的留学生回国创办实业，所以选择D选项。</w:t>
      </w:r>
    </w:p>
    <w:p>
      <w:pPr>
        <w:spacing w:line="360" w:lineRule="auto"/>
        <w:contextualSpacing/>
        <w:rPr>
          <w:rFonts w:ascii="Times New Roman" w:hAnsi="Times New Roman" w:eastAsia="黑体" w:cs="Times New Roman"/>
          <w:sz w:val="28"/>
          <w:szCs w:val="28"/>
          <w:highlight w:val="yellow"/>
        </w:rPr>
      </w:pPr>
      <w:r>
        <w:rPr>
          <w:rFonts w:ascii="Times New Roman" w:hAnsi="Times New Roman" w:eastAsia="黑体" w:cs="Times New Roman"/>
          <w:sz w:val="28"/>
          <w:szCs w:val="28"/>
        </w:rPr>
        <w:drawing>
          <wp:inline distT="0" distB="0" distL="0" distR="0">
            <wp:extent cx="1431925" cy="376555"/>
            <wp:effectExtent l="0" t="0" r="0" b="4445"/>
            <wp:docPr id="31" name="图片 3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user\Desktop\变式练习.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w:t>
      </w:r>
      <w:r>
        <w:rPr>
          <w:color w:val="FF0000"/>
        </w:rPr>
        <w:t>（2022·广东·模拟预测）</w:t>
      </w:r>
      <w:r>
        <w:t>1865年营口海关报告说，“自从营口开放以来，外国船舶的声誉与年俱增，不仅把本港当地木船排挤了一半，而且在一定程度上把大孤山的木船生意也抢了过去。大孤山位于黄海之滨，是一个重要港口”。这表明当时</w:t>
      </w:r>
    </w:p>
    <w:p>
      <w:pPr>
        <w:tabs>
          <w:tab w:val="left" w:pos="4153"/>
        </w:tabs>
        <w:spacing w:line="240" w:lineRule="auto"/>
        <w:jc w:val="left"/>
        <w:textAlignment w:val="center"/>
      </w:pPr>
      <w:r>
        <w:t>A．中国经济命脉渐被列强控制</w:t>
      </w:r>
      <w:r>
        <w:tab/>
      </w:r>
      <w:r>
        <w:t>B．清政府维护外国航运业的利益</w:t>
      </w:r>
    </w:p>
    <w:p>
      <w:pPr>
        <w:tabs>
          <w:tab w:val="left" w:pos="4153"/>
        </w:tabs>
        <w:spacing w:line="240" w:lineRule="auto"/>
        <w:jc w:val="left"/>
        <w:textAlignment w:val="center"/>
        <w:rPr>
          <w:b/>
          <w:bCs/>
        </w:rPr>
      </w:pPr>
      <w:r>
        <w:t>C．列强对华贸易优势日益加强</w:t>
      </w:r>
      <w:r>
        <w:tab/>
      </w:r>
      <w:r>
        <w:rPr>
          <w:b/>
          <w:bCs/>
        </w:rPr>
        <w:t>D．中国发展新式航运业势在必行</w:t>
      </w:r>
    </w:p>
    <w:p>
      <w:pPr>
        <w:spacing w:line="240" w:lineRule="auto"/>
        <w:jc w:val="left"/>
        <w:textAlignment w:val="center"/>
      </w:pPr>
      <w:r>
        <w:rPr>
          <w:rFonts w:hint="eastAsia"/>
        </w:rPr>
        <w:t>2</w:t>
      </w:r>
      <w:r>
        <w:t>．</w:t>
      </w:r>
      <w:r>
        <w:rPr>
          <w:color w:val="FF0000"/>
        </w:rPr>
        <w:t>（2021·浙江义乌·二模）</w:t>
      </w:r>
      <w:r>
        <w:t>1878年，轮船招商局会办朱其昂在天津设立贻来牟机器磨坊，雇佣工人十余人，用机器生产面粉，是为天津第一家近代化私人面粉工厂，打破了传统手工业磨面的旧式生产方式，开创了天津机磨面粉的先河。贻来牟机器磨坊的创办反映出</w:t>
      </w:r>
    </w:p>
    <w:p>
      <w:pPr>
        <w:tabs>
          <w:tab w:val="left" w:pos="4153"/>
        </w:tabs>
        <w:spacing w:line="240" w:lineRule="auto"/>
        <w:jc w:val="left"/>
        <w:textAlignment w:val="center"/>
        <w:rPr>
          <w:b/>
          <w:bCs/>
        </w:rPr>
      </w:pPr>
      <w:r>
        <w:t>A．洋务企业开始在天津创立</w:t>
      </w:r>
      <w:r>
        <w:tab/>
      </w:r>
      <w:r>
        <w:rPr>
          <w:b/>
          <w:bCs/>
        </w:rPr>
        <w:t>B．近代民族工业产生的一种途径</w:t>
      </w:r>
    </w:p>
    <w:p>
      <w:pPr>
        <w:tabs>
          <w:tab w:val="left" w:pos="4153"/>
        </w:tabs>
        <w:spacing w:line="240" w:lineRule="auto"/>
        <w:jc w:val="left"/>
        <w:textAlignment w:val="center"/>
      </w:pPr>
      <w:r>
        <w:t>C．民族工业发展出现高潮</w:t>
      </w:r>
      <w:r>
        <w:tab/>
      </w:r>
      <w:r>
        <w:t>D．中国“面粉大王”的传奇人生</w:t>
      </w: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2336"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39" name="图片 39"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user\Desktop\QQ截图20200630114415.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31</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新中国财政经济根本好转的时间</w:t>
      </w:r>
    </w:p>
    <w:p>
      <w:pPr>
        <w:spacing w:line="240" w:lineRule="auto"/>
        <w:jc w:val="left"/>
        <w:textAlignment w:val="center"/>
      </w:pPr>
      <w:r>
        <w:rPr>
          <w:rFonts w:hint="eastAsia"/>
        </w:rPr>
        <w:t>1</w:t>
      </w:r>
      <w:r>
        <w:t>．</w:t>
      </w:r>
      <w:r>
        <w:rPr>
          <w:color w:val="FF0000"/>
        </w:rPr>
        <w:t>（2010·全国·高考真题）</w:t>
      </w:r>
      <w:r>
        <w:t>据统计，到1950年9月，中国人民银行的存款总额比1949年12月增加了12倍以上。这反映新中国</w:t>
      </w:r>
    </w:p>
    <w:p>
      <w:pPr>
        <w:tabs>
          <w:tab w:val="left" w:pos="4153"/>
        </w:tabs>
        <w:spacing w:line="240" w:lineRule="auto"/>
        <w:jc w:val="left"/>
        <w:textAlignment w:val="center"/>
      </w:pPr>
      <w:r>
        <w:t>A．迅速实现经济稳定B．经济状况根本好转C．合理调整了工商业D．人民收入迅速增加</w:t>
      </w:r>
    </w:p>
    <w:p>
      <w:pPr>
        <w:spacing w:line="240" w:lineRule="auto"/>
        <w:jc w:val="left"/>
        <w:textAlignment w:val="center"/>
        <w:rPr>
          <w:color w:val="FF0000"/>
        </w:rPr>
      </w:pPr>
      <w:r>
        <w:rPr>
          <w:color w:val="FF0000"/>
        </w:rPr>
        <w:t>【答案】A</w:t>
      </w:r>
    </w:p>
    <w:p>
      <w:pPr>
        <w:spacing w:line="240" w:lineRule="auto"/>
        <w:jc w:val="left"/>
        <w:textAlignment w:val="center"/>
        <w:rPr>
          <w:rFonts w:ascii="宋体" w:hAnsi="宋体" w:eastAsia="宋体" w:cs="宋体"/>
          <w:color w:val="FF0000"/>
        </w:rPr>
      </w:pPr>
      <w:r>
        <w:rPr>
          <w:color w:val="FF0000"/>
        </w:rPr>
        <w:t>【详解】试题分析:新中国成立后，采取稳定物价、统一财经等措施，迅速实现了经济稳定；1950年中国的经济状况依然很糟，基础薄弱；合理调整工商业是从1950年下半年开始的；经济状况没有根本好转的情况下，人民收入是不可能迅速增加的，故选A</w:t>
      </w:r>
    </w:p>
    <w:p>
      <w:pPr>
        <w:spacing w:line="360" w:lineRule="auto"/>
        <w:jc w:val="left"/>
        <w:textAlignment w:val="center"/>
        <w:rPr>
          <w:rFonts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41" name="图片 4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user\Desktop\变式练习.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w:t>
      </w:r>
      <w:r>
        <w:rPr>
          <w:color w:val="FF0000"/>
        </w:rPr>
        <w:t>（2022·新疆乌鲁木齐·一模）</w:t>
      </w:r>
      <w:r>
        <w:t>新中国成立初期，全国粮食平均产量，由1949年的每公顷1029．3公斤提高到1955年的每公顷1416．7公斤，提高37．6%，年均递增5．5%，这反映出</w:t>
      </w:r>
    </w:p>
    <w:p>
      <w:pPr>
        <w:tabs>
          <w:tab w:val="left" w:pos="4153"/>
        </w:tabs>
        <w:spacing w:line="240" w:lineRule="auto"/>
        <w:jc w:val="left"/>
        <w:textAlignment w:val="center"/>
      </w:pPr>
      <w:r>
        <w:t>A．农民土地所有制度得以实现</w:t>
      </w:r>
      <w:r>
        <w:tab/>
      </w:r>
      <w:r>
        <w:t>B．工农业实现了相对均衡发展</w:t>
      </w:r>
    </w:p>
    <w:p>
      <w:pPr>
        <w:tabs>
          <w:tab w:val="left" w:pos="4153"/>
        </w:tabs>
        <w:spacing w:line="240" w:lineRule="auto"/>
        <w:jc w:val="left"/>
        <w:textAlignment w:val="center"/>
        <w:rPr>
          <w:b/>
          <w:bCs/>
        </w:rPr>
      </w:pPr>
      <w:r>
        <w:t>C．家庭联产承包责任制的成效</w:t>
      </w:r>
      <w:r>
        <w:tab/>
      </w:r>
      <w:r>
        <w:rPr>
          <w:b/>
          <w:bCs/>
        </w:rPr>
        <w:t>D．土改与农业合作社功不可没</w:t>
      </w:r>
    </w:p>
    <w:p>
      <w:pPr>
        <w:spacing w:line="240" w:lineRule="auto"/>
        <w:jc w:val="left"/>
        <w:textAlignment w:val="center"/>
      </w:pPr>
      <w:r>
        <w:rPr>
          <w:rFonts w:hint="eastAsia"/>
        </w:rPr>
        <w:t>2</w:t>
      </w:r>
      <w:r>
        <w:t>．</w:t>
      </w:r>
      <w:r>
        <w:rPr>
          <w:color w:val="FF0000"/>
        </w:rPr>
        <w:t>（2022·云南昆明·一模）</w:t>
      </w:r>
      <w:r>
        <w:t>1951年，东北机械管理局第三机器厂车工赵国有发起爱国主义生产竞赛运动，提出“我们要把工厂变成战场，把机器变成武器”，这立刻得到全国工人的响应，1200个工矿企业中的120余万职工加入生产竞赛。该运动</w:t>
      </w:r>
    </w:p>
    <w:p>
      <w:pPr>
        <w:tabs>
          <w:tab w:val="left" w:pos="4153"/>
        </w:tabs>
        <w:spacing w:line="240" w:lineRule="auto"/>
        <w:jc w:val="left"/>
        <w:textAlignment w:val="center"/>
      </w:pPr>
      <w:r>
        <w:rPr>
          <w:b/>
          <w:bCs/>
        </w:rPr>
        <w:t>A．有利于我国应对严峻的国际局势</w:t>
      </w:r>
      <w:r>
        <w:tab/>
      </w:r>
      <w:r>
        <w:t>B．反映出群众建设社会主义的热情</w:t>
      </w:r>
    </w:p>
    <w:p>
      <w:pPr>
        <w:tabs>
          <w:tab w:val="left" w:pos="4153"/>
        </w:tabs>
        <w:spacing w:line="240" w:lineRule="auto"/>
        <w:jc w:val="left"/>
        <w:textAlignment w:val="center"/>
        <w:rPr>
          <w:rFonts w:ascii="Times New Roman" w:hAnsi="Times New Roman" w:cs="Times New Roman"/>
          <w:sz w:val="28"/>
          <w:szCs w:val="28"/>
        </w:rPr>
      </w:pPr>
      <w:r>
        <w:t>C．推动了对资本主义工商业的改造</w:t>
      </w:r>
      <w:r>
        <w:tab/>
      </w:r>
      <w:r>
        <w:t>D．助长了工业建设中的冒进倾向</w:t>
      </w: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3360"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40" name="图片 40"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user\Desktop\QQ截图20200630114415.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32</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三年经济困难的主要原因</w:t>
      </w:r>
    </w:p>
    <w:p>
      <w:pPr>
        <w:spacing w:line="240" w:lineRule="auto"/>
        <w:jc w:val="left"/>
        <w:textAlignment w:val="center"/>
      </w:pPr>
      <w:r>
        <w:rPr>
          <w:rFonts w:hint="eastAsia"/>
        </w:rPr>
        <w:t>1</w:t>
      </w:r>
      <w:r>
        <w:t>．</w:t>
      </w:r>
      <w:r>
        <w:rPr>
          <w:color w:val="FF0000"/>
        </w:rPr>
        <w:t>（2019·海南·高考真题）</w:t>
      </w:r>
      <w:r>
        <w:t>1963～1965年，中国农业总产值平均年增长约11%；轻工业产值从404亿元增加到703亿元；燃料、原材料工业建设的步伐加快。上述变化反映了</w:t>
      </w:r>
    </w:p>
    <w:p>
      <w:pPr>
        <w:spacing w:line="240" w:lineRule="auto"/>
        <w:jc w:val="left"/>
        <w:textAlignment w:val="center"/>
      </w:pPr>
      <w:r>
        <w:t>A．经济所有制结构发生重大改变B．国民经济调整取得了显著成就</w:t>
      </w:r>
    </w:p>
    <w:p>
      <w:pPr>
        <w:spacing w:line="240" w:lineRule="auto"/>
        <w:jc w:val="left"/>
        <w:textAlignment w:val="center"/>
      </w:pPr>
      <w:r>
        <w:t>C．合作化运动促进了生产力发展D．计划经济体制的弊端逐步解决</w:t>
      </w:r>
    </w:p>
    <w:p>
      <w:pPr>
        <w:spacing w:line="240" w:lineRule="auto"/>
        <w:jc w:val="left"/>
        <w:textAlignment w:val="center"/>
        <w:rPr>
          <w:color w:val="FF0000"/>
        </w:rPr>
      </w:pPr>
      <w:r>
        <w:rPr>
          <w:color w:val="FF0000"/>
        </w:rPr>
        <w:t>【答案】B</w:t>
      </w:r>
    </w:p>
    <w:p>
      <w:pPr>
        <w:spacing w:line="240" w:lineRule="auto"/>
        <w:jc w:val="left"/>
        <w:textAlignment w:val="center"/>
        <w:rPr>
          <w:color w:val="FF0000"/>
        </w:rPr>
      </w:pPr>
      <w:r>
        <w:rPr>
          <w:color w:val="FF0000"/>
        </w:rPr>
        <w:t>【详解】依据材料结合所学可知，从1958年开始，由于在经济工作中指导思想上的“左”倾错误和严重的自然灾害，给我国国民经济造成了长达三年的严重困难局面。1960年冬，党中央和毛泽东决定对国民经济实行“调整、巩固、充实、提高”的方针，调整国民经济各部门的比例关系，恢复和发展农业生产，充实以工业品为原料的轻工业和手工业品的生产，到1965年，原定的各项调整任务均顺利完成，国民经济调整取得了显著成就，因此B选项正确。A选项错误，材料体现的是此时期农业和轻工业等经济部门的发展，并未反映经济所有制结构的变化；C选项错误，合作化运动发生于1953-1956年三大改造时期，与材料时间不符；D选项错误，计划经济体制的弊端一直存在，并未被解决。故正确答案为B选项。</w:t>
      </w:r>
    </w:p>
    <w:p>
      <w:pPr>
        <w:spacing w:line="360" w:lineRule="auto"/>
        <w:jc w:val="left"/>
        <w:textAlignment w:val="center"/>
        <w:rPr>
          <w:rFonts w:ascii="宋体" w:hAnsi="宋体" w:eastAsia="宋体" w:cs="宋体"/>
          <w:color w:val="FF0000"/>
        </w:rPr>
      </w:pPr>
      <w:r>
        <w:rPr>
          <w:rFonts w:ascii="Times New Roman" w:hAnsi="Times New Roman" w:eastAsia="黑体" w:cs="Times New Roman"/>
          <w:sz w:val="28"/>
          <w:szCs w:val="28"/>
        </w:rPr>
        <w:drawing>
          <wp:inline distT="0" distB="0" distL="0" distR="0">
            <wp:extent cx="1431925" cy="376555"/>
            <wp:effectExtent l="0" t="0" r="0" b="4445"/>
            <wp:docPr id="9" name="图片 9"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变式练习.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t>1．</w:t>
      </w:r>
      <w:r>
        <w:rPr>
          <w:color w:val="FF0000"/>
        </w:rPr>
        <w:t>（2021·河南·一模）</w:t>
      </w:r>
      <w:r>
        <w:t>下图是1952和1978年我国东部、中部和西部地区工业总产值结构示意图。据此可知</w:t>
      </w:r>
    </w:p>
    <w:p>
      <w:pPr>
        <w:spacing w:line="360" w:lineRule="auto"/>
        <w:jc w:val="left"/>
        <w:textAlignment w:val="center"/>
      </w:pPr>
      <w:r>
        <w:drawing>
          <wp:inline distT="0" distB="0" distL="0" distR="0">
            <wp:extent cx="2428875" cy="12382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2428875" cy="1238250"/>
                    </a:xfrm>
                    <a:prstGeom prst="rect">
                      <a:avLst/>
                    </a:prstGeom>
                  </pic:spPr>
                </pic:pic>
              </a:graphicData>
            </a:graphic>
          </wp:inline>
        </w:drawing>
      </w:r>
    </w:p>
    <w:p>
      <w:pPr>
        <w:tabs>
          <w:tab w:val="left" w:pos="4153"/>
        </w:tabs>
        <w:spacing w:line="240" w:lineRule="auto"/>
        <w:jc w:val="left"/>
        <w:textAlignment w:val="center"/>
      </w:pPr>
      <w:r>
        <w:t>A．国民经济结构协调合理B．国民经济增速全面提高</w:t>
      </w:r>
    </w:p>
    <w:p>
      <w:pPr>
        <w:tabs>
          <w:tab w:val="left" w:pos="4153"/>
        </w:tabs>
        <w:spacing w:line="240" w:lineRule="auto"/>
        <w:jc w:val="left"/>
        <w:textAlignment w:val="center"/>
        <w:rPr>
          <w:b/>
          <w:bCs/>
        </w:rPr>
      </w:pPr>
      <w:r>
        <w:t>C．东部地区工业产值减少</w:t>
      </w:r>
      <w:r>
        <w:rPr>
          <w:b/>
          <w:bCs/>
        </w:rPr>
        <w:t>D．国家工业布局有所改善</w:t>
      </w:r>
    </w:p>
    <w:p>
      <w:pPr>
        <w:spacing w:line="360" w:lineRule="auto"/>
        <w:jc w:val="left"/>
        <w:textAlignment w:val="center"/>
      </w:pPr>
      <w:r>
        <w:rPr>
          <w:rFonts w:hint="eastAsia"/>
        </w:rPr>
        <w:t>2</w:t>
      </w:r>
      <w:r>
        <w:t>．</w:t>
      </w:r>
      <w:r>
        <w:rPr>
          <w:color w:val="FF0000"/>
        </w:rPr>
        <w:t>（2020·陕西咸阳·一模）</w:t>
      </w:r>
      <w:r>
        <w:t>下图是我国经济增长率波动曲线图（1950—1992），下列相关说法正确的是</w:t>
      </w:r>
    </w:p>
    <w:p>
      <w:pPr>
        <w:spacing w:line="360" w:lineRule="auto"/>
        <w:jc w:val="left"/>
        <w:textAlignment w:val="center"/>
      </w:pPr>
      <w:r>
        <w:drawing>
          <wp:inline distT="0" distB="0" distL="0" distR="0">
            <wp:extent cx="3333750" cy="16383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1"/>
                    <a:stretch>
                      <a:fillRect/>
                    </a:stretch>
                  </pic:blipFill>
                  <pic:spPr>
                    <a:xfrm>
                      <a:off x="0" y="0"/>
                      <a:ext cx="3333750" cy="1638300"/>
                    </a:xfrm>
                    <a:prstGeom prst="rect">
                      <a:avLst/>
                    </a:prstGeom>
                  </pic:spPr>
                </pic:pic>
              </a:graphicData>
            </a:graphic>
          </wp:inline>
        </w:drawing>
      </w:r>
    </w:p>
    <w:p>
      <w:pPr>
        <w:spacing w:line="240" w:lineRule="auto"/>
        <w:jc w:val="left"/>
        <w:textAlignment w:val="center"/>
      </w:pPr>
      <w:r>
        <w:t>A．一五计划的实施推动1952年经济增长率迅速提升</w:t>
      </w:r>
    </w:p>
    <w:p>
      <w:pPr>
        <w:spacing w:line="240" w:lineRule="auto"/>
        <w:jc w:val="left"/>
        <w:textAlignment w:val="center"/>
        <w:rPr>
          <w:b/>
          <w:bCs/>
        </w:rPr>
      </w:pPr>
      <w:r>
        <w:rPr>
          <w:b/>
          <w:bCs/>
        </w:rPr>
        <w:t>B．国民经济比例调整推动1964年经济增长率的回升</w:t>
      </w:r>
    </w:p>
    <w:p>
      <w:pPr>
        <w:spacing w:line="240" w:lineRule="auto"/>
        <w:jc w:val="left"/>
        <w:textAlignment w:val="center"/>
      </w:pPr>
      <w:r>
        <w:t>C．周恩来对国民经济的调整推动1975年经济的恢复</w:t>
      </w:r>
    </w:p>
    <w:p>
      <w:pPr>
        <w:spacing w:line="240" w:lineRule="auto"/>
        <w:jc w:val="left"/>
        <w:textAlignment w:val="center"/>
        <w:rPr>
          <w:rFonts w:ascii="宋体" w:hAnsi="宋体" w:eastAsia="宋体" w:cs="宋体"/>
          <w:color w:val="FF0000"/>
        </w:rPr>
      </w:pPr>
      <w:r>
        <w:t>D．市场经济体制的确立推动1992年经济的迅速发展</w:t>
      </w: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4384"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1" name="图片 1"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QQ截图20200630114415.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33</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经济体制改革目的</w:t>
      </w:r>
    </w:p>
    <w:p>
      <w:pPr>
        <w:spacing w:line="240" w:lineRule="auto"/>
        <w:jc w:val="left"/>
        <w:textAlignment w:val="center"/>
      </w:pPr>
      <w:r>
        <w:rPr>
          <w:rFonts w:hint="eastAsia"/>
        </w:rPr>
        <w:t>1</w:t>
      </w:r>
      <w:r>
        <w:t>．</w:t>
      </w:r>
      <w:r>
        <w:rPr>
          <w:color w:val="FF0000"/>
        </w:rPr>
        <w:t>（2021·江苏·高考真题）</w:t>
      </w:r>
      <w:r>
        <w:t>某记者在回忆录中写道：“现在农村的确‘活’了，农业生产不断发展，各种副业欣欣向荣。看来，包产到户、包产到劳等责任制，确已行之有效，是搞活经济的不二法门，城市里的企业管理，也在开始推行这种精神了。”这表明当时</w:t>
      </w:r>
    </w:p>
    <w:p>
      <w:pPr>
        <w:tabs>
          <w:tab w:val="left" w:pos="4153"/>
        </w:tabs>
        <w:spacing w:line="240" w:lineRule="auto"/>
        <w:jc w:val="left"/>
        <w:textAlignment w:val="center"/>
      </w:pPr>
      <w:r>
        <w:t>A．城乡改革互相促进B．全面整顿初见成效C．逐步开展经济体制改革D．倡导建立市场经济体制</w:t>
      </w:r>
    </w:p>
    <w:p>
      <w:pPr>
        <w:spacing w:line="240" w:lineRule="auto"/>
        <w:jc w:val="left"/>
        <w:textAlignment w:val="center"/>
        <w:rPr>
          <w:color w:val="FF0000"/>
        </w:rPr>
      </w:pPr>
      <w:r>
        <w:rPr>
          <w:color w:val="FF0000"/>
        </w:rPr>
        <w:t>【答案】C</w:t>
      </w:r>
    </w:p>
    <w:p>
      <w:pPr>
        <w:spacing w:line="240" w:lineRule="auto"/>
        <w:jc w:val="left"/>
        <w:textAlignment w:val="center"/>
        <w:rPr>
          <w:rFonts w:ascii="宋体" w:hAnsi="宋体" w:eastAsia="宋体" w:cs="宋体"/>
          <w:color w:val="FF0000"/>
        </w:rPr>
      </w:pPr>
      <w:r>
        <w:rPr>
          <w:color w:val="FF0000"/>
        </w:rPr>
        <w:t>【详解】根据材料可知是肯定经济体制改革的成果，推动了农村和城市经济的发展，C项正确；材料中涉及农村改革中措施也影响着城市经济体制改革，但不是城乡改革互相促进，排除A项；全面整顿是指"文革"期间，邓小平在复出后在1975年对军队、工业和党的组织所进行的全面的秩序整顿，排除B项；1992年中共十四大提出建立市场经济体制的目标，与材料不符，排除D项。故选C项。</w:t>
      </w:r>
    </w:p>
    <w:p>
      <w:pPr>
        <w:spacing w:line="360" w:lineRule="auto"/>
        <w:contextualSpacing/>
        <w:rPr>
          <w:rFonts w:ascii="Times New Roman" w:hAnsi="Times New Roman" w:eastAsia="黑体" w:cs="Times New Roman"/>
          <w:sz w:val="28"/>
          <w:szCs w:val="28"/>
          <w:highlight w:val="yellow"/>
        </w:rPr>
      </w:pPr>
      <w:r>
        <w:rPr>
          <w:rFonts w:ascii="Times New Roman" w:hAnsi="Times New Roman" w:eastAsia="黑体" w:cs="Times New Roman"/>
          <w:sz w:val="28"/>
          <w:szCs w:val="28"/>
        </w:rPr>
        <w:drawing>
          <wp:inline distT="0" distB="0" distL="0" distR="0">
            <wp:extent cx="1431925" cy="376555"/>
            <wp:effectExtent l="0" t="0" r="0" b="4445"/>
            <wp:docPr id="5" name="图片 5"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变式练习.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w:t>
      </w:r>
      <w:r>
        <w:rPr>
          <w:color w:val="FF0000"/>
        </w:rPr>
        <w:t>（2022·江西九江·一模）</w:t>
      </w:r>
      <w:r>
        <w:t>下表是我国改革开放初期主要物资国家统一分配的比重变化情况。据此可知，当时我国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9"/>
        <w:gridCol w:w="763"/>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钢材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煤炭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木材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1980年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74.3%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57.9%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80.9%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1987年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47.1%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47.2%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27.6%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15.6%</w:t>
            </w:r>
          </w:p>
        </w:tc>
      </w:tr>
    </w:tbl>
    <w:p>
      <w:pPr>
        <w:tabs>
          <w:tab w:val="left" w:pos="4153"/>
        </w:tabs>
        <w:spacing w:line="240" w:lineRule="auto"/>
        <w:jc w:val="left"/>
        <w:textAlignment w:val="center"/>
        <w:rPr>
          <w:b/>
          <w:bCs/>
        </w:rPr>
      </w:pPr>
      <w:r>
        <w:t>A．市场经济体制基本形成</w:t>
      </w:r>
      <w:r>
        <w:tab/>
      </w:r>
      <w:r>
        <w:rPr>
          <w:b/>
          <w:bCs/>
        </w:rPr>
        <w:t>B．市场对物资的调节作用增强</w:t>
      </w:r>
    </w:p>
    <w:p>
      <w:pPr>
        <w:tabs>
          <w:tab w:val="left" w:pos="4153"/>
        </w:tabs>
        <w:spacing w:line="240" w:lineRule="auto"/>
        <w:jc w:val="left"/>
        <w:textAlignment w:val="center"/>
      </w:pPr>
      <w:r>
        <w:t>C．现代企业制度初步建立</w:t>
      </w:r>
      <w:r>
        <w:tab/>
      </w:r>
      <w:r>
        <w:t>D．公有制经济的主导作用削弱</w:t>
      </w:r>
    </w:p>
    <w:p>
      <w:pPr>
        <w:spacing w:line="240" w:lineRule="auto"/>
        <w:jc w:val="left"/>
        <w:textAlignment w:val="center"/>
      </w:pPr>
      <w:r>
        <w:t>2．</w:t>
      </w:r>
      <w:r>
        <w:rPr>
          <w:color w:val="FF0000"/>
        </w:rPr>
        <w:t>（2022·河南南乐·模拟预测）</w:t>
      </w:r>
      <w:r>
        <w:t>彝族山歌被称为彝族传统文化的百科全书，主要流传在盘州市盘北地区的淤泥、乌蒙、坪地、鸡场坪等地区。其中淤泥乡的彝族山歌最具代表性，其中的一首山歌唱道：“淤泥河来好地方，包产到户喜洋洋；自从盘古开天地，种田不用交公粮。”这反映了</w:t>
      </w:r>
    </w:p>
    <w:p>
      <w:pPr>
        <w:tabs>
          <w:tab w:val="left" w:pos="4153"/>
        </w:tabs>
        <w:spacing w:line="240" w:lineRule="auto"/>
        <w:jc w:val="left"/>
        <w:textAlignment w:val="center"/>
      </w:pPr>
      <w:r>
        <w:t>A．家庭联产承包责任制的落实</w:t>
      </w:r>
      <w:r>
        <w:tab/>
      </w:r>
      <w:r>
        <w:t>B．国家取消两千多年的农业税</w:t>
      </w:r>
    </w:p>
    <w:p>
      <w:pPr>
        <w:tabs>
          <w:tab w:val="left" w:pos="4153"/>
        </w:tabs>
        <w:spacing w:line="240" w:lineRule="auto"/>
        <w:jc w:val="left"/>
        <w:textAlignment w:val="center"/>
      </w:pPr>
      <w:r>
        <w:t>C．新农村建设取得了巨大成就</w:t>
      </w:r>
      <w:r>
        <w:tab/>
      </w:r>
      <w:r>
        <w:rPr>
          <w:b/>
          <w:bCs/>
        </w:rPr>
        <w:t>D．农村改革得到了进一步深化</w:t>
      </w:r>
    </w:p>
    <w:p>
      <w:pPr>
        <w:rPr>
          <w:rFonts w:ascii="Times New Roman" w:hAnsi="Times New Roman" w:cs="Times New Roman"/>
          <w:bCs/>
        </w:rPr>
      </w:pPr>
      <w:r>
        <w:rPr>
          <w:rFonts w:ascii="Times New Roman" w:hAnsi="Times New Roman" w:eastAsia="黑体" w:cs="Times New Roman"/>
          <w:sz w:val="28"/>
          <w:szCs w:val="28"/>
        </w:rPr>
        <w:drawing>
          <wp:anchor distT="0" distB="0" distL="114300" distR="114300" simplePos="0" relativeHeight="251665408"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6" name="图片 6"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QQ截图20200630114415.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34</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新时期在农村实行家庭联产承包责任制</w:t>
      </w:r>
    </w:p>
    <w:p>
      <w:pPr>
        <w:spacing w:line="240" w:lineRule="auto"/>
        <w:jc w:val="left"/>
        <w:textAlignment w:val="center"/>
        <w:rPr>
          <w:rFonts w:hint="eastAsia"/>
        </w:rPr>
      </w:pPr>
    </w:p>
    <w:p>
      <w:pPr>
        <w:spacing w:line="240" w:lineRule="auto"/>
        <w:jc w:val="left"/>
        <w:textAlignment w:val="center"/>
      </w:pPr>
      <w:r>
        <w:rPr>
          <w:rFonts w:hint="eastAsia"/>
        </w:rPr>
        <w:t>1</w:t>
      </w:r>
      <w:r>
        <w:t>．</w:t>
      </w:r>
      <w:r>
        <w:rPr>
          <w:color w:val="FF0000"/>
        </w:rPr>
        <w:t>（2021·辽宁·高考真题）</w:t>
      </w:r>
      <w:r>
        <w:t>1980年国家农委的一份农村调查报告中写道：“‘尖头户站，滑头户看，老实户气得不愿干’的现象没有了”，“‘干到腊月二十九，吃了饺子就动手’的一年到头打疲劳战的现象也没有了”。这反映出</w:t>
      </w:r>
    </w:p>
    <w:p>
      <w:pPr>
        <w:tabs>
          <w:tab w:val="left" w:pos="4153"/>
        </w:tabs>
        <w:spacing w:line="240" w:lineRule="auto"/>
        <w:jc w:val="left"/>
        <w:textAlignment w:val="center"/>
      </w:pPr>
      <w:r>
        <w:t>A．生产关系调整初见成效</w:t>
      </w:r>
      <w:r>
        <w:tab/>
      </w:r>
      <w:r>
        <w:t>B．农村社会风俗的改变</w:t>
      </w:r>
    </w:p>
    <w:p>
      <w:pPr>
        <w:tabs>
          <w:tab w:val="left" w:pos="4153"/>
        </w:tabs>
        <w:spacing w:line="240" w:lineRule="auto"/>
        <w:jc w:val="left"/>
        <w:textAlignment w:val="center"/>
      </w:pPr>
      <w:r>
        <w:t>C．农村温饱问题得到解决</w:t>
      </w:r>
      <w:r>
        <w:tab/>
      </w:r>
      <w:r>
        <w:t>D．人民公社制度的取消</w:t>
      </w:r>
    </w:p>
    <w:p>
      <w:pPr>
        <w:spacing w:line="240" w:lineRule="auto"/>
        <w:jc w:val="left"/>
        <w:textAlignment w:val="center"/>
        <w:rPr>
          <w:color w:val="FF0000"/>
        </w:rPr>
      </w:pPr>
      <w:r>
        <w:rPr>
          <w:color w:val="FF0000"/>
        </w:rPr>
        <w:t>【答案】A</w:t>
      </w:r>
    </w:p>
    <w:p>
      <w:pPr>
        <w:spacing w:line="240" w:lineRule="auto"/>
        <w:jc w:val="left"/>
        <w:textAlignment w:val="center"/>
        <w:rPr>
          <w:color w:val="FF0000"/>
        </w:rPr>
      </w:pPr>
      <w:r>
        <w:rPr>
          <w:color w:val="FF0000"/>
        </w:rPr>
        <w:t>【详解】根据材料可以看出，农民的生产积极性高，结合材料时间可知，这一时期正是家庭联产承包责任制实行时期，说明生产关系调整初见成效，A项正确；题干内容与农村社会风俗无关，排除B项；这一时期尚未解决农民的温饱问题，排除C项；人民公社制度取消是在1984年，排除D项。故选A项。</w:t>
      </w:r>
    </w:p>
    <w:p>
      <w:pPr>
        <w:spacing w:line="360" w:lineRule="auto"/>
        <w:jc w:val="left"/>
        <w:textAlignment w:val="center"/>
        <w:rPr>
          <w:rFonts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7" name="图片 7"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变式练习.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w:t>
      </w:r>
      <w:r>
        <w:rPr>
          <w:color w:val="FF0000"/>
        </w:rPr>
        <w:t>（2021·四川达州·一模）</w:t>
      </w:r>
      <w:r>
        <w:t>1993年中央1号文件规定，在原定的耕地承包期到期后，再延长三十年土地承包经营权不变。2008年10月，中共十七届三中全会规定：按照依法自愿有偿原则，允许农民以多种形式，实行土地承包经营权流转，发展多种形式的适度规模经营。这反映出</w:t>
      </w:r>
    </w:p>
    <w:p>
      <w:pPr>
        <w:tabs>
          <w:tab w:val="left" w:pos="4153"/>
        </w:tabs>
        <w:spacing w:line="240" w:lineRule="auto"/>
        <w:jc w:val="left"/>
        <w:textAlignment w:val="center"/>
      </w:pPr>
      <w:r>
        <w:t>A．家庭联产承包责任制淡化</w:t>
      </w:r>
      <w:r>
        <w:tab/>
      </w:r>
      <w:r>
        <w:t>B．土地承包权发生根本变化</w:t>
      </w:r>
    </w:p>
    <w:p>
      <w:pPr>
        <w:tabs>
          <w:tab w:val="left" w:pos="4153"/>
        </w:tabs>
        <w:spacing w:line="240" w:lineRule="auto"/>
        <w:jc w:val="left"/>
        <w:textAlignment w:val="center"/>
      </w:pPr>
      <w:r>
        <w:t>C．现代农业经济的迅速发展</w:t>
      </w:r>
      <w:r>
        <w:tab/>
      </w:r>
      <w:r>
        <w:rPr>
          <w:b/>
          <w:bCs/>
        </w:rPr>
        <w:t>D．进一步探索农村经济改革</w:t>
      </w:r>
    </w:p>
    <w:p>
      <w:pPr>
        <w:spacing w:line="240" w:lineRule="auto"/>
        <w:jc w:val="left"/>
        <w:textAlignment w:val="center"/>
      </w:pPr>
      <w:r>
        <w:rPr>
          <w:rFonts w:hint="eastAsia"/>
        </w:rPr>
        <w:t>2</w:t>
      </w:r>
      <w:r>
        <w:t>．</w:t>
      </w:r>
      <w:r>
        <w:rPr>
          <w:color w:val="FF0000"/>
        </w:rPr>
        <w:t>（2021·浙江嘉兴·一模）</w:t>
      </w:r>
      <w:r>
        <w:t>1980年，中共中央发布文件，指出“在那些边远山区和贫困落后的地区……可以包产到户，也可以包干到户”，该文件</w:t>
      </w:r>
    </w:p>
    <w:p>
      <w:pPr>
        <w:spacing w:line="240" w:lineRule="auto"/>
        <w:jc w:val="left"/>
        <w:textAlignment w:val="center"/>
      </w:pPr>
      <w:r>
        <w:t>①肯定“包产到户”不会脱离社会主义轨道②指导了安徽凤阳小岗村农民开始包产到户</w:t>
      </w:r>
    </w:p>
    <w:p>
      <w:pPr>
        <w:spacing w:line="240" w:lineRule="auto"/>
        <w:jc w:val="left"/>
        <w:textAlignment w:val="center"/>
      </w:pPr>
      <w:r>
        <w:t>③使包产到户、包干到户等责任制迅速推广④是边远山区实行特殊经济管理体制的开端</w:t>
      </w:r>
    </w:p>
    <w:p>
      <w:pPr>
        <w:tabs>
          <w:tab w:val="left" w:pos="2076"/>
          <w:tab w:val="left" w:pos="4153"/>
          <w:tab w:val="left" w:pos="6229"/>
        </w:tabs>
        <w:spacing w:line="240" w:lineRule="auto"/>
        <w:jc w:val="left"/>
        <w:textAlignment w:val="center"/>
      </w:pPr>
      <w:r>
        <w:rPr>
          <w:b/>
          <w:bCs/>
        </w:rPr>
        <w:t>A．①③</w:t>
      </w:r>
      <w:r>
        <w:tab/>
      </w:r>
      <w:r>
        <w:t>B．②④</w:t>
      </w:r>
      <w:r>
        <w:tab/>
      </w:r>
      <w:r>
        <w:t>C．①②③</w:t>
      </w:r>
      <w:r>
        <w:tab/>
      </w:r>
      <w:r>
        <w:t>D．②③④</w:t>
      </w: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drawing>
          <wp:inline distT="0" distB="0" distL="0" distR="0">
            <wp:extent cx="2573655" cy="414020"/>
            <wp:effectExtent l="0" t="0" r="0" b="5080"/>
            <wp:docPr id="37" name="图片 37"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user\Desktop\QQ截图20200630114415.ti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577542" cy="414627"/>
                    </a:xfrm>
                    <a:prstGeom prst="rect">
                      <a:avLst/>
                    </a:prstGeom>
                    <a:noFill/>
                    <a:ln>
                      <a:noFill/>
                    </a:ln>
                  </pic:spPr>
                </pic:pic>
              </a:graphicData>
            </a:graphic>
          </wp:inline>
        </w:drawing>
      </w:r>
    </w:p>
    <w:p>
      <w:pPr>
        <w:spacing w:line="240" w:lineRule="auto"/>
        <w:jc w:val="left"/>
        <w:textAlignment w:val="center"/>
      </w:pPr>
      <w:r>
        <w:rPr>
          <w:rFonts w:hint="eastAsia"/>
        </w:rPr>
        <w:t>1</w:t>
      </w:r>
      <w:r>
        <w:t>．（2021·江西鹰潭·二模）第二次鸦片战争以后，中国门户进一步敞开，外国商品的输入激增，其中棉纱成为向中国输入棉纺织品的主要部分。1868年进口棉纱5.4万担，1894年达到116.2万担，增长了20倍。这表明</w:t>
      </w:r>
    </w:p>
    <w:p>
      <w:pPr>
        <w:tabs>
          <w:tab w:val="left" w:pos="4153"/>
        </w:tabs>
        <w:spacing w:line="240" w:lineRule="auto"/>
        <w:jc w:val="left"/>
        <w:textAlignment w:val="center"/>
      </w:pPr>
      <w:r>
        <w:t>A．自然经济仍占主导地位</w:t>
      </w:r>
      <w:r>
        <w:tab/>
      </w:r>
      <w:r>
        <w:t>B．中国半殖民地半封建程度空前加深</w:t>
      </w:r>
    </w:p>
    <w:p>
      <w:pPr>
        <w:tabs>
          <w:tab w:val="left" w:pos="4153"/>
        </w:tabs>
        <w:spacing w:line="240" w:lineRule="auto"/>
        <w:jc w:val="left"/>
        <w:textAlignment w:val="center"/>
      </w:pPr>
      <w:r>
        <w:t>C．民族资本主义初步发展</w:t>
      </w:r>
      <w:r>
        <w:tab/>
      </w:r>
      <w:r>
        <w:rPr>
          <w:b/>
          <w:bCs/>
        </w:rPr>
        <w:t>D．中国近代工业获得一定程度的发展</w:t>
      </w:r>
    </w:p>
    <w:p>
      <w:pPr>
        <w:spacing w:line="360" w:lineRule="auto"/>
        <w:jc w:val="left"/>
        <w:textAlignment w:val="center"/>
      </w:pPr>
      <w:r>
        <w:rPr>
          <w:rFonts w:hint="eastAsia"/>
        </w:rPr>
        <w:t>2</w:t>
      </w:r>
      <w:r>
        <w:t>．（2021·四川德阳·三模）表1 1871-1894年上海港装卸出口棉花流向情况表</w:t>
      </w:r>
    </w:p>
    <w:p>
      <w:pPr>
        <w:spacing w:line="360" w:lineRule="auto"/>
        <w:jc w:val="left"/>
        <w:textAlignment w:val="center"/>
      </w:pPr>
      <w:r>
        <w:drawing>
          <wp:inline distT="0" distB="0" distL="0" distR="0">
            <wp:extent cx="3257550" cy="1483360"/>
            <wp:effectExtent l="0" t="0" r="0" b="254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3"/>
                    <a:stretch>
                      <a:fillRect/>
                    </a:stretch>
                  </pic:blipFill>
                  <pic:spPr>
                    <a:xfrm>
                      <a:off x="0" y="0"/>
                      <a:ext cx="3257550" cy="1483360"/>
                    </a:xfrm>
                    <a:prstGeom prst="rect">
                      <a:avLst/>
                    </a:prstGeom>
                  </pic:spPr>
                </pic:pic>
              </a:graphicData>
            </a:graphic>
          </wp:inline>
        </w:drawing>
      </w:r>
    </w:p>
    <w:p>
      <w:pPr>
        <w:spacing w:line="240" w:lineRule="auto"/>
        <w:jc w:val="left"/>
        <w:textAlignment w:val="center"/>
      </w:pPr>
      <w:r>
        <w:t>表1中的数据可以用来说明</w:t>
      </w:r>
    </w:p>
    <w:p>
      <w:pPr>
        <w:tabs>
          <w:tab w:val="left" w:pos="4153"/>
        </w:tabs>
        <w:spacing w:line="240" w:lineRule="auto"/>
        <w:jc w:val="left"/>
        <w:textAlignment w:val="center"/>
      </w:pPr>
      <w:r>
        <w:t>A．中国对棉纺织品的需求减少</w:t>
      </w:r>
      <w:r>
        <w:tab/>
      </w:r>
      <w:r>
        <w:t>B．西方列强对华资本输出扩大</w:t>
      </w:r>
    </w:p>
    <w:p>
      <w:pPr>
        <w:tabs>
          <w:tab w:val="left" w:pos="4153"/>
        </w:tabs>
        <w:spacing w:line="240" w:lineRule="auto"/>
        <w:jc w:val="left"/>
        <w:textAlignment w:val="center"/>
      </w:pPr>
      <w:r>
        <w:rPr>
          <w:b/>
          <w:bCs/>
        </w:rPr>
        <w:t>C．近代中国民族工业发展艰难</w:t>
      </w:r>
      <w:r>
        <w:tab/>
      </w:r>
      <w:r>
        <w:t>D．中国自然经济仍占主导地位</w:t>
      </w:r>
    </w:p>
    <w:p>
      <w:pPr>
        <w:spacing w:line="240" w:lineRule="auto"/>
        <w:jc w:val="left"/>
        <w:textAlignment w:val="center"/>
      </w:pPr>
      <w:r>
        <w:rPr>
          <w:rFonts w:hint="eastAsia"/>
        </w:rPr>
        <w:t>3</w:t>
      </w:r>
      <w:r>
        <w:t>．（2020·吉林吉林·一模）晚清时期我国兴起了一批大城市，如上海、南京、广州、汉口和天津等，这些地方成为中国金融、工业和人口集中之地，拥有一定的财富。这反映了</w:t>
      </w:r>
    </w:p>
    <w:p>
      <w:pPr>
        <w:tabs>
          <w:tab w:val="left" w:pos="4153"/>
        </w:tabs>
        <w:spacing w:line="240" w:lineRule="auto"/>
        <w:jc w:val="left"/>
        <w:textAlignment w:val="center"/>
      </w:pPr>
      <w:r>
        <w:t>A．外国资本主义的经济侵略</w:t>
      </w:r>
      <w:r>
        <w:tab/>
      </w:r>
      <w:r>
        <w:t>B．中国近代资本主义的崛起</w:t>
      </w:r>
    </w:p>
    <w:p>
      <w:pPr>
        <w:tabs>
          <w:tab w:val="left" w:pos="4153"/>
        </w:tabs>
        <w:spacing w:line="240" w:lineRule="auto"/>
        <w:jc w:val="left"/>
        <w:textAlignment w:val="center"/>
      </w:pPr>
      <w:r>
        <w:rPr>
          <w:b/>
          <w:bCs/>
        </w:rPr>
        <w:t>C．近代中国经济结构逐步变化</w:t>
      </w:r>
      <w:r>
        <w:tab/>
      </w:r>
      <w:r>
        <w:t>D．洋务运动推动中国近代化</w:t>
      </w:r>
    </w:p>
    <w:p>
      <w:pPr>
        <w:spacing w:line="240" w:lineRule="auto"/>
        <w:jc w:val="left"/>
        <w:textAlignment w:val="center"/>
      </w:pPr>
      <w:r>
        <w:rPr>
          <w:rFonts w:hint="eastAsia"/>
        </w:rPr>
        <w:t>4</w:t>
      </w:r>
      <w:r>
        <w:t>．（2011·湖北天门·三模）1840年到1894年间投资民族企业的人数比例表，从中不能获取的信息是</w:t>
      </w:r>
    </w:p>
    <w:p>
      <w:pPr>
        <w:spacing w:line="240" w:lineRule="auto"/>
        <w:jc w:val="left"/>
        <w:textAlignment w:val="center"/>
      </w:pPr>
      <w:r>
        <w:drawing>
          <wp:inline distT="0" distB="0" distL="0" distR="0">
            <wp:extent cx="2181225" cy="10477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4"/>
                    <a:stretch>
                      <a:fillRect/>
                    </a:stretch>
                  </pic:blipFill>
                  <pic:spPr>
                    <a:xfrm>
                      <a:off x="0" y="0"/>
                      <a:ext cx="2181225" cy="1047750"/>
                    </a:xfrm>
                    <a:prstGeom prst="rect">
                      <a:avLst/>
                    </a:prstGeom>
                  </pic:spPr>
                </pic:pic>
              </a:graphicData>
            </a:graphic>
          </wp:inline>
        </w:drawing>
      </w:r>
    </w:p>
    <w:p>
      <w:pPr>
        <w:spacing w:line="240" w:lineRule="auto"/>
        <w:jc w:val="left"/>
        <w:textAlignment w:val="center"/>
      </w:pPr>
      <w:r>
        <w:t>A．部分官僚、地主转化为民族资本家</w:t>
      </w:r>
      <w:r>
        <w:rPr>
          <w:rFonts w:hint="eastAsia"/>
          <w:lang w:val="en-US" w:eastAsia="zh-CN"/>
        </w:rPr>
        <w:t xml:space="preserve">        </w:t>
      </w:r>
      <w:r>
        <w:t>B．民族资本来源多样化</w:t>
      </w:r>
    </w:p>
    <w:p>
      <w:pPr>
        <w:spacing w:line="240" w:lineRule="auto"/>
        <w:jc w:val="left"/>
        <w:textAlignment w:val="center"/>
        <w:rPr>
          <w:b/>
          <w:bCs/>
        </w:rPr>
      </w:pPr>
      <w:r>
        <w:t>C．民族资本的部分投资者来自国外</w:t>
      </w:r>
      <w:r>
        <w:rPr>
          <w:rFonts w:hint="eastAsia"/>
          <w:lang w:val="en-US" w:eastAsia="zh-CN"/>
        </w:rPr>
        <w:t xml:space="preserve">          </w:t>
      </w:r>
      <w:r>
        <w:rPr>
          <w:b/>
          <w:bCs/>
        </w:rPr>
        <w:t>D．民族工业发展迅速</w:t>
      </w:r>
    </w:p>
    <w:p>
      <w:pPr>
        <w:spacing w:line="240" w:lineRule="auto"/>
        <w:jc w:val="left"/>
        <w:textAlignment w:val="center"/>
      </w:pPr>
      <w:r>
        <w:rPr>
          <w:rFonts w:hint="eastAsia"/>
        </w:rPr>
        <w:t>5</w:t>
      </w:r>
      <w:r>
        <w:t>．（2022·四川绵阳·二模）如图是中国东北地区工业指数变化情况。该时期东北工业发展的直接原因是</w:t>
      </w:r>
    </w:p>
    <w:p>
      <w:pPr>
        <w:spacing w:line="360" w:lineRule="auto"/>
        <w:jc w:val="left"/>
        <w:textAlignment w:val="center"/>
      </w:pPr>
      <w:r>
        <w:drawing>
          <wp:inline distT="0" distB="0" distL="0" distR="0">
            <wp:extent cx="2543175" cy="14097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5"/>
                    <a:stretch>
                      <a:fillRect/>
                    </a:stretch>
                  </pic:blipFill>
                  <pic:spPr>
                    <a:xfrm>
                      <a:off x="0" y="0"/>
                      <a:ext cx="2543175" cy="1409700"/>
                    </a:xfrm>
                    <a:prstGeom prst="rect">
                      <a:avLst/>
                    </a:prstGeom>
                  </pic:spPr>
                </pic:pic>
              </a:graphicData>
            </a:graphic>
          </wp:inline>
        </w:drawing>
      </w:r>
    </w:p>
    <w:p>
      <w:pPr>
        <w:tabs>
          <w:tab w:val="left" w:pos="4153"/>
        </w:tabs>
        <w:spacing w:line="240" w:lineRule="auto"/>
        <w:jc w:val="left"/>
        <w:textAlignment w:val="center"/>
        <w:rPr>
          <w:b/>
          <w:bCs/>
        </w:rPr>
      </w:pPr>
      <w:r>
        <w:t>A．新中国的成立推动了工业化</w:t>
      </w:r>
      <w:r>
        <w:tab/>
      </w:r>
      <w:r>
        <w:rPr>
          <w:b/>
          <w:bCs/>
        </w:rPr>
        <w:t>B．基于国家安全的重点投入</w:t>
      </w:r>
    </w:p>
    <w:p>
      <w:pPr>
        <w:tabs>
          <w:tab w:val="left" w:pos="4153"/>
        </w:tabs>
        <w:spacing w:line="240" w:lineRule="auto"/>
        <w:jc w:val="left"/>
        <w:textAlignment w:val="center"/>
      </w:pPr>
      <w:r>
        <w:t>C．国家一五计划的着力打造</w:t>
      </w:r>
      <w:r>
        <w:tab/>
      </w:r>
      <w:r>
        <w:t>D．生产关系调整释放经济活力</w:t>
      </w:r>
    </w:p>
    <w:p>
      <w:pPr>
        <w:spacing w:line="240" w:lineRule="auto"/>
        <w:jc w:val="left"/>
        <w:textAlignment w:val="center"/>
      </w:pPr>
      <w:r>
        <w:rPr>
          <w:rFonts w:hint="eastAsia"/>
        </w:rPr>
        <w:t>6</w:t>
      </w:r>
      <w:r>
        <w:t>．（2021·重庆·模拟预测）1951年9月，全国第一次互助合作会议召开，会后，各地纷纷响应组织互助组。如在安徽太湖县，1952年全县组织的互助组达6628个，参加的农户有51341户，占总农户的62.5%。各地互助组在建国之初不同程度地促进了农业生产的增长。这说明</w:t>
      </w:r>
    </w:p>
    <w:p>
      <w:pPr>
        <w:spacing w:line="240" w:lineRule="auto"/>
        <w:jc w:val="left"/>
        <w:textAlignment w:val="center"/>
      </w:pPr>
      <w:r>
        <w:rPr>
          <w:b/>
          <w:bCs/>
        </w:rPr>
        <w:t>A．互助组顺应了农民发展生产的热情</w:t>
      </w:r>
      <w:r>
        <w:t>B．国民经济已于1952年实现了好转</w:t>
      </w:r>
    </w:p>
    <w:p>
      <w:pPr>
        <w:spacing w:line="240" w:lineRule="auto"/>
        <w:jc w:val="left"/>
        <w:textAlignment w:val="center"/>
      </w:pPr>
      <w:r>
        <w:t>C．农业社会主义改造的条件已经成熟D．太湖县走上了农业合作化的道路</w:t>
      </w:r>
    </w:p>
    <w:p>
      <w:pPr>
        <w:spacing w:line="240" w:lineRule="auto"/>
        <w:jc w:val="left"/>
        <w:textAlignment w:val="center"/>
      </w:pPr>
      <w:r>
        <w:rPr>
          <w:rFonts w:hint="eastAsia"/>
        </w:rPr>
        <w:t>7</w:t>
      </w:r>
      <w:r>
        <w:t>．（2021·黑龙江大庆·一模）1950年9月25日，全国工农兵劳动模范代表会议在北京召开，为保护工厂财产不受损失而负伤的劳动模范赵桂兰出席会议并得到了毛主席的接见。1951年1月3日，《人民日报》的“人民画刊”在显著位置发表了年画《群英会上的赵桂兰》。这反映出</w:t>
      </w:r>
    </w:p>
    <w:p>
      <w:pPr>
        <w:spacing w:line="360" w:lineRule="auto"/>
        <w:jc w:val="left"/>
        <w:textAlignment w:val="center"/>
      </w:pPr>
      <w:r>
        <w:drawing>
          <wp:inline distT="0" distB="0" distL="0" distR="0">
            <wp:extent cx="1381125" cy="1114425"/>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6"/>
                    <a:stretch>
                      <a:fillRect/>
                    </a:stretch>
                  </pic:blipFill>
                  <pic:spPr>
                    <a:xfrm>
                      <a:off x="0" y="0"/>
                      <a:ext cx="1381125" cy="1114425"/>
                    </a:xfrm>
                    <a:prstGeom prst="rect">
                      <a:avLst/>
                    </a:prstGeom>
                  </pic:spPr>
                </pic:pic>
              </a:graphicData>
            </a:graphic>
          </wp:inline>
        </w:drawing>
      </w:r>
    </w:p>
    <w:p>
      <w:pPr>
        <w:tabs>
          <w:tab w:val="left" w:pos="4153"/>
        </w:tabs>
        <w:spacing w:line="240" w:lineRule="auto"/>
        <w:jc w:val="left"/>
        <w:textAlignment w:val="center"/>
      </w:pPr>
      <w:r>
        <w:rPr>
          <w:b/>
          <w:bCs/>
        </w:rPr>
        <w:t>A．建国初恢复发展经济的时代特征</w:t>
      </w:r>
      <w:r>
        <w:tab/>
      </w:r>
      <w:r>
        <w:t>B．中国社会主义工业化建设已完成</w:t>
      </w:r>
    </w:p>
    <w:p>
      <w:pPr>
        <w:tabs>
          <w:tab w:val="left" w:pos="4153"/>
        </w:tabs>
        <w:spacing w:line="240" w:lineRule="auto"/>
        <w:jc w:val="left"/>
        <w:textAlignment w:val="center"/>
      </w:pPr>
      <w:r>
        <w:t>C．人们恢复生产保家卫国热情商涨</w:t>
      </w:r>
      <w:r>
        <w:tab/>
      </w:r>
      <w:r>
        <w:t>D．新中国绘画艺术发展达到新高峰</w:t>
      </w:r>
    </w:p>
    <w:p>
      <w:pPr>
        <w:spacing w:line="240" w:lineRule="auto"/>
        <w:jc w:val="left"/>
        <w:textAlignment w:val="center"/>
      </w:pPr>
      <w:r>
        <w:rPr>
          <w:rFonts w:hint="eastAsia"/>
        </w:rPr>
        <w:t>8</w:t>
      </w:r>
      <w:r>
        <w:t>．（2021·河南·一模）下表是当时农副产品国家收购价格指数和对农村工业品零售价格指数变化情况。该情况的出现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6"/>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年份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农副产品国家收购价格指数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对农村工业品零售价格指数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1950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100.0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1951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119.6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1952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121.6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109.7</w:t>
            </w:r>
          </w:p>
        </w:tc>
      </w:tr>
    </w:tbl>
    <w:p>
      <w:pPr>
        <w:tabs>
          <w:tab w:val="left" w:pos="4153"/>
        </w:tabs>
        <w:spacing w:line="240" w:lineRule="auto"/>
        <w:jc w:val="left"/>
        <w:textAlignment w:val="center"/>
      </w:pPr>
      <w:r>
        <w:t>A．说明土地改革有实效</w:t>
      </w:r>
      <w:r>
        <w:tab/>
      </w:r>
      <w:r>
        <w:t>B．显示计划经济优越性</w:t>
      </w:r>
    </w:p>
    <w:p>
      <w:pPr>
        <w:tabs>
          <w:tab w:val="left" w:pos="4153"/>
        </w:tabs>
        <w:spacing w:line="240" w:lineRule="auto"/>
        <w:jc w:val="left"/>
        <w:textAlignment w:val="center"/>
      </w:pPr>
      <w:r>
        <w:rPr>
          <w:b/>
          <w:bCs/>
        </w:rPr>
        <w:t>C．有利于改善农民生活</w:t>
      </w:r>
      <w:r>
        <w:tab/>
      </w:r>
      <w:r>
        <w:t>D．表明工业品产量提高</w:t>
      </w:r>
    </w:p>
    <w:p>
      <w:pPr>
        <w:spacing w:line="240" w:lineRule="auto"/>
        <w:jc w:val="left"/>
        <w:textAlignment w:val="center"/>
      </w:pPr>
      <w:r>
        <w:rPr>
          <w:rFonts w:hint="eastAsia"/>
        </w:rPr>
        <w:t>9</w:t>
      </w:r>
      <w:r>
        <w:t>．（2019·贵州毕节·三模）在1961年1月的中央经济工作会议上，陈云指出：“现在供应紧张，应该‘两条腿走路’即有些商品可以实行凭证分配的办法，有些商品应该是只要有钞票就可以买。”这反映了</w:t>
      </w:r>
    </w:p>
    <w:p>
      <w:pPr>
        <w:tabs>
          <w:tab w:val="left" w:pos="4153"/>
        </w:tabs>
        <w:spacing w:line="240" w:lineRule="auto"/>
        <w:jc w:val="left"/>
        <w:textAlignment w:val="center"/>
      </w:pPr>
      <w:r>
        <w:t>A．主张实行市场经济体制</w:t>
      </w:r>
      <w:r>
        <w:tab/>
      </w:r>
      <w:r>
        <w:rPr>
          <w:b/>
          <w:bCs/>
        </w:rPr>
        <w:t>B．计划经济不适应新形势</w:t>
      </w:r>
    </w:p>
    <w:p>
      <w:pPr>
        <w:tabs>
          <w:tab w:val="left" w:pos="4153"/>
        </w:tabs>
        <w:spacing w:line="240" w:lineRule="auto"/>
        <w:jc w:val="left"/>
        <w:textAlignment w:val="center"/>
      </w:pPr>
      <w:r>
        <w:t>C．人民公社体制已被废除</w:t>
      </w:r>
      <w:r>
        <w:tab/>
      </w:r>
      <w:r>
        <w:t>D．主张巩固计划经济体制</w:t>
      </w:r>
    </w:p>
    <w:p>
      <w:pPr>
        <w:spacing w:line="240" w:lineRule="auto"/>
        <w:jc w:val="left"/>
        <w:textAlignment w:val="center"/>
      </w:pPr>
      <w:r>
        <w:t>1</w:t>
      </w:r>
      <w:r>
        <w:rPr>
          <w:rFonts w:hint="eastAsia"/>
        </w:rPr>
        <w:t>0</w:t>
      </w:r>
      <w:r>
        <w:t>．（2022·天津·模拟预测）1962年下半年起，我国国民经济开始稳步增长。1963年，国家在财力尚有困难的情况下，积极改善职工待遇；全民所有制工业企业全员劳动生产率连续三年分别提高26.7%、20.1%和22.5%。这反映了我国</w:t>
      </w:r>
    </w:p>
    <w:p>
      <w:pPr>
        <w:tabs>
          <w:tab w:val="left" w:pos="4153"/>
        </w:tabs>
        <w:spacing w:line="240" w:lineRule="auto"/>
        <w:jc w:val="left"/>
        <w:textAlignment w:val="center"/>
        <w:rPr>
          <w:b/>
          <w:bCs/>
        </w:rPr>
      </w:pPr>
      <w:r>
        <w:t>A．落后面貌的彻底改变</w:t>
      </w:r>
      <w:r>
        <w:tab/>
      </w:r>
      <w:r>
        <w:rPr>
          <w:b/>
          <w:bCs/>
        </w:rPr>
        <w:t>B．调整发展的重要成果</w:t>
      </w:r>
    </w:p>
    <w:p>
      <w:pPr>
        <w:tabs>
          <w:tab w:val="left" w:pos="4153"/>
        </w:tabs>
        <w:spacing w:line="240" w:lineRule="auto"/>
        <w:jc w:val="left"/>
        <w:textAlignment w:val="center"/>
      </w:pPr>
      <w:r>
        <w:t>C．经济体制的全面改革</w:t>
      </w:r>
      <w:r>
        <w:tab/>
      </w:r>
      <w:r>
        <w:t>D．市场经济的显著作用</w:t>
      </w:r>
    </w:p>
    <w:p>
      <w:pPr>
        <w:spacing w:line="240" w:lineRule="auto"/>
        <w:jc w:val="left"/>
        <w:textAlignment w:val="center"/>
      </w:pPr>
      <w:r>
        <w:rPr>
          <w:rFonts w:hint="eastAsia"/>
        </w:rPr>
        <w:t>11</w:t>
      </w:r>
      <w:r>
        <w:t>．（2015·云南昆明·三模）1961年5月中央工作会议决定在1960年底城镇人口1.29亿的基数，三年内减少城镇人口2000万以上，1961年减少1000万人。这项计划得到坚决贯彻。到1961年底，全国减少城镇人口1300万，其中精简职工950万人。该政策</w:t>
      </w:r>
    </w:p>
    <w:p>
      <w:pPr>
        <w:tabs>
          <w:tab w:val="left" w:pos="4153"/>
        </w:tabs>
        <w:spacing w:line="240" w:lineRule="auto"/>
        <w:jc w:val="left"/>
        <w:textAlignment w:val="center"/>
      </w:pPr>
      <w:r>
        <w:t>A．消除了“左”倾错误</w:t>
      </w:r>
      <w:r>
        <w:tab/>
      </w:r>
      <w:r>
        <w:t>B．加快了中国城市化进程</w:t>
      </w:r>
    </w:p>
    <w:p>
      <w:pPr>
        <w:tabs>
          <w:tab w:val="left" w:pos="4153"/>
        </w:tabs>
        <w:spacing w:line="240" w:lineRule="auto"/>
        <w:jc w:val="left"/>
        <w:textAlignment w:val="center"/>
      </w:pPr>
      <w:r>
        <w:rPr>
          <w:b/>
          <w:bCs/>
        </w:rPr>
        <w:t>C．利于稳定市场缓和局势</w:t>
      </w:r>
      <w:r>
        <w:tab/>
      </w:r>
      <w:r>
        <w:t>D．使工农业指标趋于合理</w:t>
      </w:r>
    </w:p>
    <w:p>
      <w:pPr>
        <w:spacing w:line="240" w:lineRule="auto"/>
        <w:jc w:val="left"/>
        <w:textAlignment w:val="center"/>
      </w:pPr>
      <w:r>
        <w:rPr>
          <w:rFonts w:hint="eastAsia"/>
        </w:rPr>
        <w:t>12</w:t>
      </w:r>
      <w:r>
        <w:t>．（2021·湖南·益阳市箴言中学模拟预测）据国家公安部、国家统计局统计。1963年我国出生人数达3000万，真的多。现在总人数翻番了，但2020年出生人数1003.5万，仅1963年的三分之一了，1963年我国出生人口出生这么多的主要原因是</w:t>
      </w:r>
    </w:p>
    <w:p>
      <w:pPr>
        <w:tabs>
          <w:tab w:val="left" w:pos="4153"/>
        </w:tabs>
        <w:spacing w:line="240" w:lineRule="auto"/>
        <w:jc w:val="left"/>
        <w:textAlignment w:val="center"/>
      </w:pPr>
      <w:r>
        <w:rPr>
          <w:b/>
          <w:bCs/>
        </w:rPr>
        <w:t>A．国家调整政策的影响</w:t>
      </w:r>
      <w:r>
        <w:tab/>
      </w:r>
      <w:r>
        <w:t>B．儒家思想“多子多福”影响</w:t>
      </w:r>
    </w:p>
    <w:p>
      <w:pPr>
        <w:tabs>
          <w:tab w:val="left" w:pos="4153"/>
        </w:tabs>
        <w:spacing w:line="240" w:lineRule="auto"/>
        <w:jc w:val="left"/>
        <w:textAlignment w:val="center"/>
      </w:pPr>
      <w:r>
        <w:t>C．国家文化政策的影响</w:t>
      </w:r>
      <w:r>
        <w:tab/>
      </w:r>
      <w:r>
        <w:t>D．国家在当时已放开二胎的影响</w:t>
      </w:r>
    </w:p>
    <w:p>
      <w:pPr>
        <w:spacing w:line="240" w:lineRule="auto"/>
        <w:jc w:val="left"/>
        <w:textAlignment w:val="center"/>
      </w:pPr>
      <w:r>
        <w:rPr>
          <w:rFonts w:hint="eastAsia"/>
        </w:rPr>
        <w:t>13</w:t>
      </w:r>
      <w:r>
        <w:t>．（2022·湖南长沙·模拟预测）1986年，我国社会保障体制由原来的国家一单位制向国家主导、社会与个人共同分担的方向改革。这一变化原因在于</w:t>
      </w:r>
    </w:p>
    <w:p>
      <w:pPr>
        <w:tabs>
          <w:tab w:val="left" w:pos="4153"/>
        </w:tabs>
        <w:spacing w:line="240" w:lineRule="auto"/>
        <w:jc w:val="left"/>
        <w:textAlignment w:val="center"/>
      </w:pPr>
      <w:r>
        <w:rPr>
          <w:b/>
          <w:bCs/>
        </w:rPr>
        <w:t>A．城市经济体制改革全面推行</w:t>
      </w:r>
      <w:r>
        <w:tab/>
      </w:r>
      <w:r>
        <w:t>B．农村家庭联产承包制的实行</w:t>
      </w:r>
    </w:p>
    <w:p>
      <w:pPr>
        <w:tabs>
          <w:tab w:val="left" w:pos="4153"/>
        </w:tabs>
        <w:spacing w:line="240" w:lineRule="auto"/>
        <w:jc w:val="left"/>
        <w:textAlignment w:val="center"/>
      </w:pPr>
      <w:r>
        <w:t>C．福利国家思想得到广泛传播</w:t>
      </w:r>
      <w:r>
        <w:tab/>
      </w:r>
      <w:r>
        <w:t>D．设立经济特区取得巨大成效</w:t>
      </w:r>
    </w:p>
    <w:p>
      <w:pPr>
        <w:spacing w:line="360" w:lineRule="auto"/>
        <w:jc w:val="left"/>
        <w:textAlignment w:val="center"/>
      </w:pPr>
      <w:r>
        <w:rPr>
          <w:rFonts w:hint="eastAsia"/>
        </w:rPr>
        <w:t>14</w:t>
      </w:r>
      <w:r>
        <w:t>．（2022·海南·模拟预测）观察以下三幅图，三幅图可以说明新中国农村土地改革中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05"/>
        <w:gridCol w:w="2341"/>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Mar>
              <w:top w:w="75" w:type="dxa"/>
              <w:bottom w:w="75" w:type="dxa"/>
            </w:tcMar>
            <w:vAlign w:val="center"/>
          </w:tcPr>
          <w:p>
            <w:pPr>
              <w:spacing w:line="360" w:lineRule="auto"/>
              <w:jc w:val="left"/>
            </w:pPr>
            <w:r>
              <w:drawing>
                <wp:inline distT="0" distB="0" distL="0" distR="0">
                  <wp:extent cx="1743075" cy="11811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7"/>
                          <a:stretch>
                            <a:fillRect/>
                          </a:stretch>
                        </pic:blipFill>
                        <pic:spPr>
                          <a:xfrm>
                            <a:off x="0" y="0"/>
                            <a:ext cx="1743075" cy="1181100"/>
                          </a:xfrm>
                          <a:prstGeom prst="rect">
                            <a:avLst/>
                          </a:prstGeom>
                        </pic:spPr>
                      </pic:pic>
                    </a:graphicData>
                  </a:graphic>
                </wp:inline>
              </w:drawing>
            </w:r>
          </w:p>
          <w:p>
            <w:pPr>
              <w:spacing w:line="360" w:lineRule="auto"/>
              <w:jc w:val="left"/>
            </w:pPr>
            <w:r>
              <w:t xml:space="preserve">农民纷纷申请加入农业生产合作社 </w:t>
            </w:r>
          </w:p>
        </w:tc>
        <w:tc>
          <w:tcPr>
            <w:tcW w:w="0" w:type="auto"/>
            <w:tcMar>
              <w:top w:w="75" w:type="dxa"/>
              <w:bottom w:w="75" w:type="dxa"/>
            </w:tcMar>
            <w:vAlign w:val="center"/>
          </w:tcPr>
          <w:p>
            <w:pPr>
              <w:spacing w:line="360" w:lineRule="auto"/>
              <w:jc w:val="left"/>
            </w:pPr>
            <w:r>
              <w:drawing>
                <wp:inline distT="0" distB="0" distL="0" distR="0">
                  <wp:extent cx="1485900" cy="12192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8"/>
                          <a:stretch>
                            <a:fillRect/>
                          </a:stretch>
                        </pic:blipFill>
                        <pic:spPr>
                          <a:xfrm>
                            <a:off x="0" y="0"/>
                            <a:ext cx="1485900" cy="1219200"/>
                          </a:xfrm>
                          <a:prstGeom prst="rect">
                            <a:avLst/>
                          </a:prstGeom>
                        </pic:spPr>
                      </pic:pic>
                    </a:graphicData>
                  </a:graphic>
                </wp:inline>
              </w:drawing>
            </w:r>
          </w:p>
          <w:p>
            <w:pPr>
              <w:spacing w:line="360" w:lineRule="auto"/>
              <w:jc w:val="left"/>
            </w:pPr>
            <w:r>
              <w:t>安徽小岗村尝试家庭联产承包责任制</w:t>
            </w:r>
          </w:p>
        </w:tc>
        <w:tc>
          <w:tcPr>
            <w:tcW w:w="0" w:type="auto"/>
            <w:tcMar>
              <w:top w:w="75" w:type="dxa"/>
              <w:bottom w:w="75" w:type="dxa"/>
            </w:tcMar>
            <w:vAlign w:val="center"/>
          </w:tcPr>
          <w:p>
            <w:pPr>
              <w:spacing w:line="360" w:lineRule="auto"/>
              <w:jc w:val="left"/>
            </w:pPr>
            <w:r>
              <w:t>三权分置</w:t>
            </w:r>
          </w:p>
          <w:p>
            <w:pPr>
              <w:spacing w:line="360" w:lineRule="auto"/>
              <w:jc w:val="left"/>
            </w:pPr>
            <w:r>
              <w:drawing>
                <wp:inline distT="0" distB="0" distL="0" distR="0">
                  <wp:extent cx="2305050" cy="1171575"/>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9"/>
                          <a:stretch>
                            <a:fillRect/>
                          </a:stretch>
                        </pic:blipFill>
                        <pic:spPr>
                          <a:xfrm>
                            <a:off x="0" y="0"/>
                            <a:ext cx="2305050" cy="1171575"/>
                          </a:xfrm>
                          <a:prstGeom prst="rect">
                            <a:avLst/>
                          </a:prstGeom>
                        </pic:spPr>
                      </pic:pic>
                    </a:graphicData>
                  </a:graphic>
                </wp:inline>
              </w:drawing>
            </w:r>
          </w:p>
          <w:p>
            <w:pPr>
              <w:spacing w:line="360" w:lineRule="auto"/>
              <w:jc w:val="left"/>
            </w:pPr>
          </w:p>
        </w:tc>
      </w:tr>
    </w:tbl>
    <w:p>
      <w:pPr>
        <w:tabs>
          <w:tab w:val="left" w:pos="4153"/>
        </w:tabs>
        <w:spacing w:line="240" w:lineRule="auto"/>
        <w:jc w:val="left"/>
        <w:textAlignment w:val="center"/>
      </w:pPr>
      <w:r>
        <w:t>A．农民积极性的变化</w:t>
      </w:r>
      <w:r>
        <w:tab/>
      </w:r>
      <w:r>
        <w:t>B．改革实质的变化</w:t>
      </w:r>
    </w:p>
    <w:p>
      <w:pPr>
        <w:tabs>
          <w:tab w:val="left" w:pos="4153"/>
        </w:tabs>
        <w:spacing w:line="240" w:lineRule="auto"/>
        <w:jc w:val="left"/>
        <w:textAlignment w:val="center"/>
      </w:pPr>
      <w:r>
        <w:rPr>
          <w:b/>
          <w:bCs/>
        </w:rPr>
        <w:t>C．土地经营权的变化</w:t>
      </w:r>
      <w:r>
        <w:tab/>
      </w:r>
      <w:r>
        <w:t>D．土地所有制的变化</w:t>
      </w:r>
    </w:p>
    <w:p>
      <w:pPr>
        <w:spacing w:line="240" w:lineRule="auto"/>
        <w:jc w:val="left"/>
        <w:textAlignment w:val="center"/>
      </w:pPr>
      <w:r>
        <w:rPr>
          <w:rFonts w:hint="eastAsia"/>
        </w:rPr>
        <w:t>15</w:t>
      </w:r>
      <w:r>
        <w:t>．（2022·河南洛阳·一模）1981年7月，首钢在国务院和北京市的支持下，改变了国家与企业之间分成的办法，开始实行“包死基数，确保上缴，超包自留，欠收自补”的承包制。此后，首钢得到快速发展，职工福利也有了大幅提高。这说明</w:t>
      </w:r>
    </w:p>
    <w:p>
      <w:pPr>
        <w:tabs>
          <w:tab w:val="left" w:pos="4153"/>
        </w:tabs>
        <w:spacing w:line="240" w:lineRule="auto"/>
        <w:jc w:val="left"/>
        <w:textAlignment w:val="center"/>
        <w:rPr>
          <w:b/>
          <w:bCs/>
        </w:rPr>
      </w:pPr>
      <w:r>
        <w:t>A．国企改革是经济体制改革的重心</w:t>
      </w:r>
      <w:r>
        <w:tab/>
      </w:r>
      <w:r>
        <w:rPr>
          <w:b/>
          <w:bCs/>
        </w:rPr>
        <w:t>B．扩大自主权增强了企业的活力</w:t>
      </w:r>
    </w:p>
    <w:p>
      <w:pPr>
        <w:tabs>
          <w:tab w:val="left" w:pos="4153"/>
        </w:tabs>
        <w:spacing w:line="240" w:lineRule="auto"/>
        <w:jc w:val="left"/>
        <w:textAlignment w:val="center"/>
      </w:pPr>
      <w:r>
        <w:t>C．承包经营制度是国企改革的方向</w:t>
      </w:r>
      <w:r>
        <w:tab/>
      </w:r>
      <w:r>
        <w:t>D．城市经济体制改革已全面展开</w:t>
      </w:r>
    </w:p>
    <w:p>
      <w:pPr>
        <w:spacing w:line="240" w:lineRule="auto"/>
        <w:jc w:val="left"/>
        <w:textAlignment w:val="center"/>
      </w:pPr>
      <w:r>
        <w:rPr>
          <w:rFonts w:hint="eastAsia"/>
        </w:rPr>
        <w:t>16</w:t>
      </w:r>
      <w:r>
        <w:t>．（2022·四川雅安·一模）1981年山东一家农村社队企业产值和利润分别比1980年增长159. 8%和400%，产品成本比1980年降低23%，且产品质量稳定在国家一类产品标准的水平上。其主要原因是</w:t>
      </w:r>
    </w:p>
    <w:p>
      <w:pPr>
        <w:tabs>
          <w:tab w:val="left" w:pos="4153"/>
        </w:tabs>
        <w:spacing w:line="240" w:lineRule="auto"/>
        <w:jc w:val="left"/>
        <w:textAlignment w:val="center"/>
      </w:pPr>
      <w:r>
        <w:t>A．家庭联产承包责任制确立</w:t>
      </w:r>
      <w:r>
        <w:tab/>
      </w:r>
      <w:r>
        <w:t>B．国有企业改革逐渐展开</w:t>
      </w:r>
    </w:p>
    <w:p>
      <w:pPr>
        <w:tabs>
          <w:tab w:val="left" w:pos="4153"/>
        </w:tabs>
        <w:spacing w:line="240" w:lineRule="auto"/>
        <w:jc w:val="left"/>
        <w:textAlignment w:val="center"/>
      </w:pPr>
      <w:r>
        <w:rPr>
          <w:b/>
          <w:bCs/>
        </w:rPr>
        <w:t>C．劳动者的生产积极性提高</w:t>
      </w:r>
      <w:r>
        <w:tab/>
      </w:r>
      <w:r>
        <w:t>D．市场经济体制开始形成</w:t>
      </w:r>
    </w:p>
    <w:p>
      <w:pPr>
        <w:spacing w:line="240" w:lineRule="auto"/>
        <w:jc w:val="left"/>
        <w:textAlignment w:val="center"/>
      </w:pPr>
      <w:r>
        <w:rPr>
          <w:rFonts w:hint="eastAsia"/>
        </w:rPr>
        <w:t>17</w:t>
      </w:r>
      <w:r>
        <w:t>．（2022·辽宁·模拟预测）1980年国家农委的一份农村调查报告中写道：““尖头户站，滑头户看，老实户气得不愿干＇的现象没有了”，““干到腊月二十九，吃了饺子就动手＇的一年到头打疲劳战的现象也没有了”。这种现象的出现得益于</w:t>
      </w:r>
    </w:p>
    <w:p>
      <w:pPr>
        <w:tabs>
          <w:tab w:val="left" w:pos="4153"/>
        </w:tabs>
        <w:spacing w:line="240" w:lineRule="auto"/>
        <w:jc w:val="left"/>
        <w:textAlignment w:val="center"/>
      </w:pPr>
      <w:r>
        <w:t>A．农业税的取消</w:t>
      </w:r>
      <w:r>
        <w:tab/>
      </w:r>
      <w:r>
        <w:rPr>
          <w:b/>
          <w:bCs/>
        </w:rPr>
        <w:t>B．家庭联产承包责任制的实行</w:t>
      </w:r>
    </w:p>
    <w:p>
      <w:pPr>
        <w:tabs>
          <w:tab w:val="left" w:pos="4153"/>
        </w:tabs>
        <w:spacing w:line="240" w:lineRule="auto"/>
        <w:jc w:val="left"/>
        <w:textAlignment w:val="center"/>
      </w:pPr>
      <w:r>
        <w:t>C．三大改造完成</w:t>
      </w:r>
      <w:r>
        <w:tab/>
      </w:r>
      <w:r>
        <w:t>D．农村承包地的“三权”分置</w:t>
      </w:r>
    </w:p>
    <w:p>
      <w:pPr>
        <w:spacing w:line="240" w:lineRule="auto"/>
        <w:jc w:val="left"/>
        <w:textAlignment w:val="center"/>
      </w:pPr>
      <w:r>
        <w:rPr>
          <w:rFonts w:hint="eastAsia"/>
        </w:rPr>
        <w:t>18</w:t>
      </w:r>
      <w:r>
        <w:t>．（2021·河南·一模）20世纪80年代编辑、出版的农业史料文献《关于农村工作问题座谈会纪要》中记录过：“1979年春，少数地方的农村社员开始自发隐蔽地实行包产到户。1979年3月国家农业委员会邀请七个省的农村工作部门和三个县的负责人座谈，议题中争议最大的是包产到户，争论的结果是规定除深山、偏僻的孤门独户外不许包产到户。”对材料理解正确的是</w:t>
      </w:r>
    </w:p>
    <w:p>
      <w:pPr>
        <w:spacing w:line="240" w:lineRule="auto"/>
        <w:jc w:val="left"/>
        <w:textAlignment w:val="center"/>
      </w:pPr>
      <w:r>
        <w:t>A．文革左倾错误思想还左右着国家的决策B．说明深化政治体制改革应成为当务之急</w:t>
      </w:r>
    </w:p>
    <w:p>
      <w:pPr>
        <w:spacing w:line="240" w:lineRule="auto"/>
        <w:jc w:val="left"/>
        <w:textAlignment w:val="center"/>
      </w:pPr>
      <w:r>
        <w:rPr>
          <w:b/>
          <w:bCs/>
        </w:rPr>
        <w:t>C．家庭联产承包责任制尚未得到中央肯定</w:t>
      </w:r>
      <w:r>
        <w:t>D．表明我国农村经济体制改革条件不成熟</w:t>
      </w:r>
    </w:p>
    <w:p>
      <w:pPr>
        <w:spacing w:line="240" w:lineRule="auto"/>
        <w:jc w:val="left"/>
        <w:textAlignment w:val="center"/>
      </w:pPr>
      <w:r>
        <w:rPr>
          <w:rFonts w:hint="eastAsia"/>
        </w:rPr>
        <w:t>19</w:t>
      </w:r>
      <w:r>
        <w:t>．（2022·江苏·模拟预测）下图是一张“集资券”。作为史料，可直接论证</w:t>
      </w:r>
    </w:p>
    <w:p>
      <w:pPr>
        <w:spacing w:line="360" w:lineRule="auto"/>
        <w:jc w:val="left"/>
        <w:textAlignment w:val="center"/>
      </w:pPr>
      <w:r>
        <w:drawing>
          <wp:inline distT="0" distB="0" distL="0" distR="0">
            <wp:extent cx="2181225" cy="1171575"/>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0"/>
                    <a:stretch>
                      <a:fillRect/>
                    </a:stretch>
                  </pic:blipFill>
                  <pic:spPr>
                    <a:xfrm>
                      <a:off x="0" y="0"/>
                      <a:ext cx="2181225" cy="1171575"/>
                    </a:xfrm>
                    <a:prstGeom prst="rect">
                      <a:avLst/>
                    </a:prstGeom>
                  </pic:spPr>
                </pic:pic>
              </a:graphicData>
            </a:graphic>
          </wp:inline>
        </w:drawing>
      </w:r>
    </w:p>
    <w:p>
      <w:pPr>
        <w:tabs>
          <w:tab w:val="left" w:pos="4153"/>
        </w:tabs>
        <w:spacing w:line="240" w:lineRule="auto"/>
        <w:jc w:val="left"/>
        <w:textAlignment w:val="center"/>
      </w:pPr>
      <w:r>
        <w:rPr>
          <w:b/>
          <w:bCs/>
        </w:rPr>
        <w:t>A．农村经济体制改革的探索创新</w:t>
      </w:r>
      <w:r>
        <w:tab/>
      </w:r>
      <w:r>
        <w:t>B．城市国有企业改革的具体措施</w:t>
      </w:r>
    </w:p>
    <w:p>
      <w:pPr>
        <w:tabs>
          <w:tab w:val="left" w:pos="4153"/>
        </w:tabs>
        <w:spacing w:line="240" w:lineRule="auto"/>
        <w:jc w:val="left"/>
        <w:textAlignment w:val="center"/>
      </w:pPr>
      <w:r>
        <w:t>C．对外开放中积极学习外来经验</w:t>
      </w:r>
      <w:r>
        <w:tab/>
      </w:r>
      <w:r>
        <w:t>D．十五大经济方针得以贯彻落实</w:t>
      </w:r>
    </w:p>
    <w:p>
      <w:pPr>
        <w:spacing w:line="360" w:lineRule="auto"/>
        <w:jc w:val="left"/>
        <w:textAlignment w:val="center"/>
      </w:pPr>
      <w:r>
        <w:rPr>
          <w:rFonts w:hint="eastAsia"/>
        </w:rPr>
        <w:t>20</w:t>
      </w:r>
      <w:r>
        <w:t>．（2020·天津·模拟预测）下表中所列文件的出台有利于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5"/>
        <w:gridCol w:w="3312"/>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时间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文件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2002年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《中华人民典和国农村土地承包法》</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允许家庭承包取得的土地承包经营权可以依法采取转包、出租、互换、转让或者其他方式流转。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2014年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《关于引导农村土地经营权有序流转发展农业适度规模经营的意见》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pPr>
            <w:r>
              <w:t>引导土地经营权有序流转，坚持家庭经营的基础性地位。</w:t>
            </w:r>
          </w:p>
        </w:tc>
      </w:tr>
    </w:tbl>
    <w:p>
      <w:pPr>
        <w:tabs>
          <w:tab w:val="left" w:pos="4153"/>
        </w:tabs>
        <w:spacing w:line="240" w:lineRule="auto"/>
        <w:jc w:val="left"/>
        <w:textAlignment w:val="center"/>
      </w:pPr>
      <w:r>
        <w:t>A．土地所有制性质的变更</w:t>
      </w:r>
      <w:r>
        <w:tab/>
      </w:r>
      <w:r>
        <w:t>B．维护农村失地农民的长远利益</w:t>
      </w:r>
    </w:p>
    <w:p>
      <w:pPr>
        <w:tabs>
          <w:tab w:val="left" w:pos="4153"/>
        </w:tabs>
        <w:spacing w:line="240" w:lineRule="auto"/>
        <w:jc w:val="left"/>
        <w:textAlignment w:val="center"/>
        <w:rPr>
          <w:b/>
          <w:bCs/>
        </w:rPr>
      </w:pPr>
      <w:r>
        <w:t>C．土地公有化程度的提高</w:t>
      </w:r>
      <w:r>
        <w:tab/>
      </w:r>
      <w:r>
        <w:rPr>
          <w:b/>
          <w:bCs/>
        </w:rPr>
        <w:t>D．进一步解放和发展农村生产力</w:t>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rFonts w:ascii="Times New Roman" w:hAnsi="Times New Roman" w:eastAsia="宋体" w:cs="Times New Roman"/>
        <w:kern w:val="0"/>
        <w:sz w:val="2"/>
        <w:szCs w:val="2"/>
      </w:rPr>
    </w:pPr>
    <w:r>
      <w:pict>
        <v:shape id="图片 4" o:spid="_x0000_s2049" o:spt="75" type="#_x0000_t75" style="position:absolute;left:0pt;margin-left:351pt;margin-top:8.45pt;height:0.75pt;width:0.7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5"/>
    <w:rsid w:val="0000580B"/>
    <w:rsid w:val="00013452"/>
    <w:rsid w:val="00015FF0"/>
    <w:rsid w:val="00027C32"/>
    <w:rsid w:val="00042A01"/>
    <w:rsid w:val="00044D04"/>
    <w:rsid w:val="00056AD2"/>
    <w:rsid w:val="000744C7"/>
    <w:rsid w:val="00081B33"/>
    <w:rsid w:val="00091A08"/>
    <w:rsid w:val="0009785D"/>
    <w:rsid w:val="000B0C7E"/>
    <w:rsid w:val="000C1F50"/>
    <w:rsid w:val="000C46D4"/>
    <w:rsid w:val="000C4783"/>
    <w:rsid w:val="000D6240"/>
    <w:rsid w:val="000D6AA7"/>
    <w:rsid w:val="000F6A04"/>
    <w:rsid w:val="001034AF"/>
    <w:rsid w:val="00113707"/>
    <w:rsid w:val="001151B0"/>
    <w:rsid w:val="00121898"/>
    <w:rsid w:val="0013214A"/>
    <w:rsid w:val="00132D05"/>
    <w:rsid w:val="00145514"/>
    <w:rsid w:val="001618DE"/>
    <w:rsid w:val="00167A36"/>
    <w:rsid w:val="00171CD7"/>
    <w:rsid w:val="00173D96"/>
    <w:rsid w:val="001848D1"/>
    <w:rsid w:val="00192053"/>
    <w:rsid w:val="001A7A22"/>
    <w:rsid w:val="001B01A0"/>
    <w:rsid w:val="001B7678"/>
    <w:rsid w:val="001D1D82"/>
    <w:rsid w:val="001D3759"/>
    <w:rsid w:val="001E00C3"/>
    <w:rsid w:val="001F01EA"/>
    <w:rsid w:val="001F7351"/>
    <w:rsid w:val="002127B2"/>
    <w:rsid w:val="002159AC"/>
    <w:rsid w:val="002267D5"/>
    <w:rsid w:val="0025421C"/>
    <w:rsid w:val="00274D02"/>
    <w:rsid w:val="002772A9"/>
    <w:rsid w:val="0028126E"/>
    <w:rsid w:val="00294C53"/>
    <w:rsid w:val="002954EA"/>
    <w:rsid w:val="002A766B"/>
    <w:rsid w:val="002B0D18"/>
    <w:rsid w:val="002B7B24"/>
    <w:rsid w:val="002D0415"/>
    <w:rsid w:val="002D11B4"/>
    <w:rsid w:val="002D3848"/>
    <w:rsid w:val="002E4408"/>
    <w:rsid w:val="002F5A2C"/>
    <w:rsid w:val="002F7EBB"/>
    <w:rsid w:val="0031446F"/>
    <w:rsid w:val="00314B08"/>
    <w:rsid w:val="00334830"/>
    <w:rsid w:val="00334DFA"/>
    <w:rsid w:val="00337F69"/>
    <w:rsid w:val="00350298"/>
    <w:rsid w:val="00357CB0"/>
    <w:rsid w:val="00360B6B"/>
    <w:rsid w:val="00361B1F"/>
    <w:rsid w:val="00373C99"/>
    <w:rsid w:val="00375569"/>
    <w:rsid w:val="003759E9"/>
    <w:rsid w:val="00392412"/>
    <w:rsid w:val="003B3508"/>
    <w:rsid w:val="003B6376"/>
    <w:rsid w:val="003B70DD"/>
    <w:rsid w:val="003C295D"/>
    <w:rsid w:val="003C7426"/>
    <w:rsid w:val="003F3B2D"/>
    <w:rsid w:val="003F54DA"/>
    <w:rsid w:val="00400172"/>
    <w:rsid w:val="0040693A"/>
    <w:rsid w:val="00411631"/>
    <w:rsid w:val="00411FF4"/>
    <w:rsid w:val="004151FC"/>
    <w:rsid w:val="00421112"/>
    <w:rsid w:val="004224DB"/>
    <w:rsid w:val="00422F45"/>
    <w:rsid w:val="004248E1"/>
    <w:rsid w:val="00426106"/>
    <w:rsid w:val="00427ABE"/>
    <w:rsid w:val="00451FBB"/>
    <w:rsid w:val="00466527"/>
    <w:rsid w:val="00467E8D"/>
    <w:rsid w:val="004729BA"/>
    <w:rsid w:val="00486F5E"/>
    <w:rsid w:val="00494797"/>
    <w:rsid w:val="004A5B29"/>
    <w:rsid w:val="004B791C"/>
    <w:rsid w:val="004C40C8"/>
    <w:rsid w:val="004D1DF0"/>
    <w:rsid w:val="004D3C96"/>
    <w:rsid w:val="004E23A7"/>
    <w:rsid w:val="0050295B"/>
    <w:rsid w:val="005058CC"/>
    <w:rsid w:val="00515D60"/>
    <w:rsid w:val="00523C1F"/>
    <w:rsid w:val="005270E2"/>
    <w:rsid w:val="0053210C"/>
    <w:rsid w:val="00560D5C"/>
    <w:rsid w:val="00561BF0"/>
    <w:rsid w:val="00573ABB"/>
    <w:rsid w:val="00594B11"/>
    <w:rsid w:val="005A6607"/>
    <w:rsid w:val="005A7239"/>
    <w:rsid w:val="005B5DC7"/>
    <w:rsid w:val="005D18BC"/>
    <w:rsid w:val="005E4CB0"/>
    <w:rsid w:val="00603889"/>
    <w:rsid w:val="00605BB8"/>
    <w:rsid w:val="00607F9F"/>
    <w:rsid w:val="00615BEF"/>
    <w:rsid w:val="00617004"/>
    <w:rsid w:val="006202F1"/>
    <w:rsid w:val="0063029C"/>
    <w:rsid w:val="00634AE1"/>
    <w:rsid w:val="0064478A"/>
    <w:rsid w:val="006449D9"/>
    <w:rsid w:val="00647D40"/>
    <w:rsid w:val="00651A56"/>
    <w:rsid w:val="00693207"/>
    <w:rsid w:val="006A38DA"/>
    <w:rsid w:val="006A6265"/>
    <w:rsid w:val="006A7C17"/>
    <w:rsid w:val="006B54E7"/>
    <w:rsid w:val="006C15E3"/>
    <w:rsid w:val="006D4CE5"/>
    <w:rsid w:val="006D62B3"/>
    <w:rsid w:val="00704F96"/>
    <w:rsid w:val="0070694D"/>
    <w:rsid w:val="00710CD3"/>
    <w:rsid w:val="00722230"/>
    <w:rsid w:val="00722699"/>
    <w:rsid w:val="00722C56"/>
    <w:rsid w:val="00737649"/>
    <w:rsid w:val="00750A07"/>
    <w:rsid w:val="007776B9"/>
    <w:rsid w:val="00780FD1"/>
    <w:rsid w:val="0078708A"/>
    <w:rsid w:val="00791AD7"/>
    <w:rsid w:val="00795494"/>
    <w:rsid w:val="007C2AE5"/>
    <w:rsid w:val="007C46F8"/>
    <w:rsid w:val="007D5944"/>
    <w:rsid w:val="007D6999"/>
    <w:rsid w:val="007F098F"/>
    <w:rsid w:val="007F392C"/>
    <w:rsid w:val="007F44AC"/>
    <w:rsid w:val="007F4A8B"/>
    <w:rsid w:val="007F77BF"/>
    <w:rsid w:val="0080151D"/>
    <w:rsid w:val="00807DBC"/>
    <w:rsid w:val="00810980"/>
    <w:rsid w:val="00810A31"/>
    <w:rsid w:val="00812439"/>
    <w:rsid w:val="00816A1F"/>
    <w:rsid w:val="008202D3"/>
    <w:rsid w:val="0082584A"/>
    <w:rsid w:val="00845945"/>
    <w:rsid w:val="0085079E"/>
    <w:rsid w:val="00851A9C"/>
    <w:rsid w:val="0085396E"/>
    <w:rsid w:val="008606B3"/>
    <w:rsid w:val="00861BDC"/>
    <w:rsid w:val="0086638E"/>
    <w:rsid w:val="008714DA"/>
    <w:rsid w:val="008A5715"/>
    <w:rsid w:val="008A6676"/>
    <w:rsid w:val="008B4C66"/>
    <w:rsid w:val="008B72CE"/>
    <w:rsid w:val="008D222B"/>
    <w:rsid w:val="008E2814"/>
    <w:rsid w:val="008E2DCE"/>
    <w:rsid w:val="008E4CE1"/>
    <w:rsid w:val="008E513D"/>
    <w:rsid w:val="008F2759"/>
    <w:rsid w:val="009124C1"/>
    <w:rsid w:val="00916EDD"/>
    <w:rsid w:val="009221DC"/>
    <w:rsid w:val="009268D6"/>
    <w:rsid w:val="00950A4E"/>
    <w:rsid w:val="00956F86"/>
    <w:rsid w:val="00960AAE"/>
    <w:rsid w:val="00965249"/>
    <w:rsid w:val="00973CD6"/>
    <w:rsid w:val="00984030"/>
    <w:rsid w:val="00985883"/>
    <w:rsid w:val="00987DB8"/>
    <w:rsid w:val="0099546A"/>
    <w:rsid w:val="009C1C8E"/>
    <w:rsid w:val="009C2161"/>
    <w:rsid w:val="009D419B"/>
    <w:rsid w:val="009E3F8F"/>
    <w:rsid w:val="00A0400B"/>
    <w:rsid w:val="00A16F10"/>
    <w:rsid w:val="00A208B3"/>
    <w:rsid w:val="00A22A7A"/>
    <w:rsid w:val="00A239ED"/>
    <w:rsid w:val="00A32B0C"/>
    <w:rsid w:val="00A4168C"/>
    <w:rsid w:val="00A5434D"/>
    <w:rsid w:val="00A667C3"/>
    <w:rsid w:val="00A71023"/>
    <w:rsid w:val="00A74344"/>
    <w:rsid w:val="00A75D15"/>
    <w:rsid w:val="00A85BCB"/>
    <w:rsid w:val="00A85C8B"/>
    <w:rsid w:val="00A96422"/>
    <w:rsid w:val="00AA02C5"/>
    <w:rsid w:val="00AC7B03"/>
    <w:rsid w:val="00AD1217"/>
    <w:rsid w:val="00AE2B5B"/>
    <w:rsid w:val="00AF2079"/>
    <w:rsid w:val="00AF45C1"/>
    <w:rsid w:val="00B278BC"/>
    <w:rsid w:val="00B475CA"/>
    <w:rsid w:val="00B52D42"/>
    <w:rsid w:val="00B64462"/>
    <w:rsid w:val="00B722A0"/>
    <w:rsid w:val="00B8778A"/>
    <w:rsid w:val="00B91D9F"/>
    <w:rsid w:val="00BA4C21"/>
    <w:rsid w:val="00BC1BB7"/>
    <w:rsid w:val="00BC434F"/>
    <w:rsid w:val="00BC4D1B"/>
    <w:rsid w:val="00BC7E8E"/>
    <w:rsid w:val="00BD7D2A"/>
    <w:rsid w:val="00BE2260"/>
    <w:rsid w:val="00BE4822"/>
    <w:rsid w:val="00BE54C2"/>
    <w:rsid w:val="00BF2167"/>
    <w:rsid w:val="00C02FC6"/>
    <w:rsid w:val="00C03593"/>
    <w:rsid w:val="00C1383D"/>
    <w:rsid w:val="00C25E2F"/>
    <w:rsid w:val="00C36D75"/>
    <w:rsid w:val="00C42653"/>
    <w:rsid w:val="00C73963"/>
    <w:rsid w:val="00C73BA7"/>
    <w:rsid w:val="00C93755"/>
    <w:rsid w:val="00C93A11"/>
    <w:rsid w:val="00CA2BEB"/>
    <w:rsid w:val="00CA603B"/>
    <w:rsid w:val="00CC71C6"/>
    <w:rsid w:val="00CD215D"/>
    <w:rsid w:val="00CD49DE"/>
    <w:rsid w:val="00CD4BE3"/>
    <w:rsid w:val="00CE008F"/>
    <w:rsid w:val="00CF1D2C"/>
    <w:rsid w:val="00CF76CE"/>
    <w:rsid w:val="00D145C2"/>
    <w:rsid w:val="00D23576"/>
    <w:rsid w:val="00D3112D"/>
    <w:rsid w:val="00D36983"/>
    <w:rsid w:val="00D47AFD"/>
    <w:rsid w:val="00D6366A"/>
    <w:rsid w:val="00D64B8E"/>
    <w:rsid w:val="00D74B72"/>
    <w:rsid w:val="00D813A0"/>
    <w:rsid w:val="00D8793A"/>
    <w:rsid w:val="00D9087B"/>
    <w:rsid w:val="00D90938"/>
    <w:rsid w:val="00D91DD1"/>
    <w:rsid w:val="00D9509D"/>
    <w:rsid w:val="00DB3402"/>
    <w:rsid w:val="00DC2A9C"/>
    <w:rsid w:val="00DD35F6"/>
    <w:rsid w:val="00DD7107"/>
    <w:rsid w:val="00DE08AC"/>
    <w:rsid w:val="00DE2F7C"/>
    <w:rsid w:val="00DF6008"/>
    <w:rsid w:val="00E31833"/>
    <w:rsid w:val="00E31BDF"/>
    <w:rsid w:val="00E55533"/>
    <w:rsid w:val="00E61673"/>
    <w:rsid w:val="00E623DA"/>
    <w:rsid w:val="00E65F87"/>
    <w:rsid w:val="00E70645"/>
    <w:rsid w:val="00E70EA0"/>
    <w:rsid w:val="00E75195"/>
    <w:rsid w:val="00E90085"/>
    <w:rsid w:val="00E928E6"/>
    <w:rsid w:val="00EA3BE1"/>
    <w:rsid w:val="00EC1CC3"/>
    <w:rsid w:val="00ED29C0"/>
    <w:rsid w:val="00ED352A"/>
    <w:rsid w:val="00ED57E5"/>
    <w:rsid w:val="00ED63FD"/>
    <w:rsid w:val="00EE72E3"/>
    <w:rsid w:val="00EF3F97"/>
    <w:rsid w:val="00F044C5"/>
    <w:rsid w:val="00F103D5"/>
    <w:rsid w:val="00F13E9A"/>
    <w:rsid w:val="00F317CF"/>
    <w:rsid w:val="00F351E0"/>
    <w:rsid w:val="00F40A9A"/>
    <w:rsid w:val="00F51522"/>
    <w:rsid w:val="00F63539"/>
    <w:rsid w:val="00F637FA"/>
    <w:rsid w:val="00F76E2A"/>
    <w:rsid w:val="00F81B27"/>
    <w:rsid w:val="00F81D4F"/>
    <w:rsid w:val="00F84B09"/>
    <w:rsid w:val="00F94D66"/>
    <w:rsid w:val="00FA0B3A"/>
    <w:rsid w:val="00FB0F94"/>
    <w:rsid w:val="00FD009F"/>
    <w:rsid w:val="00FE6028"/>
    <w:rsid w:val="00FF1EDD"/>
    <w:rsid w:val="00FF62BB"/>
    <w:rsid w:val="048C5448"/>
    <w:rsid w:val="0E3D1BA3"/>
    <w:rsid w:val="14771868"/>
    <w:rsid w:val="19583304"/>
    <w:rsid w:val="1E59429E"/>
    <w:rsid w:val="1F0E718B"/>
    <w:rsid w:val="42365F59"/>
    <w:rsid w:val="68086416"/>
    <w:rsid w:val="7155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tiff"/><Relationship Id="rId8" Type="http://schemas.openxmlformats.org/officeDocument/2006/relationships/image" Target="media/image1.tiff"/><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3.tif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1952</Words>
  <Characters>11127</Characters>
  <Lines>92</Lines>
  <Paragraphs>26</Paragraphs>
  <TotalTime>9</TotalTime>
  <ScaleCrop>false</ScaleCrop>
  <LinksUpToDate>false</LinksUpToDate>
  <CharactersWithSpaces>13053</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2019-11-14T07:13:00Z</dcterms:created>
  <dc:creator>user</dc:creator>
  <cp:lastModifiedBy>庸哟礁际考</cp:lastModifiedBy>
  <dcterms:modified xsi:type="dcterms:W3CDTF">2022-04-08T08:55:05Z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E4194059CC9C4F38A3B9262A5B5C05EC</vt:lpwstr>
  </property>
</Properties>
</file>