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3学年度第一学期高三数学学科导学案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　1</w:t>
      </w:r>
      <w:r>
        <w:rPr>
          <w:rFonts w:ascii="黑体" w:hAnsi="黑体" w:eastAsia="黑体"/>
          <w:b/>
          <w:sz w:val="28"/>
          <w:szCs w:val="28"/>
        </w:rPr>
        <w:t>0.</w:t>
      </w:r>
      <w:bookmarkStart w:id="4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回归分析</w:t>
      </w:r>
      <w:bookmarkEnd w:id="4"/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 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研制人：童旗军 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 xml:space="preserve">     审核人：陈宏强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【课标要求】</w:t>
      </w:r>
    </w:p>
    <w:p>
      <w:pPr>
        <w:autoSpaceDE w:val="0"/>
        <w:autoSpaceDN w:val="0"/>
        <w:adjustRightInd w:val="0"/>
        <w:spacing w:line="0" w:lineRule="atLeast"/>
        <w:ind w:firstLine="220" w:firstLineChars="100"/>
        <w:jc w:val="left"/>
        <w:rPr>
          <w:rFonts w:ascii="新宋体" w:hAnsi="新宋体" w:eastAsia="新宋体" w:cs="Times New Roman"/>
          <w:sz w:val="22"/>
        </w:rPr>
      </w:pPr>
      <w:r>
        <w:rPr>
          <w:rFonts w:hint="eastAsia" w:ascii="新宋体" w:hAnsi="新宋体" w:eastAsia="新宋体" w:cs="Times New Roman"/>
          <w:sz w:val="22"/>
        </w:rPr>
        <w:t>1．</w:t>
      </w:r>
      <w:r>
        <w:rPr>
          <w:rFonts w:ascii="新宋体" w:hAnsi="新宋体" w:eastAsia="新宋体" w:cs="Times New Roman"/>
          <w:sz w:val="22"/>
        </w:rPr>
        <w:t>了解样本相关系数的统计含义，了解样本相关系数与标准化数据向量夹角的关系</w:t>
      </w:r>
    </w:p>
    <w:p>
      <w:pPr>
        <w:autoSpaceDE w:val="0"/>
        <w:autoSpaceDN w:val="0"/>
        <w:adjustRightInd w:val="0"/>
        <w:spacing w:line="0" w:lineRule="atLeast"/>
        <w:ind w:firstLine="220" w:firstLineChars="100"/>
        <w:jc w:val="left"/>
        <w:rPr>
          <w:rFonts w:ascii="新宋体" w:hAnsi="新宋体" w:eastAsia="新宋体" w:cs="Times New Roman"/>
          <w:color w:val="000000"/>
          <w:sz w:val="22"/>
        </w:rPr>
      </w:pPr>
      <w:r>
        <w:rPr>
          <w:rFonts w:hint="eastAsia" w:ascii="新宋体" w:hAnsi="新宋体" w:eastAsia="新宋体" w:cs="Times New Roman"/>
          <w:sz w:val="22"/>
        </w:rPr>
        <w:t>2．</w:t>
      </w:r>
      <w:r>
        <w:rPr>
          <w:rFonts w:ascii="新宋体" w:hAnsi="新宋体" w:eastAsia="新宋体" w:cs="Times New Roman"/>
          <w:sz w:val="22"/>
        </w:rPr>
        <w:t>了解一元线性回归模型的含义，了解模型参数的统计意义，了解最小二乘原理，掌握一元线性回归模型参数的最小二乘估计方法</w:t>
      </w:r>
      <w:r>
        <w:rPr>
          <w:rFonts w:ascii="新宋体" w:hAnsi="新宋体" w:eastAsia="新宋体" w:cs="Times New Roman"/>
          <w:color w:val="000000"/>
          <w:sz w:val="22"/>
        </w:rPr>
        <w:t>，针对实际问题，会用一元线性回归模型进行预测.</w:t>
      </w:r>
    </w:p>
    <w:p>
      <w:pPr>
        <w:snapToGrid w:val="0"/>
        <w:spacing w:line="288" w:lineRule="auto"/>
        <w:ind w:left="1" w:leftChars="-67" w:hanging="142" w:hangingChars="59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【基础训练】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．判断下列结论的正误（在括号内打“√”或“×”）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</w:t>
      </w:r>
      <w:r>
        <w:rPr>
          <w:rFonts w:ascii="Times New Roman" w:hAnsi="Times New Roman" w:eastAsia="新宋体" w:cs="Times New Roman"/>
          <w:bCs/>
          <w:szCs w:val="21"/>
        </w:rPr>
        <w:t>回归直线过样本点的中心</w:t>
      </w:r>
      <w:r>
        <w:rPr>
          <w:rFonts w:ascii="Times New Roman" w:hAnsi="Times New Roman" w:eastAsia="新宋体" w:cs="Times New Roman"/>
          <w:b/>
          <w:szCs w:val="21"/>
        </w:rPr>
        <w:object>
          <v:shape id="_x0000_i1030" o:spt="75" alt="eqId9e4a8c9a79ce47d583d681920952f778" type="#_x0000_t75" style="height:17.4pt;width:35.4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30" DrawAspect="Content" ObjectID="_1468075725" r:id="rId4">
            <o:LockedField>false</o:LockedField>
          </o:OLEObject>
        </w:object>
      </w:r>
      <w:bookmarkStart w:id="0" w:name="_Hlk31363078"/>
      <w:r>
        <w:rPr>
          <w:rFonts w:ascii="Times New Roman" w:hAnsi="Times New Roman" w:eastAsia="新宋体" w:cs="Times New Roman"/>
          <w:color w:val="000000"/>
          <w:szCs w:val="21"/>
        </w:rPr>
        <w:t>.</w:t>
      </w:r>
      <w:bookmarkEnd w:id="0"/>
      <w:r>
        <w:rPr>
          <w:rFonts w:ascii="Times New Roman" w:hAnsi="Times New Roman" w:eastAsia="新宋体" w:cs="Times New Roman"/>
          <w:color w:val="000000"/>
          <w:szCs w:val="21"/>
        </w:rPr>
        <w:t xml:space="preserve">                                       </w:t>
      </w:r>
      <w:r>
        <w:rPr>
          <w:rFonts w:ascii="Times New Roman" w:hAnsi="Times New Roman" w:eastAsia="新宋体" w:cs="Times New Roman"/>
          <w:szCs w:val="21"/>
        </w:rPr>
        <w:t>（    ）</w:t>
      </w:r>
    </w:p>
    <w:p>
      <w:pPr>
        <w:spacing w:line="0" w:lineRule="atLeast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</w:t>
      </w:r>
      <w:r>
        <w:rPr>
          <w:rFonts w:ascii="Times New Roman" w:hAnsi="Times New Roman" w:eastAsia="新宋体" w:cs="Times New Roman"/>
          <w:bCs/>
          <w:szCs w:val="21"/>
        </w:rPr>
        <w:t>线性回归方程对应的直线</w:t>
      </w:r>
      <w:r>
        <w:rPr>
          <w:rFonts w:ascii="Times New Roman" w:hAnsi="Times New Roman" w:eastAsia="新宋体" w:cs="Times New Roman"/>
          <w:bCs/>
          <w:position w:val="-10"/>
          <w:szCs w:val="21"/>
        </w:rPr>
        <w:object>
          <v:shape id="_x0000_i1031" o:spt="75" alt="学科网(www.zxxk.com)--教育资源门户，提供试卷、教案、课件、论文、素材及各类教学资源下载，还有大量而丰富的教学相关资讯！" type="#_x0000_t75" style="height:15.6pt;width:46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31" DrawAspect="Content" ObjectID="_1468075726" r:id="rId6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至少经过其样本数据点</w:t>
      </w:r>
      <w:bookmarkStart w:id="1" w:name="_Hlk31354752"/>
      <w:r>
        <w:rPr>
          <w:rFonts w:ascii="Times New Roman" w:hAnsi="Times New Roman" w:eastAsia="新宋体" w:cs="Times New Roman"/>
          <w:bCs/>
          <w:position w:val="-10"/>
          <w:szCs w:val="21"/>
        </w:rPr>
        <w:object>
          <v:shape id="_x0000_i1032" o:spt="75" type="#_x0000_t75" style="height:15.6pt;width:3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2" DrawAspect="Content" ObjectID="_1468075727" r:id="rId8">
            <o:LockedField>false</o:LockedField>
          </o:OLEObject>
        </w:object>
      </w:r>
      <w:bookmarkEnd w:id="1"/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position w:val="-10"/>
          <w:szCs w:val="21"/>
        </w:rPr>
        <w:object>
          <v:shape id="_x0000_i1033" o:spt="75" type="#_x0000_t75" style="height:15.6pt;width:41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3" DrawAspect="Content" ObjectID="_1468075728" r:id="rId10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szCs w:val="21"/>
        </w:rPr>
        <w:object>
          <v:shape id="_x0000_i1034" o:spt="75" alt="eqId3cef5f61092d4740806f69716c662b88" type="#_x0000_t75" style="height:6pt;width:13.2pt;" o:ole="t" filled="f" o:preferrelative="t" stroked="f" coordsize="21600,21600">
            <v:path/>
            <v:fill on="f" focussize="0,0"/>
            <v:stroke on="f" joinstyle="miter"/>
            <v:imagedata r:id="rId13" o:title="eqId3cef5f61092d4740806f69716c662b88"/>
            <o:lock v:ext="edit" aspectratio="t"/>
            <w10:wrap type="none"/>
            <w10:anchorlock/>
          </v:shape>
          <o:OLEObject Type="Embed" ProgID="Equation.DSMT4" ShapeID="_x0000_i1034" DrawAspect="Content" ObjectID="_1468075729" r:id="rId12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，</w:t>
      </w:r>
    </w:p>
    <w:p>
      <w:pPr>
        <w:spacing w:line="0" w:lineRule="atLeast"/>
        <w:ind w:left="7350" w:leftChars="300" w:hanging="6720" w:hangingChars="3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position w:val="-10"/>
          <w:szCs w:val="21"/>
        </w:rPr>
        <w:object>
          <v:shape id="_x0000_i1035" o:spt="75" type="#_x0000_t75" style="height:15.6pt;width:41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5" DrawAspect="Content" ObjectID="_1468075730" r:id="rId14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中的一个点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                                                （    ）</w:t>
      </w: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（3）</w:t>
      </w:r>
      <w:r>
        <w:rPr>
          <w:rFonts w:ascii="Times New Roman" w:hAnsi="Times New Roman" w:eastAsia="新宋体" w:cs="Times New Roman"/>
          <w:bCs/>
          <w:szCs w:val="21"/>
        </w:rPr>
        <w:t>在回归直线</w:t>
      </w:r>
      <w:r>
        <w:rPr>
          <w:rFonts w:ascii="Times New Roman" w:hAnsi="Times New Roman" w:eastAsia="新宋体" w:cs="Times New Roman"/>
          <w:bCs/>
          <w:position w:val="-10"/>
          <w:szCs w:val="21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15pt;width:58.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6" DrawAspect="Content" ObjectID="_1468075731" r:id="rId16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中，变量</w:t>
      </w:r>
      <w:r>
        <w:rPr>
          <w:rFonts w:ascii="Times New Roman" w:hAnsi="Times New Roman" w:eastAsia="新宋体" w:cs="Times New Roman"/>
          <w:bCs/>
          <w:position w:val="-6"/>
          <w:szCs w:val="21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13.2pt;width:3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7" DrawAspect="Content" ObjectID="_1468075732" r:id="rId18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时，变量</w:t>
      </w:r>
      <w:r>
        <w:rPr>
          <w:rFonts w:ascii="Times New Roman" w:hAnsi="Times New Roman" w:eastAsia="新宋体" w:cs="Times New Roman"/>
          <w:bCs/>
          <w:position w:val="-10"/>
          <w:szCs w:val="21"/>
        </w:rPr>
        <w:object>
          <v:shape id="_x0000_i1038" o:spt="75" alt="学科网(www.zxxk.com)--教育资源门户，提供试卷、教案、课件、论文、素材及各类教学资源下载，还有大量而丰富的教学相关资讯！" type="#_x0000_t75" style="height:12pt;width:10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8" DrawAspect="Content" ObjectID="_1468075733" r:id="rId20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的值一定是15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        （    ）</w:t>
      </w: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（4）</w:t>
      </w:r>
      <w:r>
        <w:rPr>
          <w:rFonts w:ascii="Times New Roman" w:hAnsi="Times New Roman" w:eastAsia="新宋体" w:cs="Times New Roman"/>
          <w:bCs/>
          <w:szCs w:val="21"/>
        </w:rPr>
        <w:t>在回归分析中，</w:t>
      </w:r>
      <w:r>
        <w:rPr>
          <w:rFonts w:ascii="Times New Roman" w:hAnsi="Times New Roman" w:eastAsia="新宋体" w:cs="Times New Roman"/>
          <w:i/>
          <w:iCs/>
          <w:szCs w:val="21"/>
        </w:rPr>
        <w:t>r</w:t>
      </w:r>
      <w:r>
        <w:rPr>
          <w:rFonts w:ascii="Times New Roman" w:hAnsi="Times New Roman" w:eastAsia="新宋体" w:cs="Times New Roman"/>
          <w:bCs/>
          <w:szCs w:val="21"/>
        </w:rPr>
        <w:t>为</w:t>
      </w:r>
      <w:r>
        <w:rPr>
          <w:rFonts w:ascii="Times New Roman" w:hAnsi="Times New Roman" w:eastAsia="新宋体" w:cs="Times New Roman"/>
          <w:bCs/>
          <w:position w:val="-6"/>
          <w:szCs w:val="21"/>
        </w:rPr>
        <w:object>
          <v:shape id="_x0000_i1039" o:spt="75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9" DrawAspect="Content" ObjectID="_1468075734" r:id="rId22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的模型比</w:t>
      </w:r>
      <w:r>
        <w:rPr>
          <w:rFonts w:ascii="Times New Roman" w:hAnsi="Times New Roman" w:eastAsia="新宋体" w:cs="Times New Roman"/>
          <w:i/>
          <w:iCs/>
          <w:szCs w:val="21"/>
        </w:rPr>
        <w:t>r</w:t>
      </w:r>
      <w:r>
        <w:rPr>
          <w:rFonts w:ascii="Times New Roman" w:hAnsi="Times New Roman" w:eastAsia="新宋体" w:cs="Times New Roman"/>
          <w:bCs/>
          <w:szCs w:val="21"/>
        </w:rPr>
        <w:t>为</w:t>
      </w:r>
      <w:r>
        <w:rPr>
          <w:rFonts w:ascii="Times New Roman" w:hAnsi="Times New Roman" w:eastAsia="新宋体" w:cs="Times New Roman"/>
          <w:bCs/>
          <w:position w:val="-6"/>
          <w:szCs w:val="21"/>
        </w:rPr>
        <w:object>
          <v:shape id="_x0000_i1040" o:spt="75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0" DrawAspect="Content" ObjectID="_1468075735" r:id="rId24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的模型拟合的效果好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  <w:r>
        <w:rPr>
          <w:rFonts w:ascii="Times New Roman" w:hAnsi="Times New Roman" w:eastAsia="新宋体" w:cs="Times New Roman"/>
          <w:szCs w:val="21"/>
        </w:rPr>
        <w:t xml:space="preserve">            （    ）</w:t>
      </w:r>
    </w:p>
    <w:p>
      <w:pPr>
        <w:spacing w:line="0" w:lineRule="atLeast"/>
        <w:ind w:left="282" w:hanging="282" w:hangingChars="134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bCs/>
          <w:szCs w:val="21"/>
        </w:rPr>
        <w:t>给出下列各组量：</w:t>
      </w:r>
      <w:r>
        <w:rPr>
          <w:rFonts w:hint="eastAsia" w:ascii="宋体" w:hAnsi="宋体" w:eastAsia="宋体" w:cs="宋体"/>
          <w:bCs/>
          <w:szCs w:val="21"/>
        </w:rPr>
        <w:t>①</w:t>
      </w:r>
      <w:r>
        <w:rPr>
          <w:rFonts w:ascii="Times New Roman" w:hAnsi="Times New Roman" w:eastAsia="新宋体" w:cs="Times New Roman"/>
          <w:bCs/>
          <w:szCs w:val="21"/>
        </w:rPr>
        <w:t>正方体的体积与棱长；</w:t>
      </w:r>
      <w:r>
        <w:rPr>
          <w:rFonts w:hint="eastAsia" w:ascii="宋体" w:hAnsi="宋体" w:eastAsia="宋体" w:cs="宋体"/>
          <w:bCs/>
          <w:szCs w:val="21"/>
        </w:rPr>
        <w:t>②</w:t>
      </w:r>
      <w:r>
        <w:rPr>
          <w:rFonts w:ascii="Times New Roman" w:hAnsi="Times New Roman" w:eastAsia="新宋体" w:cs="Times New Roman"/>
          <w:bCs/>
          <w:szCs w:val="21"/>
        </w:rPr>
        <w:t>一块农田的水稻产量与施肥量；</w:t>
      </w:r>
      <w:r>
        <w:rPr>
          <w:rFonts w:hint="eastAsia" w:ascii="宋体" w:hAnsi="宋体" w:eastAsia="宋体" w:cs="宋体"/>
          <w:bCs/>
          <w:szCs w:val="21"/>
        </w:rPr>
        <w:t>③</w:t>
      </w:r>
      <w:r>
        <w:rPr>
          <w:rFonts w:ascii="Times New Roman" w:hAnsi="Times New Roman" w:eastAsia="新宋体" w:cs="Times New Roman"/>
          <w:bCs/>
          <w:szCs w:val="21"/>
        </w:rPr>
        <w:t>人的身高与体重；</w:t>
      </w:r>
      <w:r>
        <w:rPr>
          <w:rFonts w:hint="eastAsia" w:ascii="宋体" w:hAnsi="宋体" w:eastAsia="宋体" w:cs="宋体"/>
          <w:bCs/>
          <w:szCs w:val="21"/>
        </w:rPr>
        <w:t>④</w:t>
      </w:r>
      <w:r>
        <w:rPr>
          <w:rFonts w:ascii="Times New Roman" w:hAnsi="Times New Roman" w:eastAsia="新宋体" w:cs="Times New Roman"/>
          <w:bCs/>
          <w:szCs w:val="21"/>
        </w:rPr>
        <w:t>家庭的支出与收入．其中，量与量之间的关系是相关关系的是（   ）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31750</wp:posOffset>
            </wp:positionV>
            <wp:extent cx="1209675" cy="1247775"/>
            <wp:effectExtent l="0" t="0" r="0" b="0"/>
            <wp:wrapNone/>
            <wp:docPr id="90" name="图片 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figur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新宋体" w:cs="Times New Roman"/>
          <w:bCs/>
          <w:szCs w:val="21"/>
        </w:rPr>
        <w:t>A．</w:t>
      </w:r>
      <w:r>
        <w:rPr>
          <w:rFonts w:hint="eastAsia" w:ascii="宋体" w:hAnsi="宋体" w:eastAsia="宋体" w:cs="宋体"/>
          <w:bCs/>
          <w:szCs w:val="21"/>
        </w:rPr>
        <w:t>①②</w:t>
      </w:r>
      <w:r>
        <w:rPr>
          <w:rFonts w:ascii="Times New Roman" w:hAnsi="Times New Roman" w:eastAsia="新宋体" w:cs="Times New Roman"/>
          <w:bCs/>
          <w:szCs w:val="21"/>
        </w:rPr>
        <w:t xml:space="preserve">          B．</w:t>
      </w:r>
      <w:r>
        <w:rPr>
          <w:rFonts w:hint="eastAsia" w:ascii="宋体" w:hAnsi="宋体" w:eastAsia="宋体" w:cs="宋体"/>
          <w:bCs/>
          <w:szCs w:val="21"/>
        </w:rPr>
        <w:t>③④</w:t>
      </w:r>
      <w:r>
        <w:rPr>
          <w:rFonts w:ascii="Times New Roman" w:hAnsi="Times New Roman" w:eastAsia="新宋体" w:cs="Times New Roman"/>
          <w:bCs/>
          <w:szCs w:val="21"/>
        </w:rPr>
        <w:t xml:space="preserve">        C．</w:t>
      </w:r>
      <w:r>
        <w:rPr>
          <w:rFonts w:hint="eastAsia" w:ascii="宋体" w:hAnsi="宋体" w:eastAsia="宋体" w:cs="宋体"/>
          <w:bCs/>
          <w:szCs w:val="21"/>
        </w:rPr>
        <w:t>①③④</w:t>
      </w:r>
      <w:r>
        <w:rPr>
          <w:rFonts w:ascii="Times New Roman" w:hAnsi="Times New Roman" w:eastAsia="新宋体" w:cs="Times New Roman"/>
          <w:bCs/>
          <w:szCs w:val="21"/>
        </w:rPr>
        <w:t xml:space="preserve">        D．</w:t>
      </w:r>
      <w:r>
        <w:rPr>
          <w:rFonts w:hint="eastAsia" w:ascii="宋体" w:hAnsi="宋体" w:eastAsia="宋体" w:cs="宋体"/>
          <w:bCs/>
          <w:szCs w:val="21"/>
        </w:rPr>
        <w:t>②③④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bCs/>
          <w:szCs w:val="21"/>
        </w:rPr>
        <w:t>如图是具有相关关系的两个变量的一组数据的散点图和回归直线，若去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掉一个点使得余下的5个点所对应的数据的相关系数最大，则应当去掉的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点是（   ）</w:t>
      </w:r>
    </w:p>
    <w:p>
      <w:pPr>
        <w:tabs>
          <w:tab w:val="left" w:pos="2076"/>
          <w:tab w:val="left" w:pos="3686"/>
          <w:tab w:val="left" w:pos="5529"/>
        </w:tabs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i/>
          <w:i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A．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D</w: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>B．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E</w: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>C．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F</w: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>D．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A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4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bCs/>
          <w:szCs w:val="21"/>
        </w:rPr>
        <w:t>在对两个变量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bCs/>
          <w:szCs w:val="21"/>
        </w:rPr>
        <w:t>进行线性回归分析时有下列步骤：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①</w:t>
      </w:r>
      <w:r>
        <w:rPr>
          <w:rFonts w:ascii="Times New Roman" w:hAnsi="Times New Roman" w:eastAsia="新宋体" w:cs="Times New Roman"/>
          <w:bCs/>
          <w:szCs w:val="21"/>
        </w:rPr>
        <w:t>对所求出的回归方程作出解释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  <w:r>
        <w:rPr>
          <w:rFonts w:hint="eastAsia" w:ascii="宋体" w:hAnsi="宋体" w:eastAsia="宋体" w:cs="宋体"/>
          <w:bCs/>
          <w:szCs w:val="21"/>
        </w:rPr>
        <w:t>②</w:t>
      </w:r>
      <w:r>
        <w:rPr>
          <w:rFonts w:ascii="Times New Roman" w:hAnsi="Times New Roman" w:eastAsia="新宋体" w:cs="Times New Roman"/>
          <w:bCs/>
          <w:szCs w:val="21"/>
        </w:rPr>
        <w:t>收集数据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  <w:r>
        <w:rPr>
          <w:rFonts w:hint="eastAsia" w:ascii="宋体" w:hAnsi="宋体" w:eastAsia="宋体" w:cs="宋体"/>
          <w:bCs/>
          <w:szCs w:val="21"/>
        </w:rPr>
        <w:t>③</w:t>
      </w:r>
      <w:r>
        <w:rPr>
          <w:rFonts w:ascii="Times New Roman" w:hAnsi="Times New Roman" w:eastAsia="新宋体" w:cs="Times New Roman"/>
          <w:bCs/>
          <w:szCs w:val="21"/>
        </w:rPr>
        <w:t>求线性回归方程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④</w:t>
      </w:r>
      <w:r>
        <w:rPr>
          <w:rFonts w:ascii="Times New Roman" w:hAnsi="Times New Roman" w:eastAsia="新宋体" w:cs="Times New Roman"/>
          <w:bCs/>
          <w:szCs w:val="21"/>
        </w:rPr>
        <w:t>求相关系数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  <w:r>
        <w:rPr>
          <w:rFonts w:hint="eastAsia" w:ascii="宋体" w:hAnsi="宋体" w:eastAsia="宋体" w:cs="宋体"/>
          <w:bCs/>
          <w:szCs w:val="21"/>
        </w:rPr>
        <w:t>⑤</w:t>
      </w:r>
      <w:r>
        <w:rPr>
          <w:rFonts w:ascii="Times New Roman" w:hAnsi="Times New Roman" w:eastAsia="新宋体" w:cs="Times New Roman"/>
          <w:bCs/>
          <w:szCs w:val="21"/>
        </w:rPr>
        <w:t>根据所搜集的数据绘制散点图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如果根据可靠性要求能够作出变量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bCs/>
          <w:szCs w:val="21"/>
        </w:rPr>
        <w:t>，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bCs/>
          <w:szCs w:val="21"/>
        </w:rPr>
        <w:t>具有线性相关的结论，则在下列操作顺序中正确的是</w:t>
      </w:r>
    </w:p>
    <w:p>
      <w:pPr>
        <w:spacing w:line="0" w:lineRule="atLeast"/>
        <w:ind w:firstLine="210" w:firstLineChars="100"/>
        <w:jc w:val="righ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（   ）</w:t>
      </w:r>
    </w:p>
    <w:p>
      <w:pPr>
        <w:tabs>
          <w:tab w:val="left" w:pos="4153"/>
        </w:tabs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A．</w:t>
      </w:r>
      <w:r>
        <w:rPr>
          <w:rFonts w:hint="eastAsia" w:ascii="宋体" w:hAnsi="宋体" w:eastAsia="宋体" w:cs="宋体"/>
          <w:bCs/>
          <w:szCs w:val="21"/>
        </w:rPr>
        <w:t>①②⑤③④</w:t>
      </w:r>
      <w:r>
        <w:rPr>
          <w:rFonts w:ascii="Times New Roman" w:hAnsi="Times New Roman" w:eastAsia="新宋体" w:cs="Times New Roman"/>
          <w:bCs/>
          <w:szCs w:val="21"/>
        </w:rPr>
        <w:t xml:space="preserve">   B．</w:t>
      </w:r>
      <w:r>
        <w:rPr>
          <w:rFonts w:hint="eastAsia" w:ascii="宋体" w:hAnsi="宋体" w:eastAsia="宋体" w:cs="宋体"/>
          <w:bCs/>
          <w:szCs w:val="21"/>
        </w:rPr>
        <w:t>③②④⑤①</w:t>
      </w:r>
      <w:r>
        <w:rPr>
          <w:rFonts w:ascii="Times New Roman" w:hAnsi="Times New Roman" w:eastAsia="新宋体" w:cs="Times New Roman"/>
          <w:bCs/>
          <w:szCs w:val="21"/>
        </w:rPr>
        <w:t xml:space="preserve">      C．</w:t>
      </w:r>
      <w:r>
        <w:rPr>
          <w:rFonts w:hint="eastAsia" w:ascii="宋体" w:hAnsi="宋体" w:eastAsia="宋体" w:cs="宋体"/>
          <w:bCs/>
          <w:szCs w:val="21"/>
        </w:rPr>
        <w:t>②④③①⑤</w:t>
      </w:r>
      <w:r>
        <w:rPr>
          <w:rFonts w:ascii="Times New Roman" w:hAnsi="Times New Roman" w:eastAsia="新宋体" w:cs="Times New Roman"/>
          <w:bCs/>
          <w:szCs w:val="21"/>
        </w:rPr>
        <w:t xml:space="preserve">    </w: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 xml:space="preserve">   D．</w:t>
      </w:r>
      <w:r>
        <w:rPr>
          <w:rFonts w:hint="eastAsia" w:ascii="宋体" w:hAnsi="宋体" w:eastAsia="宋体" w:cs="宋体"/>
          <w:bCs/>
          <w:szCs w:val="21"/>
        </w:rPr>
        <w:t>②⑤④③①</w:t>
      </w: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>5</w:t>
      </w:r>
      <w:r>
        <w:rPr>
          <w:rFonts w:ascii="Times New Roman" w:hAnsi="Times New Roman" w:eastAsia="新宋体" w:cs="Times New Roman"/>
          <w:szCs w:val="21"/>
        </w:rPr>
        <w:t xml:space="preserve">． </w:t>
      </w:r>
      <w:r>
        <w:rPr>
          <w:rFonts w:ascii="Times New Roman" w:hAnsi="Times New Roman" w:eastAsia="新宋体" w:cs="Times New Roman"/>
          <w:bCs/>
          <w:szCs w:val="21"/>
        </w:rPr>
        <w:t>下表是鞋子的长度与对应码数的关系</w:t>
      </w:r>
      <w:r>
        <w:rPr>
          <w:rFonts w:ascii="Times New Roman" w:hAnsi="Times New Roman" w:eastAsia="新宋体" w:cs="Times New Roman"/>
          <w:szCs w:val="21"/>
        </w:rPr>
        <w:t>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074"/>
        <w:gridCol w:w="1109"/>
        <w:gridCol w:w="1074"/>
        <w:gridCol w:w="1109"/>
        <w:gridCol w:w="1074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长度（cm）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24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24.5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25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25.5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26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码数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38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39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40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41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42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43</w:t>
            </w:r>
          </w:p>
        </w:tc>
      </w:tr>
    </w:tbl>
    <w:p>
      <w:pPr>
        <w:spacing w:line="0" w:lineRule="atLeast"/>
        <w:ind w:left="210" w:left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如果人的身高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 xml:space="preserve">y </w:t>
      </w:r>
      <w:r>
        <w:rPr>
          <w:rFonts w:ascii="Times New Roman" w:hAnsi="Times New Roman" w:eastAsia="新宋体" w:cs="Times New Roman"/>
          <w:bCs/>
          <w:szCs w:val="21"/>
        </w:rPr>
        <w:t>/ cm与脚板长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 xml:space="preserve">x </w:t>
      </w:r>
      <w:r>
        <w:rPr>
          <w:rFonts w:ascii="Times New Roman" w:hAnsi="Times New Roman" w:eastAsia="新宋体" w:cs="Times New Roman"/>
          <w:bCs/>
          <w:szCs w:val="21"/>
        </w:rPr>
        <w:t>/ cm呈线性相关且回归直线方程为</w:t>
      </w:r>
      <w:r>
        <w:rPr>
          <w:rFonts w:ascii="Times New Roman" w:hAnsi="Times New Roman" w:eastAsia="新宋体" w:cs="Times New Roman"/>
          <w:bCs/>
          <w:szCs w:val="21"/>
        </w:rPr>
        <w:object>
          <v:shape id="_x0000_i1041" o:spt="75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1" DrawAspect="Content" ObjectID="_1468075736" r:id="rId27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>，</w:t>
      </w:r>
      <w:r>
        <w:rPr>
          <w:rFonts w:ascii="Times New Roman" w:hAnsi="Times New Roman" w:eastAsia="新宋体" w:cs="Times New Roman"/>
          <w:bCs/>
          <w:szCs w:val="21"/>
        </w:rPr>
        <w:t>若某人的身高为173 cm，据此模型，估计其穿的鞋子的码数为（   ）</w:t>
      </w:r>
    </w:p>
    <w:p>
      <w:pPr>
        <w:tabs>
          <w:tab w:val="left" w:pos="2076"/>
          <w:tab w:val="left" w:pos="4153"/>
          <w:tab w:val="left" w:pos="6229"/>
        </w:tabs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A．40</w: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>B．41</w: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>C．42</w: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>D．43</w:t>
      </w:r>
    </w:p>
    <w:tbl>
      <w:tblPr>
        <w:tblStyle w:val="15"/>
        <w:tblpPr w:leftFromText="180" w:rightFromText="180" w:vertAnchor="text" w:horzAnchor="page" w:tblpX="6066" w:tblpY="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2"/>
        <w:gridCol w:w="632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bCs/>
                <w:i/>
                <w:i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i/>
                <w:iCs/>
                <w:szCs w:val="21"/>
              </w:rPr>
              <w:t>x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2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3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bCs/>
                <w:i/>
                <w:i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i/>
                <w:iCs/>
                <w:szCs w:val="21"/>
              </w:rPr>
              <w:t>y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5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4</w:t>
            </w:r>
          </w:p>
        </w:tc>
        <w:tc>
          <w:tcPr>
            <w:tcW w:w="6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新宋体" w:cs="Times New Roman"/>
                <w:bCs/>
                <w:szCs w:val="21"/>
              </w:rPr>
            </w:pPr>
            <w:r>
              <w:rPr>
                <w:rFonts w:ascii="Times New Roman" w:hAnsi="Times New Roman" w:eastAsia="新宋体" w:cs="Times New Roman"/>
                <w:bCs/>
                <w:szCs w:val="21"/>
              </w:rPr>
              <w:t>6</w:t>
            </w:r>
          </w:p>
        </w:tc>
      </w:tr>
    </w:tbl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/>
          <w:bCs/>
          <w:szCs w:val="21"/>
        </w:rPr>
        <w:t xml:space="preserve"> 6</w:t>
      </w:r>
      <w:r>
        <w:rPr>
          <w:rFonts w:ascii="Times New Roman" w:hAnsi="Times New Roman" w:eastAsia="新宋体" w:cs="Times New Roman"/>
          <w:szCs w:val="21"/>
        </w:rPr>
        <w:t>．</w:t>
      </w:r>
      <w:r>
        <w:rPr>
          <w:rFonts w:ascii="Times New Roman" w:hAnsi="Times New Roman" w:eastAsia="新宋体" w:cs="Times New Roman"/>
          <w:bCs/>
          <w:szCs w:val="21"/>
        </w:rPr>
        <w:t>已知两变量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bCs/>
          <w:szCs w:val="21"/>
        </w:rPr>
        <w:t>和</w:t>
      </w:r>
      <w:r>
        <w:rPr>
          <w:rFonts w:ascii="Times New Roman" w:hAnsi="Times New Roman" w:eastAsia="新宋体" w:cs="Times New Roman"/>
          <w:bCs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bCs/>
          <w:szCs w:val="21"/>
        </w:rPr>
        <w:t>的一组观测值如下表所示：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如果两变量线性相关，且线性回归方程为</w:t>
      </w:r>
      <w:r>
        <w:rPr>
          <w:rFonts w:ascii="Times New Roman" w:hAnsi="Times New Roman" w:eastAsia="新宋体" w:cs="Times New Roman"/>
          <w:bCs/>
          <w:szCs w:val="21"/>
        </w:rPr>
        <w:object>
          <v:shape id="_x0000_i1042" o:spt="75" alt="eqIdb8487aa149fa46b8bf43222ffcf32641" type="#_x0000_t75" style="height:24pt;width:48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2" DrawAspect="Content" ObjectID="_1468075737" r:id="rId29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，则</w:t>
      </w:r>
      <w:r>
        <w:rPr>
          <w:rFonts w:ascii="Times New Roman" w:hAnsi="Times New Roman" w:eastAsia="新宋体" w:cs="Times New Roman"/>
          <w:bCs/>
          <w:szCs w:val="21"/>
        </w:rPr>
        <w:object>
          <v:shape id="_x0000_i1043" o:spt="75" alt="eqIdddd772f5621b405a8b7e0886007af88e" type="#_x0000_t75" style="height:13.2pt;width: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3" DrawAspect="Content" ObjectID="_1468075738" r:id="rId31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>＝（   ）</w:t>
      </w:r>
    </w:p>
    <w:p>
      <w:pPr>
        <w:tabs>
          <w:tab w:val="left" w:pos="4153"/>
        </w:tabs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A．</w:t>
      </w:r>
      <w:r>
        <w:rPr>
          <w:rFonts w:ascii="Times New Roman" w:hAnsi="Times New Roman" w:eastAsia="新宋体" w:cs="Times New Roman"/>
          <w:bCs/>
          <w:szCs w:val="21"/>
        </w:rPr>
        <w:object>
          <v:shape id="_x0000_i1044" o:spt="75" alt="eqIdd4502002459e43f9a69e9f8c61d3b57d" type="#_x0000_t75" style="height:25.2pt;width:22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4" DrawAspect="Content" ObjectID="_1468075739" r:id="rId33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 xml:space="preserve">          B．</w:t>
      </w:r>
      <w:r>
        <w:rPr>
          <w:rFonts w:ascii="Times New Roman" w:hAnsi="Times New Roman" w:eastAsia="新宋体" w:cs="Times New Roman"/>
          <w:bCs/>
          <w:szCs w:val="21"/>
        </w:rPr>
        <w:object>
          <v:shape id="_x0000_i1045" o:spt="75" alt="eqId767acf51abfd4d97a757561d1a882151" type="#_x0000_t75" style="height:24pt;width:18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5" DrawAspect="Content" ObjectID="_1468075740" r:id="rId35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>C．</w:t>
      </w:r>
      <w:r>
        <w:rPr>
          <w:rFonts w:ascii="Times New Roman" w:hAnsi="Times New Roman" w:eastAsia="新宋体" w:cs="Times New Roman"/>
          <w:bCs/>
          <w:szCs w:val="21"/>
        </w:rPr>
        <w:object>
          <v:shape id="_x0000_i1046" o:spt="75" alt="eqIdd4502002459e43f9a69e9f8c61d3b57d" type="#_x0000_t75" style="height:25.2pt;width:1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6" DrawAspect="Content" ObjectID="_1468075741" r:id="rId37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1"/>
        </w:rPr>
        <w:tab/>
      </w:r>
      <w:r>
        <w:rPr>
          <w:rFonts w:ascii="Times New Roman" w:hAnsi="Times New Roman" w:eastAsia="新宋体" w:cs="Times New Roman"/>
          <w:bCs/>
          <w:szCs w:val="21"/>
        </w:rPr>
        <w:t xml:space="preserve">            D．</w:t>
      </w:r>
      <w:r>
        <w:rPr>
          <w:rFonts w:ascii="Times New Roman" w:hAnsi="Times New Roman" w:eastAsia="新宋体" w:cs="Times New Roman"/>
          <w:bCs/>
          <w:szCs w:val="21"/>
        </w:rPr>
        <w:object>
          <v:shape id="_x0000_i1047" o:spt="75" alt="eqId767acf51abfd4d97a757561d1a882151" type="#_x0000_t75" style="height:24pt;width:10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7" DrawAspect="Content" ObjectID="_1468075742" r:id="rId39">
            <o:LockedField>false</o:LockedField>
          </o:OLEObject>
        </w:objec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【知识梳理】</w:t>
      </w:r>
    </w:p>
    <w:p>
      <w:pPr>
        <w:spacing w:line="360" w:lineRule="auto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 xml:space="preserve">1.相关关系   </w:t>
      </w:r>
      <w:r>
        <w:rPr>
          <w:rFonts w:ascii="Times New Roman" w:hAnsi="Times New Roman" w:eastAsia="新宋体" w:cs="Times New Roman"/>
          <w:bCs/>
          <w:szCs w:val="24"/>
        </w:rPr>
        <w:t>2.</w:t>
      </w:r>
      <w:r>
        <w:rPr>
          <w:rFonts w:ascii="Times New Roman" w:hAnsi="Times New Roman" w:eastAsia="新宋体" w:cs="Times New Roman"/>
          <w:bCs/>
          <w:szCs w:val="21"/>
        </w:rPr>
        <w:t xml:space="preserve">回归分析   </w:t>
      </w:r>
      <w:r>
        <w:rPr>
          <w:rFonts w:ascii="Times New Roman" w:hAnsi="Times New Roman" w:eastAsia="新宋体" w:cs="Times New Roman"/>
          <w:bCs/>
          <w:szCs w:val="24"/>
        </w:rPr>
        <w:t>3.</w:t>
      </w:r>
      <w:r>
        <w:rPr>
          <w:rFonts w:ascii="Times New Roman" w:hAnsi="Times New Roman" w:eastAsia="新宋体" w:cs="Times New Roman"/>
          <w:bCs/>
          <w:szCs w:val="21"/>
        </w:rPr>
        <w:t xml:space="preserve">回归直线方程  </w:t>
      </w:r>
      <w:r>
        <w:rPr>
          <w:rFonts w:ascii="Times New Roman" w:hAnsi="Times New Roman" w:eastAsia="新宋体" w:cs="Times New Roman"/>
          <w:bCs/>
          <w:color w:val="000000"/>
          <w:szCs w:val="21"/>
        </w:rPr>
        <w:t>4．</w:t>
      </w:r>
      <w:r>
        <w:rPr>
          <w:rFonts w:ascii="Times New Roman" w:hAnsi="Times New Roman" w:eastAsia="新宋体" w:cs="Times New Roman"/>
          <w:bCs/>
          <w:szCs w:val="21"/>
        </w:rPr>
        <w:t xml:space="preserve">相关系数 </w:t>
      </w:r>
    </w:p>
    <w:p>
      <w:pPr>
        <w:spacing w:line="360" w:lineRule="auto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color w:val="000000"/>
          <w:szCs w:val="21"/>
        </w:rPr>
        <w:t>5．</w:t>
      </w:r>
      <w:r>
        <w:rPr>
          <w:rFonts w:ascii="Times New Roman" w:hAnsi="Times New Roman" w:eastAsia="新宋体" w:cs="Times New Roman"/>
          <w:bCs/>
          <w:szCs w:val="21"/>
        </w:rPr>
        <w:t>相关系数的性质：</w:t>
      </w:r>
      <w:r>
        <w:rPr>
          <w:rFonts w:ascii="Times New Roman" w:hAnsi="Times New Roman" w:eastAsia="新宋体" w:cs="Times New Roman"/>
          <w:szCs w:val="21"/>
        </w:rPr>
        <w:t xml:space="preserve">（1）| </w:t>
      </w:r>
      <w:r>
        <w:rPr>
          <w:rFonts w:ascii="Times New Roman" w:hAnsi="Times New Roman" w:eastAsia="新宋体" w:cs="Times New Roman"/>
          <w:i/>
          <w:iCs/>
          <w:szCs w:val="21"/>
        </w:rPr>
        <w:t xml:space="preserve">r </w:t>
      </w:r>
      <w:r>
        <w:rPr>
          <w:rFonts w:ascii="Times New Roman" w:hAnsi="Times New Roman" w:eastAsia="新宋体" w:cs="Times New Roman"/>
          <w:szCs w:val="21"/>
        </w:rPr>
        <w:t xml:space="preserve">|≤1 </w:t>
      </w:r>
    </w:p>
    <w:p>
      <w:pPr>
        <w:spacing w:line="360" w:lineRule="auto"/>
        <w:ind w:firstLine="1890" w:firstLineChars="9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 xml:space="preserve">（2）| </w:t>
      </w:r>
      <w:r>
        <w:rPr>
          <w:rFonts w:ascii="Times New Roman" w:hAnsi="Times New Roman" w:eastAsia="新宋体" w:cs="Times New Roman"/>
          <w:i/>
          <w:iCs/>
          <w:szCs w:val="21"/>
        </w:rPr>
        <w:t xml:space="preserve">r </w:t>
      </w:r>
      <w:r>
        <w:rPr>
          <w:rFonts w:ascii="Times New Roman" w:hAnsi="Times New Roman" w:eastAsia="新宋体" w:cs="Times New Roman"/>
          <w:szCs w:val="21"/>
        </w:rPr>
        <w:t>|越接近于1，相关程度</w: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新宋体" w:cs="Times New Roman"/>
          <w:szCs w:val="21"/>
        </w:rPr>
        <w:t xml:space="preserve">；| </w:t>
      </w:r>
      <w:r>
        <w:rPr>
          <w:rFonts w:ascii="Times New Roman" w:hAnsi="Times New Roman" w:eastAsia="新宋体" w:cs="Times New Roman"/>
          <w:i/>
          <w:iCs/>
          <w:szCs w:val="21"/>
        </w:rPr>
        <w:t xml:space="preserve">r </w:t>
      </w:r>
      <w:r>
        <w:rPr>
          <w:rFonts w:ascii="Times New Roman" w:hAnsi="Times New Roman" w:eastAsia="新宋体" w:cs="Times New Roman"/>
          <w:szCs w:val="21"/>
        </w:rPr>
        <w:t>|越接近于0，相关程度</w:t>
      </w:r>
      <w:r>
        <w:rPr>
          <w:rFonts w:ascii="Times New Roman" w:hAnsi="Times New Roman" w:eastAsia="新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新宋体" w:cs="Times New Roman"/>
          <w:color w:val="000000"/>
          <w:szCs w:val="21"/>
        </w:rPr>
        <w:t>.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【例题精讲】</w:t>
      </w:r>
    </w:p>
    <w:p>
      <w:pPr>
        <w:spacing w:line="0" w:lineRule="atLeast"/>
        <w:rPr>
          <w:rFonts w:ascii="Times New Roman" w:hAnsi="Times New Roman" w:eastAsia="新宋体" w:cs="Times New Roman"/>
          <w:b/>
          <w:bCs/>
          <w:color w:val="000000"/>
          <w:szCs w:val="24"/>
        </w:rPr>
      </w:pPr>
      <w:r>
        <w:rPr>
          <w:rFonts w:ascii="Times New Roman" w:hAnsi="Times New Roman" w:eastAsia="新宋体" w:cs="Times New Roman"/>
          <w:b/>
          <w:bCs/>
          <w:color w:val="000000"/>
          <w:szCs w:val="24"/>
        </w:rPr>
        <w:t xml:space="preserve">考点一  </w:t>
      </w:r>
      <w:r>
        <w:rPr>
          <w:rFonts w:ascii="Times New Roman" w:hAnsi="Times New Roman" w:eastAsia="新宋体" w:cs="Times New Roman"/>
          <w:b/>
          <w:szCs w:val="24"/>
        </w:rPr>
        <w:t>相关关系的判断</w:t>
      </w:r>
    </w:p>
    <w:p>
      <w:pPr>
        <w:spacing w:line="0" w:lineRule="atLeast"/>
        <w:ind w:left="630" w:hanging="630" w:hangingChars="300"/>
        <w:jc w:val="left"/>
        <w:textAlignment w:val="center"/>
        <w:rPr>
          <w:rFonts w:ascii="新宋体" w:hAnsi="新宋体" w:eastAsia="新宋体" w:cs="Times New Roman"/>
          <w:bCs/>
          <w:szCs w:val="24"/>
        </w:rPr>
      </w:pPr>
      <w:r>
        <w:rPr>
          <w:rFonts w:ascii="Times New Roman" w:hAnsi="Times New Roman" w:eastAsia="新宋体" w:cs="Times New Roman"/>
          <w:bCs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264160</wp:posOffset>
                </wp:positionV>
                <wp:extent cx="1445260" cy="1574165"/>
                <wp:effectExtent l="0" t="0" r="0" b="0"/>
                <wp:wrapNone/>
                <wp:docPr id="52" name="组合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260" cy="1574165"/>
                          <a:chOff x="8539" y="12368"/>
                          <a:chExt cx="2276" cy="2479"/>
                        </a:xfrm>
                      </wpg:grpSpPr>
                      <wpg:grpSp>
                        <wpg:cNvPr id="53" name="组合 344"/>
                        <wpg:cNvGrpSpPr/>
                        <wpg:grpSpPr>
                          <a:xfrm>
                            <a:off x="8539" y="12368"/>
                            <a:ext cx="2276" cy="2479"/>
                            <a:chOff x="6426" y="12453"/>
                            <a:chExt cx="2276" cy="2479"/>
                          </a:xfrm>
                        </wpg:grpSpPr>
                        <wps:wsp>
                          <wps:cNvPr id="5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5" y="14164"/>
                              <a:ext cx="886" cy="7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t>组数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5" name="自选图形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3" y="14229"/>
                              <a:ext cx="1841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0" name="自选图形 3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87" y="12714"/>
                              <a:ext cx="0" cy="189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6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1" y="14092"/>
                              <a:ext cx="57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3" y="12453"/>
                              <a:ext cx="57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26" y="14126"/>
                              <a:ext cx="571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66" name="椭圆 351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190" y="13723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7" name="椭圆 352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257" y="1354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8" name="椭圆 353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489" y="1346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椭圆 354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653" y="1324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0" name="椭圆 35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931" y="1293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1" name="椭圆 356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895" y="13113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3" name="椭圆 35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0114" y="1288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0" o:spid="_x0000_s1026" o:spt="203" style="position:absolute;left:0pt;margin-left:173.45pt;margin-top:20.8pt;height:123.95pt;width:113.8pt;z-index:251660288;mso-width-relative:page;mso-height-relative:page;" coordorigin="8539,12368" coordsize="2276,2479" o:gfxdata="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">
                <o:lock v:ext="edit" aspectratio="f"/>
                <v:group id="组合 344" o:spid="_x0000_s1026" o:spt="203" style="position:absolute;left:8539;top:12368;height:2479;width:2276;" coordorigin="6426,12453" coordsize="2276,2479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7105;top:14164;height:768;width:886;" filled="f" stroked="f" coordsize="21600,21600" o:gfxdata="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OGL9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组数</w:t>
                          </w:r>
                        </w:p>
                      </w:txbxContent>
                    </v:textbox>
                  </v:shape>
                  <v:shape id="自选图形 346" o:spid="_x0000_s1026" o:spt="32" type="#_x0000_t32" style="position:absolute;left:6493;top:14229;height:0;width:1841;" filled="f" stroked="t" coordsize="21600,21600" o:gfxdata="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ludK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joinstyle="round" endarrow="block"/>
                    <v:imagedata o:title=""/>
                    <o:lock v:ext="edit" aspectratio="f"/>
                  </v:shape>
                  <v:shape id="自选图形 347" o:spid="_x0000_s1026" o:spt="32" type="#_x0000_t32" style="position:absolute;left:6787;top:12714;flip:y;height:1895;width:0;" filled="f" stroked="t" coordsize="21600,21600" o:gfxdata="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eTNJ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round" endarrow="block"/>
                    <v:imagedata o:title=""/>
                    <o:lock v:ext="edit" aspectratio="f"/>
                  </v:shape>
                  <v:shape id="文本框 2" o:spid="_x0000_s1026" o:spt="202" type="#_x0000_t202" style="position:absolute;left:8131;top:14092;height:456;width:571;" filled="f" stroked="f" coordsize="21600,21600" o:gfxdata="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vri0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6473;top:12453;height:456;width:571;" filled="f" stroked="f" coordsize="21600,21600" o:gfxdata="UEsDBAoAAAAAAIdO4kAAAAAAAAAAAAAAAAAEAAAAZHJzL1BLAwQUAAAACACHTuJAEih8prsAAADb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Bawt+X/AP0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ih8p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y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6426;top:14126;height:456;width:571;" filled="f" stroked="f" coordsize="21600,21600" o:gfxdata="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Hk0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椭圆 351" o:spid="_x0000_s1026" o:spt="3" type="#_x0000_t3" style="position:absolute;left:9190;top:13723;flip:x y;height:57;width:57;" fillcolor="#000000" filled="t" stroked="t" coordsize="21600,21600" o:gfxdata="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rfDzu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joinstyle="round"/>
                  <v:imagedata o:title=""/>
                  <o:lock v:ext="edit" aspectratio="f"/>
                  <v:textbox style="mso-fit-shape-to-text:t;"/>
                </v:shape>
                <v:shape id="椭圆 352" o:spid="_x0000_s1026" o:spt="3" type="#_x0000_t3" style="position:absolute;left:9257;top:13545;flip:x y;height:57;width:57;" fillcolor="#000000" filled="t" stroked="t" coordsize="21600,21600" o:gfxdata="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k6qg&#10;wAAAANsAAAAPAAAAAAAAAAEAIAAAACIAAABkcnMvZG93bnJldi54bWxQSwECFAAUAAAACACHTuJA&#10;My8FnjsAAAA5AAAAEAAAAAAAAAABACAAAAAPAQAAZHJzL3NoYXBleG1sLnhtbFBLBQYAAAAABgAG&#10;AFsBAAC5AwAAAAA=&#10;">
                  <v:fill on="t" focussize="0,0"/>
                  <v:stroke weight="0.25pt" color="#000000" joinstyle="round"/>
                  <v:imagedata o:title=""/>
                  <o:lock v:ext="edit" aspectratio="f"/>
                  <v:textbox style="mso-fit-shape-to-text:t;"/>
                </v:shape>
                <v:shape id="椭圆 353" o:spid="_x0000_s1026" o:spt="3" type="#_x0000_t3" style="position:absolute;left:9489;top:13460;flip:x y;height:57;width:57;" fillcolor="#000000" filled="t" stroked="t" coordsize="21600,21600" o:gfxdata="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DD7S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joinstyle="round"/>
                  <v:imagedata o:title=""/>
                  <o:lock v:ext="edit" aspectratio="f"/>
                  <v:textbox style="mso-fit-shape-to-text:t;"/>
                </v:shape>
                <v:shape id="椭圆 354" o:spid="_x0000_s1026" o:spt="3" type="#_x0000_t3" style="position:absolute;left:9653;top:13240;flip:x y;height:57;width:57;" fillcolor="#000000" filled="t" stroked="t" coordsize="21600,21600" o:gfxdata="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0Cb&#10;ScEAAADbAAAADwAAAAAAAAABACAAAAAiAAAAZHJzL2Rvd25yZXYueG1sUEsBAhQAFAAAAAgAh07i&#10;QDMvBZ47AAAAOQAAABAAAAAAAAAAAQAgAAAAEAEAAGRycy9zaGFwZXhtbC54bWxQSwUGAAAAAAYA&#10;BgBbAQAAugMAAAAA&#10;">
                  <v:fill on="t" focussize="0,0"/>
                  <v:stroke weight="0.25pt" color="#000000" joinstyle="round"/>
                  <v:imagedata o:title=""/>
                  <o:lock v:ext="edit" aspectratio="f"/>
                  <v:textbox style="mso-fit-shape-to-text:t;"/>
                </v:shape>
                <v:shape id="椭圆 355" o:spid="_x0000_s1026" o:spt="3" type="#_x0000_t3" style="position:absolute;left:9931;top:12939;flip:x y;height:57;width:57;" fillcolor="#000000" filled="t" stroked="t" coordsize="21600,21600" o:gfxdata="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o6QJ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25pt" color="#000000" joinstyle="round"/>
                  <v:imagedata o:title=""/>
                  <o:lock v:ext="edit" aspectratio="f"/>
                  <v:textbox style="mso-fit-shape-to-text:t;"/>
                </v:shape>
                <v:shape id="椭圆 356" o:spid="_x0000_s1026" o:spt="3" type="#_x0000_t3" style="position:absolute;left:9895;top:13113;flip:x y;height:57;width:57;" fillcolor="#000000" filled="t" stroked="t" coordsize="21600,21600" o:gfxdata="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A7wGS&#10;wAAAANsAAAAPAAAAAAAAAAEAIAAAACIAAABkcnMvZG93bnJldi54bWxQSwECFAAUAAAACACHTuJA&#10;My8FnjsAAAA5AAAAEAAAAAAAAAABACAAAAAPAQAAZHJzL3NoYXBleG1sLnhtbFBLBQYAAAAABgAG&#10;AFsBAAC5AwAAAAA=&#10;">
                  <v:fill on="t" focussize="0,0"/>
                  <v:stroke weight="0.25pt" color="#000000" joinstyle="round"/>
                  <v:imagedata o:title=""/>
                  <o:lock v:ext="edit" aspectratio="f"/>
                  <v:textbox style="mso-fit-shape-to-text:t;"/>
                </v:shape>
                <v:shape id="椭圆 357" o:spid="_x0000_s1026" o:spt="3" type="#_x0000_t3" style="position:absolute;left:10114;top:12882;flip:x y;height:57;width:57;" fillcolor="#000000" filled="t" stroked="t" coordsize="21600,21600" o:gfxdata="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9xOn6/&#10;AAAA2wAAAA8AAAAAAAAAAQAgAAAAIgAAAGRycy9kb3ducmV2LnhtbFBLAQIUABQAAAAIAIdO4kAz&#10;LwWeOwAAADkAAAAQAAAAAAAAAAEAIAAAAA4BAABkcnMvc2hhcGV4bWwueG1sUEsFBgAAAAAGAAYA&#10;WwEAALgDAAAAAA==&#10;">
                  <v:fill on="t" focussize="0,0"/>
                  <v:stroke weight="0.25pt" color="#000000" joinstyle="round"/>
                  <v:imagedata o:title=""/>
                  <o:lock v:ext="edit" aspectratio="f"/>
                  <v:textbox style="mso-fit-shape-to-text:t;"/>
                </v:shape>
              </v:group>
            </w:pict>
          </mc:Fallback>
        </mc:AlternateContent>
      </w:r>
      <w:r>
        <w:rPr>
          <w:rFonts w:ascii="Times New Roman" w:hAnsi="Times New Roman" w:eastAsia="新宋体" w:cs="Times New Roman"/>
          <w:bCs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267335</wp:posOffset>
                </wp:positionV>
                <wp:extent cx="1445260" cy="1574165"/>
                <wp:effectExtent l="0" t="0" r="0" b="0"/>
                <wp:wrapNone/>
                <wp:docPr id="74" name="组合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260" cy="1574165"/>
                          <a:chOff x="6426" y="12453"/>
                          <a:chExt cx="2276" cy="2479"/>
                        </a:xfrm>
                      </wpg:grpSpPr>
                      <wpg:grpSp>
                        <wpg:cNvPr id="75" name="组合 342"/>
                        <wpg:cNvGrpSpPr/>
                        <wpg:grpSpPr>
                          <a:xfrm>
                            <a:off x="6426" y="12453"/>
                            <a:ext cx="2276" cy="2479"/>
                            <a:chOff x="6426" y="12453"/>
                            <a:chExt cx="2276" cy="2479"/>
                          </a:xfrm>
                        </wpg:grpSpPr>
                        <wpg:grpSp>
                          <wpg:cNvPr id="76" name="组合 341"/>
                          <wpg:cNvGrpSpPr/>
                          <wpg:grpSpPr>
                            <a:xfrm>
                              <a:off x="6426" y="12453"/>
                              <a:ext cx="2276" cy="2479"/>
                              <a:chOff x="6426" y="12453"/>
                              <a:chExt cx="2276" cy="2479"/>
                            </a:xfrm>
                          </wpg:grpSpPr>
                          <wps:wsp>
                            <wps:cNvPr id="7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05" y="14164"/>
                                <a:ext cx="886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组数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78" name="自选图形 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493" y="14229"/>
                                <a:ext cx="18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79" name="自选图形 32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787" y="12714"/>
                                <a:ext cx="0" cy="1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8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131" y="14092"/>
                                <a:ext cx="571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73" y="12453"/>
                                <a:ext cx="571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8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26" y="14126"/>
                                <a:ext cx="571" cy="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s:wsp>
                          <wps:cNvPr id="83" name="椭圆 334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6982" y="1385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4" name="椭圆 335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7171" y="1370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5" name="椭圆 336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7376" y="1354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6" name="椭圆 337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7621" y="1335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7" name="椭圆 338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7890" y="1306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8" name="椭圆 340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7782" y="1319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89" name="椭圆 35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8044" y="12967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59" o:spid="_x0000_s1026" o:spt="203" style="position:absolute;left:0pt;margin-left:35.2pt;margin-top:21.05pt;height:123.95pt;width:113.8pt;z-index:251661312;mso-width-relative:page;mso-height-relative:page;" coordorigin="6426,12453" coordsize="2276,2479" o:gfxdata="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">
                <o:lock v:ext="edit" aspectratio="f"/>
                <v:group id="组合 342" o:spid="_x0000_s1026" o:spt="203" style="position:absolute;left:6426;top:12453;height:2479;width:2276;" coordorigin="6426,12453" coordsize="2276,2479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41" o:spid="_x0000_s1026" o:spt="203" style="position:absolute;left:6426;top:12453;height:2479;width:2276;" coordorigin="6426,12453" coordsize="2276,2479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7105;top:14164;height:768;width:886;" filled="f" stroked="f" coordsize="21600,21600" o:gfxdata="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4ZJ4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组数</w:t>
                            </w:r>
                          </w:p>
                        </w:txbxContent>
                      </v:textbox>
                    </v:shape>
                    <v:shape id="自选图形 327" o:spid="_x0000_s1026" o:spt="32" type="#_x0000_t32" style="position:absolute;left:6493;top:14229;height:0;width:1841;" filled="f" stroked="t" coordsize="21600,21600" o:gfxdata="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8IhS0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0.5pt" color="#000000" joinstyle="round" endarrow="block"/>
                      <v:imagedata o:title=""/>
                      <o:lock v:ext="edit" aspectratio="f"/>
                    </v:shape>
                    <v:shape id="自选图形 328" o:spid="_x0000_s1026" o:spt="32" type="#_x0000_t32" style="position:absolute;left:6787;top:12714;flip:y;height:1895;width:0;" filled="f" stroked="t" coordsize="21600,21600" o:gfxdata="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mgwJ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" joinstyle="round" endarrow="block"/>
                      <v:imagedata o:title=""/>
                      <o:lock v:ext="edit" aspectratio="f"/>
                    </v:shape>
                    <v:shape id="文本框 2" o:spid="_x0000_s1026" o:spt="202" type="#_x0000_t202" style="position:absolute;left:8131;top:14092;height:456;width:571;" filled="f" stroked="f" coordsize="21600,21600" o:gfxdata="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bqhsL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473;top:12453;height:456;width:571;" filled="f" stroked="f" coordsize="21600,21600" o:gfxdata="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YEK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426;top:14126;height:456;width:571;" filled="f" stroked="f" coordsize="21600,21600" o:gfxdata="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iSaX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  <v:shape id="椭圆 334" o:spid="_x0000_s1026" o:spt="3" type="#_x0000_t3" style="position:absolute;left:6982;top:13852;flip:x y;height:57;width:57;" fillcolor="#000000" filled="t" stroked="t" coordsize="21600,21600" o:gfxdata="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RKWb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0.25pt" color="#000000" joinstyle="round"/>
                    <v:imagedata o:title=""/>
                    <o:lock v:ext="edit" aspectratio="f"/>
                    <v:textbox style="mso-fit-shape-to-text:t;"/>
                  </v:shape>
                  <v:shape id="椭圆 335" o:spid="_x0000_s1026" o:spt="3" type="#_x0000_t3" style="position:absolute;left:7171;top:13702;flip:x y;height:57;width:57;" fillcolor="#000000" filled="t" stroked="t" coordsize="21600,21600" o:gfxdata="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N0i2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style="mso-fit-shape-to-text:t;"/>
                  </v:shape>
                  <v:shape id="椭圆 336" o:spid="_x0000_s1026" o:spt="3" type="#_x0000_t3" style="position:absolute;left:7376;top:13545;flip:x y;height:57;width:57;" fillcolor="#000000" filled="t" stroked="t" coordsize="21600,21600" o:gfxdata="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AXe2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style="mso-fit-shape-to-text:t;"/>
                  </v:shape>
                  <v:shape id="椭圆 337" o:spid="_x0000_s1026" o:spt="3" type="#_x0000_t3" style="position:absolute;left:7621;top:13355;flip:x y;height:57;width:57;" fillcolor="#000000" filled="t" stroked="t" coordsize="21600,21600" o:gfxdata="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0+nB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style="mso-fit-shape-to-text:t;"/>
                  </v:shape>
                  <v:shape id="椭圆 338" o:spid="_x0000_s1026" o:spt="3" type="#_x0000_t3" style="position:absolute;left:7890;top:13060;flip:x y;height:57;width:57;" fillcolor="#000000" filled="t" stroked="t" coordsize="21600,21600" o:gfxdata="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n0xa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style="mso-fit-shape-to-text:t;"/>
                  </v:shape>
                  <v:shape id="椭圆 340" o:spid="_x0000_s1026" o:spt="3" type="#_x0000_t3" style="position:absolute;left:7782;top:13198;flip:x y;height:57;width:57;" fillcolor="#000000" filled="t" stroked="t" coordsize="21600,21600" o:gfxdata="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QA2C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25pt" color="#000000" joinstyle="round"/>
                    <v:imagedata o:title=""/>
                    <o:lock v:ext="edit" aspectratio="f"/>
                    <v:textbox style="mso-fit-shape-to-text:t;"/>
                  </v:shape>
                </v:group>
                <v:shape id="椭圆 358" o:spid="_x0000_s1026" o:spt="3" type="#_x0000_t3" style="position:absolute;left:8044;top:12967;flip:x y;height:57;width:57;" fillcolor="#000000" filled="t" stroked="t" coordsize="21600,21600" o:gfxdata="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TH2z&#10;wAAAANsAAAAPAAAAAAAAAAEAIAAAACIAAABkcnMvZG93bnJldi54bWxQSwECFAAUAAAACACHTuJA&#10;My8FnjsAAAA5AAAAEAAAAAAAAAABACAAAAAPAQAAZHJzL3NoYXBleG1sLnhtbFBLBQYAAAAABgAG&#10;AFsBAAC5AwAAAAA=&#10;">
                  <v:fill on="t" focussize="0,0"/>
                  <v:stroke weight="0.25pt" color="#000000" joinstyle="round"/>
                  <v:imagedata o:title=""/>
                  <o:lock v:ext="edit" aspectratio="f"/>
                  <v:textbox style="mso-fit-shape-to-text:t;"/>
                </v:shape>
              </v:group>
            </w:pict>
          </mc:Fallback>
        </mc:AlternateContent>
      </w:r>
      <w:r>
        <w:rPr>
          <w:rFonts w:ascii="Times New Roman" w:hAnsi="Times New Roman" w:eastAsia="新宋体" w:cs="Times New Roman"/>
          <w:b/>
          <w:bCs/>
          <w:color w:val="000000"/>
          <w:szCs w:val="24"/>
        </w:rPr>
        <w:t>例1</w:t>
      </w:r>
      <w:r>
        <w:rPr>
          <w:rFonts w:hint="eastAsia" w:ascii="Times New Roman" w:hAnsi="Times New Roman" w:eastAsia="新宋体" w:cs="Times New Roman"/>
          <w:b/>
          <w:bCs/>
          <w:color w:val="000000"/>
          <w:szCs w:val="24"/>
        </w:rPr>
        <w:t>．</w:t>
      </w:r>
      <w:r>
        <w:rPr>
          <w:rFonts w:ascii="新宋体" w:hAnsi="新宋体" w:eastAsia="新宋体" w:cs="Times New Roman"/>
          <w:bCs/>
          <w:szCs w:val="24"/>
        </w:rPr>
        <w:t>如图所示，给出了样本容量均为7的</w:t>
      </w:r>
      <w:r>
        <w:rPr>
          <w:rFonts w:ascii="Times New Roman" w:hAnsi="Times New Roman" w:eastAsia="新宋体" w:cs="Times New Roman"/>
          <w:bCs/>
          <w:i/>
          <w:iCs/>
          <w:szCs w:val="24"/>
        </w:rPr>
        <w:t>A</w:t>
      </w:r>
      <w:r>
        <w:rPr>
          <w:rFonts w:ascii="Times New Roman" w:hAnsi="新宋体" w:eastAsia="新宋体" w:cs="Times New Roman"/>
          <w:bCs/>
          <w:szCs w:val="24"/>
        </w:rPr>
        <w:t>、</w:t>
      </w:r>
      <w:r>
        <w:rPr>
          <w:rFonts w:ascii="Times New Roman" w:hAnsi="Times New Roman" w:eastAsia="新宋体" w:cs="Times New Roman"/>
          <w:bCs/>
          <w:i/>
          <w:iCs/>
          <w:szCs w:val="24"/>
        </w:rPr>
        <w:t>B</w:t>
      </w:r>
      <w:r>
        <w:rPr>
          <w:rFonts w:ascii="新宋体" w:hAnsi="新宋体" w:eastAsia="新宋体" w:cs="Times New Roman"/>
          <w:bCs/>
          <w:szCs w:val="24"/>
        </w:rPr>
        <w:t>两组样本数据的散点图，已知</w:t>
      </w:r>
      <w:r>
        <w:rPr>
          <w:rFonts w:ascii="Times New Roman" w:hAnsi="Times New Roman" w:eastAsia="新宋体" w:cs="Times New Roman"/>
          <w:bCs/>
          <w:i/>
          <w:iCs/>
          <w:szCs w:val="24"/>
        </w:rPr>
        <w:t>A</w:t>
      </w:r>
      <w:r>
        <w:rPr>
          <w:rFonts w:ascii="新宋体" w:hAnsi="新宋体" w:eastAsia="新宋体" w:cs="Times New Roman"/>
          <w:bCs/>
          <w:szCs w:val="24"/>
        </w:rPr>
        <w:t>组样本数据的相关系数为</w:t>
      </w:r>
      <w:r>
        <w:rPr>
          <w:rFonts w:ascii="Times New Roman" w:hAnsi="Times New Roman" w:eastAsia="新宋体" w:cs="Times New Roman"/>
          <w:bCs/>
          <w:szCs w:val="24"/>
        </w:rPr>
        <w:object>
          <v:shape id="_x0000_i1048" o:spt="75" type="#_x0000_t75" style="height:15.6pt;width: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41">
            <o:LockedField>false</o:LockedField>
          </o:OLEObject>
        </w:object>
      </w:r>
      <w:r>
        <w:rPr>
          <w:rFonts w:ascii="Times New Roman" w:hAnsi="新宋体" w:eastAsia="新宋体" w:cs="Times New Roman"/>
          <w:bCs/>
          <w:szCs w:val="24"/>
        </w:rPr>
        <w:t>，</w:t>
      </w:r>
      <w:r>
        <w:rPr>
          <w:rFonts w:ascii="Times New Roman" w:hAnsi="Times New Roman" w:eastAsia="新宋体" w:cs="Times New Roman"/>
          <w:bCs/>
          <w:i/>
          <w:iCs/>
          <w:szCs w:val="24"/>
        </w:rPr>
        <w:t>B</w:t>
      </w:r>
      <w:r>
        <w:rPr>
          <w:rFonts w:ascii="新宋体" w:hAnsi="新宋体" w:eastAsia="新宋体" w:cs="Times New Roman"/>
          <w:bCs/>
          <w:szCs w:val="24"/>
        </w:rPr>
        <w:t>组数据的相关系数为</w:t>
      </w:r>
      <w:r>
        <w:rPr>
          <w:rFonts w:ascii="新宋体" w:hAnsi="新宋体" w:eastAsia="新宋体" w:cs="Times New Roman"/>
          <w:bCs/>
          <w:szCs w:val="24"/>
        </w:rPr>
        <w:object>
          <v:shape id="_x0000_i1049" o:spt="75" type="#_x0000_t75" style="height:16.2pt;width:10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43">
            <o:LockedField>false</o:LockedField>
          </o:OLEObject>
        </w:object>
      </w:r>
      <w:r>
        <w:rPr>
          <w:rFonts w:ascii="新宋体" w:hAnsi="新宋体" w:eastAsia="新宋体" w:cs="Times New Roman"/>
          <w:bCs/>
          <w:szCs w:val="24"/>
        </w:rPr>
        <w:t>，则（   ）</w:t>
      </w:r>
    </w:p>
    <w:p>
      <w:pPr>
        <w:spacing w:line="0" w:lineRule="atLeast"/>
        <w:jc w:val="left"/>
        <w:textAlignment w:val="center"/>
        <w:rPr>
          <w:rFonts w:ascii="新宋体" w:hAnsi="新宋体" w:eastAsia="新宋体" w:cs="Times New Roman"/>
          <w:bCs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</w:p>
    <w:p>
      <w:pPr>
        <w:tabs>
          <w:tab w:val="left" w:pos="2076"/>
          <w:tab w:val="left" w:pos="4153"/>
          <w:tab w:val="left" w:pos="6229"/>
        </w:tabs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</w:p>
    <w:p>
      <w:pPr>
        <w:tabs>
          <w:tab w:val="left" w:pos="2502"/>
          <w:tab w:val="left" w:pos="4362"/>
          <w:tab w:val="left" w:pos="6229"/>
        </w:tabs>
        <w:spacing w:line="0" w:lineRule="atLeast"/>
        <w:ind w:firstLine="630" w:firstLineChars="300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  <w:r>
        <w:rPr>
          <w:rFonts w:ascii="Times New Roman" w:hAnsi="Times New Roman" w:eastAsia="新宋体" w:cs="Times New Roman"/>
          <w:bCs/>
          <w:szCs w:val="24"/>
        </w:rPr>
        <w:t>A．</w:t>
      </w:r>
      <w:r>
        <w:rPr>
          <w:rFonts w:ascii="Times New Roman" w:hAnsi="Times New Roman" w:eastAsia="新宋体" w:cs="Times New Roman"/>
          <w:bCs/>
          <w:szCs w:val="24"/>
        </w:rPr>
        <w:object>
          <v:shape id="_x0000_i1050" o:spt="75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0" DrawAspect="Content" ObjectID="_1468075745" r:id="rId45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4"/>
        </w:rPr>
        <w:tab/>
      </w:r>
      <w:r>
        <w:rPr>
          <w:rFonts w:ascii="Times New Roman" w:hAnsi="Times New Roman" w:eastAsia="新宋体" w:cs="Times New Roman"/>
          <w:bCs/>
          <w:szCs w:val="24"/>
        </w:rPr>
        <w:t>B．</w:t>
      </w:r>
      <w:r>
        <w:rPr>
          <w:rFonts w:ascii="Times New Roman" w:hAnsi="Times New Roman" w:eastAsia="新宋体" w:cs="Times New Roman"/>
          <w:bCs/>
          <w:szCs w:val="24"/>
        </w:rPr>
        <w:object>
          <v:shape id="_x0000_i1051" o:spt="75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1" DrawAspect="Content" ObjectID="_1468075746" r:id="rId47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4"/>
        </w:rPr>
        <w:tab/>
      </w:r>
      <w:r>
        <w:rPr>
          <w:rFonts w:ascii="Times New Roman" w:hAnsi="Times New Roman" w:eastAsia="新宋体" w:cs="Times New Roman"/>
          <w:bCs/>
          <w:szCs w:val="24"/>
        </w:rPr>
        <w:t>C．</w:t>
      </w:r>
      <w:r>
        <w:rPr>
          <w:rFonts w:ascii="Times New Roman" w:hAnsi="Times New Roman" w:eastAsia="新宋体" w:cs="Times New Roman"/>
          <w:bCs/>
          <w:szCs w:val="24"/>
        </w:rPr>
        <w:object>
          <v:shape id="_x0000_i1052" o:spt="75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2" DrawAspect="Content" ObjectID="_1468075747" r:id="rId49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4"/>
        </w:rPr>
        <w:tab/>
      </w:r>
      <w:r>
        <w:rPr>
          <w:rFonts w:ascii="Times New Roman" w:hAnsi="Times New Roman" w:eastAsia="新宋体" w:cs="Times New Roman"/>
          <w:bCs/>
          <w:szCs w:val="24"/>
        </w:rPr>
        <w:t>D．无法判定</w:t>
      </w:r>
    </w:p>
    <w:p>
      <w:pPr>
        <w:spacing w:line="0" w:lineRule="atLeast"/>
        <w:rPr>
          <w:rFonts w:ascii="Times New Roman" w:hAnsi="Times New Roman" w:eastAsia="新宋体" w:cs="Times New Roman"/>
          <w:b/>
          <w:bCs/>
          <w:color w:val="000000"/>
          <w:szCs w:val="24"/>
        </w:rPr>
      </w:pPr>
    </w:p>
    <w:p>
      <w:pPr>
        <w:spacing w:line="0" w:lineRule="atLeast"/>
        <w:rPr>
          <w:rFonts w:ascii="Times New Roman" w:hAnsi="Times New Roman" w:eastAsia="新宋体" w:cs="Times New Roman"/>
          <w:b/>
          <w:bCs/>
          <w:color w:val="000000"/>
          <w:szCs w:val="24"/>
        </w:rPr>
      </w:pPr>
      <w:r>
        <w:rPr>
          <w:rFonts w:ascii="Times New Roman" w:hAnsi="Times New Roman" w:eastAsia="新宋体" w:cs="Times New Roman"/>
          <w:b/>
          <w:bCs/>
          <w:color w:val="000000"/>
          <w:szCs w:val="24"/>
        </w:rPr>
        <w:t xml:space="preserve">考点二  </w:t>
      </w:r>
      <w:r>
        <w:rPr>
          <w:rFonts w:ascii="Times New Roman" w:hAnsi="Times New Roman" w:eastAsia="新宋体" w:cs="Times New Roman"/>
          <w:b/>
          <w:szCs w:val="24"/>
        </w:rPr>
        <w:t>回归方程及应用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  <w:r>
        <w:rPr>
          <w:rFonts w:ascii="Times New Roman" w:hAnsi="Times New Roman" w:eastAsia="新宋体" w:cs="Times New Roman"/>
          <w:b/>
          <w:bCs/>
          <w:color w:val="000000"/>
          <w:szCs w:val="24"/>
        </w:rPr>
        <w:t>例2.</w:t>
      </w:r>
      <w:r>
        <w:rPr>
          <w:rFonts w:ascii="Times New Roman" w:hAnsi="Times New Roman" w:eastAsia="新宋体" w:cs="Times New Roman"/>
          <w:bCs/>
          <w:szCs w:val="24"/>
        </w:rPr>
        <w:t>某种产品的广告费用支出</w:t>
      </w:r>
      <w:r>
        <w:rPr>
          <w:rFonts w:ascii="Times New Roman" w:hAnsi="Times New Roman" w:eastAsia="新宋体" w:cs="Times New Roman"/>
          <w:bCs/>
          <w:i/>
          <w:szCs w:val="24"/>
        </w:rPr>
        <w:t xml:space="preserve">x </w:t>
      </w:r>
      <w:r>
        <w:rPr>
          <w:rFonts w:ascii="Times New Roman" w:hAnsi="Times New Roman" w:eastAsia="新宋体" w:cs="Times New Roman"/>
          <w:bCs/>
          <w:szCs w:val="24"/>
        </w:rPr>
        <w:t>(万元)与销售额</w:t>
      </w:r>
      <w:r>
        <w:rPr>
          <w:rFonts w:ascii="Times New Roman" w:hAnsi="Times New Roman" w:eastAsia="新宋体" w:cs="Times New Roman"/>
          <w:bCs/>
          <w:i/>
          <w:szCs w:val="24"/>
        </w:rPr>
        <w:t xml:space="preserve">y </w:t>
      </w:r>
      <w:r>
        <w:rPr>
          <w:rFonts w:ascii="Times New Roman" w:hAnsi="Times New Roman" w:eastAsia="新宋体" w:cs="Times New Roman"/>
          <w:bCs/>
          <w:szCs w:val="24"/>
        </w:rPr>
        <w:t>(万元)之间有如下的对应数据：</w:t>
      </w:r>
    </w:p>
    <w:tbl>
      <w:tblPr>
        <w:tblStyle w:val="15"/>
        <w:tblW w:w="0" w:type="auto"/>
        <w:tblInd w:w="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13"/>
        <w:gridCol w:w="1114"/>
        <w:gridCol w:w="1113"/>
        <w:gridCol w:w="1113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i/>
                <w:szCs w:val="24"/>
              </w:rPr>
              <w:t>x</w:t>
            </w:r>
            <w:r>
              <w:rPr>
                <w:rFonts w:ascii="Times New Roman" w:hAnsi="Times New Roman" w:eastAsia="新宋体" w:cs="Times New Roman"/>
                <w:bCs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2</w:t>
            </w: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6</w:t>
            </w: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i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i/>
                <w:szCs w:val="24"/>
              </w:rPr>
              <w:t>y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40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60</w:t>
            </w:r>
          </w:p>
        </w:tc>
        <w:tc>
          <w:tcPr>
            <w:tcW w:w="11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50</w:t>
            </w:r>
          </w:p>
        </w:tc>
        <w:tc>
          <w:tcPr>
            <w:tcW w:w="11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bCs/>
                <w:szCs w:val="24"/>
              </w:rPr>
            </w:pPr>
            <w:r>
              <w:rPr>
                <w:rFonts w:ascii="Times New Roman" w:hAnsi="Times New Roman" w:eastAsia="新宋体" w:cs="Times New Roman"/>
                <w:bCs/>
                <w:szCs w:val="24"/>
              </w:rPr>
              <w:t>70</w:t>
            </w:r>
          </w:p>
        </w:tc>
      </w:tr>
    </w:tbl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  <w:r>
        <w:rPr>
          <w:rFonts w:ascii="Times New Roman" w:hAnsi="Times New Roman" w:eastAsia="新宋体" w:cs="Times New Roman"/>
          <w:bCs/>
          <w:szCs w:val="24"/>
        </w:rPr>
        <w:t>（1）画出散点图；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  <w:r>
        <w:rPr>
          <w:rFonts w:ascii="Times New Roman" w:hAnsi="Times New Roman" w:eastAsia="新宋体" w:cs="Times New Roman"/>
          <w:bCs/>
          <w:szCs w:val="24"/>
        </w:rPr>
        <w:t>（2）求回归直线方程；</w:t>
      </w:r>
    </w:p>
    <w:p>
      <w:pPr>
        <w:spacing w:line="0" w:lineRule="atLeast"/>
        <w:ind w:firstLine="210" w:firstLineChars="100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  <w:r>
        <w:rPr>
          <w:rFonts w:ascii="Times New Roman" w:hAnsi="Times New Roman" w:eastAsia="新宋体" w:cs="Times New Roman"/>
          <w:bCs/>
          <w:szCs w:val="24"/>
        </w:rPr>
        <w:t>（3）据此估计广告费用为9万元时，销售收入</w:t>
      </w:r>
      <w:r>
        <w:rPr>
          <w:rFonts w:ascii="Times New Roman" w:hAnsi="Times New Roman" w:eastAsia="新宋体" w:cs="Times New Roman"/>
          <w:bCs/>
          <w:i/>
          <w:szCs w:val="24"/>
        </w:rPr>
        <w:t>y</w:t>
      </w:r>
      <w:r>
        <w:rPr>
          <w:rFonts w:ascii="Times New Roman" w:hAnsi="Times New Roman" w:eastAsia="新宋体" w:cs="Times New Roman"/>
          <w:bCs/>
          <w:szCs w:val="24"/>
        </w:rPr>
        <w:t>的值．</w:t>
      </w:r>
    </w:p>
    <w:p>
      <w:pPr>
        <w:spacing w:line="0" w:lineRule="atLeast"/>
        <w:jc w:val="left"/>
        <w:textAlignment w:val="center"/>
        <w:rPr>
          <w:rFonts w:ascii="Times New Roman" w:hAnsi="Times New Roman" w:eastAsia="新宋体" w:cs="Times New Roman"/>
          <w:bCs/>
          <w:szCs w:val="24"/>
        </w:rPr>
      </w:pPr>
      <w:bookmarkStart w:id="2" w:name="_Hlk31531748"/>
      <w:r>
        <w:rPr>
          <w:rFonts w:ascii="Times New Roman" w:hAnsi="Times New Roman" w:eastAsia="新宋体" w:cs="Times New Roman"/>
          <w:bCs/>
          <w:szCs w:val="24"/>
        </w:rPr>
        <w:t>注：</w:t>
      </w:r>
      <w:r>
        <w:rPr>
          <w:rFonts w:hint="eastAsia" w:ascii="宋体" w:hAnsi="宋体" w:eastAsia="宋体" w:cs="宋体"/>
          <w:bCs/>
          <w:szCs w:val="24"/>
        </w:rPr>
        <w:t>①</w:t>
      </w:r>
      <w:r>
        <w:rPr>
          <w:rFonts w:ascii="Times New Roman" w:hAnsi="Times New Roman" w:eastAsia="新宋体" w:cs="Times New Roman"/>
          <w:bCs/>
          <w:szCs w:val="24"/>
        </w:rPr>
        <w:t>参考公式：线性回归方程系数公式</w:t>
      </w:r>
      <w:r>
        <w:rPr>
          <w:rFonts w:ascii="Times New Roman" w:hAnsi="Times New Roman" w:eastAsia="新宋体" w:cs="Times New Roman"/>
          <w:bCs/>
          <w:szCs w:val="24"/>
        </w:rPr>
        <w:object>
          <v:shape id="_x0000_i1053" o:spt="75" alt="eqIdc2f33652a78946fd965edd80b1d4315c" type="#_x0000_t75" style="height:66pt;width:14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3" DrawAspect="Content" ObjectID="_1468075748" r:id="rId51">
            <o:LockedField>false</o:LockedField>
          </o:OLEObject>
        </w:object>
      </w:r>
      <w:r>
        <w:rPr>
          <w:rFonts w:ascii="Times New Roman" w:hAnsi="Times New Roman" w:eastAsia="新宋体" w:cs="Times New Roman"/>
          <w:bCs/>
          <w:szCs w:val="24"/>
        </w:rPr>
        <w:t>；</w:t>
      </w:r>
    </w:p>
    <w:p>
      <w:pPr>
        <w:spacing w:line="0" w:lineRule="atLeast"/>
        <w:ind w:firstLine="420" w:firstLineChars="200"/>
        <w:jc w:val="left"/>
        <w:textAlignment w:val="center"/>
        <w:rPr>
          <w:rFonts w:ascii="Times New Roman" w:hAnsi="Times New Roman" w:eastAsia="宋体" w:cs="Times New Roman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</w:rPr>
        <w:t>②</w:t>
      </w:r>
      <w:r>
        <w:rPr>
          <w:rFonts w:ascii="Times New Roman" w:hAnsi="Times New Roman" w:eastAsia="新宋体" w:cs="Times New Roman"/>
          <w:bCs/>
          <w:szCs w:val="24"/>
        </w:rPr>
        <w:t>参考数据：</w:t>
      </w:r>
      <w:r>
        <w:rPr>
          <w:rFonts w:ascii="Times New Roman" w:hAnsi="Times New Roman" w:eastAsia="新宋体" w:cs="Times New Roman"/>
          <w:bCs/>
          <w:szCs w:val="24"/>
        </w:rPr>
        <w:object>
          <v:shape id="_x0000_i1054" o:spt="75" alt="eqId6a554d2b3eb543249087e578e5d307d9" type="#_x0000_t75" style="height:35.4pt;width:196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4" DrawAspect="Content" ObjectID="_1468075749" r:id="rId53">
            <o:LockedField>false</o:LockedField>
          </o:OLEObject>
        </w:object>
      </w:r>
      <w:bookmarkEnd w:id="2"/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000000"/>
          <w:szCs w:val="24"/>
        </w:rPr>
      </w:pPr>
    </w:p>
    <w:p>
      <w:pPr>
        <w:rPr>
          <w:rFonts w:ascii="宋体" w:hAnsi="宋体" w:eastAsia="宋体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【课堂小结】</w:t>
      </w:r>
    </w:p>
    <w:p>
      <w:pPr>
        <w:spacing w:line="0" w:lineRule="atLeast"/>
        <w:ind w:left="210" w:hanging="210" w:hangingChars="100"/>
        <w:rPr>
          <w:rFonts w:ascii="Times New Roman" w:hAnsi="Times New Roman" w:eastAsia="新宋体" w:cs="Times New Roman"/>
          <w:bCs/>
          <w:color w:val="000000"/>
          <w:szCs w:val="21"/>
        </w:rPr>
      </w:pPr>
      <w:r>
        <w:rPr>
          <w:rFonts w:ascii="Times New Roman" w:hAnsi="Times New Roman" w:eastAsia="新宋体" w:cs="Times New Roman"/>
          <w:bCs/>
          <w:color w:val="000000"/>
          <w:szCs w:val="21"/>
        </w:rPr>
        <w:t>1.</w:t>
      </w:r>
      <w:r>
        <w:rPr>
          <w:rFonts w:ascii="Times New Roman" w:hAnsi="Times New Roman" w:eastAsia="新宋体" w:cs="Times New Roman"/>
          <w:szCs w:val="21"/>
        </w:rPr>
        <w:t xml:space="preserve"> 判断线性相关的主要方法：（1）散点图（越接近直线，相关性越强）；（2）相关系数（绝对值越大，相关性越强）；</w:t>
      </w:r>
    </w:p>
    <w:p>
      <w:pPr>
        <w:spacing w:line="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2. 回归直线方程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55" o:spt="75" alt="eqId79f8dc08e81145b3a360f6ce44cbda9a" type="#_x0000_t75" style="height:18pt;width:46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5" DrawAspect="Content" ObjectID="_1468075750" r:id="rId5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必过样本点中心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056" o:spt="75" alt="eqId79f8dc08e81145b3a360f6ce44cbda9a" type="#_x0000_t75" style="height:15pt;width:35.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6" DrawAspect="Content" ObjectID="_1468075751" r:id="rId5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 w:cs="黑体"/>
          <w:b/>
          <w:bCs/>
          <w:sz w:val="28"/>
          <w:szCs w:val="28"/>
        </w:rPr>
        <w:t>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2</w:t>
      </w:r>
      <w:r>
        <w:rPr>
          <w:rFonts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3学年度第一学期高三数学学科作业</w:t>
      </w:r>
    </w:p>
    <w:p>
      <w:pPr>
        <w:keepNext/>
        <w:keepLines/>
        <w:tabs>
          <w:tab w:val="left" w:pos="3828"/>
        </w:tabs>
        <w:spacing w:line="0" w:lineRule="atLeast"/>
        <w:jc w:val="center"/>
        <w:outlineLvl w:val="1"/>
        <w:rPr>
          <w:rFonts w:ascii="新宋体" w:hAnsi="新宋体" w:eastAsia="新宋体" w:cstheme="majorBidi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　1</w:t>
      </w:r>
      <w:r>
        <w:rPr>
          <w:rFonts w:ascii="黑体" w:hAnsi="黑体" w:eastAsia="黑体"/>
          <w:b/>
          <w:sz w:val="28"/>
          <w:szCs w:val="28"/>
        </w:rPr>
        <w:t>0.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回归分析  </w:t>
      </w:r>
      <w:r>
        <w:rPr>
          <w:rFonts w:hint="eastAsia" w:ascii="黑体" w:hAnsi="黑体" w:eastAsia="黑体" w:cstheme="majorBidi"/>
          <w:b/>
          <w:bCs/>
          <w:sz w:val="24"/>
          <w:szCs w:val="28"/>
        </w:rPr>
        <w:t xml:space="preserve">     </w:t>
      </w:r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研制人：童旗军 </w:t>
      </w:r>
      <w:r>
        <w:rPr>
          <w:rFonts w:ascii="楷体" w:hAnsi="楷体" w:eastAsia="楷体"/>
          <w:sz w:val="24"/>
        </w:rPr>
        <w:t xml:space="preserve">  </w:t>
      </w:r>
      <w:r>
        <w:rPr>
          <w:rFonts w:hint="eastAsia" w:ascii="楷体" w:hAnsi="楷体" w:eastAsia="楷体"/>
          <w:sz w:val="24"/>
        </w:rPr>
        <w:t xml:space="preserve">     审核人：陈宏强</w:t>
      </w:r>
    </w:p>
    <w:p>
      <w:pPr>
        <w:jc w:val="center"/>
        <w:rPr>
          <w:rFonts w:ascii="楷体" w:hAnsi="楷体" w:eastAsia="楷体"/>
          <w:sz w:val="24"/>
          <w:szCs w:val="28"/>
        </w:rPr>
      </w:pPr>
      <w:r>
        <w:rPr>
          <w:rFonts w:hint="eastAsia" w:ascii="楷体" w:hAnsi="楷体" w:eastAsia="楷体"/>
          <w:sz w:val="24"/>
          <w:szCs w:val="28"/>
        </w:rPr>
        <w:t>班级：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____________</w:t>
      </w:r>
      <w:r>
        <w:rPr>
          <w:rFonts w:hint="eastAsia" w:ascii="楷体" w:hAnsi="楷体" w:eastAsia="楷体"/>
          <w:sz w:val="24"/>
          <w:szCs w:val="28"/>
        </w:rPr>
        <w:t xml:space="preserve"> 姓名：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</w:t>
      </w:r>
      <w:r>
        <w:rPr>
          <w:rFonts w:hint="eastAsia" w:ascii="楷体" w:hAnsi="楷体" w:eastAsia="楷体"/>
          <w:sz w:val="24"/>
          <w:szCs w:val="28"/>
        </w:rPr>
        <w:t>学号：</w:t>
      </w:r>
      <w:r>
        <w:rPr>
          <w:rFonts w:hint="eastAsia" w:ascii="楷体" w:hAnsi="楷体" w:eastAsia="楷体"/>
          <w:sz w:val="24"/>
          <w:szCs w:val="28"/>
          <w:u w:val="single"/>
        </w:rPr>
        <w:t>_</w:t>
      </w:r>
      <w:r>
        <w:rPr>
          <w:rFonts w:ascii="楷体" w:hAnsi="楷体" w:eastAsia="楷体"/>
          <w:sz w:val="24"/>
          <w:szCs w:val="28"/>
          <w:u w:val="single"/>
        </w:rPr>
        <w:t>________</w:t>
      </w:r>
      <w:r>
        <w:rPr>
          <w:rFonts w:hint="eastAsia" w:ascii="楷体" w:hAnsi="楷体" w:eastAsia="楷体"/>
          <w:sz w:val="24"/>
          <w:szCs w:val="28"/>
        </w:rPr>
        <w:t>时长：60分钟</w:t>
      </w:r>
    </w:p>
    <w:p>
      <w:pPr>
        <w:adjustRightInd w:val="0"/>
        <w:spacing w:line="0" w:lineRule="atLeas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1</w:t>
      </w:r>
      <w:r>
        <w:rPr>
          <w:rFonts w:ascii="Times New Roman" w:hAnsi="Times New Roman" w:eastAsia="新宋体" w:cs="Times New Roman"/>
          <w:b/>
          <w:bCs/>
          <w:szCs w:val="21"/>
        </w:rPr>
        <w:t>．</w:t>
      </w:r>
      <w:r>
        <w:rPr>
          <w:rFonts w:ascii="Times New Roman" w:hAnsi="Times New Roman" w:eastAsia="新宋体" w:cs="Times New Roman"/>
          <w:szCs w:val="21"/>
        </w:rPr>
        <w:t>变量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之间的一组相关数据如表所示：</w:t>
      </w:r>
    </w:p>
    <w:tbl>
      <w:tblPr>
        <w:tblStyle w:val="15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9"/>
        <w:gridCol w:w="1189"/>
        <w:gridCol w:w="1189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57" o:spt="75" alt="学科网(www.zxxk.com)--教育资源门户，提供试题试卷、教案、课件、教学论文、素材等各类教学资源库下载，还有大量丰富的教学资讯！" type="#_x0000_t75" style="height:10.8pt;width:9pt;" o:ole="t" filled="f" o:preferrelative="t" stroked="f" coordsize="21600,21600">
                  <v:path/>
                  <v:fill on="f" focussize="0,0"/>
                  <v:stroke on="f" joinstyle="miter"/>
                  <v:imagedata r:id="rId60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4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6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58" o:spt="75" alt="学科网(www.zxxk.com)--教育资源门户，提供试题试卷、教案、课件、教学论文、素材等各类教学资源库下载，还有大量丰富的教学资讯！" type="#_x0000_t75" style="height:13.8pt;width:10.8pt;" o:ole="t" filled="f" o:preferrelative="t" stroked="f" coordsize="21600,21600">
                  <v:path/>
                  <v:fill on="f" focussize="0,0"/>
                  <v:stroke on="f" joinstyle="miter"/>
                  <v:imagedata r:id="rId62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3" r:id="rId61">
                  <o:LockedField>false</o:LockedField>
                </o:OLEObject>
              </w:objec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8.2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7.8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6.6</w:t>
            </w:r>
          </w:p>
        </w:tc>
        <w:tc>
          <w:tcPr>
            <w:tcW w:w="1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5.4</w:t>
            </w:r>
          </w:p>
        </w:tc>
      </w:tr>
    </w:tbl>
    <w:p>
      <w:pPr>
        <w:adjustRightInd w:val="0"/>
        <w:spacing w:line="0" w:lineRule="atLeast"/>
        <w:ind w:left="283" w:leftChars="135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若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之间的线性回归方程为</w:t>
      </w:r>
      <w:r>
        <w:rPr>
          <w:rFonts w:ascii="Times New Roman" w:hAnsi="Times New Roman" w:eastAsia="新宋体" w:cs="Times New Roman"/>
          <w:szCs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8pt;width:6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9" DrawAspect="Content" ObjectID="_1468075754" r:id="rId6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16.2pt;width: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0" DrawAspect="Content" ObjectID="_1468075755" r:id="rId6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的值为</w:t>
      </w:r>
      <w:bookmarkStart w:id="3" w:name="_Hlk33267018"/>
      <w:r>
        <w:rPr>
          <w:rFonts w:ascii="Times New Roman" w:hAnsi="Times New Roman" w:eastAsia="新宋体" w:cs="Times New Roman"/>
          <w:szCs w:val="21"/>
        </w:rPr>
        <w:t>（   ）</w:t>
      </w:r>
      <w:bookmarkEnd w:id="3"/>
    </w:p>
    <w:p>
      <w:pPr>
        <w:tabs>
          <w:tab w:val="left" w:pos="2076"/>
          <w:tab w:val="left" w:pos="4153"/>
          <w:tab w:val="left" w:pos="4678"/>
        </w:tabs>
        <w:adjustRightInd w:val="0"/>
        <w:spacing w:line="0" w:lineRule="atLeast"/>
        <w:ind w:left="283" w:leftChars="135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1" DrawAspect="Content" ObjectID="_1468075756" r:id="rId6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2" DrawAspect="Content" ObjectID="_1468075757" r:id="rId69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4678"/>
        </w:tabs>
        <w:adjustRightInd w:val="0"/>
        <w:spacing w:line="0" w:lineRule="atLeast"/>
        <w:ind w:left="283" w:leftChars="135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3" DrawAspect="Content" ObjectID="_1468075758" r:id="rId7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3.2pt;width:28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4" DrawAspect="Content" ObjectID="_1468075759" r:id="rId73">
            <o:LockedField>false</o:LockedField>
          </o:OLEObject>
        </w:object>
      </w:r>
    </w:p>
    <w:p>
      <w:pPr>
        <w:adjustRightInd w:val="0"/>
        <w:spacing w:line="0" w:lineRule="atLeast"/>
        <w:ind w:left="283" w:leftChars="1" w:hanging="281" w:hangingChars="134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2．</w:t>
      </w:r>
      <w:r>
        <w:rPr>
          <w:rFonts w:ascii="Times New Roman" w:hAnsi="Times New Roman" w:eastAsia="新宋体" w:cs="Times New Roman"/>
          <w:szCs w:val="21"/>
        </w:rPr>
        <w:t>为了规定工时定额，需要确定加工某种零件所需的时间，为此进行了5次试验，得到5组数据：</w:t>
      </w:r>
      <w:r>
        <w:rPr>
          <w:rFonts w:ascii="Times New Roman" w:hAnsi="Times New Roman" w:eastAsia="新宋体" w:cs="Times New Roman"/>
          <w:szCs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15.6pt;width:3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5" DrawAspect="Content" ObjectID="_1468075760" r:id="rId7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15.6pt;width:40.8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6" DrawAspect="Content" ObjectID="_1468075761" r:id="rId7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5.6pt;width:40.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7" DrawAspect="Content" ObjectID="_1468075762" r:id="rId7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5.6pt;width:40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8" DrawAspect="Content" ObjectID="_1468075763" r:id="rId8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szCs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5.6pt;width:40.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9" DrawAspect="Content" ObjectID="_1468075764" r:id="rId8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，由最小二乘法求得回归直线方程为</w:t>
      </w:r>
      <w:r>
        <w:rPr>
          <w:rFonts w:ascii="Times New Roman" w:hAnsi="Times New Roman" w:eastAsia="新宋体" w:cs="Times New Roman"/>
          <w:szCs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5pt;width:7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0" DrawAspect="Content" ObjectID="_1468075765" r:id="rId8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．若已知</w:t>
      </w:r>
      <w:r>
        <w:rPr>
          <w:rFonts w:ascii="Times New Roman" w:hAnsi="Times New Roman" w:eastAsia="新宋体" w:cs="Times New Roman"/>
          <w:szCs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5.6pt;width:114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1" DrawAspect="Content" ObjectID="_1468075766" r:id="rId8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5.6pt;width:100.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67" r:id="rId8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（   ）</w:t>
      </w:r>
    </w:p>
    <w:p>
      <w:pPr>
        <w:tabs>
          <w:tab w:val="left" w:pos="2076"/>
          <w:tab w:val="left" w:pos="4153"/>
          <w:tab w:val="left" w:pos="4536"/>
        </w:tabs>
        <w:adjustRightInd w:val="0"/>
        <w:spacing w:line="0" w:lineRule="atLeast"/>
        <w:ind w:left="283" w:leftChars="135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3.2pt;width:14.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68" r:id="rId9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3.2pt;width:26.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4" DrawAspect="Content" ObjectID="_1468075769" r:id="rId93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4536"/>
        </w:tabs>
        <w:adjustRightInd w:val="0"/>
        <w:spacing w:line="0" w:lineRule="atLeast"/>
        <w:ind w:left="283" w:leftChars="135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3.2pt;width:18.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70" r:id="rId9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71" r:id="rId97">
            <o:LockedField>false</o:LockedField>
          </o:OLEObject>
        </w:object>
      </w:r>
    </w:p>
    <w:p>
      <w:pPr>
        <w:adjustRightInd w:val="0"/>
        <w:spacing w:line="0" w:lineRule="atLeast"/>
        <w:ind w:left="210" w:hanging="210" w:hangingChars="100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3．</w:t>
      </w:r>
      <w:r>
        <w:rPr>
          <w:rFonts w:ascii="Times New Roman" w:hAnsi="Times New Roman" w:eastAsia="新宋体" w:cs="Times New Roman"/>
          <w:szCs w:val="21"/>
        </w:rPr>
        <w:t>某家具厂的原材料费支出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（单位：万元）与销售额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（单位：万元）之间有如下数据，根据表中提供的全部数据，用最小二乘法得出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与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的线性回归方程为</w:t>
      </w:r>
      <w:r>
        <w:rPr>
          <w:rFonts w:ascii="Times New Roman" w:hAnsi="Times New Roman" w:eastAsia="新宋体" w:cs="Times New Roman"/>
          <w:szCs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72" r:id="rId9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i/>
          <w:iCs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为（   ）</w:t>
      </w:r>
    </w:p>
    <w:tbl>
      <w:tblPr>
        <w:tblStyle w:val="15"/>
        <w:tblW w:w="0" w:type="auto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76"/>
        <w:gridCol w:w="1072"/>
        <w:gridCol w:w="1076"/>
        <w:gridCol w:w="1072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78" o:spt="75" alt="学科网(www.zxxk.com)--教育资源门户，提供试题试卷、教案、课件、教学论文、素材等各类教学资源库下载，还有大量丰富的教学资讯！" type="#_x0000_t75" style="height:10.8pt;width:9pt;" o:ole="t" filled="f" o:preferrelative="t" stroked="f" coordsize="21600,21600">
                  <v:path/>
                  <v:fill on="f" focussize="0,0"/>
                  <v:stroke on="f" joinstyle="miter"/>
                  <v:imagedata r:id="rId102" o:title="eqIda9cd3f94eb8045438f75e9daccfa7200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3" r:id="rId101">
                  <o:LockedField>false</o:LockedField>
                </o:OLEObject>
              </w:objec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79" o:spt="75" alt="学科网(www.zxxk.com)--教育资源门户，提供试题试卷、教案、课件、教学论文、素材等各类教学资源库下载，还有大量丰富的教学资讯！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104" o:title="eqIdc052ddfbd4524f67a79e0e77c2e5656a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4" r:id="rId103">
                  <o:LockedField>false</o:LockedField>
                </o:OLEObject>
              </w:objec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0" o:spt="75" alt="学科网(www.zxxk.com)--教育资源门户，提供试题试卷、教案、课件、教学论文、素材等各类教学资源库下载，还有大量丰富的教学资讯！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106" o:title="eqIdddd35c5d043e4ebeac32a99367053c68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75" r:id="rId105">
                  <o:LockedField>false</o:LockedField>
                </o:OLEObject>
              </w:objec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1" o:spt="75" alt="学科网(www.zxxk.com)--教育资源门户，提供试题试卷、教案、课件、教学论文、素材等各类教学资源库下载，还有大量丰富的教学资讯！" type="#_x0000_t75" style="height:14.4pt;width:9pt;" o:ole="t" filled="f" o:preferrelative="t" stroked="f" coordsize="21600,21600">
                  <v:path/>
                  <v:fill on="f" focussize="0,0"/>
                  <v:stroke on="f" joinstyle="miter"/>
                  <v:imagedata r:id="rId108" o:title="eqId8f65c930571d4ff6aa6a50029d46826e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76" r:id="rId107">
                  <o:LockedField>false</o:LockedField>
                </o:OLEObject>
              </w:objec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2" o:spt="75" alt="学科网(www.zxxk.com)--教育资源门户，提供试题试卷、教案、课件、教学论文、素材等各类教学资源库下载，还有大量丰富的教学资讯！" type="#_x0000_t75" style="height:14.4pt;width:9pt;" o:ole="t" filled="f" o:preferrelative="t" stroked="f" coordsize="21600,21600">
                  <v:path/>
                  <v:fill on="f" focussize="0,0"/>
                  <v:stroke on="f" joinstyle="miter"/>
                  <v:imagedata r:id="rId110" o:title="eqIddd4bf187d3fd47f6bcc24e568e09643e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77" r:id="rId109">
                  <o:LockedField>false</o:LockedField>
                </o:OLEObject>
              </w:objec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3" o:spt="75" alt="学科网(www.zxxk.com)--教育资源门户，提供试题试卷、教案、课件、教学论文、素材等各类教学资源库下载，还有大量丰富的教学资讯！" type="#_x0000_t75" style="height:14.4pt;width:9pt;" o:ole="t" filled="f" o:preferrelative="t" stroked="f" coordsize="21600,21600">
                  <v:path/>
                  <v:fill on="f" focussize="0,0"/>
                  <v:stroke on="f" joinstyle="miter"/>
                  <v:imagedata r:id="rId112" o:title="eqId401586f7a7f248b7904a4cfeaa2ed2f0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78" r:id="rId11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4" o:spt="75" alt="学科网(www.zxxk.com)--教育资源门户，提供试题试卷、教案、课件、教学论文、素材等各类教学资源库下载，还有大量丰富的教学资讯！" type="#_x0000_t75" style="height:13.8pt;width:10.8pt;" o:ole="t" filled="f" o:preferrelative="t" stroked="f" coordsize="21600,21600">
                  <v:path/>
                  <v:fill on="f" focussize="0,0"/>
                  <v:stroke on="f" joinstyle="miter"/>
                  <v:imagedata r:id="rId62" o:title="eqId072d7d6b911b42bc89207e72515ebf5f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79" r:id="rId113">
                  <o:LockedField>false</o:LockedField>
                </o:OLEObject>
              </w:objec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5" o:spt="75" alt="学科网(www.zxxk.com)--教育资源门户，提供试题试卷、教案、课件、教学论文、素材等各类教学资源库下载，还有大量丰富的教学资讯！" type="#_x0000_t75" style="height:14.4pt;width:15.6pt;" o:ole="t" filled="f" o:preferrelative="t" stroked="f" coordsize="21600,21600">
                  <v:path/>
                  <v:fill on="f" focussize="0,0"/>
                  <v:stroke on="f" joinstyle="miter"/>
                  <v:imagedata r:id="rId115" o:title="eqId15a8fba84a944a18a3081a8227693d57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0" r:id="rId114">
                  <o:LockedField>false</o:LockedField>
                </o:OLEObject>
              </w:objec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6" o:spt="75" alt="学科网(www.zxxk.com)--教育资源门户，提供试题试卷、教案、课件、教学论文、素材等各类教学资源库下载，还有大量丰富的教学资讯！" type="#_x0000_t75" style="height:14.4pt;width:15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1" r:id="rId116">
                  <o:LockedField>false</o:LockedField>
                </o:OLEObject>
              </w:object>
            </w:r>
          </w:p>
        </w:tc>
        <w:tc>
          <w:tcPr>
            <w:tcW w:w="1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7" o:spt="75" alt="学科网(www.zxxk.com)--教育资源门户，提供试题试卷、教案、课件、教学论文、素材等各类教学资源库下载，还有大量丰富的教学资讯！" type="#_x0000_t75" style="height:14.4pt;width:15.6pt;" o:ole="t" filled="f" o:preferrelative="t" stroked="f" coordsize="21600,21600">
                  <v:path/>
                  <v:fill on="f" focussize="0,0"/>
                  <v:stroke on="f" joinstyle="miter"/>
                  <v:imagedata r:id="rId119" o:title="eqId8e18403e6c404cde904eb0b42cde0446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2" r:id="rId118">
                  <o:LockedField>false</o:LockedField>
                </o:OLEObject>
              </w:object>
            </w: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8" o:spt="75" alt="学科网(www.zxxk.com)--教育资源门户，提供试题试卷、教案、课件、教学论文、素材等各类教学资源库下载，还有大量丰富的教学资讯！" type="#_x0000_t75" style="height:14.4pt;width:15pt;" o:ole="t" filled="f" o:preferrelative="t" stroked="f" coordsize="21600,21600">
                  <v:path/>
                  <v:fill on="f" focussize="0,0"/>
                  <v:stroke on="f" joinstyle="miter"/>
                  <v:imagedata r:id="rId121" o:title="eqId9d6cb68baa3845fda99fa69a2a61aaa7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3" r:id="rId120">
                  <o:LockedField>false</o:LockedField>
                </o:OLEObject>
              </w:object>
            </w:r>
          </w:p>
        </w:tc>
        <w:tc>
          <w:tcPr>
            <w:tcW w:w="10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object>
                <v:shape id="_x0000_i1089" o:spt="75" alt="学科网(www.zxxk.com)--教育资源门户，提供试题试卷、教案、课件、教学论文、素材等各类教学资源库下载，还有大量丰富的教学资讯！" type="#_x0000_t75" style="height:14.4pt;width:15pt;" o:ole="t" filled="f" o:preferrelative="t" stroked="f" coordsize="21600,21600">
                  <v:path/>
                  <v:fill on="f" focussize="0,0"/>
                  <v:stroke on="f" joinstyle="miter"/>
                  <v:imagedata r:id="rId123" o:title="eqIdc315857dab4a49a8a20fb0653fea3b06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4" r:id="rId122">
                  <o:LockedField>false</o:LockedField>
                </o:OLEObject>
              </w:object>
            </w:r>
          </w:p>
        </w:tc>
      </w:tr>
    </w:tbl>
    <w:p>
      <w:pPr>
        <w:tabs>
          <w:tab w:val="left" w:pos="2076"/>
          <w:tab w:val="left" w:pos="4153"/>
          <w:tab w:val="left" w:pos="4536"/>
          <w:tab w:val="left" w:pos="4678"/>
        </w:tabs>
        <w:adjustRightInd w:val="0"/>
        <w:spacing w:line="0" w:lineRule="atLeast"/>
        <w:ind w:left="283" w:leftChars="135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90" DrawAspect="Content" ObjectID="_1468075785" r:id="rId12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91" DrawAspect="Content" ObjectID="_1468075786" r:id="rId126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 xml:space="preserve">          C．</w:t>
      </w:r>
      <w:r>
        <w:rPr>
          <w:rFonts w:ascii="Times New Roman" w:hAnsi="Times New Roman" w:eastAsia="新宋体" w:cs="Times New Roman"/>
          <w:szCs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92" DrawAspect="Content" ObjectID="_1468075787" r:id="rId12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3" DrawAspect="Content" ObjectID="_1468075788" r:id="rId130">
            <o:LockedField>false</o:LockedField>
          </o:OLEObject>
        </w:object>
      </w:r>
    </w:p>
    <w:p>
      <w:pPr>
        <w:adjustRightInd w:val="0"/>
        <w:spacing w:line="0" w:lineRule="atLeast"/>
        <w:ind w:left="210" w:hanging="210" w:hangingChars="100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4．</w:t>
      </w:r>
      <w:r>
        <w:rPr>
          <w:rFonts w:ascii="Times New Roman" w:hAnsi="Times New Roman" w:eastAsia="新宋体" w:cs="Times New Roman"/>
          <w:szCs w:val="21"/>
        </w:rPr>
        <w:t>某研究机构在对具有线性相关的两个变量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和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进行统计分析时，得到如表数据．由表中数据求得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关于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的回归方程为</w:t>
      </w:r>
      <w:r>
        <w:rPr>
          <w:rFonts w:ascii="Times New Roman" w:hAnsi="Times New Roman" w:eastAsia="新宋体" w:cs="Times New Roman"/>
          <w:szCs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4" DrawAspect="Content" ObjectID="_1468075789" r:id="rId132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，则在这些样本点中任取一点，该点落在回归直线下方的概率为（   ）</w:t>
      </w:r>
    </w:p>
    <w:tbl>
      <w:tblPr>
        <w:tblStyle w:val="15"/>
        <w:tblW w:w="0" w:type="auto"/>
        <w:tblInd w:w="1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044"/>
        <w:gridCol w:w="1043"/>
        <w:gridCol w:w="1044"/>
        <w:gridCol w:w="106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i/>
                <w:iCs/>
                <w:szCs w:val="21"/>
              </w:rPr>
            </w:pPr>
            <w:r>
              <w:rPr>
                <w:rFonts w:ascii="Times New Roman" w:hAnsi="Times New Roman" w:eastAsia="新宋体" w:cs="Times New Roman"/>
                <w:i/>
                <w:iCs/>
                <w:szCs w:val="21"/>
              </w:rPr>
              <w:t>x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4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6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8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i/>
                <w:iCs/>
                <w:szCs w:val="21"/>
              </w:rPr>
            </w:pPr>
            <w:r>
              <w:rPr>
                <w:rFonts w:ascii="Times New Roman" w:hAnsi="Times New Roman" w:eastAsia="新宋体" w:cs="Times New Roman"/>
                <w:i/>
                <w:iCs/>
                <w:szCs w:val="21"/>
              </w:rPr>
              <w:t>y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3</w:t>
            </w:r>
          </w:p>
        </w:tc>
        <w:tc>
          <w:tcPr>
            <w:tcW w:w="10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</w:t>
            </w:r>
          </w:p>
        </w:tc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6</w:t>
            </w:r>
          </w:p>
        </w:tc>
      </w:tr>
    </w:tbl>
    <w:p>
      <w:pPr>
        <w:tabs>
          <w:tab w:val="left" w:pos="2076"/>
          <w:tab w:val="left" w:pos="4153"/>
          <w:tab w:val="left" w:pos="4820"/>
        </w:tabs>
        <w:adjustRightInd w:val="0"/>
        <w:spacing w:line="0" w:lineRule="atLeast"/>
        <w:ind w:left="424" w:leftChars="202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A．</w:t>
      </w:r>
      <w:r>
        <w:rPr>
          <w:rFonts w:ascii="Times New Roman" w:hAnsi="Times New Roman" w:eastAsia="新宋体" w:cs="Times New Roman"/>
          <w:szCs w:val="21"/>
        </w:rPr>
        <w:object>
          <v:shape id="_x0000_i1095" o:spt="75" type="#_x0000_t75" style="height:25.2pt;width:10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5" DrawAspect="Content" ObjectID="_1468075790" r:id="rId134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B．</w:t>
      </w:r>
      <w:r>
        <w:rPr>
          <w:rFonts w:ascii="Times New Roman" w:hAnsi="Times New Roman" w:eastAsia="新宋体" w:cs="Times New Roman"/>
          <w:szCs w:val="21"/>
        </w:rPr>
        <w:object>
          <v:shape id="_x0000_i1096" o:spt="75" type="#_x0000_t75" style="height:25.2pt;width:10.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6" DrawAspect="Content" ObjectID="_1468075791" r:id="rId136">
            <o:LockedField>false</o:LockedField>
          </o:OLEObject>
        </w:object>
      </w:r>
    </w:p>
    <w:p>
      <w:pPr>
        <w:tabs>
          <w:tab w:val="left" w:pos="2076"/>
          <w:tab w:val="left" w:pos="4153"/>
          <w:tab w:val="left" w:pos="5025"/>
        </w:tabs>
        <w:adjustRightInd w:val="0"/>
        <w:spacing w:line="0" w:lineRule="atLeast"/>
        <w:ind w:left="424" w:leftChars="202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C．</w:t>
      </w:r>
      <w:r>
        <w:rPr>
          <w:rFonts w:ascii="Times New Roman" w:hAnsi="Times New Roman" w:eastAsia="新宋体" w:cs="Times New Roman"/>
          <w:szCs w:val="21"/>
        </w:rPr>
        <w:object>
          <v:shape id="_x0000_i1097" o:spt="75" type="#_x0000_t75" style="height:24pt;width:10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7" DrawAspect="Content" ObjectID="_1468075792" r:id="rId138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</w:t>
      </w:r>
      <w:r>
        <w:rPr>
          <w:rFonts w:ascii="Times New Roman" w:hAnsi="Times New Roman" w:eastAsia="新宋体" w:cs="Times New Roman"/>
          <w:szCs w:val="21"/>
        </w:rPr>
        <w:object>
          <v:shape id="_x0000_i1098" o:spt="75" type="#_x0000_t75" style="height:24pt;width:10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8" DrawAspect="Content" ObjectID="_1468075793" r:id="rId140">
            <o:LockedField>false</o:LockedField>
          </o:OLEObject>
        </w:object>
      </w:r>
    </w:p>
    <w:p>
      <w:pPr>
        <w:widowControl/>
        <w:spacing w:line="360" w:lineRule="auto"/>
        <w:ind w:left="210" w:hanging="210" w:hangingChars="100"/>
        <w:jc w:val="left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5.</w:t>
      </w:r>
      <w:r>
        <w:rPr>
          <w:rFonts w:ascii="Times New Roman" w:hAnsi="Times New Roman" w:eastAsia="新宋体" w:cs="Times New Roman"/>
          <w:bCs/>
          <w:color w:val="000000"/>
          <w:szCs w:val="21"/>
        </w:rPr>
        <w:t xml:space="preserve"> </w:t>
      </w:r>
      <w:r>
        <w:rPr>
          <w:rFonts w:ascii="Times New Roman" w:hAnsi="Times New Roman" w:eastAsia="新宋体" w:cs="Times New Roman"/>
          <w:kern w:val="0"/>
          <w:szCs w:val="21"/>
        </w:rPr>
        <w:t>已知变量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</m:oMath>
      <w:r>
        <w:rPr>
          <w:rFonts w:ascii="Times New Roman" w:hAnsi="Times New Roman" w:eastAsia="新宋体" w:cs="Times New Roman"/>
          <w:kern w:val="0"/>
          <w:szCs w:val="21"/>
        </w:rPr>
        <w:t>之间的线性回归方程为：</w:t>
      </w:r>
      <m:oMath>
        <m:groupChr>
          <m:groupChrPr>
            <m:chr m:val="̂"/>
            <m:pos m:val="top"/>
            <m:vertJc m:val="bot"/>
            <m:ctrlPr>
              <w:rPr>
                <w:rFonts w:ascii="Cambria Math" w:hAnsi="Cambria Math" w:eastAsia="新宋体" w:cs="Times New Roman"/>
                <w:szCs w:val="21"/>
              </w:rPr>
            </m:ctrlPr>
          </m:groupCh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y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groupChr>
        <m:r>
          <m:rPr/>
          <w:rPr>
            <w:rFonts w:ascii="Cambria Math" w:hAnsi="Cambria Math" w:eastAsia="新宋体" w:cs="Times New Roman"/>
            <w:szCs w:val="21"/>
          </w:rPr>
          <m:t>=−0.7x+10.3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，且变量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</m:oMath>
      <w:r>
        <w:rPr>
          <w:rFonts w:ascii="Times New Roman" w:hAnsi="Times New Roman" w:eastAsia="新宋体" w:cs="Times New Roman"/>
          <w:kern w:val="0"/>
          <w:szCs w:val="21"/>
        </w:rPr>
        <w:t>之间的一组数据如下表所示，则下列说法错误的是</w:t>
      </w:r>
      <w:r>
        <w:rPr>
          <w:rFonts w:ascii="Times New Roman" w:hAnsi="Times New Roman" w:eastAsia="新宋体" w:cs="Times New Roman"/>
          <w:kern w:val="0"/>
          <w:szCs w:val="21"/>
        </w:rPr>
        <w:drawing>
          <wp:inline distT="0" distB="0" distL="0" distR="0">
            <wp:extent cx="38100" cy="38100"/>
            <wp:effectExtent l="0" t="0" r="0" b="0"/>
            <wp:docPr id="339" name="图片 339" descr="latex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39" descr="latexImg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新宋体" w:cs="Times New Roman"/>
          <w:kern w:val="0"/>
          <w:szCs w:val="21"/>
        </w:rPr>
        <w:t>(    )</w:t>
      </w:r>
    </w:p>
    <w:tbl>
      <w:tblPr>
        <w:tblStyle w:val="1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080"/>
        <w:gridCol w:w="1080"/>
        <w:gridCol w:w="1065"/>
        <w:gridCol w:w="102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</m:oMath>
            </m:oMathPara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6</m:t>
                </m:r>
              </m:oMath>
            </m:oMathPara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8</m:t>
                </m:r>
              </m:oMath>
            </m:oMathPara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10</m:t>
                </m:r>
              </m:oMath>
            </m:oMathPara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12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</m:oMath>
            </m:oMathPara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6</m:t>
                </m:r>
              </m:oMath>
            </m:oMathPara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m</m:t>
                </m:r>
              </m:oMath>
            </m:oMathPara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</m:oMath>
            </m:oMathPara>
          </w:p>
        </w:tc>
        <w:tc>
          <w:tcPr>
            <w:tcW w:w="1020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新宋体" w:cs="Times New Roman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</m:oMath>
            </m:oMathPara>
          </w:p>
        </w:tc>
      </w:tr>
    </w:tbl>
    <w:p>
      <w:pPr>
        <w:spacing w:line="0" w:lineRule="atLeast"/>
        <w:ind w:left="210" w:leftChars="100"/>
        <w:rPr>
          <w:rFonts w:hint="eastAsia" w:hAnsi="Cambria Math" w:eastAsia="新宋体" w:cs="Times New Roman"/>
          <w:i w:val="0"/>
          <w:szCs w:val="21"/>
          <w:lang w:eastAsia="zh-CN"/>
        </w:rPr>
      </w:pPr>
      <w:r>
        <w:rPr>
          <w:rFonts w:ascii="Times New Roman" w:hAnsi="Times New Roman" w:eastAsia="新宋体" w:cs="Times New Roman"/>
          <w:kern w:val="0"/>
          <w:szCs w:val="21"/>
        </w:rPr>
        <w:t>A. 变量</w:t>
      </w:r>
      <m:oMath>
        <m:r>
          <m:rPr/>
          <w:rPr>
            <w:rFonts w:ascii="Cambria Math" w:hAnsi="Cambria Math" w:eastAsia="新宋体" w:cs="Times New Roman"/>
            <w:szCs w:val="21"/>
          </w:rPr>
          <m:t>x</m:t>
        </m:r>
      </m:oMath>
      <w:r>
        <w:rPr>
          <w:rFonts w:ascii="Times New Roman" w:hAnsi="Times New Roman" w:eastAsia="新宋体" w:cs="Times New Roman"/>
          <w:kern w:val="0"/>
          <w:szCs w:val="21"/>
        </w:rPr>
        <w:t>，</w:t>
      </w:r>
      <m:oMath>
        <m:r>
          <m:rPr/>
          <w:rPr>
            <w:rFonts w:ascii="Cambria Math" w:hAnsi="Cambria Math" w:eastAsia="新宋体" w:cs="Times New Roman"/>
            <w:szCs w:val="21"/>
          </w:rPr>
          <m:t>y</m:t>
        </m:r>
      </m:oMath>
      <w:r>
        <w:rPr>
          <w:rFonts w:ascii="Times New Roman" w:hAnsi="Times New Roman" w:eastAsia="新宋体" w:cs="Times New Roman"/>
          <w:kern w:val="0"/>
          <w:szCs w:val="21"/>
        </w:rPr>
        <w:t>之间呈负相关关系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 </w:t>
      </w:r>
      <w:r>
        <w:rPr>
          <w:rFonts w:ascii="Times New Roman" w:hAnsi="Times New Roman" w:eastAsia="新宋体" w:cs="Times New Roman"/>
          <w:kern w:val="0"/>
          <w:szCs w:val="21"/>
        </w:rPr>
        <w:t>B. 可以预测当</w:t>
      </w:r>
      <m:oMath>
        <m:r>
          <m:rPr/>
          <w:rPr>
            <w:rFonts w:ascii="Cambria Math" w:hAnsi="Cambria Math" w:eastAsia="新宋体" w:cs="Times New Roman"/>
            <w:szCs w:val="21"/>
          </w:rPr>
          <m:t>x=20</m:t>
        </m:r>
      </m:oMath>
      <w:r>
        <w:rPr>
          <w:rFonts w:ascii="Times New Roman" w:hAnsi="Times New Roman" w:eastAsia="新宋体" w:cs="Times New Roman"/>
          <w:kern w:val="0"/>
          <w:szCs w:val="21"/>
        </w:rPr>
        <w:t>时，</w:t>
      </w:r>
      <m:oMath>
        <m:groupChr>
          <m:groupChrPr>
            <m:chr m:val="̂"/>
            <m:pos m:val="top"/>
            <m:vertJc m:val="bot"/>
            <m:ctrlPr>
              <w:rPr>
                <w:rFonts w:ascii="Cambria Math" w:hAnsi="Cambria Math" w:eastAsia="新宋体" w:cs="Times New Roman"/>
                <w:szCs w:val="21"/>
              </w:rPr>
            </m:ctrlPr>
          </m:groupChr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y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groupChr>
        <m:r>
          <m:rPr/>
          <w:rPr>
            <w:rFonts w:ascii="Cambria Math" w:hAnsi="Cambria Math" w:eastAsia="新宋体" w:cs="Times New Roman"/>
            <w:szCs w:val="21"/>
          </w:rPr>
          <m:t>=−3.7</m:t>
        </m:r>
      </m:oMath>
    </w:p>
    <w:p>
      <w:pPr>
        <w:spacing w:line="0" w:lineRule="atLeast"/>
        <w:ind w:left="210" w:leftChars="100"/>
        <w:rPr>
          <w:rFonts w:ascii="Times New Roman" w:hAnsi="Times New Roman" w:eastAsia="新宋体" w:cs="Times New Roman"/>
          <w:bCs/>
          <w:color w:val="000000"/>
          <w:szCs w:val="21"/>
        </w:rPr>
      </w:pPr>
      <w:r>
        <w:rPr>
          <w:rFonts w:ascii="Times New Roman" w:hAnsi="Times New Roman" w:eastAsia="新宋体" w:cs="Times New Roman"/>
          <w:kern w:val="0"/>
          <w:szCs w:val="21"/>
        </w:rPr>
        <w:t xml:space="preserve">C. </w:t>
      </w:r>
      <m:oMath>
        <m:r>
          <m:rPr/>
          <w:rPr>
            <w:rFonts w:ascii="Cambria Math" w:hAnsi="Cambria Math" w:eastAsia="新宋体" w:cs="Times New Roman"/>
            <w:szCs w:val="21"/>
          </w:rPr>
          <m:t>m=4</m:t>
        </m:r>
      </m:oMath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                               </w:t>
      </w:r>
      <w:r>
        <w:rPr>
          <w:rFonts w:ascii="Times New Roman" w:hAnsi="Times New Roman" w:eastAsia="新宋体" w:cs="Times New Roman"/>
          <w:kern w:val="0"/>
          <w:szCs w:val="21"/>
        </w:rPr>
        <w:t>D. 该回归直线必过点</w:t>
      </w:r>
      <m:oMath>
        <m:r>
          <m:rPr/>
          <w:rPr>
            <w:rFonts w:ascii="Cambria Math" w:hAnsi="Cambria Math" w:eastAsia="新宋体" w:cs="Times New Roman"/>
            <w:szCs w:val="21"/>
          </w:rPr>
          <m:t>(9,4)</m:t>
        </m:r>
      </m:oMath>
    </w:p>
    <w:p>
      <w:pPr>
        <w:spacing w:line="0" w:lineRule="atLeast"/>
        <w:rPr>
          <w:rFonts w:ascii="Times New Roman" w:hAnsi="Times New Roman" w:eastAsia="新宋体" w:cs="Times New Roman"/>
          <w:bCs/>
          <w:color w:val="000000"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bCs/>
          <w:color w:val="000000"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bCs/>
          <w:color w:val="000000"/>
          <w:szCs w:val="21"/>
        </w:rPr>
      </w:pPr>
    </w:p>
    <w:p>
      <w:pPr>
        <w:spacing w:line="0" w:lineRule="atLeast"/>
        <w:rPr>
          <w:rFonts w:ascii="Times New Roman" w:hAnsi="Times New Roman" w:eastAsia="新宋体" w:cs="Times New Roman"/>
          <w:bCs/>
          <w:color w:val="000000"/>
          <w:szCs w:val="21"/>
        </w:rPr>
      </w:pPr>
    </w:p>
    <w:p>
      <w:pPr>
        <w:spacing w:line="0" w:lineRule="atLeast"/>
        <w:ind w:left="420" w:hanging="420" w:hangingChars="200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bCs/>
          <w:color w:val="000000"/>
          <w:szCs w:val="21"/>
        </w:rPr>
        <w:t>6.（多选）</w:t>
      </w:r>
      <w:r>
        <w:rPr>
          <w:rFonts w:ascii="Times New Roman" w:hAnsi="Times New Roman" w:eastAsia="新宋体" w:cs="Times New Roman"/>
          <w:color w:val="000000"/>
          <w:szCs w:val="21"/>
        </w:rPr>
        <w:t>设某大学的女生体重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y</w:t>
      </w:r>
      <w:r>
        <w:rPr>
          <w:rFonts w:ascii="Times New Roman" w:hAnsi="Times New Roman" w:eastAsia="新宋体" w:cs="Times New Roman"/>
          <w:color w:val="000000"/>
          <w:szCs w:val="21"/>
        </w:rPr>
        <w:t>（单位：kg）与身高x（单位：cm）具有线性相关关系，根据一组样本数据</w:t>
      </w:r>
      <w:r>
        <w:rPr>
          <w:rFonts w:ascii="Times New Roman" w:hAnsi="Times New Roman" w:eastAsia="新宋体" w:cs="Times New Roman"/>
          <w:color w:val="000000"/>
          <w:position w:val="-12"/>
          <w:szCs w:val="21"/>
        </w:rPr>
        <w:object>
          <v:shape id="_x0000_i1099" o:spt="75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9" DrawAspect="Content" ObjectID="_1468075794" r:id="rId143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>（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i</w:t>
      </w:r>
      <w:r>
        <w:rPr>
          <w:rFonts w:ascii="Times New Roman" w:hAnsi="Times New Roman" w:eastAsia="新宋体" w:cs="Times New Roman"/>
          <w:color w:val="000000"/>
          <w:szCs w:val="21"/>
        </w:rPr>
        <w:t>=1，2，…，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n</w:t>
      </w:r>
      <w:r>
        <w:rPr>
          <w:rFonts w:ascii="Times New Roman" w:hAnsi="Times New Roman" w:eastAsia="新宋体" w:cs="Times New Roman"/>
          <w:color w:val="000000"/>
          <w:szCs w:val="21"/>
        </w:rPr>
        <w:t>），用最小二乘法建立的回归方程为</w:t>
      </w:r>
      <w:r>
        <w:rPr>
          <w:rFonts w:ascii="Times New Roman" w:hAnsi="Times New Roman" w:eastAsia="新宋体" w:cs="Times New Roman"/>
          <w:color w:val="000000"/>
          <w:position w:val="-10"/>
          <w:szCs w:val="21"/>
        </w:rPr>
        <w:object>
          <v:shape id="_x0000_i1100" o:spt="75" type="#_x0000_t75" style="height:15pt;width:10.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0" DrawAspect="Content" ObjectID="_1468075795" r:id="rId145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>=0．85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x</w:t>
      </w:r>
      <w:r>
        <w:rPr>
          <w:rFonts w:ascii="Times New Roman" w:hAnsi="Times New Roman" w:eastAsia="新宋体" w:cs="Times New Roman"/>
          <w:i/>
          <w:color w:val="000000"/>
          <w:position w:val="-4"/>
          <w:szCs w:val="21"/>
        </w:rPr>
        <w:object>
          <v:shape id="_x0000_i1101" o:spt="75" alt="沃圣高考名师团队(客服QQ:1185941688，微信:sxmxms369)，主要推出高考预测押题密卷，高考仿真模拟，历年高考真题独家解析，高考真题专项分类，高中课外辅导讲义系列" type="#_x0000_t75" style="height:8.4pt;width:10.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1" DrawAspect="Content" ObjectID="_1468075796" r:id="rId147">
            <o:LockedField>false</o:LockedField>
          </o:OLEObject>
        </w:object>
      </w:r>
      <w:r>
        <w:rPr>
          <w:rFonts w:ascii="Times New Roman" w:hAnsi="Times New Roman" w:eastAsia="新宋体" w:cs="Times New Roman"/>
          <w:color w:val="000000"/>
          <w:szCs w:val="21"/>
        </w:rPr>
        <w:t>85.71，则下列结论中</w:t>
      </w:r>
      <w:r>
        <w:rPr>
          <w:rFonts w:ascii="Times New Roman" w:hAnsi="Times New Roman" w:eastAsia="新宋体" w:cs="Times New Roman"/>
          <w:color w:val="000000"/>
          <w:szCs w:val="21"/>
          <w:em w:val="dot"/>
        </w:rPr>
        <w:t>正确</w:t>
      </w:r>
      <w:r>
        <w:rPr>
          <w:rFonts w:ascii="Times New Roman" w:hAnsi="Times New Roman" w:eastAsia="新宋体" w:cs="Times New Roman"/>
          <w:color w:val="000000"/>
          <w:szCs w:val="21"/>
        </w:rPr>
        <w:t>的是</w:t>
      </w:r>
      <w:r>
        <w:rPr>
          <w:rFonts w:ascii="Times New Roman" w:hAnsi="Times New Roman" w:eastAsia="新宋体" w:cs="Times New Roman"/>
          <w:szCs w:val="21"/>
        </w:rPr>
        <w:t>（   ）</w:t>
      </w: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A．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y</w:t>
      </w:r>
      <w:r>
        <w:rPr>
          <w:rFonts w:ascii="Times New Roman" w:hAnsi="Times New Roman" w:eastAsia="新宋体" w:cs="Times New Roman"/>
          <w:color w:val="000000"/>
          <w:szCs w:val="21"/>
        </w:rPr>
        <w:t>与</w:t>
      </w:r>
      <w:r>
        <w:rPr>
          <w:rFonts w:ascii="Times New Roman" w:hAnsi="Times New Roman" w:eastAsia="新宋体" w:cs="Times New Roman"/>
          <w:i/>
          <w:color w:val="000000"/>
          <w:szCs w:val="21"/>
        </w:rPr>
        <w:t>x</w:t>
      </w:r>
      <w:r>
        <w:rPr>
          <w:rFonts w:ascii="Times New Roman" w:hAnsi="Times New Roman" w:eastAsia="新宋体" w:cs="Times New Roman"/>
          <w:color w:val="000000"/>
          <w:szCs w:val="21"/>
        </w:rPr>
        <w:t>具有正的线性相关关系</w:t>
      </w: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B．回归直线过样本点的中心</w:t>
      </w:r>
      <w:r>
        <w:rPr>
          <w:rFonts w:ascii="Times New Roman" w:hAnsi="Times New Roman" w:eastAsia="新宋体" w:cs="Times New Roman"/>
          <w:color w:val="000000"/>
          <w:position w:val="-10"/>
          <w:szCs w:val="21"/>
        </w:rPr>
        <w:object>
          <v:shape id="_x0000_i1102" o:spt="75" type="#_x0000_t75" style="height:15pt;width:31.8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2" DrawAspect="Content" ObjectID="_1468075797" r:id="rId149">
            <o:LockedField>false</o:LockedField>
          </o:OLEObject>
        </w:object>
      </w: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C．若该大学某女生身高增加1cm，则其体重约增加0.85kg</w:t>
      </w:r>
    </w:p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color w:val="000000"/>
          <w:szCs w:val="21"/>
        </w:rPr>
      </w:pPr>
      <w:r>
        <w:rPr>
          <w:rFonts w:ascii="Times New Roman" w:hAnsi="Times New Roman" w:eastAsia="新宋体" w:cs="Times New Roman"/>
          <w:color w:val="000000"/>
          <w:szCs w:val="21"/>
        </w:rPr>
        <w:t>D．若该大学某女生身高为170cm，则可断定其体重必为58.79kg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7.（多选）</w:t>
      </w:r>
      <w:r>
        <w:rPr>
          <w:rFonts w:ascii="Times New Roman" w:hAnsi="Times New Roman" w:eastAsia="新宋体" w:cs="Times New Roman"/>
          <w:szCs w:val="21"/>
        </w:rPr>
        <w:t>某产品的广告费用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与销售额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的统计数据如下表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06"/>
        <w:gridCol w:w="606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广告费用</w:t>
            </w:r>
            <w:r>
              <w:rPr>
                <w:rFonts w:ascii="Times New Roman" w:hAnsi="Times New Roman" w:eastAsia="新宋体" w:cs="Times New Roman"/>
                <w:i/>
                <w:szCs w:val="21"/>
              </w:rPr>
              <w:t>x</w:t>
            </w:r>
            <w:r>
              <w:rPr>
                <w:rFonts w:ascii="Times New Roman" w:hAnsi="Times New Roman" w:eastAsia="新宋体" w:cs="Times New Roman"/>
                <w:szCs w:val="21"/>
              </w:rPr>
              <w:t>（万元）</w:t>
            </w:r>
          </w:p>
        </w:tc>
        <w:tc>
          <w:tcPr>
            <w:tcW w:w="60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4</w:t>
            </w:r>
          </w:p>
        </w:tc>
        <w:tc>
          <w:tcPr>
            <w:tcW w:w="60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</w:t>
            </w:r>
          </w:p>
        </w:tc>
        <w:tc>
          <w:tcPr>
            <w:tcW w:w="60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3</w:t>
            </w:r>
          </w:p>
        </w:tc>
        <w:tc>
          <w:tcPr>
            <w:tcW w:w="60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0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销售额</w:t>
            </w:r>
            <w:r>
              <w:rPr>
                <w:rFonts w:ascii="Times New Roman" w:hAnsi="Times New Roman" w:eastAsia="新宋体" w:cs="Times New Roman"/>
                <w:i/>
                <w:iCs/>
                <w:szCs w:val="21"/>
              </w:rPr>
              <w:t>y</w:t>
            </w:r>
            <w:r>
              <w:rPr>
                <w:rFonts w:ascii="Times New Roman" w:hAnsi="Times New Roman" w:eastAsia="新宋体" w:cs="Times New Roman"/>
                <w:szCs w:val="21"/>
              </w:rPr>
              <w:t>（万元）</w:t>
            </w:r>
          </w:p>
        </w:tc>
        <w:tc>
          <w:tcPr>
            <w:tcW w:w="60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49</w:t>
            </w:r>
          </w:p>
        </w:tc>
        <w:tc>
          <w:tcPr>
            <w:tcW w:w="60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26</w:t>
            </w:r>
          </w:p>
        </w:tc>
        <w:tc>
          <w:tcPr>
            <w:tcW w:w="60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39</w:t>
            </w:r>
          </w:p>
        </w:tc>
        <w:tc>
          <w:tcPr>
            <w:tcW w:w="606" w:type="dxa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  <w:tab w:val="left" w:pos="8190"/>
              </w:tabs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54</w:t>
            </w:r>
          </w:p>
        </w:tc>
      </w:tr>
    </w:tbl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0" w:lineRule="atLeast"/>
        <w:ind w:firstLine="210" w:firstLineChars="1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根据上表可得回归方程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8pt;width:46.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3" DrawAspect="Content" ObjectID="_1468075798" r:id="rId15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中的</w:t>
      </w:r>
      <w:r>
        <w:rPr>
          <w:rFonts w:ascii="Times New Roman" w:hAnsi="Times New Roman" w:eastAsia="新宋体" w:cs="Times New Roman"/>
          <w:position w:val="-6"/>
          <w:szCs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5.6pt;width:9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4" DrawAspect="Content" ObjectID="_1468075799" r:id="rId15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为9．4，据此模型预报广告费用为6万元时销售额为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0" w:lineRule="atLeast"/>
        <w:ind w:firstLine="210" w:firstLineChars="100"/>
        <w:jc w:val="righ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    ）</w:t>
      </w:r>
      <w:r>
        <w:rPr>
          <w:rFonts w:ascii="Times New Roman" w:hAnsi="Times New Roman" w:eastAsia="新宋体" w:cs="Times New Roman"/>
          <w:color w:val="000000"/>
          <w:szCs w:val="21"/>
        </w:rPr>
        <w:t>．</w:t>
      </w:r>
    </w:p>
    <w:p>
      <w:pPr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A．9.1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    B．9.2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 xml:space="preserve">C．67.7万元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D．65.5万元</w:t>
      </w:r>
    </w:p>
    <w:p>
      <w:pPr>
        <w:adjustRightInd w:val="0"/>
        <w:spacing w:line="0" w:lineRule="atLeast"/>
        <w:ind w:left="210" w:hanging="210" w:hangingChars="100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8．</w:t>
      </w:r>
      <w:r>
        <w:rPr>
          <w:rFonts w:ascii="Times New Roman" w:hAnsi="Times New Roman" w:eastAsia="新宋体" w:cs="Times New Roman"/>
          <w:szCs w:val="21"/>
        </w:rPr>
        <w:t>若根据5名儿童的年龄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(岁)和体重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(kg)的数据用最小二乘法得到用年龄预报体重的回归方程是</w:t>
      </w:r>
      <w:r>
        <w:rPr>
          <w:rFonts w:ascii="Times New Roman" w:hAnsi="Times New Roman" w:eastAsia="新宋体" w:cs="Times New Roman"/>
          <w:i/>
          <w:iCs/>
          <w:szCs w:val="21"/>
        </w:rPr>
        <w:t>y = 2x +18</w:t>
      </w:r>
      <w:r>
        <w:rPr>
          <w:rFonts w:ascii="Times New Roman" w:hAnsi="Times New Roman" w:eastAsia="新宋体" w:cs="Times New Roman"/>
          <w:szCs w:val="21"/>
        </w:rPr>
        <w:t>，已知这5名儿童的年龄分别是3，5，2，6，4，则这5名儿童的平均体重是___</w:t>
      </w:r>
      <w:r>
        <w:rPr>
          <w:rFonts w:ascii="Times New Roman" w:hAnsi="Times New Roman" w:eastAsia="新宋体" w:cs="Times New Roman"/>
          <w:szCs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5.6pt;width:15.6pt;" o:ole="t" filled="f" o:preferrelative="t" stroked="f" coordsize="21600,21600">
            <v:path/>
            <v:fill on="f" focussize="0,0"/>
            <v:stroke on="f" joinstyle="miter"/>
            <v:imagedata r:id="rId156" o:title="eqId320d0757e37c4948a0cd129217ac77dd"/>
            <o:lock v:ext="edit" aspectratio="t"/>
            <w10:wrap type="none"/>
            <w10:anchorlock/>
          </v:shape>
          <o:OLEObject Type="Embed" ProgID="Equation.DSMT4" ShapeID="_x0000_i1105" DrawAspect="Content" ObjectID="_1468075800" r:id="rId15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．</w:t>
      </w:r>
    </w:p>
    <w:p>
      <w:pPr>
        <w:adjustRightInd w:val="0"/>
        <w:spacing w:line="0" w:lineRule="atLeast"/>
        <w:ind w:left="210" w:hanging="210" w:hangingChars="100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9．</w:t>
      </w:r>
      <w:r>
        <w:rPr>
          <w:rFonts w:ascii="Times New Roman" w:hAnsi="Times New Roman" w:eastAsia="新宋体" w:cs="Times New Roman"/>
          <w:szCs w:val="21"/>
        </w:rPr>
        <w:t>某工厂为了对新研发的一种产品进行合理定价，将该产品事先拟订的价格进行试销，得到如下数据：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996"/>
        <w:gridCol w:w="997"/>
        <w:gridCol w:w="998"/>
        <w:gridCol w:w="998"/>
        <w:gridCol w:w="99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单价（</w:t>
            </w:r>
            <w:r>
              <w:rPr>
                <w:rFonts w:ascii="Times New Roman" w:hAnsi="Times New Roman" w:eastAsia="新宋体" w:cs="Times New Roman"/>
                <w:i/>
                <w:iCs/>
                <w:szCs w:val="21"/>
              </w:rPr>
              <w:t>x</w:t>
            </w:r>
            <w:r>
              <w:rPr>
                <w:rFonts w:ascii="Times New Roman" w:hAnsi="Times New Roman" w:eastAsia="新宋体" w:cs="Times New Roman"/>
                <w:szCs w:val="21"/>
              </w:rPr>
              <w:t>元）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4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6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7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8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销量（</w:t>
            </w:r>
            <w:r>
              <w:rPr>
                <w:rFonts w:ascii="Times New Roman" w:hAnsi="Times New Roman" w:eastAsia="新宋体" w:cs="Times New Roman"/>
                <w:i/>
                <w:iCs/>
                <w:szCs w:val="21"/>
              </w:rPr>
              <w:t>y</w:t>
            </w:r>
            <w:r>
              <w:rPr>
                <w:rFonts w:ascii="Times New Roman" w:hAnsi="Times New Roman" w:eastAsia="新宋体" w:cs="Times New Roman"/>
                <w:szCs w:val="21"/>
              </w:rPr>
              <w:t>件）</w:t>
            </w:r>
          </w:p>
        </w:tc>
        <w:tc>
          <w:tcPr>
            <w:tcW w:w="9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90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84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83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80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75</w:t>
            </w: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68</w:t>
            </w:r>
          </w:p>
        </w:tc>
      </w:tr>
    </w:tbl>
    <w:p>
      <w:pPr>
        <w:adjustRightInd w:val="0"/>
        <w:spacing w:line="0" w:lineRule="atLeast"/>
        <w:ind w:left="283" w:leftChars="135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由表中数据求得线性回归方程</w:t>
      </w:r>
      <w:r>
        <w:rPr>
          <w:rFonts w:ascii="Times New Roman" w:hAnsi="Times New Roman" w:eastAsia="新宋体" w:cs="Times New Roman"/>
          <w:szCs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5pt;width:53.4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6" DrawAspect="Content" ObjectID="_1468075801" r:id="rId15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</w:t>
      </w:r>
      <w:r>
        <w:rPr>
          <w:rFonts w:ascii="Times New Roman" w:hAnsi="Times New Roman" w:eastAsia="新宋体" w:cs="Times New Roman"/>
          <w:szCs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3.2pt;width:28.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7" DrawAspect="Content" ObjectID="_1468075802" r:id="rId159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元时预测销量为___________件．</w:t>
      </w:r>
    </w:p>
    <w:p>
      <w:pPr>
        <w:adjustRightInd w:val="0"/>
        <w:spacing w:line="0" w:lineRule="atLeast"/>
        <w:ind w:left="420" w:hanging="420" w:hangingChars="200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10．</w:t>
      </w:r>
      <w:r>
        <w:rPr>
          <w:rFonts w:ascii="Times New Roman" w:hAnsi="Times New Roman" w:eastAsia="新宋体" w:cs="Times New Roman"/>
          <w:szCs w:val="21"/>
        </w:rPr>
        <w:t>在2019年3月15日那天，某市物价部门对本市的5家商场的某商品的一天销售量及其价格进行调查，5家商场的售价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元和销售量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件之间的一组数据如下表所示：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价格</w:t>
            </w:r>
            <w:r>
              <w:rPr>
                <w:rFonts w:ascii="Times New Roman" w:hAnsi="Times New Roman" w:eastAsia="新宋体" w:cs="Times New Roman"/>
                <w:i/>
                <w:iCs/>
                <w:szCs w:val="21"/>
              </w:rPr>
              <w:t>x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9.5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i/>
                <w:iCs/>
                <w:szCs w:val="21"/>
              </w:rPr>
            </w:pPr>
            <w:r>
              <w:rPr>
                <w:rFonts w:ascii="Times New Roman" w:hAnsi="Times New Roman" w:eastAsia="新宋体" w:cs="Times New Roman"/>
                <w:i/>
                <w:iCs/>
                <w:szCs w:val="21"/>
              </w:rPr>
              <w:t>m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10.5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销售量</w:t>
            </w:r>
            <w:r>
              <w:rPr>
                <w:rFonts w:ascii="Times New Roman" w:hAnsi="Times New Roman" w:eastAsia="新宋体" w:cs="Times New Roman"/>
                <w:i/>
                <w:iCs/>
                <w:szCs w:val="21"/>
              </w:rPr>
              <w:t>y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11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i/>
                <w:iCs/>
                <w:szCs w:val="21"/>
              </w:rPr>
            </w:pPr>
            <w:r>
              <w:rPr>
                <w:rFonts w:ascii="Times New Roman" w:hAnsi="Times New Roman" w:eastAsia="新宋体" w:cs="Times New Roman"/>
                <w:i/>
                <w:iCs/>
                <w:szCs w:val="21"/>
              </w:rPr>
              <w:t>n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8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6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adjustRightInd w:val="0"/>
              <w:spacing w:line="0" w:lineRule="atLeast"/>
              <w:jc w:val="center"/>
              <w:textAlignment w:val="center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</w:t>
            </w:r>
          </w:p>
        </w:tc>
      </w:tr>
    </w:tbl>
    <w:p>
      <w:pPr>
        <w:adjustRightInd w:val="0"/>
        <w:spacing w:line="0" w:lineRule="atLeast"/>
        <w:ind w:left="420" w:leftChars="200"/>
        <w:textAlignment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由散点图可知，销售量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与价格</w:t>
      </w:r>
      <w:r>
        <w:rPr>
          <w:rFonts w:ascii="Times New Roman" w:hAnsi="Times New Roman" w:eastAsia="新宋体" w:cs="Times New Roman"/>
          <w:i/>
          <w:iCs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之间有较强的线性相关关系，其线性回归方程是</w:t>
      </w:r>
      <w:r>
        <w:rPr>
          <w:rFonts w:ascii="Times New Roman" w:hAnsi="Times New Roman" w:eastAsia="新宋体" w:cs="Times New Roman"/>
          <w:szCs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3.8pt;width:65.4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8" DrawAspect="Content" ObjectID="_1468075803" r:id="rId161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，且</w:t>
      </w:r>
      <w:r>
        <w:rPr>
          <w:rFonts w:ascii="Times New Roman" w:hAnsi="Times New Roman" w:eastAsia="新宋体" w:cs="Times New Roman"/>
          <w:szCs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13.2pt;width:4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9" DrawAspect="Content" ObjectID="_1468075804" r:id="rId163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，则其中的</w:t>
      </w:r>
      <w:r>
        <w:rPr>
          <w:rFonts w:ascii="Times New Roman" w:hAnsi="Times New Roman" w:eastAsia="新宋体" w:cs="Times New Roman"/>
          <w:szCs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0.2pt;width:16.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0" DrawAspect="Content" ObjectID="_1468075805" r:id="rId165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______．</w:t>
      </w:r>
    </w:p>
    <w:p>
      <w:pPr>
        <w:spacing w:line="0" w:lineRule="atLeast"/>
        <w:ind w:left="42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bCs/>
          <w:szCs w:val="21"/>
        </w:rPr>
        <w:t>11</w:t>
      </w:r>
      <w:r>
        <w:rPr>
          <w:rFonts w:ascii="Times New Roman" w:hAnsi="Times New Roman" w:eastAsia="新宋体" w:cs="Times New Roman"/>
          <w:b/>
          <w:bCs/>
          <w:szCs w:val="21"/>
        </w:rPr>
        <w:t>．</w:t>
      </w:r>
      <w:r>
        <w:rPr>
          <w:rFonts w:ascii="Times New Roman" w:hAnsi="Times New Roman" w:eastAsia="新宋体" w:cs="Times New Roman"/>
          <w:szCs w:val="21"/>
        </w:rPr>
        <w:t>某地区2007年至2013年农村居民家庭纯收入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（单位：千元）的数据如下表：</w:t>
      </w:r>
    </w:p>
    <w:tbl>
      <w:tblPr>
        <w:tblStyle w:val="1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816"/>
        <w:gridCol w:w="816"/>
        <w:gridCol w:w="816"/>
        <w:gridCol w:w="816"/>
        <w:gridCol w:w="809"/>
        <w:gridCol w:w="816"/>
        <w:gridCol w:w="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年份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2007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2008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2009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2010</w:t>
            </w: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2011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2012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年份代号</w:t>
            </w:r>
            <w:r>
              <w:rPr>
                <w:rFonts w:ascii="Times New Roman" w:hAnsi="Times New Roman" w:eastAsia="新宋体" w:cs="Times New Roman"/>
                <w:i/>
                <w:szCs w:val="21"/>
              </w:rPr>
              <w:t>t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1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3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4</w:t>
            </w: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6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人均纯收入</w:t>
            </w:r>
            <w:r>
              <w:rPr>
                <w:rFonts w:ascii="Times New Roman" w:hAnsi="Times New Roman" w:eastAsia="新宋体" w:cs="Times New Roman"/>
                <w:i/>
                <w:szCs w:val="21"/>
              </w:rPr>
              <w:t>y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2.9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3.3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3.6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4.4</w:t>
            </w:r>
          </w:p>
        </w:tc>
        <w:tc>
          <w:tcPr>
            <w:tcW w:w="809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4.8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5.2</w:t>
            </w:r>
          </w:p>
        </w:tc>
        <w:tc>
          <w:tcPr>
            <w:tcW w:w="816" w:type="dxa"/>
            <w:vAlign w:val="center"/>
          </w:tcPr>
          <w:p>
            <w:pPr>
              <w:spacing w:line="0" w:lineRule="atLeast"/>
              <w:rPr>
                <w:rFonts w:ascii="Times New Roman" w:hAnsi="Times New Roman" w:eastAsia="新宋体" w:cs="Times New Roman"/>
                <w:szCs w:val="21"/>
              </w:rPr>
            </w:pPr>
            <w:r>
              <w:rPr>
                <w:rFonts w:ascii="Times New Roman" w:hAnsi="Times New Roman" w:eastAsia="新宋体" w:cs="Times New Roman"/>
                <w:szCs w:val="21"/>
              </w:rPr>
              <w:t>5.9</w:t>
            </w:r>
          </w:p>
        </w:tc>
      </w:tr>
    </w:tbl>
    <w:p>
      <w:pPr>
        <w:spacing w:line="0" w:lineRule="atLeast"/>
        <w:ind w:firstLine="420" w:firstLine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（1）求</w:t>
      </w:r>
      <w:r>
        <w:rPr>
          <w:rFonts w:ascii="Times New Roman" w:hAnsi="Times New Roman" w:eastAsia="新宋体" w:cs="Times New Roman"/>
          <w:i/>
          <w:iCs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关于</w:t>
      </w:r>
      <w:r>
        <w:rPr>
          <w:rFonts w:ascii="Times New Roman" w:hAnsi="Times New Roman" w:eastAsia="新宋体" w:cs="Times New Roman"/>
          <w:i/>
          <w:iCs/>
          <w:szCs w:val="21"/>
        </w:rPr>
        <w:t>t</w:t>
      </w:r>
      <w:r>
        <w:rPr>
          <w:rFonts w:ascii="Times New Roman" w:hAnsi="Times New Roman" w:eastAsia="新宋体" w:cs="Times New Roman"/>
          <w:szCs w:val="21"/>
        </w:rPr>
        <w:t>的线性回归方程；</w:t>
      </w:r>
    </w:p>
    <w:p>
      <w:pPr>
        <w:spacing w:line="0" w:lineRule="atLeast"/>
        <w:ind w:left="840" w:leftChars="200" w:hanging="420" w:hangingChars="200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（2）利用（1）中的回归方程，分析2007年至2013年该地区农村居民家庭人均纯收入的变化情况，并预测该地区2015年农村居民家庭人均纯收入．</w:t>
      </w:r>
    </w:p>
    <w:p>
      <w:pPr>
        <w:spacing w:line="0" w:lineRule="atLeast"/>
        <w:ind w:firstLine="949" w:firstLineChars="45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附：回归直线的斜率和截距的最小二乘估计公式分别为：</w:t>
      </w:r>
    </w:p>
    <w:p>
      <w:pPr>
        <w:spacing w:line="0" w:lineRule="atLeast"/>
        <w:ind w:firstLine="949" w:firstLineChars="452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position w:val="-54"/>
          <w:szCs w:val="21"/>
        </w:rPr>
        <w:object>
          <v:shape id="_x0000_i1111" o:spt="75" alt="沃圣高考名师团队(客服QQ:1185941688，微信:sxmxms369)，主要推出高考预测押题密卷，高考仿真模拟，历年高考真题独家解析，高考真题专项分类，高中课外辅导讲义系列" type="#_x0000_t75" style="height:58.8pt;width:97.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1" DrawAspect="Content" ObjectID="_1468075806" r:id="rId167">
            <o:LockedField>false</o:LockedField>
          </o:OLEObject>
        </w:objec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position w:val="-10"/>
          <w:szCs w:val="21"/>
        </w:rPr>
        <w:object>
          <v:shape id="_x0000_i1112" o:spt="75" alt="沃圣高考名师团队(客服QQ:1185941688，微信:sxmxms369)，主要推出高考预测押题密卷，高考仿真模拟，历年高考真题独家解析，高考真题专项分类，高中课外辅导讲义系列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2" DrawAspect="Content" ObjectID="_1468075807" r:id="rId169">
            <o:LockedField>false</o:LockedField>
          </o:OLEObject>
        </w:object>
      </w:r>
    </w:p>
    <w:p>
      <w:pPr>
        <w:spacing w:line="0" w:lineRule="atLeast"/>
        <w:rPr>
          <w:rFonts w:ascii="Times New Roman" w:hAnsi="Times New Roman" w:eastAsia="新宋体" w:cs="Times New Roman"/>
          <w:b/>
          <w:bCs/>
          <w:color w:val="000000"/>
          <w:szCs w:val="21"/>
        </w:rPr>
      </w:pPr>
    </w:p>
    <w:p>
      <w:pPr>
        <w:jc w:val="left"/>
        <w:rPr>
          <w:rFonts w:ascii="Times New Roman" w:hAnsi="Times New Roman" w:eastAsia="新宋体" w:cs="Times New Roman"/>
          <w:szCs w:val="21"/>
        </w:rPr>
      </w:pPr>
    </w:p>
    <w:p>
      <w:pPr>
        <w:jc w:val="left"/>
        <w:rPr>
          <w:rFonts w:ascii="Times New Roman" w:hAnsi="Times New Roman" w:eastAsia="新宋体" w:cs="Times New Roman"/>
          <w:szCs w:val="21"/>
        </w:rPr>
      </w:pPr>
    </w:p>
    <w:sectPr>
      <w:pgSz w:w="10433" w:h="14742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mZmYwY2EyYjhkMTg4YWRjODYxYzRmZDE5ZGI1MjgifQ=="/>
  </w:docVars>
  <w:rsids>
    <w:rsidRoot w:val="003E76FB"/>
    <w:rsid w:val="000007DB"/>
    <w:rsid w:val="00010CA5"/>
    <w:rsid w:val="0001262E"/>
    <w:rsid w:val="000301BD"/>
    <w:rsid w:val="00032422"/>
    <w:rsid w:val="000344A9"/>
    <w:rsid w:val="00036FEF"/>
    <w:rsid w:val="000434E4"/>
    <w:rsid w:val="000500BA"/>
    <w:rsid w:val="00051964"/>
    <w:rsid w:val="00052BC4"/>
    <w:rsid w:val="00067170"/>
    <w:rsid w:val="000701A1"/>
    <w:rsid w:val="000740B6"/>
    <w:rsid w:val="00082624"/>
    <w:rsid w:val="00083914"/>
    <w:rsid w:val="00084798"/>
    <w:rsid w:val="000858B0"/>
    <w:rsid w:val="000905B9"/>
    <w:rsid w:val="000A0C74"/>
    <w:rsid w:val="000A2A14"/>
    <w:rsid w:val="000B2902"/>
    <w:rsid w:val="000C01F8"/>
    <w:rsid w:val="000C4ECF"/>
    <w:rsid w:val="000C74B6"/>
    <w:rsid w:val="000D2D0E"/>
    <w:rsid w:val="000D4A67"/>
    <w:rsid w:val="000E08D9"/>
    <w:rsid w:val="000E4971"/>
    <w:rsid w:val="0010494D"/>
    <w:rsid w:val="00105849"/>
    <w:rsid w:val="00116494"/>
    <w:rsid w:val="00116EE1"/>
    <w:rsid w:val="00126576"/>
    <w:rsid w:val="00126E32"/>
    <w:rsid w:val="00127D30"/>
    <w:rsid w:val="00130301"/>
    <w:rsid w:val="00134F3F"/>
    <w:rsid w:val="00135C8C"/>
    <w:rsid w:val="00154A24"/>
    <w:rsid w:val="001964E2"/>
    <w:rsid w:val="001A3BEE"/>
    <w:rsid w:val="001B08A4"/>
    <w:rsid w:val="001B4CB7"/>
    <w:rsid w:val="001C3198"/>
    <w:rsid w:val="001C712A"/>
    <w:rsid w:val="001D2F3A"/>
    <w:rsid w:val="001D66CF"/>
    <w:rsid w:val="001D747F"/>
    <w:rsid w:val="001F685B"/>
    <w:rsid w:val="002033BD"/>
    <w:rsid w:val="00205E93"/>
    <w:rsid w:val="00206734"/>
    <w:rsid w:val="002206C6"/>
    <w:rsid w:val="002216F0"/>
    <w:rsid w:val="00222573"/>
    <w:rsid w:val="0023077D"/>
    <w:rsid w:val="00235181"/>
    <w:rsid w:val="0025006B"/>
    <w:rsid w:val="002636E5"/>
    <w:rsid w:val="002676D0"/>
    <w:rsid w:val="002A78DA"/>
    <w:rsid w:val="002B55DF"/>
    <w:rsid w:val="002C17FF"/>
    <w:rsid w:val="002C1A83"/>
    <w:rsid w:val="002C54D3"/>
    <w:rsid w:val="002D4CB4"/>
    <w:rsid w:val="002F58AE"/>
    <w:rsid w:val="002F7D17"/>
    <w:rsid w:val="00301487"/>
    <w:rsid w:val="00303234"/>
    <w:rsid w:val="003042AE"/>
    <w:rsid w:val="0031196E"/>
    <w:rsid w:val="00313DF6"/>
    <w:rsid w:val="00316DFB"/>
    <w:rsid w:val="00323BBB"/>
    <w:rsid w:val="00330C37"/>
    <w:rsid w:val="003366C6"/>
    <w:rsid w:val="00337820"/>
    <w:rsid w:val="0034205D"/>
    <w:rsid w:val="00342CB1"/>
    <w:rsid w:val="00347205"/>
    <w:rsid w:val="003545A4"/>
    <w:rsid w:val="00354878"/>
    <w:rsid w:val="00366B08"/>
    <w:rsid w:val="003775AA"/>
    <w:rsid w:val="00382C0C"/>
    <w:rsid w:val="003A0376"/>
    <w:rsid w:val="003A2F3C"/>
    <w:rsid w:val="003A32CE"/>
    <w:rsid w:val="003A678F"/>
    <w:rsid w:val="003B601D"/>
    <w:rsid w:val="003B7E94"/>
    <w:rsid w:val="003C1395"/>
    <w:rsid w:val="003D4E77"/>
    <w:rsid w:val="003D5B21"/>
    <w:rsid w:val="003E0B86"/>
    <w:rsid w:val="003E57B2"/>
    <w:rsid w:val="003E76FB"/>
    <w:rsid w:val="003E7D98"/>
    <w:rsid w:val="003E7E26"/>
    <w:rsid w:val="003E7E61"/>
    <w:rsid w:val="003F6491"/>
    <w:rsid w:val="00404686"/>
    <w:rsid w:val="004111D8"/>
    <w:rsid w:val="00412010"/>
    <w:rsid w:val="00421103"/>
    <w:rsid w:val="00425FAA"/>
    <w:rsid w:val="00435AA7"/>
    <w:rsid w:val="00436930"/>
    <w:rsid w:val="0044054C"/>
    <w:rsid w:val="00444DC5"/>
    <w:rsid w:val="004458DA"/>
    <w:rsid w:val="00446386"/>
    <w:rsid w:val="004504BD"/>
    <w:rsid w:val="00451DE0"/>
    <w:rsid w:val="0045377A"/>
    <w:rsid w:val="00455EF8"/>
    <w:rsid w:val="00456F5E"/>
    <w:rsid w:val="0046390B"/>
    <w:rsid w:val="0047153B"/>
    <w:rsid w:val="0047266F"/>
    <w:rsid w:val="004733EB"/>
    <w:rsid w:val="00482DDF"/>
    <w:rsid w:val="004873E5"/>
    <w:rsid w:val="00490A29"/>
    <w:rsid w:val="004916DB"/>
    <w:rsid w:val="00492C51"/>
    <w:rsid w:val="004A29C2"/>
    <w:rsid w:val="004A7162"/>
    <w:rsid w:val="004B6043"/>
    <w:rsid w:val="004C2065"/>
    <w:rsid w:val="004C70C5"/>
    <w:rsid w:val="004D5331"/>
    <w:rsid w:val="004E7FFB"/>
    <w:rsid w:val="00502941"/>
    <w:rsid w:val="0051776E"/>
    <w:rsid w:val="0052460B"/>
    <w:rsid w:val="0053075C"/>
    <w:rsid w:val="005376DF"/>
    <w:rsid w:val="0054477A"/>
    <w:rsid w:val="00554174"/>
    <w:rsid w:val="0056624E"/>
    <w:rsid w:val="00573880"/>
    <w:rsid w:val="00575BC4"/>
    <w:rsid w:val="005813C0"/>
    <w:rsid w:val="005830C3"/>
    <w:rsid w:val="005D1D3C"/>
    <w:rsid w:val="005D238A"/>
    <w:rsid w:val="005F0020"/>
    <w:rsid w:val="005F0736"/>
    <w:rsid w:val="005F71E2"/>
    <w:rsid w:val="00612700"/>
    <w:rsid w:val="00626F5C"/>
    <w:rsid w:val="00640F47"/>
    <w:rsid w:val="00652E12"/>
    <w:rsid w:val="00654A7E"/>
    <w:rsid w:val="00656626"/>
    <w:rsid w:val="0066136D"/>
    <w:rsid w:val="00664AC6"/>
    <w:rsid w:val="00682927"/>
    <w:rsid w:val="006870B2"/>
    <w:rsid w:val="0068739D"/>
    <w:rsid w:val="00696F39"/>
    <w:rsid w:val="006A3032"/>
    <w:rsid w:val="006B093F"/>
    <w:rsid w:val="006D01E2"/>
    <w:rsid w:val="006D259C"/>
    <w:rsid w:val="006D5936"/>
    <w:rsid w:val="006F1EFF"/>
    <w:rsid w:val="006F7DBA"/>
    <w:rsid w:val="0070093F"/>
    <w:rsid w:val="0071588D"/>
    <w:rsid w:val="00721668"/>
    <w:rsid w:val="00721ACC"/>
    <w:rsid w:val="00735B1F"/>
    <w:rsid w:val="007460DE"/>
    <w:rsid w:val="00747F9D"/>
    <w:rsid w:val="007518C5"/>
    <w:rsid w:val="00770754"/>
    <w:rsid w:val="00781EFF"/>
    <w:rsid w:val="00782337"/>
    <w:rsid w:val="0078404D"/>
    <w:rsid w:val="007932B5"/>
    <w:rsid w:val="00796B97"/>
    <w:rsid w:val="007A35BB"/>
    <w:rsid w:val="007A6177"/>
    <w:rsid w:val="007B34EA"/>
    <w:rsid w:val="007B3EF5"/>
    <w:rsid w:val="007C0A30"/>
    <w:rsid w:val="007C16CB"/>
    <w:rsid w:val="007C42BC"/>
    <w:rsid w:val="007E72CB"/>
    <w:rsid w:val="007F0211"/>
    <w:rsid w:val="007F22F6"/>
    <w:rsid w:val="007F588D"/>
    <w:rsid w:val="008121CC"/>
    <w:rsid w:val="00815ACF"/>
    <w:rsid w:val="00826A61"/>
    <w:rsid w:val="008305D0"/>
    <w:rsid w:val="008336E2"/>
    <w:rsid w:val="00844946"/>
    <w:rsid w:val="00844CE0"/>
    <w:rsid w:val="00861142"/>
    <w:rsid w:val="00861E59"/>
    <w:rsid w:val="00894894"/>
    <w:rsid w:val="008A1F2B"/>
    <w:rsid w:val="008A3D2B"/>
    <w:rsid w:val="008B2CF9"/>
    <w:rsid w:val="008B5119"/>
    <w:rsid w:val="008B6736"/>
    <w:rsid w:val="008C1138"/>
    <w:rsid w:val="008D095B"/>
    <w:rsid w:val="008E1936"/>
    <w:rsid w:val="008E5595"/>
    <w:rsid w:val="008F224D"/>
    <w:rsid w:val="008F22CA"/>
    <w:rsid w:val="0093160D"/>
    <w:rsid w:val="0093231B"/>
    <w:rsid w:val="00946B62"/>
    <w:rsid w:val="009515FD"/>
    <w:rsid w:val="00953206"/>
    <w:rsid w:val="00955B2E"/>
    <w:rsid w:val="00960B1A"/>
    <w:rsid w:val="00971DC3"/>
    <w:rsid w:val="00981868"/>
    <w:rsid w:val="00983D3D"/>
    <w:rsid w:val="00997BF9"/>
    <w:rsid w:val="009A3F5A"/>
    <w:rsid w:val="009A5A3F"/>
    <w:rsid w:val="009B0D2C"/>
    <w:rsid w:val="009B377D"/>
    <w:rsid w:val="009C297B"/>
    <w:rsid w:val="009F3F81"/>
    <w:rsid w:val="00A00045"/>
    <w:rsid w:val="00A108AB"/>
    <w:rsid w:val="00A20AF7"/>
    <w:rsid w:val="00A23923"/>
    <w:rsid w:val="00A26384"/>
    <w:rsid w:val="00A45235"/>
    <w:rsid w:val="00A45802"/>
    <w:rsid w:val="00A50A29"/>
    <w:rsid w:val="00A72803"/>
    <w:rsid w:val="00A73D9A"/>
    <w:rsid w:val="00A825A3"/>
    <w:rsid w:val="00A91253"/>
    <w:rsid w:val="00AB26CE"/>
    <w:rsid w:val="00AB299D"/>
    <w:rsid w:val="00AB397A"/>
    <w:rsid w:val="00AC0410"/>
    <w:rsid w:val="00AC1183"/>
    <w:rsid w:val="00AC4184"/>
    <w:rsid w:val="00AC43BE"/>
    <w:rsid w:val="00AC5677"/>
    <w:rsid w:val="00AD392E"/>
    <w:rsid w:val="00AD3D7E"/>
    <w:rsid w:val="00AE1111"/>
    <w:rsid w:val="00AE15EF"/>
    <w:rsid w:val="00AF35E7"/>
    <w:rsid w:val="00B04A20"/>
    <w:rsid w:val="00B10069"/>
    <w:rsid w:val="00B12F3A"/>
    <w:rsid w:val="00B214F7"/>
    <w:rsid w:val="00B3665A"/>
    <w:rsid w:val="00B432B6"/>
    <w:rsid w:val="00B4767C"/>
    <w:rsid w:val="00B61829"/>
    <w:rsid w:val="00B626CC"/>
    <w:rsid w:val="00B77665"/>
    <w:rsid w:val="00B801C9"/>
    <w:rsid w:val="00BA0AAF"/>
    <w:rsid w:val="00BA5272"/>
    <w:rsid w:val="00BA5469"/>
    <w:rsid w:val="00BB2B0E"/>
    <w:rsid w:val="00BC48DA"/>
    <w:rsid w:val="00BC73AB"/>
    <w:rsid w:val="00BD08D4"/>
    <w:rsid w:val="00BD6DEE"/>
    <w:rsid w:val="00BE28C3"/>
    <w:rsid w:val="00BF1637"/>
    <w:rsid w:val="00BF2DF3"/>
    <w:rsid w:val="00C1479C"/>
    <w:rsid w:val="00C253CA"/>
    <w:rsid w:val="00C318C1"/>
    <w:rsid w:val="00C363BB"/>
    <w:rsid w:val="00C42FBF"/>
    <w:rsid w:val="00C50FA7"/>
    <w:rsid w:val="00C833D1"/>
    <w:rsid w:val="00C84905"/>
    <w:rsid w:val="00C908AB"/>
    <w:rsid w:val="00C97ACF"/>
    <w:rsid w:val="00C97F57"/>
    <w:rsid w:val="00CA3D12"/>
    <w:rsid w:val="00CB0278"/>
    <w:rsid w:val="00CB3204"/>
    <w:rsid w:val="00CB4651"/>
    <w:rsid w:val="00CC3E8B"/>
    <w:rsid w:val="00CD71E5"/>
    <w:rsid w:val="00CE154F"/>
    <w:rsid w:val="00CE60ED"/>
    <w:rsid w:val="00CE6CD7"/>
    <w:rsid w:val="00CF3DB9"/>
    <w:rsid w:val="00D03DE9"/>
    <w:rsid w:val="00D053F5"/>
    <w:rsid w:val="00D17D48"/>
    <w:rsid w:val="00D221A5"/>
    <w:rsid w:val="00D2339D"/>
    <w:rsid w:val="00D24740"/>
    <w:rsid w:val="00D468C5"/>
    <w:rsid w:val="00D5134D"/>
    <w:rsid w:val="00D514CF"/>
    <w:rsid w:val="00D5469B"/>
    <w:rsid w:val="00D61DE3"/>
    <w:rsid w:val="00DA4F4D"/>
    <w:rsid w:val="00DD2157"/>
    <w:rsid w:val="00DE132A"/>
    <w:rsid w:val="00E033B7"/>
    <w:rsid w:val="00E03850"/>
    <w:rsid w:val="00E12007"/>
    <w:rsid w:val="00E242BE"/>
    <w:rsid w:val="00E35AC3"/>
    <w:rsid w:val="00E35F00"/>
    <w:rsid w:val="00E427B1"/>
    <w:rsid w:val="00E435E1"/>
    <w:rsid w:val="00E500FC"/>
    <w:rsid w:val="00E515E7"/>
    <w:rsid w:val="00E51672"/>
    <w:rsid w:val="00E53741"/>
    <w:rsid w:val="00E55DAA"/>
    <w:rsid w:val="00E56FB7"/>
    <w:rsid w:val="00E6605B"/>
    <w:rsid w:val="00E7531E"/>
    <w:rsid w:val="00EA4187"/>
    <w:rsid w:val="00EB51AA"/>
    <w:rsid w:val="00EB6517"/>
    <w:rsid w:val="00EB654C"/>
    <w:rsid w:val="00EC1B95"/>
    <w:rsid w:val="00EC2530"/>
    <w:rsid w:val="00ED709A"/>
    <w:rsid w:val="00EE14D5"/>
    <w:rsid w:val="00EE317B"/>
    <w:rsid w:val="00EE5372"/>
    <w:rsid w:val="00EE5E8A"/>
    <w:rsid w:val="00EF6BE4"/>
    <w:rsid w:val="00F30250"/>
    <w:rsid w:val="00F30873"/>
    <w:rsid w:val="00F34309"/>
    <w:rsid w:val="00F37B42"/>
    <w:rsid w:val="00F53871"/>
    <w:rsid w:val="00F5407C"/>
    <w:rsid w:val="00F5472C"/>
    <w:rsid w:val="00F8052E"/>
    <w:rsid w:val="00F8794D"/>
    <w:rsid w:val="00F95FE5"/>
    <w:rsid w:val="00F97BFD"/>
    <w:rsid w:val="00FA231D"/>
    <w:rsid w:val="00FA4153"/>
    <w:rsid w:val="00FA5328"/>
    <w:rsid w:val="00FB3DBC"/>
    <w:rsid w:val="00FB4FF0"/>
    <w:rsid w:val="00FC125E"/>
    <w:rsid w:val="00FD1AF1"/>
    <w:rsid w:val="00FE3C6D"/>
    <w:rsid w:val="00FE45ED"/>
    <w:rsid w:val="00FF0D78"/>
    <w:rsid w:val="00FF5BA4"/>
    <w:rsid w:val="056C127B"/>
    <w:rsid w:val="31300590"/>
    <w:rsid w:val="3A8463F0"/>
    <w:rsid w:val="4A780968"/>
    <w:rsid w:val="54481EE9"/>
    <w:rsid w:val="7CFF3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6"/>
    <w:unhideWhenUsed/>
    <w:qFormat/>
    <w:uiPriority w:val="9"/>
    <w:pPr>
      <w:keepNext/>
      <w:keepLines/>
      <w:spacing w:before="240" w:after="64" w:line="319" w:lineRule="auto"/>
      <w:outlineLvl w:val="5"/>
    </w:pPr>
    <w:rPr>
      <w:rFonts w:ascii="Cambria" w:hAnsi="Cambria" w:eastAsia="宋体" w:cs="宋体"/>
      <w:b/>
      <w:bCs/>
      <w:sz w:val="24"/>
      <w:szCs w:val="24"/>
    </w:rPr>
  </w:style>
  <w:style w:type="paragraph" w:styleId="8">
    <w:name w:val="heading 7"/>
    <w:basedOn w:val="1"/>
    <w:next w:val="1"/>
    <w:link w:val="32"/>
    <w:qFormat/>
    <w:uiPriority w:val="9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3"/>
    <w:qFormat/>
    <w:uiPriority w:val="9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0"/>
    <w:qFormat/>
    <w:uiPriority w:val="99"/>
    <w:rPr>
      <w:rFonts w:ascii="宋体" w:hAnsi="Courier New" w:cs="Courier New"/>
      <w:szCs w:val="21"/>
    </w:rPr>
  </w:style>
  <w:style w:type="paragraph" w:styleId="11">
    <w:name w:val="Balloon Text"/>
    <w:basedOn w:val="1"/>
    <w:link w:val="25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rPr>
      <w:sz w:val="24"/>
    </w:rPr>
  </w:style>
  <w:style w:type="table" w:styleId="16">
    <w:name w:val="Table Grid"/>
    <w:basedOn w:val="15"/>
    <w:qFormat/>
    <w:uiPriority w:val="59"/>
    <w:rPr>
      <w:rFonts w:ascii="Cambria Math" w:hAnsi="宋体" w:eastAsia="宋体" w:cs="Cambria Math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19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20">
    <w:name w:val="纯文本 字符"/>
    <w:basedOn w:val="17"/>
    <w:link w:val="10"/>
    <w:qFormat/>
    <w:uiPriority w:val="99"/>
    <w:rPr>
      <w:rFonts w:ascii="宋体" w:hAnsi="Courier New" w:cs="Courier New"/>
      <w:szCs w:val="21"/>
    </w:rPr>
  </w:style>
  <w:style w:type="character" w:customStyle="1" w:styleId="21">
    <w:name w:val="纯文本 字符1"/>
    <w:basedOn w:val="17"/>
    <w:semiHidden/>
    <w:qFormat/>
    <w:uiPriority w:val="99"/>
    <w:rPr>
      <w:rFonts w:hAnsi="Courier New" w:cs="Courier New" w:asciiTheme="minorEastAsia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纯文本_0"/>
    <w:basedOn w:val="1"/>
    <w:link w:val="24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标题1 Char"/>
    <w:link w:val="23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25">
    <w:name w:val="批注框文本 字符"/>
    <w:basedOn w:val="17"/>
    <w:link w:val="1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标题 6 字符"/>
    <w:basedOn w:val="17"/>
    <w:link w:val="7"/>
    <w:semiHidden/>
    <w:qFormat/>
    <w:uiPriority w:val="9"/>
    <w:rPr>
      <w:rFonts w:ascii="Cambria" w:hAnsi="Cambria" w:eastAsia="宋体" w:cs="宋体"/>
      <w:b/>
      <w:bCs/>
      <w:sz w:val="24"/>
      <w:szCs w:val="24"/>
    </w:rPr>
  </w:style>
  <w:style w:type="character" w:customStyle="1" w:styleId="27">
    <w:name w:val="标题 1 字符"/>
    <w:basedOn w:val="1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17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  <w:style w:type="character" w:customStyle="1" w:styleId="29">
    <w:name w:val="标题 3 字符"/>
    <w:basedOn w:val="17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标题 4 字符"/>
    <w:basedOn w:val="17"/>
    <w:link w:val="5"/>
    <w:qFormat/>
    <w:uiPriority w:val="9"/>
    <w:rPr>
      <w:rFonts w:ascii="Arial" w:hAnsi="Arial" w:eastAsia="黑体" w:cs="Times New Roman"/>
      <w:b/>
      <w:bCs/>
      <w:sz w:val="28"/>
      <w:szCs w:val="28"/>
    </w:rPr>
  </w:style>
  <w:style w:type="character" w:customStyle="1" w:styleId="31">
    <w:name w:val="标题 5 字符"/>
    <w:basedOn w:val="17"/>
    <w:link w:val="6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2">
    <w:name w:val="标题 7 字符"/>
    <w:basedOn w:val="17"/>
    <w:link w:val="8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3">
    <w:name w:val="标题 8 字符"/>
    <w:basedOn w:val="17"/>
    <w:link w:val="9"/>
    <w:qFormat/>
    <w:uiPriority w:val="9"/>
    <w:rPr>
      <w:rFonts w:ascii="Arial" w:hAnsi="Arial" w:eastAsia="黑体" w:cs="Times New Roman"/>
      <w:sz w:val="24"/>
      <w:szCs w:val="24"/>
    </w:rPr>
  </w:style>
  <w:style w:type="paragraph" w:styleId="34">
    <w:name w:val="No Spacing"/>
    <w:link w:val="35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35">
    <w:name w:val="无间隔 字符"/>
    <w:basedOn w:val="17"/>
    <w:link w:val="34"/>
    <w:qFormat/>
    <w:uiPriority w:val="1"/>
    <w:rPr>
      <w:rFonts w:ascii="Cambria Math" w:hAnsi="宋体" w:eastAsia="宋体" w:cs="Cambria Math"/>
      <w:sz w:val="22"/>
      <w:szCs w:val="22"/>
    </w:rPr>
  </w:style>
  <w:style w:type="character" w:customStyle="1" w:styleId="36">
    <w:name w:val="不明显强调1"/>
    <w:basedOn w:val="17"/>
    <w:qFormat/>
    <w:uiPriority w:val="19"/>
    <w:rPr>
      <w:rFonts w:ascii="Cambria Math" w:hAnsi="宋体" w:eastAsia="宋体" w:cs="Cambria Math"/>
      <w:i/>
      <w:iCs/>
      <w:color w:val="808080"/>
    </w:rPr>
  </w:style>
  <w:style w:type="character" w:customStyle="1" w:styleId="37">
    <w:name w:val="Subtle Emphasis"/>
    <w:basedOn w:val="17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8">
    <w:name w:val="纯文本 字符2"/>
    <w:basedOn w:val="17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39">
    <w:name w:val="纯文本 Char1"/>
    <w:basedOn w:val="17"/>
    <w:semiHidden/>
    <w:qFormat/>
    <w:uiPriority w:val="99"/>
    <w:rPr>
      <w:rFonts w:ascii="宋体" w:hAnsi="Courier New" w:eastAsia="宋体" w:cs="Courier New"/>
      <w:szCs w:val="21"/>
    </w:rPr>
  </w:style>
  <w:style w:type="character" w:styleId="40">
    <w:name w:val="Placeholder Text"/>
    <w:basedOn w:val="1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png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2" Type="http://schemas.openxmlformats.org/officeDocument/2006/relationships/fontTable" Target="fontTable.xml"/><Relationship Id="rId171" Type="http://schemas.openxmlformats.org/officeDocument/2006/relationships/customXml" Target="../customXml/item1.xml"/><Relationship Id="rId170" Type="http://schemas.openxmlformats.org/officeDocument/2006/relationships/image" Target="media/image84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9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8.bin"/><Relationship Id="rId158" Type="http://schemas.openxmlformats.org/officeDocument/2006/relationships/image" Target="media/image78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7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png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6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image" Target="media/image5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2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5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23472</Words>
  <Characters>27866</Characters>
  <Lines>301</Lines>
  <Paragraphs>84</Paragraphs>
  <TotalTime>121</TotalTime>
  <ScaleCrop>false</ScaleCrop>
  <LinksUpToDate>false</LinksUpToDate>
  <CharactersWithSpaces>31706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2022-07-03T02:53:00Z</dcterms:created>
  <dc:creator>陈 宏强</dc:creator>
  <cp:lastModifiedBy>冯杰</cp:lastModifiedBy>
  <cp:lastPrinted>2022-01-05T01:07:00Z</cp:lastPrinted>
  <dcterms:modified xsi:type="dcterms:W3CDTF">2023-01-13T07:54:46Z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1BD12F97FE234A57A37E36B0DEC7238A</vt:lpwstr>
  </property>
</Properties>
</file>