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F6" w:rsidRDefault="00E50B01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江苏省仪征中学2</w:t>
      </w:r>
      <w:r>
        <w:rPr>
          <w:rFonts w:ascii="黑体" w:eastAsia="黑体" w:hAnsi="黑体" w:cs="黑体"/>
          <w:b/>
          <w:sz w:val="28"/>
          <w:szCs w:val="28"/>
        </w:rPr>
        <w:t>02</w:t>
      </w:r>
      <w:r w:rsidR="001A2BF8">
        <w:rPr>
          <w:rFonts w:ascii="黑体" w:eastAsia="黑体" w:hAnsi="黑体" w:cs="黑体" w:hint="eastAsia"/>
          <w:b/>
          <w:sz w:val="28"/>
          <w:szCs w:val="28"/>
        </w:rPr>
        <w:t>2</w:t>
      </w:r>
      <w:r>
        <w:rPr>
          <w:rFonts w:ascii="黑体" w:eastAsia="黑体" w:hAnsi="黑体" w:cs="黑体"/>
          <w:b/>
          <w:sz w:val="28"/>
          <w:szCs w:val="28"/>
        </w:rPr>
        <w:t>-202</w:t>
      </w:r>
      <w:r w:rsidR="001A2BF8">
        <w:rPr>
          <w:rFonts w:ascii="黑体" w:eastAsia="黑体" w:hAnsi="黑体" w:cs="黑体" w:hint="eastAsia"/>
          <w:b/>
          <w:sz w:val="28"/>
          <w:szCs w:val="28"/>
        </w:rPr>
        <w:t>3</w:t>
      </w:r>
      <w:r>
        <w:rPr>
          <w:rFonts w:ascii="黑体" w:eastAsia="黑体" w:hAnsi="黑体" w:cs="黑体" w:hint="eastAsia"/>
          <w:b/>
          <w:sz w:val="28"/>
          <w:szCs w:val="28"/>
        </w:rPr>
        <w:t>学年度第</w:t>
      </w:r>
      <w:r w:rsidR="001A2BF8">
        <w:rPr>
          <w:rFonts w:ascii="黑体" w:eastAsia="黑体" w:hAnsi="黑体" w:cs="黑体" w:hint="eastAsia"/>
          <w:b/>
          <w:sz w:val="28"/>
          <w:szCs w:val="28"/>
        </w:rPr>
        <w:t>一</w:t>
      </w:r>
      <w:r>
        <w:rPr>
          <w:rFonts w:ascii="黑体" w:eastAsia="黑体" w:hAnsi="黑体" w:cs="黑体" w:hint="eastAsia"/>
          <w:b/>
          <w:sz w:val="28"/>
          <w:szCs w:val="28"/>
        </w:rPr>
        <w:t>学期高三数学学科导学案</w:t>
      </w:r>
    </w:p>
    <w:p w:rsidR="00C879F6" w:rsidRDefault="00E50B01">
      <w:pPr>
        <w:snapToGrid w:val="0"/>
        <w:spacing w:line="360" w:lineRule="auto"/>
        <w:jc w:val="center"/>
        <w:rPr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 xml:space="preserve">圆锥曲线的离心率 </w:t>
      </w:r>
      <w:r>
        <w:rPr>
          <w:rFonts w:ascii="黑体" w:eastAsia="黑体" w:hAnsi="黑体"/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</w:t>
      </w:r>
    </w:p>
    <w:p w:rsidR="00C879F6" w:rsidRDefault="00E50B01">
      <w:pPr>
        <w:snapToGrid w:val="0"/>
        <w:spacing w:line="360" w:lineRule="auto"/>
        <w:jc w:val="center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sz w:val="24"/>
        </w:rPr>
        <w:t>研制人：雷成才   审核人：</w:t>
      </w:r>
      <w:r w:rsidR="000D0435">
        <w:rPr>
          <w:rFonts w:ascii="楷体" w:eastAsia="楷体" w:hAnsi="楷体" w:hint="eastAsia"/>
          <w:sz w:val="24"/>
        </w:rPr>
        <w:t>陈宏强</w:t>
      </w:r>
      <w:bookmarkStart w:id="0" w:name="_GoBack"/>
      <w:bookmarkEnd w:id="0"/>
    </w:p>
    <w:p w:rsidR="00C879F6" w:rsidRDefault="00E50B01">
      <w:pPr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班级：</w:t>
      </w:r>
      <w:r>
        <w:rPr>
          <w:rFonts w:ascii="楷体" w:eastAsia="楷体" w:hAnsi="楷体" w:hint="eastAsia"/>
          <w:sz w:val="24"/>
          <w:u w:val="single"/>
        </w:rPr>
        <w:t>_</w:t>
      </w:r>
      <w:r>
        <w:rPr>
          <w:rFonts w:ascii="楷体" w:eastAsia="楷体" w:hAnsi="楷体"/>
          <w:sz w:val="24"/>
          <w:u w:val="single"/>
        </w:rPr>
        <w:t>____________</w:t>
      </w:r>
      <w:r>
        <w:rPr>
          <w:rFonts w:ascii="楷体" w:eastAsia="楷体" w:hAnsi="楷体" w:hint="eastAsia"/>
          <w:sz w:val="24"/>
        </w:rPr>
        <w:t xml:space="preserve"> 姓名：</w:t>
      </w:r>
      <w:r>
        <w:rPr>
          <w:rFonts w:ascii="楷体" w:eastAsia="楷体" w:hAnsi="楷体" w:hint="eastAsia"/>
          <w:sz w:val="24"/>
          <w:u w:val="single"/>
        </w:rPr>
        <w:t>_</w:t>
      </w:r>
      <w:r>
        <w:rPr>
          <w:rFonts w:ascii="楷体" w:eastAsia="楷体" w:hAnsi="楷体"/>
          <w:sz w:val="24"/>
          <w:u w:val="single"/>
        </w:rPr>
        <w:t>____</w:t>
      </w:r>
      <w:r>
        <w:rPr>
          <w:rFonts w:ascii="楷体" w:eastAsia="楷体" w:hAnsi="楷体" w:hint="eastAsia"/>
          <w:sz w:val="24"/>
          <w:u w:val="single"/>
        </w:rPr>
        <w:t>_</w:t>
      </w:r>
      <w:r>
        <w:rPr>
          <w:rFonts w:ascii="楷体" w:eastAsia="楷体" w:hAnsi="楷体"/>
          <w:sz w:val="24"/>
          <w:u w:val="single"/>
        </w:rPr>
        <w:t>_______</w:t>
      </w:r>
      <w:r>
        <w:rPr>
          <w:rFonts w:ascii="楷体" w:eastAsia="楷体" w:hAnsi="楷体" w:hint="eastAsia"/>
          <w:sz w:val="24"/>
        </w:rPr>
        <w:t>学号：</w:t>
      </w:r>
      <w:r>
        <w:rPr>
          <w:rFonts w:ascii="楷体" w:eastAsia="楷体" w:hAnsi="楷体" w:hint="eastAsia"/>
          <w:sz w:val="24"/>
          <w:u w:val="single"/>
        </w:rPr>
        <w:t>_</w:t>
      </w:r>
      <w:r>
        <w:rPr>
          <w:rFonts w:ascii="楷体" w:eastAsia="楷体" w:hAnsi="楷体"/>
          <w:sz w:val="24"/>
          <w:u w:val="single"/>
        </w:rPr>
        <w:t>________</w:t>
      </w:r>
      <w:r>
        <w:rPr>
          <w:rFonts w:ascii="楷体" w:eastAsia="楷体" w:hAnsi="楷体" w:hint="eastAsia"/>
          <w:sz w:val="24"/>
        </w:rPr>
        <w:t>授课日期：</w:t>
      </w:r>
    </w:p>
    <w:p w:rsidR="00C879F6" w:rsidRDefault="00E50B01">
      <w:pPr>
        <w:snapToGrid w:val="0"/>
        <w:rPr>
          <w:b/>
          <w:sz w:val="24"/>
        </w:rPr>
      </w:pPr>
      <w:r>
        <w:rPr>
          <w:rFonts w:hint="eastAsia"/>
          <w:b/>
          <w:sz w:val="24"/>
        </w:rPr>
        <w:t>【课标要求】</w:t>
      </w:r>
    </w:p>
    <w:p w:rsidR="00C879F6" w:rsidRDefault="00E50B01" w:rsidP="009E71B9">
      <w:pPr>
        <w:ind w:left="315" w:hangingChars="150" w:hanging="315"/>
        <w:rPr>
          <w:rFonts w:ascii="宋体" w:hAnsi="宋体" w:cs="宋体"/>
          <w:szCs w:val="21"/>
          <w:shd w:val="clear" w:color="auto" w:fill="FFFFFF"/>
        </w:rPr>
      </w:pP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．</w:t>
      </w:r>
      <w:r>
        <w:rPr>
          <w:rFonts w:ascii="宋体" w:hAnsi="宋体" w:cs="宋体" w:hint="eastAsia"/>
          <w:szCs w:val="21"/>
          <w:shd w:val="clear" w:color="auto" w:fill="FFFFFF"/>
        </w:rPr>
        <w:t>利用圆锥曲线中的几何性质、图形特点等的条件，将其转化为有关</w:t>
      </w:r>
      <w:proofErr w:type="spellStart"/>
      <w:r w:rsidRPr="00E50B01">
        <w:rPr>
          <w:i/>
          <w:szCs w:val="21"/>
          <w:shd w:val="clear" w:color="auto" w:fill="FFFFFF"/>
        </w:rPr>
        <w:t>a,b,c</w:t>
      </w:r>
      <w:proofErr w:type="spellEnd"/>
      <w:r>
        <w:rPr>
          <w:rFonts w:ascii="宋体" w:hAnsi="宋体" w:cs="宋体" w:hint="eastAsia"/>
          <w:szCs w:val="21"/>
          <w:shd w:val="clear" w:color="auto" w:fill="FFFFFF"/>
        </w:rPr>
        <w:t>的齐次方程或者不等式来求圆锥曲线的离心率或离心率的取值范围</w:t>
      </w:r>
      <w:r>
        <w:rPr>
          <w:rFonts w:hAnsi="宋体" w:cs="宋体" w:hint="eastAsia"/>
        </w:rPr>
        <w:t>；</w:t>
      </w:r>
    </w:p>
    <w:p w:rsidR="00C879F6" w:rsidRDefault="00E50B01" w:rsidP="009E71B9">
      <w:pPr>
        <w:pStyle w:val="a4"/>
        <w:tabs>
          <w:tab w:val="left" w:pos="3402"/>
        </w:tabs>
        <w:snapToGrid w:val="0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宋体" w:cs="Times New Roman" w:hint="eastAsia"/>
        </w:rPr>
        <w:t>2</w:t>
      </w:r>
      <w:r>
        <w:rPr>
          <w:rFonts w:ascii="Times New Roman" w:hAnsi="宋体" w:cs="Times New Roman" w:hint="eastAsia"/>
        </w:rPr>
        <w:t>．</w:t>
      </w:r>
      <w:r>
        <w:rPr>
          <w:rFonts w:hAnsi="宋体" w:cs="宋体" w:hint="eastAsia"/>
        </w:rPr>
        <w:t>对圆锥曲线中已知特征关系的转化是解决此类问题的关键，相关平面几何关系的挖掘应用也可使问题求解更简洁，</w:t>
      </w:r>
      <w:r>
        <w:rPr>
          <w:rFonts w:hAnsi="宋体" w:cs="宋体" w:hint="eastAsia"/>
          <w:shd w:val="clear" w:color="auto" w:fill="FFFFFF"/>
        </w:rPr>
        <w:t>突出考查核</w:t>
      </w:r>
      <w:proofErr w:type="gramStart"/>
      <w:r>
        <w:rPr>
          <w:rFonts w:hAnsi="宋体" w:cs="宋体" w:hint="eastAsia"/>
          <w:shd w:val="clear" w:color="auto" w:fill="FFFFFF"/>
        </w:rPr>
        <w:t>化归和转化</w:t>
      </w:r>
      <w:proofErr w:type="gramEnd"/>
      <w:r>
        <w:rPr>
          <w:rFonts w:hAnsi="宋体" w:cs="宋体" w:hint="eastAsia"/>
          <w:shd w:val="clear" w:color="auto" w:fill="FFFFFF"/>
        </w:rPr>
        <w:t>、函数与方程、数形结合等数学思想</w:t>
      </w:r>
      <w:r>
        <w:rPr>
          <w:rFonts w:hAnsi="宋体" w:cs="宋体" w:hint="eastAsia"/>
        </w:rPr>
        <w:t>．</w:t>
      </w:r>
    </w:p>
    <w:p w:rsidR="00C879F6" w:rsidRDefault="00E50B01">
      <w:pPr>
        <w:snapToGrid w:val="0"/>
        <w:rPr>
          <w:b/>
          <w:sz w:val="24"/>
        </w:rPr>
      </w:pPr>
      <w:r>
        <w:rPr>
          <w:rFonts w:hint="eastAsia"/>
          <w:b/>
          <w:sz w:val="24"/>
        </w:rPr>
        <w:t>【基础训练】</w:t>
      </w:r>
    </w:p>
    <w:p w:rsidR="00C879F6" w:rsidRDefault="00E50B01" w:rsidP="009E71B9">
      <w:pPr>
        <w:spacing w:line="0" w:lineRule="atLeast"/>
        <w:ind w:left="315" w:hangingChars="150" w:hanging="315"/>
        <w:jc w:val="left"/>
        <w:textAlignment w:val="center"/>
        <w:rPr>
          <w:bCs/>
          <w:szCs w:val="21"/>
        </w:rPr>
      </w:pP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．</w:t>
      </w:r>
      <w:r>
        <w:rPr>
          <w:bCs/>
          <w:szCs w:val="21"/>
        </w:rPr>
        <w:t>已知点</w:t>
      </w:r>
      <w:r>
        <w:rPr>
          <w:bCs/>
          <w:szCs w:val="21"/>
        </w:rPr>
        <w:object w:dxaOrig="229" w:dyaOrig="3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0aa72756ed0c4c7a89f26aa94f43e47d" style="width:11.25pt;height:16.5pt" o:ole="">
            <v:imagedata r:id="rId7" o:title="eqId0aa72756ed0c4c7a89f26aa94f43e47d"/>
          </v:shape>
          <o:OLEObject Type="Embed" ProgID="Equation.DSMT4" ShapeID="_x0000_i1025" DrawAspect="Content" ObjectID="_1725773849" r:id="rId8"/>
        </w:object>
      </w:r>
      <w:r>
        <w:rPr>
          <w:bCs/>
          <w:szCs w:val="21"/>
        </w:rPr>
        <w:t>、</w:t>
      </w:r>
      <w:r>
        <w:rPr>
          <w:bCs/>
          <w:szCs w:val="21"/>
        </w:rPr>
        <w:object w:dxaOrig="246" w:dyaOrig="311">
          <v:shape id="_x0000_i1026" type="#_x0000_t75" alt="eqIdde963a24921f4ee7a991bf9d4f43a42e" style="width:12pt;height:15.75pt" o:ole="">
            <v:imagedata r:id="rId9" o:title="eqIdde963a24921f4ee7a991bf9d4f43a42e"/>
          </v:shape>
          <o:OLEObject Type="Embed" ProgID="Equation.DSMT4" ShapeID="_x0000_i1026" DrawAspect="Content" ObjectID="_1725773850" r:id="rId10"/>
        </w:object>
      </w:r>
      <w:r>
        <w:rPr>
          <w:bCs/>
          <w:szCs w:val="21"/>
        </w:rPr>
        <w:t>分别是椭圆</w:t>
      </w:r>
      <w:r>
        <w:rPr>
          <w:bCs/>
          <w:szCs w:val="21"/>
        </w:rPr>
        <w:object w:dxaOrig="1936" w:dyaOrig="579">
          <v:shape id="_x0000_i1027" type="#_x0000_t75" alt="eqIdf18b5700afd748c9af08fbce0977010b" style="width:96.75pt;height:29.25pt" o:ole="">
            <v:imagedata r:id="rId11" o:title="eqIdf18b5700afd748c9af08fbce0977010b"/>
          </v:shape>
          <o:OLEObject Type="Embed" ProgID="Equation.DSMT4" ShapeID="_x0000_i1027" DrawAspect="Content" ObjectID="_1725773851" r:id="rId12"/>
        </w:object>
      </w:r>
      <w:r>
        <w:rPr>
          <w:bCs/>
          <w:szCs w:val="21"/>
        </w:rPr>
        <w:t>的左、右焦点，过</w:t>
      </w:r>
      <w:r>
        <w:rPr>
          <w:bCs/>
          <w:szCs w:val="21"/>
        </w:rPr>
        <w:object w:dxaOrig="246" w:dyaOrig="311">
          <v:shape id="_x0000_i1028" type="#_x0000_t75" alt="eqIdde963a24921f4ee7a991bf9d4f43a42e" style="width:12pt;height:15.75pt" o:ole="">
            <v:imagedata r:id="rId9" o:title="eqIdde963a24921f4ee7a991bf9d4f43a42e"/>
          </v:shape>
          <o:OLEObject Type="Embed" ProgID="Equation.DSMT4" ShapeID="_x0000_i1028" DrawAspect="Content" ObjectID="_1725773852" r:id="rId13"/>
        </w:object>
      </w:r>
      <w:r>
        <w:rPr>
          <w:bCs/>
          <w:szCs w:val="21"/>
        </w:rPr>
        <w:t>的直线交椭圆于</w:t>
      </w:r>
      <w:r>
        <w:rPr>
          <w:bCs/>
          <w:szCs w:val="21"/>
        </w:rPr>
        <w:object w:dxaOrig="211" w:dyaOrig="211">
          <v:shape id="_x0000_i1029" type="#_x0000_t75" alt="eqId052844cae8574a8ab842c38a039baac0" style="width:10.5pt;height:10.5pt" o:ole="">
            <v:imagedata r:id="rId14" o:title="eqId052844cae8574a8ab842c38a039baac0"/>
          </v:shape>
          <o:OLEObject Type="Embed" ProgID="Equation.DSMT4" ShapeID="_x0000_i1029" DrawAspect="Content" ObjectID="_1725773853" r:id="rId15"/>
        </w:object>
      </w:r>
      <w:r>
        <w:rPr>
          <w:bCs/>
          <w:szCs w:val="21"/>
        </w:rPr>
        <w:t>、</w:t>
      </w:r>
      <w:r>
        <w:rPr>
          <w:bCs/>
          <w:szCs w:val="21"/>
        </w:rPr>
        <w:object w:dxaOrig="194" w:dyaOrig="205">
          <v:shape id="_x0000_i1030" type="#_x0000_t75" alt="eqId8754ce8cf7f34f04abb9a0c041f57f5c" style="width:9.75pt;height:10.5pt" o:ole="">
            <v:imagedata r:id="rId16" o:title="eqId8754ce8cf7f34f04abb9a0c041f57f5c"/>
          </v:shape>
          <o:OLEObject Type="Embed" ProgID="Equation.DSMT4" ShapeID="_x0000_i1030" DrawAspect="Content" ObjectID="_1725773854" r:id="rId17"/>
        </w:object>
      </w:r>
      <w:r>
        <w:rPr>
          <w:bCs/>
          <w:szCs w:val="21"/>
        </w:rPr>
        <w:t>两点，且满足</w:t>
      </w:r>
      <w:r>
        <w:rPr>
          <w:bCs/>
          <w:szCs w:val="21"/>
        </w:rPr>
        <w:object w:dxaOrig="898" w:dyaOrig="313">
          <v:shape id="_x0000_i1031" type="#_x0000_t75" alt="eqId7f53067f765c40bf8d03155fd7f18f01" style="width:45pt;height:15.75pt" o:ole="">
            <v:imagedata r:id="rId18" o:title="eqId7f53067f765c40bf8d03155fd7f18f01"/>
          </v:shape>
          <o:OLEObject Type="Embed" ProgID="Equation.DSMT4" ShapeID="_x0000_i1031" DrawAspect="Content" ObjectID="_1725773855" r:id="rId19"/>
        </w:object>
      </w:r>
      <w:r>
        <w:rPr>
          <w:bCs/>
          <w:szCs w:val="21"/>
        </w:rPr>
        <w:t>，</w:t>
      </w:r>
      <w:r>
        <w:rPr>
          <w:bCs/>
          <w:szCs w:val="21"/>
        </w:rPr>
        <w:object w:dxaOrig="862" w:dyaOrig="650">
          <v:shape id="_x0000_i1032" type="#_x0000_t75" alt="eqId48e58a17c670b88245c1eb47fadf2051" style="width:42.75pt;height:32.25pt" o:ole="">
            <v:imagedata r:id="rId20" o:title="eqId48e58a17c670b88245c1eb47fadf2051"/>
          </v:shape>
          <o:OLEObject Type="Embed" ProgID="Equation.DSMT4" ShapeID="_x0000_i1032" DrawAspect="Content" ObjectID="_1725773856" r:id="rId21"/>
        </w:object>
      </w:r>
      <w:r>
        <w:rPr>
          <w:bCs/>
          <w:szCs w:val="21"/>
        </w:rPr>
        <w:t>，则该椭圆的离心率是（</w:t>
      </w:r>
      <w:r>
        <w:rPr>
          <w:rFonts w:eastAsia="'Times New Roman'"/>
          <w:bCs/>
          <w:szCs w:val="21"/>
        </w:rPr>
        <w:t xml:space="preserve">       </w:t>
      </w:r>
      <w:r>
        <w:rPr>
          <w:bCs/>
          <w:szCs w:val="21"/>
        </w:rPr>
        <w:t>）</w:t>
      </w:r>
    </w:p>
    <w:p w:rsidR="00C879F6" w:rsidRDefault="00E50B01" w:rsidP="009E71B9">
      <w:pPr>
        <w:tabs>
          <w:tab w:val="left" w:pos="2076"/>
          <w:tab w:val="left" w:pos="4153"/>
          <w:tab w:val="left" w:pos="6229"/>
        </w:tabs>
        <w:spacing w:line="0" w:lineRule="atLeast"/>
        <w:ind w:firstLineChars="150" w:firstLine="315"/>
        <w:jc w:val="left"/>
        <w:textAlignment w:val="center"/>
        <w:rPr>
          <w:bCs/>
          <w:szCs w:val="21"/>
        </w:rPr>
      </w:pPr>
      <w:r>
        <w:rPr>
          <w:bCs/>
          <w:szCs w:val="21"/>
        </w:rPr>
        <w:t>A</w:t>
      </w:r>
      <w:r>
        <w:rPr>
          <w:bCs/>
          <w:szCs w:val="21"/>
        </w:rPr>
        <w:t>．</w:t>
      </w:r>
      <w:r>
        <w:rPr>
          <w:bCs/>
          <w:szCs w:val="21"/>
        </w:rPr>
        <w:object w:dxaOrig="211" w:dyaOrig="541">
          <v:shape id="_x0000_i1033" type="#_x0000_t75" alt="eqId5f51ce9cc7fe4412baeb871cceb26665" style="width:10.5pt;height:27pt" o:ole="">
            <v:imagedata r:id="rId22" o:title="eqId5f51ce9cc7fe4412baeb871cceb26665"/>
          </v:shape>
          <o:OLEObject Type="Embed" ProgID="Equation.DSMT4" ShapeID="_x0000_i1033" DrawAspect="Content" ObjectID="_1725773857" r:id="rId23"/>
        </w:object>
      </w:r>
      <w:r>
        <w:rPr>
          <w:bCs/>
          <w:szCs w:val="21"/>
        </w:rPr>
        <w:tab/>
        <w:t>B</w:t>
      </w:r>
      <w:r>
        <w:rPr>
          <w:bCs/>
          <w:szCs w:val="21"/>
        </w:rPr>
        <w:t>．</w:t>
      </w:r>
      <w:r>
        <w:rPr>
          <w:bCs/>
          <w:szCs w:val="21"/>
        </w:rPr>
        <w:object w:dxaOrig="352" w:dyaOrig="586">
          <v:shape id="_x0000_i1034" type="#_x0000_t75" alt="eqIdf304702bf4d04282970e845827d5a8f8" style="width:17.25pt;height:29.25pt" o:ole="">
            <v:imagedata r:id="rId24" o:title="eqIdf304702bf4d04282970e845827d5a8f8"/>
          </v:shape>
          <o:OLEObject Type="Embed" ProgID="Equation.DSMT4" ShapeID="_x0000_i1034" DrawAspect="Content" ObjectID="_1725773858" r:id="rId25"/>
        </w:object>
      </w:r>
      <w:r>
        <w:rPr>
          <w:bCs/>
          <w:szCs w:val="21"/>
        </w:rPr>
        <w:tab/>
        <w:t>C</w:t>
      </w:r>
      <w:r>
        <w:rPr>
          <w:bCs/>
          <w:szCs w:val="21"/>
        </w:rPr>
        <w:t>．</w:t>
      </w:r>
      <w:r>
        <w:rPr>
          <w:bCs/>
          <w:szCs w:val="21"/>
        </w:rPr>
        <w:object w:dxaOrig="352" w:dyaOrig="586">
          <v:shape id="_x0000_i1035" type="#_x0000_t75" alt="eqIdbf4d8b310ca74c22a7eb63a406f4674a" style="width:17.25pt;height:29.25pt" o:ole="">
            <v:imagedata r:id="rId26" o:title="eqIdbf4d8b310ca74c22a7eb63a406f4674a"/>
          </v:shape>
          <o:OLEObject Type="Embed" ProgID="Equation.DSMT4" ShapeID="_x0000_i1035" DrawAspect="Content" ObjectID="_1725773859" r:id="rId27"/>
        </w:object>
      </w:r>
      <w:r>
        <w:rPr>
          <w:bCs/>
          <w:szCs w:val="21"/>
        </w:rPr>
        <w:tab/>
        <w:t>D</w:t>
      </w:r>
      <w:r>
        <w:rPr>
          <w:bCs/>
          <w:szCs w:val="21"/>
        </w:rPr>
        <w:t>．</w:t>
      </w:r>
      <w:r>
        <w:rPr>
          <w:bCs/>
          <w:szCs w:val="21"/>
        </w:rPr>
        <w:object w:dxaOrig="369" w:dyaOrig="593">
          <v:shape id="_x0000_i1036" type="#_x0000_t75" alt="eqIde0b8cd3018f64415bea8dce0a25d0538" style="width:18.75pt;height:30pt" o:ole="">
            <v:imagedata r:id="rId28" o:title="eqIde0b8cd3018f64415bea8dce0a25d0538"/>
          </v:shape>
          <o:OLEObject Type="Embed" ProgID="Equation.DSMT4" ShapeID="_x0000_i1036" DrawAspect="Content" ObjectID="_1725773860" r:id="rId29"/>
        </w:object>
      </w:r>
    </w:p>
    <w:p w:rsidR="009E71B9" w:rsidRDefault="009E71B9" w:rsidP="009E71B9">
      <w:pPr>
        <w:spacing w:line="0" w:lineRule="atLeast"/>
        <w:ind w:left="315" w:hangingChars="150" w:hanging="315"/>
        <w:jc w:val="left"/>
        <w:textAlignment w:val="center"/>
        <w:rPr>
          <w:bCs/>
          <w:szCs w:val="21"/>
        </w:rPr>
      </w:pPr>
    </w:p>
    <w:p w:rsidR="00C879F6" w:rsidRDefault="00E50B01" w:rsidP="009E71B9">
      <w:pPr>
        <w:spacing w:line="0" w:lineRule="atLeast"/>
        <w:ind w:left="315" w:hangingChars="150" w:hanging="315"/>
        <w:jc w:val="left"/>
        <w:textAlignment w:val="center"/>
        <w:rPr>
          <w:bCs/>
          <w:szCs w:val="21"/>
        </w:rPr>
      </w:pPr>
      <w:r>
        <w:rPr>
          <w:bCs/>
          <w:szCs w:val="21"/>
        </w:rPr>
        <w:t>2</w:t>
      </w:r>
      <w:r>
        <w:rPr>
          <w:bCs/>
          <w:szCs w:val="21"/>
        </w:rPr>
        <w:t>．已知点</w:t>
      </w:r>
      <w:r>
        <w:rPr>
          <w:rFonts w:eastAsia="Times New Roman"/>
          <w:bCs/>
          <w:i/>
          <w:szCs w:val="21"/>
        </w:rPr>
        <w:t>P</w:t>
      </w:r>
      <w:r>
        <w:rPr>
          <w:bCs/>
          <w:szCs w:val="21"/>
        </w:rPr>
        <w:t>为双曲线</w:t>
      </w:r>
      <w:r>
        <w:rPr>
          <w:bCs/>
          <w:szCs w:val="21"/>
        </w:rPr>
        <w:object w:dxaOrig="1848" w:dyaOrig="515">
          <v:shape id="_x0000_i1037" type="#_x0000_t75" alt="eqId0f14428848fa4e8cbdaccdcb9711090d" style="width:92.25pt;height:25.5pt" o:ole="">
            <v:imagedata r:id="rId30" o:title="eqId0f14428848fa4e8cbdaccdcb9711090d"/>
          </v:shape>
          <o:OLEObject Type="Embed" ProgID="Equation.DSMT4" ShapeID="_x0000_i1037" DrawAspect="Content" ObjectID="_1725773861" r:id="rId31"/>
        </w:object>
      </w:r>
      <w:r>
        <w:rPr>
          <w:bCs/>
          <w:szCs w:val="21"/>
        </w:rPr>
        <w:t>的左支上一点，</w:t>
      </w:r>
      <w:r>
        <w:rPr>
          <w:rFonts w:eastAsia="Times New Roman"/>
          <w:bCs/>
          <w:i/>
          <w:szCs w:val="21"/>
        </w:rPr>
        <w:t>O</w:t>
      </w:r>
      <w:r>
        <w:rPr>
          <w:bCs/>
          <w:szCs w:val="21"/>
        </w:rPr>
        <w:t>为坐标原点，</w:t>
      </w:r>
      <w:r>
        <w:rPr>
          <w:bCs/>
          <w:szCs w:val="21"/>
        </w:rPr>
        <w:object w:dxaOrig="510" w:dyaOrig="314">
          <v:shape id="_x0000_i1038" type="#_x0000_t75" alt="eqId5f04473e64c141bcbe9b0a8af27f4aa8" style="width:25.5pt;height:15.75pt" o:ole="">
            <v:imagedata r:id="rId32" o:title="eqId5f04473e64c141bcbe9b0a8af27f4aa8"/>
          </v:shape>
          <o:OLEObject Type="Embed" ProgID="Equation.DSMT4" ShapeID="_x0000_i1038" DrawAspect="Content" ObjectID="_1725773862" r:id="rId33"/>
        </w:object>
      </w:r>
      <w:r>
        <w:rPr>
          <w:bCs/>
          <w:szCs w:val="21"/>
        </w:rPr>
        <w:t>为双曲线的左，右焦点</w:t>
      </w:r>
      <w:r>
        <w:rPr>
          <w:bCs/>
          <w:szCs w:val="21"/>
        </w:rPr>
        <w:t>.</w:t>
      </w:r>
      <w:r>
        <w:rPr>
          <w:bCs/>
          <w:szCs w:val="21"/>
        </w:rPr>
        <w:object w:dxaOrig="1056" w:dyaOrig="356">
          <v:shape id="_x0000_i1039" type="#_x0000_t75" alt="eqId82ce04bd0c384c87b66dfba1080f0b0c" style="width:52.5pt;height:18pt" o:ole="">
            <v:imagedata r:id="rId34" o:title="eqId82ce04bd0c384c87b66dfba1080f0b0c"/>
          </v:shape>
          <o:OLEObject Type="Embed" ProgID="Equation.DSMT4" ShapeID="_x0000_i1039" DrawAspect="Content" ObjectID="_1725773863" r:id="rId35"/>
        </w:object>
      </w:r>
      <w:r>
        <w:rPr>
          <w:bCs/>
          <w:szCs w:val="21"/>
        </w:rPr>
        <w:t>且</w:t>
      </w:r>
      <w:r>
        <w:rPr>
          <w:bCs/>
          <w:szCs w:val="21"/>
        </w:rPr>
        <w:object w:dxaOrig="1337" w:dyaOrig="369">
          <v:shape id="_x0000_i1040" type="#_x0000_t75" alt="eqId21d92ff7f5bd471aa361c3b5ae42d189" style="width:66.75pt;height:18.75pt" o:ole="">
            <v:imagedata r:id="rId36" o:title="eqId21d92ff7f5bd471aa361c3b5ae42d189"/>
          </v:shape>
          <o:OLEObject Type="Embed" ProgID="Equation.DSMT4" ShapeID="_x0000_i1040" DrawAspect="Content" ObjectID="_1725773864" r:id="rId37"/>
        </w:object>
      </w:r>
      <w:r>
        <w:rPr>
          <w:bCs/>
          <w:szCs w:val="21"/>
        </w:rPr>
        <w:t>，则双曲线的离心率为（</w:t>
      </w:r>
      <w:r>
        <w:rPr>
          <w:rFonts w:eastAsia="'Times New Roman'"/>
          <w:bCs/>
          <w:szCs w:val="21"/>
        </w:rPr>
        <w:t xml:space="preserve">       </w:t>
      </w:r>
      <w:r>
        <w:rPr>
          <w:bCs/>
          <w:szCs w:val="21"/>
        </w:rPr>
        <w:t>）</w:t>
      </w:r>
    </w:p>
    <w:p w:rsidR="00C879F6" w:rsidRDefault="00E50B01" w:rsidP="009E71B9">
      <w:pPr>
        <w:tabs>
          <w:tab w:val="left" w:pos="2076"/>
          <w:tab w:val="left" w:pos="4153"/>
          <w:tab w:val="left" w:pos="6229"/>
        </w:tabs>
        <w:spacing w:line="0" w:lineRule="atLeast"/>
        <w:ind w:firstLineChars="150" w:firstLine="315"/>
        <w:jc w:val="left"/>
        <w:textAlignment w:val="center"/>
        <w:rPr>
          <w:bCs/>
          <w:szCs w:val="21"/>
        </w:rPr>
      </w:pPr>
      <w:r>
        <w:rPr>
          <w:bCs/>
          <w:szCs w:val="21"/>
        </w:rPr>
        <w:t>A</w:t>
      </w:r>
      <w:r>
        <w:rPr>
          <w:bCs/>
          <w:szCs w:val="21"/>
        </w:rPr>
        <w:t>．</w:t>
      </w:r>
      <w:r>
        <w:rPr>
          <w:bCs/>
          <w:szCs w:val="21"/>
        </w:rPr>
        <w:object w:dxaOrig="581" w:dyaOrig="303">
          <v:shape id="_x0000_i1041" type="#_x0000_t75" alt="eqId47eb7f5d137e421597f229247be6a46d" style="width:29.25pt;height:15pt" o:ole="">
            <v:imagedata r:id="rId38" o:title="eqId47eb7f5d137e421597f229247be6a46d"/>
          </v:shape>
          <o:OLEObject Type="Embed" ProgID="Equation.DSMT4" ShapeID="_x0000_i1041" DrawAspect="Content" ObjectID="_1725773865" r:id="rId39"/>
        </w:object>
      </w:r>
      <w:r>
        <w:rPr>
          <w:bCs/>
          <w:szCs w:val="21"/>
        </w:rPr>
        <w:tab/>
        <w:t>B</w:t>
      </w:r>
      <w:r>
        <w:rPr>
          <w:bCs/>
          <w:szCs w:val="21"/>
        </w:rPr>
        <w:t>．</w:t>
      </w:r>
      <w:r>
        <w:rPr>
          <w:bCs/>
          <w:szCs w:val="21"/>
        </w:rPr>
        <w:object w:dxaOrig="563" w:dyaOrig="314">
          <v:shape id="_x0000_i1042" type="#_x0000_t75" alt="eqId15755fd7039d4760803209c0bada9344" style="width:28.5pt;height:15.75pt" o:ole="">
            <v:imagedata r:id="rId40" o:title="eqId15755fd7039d4760803209c0bada9344"/>
          </v:shape>
          <o:OLEObject Type="Embed" ProgID="Equation.DSMT4" ShapeID="_x0000_i1042" DrawAspect="Content" ObjectID="_1725773866" r:id="rId41"/>
        </w:object>
      </w:r>
      <w:r>
        <w:rPr>
          <w:bCs/>
          <w:szCs w:val="21"/>
        </w:rPr>
        <w:tab/>
        <w:t>C</w:t>
      </w:r>
      <w:r>
        <w:rPr>
          <w:bCs/>
          <w:szCs w:val="21"/>
        </w:rPr>
        <w:t>．</w:t>
      </w:r>
      <w:r>
        <w:rPr>
          <w:bCs/>
          <w:szCs w:val="21"/>
        </w:rPr>
        <w:object w:dxaOrig="581" w:dyaOrig="317">
          <v:shape id="_x0000_i1043" type="#_x0000_t75" alt="eqIdf67e9d9450bc4120ab2a31268ada8166" style="width:29.25pt;height:15.75pt" o:ole="">
            <v:imagedata r:id="rId42" o:title="eqIdf67e9d9450bc4120ab2a31268ada8166"/>
          </v:shape>
          <o:OLEObject Type="Embed" ProgID="Equation.DSMT4" ShapeID="_x0000_i1043" DrawAspect="Content" ObjectID="_1725773867" r:id="rId43"/>
        </w:object>
      </w:r>
      <w:r>
        <w:rPr>
          <w:bCs/>
          <w:szCs w:val="21"/>
        </w:rPr>
        <w:tab/>
        <w:t>D</w:t>
      </w:r>
      <w:r>
        <w:rPr>
          <w:bCs/>
          <w:szCs w:val="21"/>
        </w:rPr>
        <w:t>．</w:t>
      </w:r>
      <w:r>
        <w:rPr>
          <w:bCs/>
          <w:szCs w:val="21"/>
        </w:rPr>
        <w:object w:dxaOrig="581" w:dyaOrig="320">
          <v:shape id="_x0000_i1044" type="#_x0000_t75" alt="eqId653a44eefc0844e8a475543bf280dd30" style="width:29.25pt;height:15.75pt" o:ole="">
            <v:imagedata r:id="rId44" o:title="eqId653a44eefc0844e8a475543bf280dd30"/>
          </v:shape>
          <o:OLEObject Type="Embed" ProgID="Equation.DSMT4" ShapeID="_x0000_i1044" DrawAspect="Content" ObjectID="_1725773868" r:id="rId45"/>
        </w:object>
      </w:r>
    </w:p>
    <w:p w:rsidR="009E71B9" w:rsidRDefault="009E71B9" w:rsidP="009E71B9">
      <w:pPr>
        <w:spacing w:line="0" w:lineRule="atLeast"/>
        <w:ind w:left="315" w:hangingChars="150" w:hanging="315"/>
        <w:jc w:val="left"/>
        <w:textAlignment w:val="center"/>
        <w:rPr>
          <w:bCs/>
          <w:szCs w:val="21"/>
        </w:rPr>
      </w:pPr>
    </w:p>
    <w:p w:rsidR="009E71B9" w:rsidRDefault="009E71B9" w:rsidP="009E71B9">
      <w:pPr>
        <w:spacing w:line="0" w:lineRule="atLeast"/>
        <w:ind w:left="315" w:hangingChars="150" w:hanging="315"/>
        <w:jc w:val="left"/>
        <w:textAlignment w:val="center"/>
        <w:rPr>
          <w:bCs/>
          <w:szCs w:val="21"/>
        </w:rPr>
      </w:pPr>
    </w:p>
    <w:p w:rsidR="009E71B9" w:rsidRDefault="009E71B9" w:rsidP="009E71B9">
      <w:pPr>
        <w:spacing w:line="0" w:lineRule="atLeast"/>
        <w:ind w:left="315" w:hangingChars="150" w:hanging="315"/>
        <w:jc w:val="left"/>
        <w:textAlignment w:val="center"/>
        <w:rPr>
          <w:bCs/>
          <w:szCs w:val="21"/>
        </w:rPr>
      </w:pPr>
    </w:p>
    <w:p w:rsidR="00C879F6" w:rsidRDefault="00E50B01" w:rsidP="009E71B9">
      <w:pPr>
        <w:spacing w:line="0" w:lineRule="atLeast"/>
        <w:ind w:left="315" w:hangingChars="150" w:hanging="315"/>
        <w:jc w:val="left"/>
        <w:textAlignment w:val="center"/>
        <w:rPr>
          <w:bCs/>
          <w:szCs w:val="21"/>
        </w:rPr>
      </w:pPr>
      <w:r>
        <w:rPr>
          <w:bCs/>
          <w:szCs w:val="21"/>
        </w:rPr>
        <w:t>3</w:t>
      </w:r>
      <w:r>
        <w:rPr>
          <w:bCs/>
          <w:szCs w:val="21"/>
        </w:rPr>
        <w:t>．过原点且斜率不为</w:t>
      </w:r>
      <w:r>
        <w:rPr>
          <w:bCs/>
          <w:szCs w:val="21"/>
        </w:rPr>
        <w:t>0</w:t>
      </w:r>
      <w:r>
        <w:rPr>
          <w:bCs/>
          <w:szCs w:val="21"/>
        </w:rPr>
        <w:t>的直线</w:t>
      </w:r>
      <w:r>
        <w:rPr>
          <w:rFonts w:eastAsia="Times New Roman"/>
          <w:bCs/>
          <w:i/>
          <w:szCs w:val="21"/>
        </w:rPr>
        <w:t>l</w:t>
      </w:r>
      <w:r>
        <w:rPr>
          <w:bCs/>
          <w:szCs w:val="21"/>
        </w:rPr>
        <w:t>交双曲线</w:t>
      </w:r>
      <w:r>
        <w:rPr>
          <w:bCs/>
          <w:szCs w:val="21"/>
        </w:rPr>
        <w:object w:dxaOrig="2394" w:dyaOrig="631">
          <v:shape id="_x0000_i1045" type="#_x0000_t75" alt="eqIdca9bbb19cd4b49ae8f45dbf75ce5374c" style="width:120pt;height:31.5pt" o:ole="">
            <v:imagedata r:id="rId46" o:title="eqIdca9bbb19cd4b49ae8f45dbf75ce5374c"/>
          </v:shape>
          <o:OLEObject Type="Embed" ProgID="Equation.DSMT4" ShapeID="_x0000_i1045" DrawAspect="Content" ObjectID="_1725773869" r:id="rId47"/>
        </w:object>
      </w:r>
      <w:r>
        <w:rPr>
          <w:bCs/>
          <w:szCs w:val="21"/>
        </w:rPr>
        <w:t>于</w:t>
      </w:r>
      <w:r>
        <w:rPr>
          <w:rFonts w:eastAsia="Times New Roman"/>
          <w:bCs/>
          <w:i/>
          <w:szCs w:val="21"/>
        </w:rPr>
        <w:t>A</w:t>
      </w:r>
      <w:r>
        <w:rPr>
          <w:bCs/>
          <w:szCs w:val="21"/>
        </w:rPr>
        <w:t>，</w:t>
      </w:r>
      <w:r>
        <w:rPr>
          <w:rFonts w:eastAsia="Times New Roman"/>
          <w:bCs/>
          <w:i/>
          <w:szCs w:val="21"/>
        </w:rPr>
        <w:t>B</w:t>
      </w:r>
      <w:r>
        <w:rPr>
          <w:bCs/>
          <w:szCs w:val="21"/>
        </w:rPr>
        <w:t>两点，双曲线</w:t>
      </w:r>
      <w:r>
        <w:rPr>
          <w:rFonts w:eastAsia="Times New Roman"/>
          <w:bCs/>
          <w:i/>
          <w:szCs w:val="21"/>
        </w:rPr>
        <w:t>C</w:t>
      </w:r>
      <w:r>
        <w:rPr>
          <w:bCs/>
          <w:szCs w:val="21"/>
        </w:rPr>
        <w:t>上与</w:t>
      </w:r>
      <w:r>
        <w:rPr>
          <w:rFonts w:eastAsia="Times New Roman"/>
          <w:bCs/>
          <w:i/>
          <w:szCs w:val="21"/>
        </w:rPr>
        <w:t>A</w:t>
      </w:r>
      <w:r w:rsidR="009E71B9">
        <w:rPr>
          <w:rFonts w:eastAsiaTheme="minorEastAsia" w:hint="eastAsia"/>
          <w:bCs/>
          <w:i/>
          <w:szCs w:val="21"/>
        </w:rPr>
        <w:t xml:space="preserve"> </w:t>
      </w:r>
      <w:r>
        <w:rPr>
          <w:bCs/>
          <w:szCs w:val="21"/>
        </w:rPr>
        <w:t>在同一支上的点</w:t>
      </w:r>
      <w:r>
        <w:rPr>
          <w:rFonts w:eastAsia="Times New Roman"/>
          <w:bCs/>
          <w:i/>
          <w:szCs w:val="21"/>
        </w:rPr>
        <w:t>N</w:t>
      </w:r>
      <w:r>
        <w:rPr>
          <w:bCs/>
          <w:szCs w:val="21"/>
        </w:rPr>
        <w:t>使得直线</w:t>
      </w:r>
      <w:r>
        <w:rPr>
          <w:rFonts w:eastAsia="Times New Roman"/>
          <w:bCs/>
          <w:i/>
          <w:szCs w:val="21"/>
        </w:rPr>
        <w:t>AB</w:t>
      </w:r>
      <w:r>
        <w:rPr>
          <w:bCs/>
          <w:szCs w:val="21"/>
        </w:rPr>
        <w:t>，</w:t>
      </w:r>
      <w:r>
        <w:rPr>
          <w:rFonts w:eastAsia="Times New Roman"/>
          <w:bCs/>
          <w:i/>
          <w:szCs w:val="21"/>
        </w:rPr>
        <w:t>AN</w:t>
      </w:r>
      <w:r>
        <w:rPr>
          <w:bCs/>
          <w:szCs w:val="21"/>
        </w:rPr>
        <w:t>的斜率均存在，且</w:t>
      </w:r>
      <w:r>
        <w:rPr>
          <w:bCs/>
          <w:szCs w:val="21"/>
        </w:rPr>
        <w:object w:dxaOrig="1179" w:dyaOrig="318">
          <v:shape id="_x0000_i1046" type="#_x0000_t75" alt="eqId9d4057ecff2f927f02165869260cb432" style="width:59.25pt;height:15.75pt" o:ole="">
            <v:imagedata r:id="rId48" o:title="eqId9d4057ecff2f927f02165869260cb432"/>
          </v:shape>
          <o:OLEObject Type="Embed" ProgID="Equation.DSMT4" ShapeID="_x0000_i1046" DrawAspect="Content" ObjectID="_1725773870" r:id="rId49"/>
        </w:object>
      </w:r>
      <w:r>
        <w:rPr>
          <w:bCs/>
          <w:szCs w:val="21"/>
        </w:rPr>
        <w:t>，过点</w:t>
      </w:r>
      <w:r>
        <w:rPr>
          <w:rFonts w:eastAsia="Times New Roman"/>
          <w:bCs/>
          <w:i/>
          <w:szCs w:val="21"/>
        </w:rPr>
        <w:t>A</w:t>
      </w:r>
      <w:r>
        <w:rPr>
          <w:bCs/>
          <w:szCs w:val="21"/>
        </w:rPr>
        <w:t>作</w:t>
      </w:r>
      <w:r>
        <w:rPr>
          <w:rFonts w:eastAsia="Times New Roman"/>
          <w:bCs/>
          <w:i/>
          <w:szCs w:val="21"/>
        </w:rPr>
        <w:t>x</w:t>
      </w:r>
      <w:r>
        <w:rPr>
          <w:bCs/>
          <w:szCs w:val="21"/>
        </w:rPr>
        <w:t>轴的垂线交双曲线</w:t>
      </w:r>
      <w:r>
        <w:rPr>
          <w:rFonts w:eastAsia="Times New Roman"/>
          <w:bCs/>
          <w:i/>
          <w:szCs w:val="21"/>
        </w:rPr>
        <w:t>C</w:t>
      </w:r>
      <w:r>
        <w:rPr>
          <w:bCs/>
          <w:szCs w:val="21"/>
        </w:rPr>
        <w:t>于点</w:t>
      </w:r>
      <w:r>
        <w:rPr>
          <w:rFonts w:eastAsia="Times New Roman"/>
          <w:bCs/>
          <w:i/>
          <w:szCs w:val="21"/>
        </w:rPr>
        <w:t>M</w:t>
      </w:r>
      <w:r>
        <w:rPr>
          <w:bCs/>
          <w:szCs w:val="21"/>
        </w:rPr>
        <w:t>，交</w:t>
      </w:r>
      <w:r>
        <w:rPr>
          <w:rFonts w:eastAsia="Times New Roman"/>
          <w:bCs/>
          <w:i/>
          <w:szCs w:val="21"/>
        </w:rPr>
        <w:t>BN</w:t>
      </w:r>
      <w:r>
        <w:rPr>
          <w:bCs/>
          <w:szCs w:val="21"/>
        </w:rPr>
        <w:t>于点</w:t>
      </w:r>
      <w:r>
        <w:rPr>
          <w:rFonts w:eastAsia="Times New Roman"/>
          <w:bCs/>
          <w:i/>
          <w:szCs w:val="21"/>
        </w:rPr>
        <w:t>P</w:t>
      </w:r>
      <w:r>
        <w:rPr>
          <w:bCs/>
          <w:szCs w:val="21"/>
        </w:rPr>
        <w:t>，且</w:t>
      </w:r>
      <w:r>
        <w:rPr>
          <w:bCs/>
          <w:szCs w:val="21"/>
        </w:rPr>
        <w:object w:dxaOrig="1074" w:dyaOrig="543">
          <v:shape id="_x0000_i1047" type="#_x0000_t75" alt="eqIdf4745b0d22099837e433dc7e9c7d230c" style="width:54pt;height:27pt" o:ole="">
            <v:imagedata r:id="rId50" o:title="eqId03ea1ad911e1c4f4a02da2c063dab43b"/>
          </v:shape>
          <o:OLEObject Type="Embed" ProgID="Equation.DSMT4" ShapeID="_x0000_i1047" DrawAspect="Content" ObjectID="_1725773871" r:id="rId51"/>
        </w:object>
      </w:r>
      <w:r>
        <w:rPr>
          <w:bCs/>
          <w:szCs w:val="21"/>
        </w:rPr>
        <w:t>，则双曲线</w:t>
      </w:r>
      <w:r>
        <w:rPr>
          <w:rFonts w:eastAsia="Times New Roman"/>
          <w:bCs/>
          <w:i/>
          <w:szCs w:val="21"/>
        </w:rPr>
        <w:t>C</w:t>
      </w:r>
      <w:r>
        <w:rPr>
          <w:bCs/>
          <w:szCs w:val="21"/>
        </w:rPr>
        <w:t>的离心率为（</w:t>
      </w:r>
      <w:r>
        <w:rPr>
          <w:rFonts w:eastAsia="'Times New Roman'"/>
          <w:bCs/>
          <w:szCs w:val="21"/>
        </w:rPr>
        <w:t xml:space="preserve">       </w:t>
      </w:r>
      <w:r>
        <w:rPr>
          <w:bCs/>
          <w:szCs w:val="21"/>
        </w:rPr>
        <w:t>）</w:t>
      </w:r>
    </w:p>
    <w:p w:rsidR="00C879F6" w:rsidRDefault="00E50B01" w:rsidP="009E71B9">
      <w:pPr>
        <w:tabs>
          <w:tab w:val="left" w:pos="2076"/>
          <w:tab w:val="left" w:pos="4153"/>
          <w:tab w:val="left" w:pos="6229"/>
        </w:tabs>
        <w:spacing w:line="0" w:lineRule="atLeast"/>
        <w:ind w:firstLineChars="100" w:firstLine="210"/>
        <w:jc w:val="left"/>
        <w:textAlignment w:val="center"/>
        <w:rPr>
          <w:bCs/>
          <w:szCs w:val="21"/>
        </w:rPr>
      </w:pPr>
      <w:r>
        <w:rPr>
          <w:bCs/>
          <w:szCs w:val="21"/>
        </w:rPr>
        <w:t>A</w:t>
      </w:r>
      <w:r>
        <w:rPr>
          <w:bCs/>
          <w:szCs w:val="21"/>
        </w:rPr>
        <w:t>．</w:t>
      </w:r>
      <w:r>
        <w:rPr>
          <w:bCs/>
          <w:szCs w:val="21"/>
        </w:rPr>
        <w:object w:dxaOrig="211" w:dyaOrig="541">
          <v:shape id="_x0000_i1048" type="#_x0000_t75" alt="eqId52ef9cda12e5410dafc3bfcf1840555b" style="width:10.5pt;height:27pt" o:ole="">
            <v:imagedata r:id="rId52" o:title="eqId52ef9cda12e5410dafc3bfcf1840555b"/>
          </v:shape>
          <o:OLEObject Type="Embed" ProgID="Equation.DSMT4" ShapeID="_x0000_i1048" DrawAspect="Content" ObjectID="_1725773872" r:id="rId53"/>
        </w:object>
      </w:r>
      <w:r>
        <w:rPr>
          <w:bCs/>
          <w:szCs w:val="21"/>
        </w:rPr>
        <w:tab/>
        <w:t>B</w:t>
      </w:r>
      <w:r>
        <w:rPr>
          <w:bCs/>
          <w:szCs w:val="21"/>
        </w:rPr>
        <w:t>．</w:t>
      </w:r>
      <w:r>
        <w:rPr>
          <w:bCs/>
          <w:szCs w:val="21"/>
        </w:rPr>
        <w:object w:dxaOrig="317" w:dyaOrig="513">
          <v:shape id="_x0000_i1049" type="#_x0000_t75" alt="eqIdc5891f66ccce4fcaa336ab9e7f6f6733" style="width:15.75pt;height:25.5pt" o:ole="">
            <v:imagedata r:id="rId54" o:title="eqIdc5891f66ccce4fcaa336ab9e7f6f6733"/>
          </v:shape>
          <o:OLEObject Type="Embed" ProgID="Equation.DSMT4" ShapeID="_x0000_i1049" DrawAspect="Content" ObjectID="_1725773873" r:id="rId55"/>
        </w:object>
      </w:r>
      <w:r>
        <w:rPr>
          <w:bCs/>
          <w:szCs w:val="21"/>
        </w:rPr>
        <w:tab/>
        <w:t>C</w:t>
      </w:r>
      <w:r>
        <w:rPr>
          <w:bCs/>
          <w:szCs w:val="21"/>
        </w:rPr>
        <w:t>．</w:t>
      </w:r>
      <w:r>
        <w:rPr>
          <w:bCs/>
          <w:szCs w:val="21"/>
        </w:rPr>
        <w:object w:dxaOrig="211" w:dyaOrig="545">
          <v:shape id="_x0000_i1050" type="#_x0000_t75" alt="eqIda4b8503f4706b8321e4e79a87eadea84" style="width:10.5pt;height:27pt" o:ole="">
            <v:imagedata r:id="rId56" o:title="eqIda4b8503f4706b8321e4e79a87eadea84"/>
          </v:shape>
          <o:OLEObject Type="Embed" ProgID="Equation.DSMT4" ShapeID="_x0000_i1050" DrawAspect="Content" ObjectID="_1725773874" r:id="rId57"/>
        </w:object>
      </w:r>
      <w:r>
        <w:rPr>
          <w:bCs/>
          <w:szCs w:val="21"/>
        </w:rPr>
        <w:tab/>
        <w:t>D</w:t>
      </w:r>
      <w:r>
        <w:rPr>
          <w:bCs/>
          <w:szCs w:val="21"/>
        </w:rPr>
        <w:t>．</w:t>
      </w:r>
      <w:r>
        <w:rPr>
          <w:bCs/>
          <w:szCs w:val="21"/>
        </w:rPr>
        <w:object w:dxaOrig="440" w:dyaOrig="599">
          <v:shape id="_x0000_i1051" type="#_x0000_t75" alt="eqIdae24098b279f40e9bf0cfc126622203e" style="width:21.75pt;height:30pt" o:ole="">
            <v:imagedata r:id="rId58" o:title="eqIdae24098b279f40e9bf0cfc126622203e"/>
          </v:shape>
          <o:OLEObject Type="Embed" ProgID="Equation.DSMT4" ShapeID="_x0000_i1051" DrawAspect="Content" ObjectID="_1725773875" r:id="rId59"/>
        </w:object>
      </w:r>
    </w:p>
    <w:p w:rsidR="009E71B9" w:rsidRDefault="009E71B9" w:rsidP="009E71B9">
      <w:pPr>
        <w:spacing w:line="0" w:lineRule="atLeast"/>
        <w:ind w:left="315" w:hangingChars="150" w:hanging="315"/>
        <w:jc w:val="left"/>
        <w:textAlignment w:val="center"/>
        <w:rPr>
          <w:bCs/>
          <w:szCs w:val="21"/>
        </w:rPr>
      </w:pPr>
    </w:p>
    <w:p w:rsidR="009E71B9" w:rsidRDefault="009E71B9" w:rsidP="009E71B9">
      <w:pPr>
        <w:spacing w:line="0" w:lineRule="atLeast"/>
        <w:ind w:left="315" w:hangingChars="150" w:hanging="315"/>
        <w:jc w:val="left"/>
        <w:textAlignment w:val="center"/>
        <w:rPr>
          <w:bCs/>
          <w:szCs w:val="21"/>
        </w:rPr>
      </w:pPr>
    </w:p>
    <w:p w:rsidR="00C879F6" w:rsidRDefault="00E50B01" w:rsidP="009E71B9">
      <w:pPr>
        <w:spacing w:line="0" w:lineRule="atLeast"/>
        <w:ind w:left="315" w:hangingChars="150" w:hanging="315"/>
        <w:jc w:val="left"/>
        <w:textAlignment w:val="center"/>
        <w:rPr>
          <w:bCs/>
          <w:szCs w:val="21"/>
        </w:rPr>
      </w:pPr>
      <w:r>
        <w:rPr>
          <w:bCs/>
          <w:szCs w:val="21"/>
        </w:rPr>
        <w:t>4</w:t>
      </w:r>
      <w:r>
        <w:rPr>
          <w:bCs/>
          <w:szCs w:val="21"/>
        </w:rPr>
        <w:t>．过双曲线</w:t>
      </w:r>
      <w:r>
        <w:rPr>
          <w:bCs/>
          <w:szCs w:val="21"/>
        </w:rPr>
        <w:object w:dxaOrig="214" w:dyaOrig="259">
          <v:shape id="_x0000_i1052" type="#_x0000_t75" alt="eqId19a4eb16029e4550a14f2afe4741a3c3" style="width:10.5pt;height:12.75pt" o:ole="">
            <v:imagedata r:id="rId60" o:title="eqId19a4eb16029e4550a14f2afe4741a3c3"/>
          </v:shape>
          <o:OLEObject Type="Embed" ProgID="Equation.DSMT4" ShapeID="_x0000_i1052" DrawAspect="Content" ObjectID="_1725773876" r:id="rId61"/>
        </w:object>
      </w:r>
      <w:r>
        <w:rPr>
          <w:bCs/>
          <w:szCs w:val="21"/>
        </w:rPr>
        <w:t>：</w:t>
      </w:r>
      <w:r>
        <w:rPr>
          <w:bCs/>
          <w:szCs w:val="21"/>
        </w:rPr>
        <w:object w:dxaOrig="2112" w:dyaOrig="578">
          <v:shape id="_x0000_i1053" type="#_x0000_t75" alt="eqId58ecc109d7934cbb921c58754c302a4b" style="width:105.75pt;height:29.25pt" o:ole="">
            <v:imagedata r:id="rId62" o:title="eqId58ecc109d7934cbb921c58754c302a4b"/>
          </v:shape>
          <o:OLEObject Type="Embed" ProgID="Equation.DSMT4" ShapeID="_x0000_i1053" DrawAspect="Content" ObjectID="_1725773877" r:id="rId63"/>
        </w:object>
      </w:r>
      <w:r>
        <w:rPr>
          <w:bCs/>
          <w:szCs w:val="21"/>
        </w:rPr>
        <w:t>的右焦点</w:t>
      </w:r>
      <w:r>
        <w:rPr>
          <w:bCs/>
          <w:szCs w:val="21"/>
        </w:rPr>
        <w:object w:dxaOrig="686" w:dyaOrig="354">
          <v:shape id="_x0000_i1054" type="#_x0000_t75" alt="eqId4994782954ec4c96831dd8999e8d85c1" style="width:34.5pt;height:18pt" o:ole="">
            <v:imagedata r:id="rId64" o:title="eqId4994782954ec4c96831dd8999e8d85c1"/>
          </v:shape>
          <o:OLEObject Type="Embed" ProgID="Equation.DSMT4" ShapeID="_x0000_i1054" DrawAspect="Content" ObjectID="_1725773878" r:id="rId65"/>
        </w:object>
      </w:r>
      <w:r>
        <w:rPr>
          <w:bCs/>
          <w:szCs w:val="21"/>
        </w:rPr>
        <w:t>作圆</w:t>
      </w:r>
      <w:r>
        <w:rPr>
          <w:bCs/>
          <w:szCs w:val="21"/>
        </w:rPr>
        <w:object w:dxaOrig="1056" w:dyaOrig="317">
          <v:shape id="_x0000_i1055" type="#_x0000_t75" alt="eqIdd52a4940b9c24ef1b3d9dfeb00f5e27d" style="width:52.5pt;height:15.75pt" o:ole="">
            <v:imagedata r:id="rId66" o:title="eqIdd52a4940b9c24ef1b3d9dfeb00f5e27d"/>
          </v:shape>
          <o:OLEObject Type="Embed" ProgID="Equation.DSMT4" ShapeID="_x0000_i1055" DrawAspect="Content" ObjectID="_1725773879" r:id="rId67"/>
        </w:object>
      </w:r>
      <w:r>
        <w:rPr>
          <w:bCs/>
          <w:szCs w:val="21"/>
        </w:rPr>
        <w:t>的一条切线，切点为</w:t>
      </w:r>
      <w:r>
        <w:rPr>
          <w:rFonts w:eastAsia="Times New Roman"/>
          <w:bCs/>
          <w:i/>
          <w:szCs w:val="21"/>
        </w:rPr>
        <w:t>B</w:t>
      </w:r>
      <w:r>
        <w:rPr>
          <w:bCs/>
          <w:szCs w:val="21"/>
        </w:rPr>
        <w:t>，交</w:t>
      </w:r>
      <w:r>
        <w:rPr>
          <w:rFonts w:eastAsia="Times New Roman"/>
          <w:bCs/>
          <w:i/>
          <w:szCs w:val="21"/>
        </w:rPr>
        <w:t>y</w:t>
      </w:r>
      <w:r>
        <w:rPr>
          <w:bCs/>
          <w:szCs w:val="21"/>
        </w:rPr>
        <w:t>轴于</w:t>
      </w:r>
      <w:r>
        <w:rPr>
          <w:rFonts w:eastAsia="Times New Roman"/>
          <w:bCs/>
          <w:i/>
          <w:szCs w:val="21"/>
        </w:rPr>
        <w:t>D</w:t>
      </w:r>
      <w:r>
        <w:rPr>
          <w:bCs/>
          <w:szCs w:val="21"/>
        </w:rPr>
        <w:t>，若</w:t>
      </w:r>
      <w:r>
        <w:rPr>
          <w:bCs/>
          <w:szCs w:val="21"/>
        </w:rPr>
        <w:object w:dxaOrig="932" w:dyaOrig="297">
          <v:shape id="_x0000_i1056" type="#_x0000_t75" alt="eqId363e69e4d11b623455764072fdb7b78d" style="width:46.5pt;height:15pt" o:ole="">
            <v:imagedata r:id="rId68" o:title="eqId363e69e4d11b623455764072fdb7b78d"/>
          </v:shape>
          <o:OLEObject Type="Embed" ProgID="Equation.DSMT4" ShapeID="_x0000_i1056" DrawAspect="Content" ObjectID="_1725773880" r:id="rId69"/>
        </w:object>
      </w:r>
      <w:r>
        <w:rPr>
          <w:bCs/>
          <w:szCs w:val="21"/>
        </w:rPr>
        <w:t>，则双曲线</w:t>
      </w:r>
      <w:r>
        <w:rPr>
          <w:rFonts w:eastAsia="Times New Roman"/>
          <w:bCs/>
          <w:i/>
          <w:szCs w:val="21"/>
        </w:rPr>
        <w:t>C</w:t>
      </w:r>
      <w:r>
        <w:rPr>
          <w:bCs/>
          <w:szCs w:val="21"/>
        </w:rPr>
        <w:t>的离心率为（</w:t>
      </w:r>
      <w:r>
        <w:rPr>
          <w:rFonts w:eastAsia="'Times New Roman'"/>
          <w:bCs/>
          <w:szCs w:val="21"/>
        </w:rPr>
        <w:t xml:space="preserve">       </w:t>
      </w:r>
      <w:r>
        <w:rPr>
          <w:bCs/>
          <w:szCs w:val="21"/>
        </w:rPr>
        <w:t>）</w:t>
      </w:r>
    </w:p>
    <w:p w:rsidR="00C879F6" w:rsidRDefault="00E50B01" w:rsidP="009E71B9">
      <w:pPr>
        <w:tabs>
          <w:tab w:val="left" w:pos="2076"/>
          <w:tab w:val="left" w:pos="4153"/>
          <w:tab w:val="left" w:pos="6229"/>
        </w:tabs>
        <w:spacing w:line="0" w:lineRule="atLeast"/>
        <w:ind w:firstLineChars="100" w:firstLine="210"/>
        <w:jc w:val="left"/>
        <w:textAlignment w:val="center"/>
        <w:rPr>
          <w:bCs/>
          <w:szCs w:val="21"/>
        </w:rPr>
      </w:pPr>
      <w:r>
        <w:rPr>
          <w:bCs/>
          <w:szCs w:val="21"/>
        </w:rPr>
        <w:t>A</w:t>
      </w:r>
      <w:r>
        <w:rPr>
          <w:bCs/>
          <w:szCs w:val="21"/>
        </w:rPr>
        <w:t>．</w:t>
      </w:r>
      <w:r>
        <w:rPr>
          <w:bCs/>
          <w:szCs w:val="21"/>
        </w:rPr>
        <w:object w:dxaOrig="334" w:dyaOrig="303">
          <v:shape id="_x0000_i1057" type="#_x0000_t75" alt="eqId5732f8bca26146c7a406498af8af20ed" style="width:16.5pt;height:15pt" o:ole="">
            <v:imagedata r:id="rId70" o:title="eqId5732f8bca26146c7a406498af8af20ed"/>
          </v:shape>
          <o:OLEObject Type="Embed" ProgID="Equation.DSMT4" ShapeID="_x0000_i1057" DrawAspect="Content" ObjectID="_1725773881" r:id="rId71"/>
        </w:object>
      </w:r>
      <w:r>
        <w:rPr>
          <w:bCs/>
          <w:szCs w:val="21"/>
        </w:rPr>
        <w:tab/>
        <w:t>B</w:t>
      </w:r>
      <w:r>
        <w:rPr>
          <w:bCs/>
          <w:szCs w:val="21"/>
        </w:rPr>
        <w:t>．</w:t>
      </w:r>
      <w:r>
        <w:rPr>
          <w:bCs/>
          <w:szCs w:val="21"/>
        </w:rPr>
        <w:object w:dxaOrig="317" w:dyaOrig="317">
          <v:shape id="_x0000_i1058" type="#_x0000_t75" alt="eqIda2a0ce3781fa4c26b624f5966b7dee44" style="width:15.75pt;height:15.75pt" o:ole="">
            <v:imagedata r:id="rId72" o:title="eqIda2a0ce3781fa4c26b624f5966b7dee44"/>
          </v:shape>
          <o:OLEObject Type="Embed" ProgID="Equation.DSMT4" ShapeID="_x0000_i1058" DrawAspect="Content" ObjectID="_1725773882" r:id="rId73"/>
        </w:object>
      </w:r>
      <w:r>
        <w:rPr>
          <w:bCs/>
          <w:szCs w:val="21"/>
        </w:rPr>
        <w:tab/>
        <w:t>C</w:t>
      </w:r>
      <w:r>
        <w:rPr>
          <w:bCs/>
          <w:szCs w:val="21"/>
        </w:rPr>
        <w:t>．</w:t>
      </w:r>
      <w:r>
        <w:rPr>
          <w:bCs/>
          <w:szCs w:val="21"/>
        </w:rPr>
        <w:t>2</w:t>
      </w:r>
      <w:r>
        <w:rPr>
          <w:bCs/>
          <w:szCs w:val="21"/>
        </w:rPr>
        <w:tab/>
        <w:t>D</w:t>
      </w:r>
      <w:r>
        <w:rPr>
          <w:bCs/>
          <w:szCs w:val="21"/>
        </w:rPr>
        <w:t>．</w:t>
      </w:r>
      <w:r>
        <w:rPr>
          <w:bCs/>
          <w:szCs w:val="21"/>
        </w:rPr>
        <w:object w:dxaOrig="317" w:dyaOrig="317">
          <v:shape id="_x0000_i1059" type="#_x0000_t75" alt="eqIdcd9b24a6a6e5426ab775be20461174e3" style="width:15.75pt;height:15.75pt" o:ole="">
            <v:imagedata r:id="rId74" o:title="eqIdcd9b24a6a6e5426ab775be20461174e3"/>
          </v:shape>
          <o:OLEObject Type="Embed" ProgID="Equation.DSMT4" ShapeID="_x0000_i1059" DrawAspect="Content" ObjectID="_1725773883" r:id="rId75"/>
        </w:object>
      </w:r>
    </w:p>
    <w:p w:rsidR="009E71B9" w:rsidRDefault="009E71B9" w:rsidP="009E71B9">
      <w:pPr>
        <w:spacing w:line="0" w:lineRule="atLeast"/>
        <w:ind w:left="315" w:hangingChars="150" w:hanging="315"/>
        <w:jc w:val="left"/>
        <w:textAlignment w:val="center"/>
        <w:rPr>
          <w:bCs/>
          <w:szCs w:val="21"/>
        </w:rPr>
      </w:pPr>
    </w:p>
    <w:p w:rsidR="00C879F6" w:rsidRDefault="00E50B01" w:rsidP="009E71B9">
      <w:pPr>
        <w:spacing w:line="0" w:lineRule="atLeast"/>
        <w:ind w:left="315" w:hangingChars="150" w:hanging="315"/>
        <w:jc w:val="left"/>
        <w:textAlignment w:val="center"/>
        <w:rPr>
          <w:bCs/>
          <w:szCs w:val="21"/>
        </w:rPr>
      </w:pPr>
      <w:r>
        <w:rPr>
          <w:rFonts w:hint="eastAsia"/>
          <w:bCs/>
          <w:szCs w:val="21"/>
        </w:rPr>
        <w:t>5</w:t>
      </w:r>
      <w:r>
        <w:rPr>
          <w:bCs/>
          <w:szCs w:val="21"/>
        </w:rPr>
        <w:t>．过椭圆</w:t>
      </w:r>
      <w:r>
        <w:rPr>
          <w:bCs/>
          <w:szCs w:val="21"/>
        </w:rPr>
        <w:object w:dxaOrig="2200" w:dyaOrig="580">
          <v:shape id="_x0000_i1060" type="#_x0000_t75" alt="eqIdfd8674e21002436f9476310a52d934ec" style="width:110.25pt;height:29.25pt" o:ole="">
            <v:imagedata r:id="rId76" o:title="eqIdfd8674e21002436f9476310a52d934ec"/>
          </v:shape>
          <o:OLEObject Type="Embed" ProgID="Equation.DSMT4" ShapeID="_x0000_i1060" DrawAspect="Content" ObjectID="_1725773884" r:id="rId77"/>
        </w:object>
      </w:r>
      <w:r>
        <w:rPr>
          <w:bCs/>
          <w:szCs w:val="21"/>
        </w:rPr>
        <w:t>右焦点作</w:t>
      </w:r>
      <w:r>
        <w:rPr>
          <w:rFonts w:eastAsia="Times New Roman"/>
          <w:bCs/>
          <w:i/>
          <w:szCs w:val="21"/>
        </w:rPr>
        <w:t>x</w:t>
      </w:r>
      <w:r>
        <w:rPr>
          <w:bCs/>
          <w:szCs w:val="21"/>
        </w:rPr>
        <w:t>轴的垂线，并交</w:t>
      </w:r>
      <w:r>
        <w:rPr>
          <w:rFonts w:eastAsia="Times New Roman"/>
          <w:bCs/>
          <w:i/>
          <w:szCs w:val="21"/>
        </w:rPr>
        <w:t>C</w:t>
      </w:r>
      <w:r>
        <w:rPr>
          <w:bCs/>
          <w:szCs w:val="21"/>
        </w:rPr>
        <w:t>于</w:t>
      </w:r>
      <w:r>
        <w:rPr>
          <w:rFonts w:eastAsia="Times New Roman"/>
          <w:bCs/>
          <w:i/>
          <w:szCs w:val="21"/>
        </w:rPr>
        <w:t>A</w:t>
      </w:r>
      <w:r>
        <w:rPr>
          <w:bCs/>
          <w:szCs w:val="21"/>
        </w:rPr>
        <w:t>，</w:t>
      </w:r>
      <w:r>
        <w:rPr>
          <w:rFonts w:eastAsia="Times New Roman"/>
          <w:bCs/>
          <w:i/>
          <w:szCs w:val="21"/>
        </w:rPr>
        <w:t>B</w:t>
      </w:r>
      <w:r>
        <w:rPr>
          <w:bCs/>
          <w:szCs w:val="21"/>
        </w:rPr>
        <w:t>两点，直线</w:t>
      </w:r>
      <w:r>
        <w:rPr>
          <w:rFonts w:eastAsia="Times New Roman"/>
          <w:bCs/>
          <w:i/>
          <w:szCs w:val="21"/>
        </w:rPr>
        <w:t>l</w:t>
      </w:r>
      <w:r>
        <w:rPr>
          <w:bCs/>
          <w:szCs w:val="21"/>
        </w:rPr>
        <w:t>过</w:t>
      </w:r>
      <w:r>
        <w:rPr>
          <w:rFonts w:eastAsia="Times New Roman"/>
          <w:bCs/>
          <w:i/>
          <w:szCs w:val="21"/>
        </w:rPr>
        <w:t>C</w:t>
      </w:r>
      <w:r>
        <w:rPr>
          <w:bCs/>
          <w:szCs w:val="21"/>
        </w:rPr>
        <w:t>的左焦点和上顶点</w:t>
      </w:r>
      <w:r>
        <w:rPr>
          <w:bCs/>
          <w:szCs w:val="21"/>
        </w:rPr>
        <w:t>.</w:t>
      </w:r>
      <w:r>
        <w:rPr>
          <w:bCs/>
          <w:szCs w:val="21"/>
        </w:rPr>
        <w:t>若以线段</w:t>
      </w:r>
      <w:r>
        <w:rPr>
          <w:rFonts w:eastAsia="Times New Roman"/>
          <w:bCs/>
          <w:i/>
          <w:szCs w:val="21"/>
        </w:rPr>
        <w:t>AB</w:t>
      </w:r>
      <w:r>
        <w:rPr>
          <w:bCs/>
          <w:szCs w:val="21"/>
        </w:rPr>
        <w:t>为直径的圆与</w:t>
      </w:r>
      <w:r>
        <w:rPr>
          <w:bCs/>
          <w:szCs w:val="21"/>
        </w:rPr>
        <w:object w:dxaOrig="123" w:dyaOrig="246">
          <v:shape id="_x0000_i1061" type="#_x0000_t75" alt="eqId417e80f1349244878d01fe90e0891f5f" style="width:6pt;height:12pt" o:ole="">
            <v:imagedata r:id="rId78" o:title="eqId417e80f1349244878d01fe90e0891f5f"/>
          </v:shape>
          <o:OLEObject Type="Embed" ProgID="Equation.DSMT4" ShapeID="_x0000_i1061" DrawAspect="Content" ObjectID="_1725773885" r:id="rId79"/>
        </w:object>
      </w:r>
      <w:r>
        <w:rPr>
          <w:bCs/>
          <w:szCs w:val="21"/>
        </w:rPr>
        <w:t>有</w:t>
      </w:r>
      <w:r>
        <w:rPr>
          <w:bCs/>
          <w:szCs w:val="21"/>
        </w:rPr>
        <w:t>2</w:t>
      </w:r>
      <w:r>
        <w:rPr>
          <w:bCs/>
          <w:szCs w:val="21"/>
        </w:rPr>
        <w:t>个公共点，则</w:t>
      </w:r>
      <w:r>
        <w:rPr>
          <w:rFonts w:eastAsia="Times New Roman"/>
          <w:bCs/>
          <w:i/>
          <w:szCs w:val="21"/>
        </w:rPr>
        <w:t>C</w:t>
      </w:r>
      <w:r>
        <w:rPr>
          <w:bCs/>
          <w:szCs w:val="21"/>
        </w:rPr>
        <w:t>的离心率</w:t>
      </w:r>
      <w:r>
        <w:rPr>
          <w:rFonts w:eastAsia="Times New Roman"/>
          <w:bCs/>
          <w:i/>
          <w:szCs w:val="21"/>
        </w:rPr>
        <w:t>e</w:t>
      </w:r>
      <w:r>
        <w:rPr>
          <w:bCs/>
          <w:szCs w:val="21"/>
        </w:rPr>
        <w:t>的取值范围是</w:t>
      </w:r>
      <w:r>
        <w:t>________</w:t>
      </w:r>
      <w:r>
        <w:rPr>
          <w:bCs/>
          <w:szCs w:val="21"/>
        </w:rPr>
        <w:t>．</w:t>
      </w:r>
    </w:p>
    <w:p w:rsidR="009E71B9" w:rsidRDefault="009E71B9">
      <w:pPr>
        <w:snapToGrid w:val="0"/>
        <w:rPr>
          <w:b/>
          <w:sz w:val="24"/>
        </w:rPr>
      </w:pPr>
    </w:p>
    <w:p w:rsidR="009E71B9" w:rsidRDefault="009E71B9">
      <w:pPr>
        <w:snapToGrid w:val="0"/>
        <w:rPr>
          <w:b/>
          <w:sz w:val="24"/>
        </w:rPr>
      </w:pPr>
    </w:p>
    <w:p w:rsidR="00C879F6" w:rsidRDefault="00E50B01">
      <w:pPr>
        <w:snapToGrid w:val="0"/>
        <w:rPr>
          <w:b/>
          <w:sz w:val="24"/>
        </w:rPr>
      </w:pPr>
      <w:r>
        <w:rPr>
          <w:rFonts w:hint="eastAsia"/>
          <w:b/>
          <w:sz w:val="24"/>
        </w:rPr>
        <w:lastRenderedPageBreak/>
        <w:t>【例题精讲】</w:t>
      </w:r>
    </w:p>
    <w:p w:rsidR="00C879F6" w:rsidRDefault="00E50B01" w:rsidP="009E71B9">
      <w:pPr>
        <w:spacing w:line="0" w:lineRule="atLeast"/>
        <w:ind w:left="630" w:hangingChars="300" w:hanging="630"/>
        <w:jc w:val="left"/>
        <w:textAlignment w:val="center"/>
        <w:rPr>
          <w:bCs/>
          <w:szCs w:val="21"/>
        </w:rPr>
      </w:pPr>
      <w:r>
        <w:rPr>
          <w:rFonts w:eastAsia="新宋体"/>
        </w:rPr>
        <w:t>例</w:t>
      </w:r>
      <w:r>
        <w:rPr>
          <w:rFonts w:eastAsia="新宋体"/>
        </w:rPr>
        <w:t>1</w:t>
      </w:r>
      <w:r>
        <w:rPr>
          <w:rFonts w:eastAsia="新宋体"/>
        </w:rPr>
        <w:t>．</w:t>
      </w:r>
      <w:r w:rsidR="009E71B9">
        <w:rPr>
          <w:rFonts w:eastAsia="新宋体" w:hint="eastAsia"/>
        </w:rPr>
        <w:t>(1)</w:t>
      </w:r>
      <w:r>
        <w:rPr>
          <w:bCs/>
          <w:szCs w:val="21"/>
        </w:rPr>
        <w:t>已知椭圆</w:t>
      </w:r>
      <w:r>
        <w:rPr>
          <w:bCs/>
          <w:szCs w:val="21"/>
        </w:rPr>
        <w:object w:dxaOrig="2323" w:dyaOrig="581">
          <v:shape id="_x0000_i1062" type="#_x0000_t75" alt="eqId9663f73959d839d5b7e9403ed2843be2" style="width:116.25pt;height:29.25pt" o:ole="">
            <v:imagedata r:id="rId80" o:title="eqId9663f73959d839d5b7e9403ed2843be2"/>
          </v:shape>
          <o:OLEObject Type="Embed" ProgID="Equation.DSMT4" ShapeID="_x0000_i1062" DrawAspect="Content" ObjectID="_1725773886" r:id="rId81"/>
        </w:object>
      </w:r>
      <w:r>
        <w:rPr>
          <w:bCs/>
          <w:szCs w:val="21"/>
        </w:rPr>
        <w:t>的离心率为</w:t>
      </w:r>
      <w:r>
        <w:rPr>
          <w:bCs/>
          <w:szCs w:val="21"/>
        </w:rPr>
        <w:object w:dxaOrig="211" w:dyaOrig="317">
          <v:shape id="_x0000_i1063" type="#_x0000_t75" alt="eqIde4725638eeb347868ba8b6f8dd047e30" style="width:10.5pt;height:15.75pt" o:ole="">
            <v:imagedata r:id="rId82" o:title="eqIde4725638eeb347868ba8b6f8dd047e30"/>
          </v:shape>
          <o:OLEObject Type="Embed" ProgID="Equation.DSMT4" ShapeID="_x0000_i1063" DrawAspect="Content" ObjectID="_1725773887" r:id="rId83"/>
        </w:object>
      </w:r>
      <w:r>
        <w:rPr>
          <w:bCs/>
          <w:szCs w:val="21"/>
        </w:rPr>
        <w:t>，双曲线</w:t>
      </w:r>
      <w:r>
        <w:rPr>
          <w:bCs/>
          <w:szCs w:val="21"/>
        </w:rPr>
        <w:object w:dxaOrig="2499" w:dyaOrig="582">
          <v:shape id="_x0000_i1064" type="#_x0000_t75" alt="eqIdd78e87e5bd05a5946a15b253f1ec990e" style="width:125.25pt;height:29.25pt" o:ole="">
            <v:imagedata r:id="rId84" o:title="eqIdd78e87e5bd05a5946a15b253f1ec990e"/>
          </v:shape>
          <o:OLEObject Type="Embed" ProgID="Equation.DSMT4" ShapeID="_x0000_i1064" DrawAspect="Content" ObjectID="_1725773888" r:id="rId85"/>
        </w:object>
      </w:r>
      <w:r>
        <w:rPr>
          <w:bCs/>
          <w:szCs w:val="21"/>
        </w:rPr>
        <w:t>的离心率为</w:t>
      </w:r>
      <w:r>
        <w:rPr>
          <w:bCs/>
          <w:szCs w:val="21"/>
        </w:rPr>
        <w:object w:dxaOrig="211" w:dyaOrig="317">
          <v:shape id="_x0000_i1065" type="#_x0000_t75" alt="eqId995e0865ec2840f1a51e3635ece970d5" style="width:10.5pt;height:15.75pt" o:ole="">
            <v:imagedata r:id="rId86" o:title="eqId995e0865ec2840f1a51e3635ece970d5"/>
          </v:shape>
          <o:OLEObject Type="Embed" ProgID="Equation.DSMT4" ShapeID="_x0000_i1065" DrawAspect="Content" ObjectID="_1725773889" r:id="rId87"/>
        </w:object>
      </w:r>
      <w:r>
        <w:rPr>
          <w:bCs/>
          <w:szCs w:val="21"/>
        </w:rPr>
        <w:t>，两曲线的焦点相同，且</w:t>
      </w:r>
      <w:r>
        <w:rPr>
          <w:bCs/>
          <w:szCs w:val="21"/>
        </w:rPr>
        <w:object w:dxaOrig="844" w:dyaOrig="356">
          <v:shape id="_x0000_i1066" type="#_x0000_t75" alt="eqIdec0f4ff707610cd9f48a5abe57bb1e85" style="width:42pt;height:18pt" o:ole="">
            <v:imagedata r:id="rId88" o:title="eqIdec0f4ff707610cd9f48a5abe57bb1e85"/>
          </v:shape>
          <o:OLEObject Type="Embed" ProgID="Equation.DSMT4" ShapeID="_x0000_i1066" DrawAspect="Content" ObjectID="_1725773890" r:id="rId89"/>
        </w:object>
      </w:r>
      <w:r>
        <w:rPr>
          <w:bCs/>
          <w:szCs w:val="21"/>
        </w:rPr>
        <w:t>，若</w:t>
      </w:r>
      <w:r>
        <w:rPr>
          <w:bCs/>
          <w:szCs w:val="21"/>
        </w:rPr>
        <w:object w:dxaOrig="194" w:dyaOrig="207">
          <v:shape id="_x0000_i1067" type="#_x0000_t75" alt="eqIdbedf755e0fdb4d078d6859360706b163" style="width:9.75pt;height:10.5pt" o:ole="">
            <v:imagedata r:id="rId90" o:title="eqIdbedf755e0fdb4d078d6859360706b163"/>
          </v:shape>
          <o:OLEObject Type="Embed" ProgID="Equation.DSMT4" ShapeID="_x0000_i1067" DrawAspect="Content" ObjectID="_1725773891" r:id="rId91"/>
        </w:object>
      </w:r>
      <w:r>
        <w:rPr>
          <w:bCs/>
          <w:szCs w:val="21"/>
        </w:rPr>
        <w:t>为两曲线在第一象限的交点，且满足</w:t>
      </w:r>
      <w:r>
        <w:rPr>
          <w:bCs/>
          <w:szCs w:val="21"/>
        </w:rPr>
        <w:object w:dxaOrig="1038" w:dyaOrig="282">
          <v:shape id="_x0000_i1068" type="#_x0000_t75" alt="eqId39e6fb2893fc40c7ae01b633175bcc56" style="width:51.75pt;height:14.25pt" o:ole="">
            <v:imagedata r:id="rId92" o:title="eqId39e6fb2893fc40c7ae01b633175bcc56"/>
          </v:shape>
          <o:OLEObject Type="Embed" ProgID="Equation.DSMT4" ShapeID="_x0000_i1068" DrawAspect="Content" ObjectID="_1725773892" r:id="rId93"/>
        </w:object>
      </w:r>
      <w:r>
        <w:rPr>
          <w:bCs/>
          <w:szCs w:val="21"/>
        </w:rPr>
        <w:t>（</w:t>
      </w:r>
      <w:r>
        <w:rPr>
          <w:bCs/>
          <w:szCs w:val="21"/>
        </w:rPr>
        <w:object w:dxaOrig="211" w:dyaOrig="250">
          <v:shape id="_x0000_i1069" type="#_x0000_t75" alt="eqId2efda802d5534f6d92d9f8af7aaec28b" style="width:10.5pt;height:12.75pt" o:ole="">
            <v:imagedata r:id="rId94" o:title="eqId2efda802d5534f6d92d9f8af7aaec28b"/>
          </v:shape>
          <o:OLEObject Type="Embed" ProgID="Equation.DSMT4" ShapeID="_x0000_i1069" DrawAspect="Content" ObjectID="_1725773893" r:id="rId95"/>
        </w:object>
      </w:r>
      <w:r>
        <w:rPr>
          <w:bCs/>
          <w:szCs w:val="21"/>
        </w:rPr>
        <w:t>为坐标原点，</w:t>
      </w:r>
      <w:r>
        <w:rPr>
          <w:bCs/>
          <w:szCs w:val="21"/>
        </w:rPr>
        <w:object w:dxaOrig="229" w:dyaOrig="229">
          <v:shape id="_x0000_i1070" type="#_x0000_t75" alt="eqId63db14a5b4334f3ea583c8fb12b0d175" style="width:11.25pt;height:11.25pt" o:ole="">
            <v:imagedata r:id="rId96" o:title="eqId63db14a5b4334f3ea583c8fb12b0d175"/>
          </v:shape>
          <o:OLEObject Type="Embed" ProgID="Equation.DSMT4" ShapeID="_x0000_i1070" DrawAspect="Content" ObjectID="_1725773894" r:id="rId97"/>
        </w:object>
      </w:r>
      <w:r>
        <w:rPr>
          <w:bCs/>
          <w:szCs w:val="21"/>
        </w:rPr>
        <w:t>为右焦点），则</w:t>
      </w:r>
      <w:r>
        <w:rPr>
          <w:bCs/>
          <w:szCs w:val="21"/>
        </w:rPr>
        <w:object w:dxaOrig="405" w:dyaOrig="326">
          <v:shape id="_x0000_i1071" type="#_x0000_t75" alt="eqId034f83062bcb44a150a4b8b7c48c0eb7" style="width:20.25pt;height:16.5pt" o:ole="">
            <v:imagedata r:id="rId98" o:title="eqId034f83062bcb44a150a4b8b7c48c0eb7"/>
          </v:shape>
          <o:OLEObject Type="Embed" ProgID="Equation.DSMT4" ShapeID="_x0000_i1071" DrawAspect="Content" ObjectID="_1725773895" r:id="rId99"/>
        </w:object>
      </w:r>
      <w:r>
        <w:rPr>
          <w:bCs/>
          <w:szCs w:val="21"/>
        </w:rPr>
        <w:t xml:space="preserve"> </w:t>
      </w:r>
      <w:r>
        <w:rPr>
          <w:bCs/>
          <w:szCs w:val="21"/>
        </w:rPr>
        <w:t>（</w:t>
      </w:r>
      <w:r>
        <w:rPr>
          <w:rFonts w:eastAsia="Times New Romance"/>
          <w:bCs/>
          <w:szCs w:val="21"/>
        </w:rPr>
        <w:t xml:space="preserve">       </w:t>
      </w:r>
      <w:r>
        <w:rPr>
          <w:bCs/>
          <w:szCs w:val="21"/>
        </w:rPr>
        <w:t>）</w:t>
      </w:r>
    </w:p>
    <w:p w:rsidR="00C879F6" w:rsidRDefault="00E50B01" w:rsidP="009E71B9">
      <w:pPr>
        <w:tabs>
          <w:tab w:val="left" w:pos="2385"/>
          <w:tab w:val="left" w:pos="4365"/>
          <w:tab w:val="left" w:pos="6229"/>
        </w:tabs>
        <w:spacing w:line="0" w:lineRule="atLeast"/>
        <w:ind w:firstLineChars="300" w:firstLine="630"/>
        <w:jc w:val="left"/>
        <w:textAlignment w:val="center"/>
        <w:rPr>
          <w:rFonts w:ascii="宋体" w:hAnsi="宋体" w:cs="宋体"/>
          <w:szCs w:val="21"/>
          <w:shd w:val="clear" w:color="auto" w:fill="FFFFFF"/>
        </w:rPr>
      </w:pPr>
      <w:r>
        <w:rPr>
          <w:bCs/>
          <w:szCs w:val="21"/>
        </w:rPr>
        <w:t>A</w:t>
      </w:r>
      <w:r>
        <w:rPr>
          <w:bCs/>
          <w:szCs w:val="21"/>
        </w:rPr>
        <w:t>．</w:t>
      </w:r>
      <w:r>
        <w:rPr>
          <w:bCs/>
          <w:szCs w:val="21"/>
        </w:rPr>
        <w:object w:dxaOrig="581" w:dyaOrig="303">
          <v:shape id="_x0000_i1072" type="#_x0000_t75" alt="eqId59b4960b0bac4e02af68fbea0819706d" style="width:29.25pt;height:15pt" o:ole="">
            <v:imagedata r:id="rId100" o:title="eqId59b4960b0bac4e02af68fbea0819706d"/>
          </v:shape>
          <o:OLEObject Type="Embed" ProgID="Equation.DSMT4" ShapeID="_x0000_i1072" DrawAspect="Content" ObjectID="_1725773896" r:id="rId101"/>
        </w:object>
      </w:r>
      <w:r>
        <w:rPr>
          <w:bCs/>
          <w:szCs w:val="21"/>
        </w:rPr>
        <w:tab/>
        <w:t>B</w:t>
      </w:r>
      <w:r>
        <w:rPr>
          <w:bCs/>
          <w:szCs w:val="21"/>
        </w:rPr>
        <w:t>．</w:t>
      </w:r>
      <w:r>
        <w:rPr>
          <w:bCs/>
          <w:szCs w:val="21"/>
        </w:rPr>
        <w:object w:dxaOrig="774" w:dyaOrig="315">
          <v:shape id="_x0000_i1073" type="#_x0000_t75" alt="eqId4f3c6468b96b42b69860452c387ced32" style="width:39pt;height:15.75pt" o:ole="">
            <v:imagedata r:id="rId102" o:title="eqId4f3c6468b96b42b69860452c387ced32"/>
          </v:shape>
          <o:OLEObject Type="Embed" ProgID="Equation.DSMT4" ShapeID="_x0000_i1073" DrawAspect="Content" ObjectID="_1725773897" r:id="rId103"/>
        </w:object>
      </w:r>
      <w:r>
        <w:rPr>
          <w:bCs/>
          <w:szCs w:val="21"/>
        </w:rPr>
        <w:tab/>
        <w:t>C</w:t>
      </w:r>
      <w:r>
        <w:rPr>
          <w:bCs/>
          <w:szCs w:val="21"/>
        </w:rPr>
        <w:t>．</w:t>
      </w:r>
      <w:r>
        <w:rPr>
          <w:bCs/>
          <w:szCs w:val="21"/>
        </w:rPr>
        <w:object w:dxaOrig="622" w:dyaOrig="306">
          <v:shape id="_x0000_i1074" type="#_x0000_t75" alt="eqIdf0bc38e3ae3b412ca70baf5d7764712e" style="width:30.75pt;height:15pt" o:ole="">
            <v:imagedata r:id="rId104" o:title="eqIdf0bc38e3ae3b412ca70baf5d7764712e"/>
          </v:shape>
          <o:OLEObject Type="Embed" ProgID="Equation.DSMT4" ShapeID="_x0000_i1074" DrawAspect="Content" ObjectID="_1725773898" r:id="rId105"/>
        </w:object>
      </w:r>
      <w:r>
        <w:rPr>
          <w:bCs/>
          <w:szCs w:val="21"/>
        </w:rPr>
        <w:tab/>
        <w:t>D</w:t>
      </w:r>
      <w:r>
        <w:rPr>
          <w:bCs/>
          <w:szCs w:val="21"/>
        </w:rPr>
        <w:t>．</w:t>
      </w:r>
      <w:r>
        <w:rPr>
          <w:bCs/>
          <w:szCs w:val="21"/>
        </w:rPr>
        <w:object w:dxaOrig="616" w:dyaOrig="320">
          <v:shape id="_x0000_i1075" type="#_x0000_t75" alt="eqId18d201ad69d542128329dbe73c1061fb" style="width:30.75pt;height:15.75pt" o:ole="">
            <v:imagedata r:id="rId106" o:title="eqId18d201ad69d542128329dbe73c1061fb"/>
          </v:shape>
          <o:OLEObject Type="Embed" ProgID="Equation.DSMT4" ShapeID="_x0000_i1075" DrawAspect="Content" ObjectID="_1725773899" r:id="rId107"/>
        </w:object>
      </w:r>
    </w:p>
    <w:p w:rsidR="009E71B9" w:rsidRDefault="009E71B9" w:rsidP="009E71B9">
      <w:pPr>
        <w:spacing w:line="0" w:lineRule="atLeast"/>
        <w:ind w:leftChars="250" w:left="567" w:hangingChars="20" w:hanging="42"/>
        <w:jc w:val="left"/>
        <w:textAlignment w:val="center"/>
        <w:rPr>
          <w:rFonts w:eastAsia="新宋体"/>
        </w:rPr>
      </w:pPr>
    </w:p>
    <w:p w:rsidR="009E71B9" w:rsidRDefault="009E71B9" w:rsidP="009E71B9">
      <w:pPr>
        <w:spacing w:line="0" w:lineRule="atLeast"/>
        <w:ind w:leftChars="250" w:left="567" w:hangingChars="20" w:hanging="42"/>
        <w:jc w:val="left"/>
        <w:textAlignment w:val="center"/>
        <w:rPr>
          <w:rFonts w:eastAsia="新宋体"/>
        </w:rPr>
      </w:pPr>
    </w:p>
    <w:p w:rsidR="009E71B9" w:rsidRDefault="009E71B9" w:rsidP="009E71B9">
      <w:pPr>
        <w:spacing w:line="0" w:lineRule="atLeast"/>
        <w:ind w:leftChars="250" w:left="567" w:hangingChars="20" w:hanging="42"/>
        <w:jc w:val="left"/>
        <w:textAlignment w:val="center"/>
        <w:rPr>
          <w:rFonts w:eastAsia="新宋体"/>
        </w:rPr>
      </w:pPr>
    </w:p>
    <w:p w:rsidR="009E71B9" w:rsidRDefault="009E71B9" w:rsidP="009E71B9">
      <w:pPr>
        <w:spacing w:line="0" w:lineRule="atLeast"/>
        <w:ind w:leftChars="250" w:left="567" w:hangingChars="20" w:hanging="42"/>
        <w:jc w:val="left"/>
        <w:textAlignment w:val="center"/>
        <w:rPr>
          <w:rFonts w:eastAsia="新宋体"/>
        </w:rPr>
      </w:pPr>
    </w:p>
    <w:p w:rsidR="009E71B9" w:rsidRPr="009E71B9" w:rsidRDefault="009E71B9" w:rsidP="009E71B9">
      <w:pPr>
        <w:pStyle w:val="a0"/>
      </w:pPr>
    </w:p>
    <w:p w:rsidR="00C879F6" w:rsidRDefault="009E71B9" w:rsidP="009E71B9">
      <w:pPr>
        <w:spacing w:line="0" w:lineRule="atLeast"/>
        <w:ind w:leftChars="250" w:left="567" w:hangingChars="20" w:hanging="42"/>
        <w:jc w:val="left"/>
        <w:textAlignment w:val="center"/>
        <w:rPr>
          <w:bCs/>
          <w:szCs w:val="21"/>
        </w:rPr>
      </w:pPr>
      <w:r>
        <w:rPr>
          <w:rFonts w:eastAsia="新宋体" w:hint="eastAsia"/>
        </w:rPr>
        <w:t>(2)</w:t>
      </w:r>
      <w:r w:rsidR="00E50B01">
        <w:rPr>
          <w:rFonts w:hint="eastAsia"/>
          <w:bCs/>
          <w:szCs w:val="21"/>
        </w:rPr>
        <w:t>（多选题）</w:t>
      </w:r>
      <w:r w:rsidR="00E50B01">
        <w:rPr>
          <w:bCs/>
          <w:szCs w:val="21"/>
        </w:rPr>
        <w:t>已知椭圆</w:t>
      </w:r>
      <w:r w:rsidR="00E50B01">
        <w:rPr>
          <w:bCs/>
          <w:szCs w:val="21"/>
        </w:rPr>
        <w:object w:dxaOrig="2253" w:dyaOrig="580">
          <v:shape id="_x0000_i1076" type="#_x0000_t75" alt="eqId400ecc881a2544a78d4becf763e8f5ed" style="width:112.5pt;height:29.25pt" o:ole="">
            <v:imagedata r:id="rId108" o:title="eqId400ecc881a2544a78d4becf763e8f5ed"/>
          </v:shape>
          <o:OLEObject Type="Embed" ProgID="Equation.DSMT4" ShapeID="_x0000_i1076" DrawAspect="Content" ObjectID="_1725773900" r:id="rId109"/>
        </w:object>
      </w:r>
      <w:r w:rsidR="00E50B01">
        <w:rPr>
          <w:bCs/>
          <w:szCs w:val="21"/>
        </w:rPr>
        <w:t>的左、右焦点分别为</w:t>
      </w:r>
      <w:r w:rsidR="00E50B01">
        <w:rPr>
          <w:bCs/>
          <w:szCs w:val="21"/>
        </w:rPr>
        <w:object w:dxaOrig="229" w:dyaOrig="327">
          <v:shape id="_x0000_i1077" type="#_x0000_t75" alt="eqId0aa72756ed0c4c7a89f26aa94f43e47d" style="width:11.25pt;height:16.5pt" o:ole="">
            <v:imagedata r:id="rId7" o:title="eqId0aa72756ed0c4c7a89f26aa94f43e47d"/>
          </v:shape>
          <o:OLEObject Type="Embed" ProgID="Equation.DSMT4" ShapeID="_x0000_i1077" DrawAspect="Content" ObjectID="_1725773901" r:id="rId110"/>
        </w:object>
      </w:r>
      <w:r w:rsidR="00E50B01">
        <w:rPr>
          <w:bCs/>
          <w:szCs w:val="21"/>
        </w:rPr>
        <w:t>，</w:t>
      </w:r>
      <w:r w:rsidR="00E50B01">
        <w:rPr>
          <w:bCs/>
          <w:szCs w:val="21"/>
        </w:rPr>
        <w:object w:dxaOrig="246" w:dyaOrig="311">
          <v:shape id="_x0000_i1078" type="#_x0000_t75" alt="eqIdde963a24921f4ee7a991bf9d4f43a42e" style="width:12pt;height:15.75pt" o:ole="">
            <v:imagedata r:id="rId9" o:title="eqIdde963a24921f4ee7a991bf9d4f43a42e"/>
          </v:shape>
          <o:OLEObject Type="Embed" ProgID="Equation.DSMT4" ShapeID="_x0000_i1078" DrawAspect="Content" ObjectID="_1725773902" r:id="rId111"/>
        </w:object>
      </w:r>
      <w:r w:rsidR="00E50B01">
        <w:rPr>
          <w:bCs/>
          <w:szCs w:val="21"/>
        </w:rPr>
        <w:t>，离心率为</w:t>
      </w:r>
      <w:r w:rsidR="00E50B01">
        <w:rPr>
          <w:bCs/>
          <w:szCs w:val="21"/>
        </w:rPr>
        <w:object w:dxaOrig="211" w:dyaOrig="317">
          <v:shape id="_x0000_i1079" type="#_x0000_t75" alt="eqIde4725638eeb347868ba8b6f8dd047e30" style="width:10.5pt;height:15.75pt" o:ole="">
            <v:imagedata r:id="rId82" o:title="eqIde4725638eeb347868ba8b6f8dd047e30"/>
          </v:shape>
          <o:OLEObject Type="Embed" ProgID="Equation.DSMT4" ShapeID="_x0000_i1079" DrawAspect="Content" ObjectID="_1725773903" r:id="rId112"/>
        </w:object>
      </w:r>
      <w:r w:rsidR="00E50B01">
        <w:rPr>
          <w:bCs/>
          <w:szCs w:val="21"/>
        </w:rPr>
        <w:t>，椭圆</w:t>
      </w:r>
      <w:r w:rsidR="00E50B01">
        <w:rPr>
          <w:bCs/>
          <w:szCs w:val="21"/>
        </w:rPr>
        <w:object w:dxaOrig="246" w:dyaOrig="311">
          <v:shape id="_x0000_i1080" type="#_x0000_t75" alt="eqIdcfc8599bedfb4ab4944abf141f348a9a" style="width:12pt;height:15.75pt" o:ole="">
            <v:imagedata r:id="rId113" o:title="eqIdcfc8599bedfb4ab4944abf141f348a9a"/>
          </v:shape>
          <o:OLEObject Type="Embed" ProgID="Equation.DSMT4" ShapeID="_x0000_i1080" DrawAspect="Content" ObjectID="_1725773904" r:id="rId114"/>
        </w:object>
      </w:r>
      <w:r>
        <w:rPr>
          <w:rFonts w:hint="eastAsia"/>
          <w:bCs/>
          <w:szCs w:val="21"/>
        </w:rPr>
        <w:t xml:space="preserve"> </w:t>
      </w:r>
      <w:r w:rsidR="00E50B01">
        <w:rPr>
          <w:bCs/>
          <w:szCs w:val="21"/>
        </w:rPr>
        <w:t>的上顶点为</w:t>
      </w:r>
      <w:r w:rsidR="00E50B01">
        <w:rPr>
          <w:rFonts w:eastAsia="Times New Roman"/>
          <w:bCs/>
          <w:i/>
          <w:szCs w:val="21"/>
        </w:rPr>
        <w:t>M</w:t>
      </w:r>
      <w:r w:rsidR="00E50B01">
        <w:rPr>
          <w:bCs/>
          <w:szCs w:val="21"/>
        </w:rPr>
        <w:t>，且</w:t>
      </w:r>
      <w:r w:rsidR="00E50B01">
        <w:rPr>
          <w:bCs/>
          <w:szCs w:val="21"/>
        </w:rPr>
        <w:object w:dxaOrig="1214" w:dyaOrig="343">
          <v:shape id="_x0000_i1081" type="#_x0000_t75" alt="eqIdf0fbad0ac85647eaaa826adeb76c55fa" style="width:60.75pt;height:17.25pt" o:ole="">
            <v:imagedata r:id="rId115" o:title="eqIdf0fbad0ac85647eaaa826adeb76c55fa"/>
          </v:shape>
          <o:OLEObject Type="Embed" ProgID="Equation.DSMT4" ShapeID="_x0000_i1081" DrawAspect="Content" ObjectID="_1725773905" r:id="rId116"/>
        </w:object>
      </w:r>
      <w:r w:rsidR="00E50B01">
        <w:rPr>
          <w:bCs/>
          <w:szCs w:val="21"/>
        </w:rPr>
        <w:t>．双曲线</w:t>
      </w:r>
      <w:r w:rsidR="00E50B01">
        <w:rPr>
          <w:bCs/>
          <w:szCs w:val="21"/>
        </w:rPr>
        <w:object w:dxaOrig="264" w:dyaOrig="317">
          <v:shape id="_x0000_i1082" type="#_x0000_t75" alt="eqId3a63d00111554b9e8b896929779a293d" style="width:13.5pt;height:15.75pt" o:ole="">
            <v:imagedata r:id="rId117" o:title="eqId3a63d00111554b9e8b896929779a293d"/>
          </v:shape>
          <o:OLEObject Type="Embed" ProgID="Equation.DSMT4" ShapeID="_x0000_i1082" DrawAspect="Content" ObjectID="_1725773906" r:id="rId118"/>
        </w:object>
      </w:r>
      <w:r w:rsidR="00E50B01">
        <w:rPr>
          <w:bCs/>
          <w:szCs w:val="21"/>
        </w:rPr>
        <w:t>和椭圆</w:t>
      </w:r>
      <w:r w:rsidR="00E50B01">
        <w:rPr>
          <w:bCs/>
          <w:szCs w:val="21"/>
        </w:rPr>
        <w:object w:dxaOrig="246" w:dyaOrig="311">
          <v:shape id="_x0000_i1083" type="#_x0000_t75" alt="eqIdcfc8599bedfb4ab4944abf141f348a9a" style="width:12pt;height:15.75pt" o:ole="">
            <v:imagedata r:id="rId113" o:title="eqIdcfc8599bedfb4ab4944abf141f348a9a"/>
          </v:shape>
          <o:OLEObject Type="Embed" ProgID="Equation.DSMT4" ShapeID="_x0000_i1083" DrawAspect="Content" ObjectID="_1725773907" r:id="rId119"/>
        </w:object>
      </w:r>
      <w:r w:rsidR="00E50B01">
        <w:rPr>
          <w:bCs/>
          <w:szCs w:val="21"/>
        </w:rPr>
        <w:t>有相同焦点，且双曲线</w:t>
      </w:r>
      <w:r w:rsidR="00E50B01">
        <w:rPr>
          <w:bCs/>
          <w:szCs w:val="21"/>
        </w:rPr>
        <w:object w:dxaOrig="264" w:dyaOrig="317">
          <v:shape id="_x0000_i1084" type="#_x0000_t75" alt="eqId3a63d00111554b9e8b896929779a293d" style="width:13.5pt;height:15.75pt" o:ole="">
            <v:imagedata r:id="rId117" o:title="eqId3a63d00111554b9e8b896929779a293d"/>
          </v:shape>
          <o:OLEObject Type="Embed" ProgID="Equation.DSMT4" ShapeID="_x0000_i1084" DrawAspect="Content" ObjectID="_1725773908" r:id="rId120"/>
        </w:object>
      </w:r>
      <w:r w:rsidR="00E50B01">
        <w:rPr>
          <w:bCs/>
          <w:szCs w:val="21"/>
        </w:rPr>
        <w:t>的离心率为</w:t>
      </w:r>
      <w:r w:rsidR="00E50B01">
        <w:rPr>
          <w:bCs/>
          <w:szCs w:val="21"/>
        </w:rPr>
        <w:object w:dxaOrig="211" w:dyaOrig="317">
          <v:shape id="_x0000_i1085" type="#_x0000_t75" alt="eqId995e0865ec2840f1a51e3635ece970d5" style="width:10.5pt;height:15.75pt" o:ole="">
            <v:imagedata r:id="rId86" o:title="eqId995e0865ec2840f1a51e3635ece970d5"/>
          </v:shape>
          <o:OLEObject Type="Embed" ProgID="Equation.DSMT4" ShapeID="_x0000_i1085" DrawAspect="Content" ObjectID="_1725773909" r:id="rId121"/>
        </w:object>
      </w:r>
      <w:r w:rsidR="00E50B01">
        <w:rPr>
          <w:bCs/>
          <w:szCs w:val="21"/>
        </w:rPr>
        <w:t>，</w:t>
      </w:r>
      <w:r w:rsidR="00E50B01">
        <w:rPr>
          <w:rFonts w:eastAsia="Times New Roman"/>
          <w:bCs/>
          <w:i/>
          <w:szCs w:val="21"/>
        </w:rPr>
        <w:t>P</w:t>
      </w:r>
      <w:r w:rsidR="00E50B01">
        <w:rPr>
          <w:bCs/>
          <w:szCs w:val="21"/>
        </w:rPr>
        <w:t>为曲线</w:t>
      </w:r>
      <w:r w:rsidR="00E50B01">
        <w:rPr>
          <w:bCs/>
          <w:szCs w:val="21"/>
        </w:rPr>
        <w:object w:dxaOrig="246" w:dyaOrig="311">
          <v:shape id="_x0000_i1086" type="#_x0000_t75" alt="eqIdcfc8599bedfb4ab4944abf141f348a9a" style="width:12pt;height:15.75pt" o:ole="">
            <v:imagedata r:id="rId113" o:title="eqIdcfc8599bedfb4ab4944abf141f348a9a"/>
          </v:shape>
          <o:OLEObject Type="Embed" ProgID="Equation.DSMT4" ShapeID="_x0000_i1086" DrawAspect="Content" ObjectID="_1725773910" r:id="rId122"/>
        </w:object>
      </w:r>
      <w:r w:rsidR="00E50B01">
        <w:rPr>
          <w:bCs/>
          <w:szCs w:val="21"/>
        </w:rPr>
        <w:t>与</w:t>
      </w:r>
      <w:r w:rsidR="00E50B01">
        <w:rPr>
          <w:bCs/>
          <w:szCs w:val="21"/>
        </w:rPr>
        <w:object w:dxaOrig="264" w:dyaOrig="317">
          <v:shape id="_x0000_i1087" type="#_x0000_t75" alt="eqId3a63d00111554b9e8b896929779a293d" style="width:13.5pt;height:15.75pt" o:ole="">
            <v:imagedata r:id="rId117" o:title="eqId3a63d00111554b9e8b896929779a293d"/>
          </v:shape>
          <o:OLEObject Type="Embed" ProgID="Equation.DSMT4" ShapeID="_x0000_i1087" DrawAspect="Content" ObjectID="_1725773911" r:id="rId123"/>
        </w:object>
      </w:r>
      <w:r w:rsidR="00E50B01">
        <w:rPr>
          <w:bCs/>
          <w:szCs w:val="21"/>
        </w:rPr>
        <w:t>的一个公共点，若</w:t>
      </w:r>
      <w:r w:rsidR="00E50B01">
        <w:rPr>
          <w:bCs/>
          <w:szCs w:val="21"/>
        </w:rPr>
        <w:object w:dxaOrig="1091" w:dyaOrig="539">
          <v:shape id="_x0000_i1088" type="#_x0000_t75" alt="eqId47414cd7fc4e4f789277af7697222a11" style="width:54.75pt;height:27pt" o:ole="">
            <v:imagedata r:id="rId124" o:title="eqId47414cd7fc4e4f789277af7697222a11"/>
          </v:shape>
          <o:OLEObject Type="Embed" ProgID="Equation.DSMT4" ShapeID="_x0000_i1088" DrawAspect="Content" ObjectID="_1725773912" r:id="rId125"/>
        </w:object>
      </w:r>
      <w:r w:rsidR="00E50B01">
        <w:rPr>
          <w:bCs/>
          <w:szCs w:val="21"/>
        </w:rPr>
        <w:t>，则（</w:t>
      </w:r>
      <w:r w:rsidR="00E50B01">
        <w:rPr>
          <w:rFonts w:eastAsia="'Times New Roman'"/>
          <w:bCs/>
          <w:szCs w:val="21"/>
        </w:rPr>
        <w:t xml:space="preserve">       </w:t>
      </w:r>
      <w:r w:rsidR="00E50B01">
        <w:rPr>
          <w:bCs/>
          <w:szCs w:val="21"/>
        </w:rPr>
        <w:t>）</w:t>
      </w:r>
    </w:p>
    <w:p w:rsidR="00C879F6" w:rsidRDefault="00E50B01" w:rsidP="009E71B9">
      <w:pPr>
        <w:tabs>
          <w:tab w:val="left" w:pos="4153"/>
        </w:tabs>
        <w:spacing w:line="0" w:lineRule="atLeast"/>
        <w:ind w:firstLineChars="270" w:firstLine="567"/>
        <w:jc w:val="left"/>
        <w:textAlignment w:val="center"/>
        <w:rPr>
          <w:bCs/>
          <w:szCs w:val="21"/>
        </w:rPr>
      </w:pPr>
      <w:r>
        <w:rPr>
          <w:bCs/>
          <w:szCs w:val="21"/>
        </w:rPr>
        <w:t>A</w:t>
      </w:r>
      <w:r>
        <w:rPr>
          <w:bCs/>
          <w:szCs w:val="21"/>
        </w:rPr>
        <w:t>．</w:t>
      </w:r>
      <w:r>
        <w:rPr>
          <w:bCs/>
          <w:szCs w:val="21"/>
        </w:rPr>
        <w:object w:dxaOrig="739" w:dyaOrig="583">
          <v:shape id="_x0000_i1089" type="#_x0000_t75" alt="eqId59d6a8362ba74b688eb756c22898826c" style="width:36.75pt;height:29.25pt" o:ole="">
            <v:imagedata r:id="rId126" o:title="eqId59d6a8362ba74b688eb756c22898826c"/>
          </v:shape>
          <o:OLEObject Type="Embed" ProgID="Equation.DSMT4" ShapeID="_x0000_i1089" DrawAspect="Content" ObjectID="_1725773913" r:id="rId127"/>
        </w:object>
      </w:r>
      <w:r w:rsidR="009E71B9">
        <w:rPr>
          <w:rFonts w:hint="eastAsia"/>
          <w:bCs/>
          <w:szCs w:val="21"/>
        </w:rPr>
        <w:t xml:space="preserve">      </w:t>
      </w:r>
      <w:r>
        <w:rPr>
          <w:bCs/>
          <w:szCs w:val="21"/>
        </w:rPr>
        <w:t>B</w:t>
      </w:r>
      <w:r>
        <w:rPr>
          <w:bCs/>
          <w:szCs w:val="21"/>
        </w:rPr>
        <w:t>．</w:t>
      </w:r>
      <w:r>
        <w:rPr>
          <w:bCs/>
          <w:szCs w:val="21"/>
        </w:rPr>
        <w:object w:dxaOrig="985" w:dyaOrig="591">
          <v:shape id="_x0000_i1090" type="#_x0000_t75" alt="eqId94dbe8c3b0c748228f27b4def493157f" style="width:49.5pt;height:29.25pt" o:ole="">
            <v:imagedata r:id="rId128" o:title="eqId94dbe8c3b0c748228f27b4def493157f"/>
          </v:shape>
          <o:OLEObject Type="Embed" ProgID="Equation.DSMT4" ShapeID="_x0000_i1090" DrawAspect="Content" ObjectID="_1725773914" r:id="rId129"/>
        </w:object>
      </w:r>
      <w:r w:rsidR="009E71B9">
        <w:rPr>
          <w:rFonts w:hint="eastAsia"/>
          <w:bCs/>
          <w:szCs w:val="21"/>
        </w:rPr>
        <w:t xml:space="preserve">     </w:t>
      </w:r>
      <w:r>
        <w:rPr>
          <w:bCs/>
          <w:szCs w:val="21"/>
        </w:rPr>
        <w:t>C</w:t>
      </w:r>
      <w:r>
        <w:rPr>
          <w:bCs/>
          <w:szCs w:val="21"/>
        </w:rPr>
        <w:t>．</w:t>
      </w:r>
      <w:r>
        <w:rPr>
          <w:bCs/>
          <w:szCs w:val="21"/>
        </w:rPr>
        <w:object w:dxaOrig="968" w:dyaOrig="543">
          <v:shape id="_x0000_i1091" type="#_x0000_t75" alt="eqId656bd1d8b4ad430b891444420821b192" style="width:48.75pt;height:27pt" o:ole="">
            <v:imagedata r:id="rId130" o:title="eqId656bd1d8b4ad430b891444420821b192"/>
          </v:shape>
          <o:OLEObject Type="Embed" ProgID="Equation.DSMT4" ShapeID="_x0000_i1091" DrawAspect="Content" ObjectID="_1725773915" r:id="rId131"/>
        </w:object>
      </w:r>
      <w:r>
        <w:rPr>
          <w:bCs/>
          <w:szCs w:val="21"/>
        </w:rPr>
        <w:tab/>
      </w:r>
      <w:r w:rsidR="009E71B9">
        <w:rPr>
          <w:rFonts w:hint="eastAsia"/>
          <w:bCs/>
          <w:szCs w:val="21"/>
        </w:rPr>
        <w:t xml:space="preserve">   </w:t>
      </w:r>
      <w:r>
        <w:rPr>
          <w:bCs/>
          <w:szCs w:val="21"/>
        </w:rPr>
        <w:t>D</w:t>
      </w:r>
      <w:r>
        <w:rPr>
          <w:bCs/>
          <w:szCs w:val="21"/>
        </w:rPr>
        <w:t>．</w:t>
      </w:r>
      <w:r>
        <w:rPr>
          <w:bCs/>
          <w:szCs w:val="21"/>
        </w:rPr>
        <w:object w:dxaOrig="933" w:dyaOrig="328">
          <v:shape id="_x0000_i1092" type="#_x0000_t75" alt="eqId314090d4d71e6006d8aba99ce343ccd9" style="width:46.5pt;height:16.5pt" o:ole="">
            <v:imagedata r:id="rId132" o:title="eqId314090d4d71e6006d8aba99ce343ccd9"/>
          </v:shape>
          <o:OLEObject Type="Embed" ProgID="Equation.DSMT4" ShapeID="_x0000_i1092" DrawAspect="Content" ObjectID="_1725773916" r:id="rId133"/>
        </w:object>
      </w:r>
    </w:p>
    <w:p w:rsidR="00C879F6" w:rsidRDefault="00C879F6" w:rsidP="009E71B9">
      <w:pPr>
        <w:jc w:val="left"/>
        <w:textAlignment w:val="center"/>
      </w:pPr>
    </w:p>
    <w:p w:rsidR="00C879F6" w:rsidRDefault="00C879F6" w:rsidP="009E71B9"/>
    <w:p w:rsidR="00C879F6" w:rsidRDefault="00C879F6" w:rsidP="009E71B9">
      <w:pPr>
        <w:pStyle w:val="a0"/>
        <w:spacing w:after="0"/>
      </w:pPr>
    </w:p>
    <w:p w:rsidR="00C879F6" w:rsidRDefault="00C879F6" w:rsidP="009E71B9">
      <w:pPr>
        <w:pStyle w:val="5"/>
        <w:wordWrap/>
      </w:pPr>
    </w:p>
    <w:p w:rsidR="00C879F6" w:rsidRPr="00E50B01" w:rsidRDefault="00E50B01" w:rsidP="009E71B9">
      <w:pPr>
        <w:spacing w:line="0" w:lineRule="atLeast"/>
        <w:ind w:left="840" w:hangingChars="400" w:hanging="840"/>
        <w:jc w:val="left"/>
        <w:textAlignment w:val="center"/>
        <w:rPr>
          <w:rFonts w:eastAsia="新宋体"/>
        </w:rPr>
      </w:pPr>
      <w:r>
        <w:rPr>
          <w:rFonts w:eastAsia="新宋体"/>
        </w:rPr>
        <w:t>例</w:t>
      </w:r>
      <w:r>
        <w:rPr>
          <w:rFonts w:eastAsia="新宋体"/>
        </w:rPr>
        <w:t>2</w:t>
      </w:r>
      <w:r>
        <w:rPr>
          <w:rFonts w:eastAsia="新宋体"/>
        </w:rPr>
        <w:t>．</w:t>
      </w:r>
      <w:r w:rsidR="009E71B9">
        <w:rPr>
          <w:rFonts w:eastAsia="新宋体" w:hint="eastAsia"/>
        </w:rPr>
        <w:t>(1)</w:t>
      </w:r>
      <w:r w:rsidRPr="00E50B01">
        <w:rPr>
          <w:rFonts w:eastAsia="新宋体"/>
        </w:rPr>
        <w:t>已知</w:t>
      </w:r>
      <w:r w:rsidRPr="00E50B01">
        <w:rPr>
          <w:rFonts w:eastAsia="新宋体"/>
        </w:rPr>
        <w:t>P</w:t>
      </w:r>
      <w:r w:rsidRPr="00E50B01">
        <w:rPr>
          <w:rFonts w:eastAsia="新宋体"/>
        </w:rPr>
        <w:t>是椭圆</w:t>
      </w:r>
      <w:r w:rsidRPr="00E50B01">
        <w:rPr>
          <w:rFonts w:eastAsia="新宋体"/>
          <w:i/>
        </w:rPr>
        <w:fldChar w:fldCharType="begin"/>
      </w:r>
      <w:r w:rsidRPr="00E50B01">
        <w:rPr>
          <w:rFonts w:eastAsia="新宋体"/>
          <w:i/>
        </w:rPr>
        <w:instrText>eq \f(x</w:instrText>
      </w:r>
      <w:r w:rsidRPr="00E50B01">
        <w:rPr>
          <w:rFonts w:eastAsia="新宋体"/>
          <w:i/>
          <w:vertAlign w:val="superscript"/>
        </w:rPr>
        <w:instrText>2</w:instrText>
      </w:r>
      <w:r w:rsidRPr="00E50B01">
        <w:rPr>
          <w:rFonts w:eastAsia="新宋体"/>
          <w:i/>
        </w:rPr>
        <w:instrText>,a</w:instrText>
      </w:r>
      <w:r w:rsidRPr="00E50B01">
        <w:rPr>
          <w:rFonts w:eastAsia="新宋体"/>
          <w:i/>
          <w:vertAlign w:val="superscript"/>
        </w:rPr>
        <w:instrText>2</w:instrText>
      </w:r>
      <w:r w:rsidRPr="00E50B01">
        <w:rPr>
          <w:rFonts w:eastAsia="新宋体"/>
          <w:i/>
        </w:rPr>
        <w:instrText>)</w:instrText>
      </w:r>
      <w:r w:rsidRPr="00E50B01">
        <w:rPr>
          <w:rFonts w:eastAsia="新宋体"/>
          <w:i/>
        </w:rPr>
        <w:fldChar w:fldCharType="end"/>
      </w:r>
      <w:r w:rsidRPr="00E50B01">
        <w:rPr>
          <w:rFonts w:eastAsia="新宋体"/>
        </w:rPr>
        <w:t>＋</w:t>
      </w:r>
      <w:r w:rsidRPr="00E50B01">
        <w:rPr>
          <w:rFonts w:eastAsia="新宋体"/>
          <w:i/>
        </w:rPr>
        <w:fldChar w:fldCharType="begin"/>
      </w:r>
      <w:r w:rsidRPr="00E50B01">
        <w:rPr>
          <w:rFonts w:eastAsia="新宋体"/>
          <w:i/>
        </w:rPr>
        <w:instrText>eq \f(y</w:instrText>
      </w:r>
      <w:r w:rsidRPr="00E50B01">
        <w:rPr>
          <w:rFonts w:eastAsia="新宋体"/>
          <w:i/>
          <w:vertAlign w:val="superscript"/>
        </w:rPr>
        <w:instrText>2</w:instrText>
      </w:r>
      <w:r w:rsidRPr="00E50B01">
        <w:rPr>
          <w:rFonts w:eastAsia="新宋体"/>
          <w:i/>
        </w:rPr>
        <w:instrText>,b</w:instrText>
      </w:r>
      <w:r w:rsidRPr="00E50B01">
        <w:rPr>
          <w:rFonts w:eastAsia="新宋体"/>
          <w:i/>
          <w:vertAlign w:val="superscript"/>
        </w:rPr>
        <w:instrText>2</w:instrText>
      </w:r>
      <w:r w:rsidRPr="00E50B01">
        <w:rPr>
          <w:rFonts w:eastAsia="新宋体"/>
          <w:i/>
        </w:rPr>
        <w:instrText>)</w:instrText>
      </w:r>
      <w:r w:rsidRPr="00E50B01">
        <w:rPr>
          <w:rFonts w:eastAsia="新宋体"/>
          <w:i/>
        </w:rPr>
        <w:fldChar w:fldCharType="end"/>
      </w:r>
      <w:r w:rsidRPr="00E50B01">
        <w:rPr>
          <w:rFonts w:eastAsia="新宋体"/>
        </w:rPr>
        <w:t>＝</w:t>
      </w:r>
      <w:r w:rsidRPr="00E50B01">
        <w:rPr>
          <w:rFonts w:eastAsia="新宋体"/>
        </w:rPr>
        <w:t>1(</w:t>
      </w:r>
      <w:r w:rsidRPr="00E50B01">
        <w:rPr>
          <w:rFonts w:eastAsia="新宋体"/>
          <w:i/>
        </w:rPr>
        <w:t>a</w:t>
      </w:r>
      <w:r w:rsidRPr="00E50B01">
        <w:rPr>
          <w:rFonts w:eastAsia="新宋体"/>
        </w:rPr>
        <w:t>&gt;</w:t>
      </w:r>
      <w:r w:rsidRPr="00E50B01">
        <w:rPr>
          <w:rFonts w:eastAsia="新宋体"/>
          <w:i/>
        </w:rPr>
        <w:t>b</w:t>
      </w:r>
      <w:r w:rsidRPr="00E50B01">
        <w:rPr>
          <w:rFonts w:eastAsia="新宋体"/>
        </w:rPr>
        <w:t>&gt;0)</w:t>
      </w:r>
      <w:r w:rsidRPr="00E50B01">
        <w:rPr>
          <w:rFonts w:eastAsia="新宋体"/>
        </w:rPr>
        <w:t>上的一点，椭圆长轴的两个端点为</w:t>
      </w:r>
      <w:r w:rsidRPr="00E50B01">
        <w:rPr>
          <w:rFonts w:eastAsia="新宋体"/>
        </w:rPr>
        <w:t>A</w:t>
      </w:r>
      <w:r w:rsidRPr="00E50B01">
        <w:rPr>
          <w:rFonts w:eastAsia="新宋体"/>
        </w:rPr>
        <w:t>，</w:t>
      </w:r>
      <w:r w:rsidRPr="00E50B01">
        <w:rPr>
          <w:rFonts w:eastAsia="新宋体"/>
        </w:rPr>
        <w:t>B</w:t>
      </w:r>
      <w:r w:rsidRPr="00E50B01">
        <w:rPr>
          <w:rFonts w:eastAsia="新宋体"/>
        </w:rPr>
        <w:t>，若</w:t>
      </w:r>
      <w:r w:rsidRPr="00E50B01">
        <w:rPr>
          <w:rFonts w:hAnsi="宋体" w:cs="宋体" w:hint="eastAsia"/>
        </w:rPr>
        <w:t>∠</w:t>
      </w:r>
      <w:r w:rsidRPr="00E50B01">
        <w:rPr>
          <w:rFonts w:eastAsia="新宋体"/>
        </w:rPr>
        <w:t>APB</w:t>
      </w:r>
      <w:r w:rsidRPr="00E50B01">
        <w:rPr>
          <w:rFonts w:eastAsia="新宋体"/>
        </w:rPr>
        <w:t>＝</w:t>
      </w:r>
      <w:r w:rsidRPr="00E50B01">
        <w:rPr>
          <w:rFonts w:eastAsia="新宋体"/>
        </w:rPr>
        <w:t>120°</w:t>
      </w:r>
      <w:r w:rsidRPr="00E50B01">
        <w:rPr>
          <w:rFonts w:eastAsia="新宋体"/>
        </w:rPr>
        <w:t>，则该椭圆的离心率的取值范围是</w:t>
      </w:r>
      <w:r w:rsidRPr="00E50B01">
        <w:rPr>
          <w:rFonts w:eastAsia="新宋体"/>
        </w:rPr>
        <w:t>________</w:t>
      </w:r>
      <w:r w:rsidRPr="00E50B01">
        <w:rPr>
          <w:rFonts w:eastAsia="新宋体"/>
        </w:rPr>
        <w:t>．</w:t>
      </w:r>
    </w:p>
    <w:p w:rsidR="009E71B9" w:rsidRDefault="009E71B9" w:rsidP="009E71B9">
      <w:pPr>
        <w:spacing w:line="0" w:lineRule="atLeast"/>
        <w:ind w:leftChars="250" w:left="735" w:hangingChars="100" w:hanging="210"/>
        <w:jc w:val="left"/>
        <w:textAlignment w:val="center"/>
        <w:rPr>
          <w:rFonts w:eastAsia="新宋体"/>
        </w:rPr>
      </w:pPr>
    </w:p>
    <w:p w:rsidR="009E71B9" w:rsidRDefault="009E71B9" w:rsidP="009E71B9">
      <w:pPr>
        <w:spacing w:line="0" w:lineRule="atLeast"/>
        <w:ind w:leftChars="250" w:left="735" w:hangingChars="100" w:hanging="210"/>
        <w:jc w:val="left"/>
        <w:textAlignment w:val="center"/>
        <w:rPr>
          <w:rFonts w:eastAsia="新宋体"/>
        </w:rPr>
      </w:pPr>
    </w:p>
    <w:p w:rsidR="009E71B9" w:rsidRDefault="009E71B9" w:rsidP="009E71B9">
      <w:pPr>
        <w:spacing w:line="0" w:lineRule="atLeast"/>
        <w:ind w:leftChars="250" w:left="735" w:hangingChars="100" w:hanging="210"/>
        <w:jc w:val="left"/>
        <w:textAlignment w:val="center"/>
        <w:rPr>
          <w:rFonts w:eastAsia="新宋体"/>
        </w:rPr>
      </w:pPr>
    </w:p>
    <w:p w:rsidR="009E71B9" w:rsidRPr="009E71B9" w:rsidRDefault="009E71B9" w:rsidP="009E71B9">
      <w:pPr>
        <w:pStyle w:val="a0"/>
      </w:pPr>
    </w:p>
    <w:p w:rsidR="009E71B9" w:rsidRDefault="009E71B9" w:rsidP="009E71B9">
      <w:pPr>
        <w:spacing w:line="0" w:lineRule="atLeast"/>
        <w:ind w:leftChars="250" w:left="735" w:hangingChars="100" w:hanging="210"/>
        <w:jc w:val="left"/>
        <w:textAlignment w:val="center"/>
        <w:rPr>
          <w:rFonts w:eastAsia="新宋体"/>
        </w:rPr>
      </w:pPr>
    </w:p>
    <w:p w:rsidR="009E71B9" w:rsidRDefault="009E71B9" w:rsidP="009E71B9">
      <w:pPr>
        <w:spacing w:line="0" w:lineRule="atLeast"/>
        <w:ind w:leftChars="250" w:left="735" w:hangingChars="100" w:hanging="210"/>
        <w:jc w:val="left"/>
        <w:textAlignment w:val="center"/>
        <w:rPr>
          <w:rFonts w:eastAsia="新宋体"/>
        </w:rPr>
      </w:pPr>
    </w:p>
    <w:p w:rsidR="009E71B9" w:rsidRDefault="009E71B9" w:rsidP="009E71B9">
      <w:pPr>
        <w:spacing w:line="0" w:lineRule="atLeast"/>
        <w:ind w:leftChars="250" w:left="735" w:hangingChars="100" w:hanging="210"/>
        <w:jc w:val="left"/>
        <w:textAlignment w:val="center"/>
        <w:rPr>
          <w:rFonts w:eastAsia="新宋体"/>
        </w:rPr>
      </w:pPr>
    </w:p>
    <w:p w:rsidR="009E71B9" w:rsidRDefault="009E71B9" w:rsidP="009E71B9">
      <w:pPr>
        <w:spacing w:line="0" w:lineRule="atLeast"/>
        <w:ind w:leftChars="250" w:left="735" w:hangingChars="100" w:hanging="210"/>
        <w:jc w:val="left"/>
        <w:textAlignment w:val="center"/>
        <w:rPr>
          <w:rFonts w:eastAsia="新宋体"/>
        </w:rPr>
      </w:pPr>
    </w:p>
    <w:p w:rsidR="00C879F6" w:rsidRPr="00E50B01" w:rsidRDefault="009E71B9" w:rsidP="009E71B9">
      <w:pPr>
        <w:spacing w:line="0" w:lineRule="atLeast"/>
        <w:ind w:leftChars="250" w:left="735" w:hangingChars="100" w:hanging="210"/>
        <w:jc w:val="left"/>
        <w:textAlignment w:val="center"/>
        <w:rPr>
          <w:rFonts w:eastAsia="新宋体"/>
          <w:bCs/>
          <w:szCs w:val="21"/>
        </w:rPr>
      </w:pPr>
      <w:r>
        <w:rPr>
          <w:rFonts w:eastAsia="新宋体" w:hint="eastAsia"/>
        </w:rPr>
        <w:t xml:space="preserve"> (2)</w:t>
      </w:r>
      <w:r w:rsidR="00E50B01" w:rsidRPr="00E50B01">
        <w:rPr>
          <w:rFonts w:eastAsia="新宋体"/>
          <w:bCs/>
          <w:szCs w:val="21"/>
        </w:rPr>
        <w:t>已知</w:t>
      </w:r>
      <w:r w:rsidR="00E50B01" w:rsidRPr="00E50B01">
        <w:rPr>
          <w:rFonts w:eastAsia="新宋体"/>
          <w:bCs/>
          <w:szCs w:val="21"/>
        </w:rPr>
        <w:object w:dxaOrig="229" w:dyaOrig="327">
          <v:shape id="_x0000_i1093" type="#_x0000_t75" alt="eqId0aa72756ed0c4c7a89f26aa94f43e47d" style="width:11.25pt;height:16.5pt" o:ole="">
            <v:imagedata r:id="rId7" o:title="eqId0aa72756ed0c4c7a89f26aa94f43e47d"/>
          </v:shape>
          <o:OLEObject Type="Embed" ProgID="Equation.DSMT4" ShapeID="_x0000_i1093" DrawAspect="Content" ObjectID="_1725773917" r:id="rId134"/>
        </w:object>
      </w:r>
      <w:r w:rsidR="00E50B01" w:rsidRPr="00E50B01">
        <w:rPr>
          <w:rFonts w:eastAsia="新宋体"/>
          <w:bCs/>
          <w:szCs w:val="21"/>
        </w:rPr>
        <w:t>、</w:t>
      </w:r>
      <w:r w:rsidR="00E50B01" w:rsidRPr="00E50B01">
        <w:rPr>
          <w:rFonts w:eastAsia="新宋体"/>
          <w:bCs/>
          <w:szCs w:val="21"/>
        </w:rPr>
        <w:object w:dxaOrig="246" w:dyaOrig="311">
          <v:shape id="_x0000_i1094" type="#_x0000_t75" alt="eqIdde963a24921f4ee7a991bf9d4f43a42e" style="width:12pt;height:15.75pt" o:ole="">
            <v:imagedata r:id="rId9" o:title="eqIdde963a24921f4ee7a991bf9d4f43a42e"/>
          </v:shape>
          <o:OLEObject Type="Embed" ProgID="Equation.DSMT4" ShapeID="_x0000_i1094" DrawAspect="Content" ObjectID="_1725773918" r:id="rId135"/>
        </w:object>
      </w:r>
      <w:r w:rsidR="00E50B01" w:rsidRPr="00E50B01">
        <w:rPr>
          <w:rFonts w:eastAsia="新宋体"/>
          <w:bCs/>
          <w:szCs w:val="21"/>
        </w:rPr>
        <w:t>分别为双曲线</w:t>
      </w:r>
      <w:r w:rsidR="00E50B01" w:rsidRPr="00E50B01">
        <w:rPr>
          <w:rFonts w:eastAsia="新宋体"/>
          <w:bCs/>
          <w:szCs w:val="21"/>
        </w:rPr>
        <w:object w:dxaOrig="2112" w:dyaOrig="578">
          <v:shape id="_x0000_i1095" type="#_x0000_t75" alt="eqId58ecc109d7934cbb921c58754c302a4b" style="width:105.75pt;height:29.25pt" o:ole="">
            <v:imagedata r:id="rId62" o:title="eqId58ecc109d7934cbb921c58754c302a4b"/>
          </v:shape>
          <o:OLEObject Type="Embed" ProgID="Equation.DSMT4" ShapeID="_x0000_i1095" DrawAspect="Content" ObjectID="_1725773919" r:id="rId136"/>
        </w:object>
      </w:r>
      <w:r w:rsidR="00E50B01" w:rsidRPr="00E50B01">
        <w:rPr>
          <w:rFonts w:eastAsia="新宋体"/>
          <w:bCs/>
          <w:szCs w:val="21"/>
        </w:rPr>
        <w:t>的左、右焦点，</w:t>
      </w:r>
      <w:r w:rsidR="00E50B01" w:rsidRPr="00E50B01">
        <w:rPr>
          <w:rFonts w:eastAsia="新宋体"/>
          <w:bCs/>
          <w:szCs w:val="21"/>
        </w:rPr>
        <w:object w:dxaOrig="194" w:dyaOrig="207">
          <v:shape id="_x0000_i1096" type="#_x0000_t75" alt="eqIdbedf755e0fdb4d078d6859360706b163" style="width:9.75pt;height:10.5pt" o:ole="">
            <v:imagedata r:id="rId90" o:title="eqIdbedf755e0fdb4d078d6859360706b163"/>
          </v:shape>
          <o:OLEObject Type="Embed" ProgID="Equation.DSMT4" ShapeID="_x0000_i1096" DrawAspect="Content" ObjectID="_1725773920" r:id="rId137"/>
        </w:object>
      </w:r>
      <w:r w:rsidR="00E50B01" w:rsidRPr="00E50B01">
        <w:rPr>
          <w:rFonts w:eastAsia="新宋体"/>
          <w:bCs/>
          <w:szCs w:val="21"/>
        </w:rPr>
        <w:t>为双曲线右支上一点，满足</w:t>
      </w:r>
      <w:r w:rsidR="00E50B01" w:rsidRPr="00E50B01">
        <w:rPr>
          <w:rFonts w:eastAsia="新宋体"/>
          <w:bCs/>
          <w:szCs w:val="21"/>
        </w:rPr>
        <w:object w:dxaOrig="1109" w:dyaOrig="352">
          <v:shape id="_x0000_i1097" type="#_x0000_t75" alt="eqId1023c99a1af248cb9c916810ee722052" style="width:55.5pt;height:17.25pt" o:ole="">
            <v:imagedata r:id="rId138" o:title="eqId1023c99a1af248cb9c916810ee722052"/>
          </v:shape>
          <o:OLEObject Type="Embed" ProgID="Equation.DSMT4" ShapeID="_x0000_i1097" DrawAspect="Content" ObjectID="_1725773921" r:id="rId139"/>
        </w:object>
      </w:r>
      <w:r w:rsidR="00E50B01" w:rsidRPr="00E50B01">
        <w:rPr>
          <w:rFonts w:eastAsia="新宋体"/>
          <w:bCs/>
          <w:szCs w:val="21"/>
        </w:rPr>
        <w:t>，直线</w:t>
      </w:r>
      <w:r w:rsidR="00E50B01" w:rsidRPr="00E50B01">
        <w:rPr>
          <w:rFonts w:eastAsia="新宋体"/>
          <w:bCs/>
          <w:szCs w:val="21"/>
        </w:rPr>
        <w:object w:dxaOrig="354" w:dyaOrig="317">
          <v:shape id="_x0000_i1098" type="#_x0000_t75" alt="eqId837ff378f14241e39d932f0cc9ac064d" style="width:18pt;height:15.75pt" o:ole="">
            <v:imagedata r:id="rId140" o:title="eqId837ff378f14241e39d932f0cc9ac064d"/>
          </v:shape>
          <o:OLEObject Type="Embed" ProgID="Equation.DSMT4" ShapeID="_x0000_i1098" DrawAspect="Content" ObjectID="_1725773922" r:id="rId141"/>
        </w:object>
      </w:r>
      <w:r w:rsidR="00E50B01" w:rsidRPr="00E50B01">
        <w:rPr>
          <w:rFonts w:eastAsia="新宋体"/>
          <w:bCs/>
          <w:szCs w:val="21"/>
        </w:rPr>
        <w:t>与圆</w:t>
      </w:r>
      <w:r w:rsidR="00E50B01" w:rsidRPr="00E50B01">
        <w:rPr>
          <w:rFonts w:eastAsia="新宋体"/>
          <w:bCs/>
          <w:szCs w:val="21"/>
        </w:rPr>
        <w:object w:dxaOrig="1056" w:dyaOrig="317">
          <v:shape id="_x0000_i1099" type="#_x0000_t75" alt="eqIdd52a4940b9c24ef1b3d9dfeb00f5e27d" style="width:52.5pt;height:15.75pt" o:ole="">
            <v:imagedata r:id="rId66" o:title="eqIdd52a4940b9c24ef1b3d9dfeb00f5e27d"/>
          </v:shape>
          <o:OLEObject Type="Embed" ProgID="Equation.DSMT4" ShapeID="_x0000_i1099" DrawAspect="Content" ObjectID="_1725773923" r:id="rId142"/>
        </w:object>
      </w:r>
      <w:r w:rsidR="00E50B01" w:rsidRPr="00E50B01">
        <w:rPr>
          <w:rFonts w:eastAsia="新宋体"/>
          <w:bCs/>
          <w:szCs w:val="21"/>
        </w:rPr>
        <w:t>有公共点，则双曲线的离心率的取值范围是</w:t>
      </w:r>
      <w:r w:rsidR="00E50B01" w:rsidRPr="00E50B01">
        <w:rPr>
          <w:rFonts w:eastAsia="新宋体"/>
          <w:bCs/>
          <w:szCs w:val="21"/>
        </w:rPr>
        <w:t>____.</w:t>
      </w:r>
    </w:p>
    <w:p w:rsidR="00C879F6" w:rsidRDefault="00C879F6" w:rsidP="009E71B9">
      <w:pPr>
        <w:jc w:val="left"/>
        <w:textAlignment w:val="center"/>
        <w:rPr>
          <w:bCs/>
          <w:szCs w:val="21"/>
        </w:rPr>
      </w:pPr>
    </w:p>
    <w:p w:rsidR="00C879F6" w:rsidRDefault="00C879F6" w:rsidP="009E71B9">
      <w:pPr>
        <w:jc w:val="center"/>
        <w:rPr>
          <w:rFonts w:ascii="黑体" w:eastAsia="黑体" w:hAnsi="黑体" w:cs="黑体"/>
          <w:b/>
          <w:sz w:val="28"/>
          <w:szCs w:val="28"/>
        </w:rPr>
      </w:pPr>
    </w:p>
    <w:p w:rsidR="00C879F6" w:rsidRDefault="00C879F6">
      <w:pPr>
        <w:pStyle w:val="a0"/>
        <w:rPr>
          <w:rFonts w:ascii="黑体" w:eastAsia="黑体" w:hAnsi="黑体" w:cs="黑体"/>
          <w:b/>
          <w:sz w:val="28"/>
          <w:szCs w:val="28"/>
        </w:rPr>
      </w:pPr>
    </w:p>
    <w:p w:rsidR="00C879F6" w:rsidRDefault="00C879F6">
      <w:pPr>
        <w:pStyle w:val="5"/>
        <w:ind w:left="0"/>
        <w:rPr>
          <w:rFonts w:ascii="黑体" w:eastAsia="黑体" w:hAnsi="黑体" w:cs="黑体"/>
          <w:b/>
          <w:sz w:val="28"/>
          <w:szCs w:val="28"/>
        </w:rPr>
      </w:pPr>
    </w:p>
    <w:p w:rsidR="009E71B9" w:rsidRPr="009E71B9" w:rsidRDefault="009E71B9" w:rsidP="009E71B9"/>
    <w:p w:rsidR="00C879F6" w:rsidRDefault="00E50B01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lastRenderedPageBreak/>
        <w:t>江苏省仪征中学2</w:t>
      </w:r>
      <w:r>
        <w:rPr>
          <w:rFonts w:ascii="黑体" w:eastAsia="黑体" w:hAnsi="黑体" w:cs="黑体"/>
          <w:b/>
          <w:sz w:val="28"/>
          <w:szCs w:val="28"/>
        </w:rPr>
        <w:t>02</w:t>
      </w:r>
      <w:r w:rsidR="001A2BF8">
        <w:rPr>
          <w:rFonts w:ascii="黑体" w:eastAsia="黑体" w:hAnsi="黑体" w:cs="黑体" w:hint="eastAsia"/>
          <w:b/>
          <w:sz w:val="28"/>
          <w:szCs w:val="28"/>
        </w:rPr>
        <w:t>2</w:t>
      </w:r>
      <w:r>
        <w:rPr>
          <w:rFonts w:ascii="黑体" w:eastAsia="黑体" w:hAnsi="黑体" w:cs="黑体"/>
          <w:b/>
          <w:sz w:val="28"/>
          <w:szCs w:val="28"/>
        </w:rPr>
        <w:t>-202</w:t>
      </w:r>
      <w:r w:rsidR="001A2BF8">
        <w:rPr>
          <w:rFonts w:ascii="黑体" w:eastAsia="黑体" w:hAnsi="黑体" w:cs="黑体" w:hint="eastAsia"/>
          <w:b/>
          <w:sz w:val="28"/>
          <w:szCs w:val="28"/>
        </w:rPr>
        <w:t>3</w:t>
      </w:r>
      <w:r>
        <w:rPr>
          <w:rFonts w:ascii="黑体" w:eastAsia="黑体" w:hAnsi="黑体" w:cs="黑体" w:hint="eastAsia"/>
          <w:b/>
          <w:sz w:val="28"/>
          <w:szCs w:val="28"/>
        </w:rPr>
        <w:t>学年度第</w:t>
      </w:r>
      <w:r w:rsidR="001A2BF8">
        <w:rPr>
          <w:rFonts w:ascii="黑体" w:eastAsia="黑体" w:hAnsi="黑体" w:cs="黑体" w:hint="eastAsia"/>
          <w:b/>
          <w:sz w:val="28"/>
          <w:szCs w:val="28"/>
        </w:rPr>
        <w:t>一</w:t>
      </w:r>
      <w:r>
        <w:rPr>
          <w:rFonts w:ascii="黑体" w:eastAsia="黑体" w:hAnsi="黑体" w:cs="黑体" w:hint="eastAsia"/>
          <w:b/>
          <w:sz w:val="28"/>
          <w:szCs w:val="28"/>
        </w:rPr>
        <w:t>学期高三数学学科作业</w:t>
      </w:r>
    </w:p>
    <w:p w:rsidR="00C879F6" w:rsidRDefault="00E50B01">
      <w:pPr>
        <w:snapToGrid w:val="0"/>
        <w:jc w:val="center"/>
        <w:rPr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 xml:space="preserve">圆锥曲线的离心率   </w:t>
      </w:r>
      <w:r>
        <w:rPr>
          <w:rFonts w:ascii="黑体" w:eastAsia="黑体" w:hAnsi="黑体"/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</w:t>
      </w:r>
    </w:p>
    <w:p w:rsidR="00C879F6" w:rsidRDefault="00E50B01">
      <w:pPr>
        <w:snapToGrid w:val="0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研制人：</w:t>
      </w:r>
      <w:r>
        <w:rPr>
          <w:rFonts w:ascii="楷体" w:eastAsia="楷体" w:hAnsi="楷体" w:hint="eastAsia"/>
          <w:bCs/>
          <w:sz w:val="24"/>
        </w:rPr>
        <w:t>雷成才</w:t>
      </w:r>
      <w:r>
        <w:rPr>
          <w:rFonts w:ascii="楷体" w:eastAsia="楷体" w:hAnsi="楷体" w:hint="eastAsia"/>
          <w:sz w:val="24"/>
        </w:rPr>
        <w:t xml:space="preserve">   审核人：</w:t>
      </w:r>
      <w:r w:rsidR="001A2BF8">
        <w:rPr>
          <w:rFonts w:ascii="楷体" w:eastAsia="楷体" w:hAnsi="楷体" w:hint="eastAsia"/>
          <w:sz w:val="24"/>
        </w:rPr>
        <w:t>陈宏强</w:t>
      </w:r>
    </w:p>
    <w:p w:rsidR="00C879F6" w:rsidRDefault="00E50B01">
      <w:pPr>
        <w:jc w:val="center"/>
      </w:pPr>
      <w:r>
        <w:rPr>
          <w:rFonts w:ascii="楷体" w:eastAsia="楷体" w:hAnsi="楷体" w:hint="eastAsia"/>
          <w:sz w:val="24"/>
        </w:rPr>
        <w:t>班级：</w:t>
      </w:r>
      <w:r>
        <w:rPr>
          <w:rFonts w:ascii="楷体" w:eastAsia="楷体" w:hAnsi="楷体" w:hint="eastAsia"/>
          <w:sz w:val="24"/>
          <w:u w:val="single"/>
        </w:rPr>
        <w:t>_</w:t>
      </w:r>
      <w:r>
        <w:rPr>
          <w:rFonts w:ascii="楷体" w:eastAsia="楷体" w:hAnsi="楷体"/>
          <w:sz w:val="24"/>
          <w:u w:val="single"/>
        </w:rPr>
        <w:t>____________</w:t>
      </w:r>
      <w:r>
        <w:rPr>
          <w:rFonts w:ascii="楷体" w:eastAsia="楷体" w:hAnsi="楷体" w:hint="eastAsia"/>
          <w:sz w:val="24"/>
        </w:rPr>
        <w:t xml:space="preserve"> 姓名：</w:t>
      </w:r>
      <w:r>
        <w:rPr>
          <w:rFonts w:ascii="楷体" w:eastAsia="楷体" w:hAnsi="楷体" w:hint="eastAsia"/>
          <w:sz w:val="24"/>
          <w:u w:val="single"/>
        </w:rPr>
        <w:t>_</w:t>
      </w:r>
      <w:r>
        <w:rPr>
          <w:rFonts w:ascii="楷体" w:eastAsia="楷体" w:hAnsi="楷体"/>
          <w:sz w:val="24"/>
          <w:u w:val="single"/>
        </w:rPr>
        <w:t>____</w:t>
      </w:r>
      <w:r>
        <w:rPr>
          <w:rFonts w:ascii="楷体" w:eastAsia="楷体" w:hAnsi="楷体" w:hint="eastAsia"/>
          <w:sz w:val="24"/>
          <w:u w:val="single"/>
        </w:rPr>
        <w:t>_</w:t>
      </w:r>
      <w:r>
        <w:rPr>
          <w:rFonts w:ascii="楷体" w:eastAsia="楷体" w:hAnsi="楷体"/>
          <w:sz w:val="24"/>
          <w:u w:val="single"/>
        </w:rPr>
        <w:t>_______</w:t>
      </w:r>
      <w:r>
        <w:rPr>
          <w:rFonts w:ascii="楷体" w:eastAsia="楷体" w:hAnsi="楷体" w:hint="eastAsia"/>
          <w:sz w:val="24"/>
        </w:rPr>
        <w:t>学号：</w:t>
      </w:r>
      <w:r>
        <w:rPr>
          <w:rFonts w:ascii="楷体" w:eastAsia="楷体" w:hAnsi="楷体" w:hint="eastAsia"/>
          <w:sz w:val="24"/>
          <w:u w:val="single"/>
        </w:rPr>
        <w:t>_</w:t>
      </w:r>
      <w:r>
        <w:rPr>
          <w:rFonts w:ascii="楷体" w:eastAsia="楷体" w:hAnsi="楷体"/>
          <w:sz w:val="24"/>
          <w:u w:val="single"/>
        </w:rPr>
        <w:t>________</w:t>
      </w:r>
      <w:r>
        <w:rPr>
          <w:rFonts w:ascii="楷体" w:eastAsia="楷体" w:hAnsi="楷体" w:hint="eastAsia"/>
          <w:sz w:val="24"/>
        </w:rPr>
        <w:t>时长：60分钟</w:t>
      </w:r>
    </w:p>
    <w:p w:rsidR="009E71B9" w:rsidRDefault="009E71B9" w:rsidP="009E71B9">
      <w:pPr>
        <w:tabs>
          <w:tab w:val="left" w:pos="2076"/>
          <w:tab w:val="left" w:pos="4153"/>
          <w:tab w:val="left" w:pos="6229"/>
        </w:tabs>
        <w:jc w:val="left"/>
        <w:textAlignment w:val="center"/>
        <w:rPr>
          <w:bCs/>
          <w:szCs w:val="21"/>
        </w:rPr>
      </w:pPr>
      <w:r>
        <w:rPr>
          <w:rFonts w:hint="eastAsia"/>
          <w:bCs/>
          <w:szCs w:val="21"/>
        </w:rPr>
        <w:t>1.</w:t>
      </w:r>
      <w:r w:rsidR="00E50B01">
        <w:rPr>
          <w:bCs/>
          <w:szCs w:val="21"/>
        </w:rPr>
        <w:t>已知椭圆</w:t>
      </w:r>
      <w:r w:rsidR="00E50B01">
        <w:rPr>
          <w:bCs/>
          <w:szCs w:val="21"/>
        </w:rPr>
        <w:object w:dxaOrig="2200" w:dyaOrig="580">
          <v:shape id="_x0000_i1100" type="#_x0000_t75" alt="eqIdfd8674e21002436f9476310a52d934ec" style="width:110.25pt;height:29.25pt" o:ole="">
            <v:imagedata r:id="rId76" o:title="eqIdfd8674e21002436f9476310a52d934ec"/>
          </v:shape>
          <o:OLEObject Type="Embed" ProgID="Equation.DSMT4" ShapeID="_x0000_i1100" DrawAspect="Content" ObjectID="_1725773924" r:id="rId143"/>
        </w:object>
      </w:r>
      <w:r w:rsidR="00E50B01">
        <w:rPr>
          <w:bCs/>
          <w:szCs w:val="21"/>
        </w:rPr>
        <w:t>的左、右焦点分别为</w:t>
      </w:r>
      <w:r w:rsidR="00E50B01">
        <w:rPr>
          <w:bCs/>
          <w:szCs w:val="21"/>
        </w:rPr>
        <w:object w:dxaOrig="229" w:dyaOrig="327">
          <v:shape id="_x0000_i1101" type="#_x0000_t75" alt="eqId0aa72756ed0c4c7a89f26aa94f43e47d" style="width:11.25pt;height:16.5pt" o:ole="">
            <v:imagedata r:id="rId7" o:title="eqId0aa72756ed0c4c7a89f26aa94f43e47d"/>
          </v:shape>
          <o:OLEObject Type="Embed" ProgID="Equation.DSMT4" ShapeID="_x0000_i1101" DrawAspect="Content" ObjectID="_1725773925" r:id="rId144"/>
        </w:object>
      </w:r>
      <w:r w:rsidR="00E50B01">
        <w:rPr>
          <w:bCs/>
          <w:szCs w:val="21"/>
        </w:rPr>
        <w:t>，</w:t>
      </w:r>
      <w:r w:rsidR="00E50B01">
        <w:rPr>
          <w:bCs/>
          <w:szCs w:val="21"/>
        </w:rPr>
        <w:object w:dxaOrig="246" w:dyaOrig="311">
          <v:shape id="_x0000_i1102" type="#_x0000_t75" alt="eqIdde963a24921f4ee7a991bf9d4f43a42e" style="width:12pt;height:15.75pt" o:ole="">
            <v:imagedata r:id="rId9" o:title="eqIdde963a24921f4ee7a991bf9d4f43a42e"/>
          </v:shape>
          <o:OLEObject Type="Embed" ProgID="Equation.DSMT4" ShapeID="_x0000_i1102" DrawAspect="Content" ObjectID="_1725773926" r:id="rId145"/>
        </w:object>
      </w:r>
      <w:r w:rsidR="00E50B01">
        <w:rPr>
          <w:bCs/>
          <w:szCs w:val="21"/>
        </w:rPr>
        <w:t>，点</w:t>
      </w:r>
      <w:r w:rsidR="00E50B01">
        <w:rPr>
          <w:rFonts w:eastAsia="Times New Roman"/>
          <w:bCs/>
          <w:i/>
          <w:szCs w:val="21"/>
        </w:rPr>
        <w:t>P</w:t>
      </w:r>
      <w:r w:rsidR="00E50B01">
        <w:rPr>
          <w:bCs/>
          <w:szCs w:val="21"/>
        </w:rPr>
        <w:t>是</w:t>
      </w:r>
      <w:r w:rsidR="00E50B01">
        <w:rPr>
          <w:rFonts w:eastAsia="Times New Roman"/>
          <w:bCs/>
          <w:i/>
          <w:szCs w:val="21"/>
        </w:rPr>
        <w:t>C</w:t>
      </w:r>
      <w:r w:rsidR="00E50B01">
        <w:rPr>
          <w:bCs/>
          <w:szCs w:val="21"/>
        </w:rPr>
        <w:t>上的一点，</w:t>
      </w:r>
      <w:r w:rsidR="00E50B01">
        <w:rPr>
          <w:bCs/>
          <w:szCs w:val="21"/>
        </w:rPr>
        <w:object w:dxaOrig="1355" w:dyaOrig="550">
          <v:shape id="_x0000_i1103" type="#_x0000_t75" alt="eqId5adda57739514e9082941acd6695de0f" style="width:67.5pt;height:27.75pt" o:ole="">
            <v:imagedata r:id="rId146" o:title="eqId5adda57739514e9082941acd6695de0f"/>
          </v:shape>
          <o:OLEObject Type="Embed" ProgID="Equation.DSMT4" ShapeID="_x0000_i1103" DrawAspect="Content" ObjectID="_1725773927" r:id="rId147"/>
        </w:object>
      </w:r>
      <w:r w:rsidR="00E50B01">
        <w:rPr>
          <w:bCs/>
          <w:szCs w:val="21"/>
        </w:rPr>
        <w:t>，</w:t>
      </w:r>
      <w:r>
        <w:rPr>
          <w:rFonts w:hint="eastAsia"/>
          <w:bCs/>
          <w:szCs w:val="21"/>
        </w:rPr>
        <w:t xml:space="preserve">  </w:t>
      </w:r>
    </w:p>
    <w:p w:rsidR="00C879F6" w:rsidRDefault="00E50B01" w:rsidP="009E71B9">
      <w:pPr>
        <w:tabs>
          <w:tab w:val="left" w:pos="2076"/>
          <w:tab w:val="left" w:pos="4153"/>
          <w:tab w:val="left" w:pos="6229"/>
        </w:tabs>
        <w:ind w:firstLineChars="100" w:firstLine="210"/>
        <w:jc w:val="left"/>
        <w:textAlignment w:val="center"/>
        <w:rPr>
          <w:bCs/>
          <w:szCs w:val="21"/>
        </w:rPr>
      </w:pPr>
      <w:r>
        <w:rPr>
          <w:bCs/>
          <w:szCs w:val="21"/>
        </w:rPr>
        <w:object w:dxaOrig="1373" w:dyaOrig="541">
          <v:shape id="_x0000_i1104" type="#_x0000_t75" alt="eqId54058d8ebebd0449a3f6a6bb8358ce3f" style="width:69pt;height:27pt" o:ole="">
            <v:imagedata r:id="rId148" o:title="eqId54058d8ebebd0449a3f6a6bb8358ce3f"/>
          </v:shape>
          <o:OLEObject Type="Embed" ProgID="Equation.DSMT4" ShapeID="_x0000_i1104" DrawAspect="Content" ObjectID="_1725773928" r:id="rId149"/>
        </w:object>
      </w:r>
      <w:r>
        <w:rPr>
          <w:bCs/>
          <w:szCs w:val="21"/>
        </w:rPr>
        <w:t>，则</w:t>
      </w:r>
      <w:r>
        <w:rPr>
          <w:rFonts w:eastAsia="Times New Roman"/>
          <w:bCs/>
          <w:i/>
          <w:szCs w:val="21"/>
        </w:rPr>
        <w:t>C</w:t>
      </w:r>
      <w:r>
        <w:rPr>
          <w:bCs/>
          <w:szCs w:val="21"/>
        </w:rPr>
        <w:t>的离心率是（</w:t>
      </w:r>
      <w:r>
        <w:rPr>
          <w:rFonts w:eastAsia="'Times New Roman'"/>
          <w:bCs/>
          <w:szCs w:val="21"/>
        </w:rPr>
        <w:t xml:space="preserve">       </w:t>
      </w:r>
      <w:r>
        <w:rPr>
          <w:bCs/>
          <w:szCs w:val="21"/>
        </w:rPr>
        <w:t>）．</w:t>
      </w:r>
    </w:p>
    <w:p w:rsidR="00C879F6" w:rsidRDefault="00E50B01" w:rsidP="009E71B9">
      <w:pPr>
        <w:tabs>
          <w:tab w:val="left" w:pos="2175"/>
          <w:tab w:val="left" w:pos="4153"/>
          <w:tab w:val="left" w:pos="6229"/>
        </w:tabs>
        <w:ind w:firstLineChars="100" w:firstLine="210"/>
        <w:jc w:val="left"/>
        <w:textAlignment w:val="center"/>
        <w:rPr>
          <w:bCs/>
          <w:szCs w:val="21"/>
        </w:rPr>
      </w:pPr>
      <w:r>
        <w:rPr>
          <w:bCs/>
          <w:szCs w:val="21"/>
        </w:rPr>
        <w:t>A</w:t>
      </w:r>
      <w:r>
        <w:rPr>
          <w:bCs/>
          <w:szCs w:val="21"/>
        </w:rPr>
        <w:t>．</w:t>
      </w:r>
      <w:r>
        <w:rPr>
          <w:bCs/>
          <w:szCs w:val="21"/>
        </w:rPr>
        <w:object w:dxaOrig="352" w:dyaOrig="586">
          <v:shape id="_x0000_i1105" type="#_x0000_t75" alt="eqIdeff4fdf37b594889a5df38cf0193eea8" style="width:17.25pt;height:29.25pt" o:ole="">
            <v:imagedata r:id="rId150" o:title="eqIdeff4fdf37b594889a5df38cf0193eea8"/>
          </v:shape>
          <o:OLEObject Type="Embed" ProgID="Equation.DSMT4" ShapeID="_x0000_i1105" DrawAspect="Content" ObjectID="_1725773929" r:id="rId151"/>
        </w:object>
      </w:r>
      <w:r>
        <w:rPr>
          <w:bCs/>
          <w:szCs w:val="21"/>
        </w:rPr>
        <w:tab/>
        <w:t>B</w:t>
      </w:r>
      <w:r>
        <w:rPr>
          <w:bCs/>
          <w:szCs w:val="21"/>
        </w:rPr>
        <w:t>．</w:t>
      </w:r>
      <w:r>
        <w:rPr>
          <w:bCs/>
          <w:szCs w:val="21"/>
        </w:rPr>
        <w:object w:dxaOrig="369" w:dyaOrig="593">
          <v:shape id="_x0000_i1106" type="#_x0000_t75" alt="eqId1df6cfc359dd40dabc2395c51040bf09" style="width:18.75pt;height:30pt" o:ole="">
            <v:imagedata r:id="rId152" o:title="eqId1df6cfc359dd40dabc2395c51040bf09"/>
          </v:shape>
          <o:OLEObject Type="Embed" ProgID="Equation.DSMT4" ShapeID="_x0000_i1106" DrawAspect="Content" ObjectID="_1725773930" r:id="rId153"/>
        </w:object>
      </w:r>
      <w:r>
        <w:rPr>
          <w:bCs/>
          <w:szCs w:val="21"/>
        </w:rPr>
        <w:tab/>
        <w:t>C</w:t>
      </w:r>
      <w:r>
        <w:rPr>
          <w:bCs/>
          <w:szCs w:val="21"/>
        </w:rPr>
        <w:t>．</w:t>
      </w:r>
      <w:r>
        <w:rPr>
          <w:bCs/>
          <w:szCs w:val="21"/>
        </w:rPr>
        <w:object w:dxaOrig="317" w:dyaOrig="528">
          <v:shape id="_x0000_i1107" type="#_x0000_t75" alt="eqId5222c2ea3b544c58bafb590c9238c493" style="width:15.75pt;height:26.25pt" o:ole="">
            <v:imagedata r:id="rId154" o:title="eqId5222c2ea3b544c58bafb590c9238c493"/>
          </v:shape>
          <o:OLEObject Type="Embed" ProgID="Equation.DSMT4" ShapeID="_x0000_i1107" DrawAspect="Content" ObjectID="_1725773931" r:id="rId155"/>
        </w:object>
      </w:r>
      <w:r>
        <w:rPr>
          <w:bCs/>
          <w:szCs w:val="21"/>
        </w:rPr>
        <w:tab/>
        <w:t>D</w:t>
      </w:r>
      <w:r>
        <w:rPr>
          <w:bCs/>
          <w:szCs w:val="21"/>
        </w:rPr>
        <w:t>．</w:t>
      </w:r>
      <w:r>
        <w:rPr>
          <w:bCs/>
          <w:szCs w:val="21"/>
        </w:rPr>
        <w:object w:dxaOrig="440" w:dyaOrig="599">
          <v:shape id="_x0000_i1108" type="#_x0000_t75" alt="eqId1adeb6f128884c67b058eaea3717a084" style="width:21.75pt;height:30pt" o:ole="">
            <v:imagedata r:id="rId156" o:title="eqId1adeb6f128884c67b058eaea3717a084"/>
          </v:shape>
          <o:OLEObject Type="Embed" ProgID="Equation.DSMT4" ShapeID="_x0000_i1108" DrawAspect="Content" ObjectID="_1725773932" r:id="rId157"/>
        </w:object>
      </w:r>
    </w:p>
    <w:p w:rsidR="00C879F6" w:rsidRDefault="00E50B01" w:rsidP="009E71B9">
      <w:pPr>
        <w:ind w:left="210" w:hangingChars="100" w:hanging="210"/>
        <w:jc w:val="left"/>
        <w:textAlignment w:val="center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．已知</w:t>
      </w:r>
      <w:r>
        <w:rPr>
          <w:bCs/>
          <w:szCs w:val="21"/>
        </w:rPr>
        <w:object w:dxaOrig="229" w:dyaOrig="327">
          <v:shape id="_x0000_i1109" type="#_x0000_t75" alt="eqId0aa72756ed0c4c7a89f26aa94f43e47d" style="width:11.25pt;height:16.5pt" o:ole="">
            <v:imagedata r:id="rId7" o:title="eqId0aa72756ed0c4c7a89f26aa94f43e47d"/>
          </v:shape>
          <o:OLEObject Type="Embed" ProgID="Equation.DSMT4" ShapeID="_x0000_i1109" DrawAspect="Content" ObjectID="_1725773933" r:id="rId158"/>
        </w:object>
      </w:r>
      <w:r>
        <w:rPr>
          <w:bCs/>
          <w:szCs w:val="21"/>
        </w:rPr>
        <w:t>、</w:t>
      </w:r>
      <w:r>
        <w:rPr>
          <w:bCs/>
          <w:szCs w:val="21"/>
        </w:rPr>
        <w:object w:dxaOrig="246" w:dyaOrig="311">
          <v:shape id="_x0000_i1110" type="#_x0000_t75" alt="eqIdde963a24921f4ee7a991bf9d4f43a42e" style="width:12pt;height:15.75pt" o:ole="">
            <v:imagedata r:id="rId9" o:title="eqIdde963a24921f4ee7a991bf9d4f43a42e"/>
          </v:shape>
          <o:OLEObject Type="Embed" ProgID="Equation.DSMT4" ShapeID="_x0000_i1110" DrawAspect="Content" ObjectID="_1725773934" r:id="rId159"/>
        </w:object>
      </w:r>
      <w:r>
        <w:rPr>
          <w:bCs/>
          <w:szCs w:val="21"/>
        </w:rPr>
        <w:t>分别是双曲线</w:t>
      </w:r>
      <w:r>
        <w:rPr>
          <w:bCs/>
          <w:szCs w:val="21"/>
        </w:rPr>
        <w:object w:dxaOrig="2077" w:dyaOrig="516">
          <v:shape id="_x0000_i1111" type="#_x0000_t75" alt="eqIdceed1a7797e443d9abdce2f0c8179d8e" style="width:103.5pt;height:25.5pt" o:ole="">
            <v:imagedata r:id="rId160" o:title="eqIdceed1a7797e443d9abdce2f0c8179d8e"/>
          </v:shape>
          <o:OLEObject Type="Embed" ProgID="Equation.DSMT4" ShapeID="_x0000_i1111" DrawAspect="Content" ObjectID="_1725773935" r:id="rId161"/>
        </w:object>
      </w:r>
      <w:r>
        <w:rPr>
          <w:bCs/>
          <w:szCs w:val="21"/>
        </w:rPr>
        <w:t>的左、右焦点，</w:t>
      </w:r>
      <w:r>
        <w:rPr>
          <w:rFonts w:eastAsia="Times New Roman"/>
          <w:bCs/>
          <w:i/>
          <w:szCs w:val="21"/>
        </w:rPr>
        <w:t>P</w:t>
      </w:r>
      <w:r>
        <w:rPr>
          <w:bCs/>
          <w:szCs w:val="21"/>
        </w:rPr>
        <w:t>是双曲线右支上</w:t>
      </w:r>
      <w:proofErr w:type="gramStart"/>
      <w:r>
        <w:rPr>
          <w:bCs/>
          <w:szCs w:val="21"/>
        </w:rPr>
        <w:t>的点且直线</w:t>
      </w:r>
      <w:proofErr w:type="gramEnd"/>
      <w:r>
        <w:rPr>
          <w:bCs/>
          <w:szCs w:val="21"/>
        </w:rPr>
        <w:object w:dxaOrig="354" w:dyaOrig="317">
          <v:shape id="_x0000_i1112" type="#_x0000_t75" alt="eqId837ff378f14241e39d932f0cc9ac064d" style="width:18pt;height:15.75pt" o:ole="">
            <v:imagedata r:id="rId140" o:title="eqId837ff378f14241e39d932f0cc9ac064d"/>
          </v:shape>
          <o:OLEObject Type="Embed" ProgID="Equation.DSMT4" ShapeID="_x0000_i1112" DrawAspect="Content" ObjectID="_1725773936" r:id="rId162"/>
        </w:object>
      </w:r>
      <w:r w:rsidR="009E71B9"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>的斜率为</w:t>
      </w:r>
      <w:r>
        <w:rPr>
          <w:bCs/>
          <w:szCs w:val="21"/>
        </w:rPr>
        <w:object w:dxaOrig="210" w:dyaOrig="544">
          <v:shape id="_x0000_i1113" type="#_x0000_t75" alt="eqId44aff622a095465082b61837e24439e7" style="width:10.5pt;height:27pt" o:ole="">
            <v:imagedata r:id="rId163" o:title="eqId44aff622a095465082b61837e24439e7"/>
          </v:shape>
          <o:OLEObject Type="Embed" ProgID="Equation.DSMT4" ShapeID="_x0000_i1113" DrawAspect="Content" ObjectID="_1725773937" r:id="rId164"/>
        </w:object>
      </w:r>
      <w:r>
        <w:rPr>
          <w:bCs/>
          <w:szCs w:val="21"/>
        </w:rPr>
        <w:t>，</w:t>
      </w:r>
      <w:r>
        <w:rPr>
          <w:bCs/>
          <w:szCs w:val="21"/>
        </w:rPr>
        <w:object w:dxaOrig="704" w:dyaOrig="319">
          <v:shape id="_x0000_i1114" type="#_x0000_t75" alt="eqId2d613c3320f749928aa15e77efdd2969" style="width:35.25pt;height:15.75pt" o:ole="">
            <v:imagedata r:id="rId165" o:title="eqId2d613c3320f749928aa15e77efdd2969"/>
          </v:shape>
          <o:OLEObject Type="Embed" ProgID="Equation.DSMT4" ShapeID="_x0000_i1114" DrawAspect="Content" ObjectID="_1725773938" r:id="rId166"/>
        </w:object>
      </w:r>
      <w:r>
        <w:rPr>
          <w:bCs/>
          <w:szCs w:val="21"/>
        </w:rPr>
        <w:t>的平分线与</w:t>
      </w:r>
      <w:r>
        <w:rPr>
          <w:rFonts w:eastAsia="Times New Roman"/>
          <w:bCs/>
          <w:i/>
          <w:szCs w:val="21"/>
        </w:rPr>
        <w:t>x</w:t>
      </w:r>
      <w:r>
        <w:rPr>
          <w:bCs/>
          <w:szCs w:val="21"/>
        </w:rPr>
        <w:t>轴交于点</w:t>
      </w:r>
      <w:r>
        <w:rPr>
          <w:rFonts w:eastAsia="Times New Roman"/>
          <w:bCs/>
          <w:i/>
          <w:szCs w:val="21"/>
        </w:rPr>
        <w:t>M</w:t>
      </w:r>
      <w:r>
        <w:rPr>
          <w:bCs/>
          <w:szCs w:val="21"/>
        </w:rPr>
        <w:t>.</w:t>
      </w:r>
      <w:r>
        <w:rPr>
          <w:bCs/>
          <w:szCs w:val="21"/>
        </w:rPr>
        <w:t>若</w:t>
      </w:r>
      <w:r>
        <w:rPr>
          <w:bCs/>
          <w:szCs w:val="21"/>
        </w:rPr>
        <w:object w:dxaOrig="1003" w:dyaOrig="317">
          <v:shape id="_x0000_i1115" type="#_x0000_t75" alt="eqId5ed01f13a6971354e65dda36eadc0dd2" style="width:50.25pt;height:15.75pt" o:ole="">
            <v:imagedata r:id="rId167" o:title="eqId5ed01f13a6971354e65dda36eadc0dd2"/>
          </v:shape>
          <o:OLEObject Type="Embed" ProgID="Equation.DSMT4" ShapeID="_x0000_i1115" DrawAspect="Content" ObjectID="_1725773939" r:id="rId168"/>
        </w:object>
      </w:r>
      <w:r>
        <w:rPr>
          <w:bCs/>
          <w:szCs w:val="21"/>
        </w:rPr>
        <w:t>，则双曲线</w:t>
      </w:r>
      <w:r>
        <w:rPr>
          <w:rFonts w:eastAsia="Times New Roman"/>
          <w:bCs/>
          <w:i/>
          <w:szCs w:val="21"/>
        </w:rPr>
        <w:t>C</w:t>
      </w:r>
      <w:r>
        <w:rPr>
          <w:bCs/>
          <w:szCs w:val="21"/>
        </w:rPr>
        <w:t>的离心率</w:t>
      </w:r>
      <w:r>
        <w:rPr>
          <w:rFonts w:eastAsia="Times New Roman"/>
          <w:bCs/>
          <w:i/>
          <w:szCs w:val="21"/>
        </w:rPr>
        <w:t>e</w:t>
      </w:r>
      <w:r>
        <w:rPr>
          <w:bCs/>
          <w:szCs w:val="21"/>
        </w:rPr>
        <w:t>的值为（</w:t>
      </w:r>
      <w:r>
        <w:rPr>
          <w:rFonts w:eastAsia="'Times New Roman'"/>
          <w:bCs/>
          <w:szCs w:val="21"/>
        </w:rPr>
        <w:t xml:space="preserve">    </w:t>
      </w:r>
      <w:r>
        <w:rPr>
          <w:bCs/>
          <w:szCs w:val="21"/>
        </w:rPr>
        <w:t>）</w:t>
      </w:r>
    </w:p>
    <w:p w:rsidR="00C879F6" w:rsidRDefault="00E50B01" w:rsidP="009E71B9">
      <w:pPr>
        <w:tabs>
          <w:tab w:val="left" w:pos="2175"/>
          <w:tab w:val="left" w:pos="4153"/>
          <w:tab w:val="left" w:pos="6229"/>
        </w:tabs>
        <w:ind w:firstLineChars="100" w:firstLine="210"/>
        <w:jc w:val="left"/>
        <w:textAlignment w:val="center"/>
        <w:rPr>
          <w:bCs/>
          <w:szCs w:val="21"/>
        </w:rPr>
      </w:pPr>
      <w:r>
        <w:rPr>
          <w:bCs/>
          <w:szCs w:val="21"/>
        </w:rPr>
        <w:t>A</w:t>
      </w:r>
      <w:r>
        <w:rPr>
          <w:bCs/>
          <w:szCs w:val="21"/>
        </w:rPr>
        <w:t>．</w:t>
      </w:r>
      <w:r>
        <w:rPr>
          <w:bCs/>
          <w:szCs w:val="21"/>
        </w:rPr>
        <w:object w:dxaOrig="317" w:dyaOrig="541">
          <v:shape id="_x0000_i1116" type="#_x0000_t75" alt="eqId2d4603b6c338484896101af2c8ebd032" style="width:15.75pt;height:27pt" o:ole="">
            <v:imagedata r:id="rId169" o:title="eqId2d4603b6c338484896101af2c8ebd032"/>
          </v:shape>
          <o:OLEObject Type="Embed" ProgID="Equation.DSMT4" ShapeID="_x0000_i1116" DrawAspect="Content" ObjectID="_1725773940" r:id="rId170"/>
        </w:object>
      </w:r>
      <w:r>
        <w:rPr>
          <w:bCs/>
          <w:szCs w:val="21"/>
        </w:rPr>
        <w:tab/>
        <w:t>B</w:t>
      </w:r>
      <w:r>
        <w:rPr>
          <w:bCs/>
          <w:szCs w:val="21"/>
        </w:rPr>
        <w:t>．</w:t>
      </w:r>
      <w:r>
        <w:rPr>
          <w:bCs/>
          <w:szCs w:val="21"/>
        </w:rPr>
        <w:object w:dxaOrig="281" w:dyaOrig="550">
          <v:shape id="_x0000_i1117" type="#_x0000_t75" alt="eqIdc0d69a0af2f249adbc531fbbde7f4f90" style="width:14.25pt;height:27.75pt" o:ole="">
            <v:imagedata r:id="rId171" o:title="eqIdc0d69a0af2f249adbc531fbbde7f4f90"/>
          </v:shape>
          <o:OLEObject Type="Embed" ProgID="Equation.DSMT4" ShapeID="_x0000_i1117" DrawAspect="Content" ObjectID="_1725773941" r:id="rId172"/>
        </w:object>
      </w:r>
      <w:r>
        <w:rPr>
          <w:bCs/>
          <w:szCs w:val="21"/>
        </w:rPr>
        <w:tab/>
        <w:t>C</w:t>
      </w:r>
      <w:r>
        <w:rPr>
          <w:bCs/>
          <w:szCs w:val="21"/>
        </w:rPr>
        <w:t>．</w:t>
      </w:r>
      <w:r>
        <w:rPr>
          <w:bCs/>
          <w:szCs w:val="21"/>
        </w:rPr>
        <w:object w:dxaOrig="299" w:dyaOrig="528">
          <v:shape id="_x0000_i1118" type="#_x0000_t75" alt="eqId53ed76efd97f4b3f8a92523ca3a5403b" style="width:15pt;height:26.25pt" o:ole="">
            <v:imagedata r:id="rId173" o:title="eqId53ed76efd97f4b3f8a92523ca3a5403b"/>
          </v:shape>
          <o:OLEObject Type="Embed" ProgID="Equation.DSMT4" ShapeID="_x0000_i1118" DrawAspect="Content" ObjectID="_1725773942" r:id="rId174"/>
        </w:object>
      </w:r>
      <w:r>
        <w:rPr>
          <w:bCs/>
          <w:szCs w:val="21"/>
        </w:rPr>
        <w:tab/>
        <w:t>D</w:t>
      </w:r>
      <w:r>
        <w:rPr>
          <w:bCs/>
          <w:szCs w:val="21"/>
        </w:rPr>
        <w:t>．</w:t>
      </w:r>
      <w:r>
        <w:rPr>
          <w:bCs/>
          <w:szCs w:val="21"/>
        </w:rPr>
        <w:object w:dxaOrig="281" w:dyaOrig="525">
          <v:shape id="_x0000_i1119" type="#_x0000_t75" alt="eqId6ced90f3d54c4a808739cc0ac0aab33b" style="width:14.25pt;height:26.25pt" o:ole="">
            <v:imagedata r:id="rId175" o:title="eqId6ced90f3d54c4a808739cc0ac0aab33b"/>
          </v:shape>
          <o:OLEObject Type="Embed" ProgID="Equation.DSMT4" ShapeID="_x0000_i1119" DrawAspect="Content" ObjectID="_1725773943" r:id="rId176"/>
        </w:object>
      </w:r>
    </w:p>
    <w:p w:rsidR="00C879F6" w:rsidRDefault="00E50B01" w:rsidP="009E71B9">
      <w:pPr>
        <w:ind w:left="210" w:hangingChars="100" w:hanging="210"/>
        <w:jc w:val="left"/>
        <w:textAlignment w:val="center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bCs/>
          <w:szCs w:val="21"/>
        </w:rPr>
        <w:t>．</w:t>
      </w:r>
      <w:r>
        <w:rPr>
          <w:rFonts w:hAnsi="宋体" w:hint="eastAsia"/>
          <w:szCs w:val="21"/>
        </w:rPr>
        <w:t>（多选题）</w:t>
      </w:r>
      <w:r>
        <w:rPr>
          <w:bCs/>
          <w:szCs w:val="21"/>
        </w:rPr>
        <w:t>已知椭圆</w:t>
      </w:r>
      <w:r>
        <w:rPr>
          <w:bCs/>
          <w:szCs w:val="21"/>
        </w:rPr>
        <w:object w:dxaOrig="2341" w:dyaOrig="581">
          <v:shape id="_x0000_i1120" type="#_x0000_t75" alt="eqId7d4013f0d043673afcd170773dbac31e" style="width:117pt;height:29.25pt" o:ole="">
            <v:imagedata r:id="rId177" o:title="eqId7d4013f0d043673afcd170773dbac31e"/>
          </v:shape>
          <o:OLEObject Type="Embed" ProgID="Equation.DSMT4" ShapeID="_x0000_i1120" DrawAspect="Content" ObjectID="_1725773944" r:id="rId178"/>
        </w:object>
      </w:r>
      <w:r>
        <w:rPr>
          <w:bCs/>
          <w:szCs w:val="21"/>
        </w:rPr>
        <w:t>的上焦点为</w:t>
      </w:r>
      <w:r>
        <w:rPr>
          <w:bCs/>
          <w:szCs w:val="21"/>
        </w:rPr>
        <w:object w:dxaOrig="229" w:dyaOrig="327">
          <v:shape id="_x0000_i1121" type="#_x0000_t75" alt="eqId0aa72756ed0c4c7a89f26aa94f43e47d" style="width:11.25pt;height:16.5pt" o:ole="">
            <v:imagedata r:id="rId7" o:title="eqId0aa72756ed0c4c7a89f26aa94f43e47d"/>
          </v:shape>
          <o:OLEObject Type="Embed" ProgID="Equation.DSMT4" ShapeID="_x0000_i1121" DrawAspect="Content" ObjectID="_1725773945" r:id="rId179"/>
        </w:object>
      </w:r>
      <w:r>
        <w:rPr>
          <w:bCs/>
          <w:szCs w:val="21"/>
        </w:rPr>
        <w:t>，双曲线</w:t>
      </w:r>
      <w:r>
        <w:rPr>
          <w:bCs/>
          <w:szCs w:val="21"/>
        </w:rPr>
        <w:object w:dxaOrig="1373" w:dyaOrig="581">
          <v:shape id="_x0000_i1122" type="#_x0000_t75" alt="eqId075b4791793898e6879bc77a9e1d67a4" style="width:69pt;height:29.25pt" o:ole="">
            <v:imagedata r:id="rId180" o:title="eqId075b4791793898e6879bc77a9e1d67a4"/>
          </v:shape>
          <o:OLEObject Type="Embed" ProgID="Equation.DSMT4" ShapeID="_x0000_i1122" DrawAspect="Content" ObjectID="_1725773946" r:id="rId181"/>
        </w:object>
      </w:r>
      <w:r>
        <w:rPr>
          <w:bCs/>
          <w:szCs w:val="21"/>
        </w:rPr>
        <w:t>的左、右焦点分别为</w:t>
      </w:r>
      <w:r>
        <w:rPr>
          <w:bCs/>
          <w:szCs w:val="21"/>
        </w:rPr>
        <w:object w:dxaOrig="246" w:dyaOrig="311">
          <v:shape id="_x0000_i1123" type="#_x0000_t75" alt="eqIdde963a24921f4ee7a991bf9d4f43a42e" style="width:12pt;height:15.75pt" o:ole="">
            <v:imagedata r:id="rId9" o:title="eqIdde963a24921f4ee7a991bf9d4f43a42e"/>
          </v:shape>
          <o:OLEObject Type="Embed" ProgID="Equation.DSMT4" ShapeID="_x0000_i1123" DrawAspect="Content" ObjectID="_1725773947" r:id="rId182"/>
        </w:object>
      </w:r>
      <w:r>
        <w:rPr>
          <w:bCs/>
          <w:szCs w:val="21"/>
        </w:rPr>
        <w:t>、</w:t>
      </w:r>
      <w:r>
        <w:rPr>
          <w:bCs/>
          <w:szCs w:val="21"/>
        </w:rPr>
        <w:object w:dxaOrig="246" w:dyaOrig="311">
          <v:shape id="_x0000_i1124" type="#_x0000_t75" alt="eqId6dd98fbd945644d48601c81160c78d0e" style="width:12pt;height:15.75pt" o:ole="">
            <v:imagedata r:id="rId183" o:title="eqId6dd98fbd945644d48601c81160c78d0e"/>
          </v:shape>
          <o:OLEObject Type="Embed" ProgID="Equation.DSMT4" ShapeID="_x0000_i1124" DrawAspect="Content" ObjectID="_1725773948" r:id="rId184"/>
        </w:object>
      </w:r>
      <w:r>
        <w:rPr>
          <w:bCs/>
          <w:szCs w:val="21"/>
        </w:rPr>
        <w:t>，直线</w:t>
      </w:r>
      <w:r>
        <w:rPr>
          <w:bCs/>
          <w:szCs w:val="21"/>
        </w:rPr>
        <w:object w:dxaOrig="422" w:dyaOrig="317">
          <v:shape id="_x0000_i1125" type="#_x0000_t75" alt="eqId8cc868c8728549b7856b34482929deef" style="width:21pt;height:15.75pt" o:ole="">
            <v:imagedata r:id="rId185" o:title="eqId8cc868c8728549b7856b34482929deef"/>
          </v:shape>
          <o:OLEObject Type="Embed" ProgID="Equation.DSMT4" ShapeID="_x0000_i1125" DrawAspect="Content" ObjectID="_1725773949" r:id="rId186"/>
        </w:object>
      </w:r>
      <w:r>
        <w:rPr>
          <w:bCs/>
          <w:szCs w:val="21"/>
        </w:rPr>
        <w:t>与</w:t>
      </w:r>
      <w:r>
        <w:rPr>
          <w:bCs/>
          <w:szCs w:val="21"/>
        </w:rPr>
        <w:object w:dxaOrig="264" w:dyaOrig="317">
          <v:shape id="_x0000_i1126" type="#_x0000_t75" alt="eqId3a63d00111554b9e8b896929779a293d" style="width:13.5pt;height:15.75pt" o:ole="">
            <v:imagedata r:id="rId117" o:title="eqId3a63d00111554b9e8b896929779a293d"/>
          </v:shape>
          <o:OLEObject Type="Embed" ProgID="Equation.DSMT4" ShapeID="_x0000_i1126" DrawAspect="Content" ObjectID="_1725773950" r:id="rId187"/>
        </w:object>
      </w:r>
      <w:r>
        <w:rPr>
          <w:bCs/>
          <w:szCs w:val="21"/>
        </w:rPr>
        <w:t>的右支相交于点</w:t>
      </w:r>
      <w:r>
        <w:rPr>
          <w:bCs/>
          <w:szCs w:val="21"/>
        </w:rPr>
        <w:object w:dxaOrig="211" w:dyaOrig="211">
          <v:shape id="_x0000_i1127" type="#_x0000_t75" alt="eqId052844cae8574a8ab842c38a039baac0" style="width:10.5pt;height:10.5pt" o:ole="">
            <v:imagedata r:id="rId14" o:title="eqId052844cae8574a8ab842c38a039baac0"/>
          </v:shape>
          <o:OLEObject Type="Embed" ProgID="Equation.DSMT4" ShapeID="_x0000_i1127" DrawAspect="Content" ObjectID="_1725773951" r:id="rId188"/>
        </w:object>
      </w:r>
      <w:r>
        <w:rPr>
          <w:bCs/>
          <w:szCs w:val="21"/>
        </w:rPr>
        <w:t>，若</w:t>
      </w:r>
      <w:r>
        <w:rPr>
          <w:bCs/>
          <w:szCs w:val="21"/>
        </w:rPr>
        <w:object w:dxaOrig="1003" w:dyaOrig="317">
          <v:shape id="_x0000_i1128" type="#_x0000_t75" alt="eqIde643b177642bb5319ef1e02b1c4a0931" style="width:50.25pt;height:15.75pt" o:ole="">
            <v:imagedata r:id="rId189" o:title="eqIde643b177642bb5319ef1e02b1c4a0931"/>
          </v:shape>
          <o:OLEObject Type="Embed" ProgID="Equation.DSMT4" ShapeID="_x0000_i1128" DrawAspect="Content" ObjectID="_1725773952" r:id="rId190"/>
        </w:object>
      </w:r>
      <w:r>
        <w:rPr>
          <w:bCs/>
          <w:szCs w:val="21"/>
        </w:rPr>
        <w:t>，则（</w:t>
      </w:r>
      <w:r>
        <w:rPr>
          <w:rFonts w:eastAsia="Times New Romance"/>
          <w:bCs/>
          <w:szCs w:val="21"/>
        </w:rPr>
        <w:t xml:space="preserve">       </w:t>
      </w:r>
      <w:r>
        <w:rPr>
          <w:bCs/>
          <w:szCs w:val="21"/>
        </w:rPr>
        <w:t>）</w:t>
      </w:r>
    </w:p>
    <w:p w:rsidR="00C879F6" w:rsidRDefault="00E50B01" w:rsidP="009E71B9">
      <w:pPr>
        <w:tabs>
          <w:tab w:val="left" w:pos="4153"/>
        </w:tabs>
        <w:ind w:firstLineChars="100" w:firstLine="210"/>
        <w:jc w:val="left"/>
        <w:textAlignment w:val="center"/>
        <w:rPr>
          <w:bCs/>
          <w:szCs w:val="21"/>
        </w:rPr>
      </w:pPr>
      <w:r>
        <w:rPr>
          <w:bCs/>
          <w:szCs w:val="21"/>
        </w:rPr>
        <w:t>A</w:t>
      </w:r>
      <w:r>
        <w:rPr>
          <w:bCs/>
          <w:szCs w:val="21"/>
        </w:rPr>
        <w:t>．</w:t>
      </w:r>
      <w:r>
        <w:rPr>
          <w:bCs/>
          <w:szCs w:val="21"/>
        </w:rPr>
        <w:object w:dxaOrig="246" w:dyaOrig="311">
          <v:shape id="_x0000_i1129" type="#_x0000_t75" alt="eqIdcfc8599bedfb4ab4944abf141f348a9a" style="width:12pt;height:15.75pt" o:ole="">
            <v:imagedata r:id="rId113" o:title="eqIdcfc8599bedfb4ab4944abf141f348a9a"/>
          </v:shape>
          <o:OLEObject Type="Embed" ProgID="Equation.DSMT4" ShapeID="_x0000_i1129" DrawAspect="Content" ObjectID="_1725773953" r:id="rId191"/>
        </w:object>
      </w:r>
      <w:r>
        <w:rPr>
          <w:bCs/>
          <w:szCs w:val="21"/>
        </w:rPr>
        <w:t>的离心率为</w:t>
      </w:r>
      <w:r>
        <w:rPr>
          <w:bCs/>
          <w:szCs w:val="21"/>
        </w:rPr>
        <w:object w:dxaOrig="369" w:dyaOrig="601">
          <v:shape id="_x0000_i1130" type="#_x0000_t75" alt="eqId52a1ee2d5f554324a9aa20db63a8ca84" style="width:18.75pt;height:30pt" o:ole="">
            <v:imagedata r:id="rId192" o:title="eqId52a1ee2d5f554324a9aa20db63a8ca84"/>
          </v:shape>
          <o:OLEObject Type="Embed" ProgID="Equation.DSMT4" ShapeID="_x0000_i1130" DrawAspect="Content" ObjectID="_1725773954" r:id="rId193"/>
        </w:object>
      </w:r>
      <w:r>
        <w:rPr>
          <w:bCs/>
          <w:szCs w:val="21"/>
        </w:rPr>
        <w:tab/>
        <w:t>B</w:t>
      </w:r>
      <w:r>
        <w:rPr>
          <w:bCs/>
          <w:szCs w:val="21"/>
        </w:rPr>
        <w:t>．</w:t>
      </w:r>
      <w:r>
        <w:rPr>
          <w:bCs/>
          <w:szCs w:val="21"/>
        </w:rPr>
        <w:object w:dxaOrig="264" w:dyaOrig="317">
          <v:shape id="_x0000_i1131" type="#_x0000_t75" alt="eqId3a63d00111554b9e8b896929779a293d" style="width:13.5pt;height:15.75pt" o:ole="">
            <v:imagedata r:id="rId117" o:title="eqId3a63d00111554b9e8b896929779a293d"/>
          </v:shape>
          <o:OLEObject Type="Embed" ProgID="Equation.DSMT4" ShapeID="_x0000_i1131" DrawAspect="Content" ObjectID="_1725773955" r:id="rId194"/>
        </w:object>
      </w:r>
      <w:r>
        <w:rPr>
          <w:bCs/>
          <w:szCs w:val="21"/>
        </w:rPr>
        <w:t>的离心率为</w:t>
      </w:r>
      <w:r>
        <w:rPr>
          <w:bCs/>
          <w:szCs w:val="21"/>
        </w:rPr>
        <w:object w:dxaOrig="334" w:dyaOrig="303">
          <v:shape id="_x0000_i1132" type="#_x0000_t75" alt="eqId5732f8bca26146c7a406498af8af20ed" style="width:16.5pt;height:15pt" o:ole="">
            <v:imagedata r:id="rId70" o:title="eqId5732f8bca26146c7a406498af8af20ed"/>
          </v:shape>
          <o:OLEObject Type="Embed" ProgID="Equation.DSMT4" ShapeID="_x0000_i1132" DrawAspect="Content" ObjectID="_1725773956" r:id="rId195"/>
        </w:object>
      </w:r>
    </w:p>
    <w:p w:rsidR="00C879F6" w:rsidRDefault="00E50B01" w:rsidP="009E71B9">
      <w:pPr>
        <w:tabs>
          <w:tab w:val="left" w:pos="4153"/>
        </w:tabs>
        <w:ind w:firstLineChars="100" w:firstLine="210"/>
        <w:jc w:val="left"/>
        <w:textAlignment w:val="center"/>
        <w:rPr>
          <w:bCs/>
          <w:szCs w:val="21"/>
        </w:rPr>
      </w:pPr>
      <w:r>
        <w:rPr>
          <w:bCs/>
          <w:szCs w:val="21"/>
        </w:rPr>
        <w:t>C</w:t>
      </w:r>
      <w:r>
        <w:rPr>
          <w:bCs/>
          <w:szCs w:val="21"/>
        </w:rPr>
        <w:t>．</w:t>
      </w:r>
      <w:r>
        <w:rPr>
          <w:bCs/>
          <w:szCs w:val="21"/>
        </w:rPr>
        <w:object w:dxaOrig="264" w:dyaOrig="317">
          <v:shape id="_x0000_i1133" type="#_x0000_t75" alt="eqId3a63d00111554b9e8b896929779a293d" style="width:13.5pt;height:15.75pt" o:ole="">
            <v:imagedata r:id="rId117" o:title="eqId3a63d00111554b9e8b896929779a293d"/>
          </v:shape>
          <o:OLEObject Type="Embed" ProgID="Equation.DSMT4" ShapeID="_x0000_i1133" DrawAspect="Content" ObjectID="_1725773957" r:id="rId196"/>
        </w:object>
      </w:r>
      <w:r>
        <w:rPr>
          <w:bCs/>
          <w:szCs w:val="21"/>
        </w:rPr>
        <w:t>的渐近线方程为</w:t>
      </w:r>
      <w:r>
        <w:rPr>
          <w:bCs/>
          <w:szCs w:val="21"/>
        </w:rPr>
        <w:object w:dxaOrig="880" w:dyaOrig="333">
          <v:shape id="_x0000_i1134" type="#_x0000_t75" alt="eqId2747a0a5e7f048c3bea5d78f1368668c" style="width:44.25pt;height:16.5pt" o:ole="">
            <v:imagedata r:id="rId197" o:title="eqId2747a0a5e7f048c3bea5d78f1368668c"/>
          </v:shape>
          <o:OLEObject Type="Embed" ProgID="Equation.DSMT4" ShapeID="_x0000_i1134" DrawAspect="Content" ObjectID="_1725773958" r:id="rId198"/>
        </w:object>
      </w:r>
      <w:r>
        <w:rPr>
          <w:bCs/>
          <w:szCs w:val="21"/>
        </w:rPr>
        <w:tab/>
        <w:t>D</w:t>
      </w:r>
      <w:r>
        <w:rPr>
          <w:bCs/>
          <w:szCs w:val="21"/>
        </w:rPr>
        <w:t>．</w:t>
      </w:r>
      <w:r>
        <w:rPr>
          <w:bCs/>
          <w:szCs w:val="21"/>
        </w:rPr>
        <w:object w:dxaOrig="669" w:dyaOrig="315">
          <v:shape id="_x0000_i1135" type="#_x0000_t75" alt="eqId7f8aa1d4e8148b0d0aa91bd9afa70f9e" style="width:33.75pt;height:15.75pt" o:ole="">
            <v:imagedata r:id="rId199" o:title="eqId7f8aa1d4e8148b0d0aa91bd9afa70f9e"/>
          </v:shape>
          <o:OLEObject Type="Embed" ProgID="Equation.DSMT4" ShapeID="_x0000_i1135" DrawAspect="Content" ObjectID="_1725773959" r:id="rId200"/>
        </w:object>
      </w:r>
      <w:r>
        <w:rPr>
          <w:bCs/>
          <w:szCs w:val="21"/>
        </w:rPr>
        <w:t>为等边三角形</w:t>
      </w:r>
    </w:p>
    <w:p w:rsidR="00C879F6" w:rsidRDefault="00E50B01" w:rsidP="009E71B9">
      <w:pPr>
        <w:ind w:left="315" w:hangingChars="150" w:hanging="315"/>
        <w:jc w:val="left"/>
        <w:textAlignment w:val="center"/>
        <w:rPr>
          <w:bCs/>
          <w:szCs w:val="21"/>
        </w:rPr>
      </w:pPr>
      <w:r>
        <w:rPr>
          <w:rFonts w:hint="eastAsia"/>
          <w:bCs/>
          <w:szCs w:val="21"/>
        </w:rPr>
        <w:t>4</w:t>
      </w:r>
      <w:r>
        <w:rPr>
          <w:bCs/>
          <w:szCs w:val="21"/>
        </w:rPr>
        <w:t>．</w:t>
      </w:r>
      <w:r>
        <w:rPr>
          <w:rFonts w:hAnsi="宋体" w:hint="eastAsia"/>
          <w:szCs w:val="21"/>
        </w:rPr>
        <w:t>（多选题）</w:t>
      </w:r>
      <w:r>
        <w:rPr>
          <w:bCs/>
          <w:szCs w:val="21"/>
        </w:rPr>
        <w:t>已知双曲线</w:t>
      </w:r>
      <w:r>
        <w:rPr>
          <w:bCs/>
          <w:szCs w:val="21"/>
        </w:rPr>
        <w:object w:dxaOrig="1021" w:dyaOrig="588">
          <v:shape id="_x0000_i1136" type="#_x0000_t75" alt="eqId3327c113c43b4f7191d1fa2c69c46c60" style="width:51pt;height:29.25pt" o:ole="">
            <v:imagedata r:id="rId201" o:title="eqId3327c113c43b4f7191d1fa2c69c46c60"/>
          </v:shape>
          <o:OLEObject Type="Embed" ProgID="Equation.DSMT4" ShapeID="_x0000_i1136" DrawAspect="Content" ObjectID="_1725773960" r:id="rId202"/>
        </w:object>
      </w:r>
      <w:r>
        <w:rPr>
          <w:bCs/>
          <w:szCs w:val="21"/>
        </w:rPr>
        <w:t>（</w:t>
      </w:r>
      <w:r>
        <w:rPr>
          <w:rFonts w:eastAsia="Times New Roman"/>
          <w:bCs/>
          <w:i/>
          <w:szCs w:val="21"/>
        </w:rPr>
        <w:t>a</w:t>
      </w:r>
      <w:r>
        <w:rPr>
          <w:bCs/>
          <w:szCs w:val="21"/>
        </w:rPr>
        <w:t>&gt;0</w:t>
      </w:r>
      <w:r>
        <w:rPr>
          <w:bCs/>
          <w:szCs w:val="21"/>
        </w:rPr>
        <w:t>，</w:t>
      </w:r>
      <w:r>
        <w:rPr>
          <w:rFonts w:eastAsia="Times New Roman"/>
          <w:bCs/>
          <w:i/>
          <w:szCs w:val="21"/>
        </w:rPr>
        <w:t>b</w:t>
      </w:r>
      <w:r>
        <w:rPr>
          <w:bCs/>
          <w:szCs w:val="21"/>
        </w:rPr>
        <w:t>&gt;0</w:t>
      </w:r>
      <w:r>
        <w:rPr>
          <w:bCs/>
          <w:szCs w:val="21"/>
        </w:rPr>
        <w:t>）的左、右焦点为</w:t>
      </w:r>
      <w:r>
        <w:rPr>
          <w:rFonts w:eastAsia="Times New Roman"/>
          <w:bCs/>
          <w:i/>
          <w:szCs w:val="21"/>
        </w:rPr>
        <w:t>F</w:t>
      </w:r>
      <w:r>
        <w:rPr>
          <w:rFonts w:eastAsia="Times New Roman"/>
          <w:bCs/>
          <w:i/>
          <w:szCs w:val="21"/>
          <w:vertAlign w:val="subscript"/>
        </w:rPr>
        <w:t>1</w:t>
      </w:r>
      <w:r>
        <w:rPr>
          <w:bCs/>
          <w:szCs w:val="21"/>
        </w:rPr>
        <w:t>，</w:t>
      </w:r>
      <w:r>
        <w:rPr>
          <w:rFonts w:eastAsia="Times New Roman"/>
          <w:bCs/>
          <w:i/>
          <w:szCs w:val="21"/>
        </w:rPr>
        <w:t>F</w:t>
      </w:r>
      <w:r>
        <w:rPr>
          <w:rFonts w:eastAsia="Times New Roman"/>
          <w:bCs/>
          <w:i/>
          <w:szCs w:val="21"/>
          <w:vertAlign w:val="subscript"/>
        </w:rPr>
        <w:t>2</w:t>
      </w:r>
      <w:r>
        <w:rPr>
          <w:bCs/>
          <w:szCs w:val="21"/>
        </w:rPr>
        <w:t>，过</w:t>
      </w:r>
      <w:r>
        <w:rPr>
          <w:rFonts w:eastAsia="Times New Roman"/>
          <w:bCs/>
          <w:i/>
          <w:szCs w:val="21"/>
        </w:rPr>
        <w:t>F</w:t>
      </w:r>
      <w:r>
        <w:rPr>
          <w:rFonts w:eastAsia="Times New Roman"/>
          <w:bCs/>
          <w:i/>
          <w:szCs w:val="21"/>
          <w:vertAlign w:val="subscript"/>
        </w:rPr>
        <w:t>1</w:t>
      </w:r>
      <w:r>
        <w:rPr>
          <w:bCs/>
          <w:szCs w:val="21"/>
        </w:rPr>
        <w:t>的直线</w:t>
      </w:r>
      <w:r>
        <w:rPr>
          <w:rFonts w:eastAsia="Times New Roman"/>
          <w:bCs/>
          <w:i/>
          <w:szCs w:val="21"/>
        </w:rPr>
        <w:t>l</w:t>
      </w:r>
      <w:r>
        <w:rPr>
          <w:bCs/>
          <w:szCs w:val="21"/>
        </w:rPr>
        <w:t>与双曲线右支交于点</w:t>
      </w:r>
      <w:r>
        <w:rPr>
          <w:rFonts w:eastAsia="Times New Roman"/>
          <w:bCs/>
          <w:i/>
          <w:szCs w:val="21"/>
        </w:rPr>
        <w:t>P</w:t>
      </w:r>
      <w:r>
        <w:rPr>
          <w:bCs/>
          <w:szCs w:val="21"/>
        </w:rPr>
        <w:t>.</w:t>
      </w:r>
      <w:r>
        <w:rPr>
          <w:bCs/>
          <w:szCs w:val="21"/>
        </w:rPr>
        <w:t>若</w:t>
      </w:r>
      <w:r>
        <w:rPr>
          <w:bCs/>
          <w:szCs w:val="21"/>
        </w:rPr>
        <w:object w:dxaOrig="1161" w:dyaOrig="277">
          <v:shape id="_x0000_i1137" type="#_x0000_t75" alt="eqId175a0f75ceb146b08380ed1ce7a4ea71" style="width:57.75pt;height:13.5pt" o:ole="">
            <v:imagedata r:id="rId203" o:title="eqId175a0f75ceb146b08380ed1ce7a4ea71"/>
          </v:shape>
          <o:OLEObject Type="Embed" ProgID="Equation.DSMT4" ShapeID="_x0000_i1137" DrawAspect="Content" ObjectID="_1725773961" r:id="rId204"/>
        </w:object>
      </w:r>
      <w:r>
        <w:rPr>
          <w:bCs/>
          <w:szCs w:val="21"/>
        </w:rPr>
        <w:t>，且</w:t>
      </w:r>
      <w:r>
        <w:rPr>
          <w:bCs/>
          <w:szCs w:val="21"/>
        </w:rPr>
        <w:object w:dxaOrig="739" w:dyaOrig="317">
          <v:shape id="_x0000_i1138" type="#_x0000_t75" alt="eqId4cd2c77f45b74c709061330d26be4e39" style="width:36.75pt;height:15.75pt" o:ole="">
            <v:imagedata r:id="rId205" o:title="eqId4cd2c77f45b74c709061330d26be4e39"/>
          </v:shape>
          <o:OLEObject Type="Embed" ProgID="Equation.DSMT4" ShapeID="_x0000_i1138" DrawAspect="Content" ObjectID="_1725773962" r:id="rId206"/>
        </w:object>
      </w:r>
      <w:r>
        <w:rPr>
          <w:bCs/>
          <w:szCs w:val="21"/>
        </w:rPr>
        <w:t>有一个内角为</w:t>
      </w:r>
      <w:r>
        <w:rPr>
          <w:bCs/>
          <w:szCs w:val="21"/>
        </w:rPr>
        <w:object w:dxaOrig="405" w:dyaOrig="279">
          <v:shape id="_x0000_i1139" type="#_x0000_t75" alt="eqId71dab503f7b140f0a2bdd598d1f21f8e" style="width:20.25pt;height:14.25pt" o:ole="">
            <v:imagedata r:id="rId207" o:title="eqId71dab503f7b140f0a2bdd598d1f21f8e"/>
          </v:shape>
          <o:OLEObject Type="Embed" ProgID="Equation.DSMT4" ShapeID="_x0000_i1139" DrawAspect="Content" ObjectID="_1725773963" r:id="rId208"/>
        </w:object>
      </w:r>
      <w:r>
        <w:rPr>
          <w:bCs/>
          <w:szCs w:val="21"/>
        </w:rPr>
        <w:t>，则双曲线的离心率可能是（</w:t>
      </w:r>
      <w:r>
        <w:rPr>
          <w:rFonts w:hint="eastAsia"/>
          <w:bCs/>
          <w:szCs w:val="21"/>
        </w:rPr>
        <w:t xml:space="preserve">       </w:t>
      </w:r>
      <w:r>
        <w:rPr>
          <w:bCs/>
          <w:szCs w:val="21"/>
        </w:rPr>
        <w:t>）</w:t>
      </w:r>
    </w:p>
    <w:p w:rsidR="00C879F6" w:rsidRDefault="00E50B01" w:rsidP="009E71B9">
      <w:pPr>
        <w:tabs>
          <w:tab w:val="left" w:pos="2385"/>
          <w:tab w:val="left" w:pos="4153"/>
          <w:tab w:val="left" w:pos="6229"/>
        </w:tabs>
        <w:ind w:firstLineChars="100" w:firstLine="210"/>
        <w:jc w:val="left"/>
        <w:textAlignment w:val="center"/>
        <w:rPr>
          <w:bCs/>
          <w:szCs w:val="21"/>
        </w:rPr>
      </w:pPr>
      <w:r>
        <w:rPr>
          <w:bCs/>
          <w:szCs w:val="21"/>
        </w:rPr>
        <w:t>A</w:t>
      </w:r>
      <w:r>
        <w:rPr>
          <w:bCs/>
          <w:szCs w:val="21"/>
        </w:rPr>
        <w:t>．</w:t>
      </w:r>
      <w:r>
        <w:rPr>
          <w:bCs/>
          <w:szCs w:val="21"/>
        </w:rPr>
        <w:object w:dxaOrig="686" w:dyaOrig="594">
          <v:shape id="_x0000_i1140" type="#_x0000_t75" alt="eqIddcaa07f98ea2439082d67883aa70342e" style="width:34.5pt;height:30pt" o:ole="">
            <v:imagedata r:id="rId209" o:title="eqIddcaa07f98ea2439082d67883aa70342e"/>
          </v:shape>
          <o:OLEObject Type="Embed" ProgID="Equation.DSMT4" ShapeID="_x0000_i1140" DrawAspect="Content" ObjectID="_1725773964" r:id="rId210"/>
        </w:object>
      </w:r>
      <w:r>
        <w:rPr>
          <w:bCs/>
          <w:szCs w:val="21"/>
        </w:rPr>
        <w:tab/>
        <w:t>B</w:t>
      </w:r>
      <w:r>
        <w:rPr>
          <w:bCs/>
          <w:szCs w:val="21"/>
        </w:rPr>
        <w:t>．</w:t>
      </w:r>
      <w:r>
        <w:rPr>
          <w:bCs/>
          <w:szCs w:val="21"/>
        </w:rPr>
        <w:t>2</w:t>
      </w:r>
      <w:r>
        <w:rPr>
          <w:bCs/>
          <w:szCs w:val="21"/>
        </w:rPr>
        <w:tab/>
        <w:t>C</w:t>
      </w:r>
      <w:r>
        <w:rPr>
          <w:bCs/>
          <w:szCs w:val="21"/>
        </w:rPr>
        <w:t>．</w:t>
      </w:r>
      <w:r>
        <w:rPr>
          <w:bCs/>
          <w:szCs w:val="21"/>
        </w:rPr>
        <w:object w:dxaOrig="686" w:dyaOrig="602">
          <v:shape id="_x0000_i1141" type="#_x0000_t75" alt="eqId3605e9c36e3c4a79966d56dd6f64526e" style="width:34.5pt;height:30pt" o:ole="">
            <v:imagedata r:id="rId211" o:title="eqId3605e9c36e3c4a79966d56dd6f64526e"/>
          </v:shape>
          <o:OLEObject Type="Embed" ProgID="Equation.DSMT4" ShapeID="_x0000_i1141" DrawAspect="Content" ObjectID="_1725773965" r:id="rId212"/>
        </w:object>
      </w:r>
      <w:r>
        <w:rPr>
          <w:bCs/>
          <w:szCs w:val="21"/>
        </w:rPr>
        <w:tab/>
        <w:t>D</w:t>
      </w:r>
      <w:r>
        <w:rPr>
          <w:bCs/>
          <w:szCs w:val="21"/>
        </w:rPr>
        <w:t>．</w:t>
      </w:r>
      <w:r>
        <w:rPr>
          <w:bCs/>
          <w:szCs w:val="21"/>
        </w:rPr>
        <w:object w:dxaOrig="334" w:dyaOrig="321">
          <v:shape id="_x0000_i1142" type="#_x0000_t75" alt="eqId15d2088f003c4aad9745c07a7616191b" style="width:16.5pt;height:15.75pt" o:ole="">
            <v:imagedata r:id="rId213" o:title="eqId15d2088f003c4aad9745c07a7616191b"/>
          </v:shape>
          <o:OLEObject Type="Embed" ProgID="Equation.DSMT4" ShapeID="_x0000_i1142" DrawAspect="Content" ObjectID="_1725773966" r:id="rId214"/>
        </w:object>
      </w:r>
    </w:p>
    <w:p w:rsidR="00C879F6" w:rsidRDefault="00E50B01" w:rsidP="009E71B9">
      <w:pPr>
        <w:spacing w:line="0" w:lineRule="atLeast"/>
        <w:ind w:left="315" w:hangingChars="150" w:hanging="315"/>
        <w:jc w:val="left"/>
        <w:textAlignment w:val="center"/>
        <w:rPr>
          <w:bCs/>
          <w:szCs w:val="21"/>
        </w:rPr>
      </w:pPr>
      <w:r>
        <w:rPr>
          <w:rFonts w:hint="eastAsia"/>
          <w:bCs/>
          <w:szCs w:val="21"/>
        </w:rPr>
        <w:t>5</w:t>
      </w:r>
      <w:r>
        <w:rPr>
          <w:bCs/>
          <w:szCs w:val="21"/>
        </w:rPr>
        <w:t>．</w:t>
      </w:r>
      <w:r>
        <w:rPr>
          <w:rFonts w:hAnsi="宋体" w:hint="eastAsia"/>
          <w:szCs w:val="21"/>
        </w:rPr>
        <w:t>（多选题）</w:t>
      </w:r>
      <w:r>
        <w:rPr>
          <w:bCs/>
          <w:szCs w:val="21"/>
        </w:rPr>
        <w:t>已知椭圆</w:t>
      </w:r>
      <w:r>
        <w:rPr>
          <w:bCs/>
          <w:szCs w:val="21"/>
        </w:rPr>
        <w:object w:dxaOrig="214" w:dyaOrig="259">
          <v:shape id="_x0000_i1143" type="#_x0000_t75" alt="eqId19a4eb16029e4550a14f2afe4741a3c3" style="width:10.5pt;height:12.75pt" o:ole="">
            <v:imagedata r:id="rId60" o:title="eqId19a4eb16029e4550a14f2afe4741a3c3"/>
          </v:shape>
          <o:OLEObject Type="Embed" ProgID="Equation.DSMT4" ShapeID="_x0000_i1143" DrawAspect="Content" ObjectID="_1725773967" r:id="rId215"/>
        </w:object>
      </w:r>
      <w:r>
        <w:rPr>
          <w:bCs/>
          <w:szCs w:val="21"/>
        </w:rPr>
        <w:t>：</w:t>
      </w:r>
      <w:r>
        <w:rPr>
          <w:bCs/>
          <w:szCs w:val="21"/>
        </w:rPr>
        <w:object w:dxaOrig="1901" w:dyaOrig="581">
          <v:shape id="_x0000_i1144" type="#_x0000_t75" alt="eqId15bfbddeee0143e08c809ecf76ffb129" style="width:95.25pt;height:29.25pt" o:ole="">
            <v:imagedata r:id="rId216" o:title="eqId15bfbddeee0143e08c809ecf76ffb129"/>
          </v:shape>
          <o:OLEObject Type="Embed" ProgID="Equation.DSMT4" ShapeID="_x0000_i1144" DrawAspect="Content" ObjectID="_1725773968" r:id="rId217"/>
        </w:object>
      </w:r>
      <w:r>
        <w:rPr>
          <w:bCs/>
          <w:szCs w:val="21"/>
        </w:rPr>
        <w:t>的左、右顶点分别为</w:t>
      </w:r>
      <w:r>
        <w:rPr>
          <w:bCs/>
          <w:szCs w:val="21"/>
        </w:rPr>
        <w:object w:dxaOrig="229" w:dyaOrig="321">
          <v:shape id="_x0000_i1145" type="#_x0000_t75" alt="eqId346946f1395a41008d3b3b56c9ae4fbd" style="width:11.25pt;height:15.75pt" o:ole="">
            <v:imagedata r:id="rId218" o:title="eqId346946f1395a41008d3b3b56c9ae4fbd"/>
          </v:shape>
          <o:OLEObject Type="Embed" ProgID="Equation.DSMT4" ShapeID="_x0000_i1145" DrawAspect="Content" ObjectID="_1725773969" r:id="rId219"/>
        </w:object>
      </w:r>
      <w:r>
        <w:rPr>
          <w:bCs/>
          <w:szCs w:val="21"/>
        </w:rPr>
        <w:t>，</w:t>
      </w:r>
      <w:r>
        <w:rPr>
          <w:bCs/>
          <w:szCs w:val="21"/>
        </w:rPr>
        <w:object w:dxaOrig="229" w:dyaOrig="283">
          <v:shape id="_x0000_i1146" type="#_x0000_t75" alt="eqId894f8d53415741dea8f7a841c68384d1" style="width:11.25pt;height:14.25pt" o:ole="">
            <v:imagedata r:id="rId220" o:title="eqId894f8d53415741dea8f7a841c68384d1"/>
          </v:shape>
          <o:OLEObject Type="Embed" ProgID="Equation.DSMT4" ShapeID="_x0000_i1146" DrawAspect="Content" ObjectID="_1725773970" r:id="rId221"/>
        </w:object>
      </w:r>
      <w:r>
        <w:rPr>
          <w:bCs/>
          <w:szCs w:val="21"/>
        </w:rPr>
        <w:t>，上、下顶点分别为</w:t>
      </w:r>
      <w:r>
        <w:rPr>
          <w:bCs/>
          <w:szCs w:val="21"/>
        </w:rPr>
        <w:object w:dxaOrig="246" w:dyaOrig="311">
          <v:shape id="_x0000_i1147" type="#_x0000_t75" alt="eqIde660daa143d5431e96530c61b610d572" style="width:12pt;height:15.75pt" o:ole="">
            <v:imagedata r:id="rId222" o:title="eqIde660daa143d5431e96530c61b610d572"/>
          </v:shape>
          <o:OLEObject Type="Embed" ProgID="Equation.DSMT4" ShapeID="_x0000_i1147" DrawAspect="Content" ObjectID="_1725773971" r:id="rId223"/>
        </w:object>
      </w:r>
      <w:r>
        <w:rPr>
          <w:bCs/>
          <w:szCs w:val="21"/>
        </w:rPr>
        <w:t>，</w:t>
      </w:r>
      <w:r>
        <w:rPr>
          <w:bCs/>
          <w:szCs w:val="21"/>
        </w:rPr>
        <w:object w:dxaOrig="264" w:dyaOrig="317">
          <v:shape id="_x0000_i1148" type="#_x0000_t75" alt="eqId01ad4ec8cf0543da939adaa52264b614" style="width:13.5pt;height:15.75pt" o:ole="">
            <v:imagedata r:id="rId224" o:title="eqId01ad4ec8cf0543da939adaa52264b614"/>
          </v:shape>
          <o:OLEObject Type="Embed" ProgID="Equation.DSMT4" ShapeID="_x0000_i1148" DrawAspect="Content" ObjectID="_1725773972" r:id="rId225"/>
        </w:object>
      </w:r>
      <w:r>
        <w:rPr>
          <w:bCs/>
          <w:szCs w:val="21"/>
        </w:rPr>
        <w:t>．点</w:t>
      </w:r>
      <w:r>
        <w:rPr>
          <w:bCs/>
          <w:szCs w:val="21"/>
        </w:rPr>
        <w:object w:dxaOrig="282" w:dyaOrig="206">
          <v:shape id="_x0000_i1149" type="#_x0000_t75" alt="eqId8199fce7c4974d12a40989130466032d" style="width:14.25pt;height:10.5pt" o:ole="">
            <v:imagedata r:id="rId226" o:title="eqId8199fce7c4974d12a40989130466032d"/>
          </v:shape>
          <o:OLEObject Type="Embed" ProgID="Equation.DSMT4" ShapeID="_x0000_i1149" DrawAspect="Content" ObjectID="_1725773973" r:id="rId227"/>
        </w:object>
      </w:r>
      <w:r>
        <w:rPr>
          <w:bCs/>
          <w:szCs w:val="21"/>
        </w:rPr>
        <w:t>为</w:t>
      </w:r>
      <w:r>
        <w:rPr>
          <w:bCs/>
          <w:szCs w:val="21"/>
        </w:rPr>
        <w:object w:dxaOrig="214" w:dyaOrig="259">
          <v:shape id="_x0000_i1150" type="#_x0000_t75" alt="eqId19a4eb16029e4550a14f2afe4741a3c3" style="width:10.5pt;height:12.75pt" o:ole="">
            <v:imagedata r:id="rId60" o:title="eqId19a4eb16029e4550a14f2afe4741a3c3"/>
          </v:shape>
          <o:OLEObject Type="Embed" ProgID="Equation.DSMT4" ShapeID="_x0000_i1150" DrawAspect="Content" ObjectID="_1725773974" r:id="rId228"/>
        </w:object>
      </w:r>
      <w:r>
        <w:rPr>
          <w:bCs/>
          <w:szCs w:val="21"/>
        </w:rPr>
        <w:t>上不在坐标轴上的任意一点，且</w:t>
      </w:r>
      <w:r>
        <w:rPr>
          <w:bCs/>
          <w:szCs w:val="21"/>
        </w:rPr>
        <w:object w:dxaOrig="405" w:dyaOrig="313">
          <v:shape id="_x0000_i1151" type="#_x0000_t75" alt="eqIdcf16385837e444a4861e594bf8f18860" style="width:20.25pt;height:15.75pt" o:ole="">
            <v:imagedata r:id="rId229" o:title="eqIdcf16385837e444a4861e594bf8f18860"/>
          </v:shape>
          <o:OLEObject Type="Embed" ProgID="Equation.DSMT4" ShapeID="_x0000_i1151" DrawAspect="Content" ObjectID="_1725773975" r:id="rId230"/>
        </w:object>
      </w:r>
      <w:r>
        <w:rPr>
          <w:bCs/>
          <w:szCs w:val="21"/>
        </w:rPr>
        <w:t>，</w:t>
      </w:r>
      <w:r>
        <w:rPr>
          <w:bCs/>
          <w:szCs w:val="21"/>
        </w:rPr>
        <w:object w:dxaOrig="422" w:dyaOrig="317">
          <v:shape id="_x0000_i1152" type="#_x0000_t75" alt="eqIdd3ebd9aa827d4b0bb43bf02302e5302c" style="width:21pt;height:15.75pt" o:ole="">
            <v:imagedata r:id="rId231" o:title="eqIdd3ebd9aa827d4b0bb43bf02302e5302c"/>
          </v:shape>
          <o:OLEObject Type="Embed" ProgID="Equation.DSMT4" ShapeID="_x0000_i1152" DrawAspect="Content" ObjectID="_1725773976" r:id="rId232"/>
        </w:object>
      </w:r>
      <w:r>
        <w:rPr>
          <w:bCs/>
          <w:szCs w:val="21"/>
        </w:rPr>
        <w:t>，</w:t>
      </w:r>
      <w:r>
        <w:rPr>
          <w:bCs/>
          <w:szCs w:val="21"/>
        </w:rPr>
        <w:object w:dxaOrig="405" w:dyaOrig="310">
          <v:shape id="_x0000_i1153" type="#_x0000_t75" alt="eqId2a65b901778643e0981fa32eda2fbee7" style="width:20.25pt;height:15.75pt" o:ole="">
            <v:imagedata r:id="rId233" o:title="eqId2a65b901778643e0981fa32eda2fbee7"/>
          </v:shape>
          <o:OLEObject Type="Embed" ProgID="Equation.DSMT4" ShapeID="_x0000_i1153" DrawAspect="Content" ObjectID="_1725773977" r:id="rId234"/>
        </w:object>
      </w:r>
      <w:r>
        <w:rPr>
          <w:bCs/>
          <w:szCs w:val="21"/>
        </w:rPr>
        <w:t>，</w:t>
      </w:r>
      <w:r>
        <w:rPr>
          <w:bCs/>
          <w:szCs w:val="21"/>
        </w:rPr>
        <w:object w:dxaOrig="422" w:dyaOrig="331">
          <v:shape id="_x0000_i1154" type="#_x0000_t75" alt="eqId71e8853dfc1c4996acb0e81febcd1aa3" style="width:21pt;height:16.5pt" o:ole="">
            <v:imagedata r:id="rId235" o:title="eqId71e8853dfc1c4996acb0e81febcd1aa3"/>
          </v:shape>
          <o:OLEObject Type="Embed" ProgID="Equation.DSMT4" ShapeID="_x0000_i1154" DrawAspect="Content" ObjectID="_1725773978" r:id="rId236"/>
        </w:object>
      </w:r>
      <w:r>
        <w:rPr>
          <w:bCs/>
          <w:szCs w:val="21"/>
        </w:rPr>
        <w:t>四条直线的斜率之积大于</w:t>
      </w:r>
      <w:r>
        <w:rPr>
          <w:bCs/>
          <w:szCs w:val="21"/>
        </w:rPr>
        <w:object w:dxaOrig="194" w:dyaOrig="529">
          <v:shape id="_x0000_i1155" type="#_x0000_t75" alt="eqId836db6d106e440cd9e5ec0272122b7bb" style="width:9.75pt;height:26.25pt" o:ole="">
            <v:imagedata r:id="rId237" o:title="eqId836db6d106e440cd9e5ec0272122b7bb"/>
          </v:shape>
          <o:OLEObject Type="Embed" ProgID="Equation.DSMT4" ShapeID="_x0000_i1155" DrawAspect="Content" ObjectID="_1725773979" r:id="rId238"/>
        </w:object>
      </w:r>
      <w:r>
        <w:rPr>
          <w:bCs/>
          <w:szCs w:val="21"/>
        </w:rPr>
        <w:t>，则</w:t>
      </w:r>
      <w:r>
        <w:rPr>
          <w:bCs/>
          <w:szCs w:val="21"/>
        </w:rPr>
        <w:object w:dxaOrig="214" w:dyaOrig="259">
          <v:shape id="_x0000_i1156" type="#_x0000_t75" alt="eqId19a4eb16029e4550a14f2afe4741a3c3" style="width:10.5pt;height:12.75pt" o:ole="">
            <v:imagedata r:id="rId60" o:title="eqId19a4eb16029e4550a14f2afe4741a3c3"/>
          </v:shape>
          <o:OLEObject Type="Embed" ProgID="Equation.DSMT4" ShapeID="_x0000_i1156" DrawAspect="Content" ObjectID="_1725773980" r:id="rId239"/>
        </w:object>
      </w:r>
      <w:r>
        <w:rPr>
          <w:bCs/>
          <w:szCs w:val="21"/>
        </w:rPr>
        <w:t>的离心率可以是（</w:t>
      </w:r>
      <w:r>
        <w:rPr>
          <w:rFonts w:eastAsia="'Times New Roman'"/>
          <w:bCs/>
          <w:szCs w:val="21"/>
        </w:rPr>
        <w:t xml:space="preserve">     </w:t>
      </w:r>
      <w:r>
        <w:rPr>
          <w:bCs/>
          <w:szCs w:val="21"/>
        </w:rPr>
        <w:t>）</w:t>
      </w:r>
    </w:p>
    <w:p w:rsidR="00C879F6" w:rsidRDefault="00E50B01" w:rsidP="009E71B9">
      <w:pPr>
        <w:tabs>
          <w:tab w:val="left" w:pos="2385"/>
          <w:tab w:val="left" w:pos="4153"/>
          <w:tab w:val="left" w:pos="6229"/>
        </w:tabs>
        <w:spacing w:line="0" w:lineRule="atLeast"/>
        <w:ind w:firstLineChars="100" w:firstLine="210"/>
        <w:jc w:val="left"/>
        <w:textAlignment w:val="center"/>
        <w:rPr>
          <w:bCs/>
          <w:szCs w:val="21"/>
        </w:rPr>
      </w:pPr>
      <w:r>
        <w:rPr>
          <w:bCs/>
          <w:szCs w:val="21"/>
        </w:rPr>
        <w:t>A</w:t>
      </w:r>
      <w:r>
        <w:rPr>
          <w:bCs/>
          <w:szCs w:val="21"/>
        </w:rPr>
        <w:t>．</w:t>
      </w:r>
      <w:r>
        <w:rPr>
          <w:bCs/>
          <w:szCs w:val="21"/>
        </w:rPr>
        <w:object w:dxaOrig="352" w:dyaOrig="586">
          <v:shape id="_x0000_i1157" type="#_x0000_t75" alt="eqIdbf4d8b310ca74c22a7eb63a406f4674a" style="width:17.25pt;height:29.25pt" o:ole="">
            <v:imagedata r:id="rId26" o:title="eqIdbf4d8b310ca74c22a7eb63a406f4674a"/>
          </v:shape>
          <o:OLEObject Type="Embed" ProgID="Equation.DSMT4" ShapeID="_x0000_i1157" DrawAspect="Content" ObjectID="_1725773981" r:id="rId240"/>
        </w:object>
      </w:r>
      <w:r>
        <w:rPr>
          <w:bCs/>
          <w:szCs w:val="21"/>
        </w:rPr>
        <w:tab/>
        <w:t>B</w:t>
      </w:r>
      <w:r>
        <w:rPr>
          <w:bCs/>
          <w:szCs w:val="21"/>
        </w:rPr>
        <w:t>．</w:t>
      </w:r>
      <w:r>
        <w:rPr>
          <w:bCs/>
          <w:szCs w:val="21"/>
        </w:rPr>
        <w:object w:dxaOrig="369" w:dyaOrig="593">
          <v:shape id="_x0000_i1158" type="#_x0000_t75" alt="eqIde0b8cd3018f64415bea8dce0a25d0538" style="width:18.75pt;height:30pt" o:ole="">
            <v:imagedata r:id="rId28" o:title="eqIde0b8cd3018f64415bea8dce0a25d0538"/>
          </v:shape>
          <o:OLEObject Type="Embed" ProgID="Equation.DSMT4" ShapeID="_x0000_i1158" DrawAspect="Content" ObjectID="_1725773982" r:id="rId241"/>
        </w:object>
      </w:r>
      <w:r>
        <w:rPr>
          <w:bCs/>
          <w:szCs w:val="21"/>
        </w:rPr>
        <w:tab/>
        <w:t>C</w:t>
      </w:r>
      <w:r>
        <w:rPr>
          <w:bCs/>
          <w:szCs w:val="21"/>
        </w:rPr>
        <w:t>．</w:t>
      </w:r>
      <w:r>
        <w:rPr>
          <w:bCs/>
          <w:szCs w:val="21"/>
        </w:rPr>
        <w:object w:dxaOrig="211" w:dyaOrig="541">
          <v:shape id="_x0000_i1159" type="#_x0000_t75" alt="eqId5f51ce9cc7fe4412baeb871cceb26665" style="width:10.5pt;height:27pt" o:ole="">
            <v:imagedata r:id="rId22" o:title="eqId5f51ce9cc7fe4412baeb871cceb26665"/>
          </v:shape>
          <o:OLEObject Type="Embed" ProgID="Equation.DSMT4" ShapeID="_x0000_i1159" DrawAspect="Content" ObjectID="_1725773983" r:id="rId242"/>
        </w:object>
      </w:r>
      <w:r>
        <w:rPr>
          <w:bCs/>
          <w:szCs w:val="21"/>
        </w:rPr>
        <w:tab/>
        <w:t>D</w:t>
      </w:r>
      <w:r>
        <w:rPr>
          <w:bCs/>
          <w:szCs w:val="21"/>
        </w:rPr>
        <w:t>．</w:t>
      </w:r>
      <w:r>
        <w:rPr>
          <w:bCs/>
          <w:szCs w:val="21"/>
        </w:rPr>
        <w:object w:dxaOrig="369" w:dyaOrig="593">
          <v:shape id="_x0000_i1160" type="#_x0000_t75" alt="eqId2e54c0609abd47ff98e0adec82f805a6" style="width:18.75pt;height:30pt" o:ole="">
            <v:imagedata r:id="rId243" o:title="eqId2e54c0609abd47ff98e0adec82f805a6"/>
          </v:shape>
          <o:OLEObject Type="Embed" ProgID="Equation.DSMT4" ShapeID="_x0000_i1160" DrawAspect="Content" ObjectID="_1725773984" r:id="rId244"/>
        </w:object>
      </w:r>
    </w:p>
    <w:p w:rsidR="00C879F6" w:rsidRPr="009E71B9" w:rsidRDefault="00E50B01" w:rsidP="009E71B9">
      <w:pPr>
        <w:spacing w:line="0" w:lineRule="atLeast"/>
        <w:ind w:left="210" w:hangingChars="100" w:hanging="210"/>
        <w:jc w:val="left"/>
        <w:textAlignment w:val="center"/>
        <w:rPr>
          <w:rFonts w:ascii="新宋体" w:eastAsia="新宋体" w:hAnsi="新宋体"/>
          <w:bCs/>
          <w:szCs w:val="21"/>
        </w:rPr>
      </w:pPr>
      <w:r w:rsidRPr="009E71B9">
        <w:rPr>
          <w:rFonts w:ascii="新宋体" w:eastAsia="新宋体" w:hAnsi="新宋体"/>
          <w:bCs/>
          <w:szCs w:val="21"/>
        </w:rPr>
        <w:t>6．已知椭圆</w:t>
      </w:r>
      <w:r w:rsidRPr="009E71B9">
        <w:rPr>
          <w:rFonts w:ascii="新宋体" w:eastAsia="新宋体" w:hAnsi="新宋体"/>
          <w:bCs/>
          <w:szCs w:val="21"/>
        </w:rPr>
        <w:object w:dxaOrig="2200" w:dyaOrig="581">
          <v:shape id="_x0000_i1161" type="#_x0000_t75" alt="eqId44eec5d313e14529946ed1149c870cff" style="width:110.25pt;height:29.25pt" o:ole="">
            <v:imagedata r:id="rId245" o:title="eqId44eec5d313e14529946ed1149c870cff"/>
          </v:shape>
          <o:OLEObject Type="Embed" ProgID="Equation.DSMT4" ShapeID="_x0000_i1161" DrawAspect="Content" ObjectID="_1725773985" r:id="rId246"/>
        </w:object>
      </w:r>
      <w:r w:rsidRPr="009E71B9">
        <w:rPr>
          <w:rFonts w:ascii="新宋体" w:eastAsia="新宋体" w:hAnsi="新宋体"/>
          <w:bCs/>
          <w:szCs w:val="21"/>
        </w:rPr>
        <w:t>的右焦点为</w:t>
      </w:r>
      <w:r w:rsidRPr="009E71B9">
        <w:rPr>
          <w:rFonts w:ascii="新宋体" w:eastAsia="新宋体" w:hAnsi="新宋体"/>
          <w:bCs/>
          <w:szCs w:val="21"/>
        </w:rPr>
        <w:object w:dxaOrig="229" w:dyaOrig="229">
          <v:shape id="_x0000_i1162" type="#_x0000_t75" alt="eqId63db14a5b4334f3ea583c8fb12b0d175" style="width:11.25pt;height:11.25pt" o:ole="">
            <v:imagedata r:id="rId96" o:title="eqId63db14a5b4334f3ea583c8fb12b0d175"/>
          </v:shape>
          <o:OLEObject Type="Embed" ProgID="Equation.DSMT4" ShapeID="_x0000_i1162" DrawAspect="Content" ObjectID="_1725773986" r:id="rId247"/>
        </w:object>
      </w:r>
      <w:r w:rsidRPr="009E71B9">
        <w:rPr>
          <w:rFonts w:ascii="新宋体" w:eastAsia="新宋体" w:hAnsi="新宋体"/>
          <w:bCs/>
          <w:szCs w:val="21"/>
        </w:rPr>
        <w:t>，短轴的一个端点为</w:t>
      </w:r>
      <w:r w:rsidRPr="009E71B9">
        <w:rPr>
          <w:rFonts w:ascii="新宋体" w:eastAsia="新宋体" w:hAnsi="新宋体"/>
          <w:bCs/>
          <w:szCs w:val="21"/>
        </w:rPr>
        <w:object w:dxaOrig="282" w:dyaOrig="206">
          <v:shape id="_x0000_i1163" type="#_x0000_t75" alt="eqId8199fce7c4974d12a40989130466032d" style="width:14.25pt;height:10.5pt" o:ole="">
            <v:imagedata r:id="rId226" o:title="eqId8199fce7c4974d12a40989130466032d"/>
          </v:shape>
          <o:OLEObject Type="Embed" ProgID="Equation.DSMT4" ShapeID="_x0000_i1163" DrawAspect="Content" ObjectID="_1725773987" r:id="rId248"/>
        </w:object>
      </w:r>
      <w:r w:rsidRPr="009E71B9">
        <w:rPr>
          <w:rFonts w:ascii="新宋体" w:eastAsia="新宋体" w:hAnsi="新宋体"/>
          <w:bCs/>
          <w:szCs w:val="21"/>
        </w:rPr>
        <w:t>，直线</w:t>
      </w:r>
      <w:r w:rsidRPr="009E71B9">
        <w:rPr>
          <w:rFonts w:ascii="新宋体" w:eastAsia="新宋体" w:hAnsi="新宋体"/>
          <w:bCs/>
          <w:szCs w:val="21"/>
        </w:rPr>
        <w:object w:dxaOrig="1179" w:dyaOrig="278">
          <v:shape id="_x0000_i1164" type="#_x0000_t75" alt="eqId77b2d3a1ae36447e9f5c8c2e968ba13a" style="width:59.25pt;height:14.25pt" o:ole="">
            <v:imagedata r:id="rId249" o:title="eqId77b2d3a1ae36447e9f5c8c2e968ba13a"/>
          </v:shape>
          <o:OLEObject Type="Embed" ProgID="Equation.DSMT4" ShapeID="_x0000_i1164" DrawAspect="Content" ObjectID="_1725773988" r:id="rId250"/>
        </w:object>
      </w:r>
      <w:r w:rsidRPr="009E71B9">
        <w:rPr>
          <w:rFonts w:ascii="新宋体" w:eastAsia="新宋体" w:hAnsi="新宋体"/>
          <w:bCs/>
          <w:szCs w:val="21"/>
        </w:rPr>
        <w:t>交椭圆</w:t>
      </w:r>
      <w:r w:rsidRPr="009E71B9">
        <w:rPr>
          <w:rFonts w:ascii="新宋体" w:eastAsia="新宋体" w:hAnsi="新宋体"/>
          <w:bCs/>
          <w:szCs w:val="21"/>
        </w:rPr>
        <w:object w:dxaOrig="211" w:dyaOrig="229">
          <v:shape id="_x0000_i1165" type="#_x0000_t75" alt="eqId2a30f3a8b673cc28bd90c50cf1a35281" style="width:10.5pt;height:11.25pt" o:ole="">
            <v:imagedata r:id="rId251" o:title="eqId2a30f3a8b673cc28bd90c50cf1a35281"/>
          </v:shape>
          <o:OLEObject Type="Embed" ProgID="Equation.DSMT4" ShapeID="_x0000_i1165" DrawAspect="Content" ObjectID="_1725773989" r:id="rId252"/>
        </w:object>
      </w:r>
      <w:r w:rsidRPr="009E71B9">
        <w:rPr>
          <w:rFonts w:ascii="新宋体" w:eastAsia="新宋体" w:hAnsi="新宋体"/>
          <w:bCs/>
          <w:szCs w:val="21"/>
        </w:rPr>
        <w:t>于</w:t>
      </w:r>
      <w:r w:rsidRPr="009E71B9">
        <w:rPr>
          <w:rFonts w:ascii="新宋体" w:eastAsia="新宋体" w:hAnsi="新宋体"/>
          <w:bCs/>
          <w:szCs w:val="21"/>
        </w:rPr>
        <w:object w:dxaOrig="211" w:dyaOrig="211">
          <v:shape id="_x0000_i1166" type="#_x0000_t75" alt="eqId052844cae8574a8ab842c38a039baac0" style="width:10.5pt;height:10.5pt" o:ole="">
            <v:imagedata r:id="rId14" o:title="eqId052844cae8574a8ab842c38a039baac0"/>
          </v:shape>
          <o:OLEObject Type="Embed" ProgID="Equation.DSMT4" ShapeID="_x0000_i1166" DrawAspect="Content" ObjectID="_1725773990" r:id="rId253"/>
        </w:object>
      </w:r>
      <w:r w:rsidRPr="009E71B9">
        <w:rPr>
          <w:rFonts w:ascii="新宋体" w:eastAsia="新宋体" w:hAnsi="新宋体"/>
          <w:bCs/>
          <w:szCs w:val="21"/>
        </w:rPr>
        <w:t>，</w:t>
      </w:r>
      <w:r w:rsidRPr="009E71B9">
        <w:rPr>
          <w:rFonts w:ascii="新宋体" w:eastAsia="新宋体" w:hAnsi="新宋体"/>
          <w:bCs/>
          <w:szCs w:val="21"/>
        </w:rPr>
        <w:object w:dxaOrig="194" w:dyaOrig="205">
          <v:shape id="_x0000_i1167" type="#_x0000_t75" alt="eqId8754ce8cf7f34f04abb9a0c041f57f5c" style="width:9.75pt;height:10.5pt" o:ole="">
            <v:imagedata r:id="rId16" o:title="eqId8754ce8cf7f34f04abb9a0c041f57f5c"/>
          </v:shape>
          <o:OLEObject Type="Embed" ProgID="Equation.DSMT4" ShapeID="_x0000_i1167" DrawAspect="Content" ObjectID="_1725773991" r:id="rId254"/>
        </w:object>
      </w:r>
      <w:r w:rsidRPr="009E71B9">
        <w:rPr>
          <w:rFonts w:ascii="新宋体" w:eastAsia="新宋体" w:hAnsi="新宋体"/>
          <w:bCs/>
          <w:szCs w:val="21"/>
        </w:rPr>
        <w:t>两点若</w:t>
      </w:r>
      <w:r w:rsidRPr="009E71B9">
        <w:rPr>
          <w:rFonts w:ascii="新宋体" w:eastAsia="新宋体" w:hAnsi="新宋体"/>
          <w:bCs/>
          <w:szCs w:val="21"/>
        </w:rPr>
        <w:object w:dxaOrig="1285" w:dyaOrig="358">
          <v:shape id="_x0000_i1168" type="#_x0000_t75" alt="eqIdf559ba1e9e6c460ca3e4fee5b4142c27" style="width:64.5pt;height:18pt" o:ole="">
            <v:imagedata r:id="rId255" o:title="eqIdf559ba1e9e6c460ca3e4fee5b4142c27"/>
          </v:shape>
          <o:OLEObject Type="Embed" ProgID="Equation.DSMT4" ShapeID="_x0000_i1168" DrawAspect="Content" ObjectID="_1725773992" r:id="rId256"/>
        </w:object>
      </w:r>
      <w:r w:rsidRPr="009E71B9">
        <w:rPr>
          <w:rFonts w:ascii="新宋体" w:eastAsia="新宋体" w:hAnsi="新宋体"/>
          <w:bCs/>
          <w:szCs w:val="21"/>
        </w:rPr>
        <w:t>，点</w:t>
      </w:r>
      <w:r w:rsidRPr="009E71B9">
        <w:rPr>
          <w:rFonts w:ascii="新宋体" w:eastAsia="新宋体" w:hAnsi="新宋体"/>
          <w:bCs/>
          <w:szCs w:val="21"/>
        </w:rPr>
        <w:object w:dxaOrig="282" w:dyaOrig="206">
          <v:shape id="_x0000_i1169" type="#_x0000_t75" alt="eqId8199fce7c4974d12a40989130466032d" style="width:14.25pt;height:10.5pt" o:ole="">
            <v:imagedata r:id="rId226" o:title="eqId8199fce7c4974d12a40989130466032d"/>
          </v:shape>
          <o:OLEObject Type="Embed" ProgID="Equation.DSMT4" ShapeID="_x0000_i1169" DrawAspect="Content" ObjectID="_1725773993" r:id="rId257"/>
        </w:object>
      </w:r>
      <w:r w:rsidRPr="009E71B9">
        <w:rPr>
          <w:rFonts w:ascii="新宋体" w:eastAsia="新宋体" w:hAnsi="新宋体"/>
          <w:bCs/>
          <w:szCs w:val="21"/>
        </w:rPr>
        <w:t>到直线</w:t>
      </w:r>
      <w:r w:rsidRPr="009E71B9">
        <w:rPr>
          <w:rFonts w:ascii="新宋体" w:eastAsia="新宋体" w:hAnsi="新宋体"/>
          <w:bCs/>
          <w:szCs w:val="21"/>
        </w:rPr>
        <w:object w:dxaOrig="123" w:dyaOrig="246">
          <v:shape id="_x0000_i1170" type="#_x0000_t75" alt="eqId417e80f1349244878d01fe90e0891f5f" style="width:6pt;height:12pt" o:ole="">
            <v:imagedata r:id="rId78" o:title="eqId417e80f1349244878d01fe90e0891f5f"/>
          </v:shape>
          <o:OLEObject Type="Embed" ProgID="Equation.DSMT4" ShapeID="_x0000_i1170" DrawAspect="Content" ObjectID="_1725773994" r:id="rId258"/>
        </w:object>
      </w:r>
      <w:r w:rsidRPr="009E71B9">
        <w:rPr>
          <w:rFonts w:ascii="新宋体" w:eastAsia="新宋体" w:hAnsi="新宋体"/>
          <w:bCs/>
          <w:szCs w:val="21"/>
        </w:rPr>
        <w:t>的距离不小于</w:t>
      </w:r>
      <w:r w:rsidRPr="009E71B9">
        <w:rPr>
          <w:rFonts w:ascii="新宋体" w:eastAsia="新宋体" w:hAnsi="新宋体"/>
          <w:bCs/>
          <w:szCs w:val="21"/>
        </w:rPr>
        <w:object w:dxaOrig="194" w:dyaOrig="550">
          <v:shape id="_x0000_i1171" type="#_x0000_t75" alt="eqIdeac97e6740365c85ad857aff85cefbe5" style="width:9.75pt;height:27.75pt" o:ole="">
            <v:imagedata r:id="rId259" o:title="eqIdeac97e6740365c85ad857aff85cefbe5"/>
          </v:shape>
          <o:OLEObject Type="Embed" ProgID="Equation.DSMT4" ShapeID="_x0000_i1171" DrawAspect="Content" ObjectID="_1725773995" r:id="rId260"/>
        </w:object>
      </w:r>
      <w:r w:rsidRPr="009E71B9">
        <w:rPr>
          <w:rFonts w:ascii="新宋体" w:eastAsia="新宋体" w:hAnsi="新宋体"/>
          <w:bCs/>
          <w:szCs w:val="21"/>
        </w:rPr>
        <w:t>，则椭圆</w:t>
      </w:r>
      <w:r w:rsidRPr="009E71B9">
        <w:rPr>
          <w:rFonts w:ascii="新宋体" w:eastAsia="新宋体" w:hAnsi="新宋体"/>
          <w:bCs/>
          <w:szCs w:val="21"/>
        </w:rPr>
        <w:object w:dxaOrig="211" w:dyaOrig="229">
          <v:shape id="_x0000_i1172" type="#_x0000_t75" alt="eqId2a30f3a8b673cc28bd90c50cf1a35281" style="width:10.5pt;height:11.25pt" o:ole="">
            <v:imagedata r:id="rId251" o:title="eqId2a30f3a8b673cc28bd90c50cf1a35281"/>
          </v:shape>
          <o:OLEObject Type="Embed" ProgID="Equation.DSMT4" ShapeID="_x0000_i1172" DrawAspect="Content" ObjectID="_1725773996" r:id="rId261"/>
        </w:object>
      </w:r>
      <w:r w:rsidRPr="009E71B9">
        <w:rPr>
          <w:rFonts w:ascii="新宋体" w:eastAsia="新宋体" w:hAnsi="新宋体"/>
          <w:bCs/>
          <w:szCs w:val="21"/>
        </w:rPr>
        <w:t>的离心率的取值范围是</w:t>
      </w:r>
      <w:r w:rsidRPr="009E71B9">
        <w:rPr>
          <w:rFonts w:ascii="新宋体" w:eastAsia="新宋体" w:hAnsi="新宋体"/>
        </w:rPr>
        <w:t>________</w:t>
      </w:r>
      <w:r w:rsidRPr="009E71B9">
        <w:rPr>
          <w:rFonts w:ascii="新宋体" w:eastAsia="新宋体" w:hAnsi="新宋体"/>
          <w:bCs/>
          <w:szCs w:val="21"/>
        </w:rPr>
        <w:t>．</w:t>
      </w:r>
    </w:p>
    <w:p w:rsidR="00C879F6" w:rsidRDefault="00E50B01" w:rsidP="009E71B9">
      <w:pPr>
        <w:spacing w:line="0" w:lineRule="atLeast"/>
        <w:ind w:left="315" w:hangingChars="150" w:hanging="315"/>
        <w:jc w:val="left"/>
        <w:textAlignment w:val="center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7</w:t>
      </w:r>
      <w:r>
        <w:rPr>
          <w:bCs/>
          <w:szCs w:val="21"/>
        </w:rPr>
        <w:t>．点</w:t>
      </w:r>
      <w:r>
        <w:rPr>
          <w:bCs/>
          <w:szCs w:val="21"/>
        </w:rPr>
        <w:object w:dxaOrig="229" w:dyaOrig="327">
          <v:shape id="_x0000_i1173" type="#_x0000_t75" alt="eqId0aa72756ed0c4c7a89f26aa94f43e47d" style="width:11.25pt;height:16.5pt" o:ole="">
            <v:imagedata r:id="rId7" o:title="eqId0aa72756ed0c4c7a89f26aa94f43e47d"/>
          </v:shape>
          <o:OLEObject Type="Embed" ProgID="Equation.DSMT4" ShapeID="_x0000_i1173" DrawAspect="Content" ObjectID="_1725773997" r:id="rId262"/>
        </w:object>
      </w:r>
      <w:r>
        <w:rPr>
          <w:bCs/>
          <w:szCs w:val="21"/>
        </w:rPr>
        <w:t>，</w:t>
      </w:r>
      <w:r>
        <w:rPr>
          <w:bCs/>
          <w:szCs w:val="21"/>
        </w:rPr>
        <w:object w:dxaOrig="246" w:dyaOrig="311">
          <v:shape id="_x0000_i1174" type="#_x0000_t75" alt="eqIdde963a24921f4ee7a991bf9d4f43a42e" style="width:12pt;height:15.75pt" o:ole="">
            <v:imagedata r:id="rId9" o:title="eqIdde963a24921f4ee7a991bf9d4f43a42e"/>
          </v:shape>
          <o:OLEObject Type="Embed" ProgID="Equation.DSMT4" ShapeID="_x0000_i1174" DrawAspect="Content" ObjectID="_1725773998" r:id="rId263"/>
        </w:object>
      </w:r>
      <w:r>
        <w:rPr>
          <w:bCs/>
          <w:szCs w:val="21"/>
        </w:rPr>
        <w:t>分别为椭圆</w:t>
      </w:r>
      <w:r>
        <w:rPr>
          <w:bCs/>
          <w:i/>
          <w:szCs w:val="21"/>
        </w:rPr>
        <w:t>E</w:t>
      </w:r>
      <w:r>
        <w:rPr>
          <w:bCs/>
          <w:szCs w:val="21"/>
        </w:rPr>
        <w:t>：</w:t>
      </w:r>
      <w:r>
        <w:rPr>
          <w:bCs/>
          <w:szCs w:val="21"/>
        </w:rPr>
        <w:object w:dxaOrig="1003" w:dyaOrig="581">
          <v:shape id="_x0000_i1175" type="#_x0000_t75" alt="eqIdd448b721bc2f41f8bed63e9521739ce3" style="width:50.25pt;height:29.25pt" o:ole="">
            <v:imagedata r:id="rId264" o:title="eqIdd448b721bc2f41f8bed63e9521739ce3"/>
          </v:shape>
          <o:OLEObject Type="Embed" ProgID="Equation.DSMT4" ShapeID="_x0000_i1175" DrawAspect="Content" ObjectID="_1725773999" r:id="rId265"/>
        </w:object>
      </w:r>
      <w:r>
        <w:rPr>
          <w:bCs/>
          <w:szCs w:val="21"/>
        </w:rPr>
        <w:t>（</w:t>
      </w:r>
      <w:r>
        <w:rPr>
          <w:bCs/>
          <w:szCs w:val="21"/>
        </w:rPr>
        <w:object w:dxaOrig="809" w:dyaOrig="252">
          <v:shape id="_x0000_i1176" type="#_x0000_t75" alt="eqId207ddd75d0ee42629ce30bec7dcdaba1" style="width:40.5pt;height:12.75pt" o:ole="">
            <v:imagedata r:id="rId266" o:title="eqId207ddd75d0ee42629ce30bec7dcdaba1"/>
          </v:shape>
          <o:OLEObject Type="Embed" ProgID="Equation.DSMT4" ShapeID="_x0000_i1176" DrawAspect="Content" ObjectID="_1725774000" r:id="rId267"/>
        </w:object>
      </w:r>
      <w:r>
        <w:rPr>
          <w:bCs/>
          <w:szCs w:val="21"/>
        </w:rPr>
        <w:t>）的左、右焦点，点</w:t>
      </w:r>
      <w:r>
        <w:rPr>
          <w:rFonts w:eastAsia="Times New Roman"/>
          <w:bCs/>
          <w:i/>
          <w:szCs w:val="21"/>
        </w:rPr>
        <w:t>A</w:t>
      </w:r>
      <w:r>
        <w:rPr>
          <w:bCs/>
          <w:szCs w:val="21"/>
        </w:rPr>
        <w:t>，</w:t>
      </w:r>
      <w:r>
        <w:rPr>
          <w:rFonts w:eastAsia="Times New Roman"/>
          <w:bCs/>
          <w:i/>
          <w:szCs w:val="21"/>
        </w:rPr>
        <w:t>B</w:t>
      </w:r>
      <w:r>
        <w:rPr>
          <w:bCs/>
          <w:szCs w:val="21"/>
        </w:rPr>
        <w:t>，</w:t>
      </w:r>
      <w:r>
        <w:rPr>
          <w:rFonts w:eastAsia="Times New Roman"/>
          <w:bCs/>
          <w:i/>
          <w:szCs w:val="21"/>
        </w:rPr>
        <w:t>C</w:t>
      </w:r>
      <w:r>
        <w:rPr>
          <w:bCs/>
          <w:szCs w:val="21"/>
        </w:rPr>
        <w:t>在椭圆</w:t>
      </w:r>
      <w:r>
        <w:rPr>
          <w:bCs/>
          <w:i/>
          <w:szCs w:val="21"/>
        </w:rPr>
        <w:t>E</w:t>
      </w:r>
      <w:r>
        <w:rPr>
          <w:bCs/>
          <w:szCs w:val="21"/>
        </w:rPr>
        <w:t>上，满足</w:t>
      </w:r>
      <w:r>
        <w:rPr>
          <w:bCs/>
          <w:szCs w:val="21"/>
        </w:rPr>
        <w:object w:dxaOrig="898" w:dyaOrig="343">
          <v:shape id="_x0000_i1177" type="#_x0000_t75" alt="eqIde612405c74da608645e2566f005f3183" style="width:45pt;height:17.25pt" o:ole="">
            <v:imagedata r:id="rId268" o:title="eqIde612405c74da608645e2566f005f3183"/>
          </v:shape>
          <o:OLEObject Type="Embed" ProgID="Equation.DSMT4" ShapeID="_x0000_i1177" DrawAspect="Content" ObjectID="_1725774001" r:id="rId269"/>
        </w:object>
      </w:r>
      <w:r>
        <w:rPr>
          <w:bCs/>
          <w:szCs w:val="21"/>
        </w:rPr>
        <w:t>，</w:t>
      </w:r>
      <w:r>
        <w:rPr>
          <w:bCs/>
          <w:szCs w:val="21"/>
        </w:rPr>
        <w:object w:dxaOrig="1073" w:dyaOrig="351">
          <v:shape id="_x0000_i1178" type="#_x0000_t75" alt="eqIdd19ec367ed864915980411e4dbef0063" style="width:54pt;height:17.25pt" o:ole="">
            <v:imagedata r:id="rId270" o:title="eqIdd19ec367ed864915980411e4dbef0063"/>
          </v:shape>
          <o:OLEObject Type="Embed" ProgID="Equation.DSMT4" ShapeID="_x0000_i1178" DrawAspect="Content" ObjectID="_1725774002" r:id="rId271"/>
        </w:object>
      </w:r>
      <w:r>
        <w:rPr>
          <w:bCs/>
          <w:szCs w:val="21"/>
        </w:rPr>
        <w:t>，则椭圆</w:t>
      </w:r>
      <w:r>
        <w:rPr>
          <w:rFonts w:eastAsia="Times New Roman"/>
          <w:bCs/>
          <w:i/>
          <w:szCs w:val="21"/>
        </w:rPr>
        <w:t>C</w:t>
      </w:r>
      <w:r>
        <w:rPr>
          <w:bCs/>
          <w:szCs w:val="21"/>
        </w:rPr>
        <w:t>的离心率为</w:t>
      </w:r>
      <w:r>
        <w:t>________</w:t>
      </w:r>
      <w:r>
        <w:rPr>
          <w:bCs/>
          <w:szCs w:val="21"/>
        </w:rPr>
        <w:t>．</w:t>
      </w:r>
    </w:p>
    <w:p w:rsidR="00C879F6" w:rsidRDefault="00E50B01" w:rsidP="009E71B9">
      <w:pPr>
        <w:spacing w:line="0" w:lineRule="atLeast"/>
        <w:ind w:left="315" w:hangingChars="150" w:hanging="315"/>
        <w:jc w:val="left"/>
        <w:textAlignment w:val="center"/>
        <w:rPr>
          <w:bCs/>
          <w:szCs w:val="21"/>
        </w:rPr>
      </w:pPr>
      <w:r>
        <w:rPr>
          <w:rFonts w:hint="eastAsia"/>
          <w:bCs/>
          <w:szCs w:val="21"/>
        </w:rPr>
        <w:t>8</w:t>
      </w:r>
      <w:r>
        <w:rPr>
          <w:bCs/>
          <w:szCs w:val="21"/>
        </w:rPr>
        <w:t>．已知双曲线</w:t>
      </w:r>
      <w:r>
        <w:rPr>
          <w:bCs/>
          <w:szCs w:val="21"/>
        </w:rPr>
        <w:object w:dxaOrig="2112" w:dyaOrig="578">
          <v:shape id="_x0000_i1179" type="#_x0000_t75" alt="eqId58ecc109d7934cbb921c58754c302a4b" style="width:105.75pt;height:29.25pt" o:ole="">
            <v:imagedata r:id="rId62" o:title="eqId58ecc109d7934cbb921c58754c302a4b"/>
          </v:shape>
          <o:OLEObject Type="Embed" ProgID="Equation.DSMT4" ShapeID="_x0000_i1179" DrawAspect="Content" ObjectID="_1725774003" r:id="rId272"/>
        </w:object>
      </w:r>
      <w:r>
        <w:rPr>
          <w:bCs/>
          <w:szCs w:val="21"/>
        </w:rPr>
        <w:t>的左焦点为</w:t>
      </w:r>
      <w:r>
        <w:rPr>
          <w:rFonts w:eastAsia="Times New Roman"/>
          <w:bCs/>
          <w:i/>
          <w:szCs w:val="21"/>
        </w:rPr>
        <w:t>F</w:t>
      </w:r>
      <w:r>
        <w:rPr>
          <w:bCs/>
          <w:szCs w:val="21"/>
        </w:rPr>
        <w:t>，点</w:t>
      </w:r>
      <w:r>
        <w:rPr>
          <w:rFonts w:eastAsia="Times New Roman"/>
          <w:bCs/>
          <w:i/>
          <w:szCs w:val="21"/>
        </w:rPr>
        <w:t>P</w:t>
      </w:r>
      <w:r>
        <w:rPr>
          <w:bCs/>
          <w:szCs w:val="21"/>
        </w:rPr>
        <w:t>在双曲线右支上，若线段</w:t>
      </w:r>
      <w:r>
        <w:rPr>
          <w:rFonts w:eastAsia="Times New Roman"/>
          <w:bCs/>
          <w:i/>
          <w:szCs w:val="21"/>
        </w:rPr>
        <w:t>PF</w:t>
      </w:r>
      <w:r>
        <w:rPr>
          <w:bCs/>
          <w:szCs w:val="21"/>
        </w:rPr>
        <w:t>的中点在以原点</w:t>
      </w:r>
      <w:r>
        <w:rPr>
          <w:rFonts w:eastAsia="Times New Roman"/>
          <w:bCs/>
          <w:i/>
          <w:szCs w:val="21"/>
        </w:rPr>
        <w:t>O</w:t>
      </w:r>
      <w:r>
        <w:rPr>
          <w:bCs/>
          <w:szCs w:val="21"/>
        </w:rPr>
        <w:t>为圆心，</w:t>
      </w:r>
      <w:r>
        <w:rPr>
          <w:bCs/>
          <w:szCs w:val="21"/>
        </w:rPr>
        <w:object w:dxaOrig="422" w:dyaOrig="356">
          <v:shape id="_x0000_i1180" type="#_x0000_t75" alt="eqId222be03403154505bc6cda42c8169fa5" style="width:21pt;height:18pt" o:ole="">
            <v:imagedata r:id="rId273" o:title="eqId222be03403154505bc6cda42c8169fa5"/>
          </v:shape>
          <o:OLEObject Type="Embed" ProgID="Equation.DSMT4" ShapeID="_x0000_i1180" DrawAspect="Content" ObjectID="_1725774004" r:id="rId274"/>
        </w:object>
      </w:r>
      <w:r>
        <w:rPr>
          <w:bCs/>
          <w:szCs w:val="21"/>
        </w:rPr>
        <w:t>为半径的圆上，且直线</w:t>
      </w:r>
      <w:r>
        <w:rPr>
          <w:rFonts w:eastAsia="Times New Roman"/>
          <w:bCs/>
          <w:i/>
          <w:szCs w:val="21"/>
        </w:rPr>
        <w:t>PF</w:t>
      </w:r>
      <w:r>
        <w:rPr>
          <w:bCs/>
          <w:szCs w:val="21"/>
        </w:rPr>
        <w:t>的斜率为</w:t>
      </w:r>
      <w:r>
        <w:rPr>
          <w:bCs/>
          <w:szCs w:val="21"/>
        </w:rPr>
        <w:object w:dxaOrig="317" w:dyaOrig="513">
          <v:shape id="_x0000_i1181" type="#_x0000_t75" alt="eqIdc5891f66ccce4fcaa336ab9e7f6f6733" style="width:15.75pt;height:25.5pt" o:ole="">
            <v:imagedata r:id="rId54" o:title="eqIdc5891f66ccce4fcaa336ab9e7f6f6733"/>
          </v:shape>
          <o:OLEObject Type="Embed" ProgID="Equation.DSMT4" ShapeID="_x0000_i1181" DrawAspect="Content" ObjectID="_1725774005" r:id="rId275"/>
        </w:object>
      </w:r>
      <w:r>
        <w:rPr>
          <w:bCs/>
          <w:szCs w:val="21"/>
        </w:rPr>
        <w:t>，则该双曲线的离心率是</w:t>
      </w:r>
      <w:r>
        <w:t>________</w:t>
      </w:r>
      <w:r>
        <w:rPr>
          <w:bCs/>
          <w:szCs w:val="21"/>
        </w:rPr>
        <w:t>．</w:t>
      </w:r>
    </w:p>
    <w:p w:rsidR="00C879F6" w:rsidRDefault="00E50B01" w:rsidP="009E71B9">
      <w:pPr>
        <w:spacing w:line="0" w:lineRule="atLeast"/>
        <w:jc w:val="left"/>
        <w:textAlignment w:val="center"/>
        <w:rPr>
          <w:bCs/>
          <w:szCs w:val="21"/>
        </w:rPr>
      </w:pPr>
      <w:r>
        <w:rPr>
          <w:rFonts w:hint="eastAsia"/>
          <w:bCs/>
          <w:szCs w:val="21"/>
        </w:rPr>
        <w:t>9</w:t>
      </w:r>
      <w:r>
        <w:rPr>
          <w:bCs/>
          <w:szCs w:val="21"/>
        </w:rPr>
        <w:t>．已知双曲线</w:t>
      </w:r>
      <w:r>
        <w:rPr>
          <w:bCs/>
          <w:szCs w:val="21"/>
        </w:rPr>
        <w:object w:dxaOrig="1830" w:dyaOrig="579">
          <v:shape id="_x0000_i1182" type="#_x0000_t75" alt="eqIdc324152eb62d144d4871879703a6f7da" style="width:91.5pt;height:29.25pt" o:ole="">
            <v:imagedata r:id="rId276" o:title="eqIdc324152eb62d144d4871879703a6f7da"/>
          </v:shape>
          <o:OLEObject Type="Embed" ProgID="Equation.DSMT4" ShapeID="_x0000_i1182" DrawAspect="Content" ObjectID="_1725774006" r:id="rId277"/>
        </w:object>
      </w:r>
      <w:r>
        <w:rPr>
          <w:bCs/>
          <w:szCs w:val="21"/>
        </w:rPr>
        <w:t>，直线</w:t>
      </w:r>
      <w:r>
        <w:rPr>
          <w:rFonts w:eastAsia="Times New Roman"/>
          <w:bCs/>
          <w:i/>
          <w:szCs w:val="21"/>
        </w:rPr>
        <w:t>l</w:t>
      </w:r>
      <w:r>
        <w:rPr>
          <w:bCs/>
          <w:szCs w:val="21"/>
        </w:rPr>
        <w:t>与</w:t>
      </w:r>
      <w:r>
        <w:rPr>
          <w:bCs/>
          <w:szCs w:val="21"/>
        </w:rPr>
        <w:object w:dxaOrig="194" w:dyaOrig="211">
          <v:shape id="_x0000_i1183" type="#_x0000_t75" alt="eqId4bcd8ee2d8367c167d6ae0abc741b6b8" style="width:9.75pt;height:10.5pt" o:ole="">
            <v:imagedata r:id="rId278" o:title="eqId4bcd8ee2d8367c167d6ae0abc741b6b8"/>
          </v:shape>
          <o:OLEObject Type="Embed" ProgID="Equation.DSMT4" ShapeID="_x0000_i1183" DrawAspect="Content" ObjectID="_1725774007" r:id="rId279"/>
        </w:object>
      </w:r>
      <w:r>
        <w:rPr>
          <w:bCs/>
          <w:szCs w:val="21"/>
        </w:rPr>
        <w:t>交于</w:t>
      </w:r>
      <w:r>
        <w:rPr>
          <w:rFonts w:eastAsia="Times New Roman"/>
          <w:bCs/>
          <w:i/>
          <w:szCs w:val="21"/>
        </w:rPr>
        <w:t>P</w:t>
      </w:r>
      <w:r>
        <w:rPr>
          <w:bCs/>
          <w:szCs w:val="21"/>
        </w:rPr>
        <w:t>、</w:t>
      </w:r>
      <w:r>
        <w:rPr>
          <w:rFonts w:eastAsia="Times New Roman"/>
          <w:bCs/>
          <w:i/>
          <w:szCs w:val="21"/>
        </w:rPr>
        <w:t>Q</w:t>
      </w:r>
      <w:r>
        <w:rPr>
          <w:bCs/>
          <w:szCs w:val="21"/>
        </w:rPr>
        <w:t>两点．</w:t>
      </w:r>
    </w:p>
    <w:p w:rsidR="00C879F6" w:rsidRDefault="00E50B01" w:rsidP="009E71B9">
      <w:pPr>
        <w:spacing w:line="0" w:lineRule="atLeast"/>
        <w:ind w:firstLineChars="150" w:firstLine="315"/>
        <w:jc w:val="left"/>
        <w:textAlignment w:val="center"/>
        <w:rPr>
          <w:bCs/>
          <w:szCs w:val="21"/>
        </w:rPr>
      </w:pPr>
      <w:r>
        <w:rPr>
          <w:bCs/>
          <w:szCs w:val="21"/>
        </w:rPr>
        <w:t>(1)</w:t>
      </w:r>
      <w:r>
        <w:rPr>
          <w:bCs/>
          <w:szCs w:val="21"/>
        </w:rPr>
        <w:t>若点</w:t>
      </w:r>
      <w:r>
        <w:rPr>
          <w:bCs/>
          <w:szCs w:val="21"/>
        </w:rPr>
        <w:object w:dxaOrig="493" w:dyaOrig="359">
          <v:shape id="_x0000_i1184" type="#_x0000_t75" alt="eqIdafe0a94119a84f9ca3d7e6e8cd4ca171" style="width:24.75pt;height:18pt" o:ole="">
            <v:imagedata r:id="rId280" o:title="eqIdafe0a94119a84f9ca3d7e6e8cd4ca171"/>
          </v:shape>
          <o:OLEObject Type="Embed" ProgID="Equation.DSMT4" ShapeID="_x0000_i1184" DrawAspect="Content" ObjectID="_1725774008" r:id="rId281"/>
        </w:object>
      </w:r>
      <w:r>
        <w:rPr>
          <w:bCs/>
          <w:szCs w:val="21"/>
        </w:rPr>
        <w:t>是双曲线</w:t>
      </w:r>
      <w:r>
        <w:rPr>
          <w:bCs/>
          <w:szCs w:val="21"/>
        </w:rPr>
        <w:object w:dxaOrig="194" w:dyaOrig="211">
          <v:shape id="_x0000_i1185" type="#_x0000_t75" alt="eqId4bcd8ee2d8367c167d6ae0abc741b6b8" style="width:9.75pt;height:10.5pt" o:ole="">
            <v:imagedata r:id="rId278" o:title="eqId4bcd8ee2d8367c167d6ae0abc741b6b8"/>
          </v:shape>
          <o:OLEObject Type="Embed" ProgID="Equation.DSMT4" ShapeID="_x0000_i1185" DrawAspect="Content" ObjectID="_1725774009" r:id="rId282"/>
        </w:object>
      </w:r>
      <w:r>
        <w:rPr>
          <w:bCs/>
          <w:szCs w:val="21"/>
        </w:rPr>
        <w:t>的一个焦点，求</w:t>
      </w:r>
      <w:r>
        <w:rPr>
          <w:bCs/>
          <w:szCs w:val="21"/>
        </w:rPr>
        <w:object w:dxaOrig="194" w:dyaOrig="211">
          <v:shape id="_x0000_i1186" type="#_x0000_t75" alt="eqId4bcd8ee2d8367c167d6ae0abc741b6b8" style="width:9.75pt;height:10.5pt" o:ole="">
            <v:imagedata r:id="rId278" o:title="eqId4bcd8ee2d8367c167d6ae0abc741b6b8"/>
          </v:shape>
          <o:OLEObject Type="Embed" ProgID="Equation.DSMT4" ShapeID="_x0000_i1186" DrawAspect="Content" ObjectID="_1725774010" r:id="rId283"/>
        </w:object>
      </w:r>
      <w:r>
        <w:rPr>
          <w:bCs/>
          <w:szCs w:val="21"/>
        </w:rPr>
        <w:t>的渐近线方程；</w:t>
      </w:r>
    </w:p>
    <w:p w:rsidR="00C879F6" w:rsidRDefault="00E50B01" w:rsidP="009E71B9">
      <w:pPr>
        <w:spacing w:line="0" w:lineRule="atLeast"/>
        <w:ind w:firstLineChars="150" w:firstLine="315"/>
        <w:jc w:val="left"/>
        <w:textAlignment w:val="center"/>
        <w:rPr>
          <w:bCs/>
          <w:szCs w:val="21"/>
        </w:rPr>
      </w:pPr>
      <w:r>
        <w:rPr>
          <w:bCs/>
          <w:szCs w:val="21"/>
        </w:rPr>
        <w:t>(2)</w:t>
      </w:r>
      <w:r>
        <w:rPr>
          <w:bCs/>
          <w:szCs w:val="21"/>
        </w:rPr>
        <w:t>若点</w:t>
      </w:r>
      <w:r>
        <w:rPr>
          <w:rFonts w:eastAsia="Times New Roman"/>
          <w:bCs/>
          <w:i/>
          <w:szCs w:val="21"/>
        </w:rPr>
        <w:t>P</w:t>
      </w:r>
      <w:r>
        <w:rPr>
          <w:bCs/>
          <w:szCs w:val="21"/>
        </w:rPr>
        <w:t>的坐标为</w:t>
      </w:r>
      <w:r>
        <w:rPr>
          <w:bCs/>
          <w:szCs w:val="21"/>
        </w:rPr>
        <w:object w:dxaOrig="615" w:dyaOrig="354">
          <v:shape id="_x0000_i1187" type="#_x0000_t75" alt="eqId8f3e391dadb242df97990cbcc233f499" style="width:30.75pt;height:18pt" o:ole="">
            <v:imagedata r:id="rId284" o:title="eqId8f3e391dadb242df97990cbcc233f499"/>
          </v:shape>
          <o:OLEObject Type="Embed" ProgID="Equation.DSMT4" ShapeID="_x0000_i1187" DrawAspect="Content" ObjectID="_1725774011" r:id="rId285"/>
        </w:object>
      </w:r>
      <w:r>
        <w:rPr>
          <w:bCs/>
          <w:szCs w:val="21"/>
        </w:rPr>
        <w:t>，直线</w:t>
      </w:r>
      <w:r>
        <w:rPr>
          <w:rFonts w:eastAsia="Times New Roman"/>
          <w:bCs/>
          <w:i/>
          <w:szCs w:val="21"/>
        </w:rPr>
        <w:t>l</w:t>
      </w:r>
      <w:r>
        <w:rPr>
          <w:bCs/>
          <w:szCs w:val="21"/>
        </w:rPr>
        <w:t>的斜率等于</w:t>
      </w:r>
      <w:r>
        <w:rPr>
          <w:bCs/>
          <w:szCs w:val="21"/>
        </w:rPr>
        <w:t>1</w:t>
      </w:r>
      <w:r>
        <w:rPr>
          <w:bCs/>
          <w:szCs w:val="21"/>
        </w:rPr>
        <w:t>，且</w:t>
      </w:r>
      <w:r>
        <w:rPr>
          <w:bCs/>
          <w:szCs w:val="21"/>
        </w:rPr>
        <w:object w:dxaOrig="1038" w:dyaOrig="594">
          <v:shape id="_x0000_i1188" type="#_x0000_t75" alt="eqIdee350a3c6d85425cab52d5abf5b0ebe2" style="width:51.75pt;height:30pt" o:ole="">
            <v:imagedata r:id="rId286" o:title="eqIdee350a3c6d85425cab52d5abf5b0ebe2"/>
          </v:shape>
          <o:OLEObject Type="Embed" ProgID="Equation.DSMT4" ShapeID="_x0000_i1188" DrawAspect="Content" ObjectID="_1725774012" r:id="rId287"/>
        </w:object>
      </w:r>
      <w:r>
        <w:rPr>
          <w:bCs/>
          <w:szCs w:val="21"/>
        </w:rPr>
        <w:t>，求双曲线</w:t>
      </w:r>
      <w:r>
        <w:rPr>
          <w:bCs/>
          <w:szCs w:val="21"/>
        </w:rPr>
        <w:object w:dxaOrig="194" w:dyaOrig="211">
          <v:shape id="_x0000_i1189" type="#_x0000_t75" alt="eqId4bcd8ee2d8367c167d6ae0abc741b6b8" style="width:9.75pt;height:10.5pt" o:ole="">
            <v:imagedata r:id="rId278" o:title="eqId4bcd8ee2d8367c167d6ae0abc741b6b8"/>
          </v:shape>
          <o:OLEObject Type="Embed" ProgID="Equation.DSMT4" ShapeID="_x0000_i1189" DrawAspect="Content" ObjectID="_1725774013" r:id="rId288"/>
        </w:object>
      </w:r>
      <w:r>
        <w:rPr>
          <w:bCs/>
          <w:szCs w:val="21"/>
        </w:rPr>
        <w:t>的离心率．</w:t>
      </w:r>
    </w:p>
    <w:p w:rsidR="00C879F6" w:rsidRDefault="00C879F6" w:rsidP="009E71B9">
      <w:pPr>
        <w:spacing w:line="0" w:lineRule="atLeast"/>
        <w:jc w:val="left"/>
        <w:textAlignment w:val="center"/>
        <w:rPr>
          <w:bCs/>
          <w:szCs w:val="21"/>
        </w:rPr>
      </w:pPr>
    </w:p>
    <w:p w:rsidR="00C879F6" w:rsidRDefault="00C879F6" w:rsidP="009E71B9">
      <w:pPr>
        <w:spacing w:line="0" w:lineRule="atLeast"/>
        <w:jc w:val="left"/>
        <w:textAlignment w:val="center"/>
        <w:rPr>
          <w:bCs/>
          <w:szCs w:val="21"/>
        </w:rPr>
      </w:pPr>
    </w:p>
    <w:p w:rsidR="00C879F6" w:rsidRDefault="00C879F6" w:rsidP="009E71B9">
      <w:pPr>
        <w:spacing w:line="0" w:lineRule="atLeast"/>
        <w:jc w:val="left"/>
        <w:textAlignment w:val="center"/>
        <w:rPr>
          <w:bCs/>
          <w:szCs w:val="21"/>
        </w:rPr>
      </w:pPr>
    </w:p>
    <w:p w:rsidR="009E71B9" w:rsidRDefault="009E71B9" w:rsidP="009E71B9">
      <w:pPr>
        <w:pStyle w:val="a0"/>
      </w:pPr>
    </w:p>
    <w:p w:rsidR="009E71B9" w:rsidRDefault="009E71B9" w:rsidP="009E71B9">
      <w:pPr>
        <w:pStyle w:val="5"/>
        <w:rPr>
          <w:rFonts w:eastAsiaTheme="minorEastAsia"/>
        </w:rPr>
      </w:pPr>
    </w:p>
    <w:p w:rsidR="009E71B9" w:rsidRPr="009E71B9" w:rsidRDefault="009E71B9" w:rsidP="009E71B9"/>
    <w:p w:rsidR="00C879F6" w:rsidRDefault="00C879F6" w:rsidP="009E71B9">
      <w:pPr>
        <w:spacing w:line="0" w:lineRule="atLeast"/>
        <w:jc w:val="left"/>
        <w:textAlignment w:val="center"/>
        <w:rPr>
          <w:bCs/>
          <w:szCs w:val="21"/>
        </w:rPr>
      </w:pPr>
    </w:p>
    <w:p w:rsidR="00C879F6" w:rsidRDefault="00C879F6" w:rsidP="009E71B9">
      <w:pPr>
        <w:spacing w:line="0" w:lineRule="atLeast"/>
        <w:jc w:val="left"/>
        <w:textAlignment w:val="center"/>
        <w:rPr>
          <w:bCs/>
          <w:szCs w:val="21"/>
        </w:rPr>
      </w:pPr>
    </w:p>
    <w:p w:rsidR="00C879F6" w:rsidRDefault="00C879F6" w:rsidP="009E71B9">
      <w:pPr>
        <w:spacing w:line="0" w:lineRule="atLeast"/>
        <w:jc w:val="left"/>
        <w:textAlignment w:val="center"/>
        <w:rPr>
          <w:bCs/>
          <w:szCs w:val="21"/>
        </w:rPr>
      </w:pPr>
    </w:p>
    <w:p w:rsidR="00C879F6" w:rsidRDefault="00E50B01" w:rsidP="009E71B9">
      <w:pPr>
        <w:spacing w:line="0" w:lineRule="atLeast"/>
        <w:ind w:left="315" w:hangingChars="150" w:hanging="315"/>
        <w:jc w:val="left"/>
        <w:textAlignment w:val="center"/>
        <w:rPr>
          <w:bCs/>
          <w:szCs w:val="21"/>
        </w:rPr>
      </w:pPr>
      <w:r>
        <w:rPr>
          <w:rFonts w:hint="eastAsia"/>
          <w:bCs/>
          <w:szCs w:val="21"/>
        </w:rPr>
        <w:t>10</w:t>
      </w:r>
      <w:r>
        <w:rPr>
          <w:bCs/>
          <w:szCs w:val="21"/>
        </w:rPr>
        <w:t>．已知点</w:t>
      </w:r>
      <w:r>
        <w:rPr>
          <w:bCs/>
          <w:szCs w:val="21"/>
        </w:rPr>
        <w:object w:dxaOrig="229" w:dyaOrig="327">
          <v:shape id="_x0000_i1190" type="#_x0000_t75" alt="eqId0aa72756ed0c4c7a89f26aa94f43e47d" style="width:11.25pt;height:16.5pt" o:ole="">
            <v:imagedata r:id="rId7" o:title="eqId0aa72756ed0c4c7a89f26aa94f43e47d"/>
          </v:shape>
          <o:OLEObject Type="Embed" ProgID="Equation.DSMT4" ShapeID="_x0000_i1190" DrawAspect="Content" ObjectID="_1725774014" r:id="rId289"/>
        </w:object>
      </w:r>
      <w:r>
        <w:rPr>
          <w:rFonts w:ascii="微软雅黑" w:eastAsia="微软雅黑" w:hAnsi="微软雅黑" w:cs="微软雅黑" w:hint="eastAsia"/>
          <w:bCs/>
          <w:szCs w:val="21"/>
        </w:rPr>
        <w:t>､</w:t>
      </w:r>
      <w:r>
        <w:rPr>
          <w:bCs/>
          <w:szCs w:val="21"/>
        </w:rPr>
        <w:object w:dxaOrig="246" w:dyaOrig="311">
          <v:shape id="_x0000_i1191" type="#_x0000_t75" alt="eqIdde963a24921f4ee7a991bf9d4f43a42e" style="width:12pt;height:15.75pt" o:ole="">
            <v:imagedata r:id="rId9" o:title="eqIdde963a24921f4ee7a991bf9d4f43a42e"/>
          </v:shape>
          <o:OLEObject Type="Embed" ProgID="Equation.DSMT4" ShapeID="_x0000_i1191" DrawAspect="Content" ObjectID="_1725774015" r:id="rId290"/>
        </w:object>
      </w:r>
      <w:r>
        <w:rPr>
          <w:bCs/>
          <w:szCs w:val="21"/>
        </w:rPr>
        <w:t>是椭圆</w:t>
      </w:r>
      <w:r>
        <w:rPr>
          <w:rFonts w:eastAsia="Times New Roman"/>
          <w:bCs/>
          <w:i/>
          <w:szCs w:val="21"/>
        </w:rPr>
        <w:t>E</w:t>
      </w:r>
      <w:r>
        <w:rPr>
          <w:bCs/>
          <w:szCs w:val="21"/>
        </w:rPr>
        <w:t>：</w:t>
      </w:r>
      <w:r>
        <w:rPr>
          <w:bCs/>
          <w:szCs w:val="21"/>
        </w:rPr>
        <w:object w:dxaOrig="1936" w:dyaOrig="579">
          <v:shape id="_x0000_i1192" type="#_x0000_t75" alt="eqIdf18b5700afd748c9af08fbce0977010b" style="width:96.75pt;height:29.25pt" o:ole="">
            <v:imagedata r:id="rId11" o:title="eqIdf18b5700afd748c9af08fbce0977010b"/>
          </v:shape>
          <o:OLEObject Type="Embed" ProgID="Equation.DSMT4" ShapeID="_x0000_i1192" DrawAspect="Content" ObjectID="_1725774016" r:id="rId291"/>
        </w:object>
      </w:r>
      <w:r>
        <w:rPr>
          <w:bCs/>
          <w:szCs w:val="21"/>
        </w:rPr>
        <w:t>的左右焦点，</w:t>
      </w:r>
      <w:r>
        <w:rPr>
          <w:rFonts w:eastAsia="Times New Roman"/>
          <w:bCs/>
          <w:i/>
          <w:szCs w:val="21"/>
        </w:rPr>
        <w:t>P</w:t>
      </w:r>
      <w:r>
        <w:rPr>
          <w:bCs/>
          <w:szCs w:val="21"/>
        </w:rPr>
        <w:t>是椭圆上一点，且</w:t>
      </w:r>
      <w:r>
        <w:rPr>
          <w:bCs/>
          <w:szCs w:val="21"/>
        </w:rPr>
        <w:object w:dxaOrig="968" w:dyaOrig="318">
          <v:shape id="_x0000_i1193" type="#_x0000_t75" alt="eqIdc81066296feb48e190c3cc2e7a705a5a" style="width:48.75pt;height:15.75pt" o:ole="">
            <v:imagedata r:id="rId292" o:title="eqIdc81066296feb48e190c3cc2e7a705a5a"/>
          </v:shape>
          <o:OLEObject Type="Embed" ProgID="Equation.DSMT4" ShapeID="_x0000_i1193" DrawAspect="Content" ObjectID="_1725774017" r:id="rId293"/>
        </w:object>
      </w:r>
      <w:r>
        <w:rPr>
          <w:bCs/>
          <w:szCs w:val="21"/>
        </w:rPr>
        <w:t>，在</w:t>
      </w:r>
      <w:r>
        <w:rPr>
          <w:bCs/>
          <w:szCs w:val="21"/>
        </w:rPr>
        <w:object w:dxaOrig="739" w:dyaOrig="317">
          <v:shape id="_x0000_i1194" type="#_x0000_t75" alt="eqId4cd2c77f45b74c709061330d26be4e39" style="width:36.75pt;height:15.75pt" o:ole="">
            <v:imagedata r:id="rId205" o:title="eqId4cd2c77f45b74c709061330d26be4e39"/>
          </v:shape>
          <o:OLEObject Type="Embed" ProgID="Equation.DSMT4" ShapeID="_x0000_i1194" DrawAspect="Content" ObjectID="_1725774018" r:id="rId294"/>
        </w:object>
      </w:r>
      <w:r>
        <w:rPr>
          <w:bCs/>
          <w:szCs w:val="21"/>
        </w:rPr>
        <w:t>中有</w:t>
      </w:r>
      <w:r>
        <w:rPr>
          <w:bCs/>
          <w:szCs w:val="21"/>
        </w:rPr>
        <w:object w:dxaOrig="845" w:dyaOrig="648">
          <v:shape id="_x0000_i1195" type="#_x0000_t75" alt="eqIded997f70db82968932edac30c4def693" style="width:42pt;height:32.25pt" o:ole="">
            <v:imagedata r:id="rId295" o:title="eqIded997f70db82968932edac30c4def693"/>
          </v:shape>
          <o:OLEObject Type="Embed" ProgID="Equation.DSMT4" ShapeID="_x0000_i1195" DrawAspect="Content" ObjectID="_1725774019" r:id="rId296"/>
        </w:object>
      </w:r>
      <w:r>
        <w:rPr>
          <w:bCs/>
          <w:szCs w:val="21"/>
        </w:rPr>
        <w:t>，</w:t>
      </w:r>
    </w:p>
    <w:p w:rsidR="00C879F6" w:rsidRDefault="00E50B01" w:rsidP="009E71B9">
      <w:pPr>
        <w:spacing w:line="0" w:lineRule="atLeast"/>
        <w:ind w:firstLineChars="100" w:firstLine="210"/>
        <w:jc w:val="left"/>
        <w:textAlignment w:val="center"/>
        <w:rPr>
          <w:bCs/>
          <w:szCs w:val="21"/>
        </w:rPr>
      </w:pPr>
      <w:r>
        <w:rPr>
          <w:bCs/>
          <w:szCs w:val="21"/>
        </w:rPr>
        <w:t>(1)</w:t>
      </w:r>
      <w:r>
        <w:rPr>
          <w:bCs/>
          <w:szCs w:val="21"/>
        </w:rPr>
        <w:t>求椭圆的离心率</w:t>
      </w:r>
      <w:r>
        <w:rPr>
          <w:rFonts w:eastAsia="Times New Roman"/>
          <w:bCs/>
          <w:i/>
          <w:szCs w:val="21"/>
        </w:rPr>
        <w:t>e</w:t>
      </w:r>
      <w:r>
        <w:rPr>
          <w:bCs/>
          <w:szCs w:val="21"/>
        </w:rPr>
        <w:t>的值；</w:t>
      </w:r>
    </w:p>
    <w:p w:rsidR="00C879F6" w:rsidRDefault="00E50B01" w:rsidP="009E71B9">
      <w:pPr>
        <w:spacing w:line="0" w:lineRule="atLeast"/>
        <w:ind w:leftChars="100" w:left="420" w:hangingChars="100" w:hanging="210"/>
        <w:jc w:val="left"/>
        <w:textAlignment w:val="center"/>
        <w:rPr>
          <w:bCs/>
          <w:szCs w:val="21"/>
        </w:rPr>
      </w:pPr>
      <w:r>
        <w:rPr>
          <w:bCs/>
          <w:szCs w:val="21"/>
        </w:rPr>
        <w:t>(2)</w:t>
      </w:r>
      <w:r>
        <w:rPr>
          <w:bCs/>
          <w:szCs w:val="21"/>
        </w:rPr>
        <w:t>已知过点</w:t>
      </w:r>
      <w:r>
        <w:rPr>
          <w:bCs/>
          <w:szCs w:val="21"/>
        </w:rPr>
        <w:object w:dxaOrig="739" w:dyaOrig="356">
          <v:shape id="_x0000_i1196" type="#_x0000_t75" alt="eqIdf61dd628c7904baabc45b820b80163e3" style="width:36.75pt;height:18pt" o:ole="">
            <v:imagedata r:id="rId297" o:title="eqIdf61dd628c7904baabc45b820b80163e3"/>
          </v:shape>
          <o:OLEObject Type="Embed" ProgID="Equation.DSMT4" ShapeID="_x0000_i1196" DrawAspect="Content" ObjectID="_1725774020" r:id="rId298"/>
        </w:object>
      </w:r>
      <w:r>
        <w:rPr>
          <w:bCs/>
          <w:szCs w:val="21"/>
        </w:rPr>
        <w:t>的直线与该椭圆交于</w:t>
      </w:r>
      <w:r>
        <w:rPr>
          <w:rFonts w:eastAsia="Times New Roman"/>
          <w:bCs/>
          <w:i/>
          <w:szCs w:val="21"/>
        </w:rPr>
        <w:t>B</w:t>
      </w:r>
      <w:r>
        <w:rPr>
          <w:rFonts w:ascii="微软雅黑" w:eastAsia="微软雅黑" w:hAnsi="微软雅黑" w:cs="微软雅黑" w:hint="eastAsia"/>
          <w:bCs/>
          <w:szCs w:val="21"/>
        </w:rPr>
        <w:t>､</w:t>
      </w:r>
      <w:r>
        <w:rPr>
          <w:rFonts w:eastAsia="Times New Roman"/>
          <w:bCs/>
          <w:i/>
          <w:szCs w:val="21"/>
        </w:rPr>
        <w:t>D</w:t>
      </w:r>
      <w:r>
        <w:rPr>
          <w:bCs/>
          <w:szCs w:val="21"/>
        </w:rPr>
        <w:t>两点，作点</w:t>
      </w:r>
      <w:r>
        <w:rPr>
          <w:rFonts w:eastAsia="Times New Roman"/>
          <w:bCs/>
          <w:i/>
          <w:szCs w:val="21"/>
        </w:rPr>
        <w:t>B</w:t>
      </w:r>
      <w:r>
        <w:rPr>
          <w:bCs/>
          <w:szCs w:val="21"/>
        </w:rPr>
        <w:t>关于</w:t>
      </w:r>
      <w:r>
        <w:rPr>
          <w:rFonts w:eastAsia="Times New Roman"/>
          <w:bCs/>
          <w:i/>
          <w:szCs w:val="21"/>
        </w:rPr>
        <w:t>x</w:t>
      </w:r>
      <w:r>
        <w:rPr>
          <w:bCs/>
          <w:szCs w:val="21"/>
        </w:rPr>
        <w:t>轴的对称点</w:t>
      </w:r>
      <w:r>
        <w:rPr>
          <w:rFonts w:eastAsia="Times New Roman"/>
          <w:bCs/>
          <w:i/>
          <w:szCs w:val="21"/>
        </w:rPr>
        <w:t>A</w:t>
      </w:r>
      <w:r>
        <w:rPr>
          <w:bCs/>
          <w:szCs w:val="21"/>
        </w:rPr>
        <w:t>，若</w:t>
      </w:r>
      <w:r>
        <w:rPr>
          <w:rFonts w:eastAsia="Times New Roman"/>
          <w:bCs/>
          <w:i/>
          <w:szCs w:val="21"/>
        </w:rPr>
        <w:t>AD</w:t>
      </w:r>
      <w:r>
        <w:rPr>
          <w:bCs/>
          <w:szCs w:val="21"/>
        </w:rPr>
        <w:t>直线恒过定点</w:t>
      </w:r>
      <w:r>
        <w:rPr>
          <w:bCs/>
          <w:szCs w:val="21"/>
        </w:rPr>
        <w:object w:dxaOrig="809" w:dyaOrig="597">
          <v:shape id="_x0000_i1197" type="#_x0000_t75" alt="eqIdd13aa12055564922abcd4b9f0b52f4db" style="width:40.5pt;height:30pt" o:ole="">
            <v:imagedata r:id="rId299" o:title="eqIdd13aa12055564922abcd4b9f0b52f4db"/>
          </v:shape>
          <o:OLEObject Type="Embed" ProgID="Equation.DSMT4" ShapeID="_x0000_i1197" DrawAspect="Content" ObjectID="_1725774021" r:id="rId300"/>
        </w:object>
      </w:r>
      <w:r>
        <w:rPr>
          <w:bCs/>
          <w:szCs w:val="21"/>
        </w:rPr>
        <w:t>，求椭圆</w:t>
      </w:r>
      <w:r>
        <w:rPr>
          <w:rFonts w:eastAsia="Times New Roman"/>
          <w:bCs/>
          <w:i/>
          <w:szCs w:val="21"/>
        </w:rPr>
        <w:t>E</w:t>
      </w:r>
      <w:r>
        <w:rPr>
          <w:bCs/>
          <w:szCs w:val="21"/>
        </w:rPr>
        <w:t>的方程</w:t>
      </w:r>
      <w:r>
        <w:rPr>
          <w:bCs/>
          <w:szCs w:val="21"/>
        </w:rPr>
        <w:t>.</w:t>
      </w:r>
    </w:p>
    <w:p w:rsidR="00C879F6" w:rsidRDefault="00C879F6" w:rsidP="009E71B9">
      <w:pPr>
        <w:spacing w:line="0" w:lineRule="atLeast"/>
      </w:pPr>
    </w:p>
    <w:p w:rsidR="00C879F6" w:rsidRDefault="00C879F6" w:rsidP="009E71B9">
      <w:pPr>
        <w:pStyle w:val="a0"/>
        <w:spacing w:after="0" w:line="0" w:lineRule="atLeast"/>
      </w:pPr>
    </w:p>
    <w:p w:rsidR="00C879F6" w:rsidRDefault="00C879F6">
      <w:pPr>
        <w:pStyle w:val="5"/>
      </w:pPr>
    </w:p>
    <w:p w:rsidR="00C879F6" w:rsidRDefault="00C879F6"/>
    <w:p w:rsidR="00C879F6" w:rsidRDefault="00C879F6">
      <w:pPr>
        <w:pStyle w:val="a0"/>
      </w:pPr>
    </w:p>
    <w:sectPr w:rsidR="00C879F6" w:rsidSect="009E71B9">
      <w:pgSz w:w="10433" w:h="14742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'Times New Roman'">
    <w:altName w:val="Cambria"/>
    <w:charset w:val="00"/>
    <w:family w:val="roman"/>
    <w:pitch w:val="default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ce">
    <w:altName w:val="Times New Roman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5A3D0"/>
    <w:multiLevelType w:val="singleLevel"/>
    <w:tmpl w:val="4AD5A3D0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157AF"/>
    <w:rsid w:val="000D0435"/>
    <w:rsid w:val="001A2BF8"/>
    <w:rsid w:val="009E71B9"/>
    <w:rsid w:val="00C879F6"/>
    <w:rsid w:val="00E50B01"/>
    <w:rsid w:val="2BA157AF"/>
    <w:rsid w:val="5A01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qFormat/>
    <w:pPr>
      <w:spacing w:after="120"/>
    </w:pPr>
  </w:style>
  <w:style w:type="paragraph" w:styleId="5">
    <w:name w:val="toc 5"/>
    <w:basedOn w:val="a"/>
    <w:next w:val="a"/>
    <w:qFormat/>
    <w:pPr>
      <w:wordWrap w:val="0"/>
      <w:ind w:left="1275"/>
    </w:pPr>
    <w:rPr>
      <w:rFonts w:ascii="宋体" w:eastAsia="Times New Roman" w:hAnsi="宋体"/>
      <w:kern w:val="0"/>
      <w:sz w:val="20"/>
      <w:szCs w:val="20"/>
    </w:r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qFormat/>
    <w:pPr>
      <w:spacing w:after="120"/>
    </w:pPr>
  </w:style>
  <w:style w:type="paragraph" w:styleId="5">
    <w:name w:val="toc 5"/>
    <w:basedOn w:val="a"/>
    <w:next w:val="a"/>
    <w:qFormat/>
    <w:pPr>
      <w:wordWrap w:val="0"/>
      <w:ind w:left="1275"/>
    </w:pPr>
    <w:rPr>
      <w:rFonts w:ascii="宋体" w:eastAsia="Times New Roman" w:hAnsi="宋体"/>
      <w:kern w:val="0"/>
      <w:sz w:val="20"/>
      <w:szCs w:val="20"/>
    </w:r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2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image" Target="media/image60.wmf"/><Relationship Id="rId159" Type="http://schemas.openxmlformats.org/officeDocument/2006/relationships/oleObject" Target="embeddings/oleObject86.bin"/><Relationship Id="rId170" Type="http://schemas.openxmlformats.org/officeDocument/2006/relationships/oleObject" Target="embeddings/oleObject92.bin"/><Relationship Id="rId191" Type="http://schemas.openxmlformats.org/officeDocument/2006/relationships/oleObject" Target="embeddings/oleObject105.bin"/><Relationship Id="rId205" Type="http://schemas.openxmlformats.org/officeDocument/2006/relationships/image" Target="media/image86.wmf"/><Relationship Id="rId226" Type="http://schemas.openxmlformats.org/officeDocument/2006/relationships/image" Target="media/image96.wmf"/><Relationship Id="rId247" Type="http://schemas.openxmlformats.org/officeDocument/2006/relationships/oleObject" Target="embeddings/oleObject138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10.wmf"/><Relationship Id="rId289" Type="http://schemas.openxmlformats.org/officeDocument/2006/relationships/oleObject" Target="embeddings/oleObject166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image" Target="media/image57.wmf"/><Relationship Id="rId149" Type="http://schemas.openxmlformats.org/officeDocument/2006/relationships/oleObject" Target="embeddings/oleObject80.bin"/><Relationship Id="rId5" Type="http://schemas.openxmlformats.org/officeDocument/2006/relationships/settings" Target="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68.wmf"/><Relationship Id="rId181" Type="http://schemas.openxmlformats.org/officeDocument/2006/relationships/oleObject" Target="embeddings/oleObject98.bin"/><Relationship Id="rId216" Type="http://schemas.openxmlformats.org/officeDocument/2006/relationships/image" Target="media/image91.wmf"/><Relationship Id="rId237" Type="http://schemas.openxmlformats.org/officeDocument/2006/relationships/image" Target="media/image101.wmf"/><Relationship Id="rId258" Type="http://schemas.openxmlformats.org/officeDocument/2006/relationships/oleObject" Target="embeddings/oleObject146.bin"/><Relationship Id="rId279" Type="http://schemas.openxmlformats.org/officeDocument/2006/relationships/oleObject" Target="embeddings/oleObject159.bin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73.bin"/><Relationship Id="rId290" Type="http://schemas.openxmlformats.org/officeDocument/2006/relationships/oleObject" Target="embeddings/oleObject1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64.wmf"/><Relationship Id="rId171" Type="http://schemas.openxmlformats.org/officeDocument/2006/relationships/image" Target="media/image73.wmf"/><Relationship Id="rId192" Type="http://schemas.openxmlformats.org/officeDocument/2006/relationships/image" Target="media/image81.wmf"/><Relationship Id="rId206" Type="http://schemas.openxmlformats.org/officeDocument/2006/relationships/oleObject" Target="embeddings/oleObject114.bin"/><Relationship Id="rId227" Type="http://schemas.openxmlformats.org/officeDocument/2006/relationships/oleObject" Target="embeddings/oleObject125.bin"/><Relationship Id="rId248" Type="http://schemas.openxmlformats.org/officeDocument/2006/relationships/oleObject" Target="embeddings/oleObject139.bin"/><Relationship Id="rId269" Type="http://schemas.openxmlformats.org/officeDocument/2006/relationships/oleObject" Target="embeddings/oleObject153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6.bin"/><Relationship Id="rId280" Type="http://schemas.openxmlformats.org/officeDocument/2006/relationships/image" Target="media/image115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image" Target="media/image61.wmf"/><Relationship Id="rId161" Type="http://schemas.openxmlformats.org/officeDocument/2006/relationships/oleObject" Target="embeddings/oleObject87.bin"/><Relationship Id="rId182" Type="http://schemas.openxmlformats.org/officeDocument/2006/relationships/oleObject" Target="embeddings/oleObject99.bin"/><Relationship Id="rId217" Type="http://schemas.openxmlformats.org/officeDocument/2006/relationships/oleObject" Target="embeddings/oleObject120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31.bin"/><Relationship Id="rId259" Type="http://schemas.openxmlformats.org/officeDocument/2006/relationships/image" Target="media/image107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9.bin"/><Relationship Id="rId270" Type="http://schemas.openxmlformats.org/officeDocument/2006/relationships/image" Target="media/image111.wmf"/><Relationship Id="rId291" Type="http://schemas.openxmlformats.org/officeDocument/2006/relationships/oleObject" Target="embeddings/oleObject168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image" Target="media/image58.wmf"/><Relationship Id="rId151" Type="http://schemas.openxmlformats.org/officeDocument/2006/relationships/oleObject" Target="embeddings/oleObject81.bin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06.bin"/><Relationship Id="rId207" Type="http://schemas.openxmlformats.org/officeDocument/2006/relationships/image" Target="media/image87.wmf"/><Relationship Id="rId228" Type="http://schemas.openxmlformats.org/officeDocument/2006/relationships/oleObject" Target="embeddings/oleObject126.bin"/><Relationship Id="rId249" Type="http://schemas.openxmlformats.org/officeDocument/2006/relationships/image" Target="media/image104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47.bin"/><Relationship Id="rId281" Type="http://schemas.openxmlformats.org/officeDocument/2006/relationships/oleObject" Target="embeddings/oleObject160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60.bin"/><Relationship Id="rId141" Type="http://schemas.openxmlformats.org/officeDocument/2006/relationships/oleObject" Target="embeddings/oleObject74.bin"/><Relationship Id="rId7" Type="http://schemas.openxmlformats.org/officeDocument/2006/relationships/image" Target="media/image1.wmf"/><Relationship Id="rId162" Type="http://schemas.openxmlformats.org/officeDocument/2006/relationships/oleObject" Target="embeddings/oleObject88.bin"/><Relationship Id="rId183" Type="http://schemas.openxmlformats.org/officeDocument/2006/relationships/image" Target="media/image78.wmf"/><Relationship Id="rId218" Type="http://schemas.openxmlformats.org/officeDocument/2006/relationships/image" Target="media/image92.wmf"/><Relationship Id="rId239" Type="http://schemas.openxmlformats.org/officeDocument/2006/relationships/oleObject" Target="embeddings/oleObject13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40.bin"/><Relationship Id="rId255" Type="http://schemas.openxmlformats.org/officeDocument/2006/relationships/image" Target="media/image106.wmf"/><Relationship Id="rId271" Type="http://schemas.openxmlformats.org/officeDocument/2006/relationships/oleObject" Target="embeddings/oleObject154.bin"/><Relationship Id="rId276" Type="http://schemas.openxmlformats.org/officeDocument/2006/relationships/image" Target="media/image113.wmf"/><Relationship Id="rId292" Type="http://schemas.openxmlformats.org/officeDocument/2006/relationships/image" Target="media/image118.wmf"/><Relationship Id="rId297" Type="http://schemas.openxmlformats.org/officeDocument/2006/relationships/image" Target="media/image120.wmf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96.bin"/><Relationship Id="rId301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65.wmf"/><Relationship Id="rId173" Type="http://schemas.openxmlformats.org/officeDocument/2006/relationships/image" Target="media/image74.wmf"/><Relationship Id="rId194" Type="http://schemas.openxmlformats.org/officeDocument/2006/relationships/oleObject" Target="embeddings/oleObject107.bin"/><Relationship Id="rId199" Type="http://schemas.openxmlformats.org/officeDocument/2006/relationships/image" Target="media/image83.wmf"/><Relationship Id="rId203" Type="http://schemas.openxmlformats.org/officeDocument/2006/relationships/image" Target="media/image85.wmf"/><Relationship Id="rId208" Type="http://schemas.openxmlformats.org/officeDocument/2006/relationships/oleObject" Target="embeddings/oleObject115.bin"/><Relationship Id="rId229" Type="http://schemas.openxmlformats.org/officeDocument/2006/relationships/image" Target="media/image97.wmf"/><Relationship Id="rId19" Type="http://schemas.openxmlformats.org/officeDocument/2006/relationships/oleObject" Target="embeddings/oleObject7.bin"/><Relationship Id="rId224" Type="http://schemas.openxmlformats.org/officeDocument/2006/relationships/image" Target="media/image95.wmf"/><Relationship Id="rId240" Type="http://schemas.openxmlformats.org/officeDocument/2006/relationships/oleObject" Target="embeddings/oleObject133.bin"/><Relationship Id="rId245" Type="http://schemas.openxmlformats.org/officeDocument/2006/relationships/image" Target="media/image103.wmf"/><Relationship Id="rId261" Type="http://schemas.openxmlformats.org/officeDocument/2006/relationships/oleObject" Target="embeddings/oleObject148.bin"/><Relationship Id="rId266" Type="http://schemas.openxmlformats.org/officeDocument/2006/relationships/image" Target="media/image109.wmf"/><Relationship Id="rId287" Type="http://schemas.openxmlformats.org/officeDocument/2006/relationships/oleObject" Target="embeddings/oleObject164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1.bin"/><Relationship Id="rId282" Type="http://schemas.openxmlformats.org/officeDocument/2006/relationships/oleObject" Target="embeddings/oleObject161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5.bin"/><Relationship Id="rId163" Type="http://schemas.openxmlformats.org/officeDocument/2006/relationships/image" Target="media/image69.wmf"/><Relationship Id="rId184" Type="http://schemas.openxmlformats.org/officeDocument/2006/relationships/oleObject" Target="embeddings/oleObject100.bin"/><Relationship Id="rId189" Type="http://schemas.openxmlformats.org/officeDocument/2006/relationships/image" Target="media/image80.wmf"/><Relationship Id="rId219" Type="http://schemas.openxmlformats.org/officeDocument/2006/relationships/oleObject" Target="embeddings/oleObject121.bin"/><Relationship Id="rId3" Type="http://schemas.openxmlformats.org/officeDocument/2006/relationships/styles" Target="styles.xml"/><Relationship Id="rId214" Type="http://schemas.openxmlformats.org/officeDocument/2006/relationships/oleObject" Target="embeddings/oleObject118.bin"/><Relationship Id="rId230" Type="http://schemas.openxmlformats.org/officeDocument/2006/relationships/oleObject" Target="embeddings/oleObject127.bin"/><Relationship Id="rId235" Type="http://schemas.openxmlformats.org/officeDocument/2006/relationships/image" Target="media/image100.wmf"/><Relationship Id="rId251" Type="http://schemas.openxmlformats.org/officeDocument/2006/relationships/image" Target="media/image105.wmf"/><Relationship Id="rId256" Type="http://schemas.openxmlformats.org/officeDocument/2006/relationships/oleObject" Target="embeddings/oleObject144.bin"/><Relationship Id="rId277" Type="http://schemas.openxmlformats.org/officeDocument/2006/relationships/oleObject" Target="embeddings/oleObject158.bin"/><Relationship Id="rId298" Type="http://schemas.openxmlformats.org/officeDocument/2006/relationships/oleObject" Target="embeddings/oleObject17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5.bin"/><Relationship Id="rId272" Type="http://schemas.openxmlformats.org/officeDocument/2006/relationships/oleObject" Target="embeddings/oleObject155.bin"/><Relationship Id="rId293" Type="http://schemas.openxmlformats.org/officeDocument/2006/relationships/oleObject" Target="embeddings/oleObject169.bin"/><Relationship Id="rId302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94.bin"/><Relationship Id="rId179" Type="http://schemas.openxmlformats.org/officeDocument/2006/relationships/oleObject" Target="embeddings/oleObject97.bin"/><Relationship Id="rId195" Type="http://schemas.openxmlformats.org/officeDocument/2006/relationships/oleObject" Target="embeddings/oleObject108.bin"/><Relationship Id="rId209" Type="http://schemas.openxmlformats.org/officeDocument/2006/relationships/image" Target="media/image88.wmf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3.bin"/><Relationship Id="rId220" Type="http://schemas.openxmlformats.org/officeDocument/2006/relationships/image" Target="media/image93.wmf"/><Relationship Id="rId225" Type="http://schemas.openxmlformats.org/officeDocument/2006/relationships/oleObject" Target="embeddings/oleObject124.bin"/><Relationship Id="rId241" Type="http://schemas.openxmlformats.org/officeDocument/2006/relationships/oleObject" Target="embeddings/oleObject134.bin"/><Relationship Id="rId246" Type="http://schemas.openxmlformats.org/officeDocument/2006/relationships/oleObject" Target="embeddings/oleObject137.bin"/><Relationship Id="rId267" Type="http://schemas.openxmlformats.org/officeDocument/2006/relationships/oleObject" Target="embeddings/oleObject152.bin"/><Relationship Id="rId288" Type="http://schemas.openxmlformats.org/officeDocument/2006/relationships/oleObject" Target="embeddings/oleObject165.bin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5.bin"/><Relationship Id="rId262" Type="http://schemas.openxmlformats.org/officeDocument/2006/relationships/oleObject" Target="embeddings/oleObject149.bin"/><Relationship Id="rId283" Type="http://schemas.openxmlformats.org/officeDocument/2006/relationships/oleObject" Target="embeddings/oleObject162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6.bin"/><Relationship Id="rId148" Type="http://schemas.openxmlformats.org/officeDocument/2006/relationships/image" Target="media/image63.wmf"/><Relationship Id="rId164" Type="http://schemas.openxmlformats.org/officeDocument/2006/relationships/oleObject" Target="embeddings/oleObject89.bin"/><Relationship Id="rId169" Type="http://schemas.openxmlformats.org/officeDocument/2006/relationships/image" Target="media/image72.wmf"/><Relationship Id="rId185" Type="http://schemas.openxmlformats.org/officeDocument/2006/relationships/image" Target="media/image79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77.wmf"/><Relationship Id="rId210" Type="http://schemas.openxmlformats.org/officeDocument/2006/relationships/oleObject" Target="embeddings/oleObject116.bin"/><Relationship Id="rId215" Type="http://schemas.openxmlformats.org/officeDocument/2006/relationships/oleObject" Target="embeddings/oleObject119.bin"/><Relationship Id="rId236" Type="http://schemas.openxmlformats.org/officeDocument/2006/relationships/oleObject" Target="embeddings/oleObject130.bin"/><Relationship Id="rId257" Type="http://schemas.openxmlformats.org/officeDocument/2006/relationships/oleObject" Target="embeddings/oleObject145.bin"/><Relationship Id="rId278" Type="http://schemas.openxmlformats.org/officeDocument/2006/relationships/image" Target="media/image114.wmf"/><Relationship Id="rId26" Type="http://schemas.openxmlformats.org/officeDocument/2006/relationships/image" Target="media/image10.wmf"/><Relationship Id="rId231" Type="http://schemas.openxmlformats.org/officeDocument/2006/relationships/image" Target="media/image98.wmf"/><Relationship Id="rId252" Type="http://schemas.openxmlformats.org/officeDocument/2006/relationships/oleObject" Target="embeddings/oleObject141.bin"/><Relationship Id="rId273" Type="http://schemas.openxmlformats.org/officeDocument/2006/relationships/image" Target="media/image112.wmf"/><Relationship Id="rId294" Type="http://schemas.openxmlformats.org/officeDocument/2006/relationships/oleObject" Target="embeddings/oleObject17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8.bin"/><Relationship Id="rId154" Type="http://schemas.openxmlformats.org/officeDocument/2006/relationships/image" Target="media/image66.wmf"/><Relationship Id="rId175" Type="http://schemas.openxmlformats.org/officeDocument/2006/relationships/image" Target="media/image75.wmf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1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22.bin"/><Relationship Id="rId242" Type="http://schemas.openxmlformats.org/officeDocument/2006/relationships/oleObject" Target="embeddings/oleObject135.bin"/><Relationship Id="rId263" Type="http://schemas.openxmlformats.org/officeDocument/2006/relationships/oleObject" Target="embeddings/oleObject150.bin"/><Relationship Id="rId284" Type="http://schemas.openxmlformats.org/officeDocument/2006/relationships/image" Target="media/image11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7.bin"/><Relationship Id="rId90" Type="http://schemas.openxmlformats.org/officeDocument/2006/relationships/image" Target="media/image42.wmf"/><Relationship Id="rId165" Type="http://schemas.openxmlformats.org/officeDocument/2006/relationships/image" Target="media/image70.wmf"/><Relationship Id="rId186" Type="http://schemas.openxmlformats.org/officeDocument/2006/relationships/oleObject" Target="embeddings/oleObject101.bin"/><Relationship Id="rId211" Type="http://schemas.openxmlformats.org/officeDocument/2006/relationships/image" Target="media/image89.wmf"/><Relationship Id="rId232" Type="http://schemas.openxmlformats.org/officeDocument/2006/relationships/oleObject" Target="embeddings/oleObject128.bin"/><Relationship Id="rId253" Type="http://schemas.openxmlformats.org/officeDocument/2006/relationships/oleObject" Target="embeddings/oleObject142.bin"/><Relationship Id="rId274" Type="http://schemas.openxmlformats.org/officeDocument/2006/relationships/oleObject" Target="embeddings/oleObject156.bin"/><Relationship Id="rId295" Type="http://schemas.openxmlformats.org/officeDocument/2006/relationships/image" Target="media/image119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9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83.bin"/><Relationship Id="rId176" Type="http://schemas.openxmlformats.org/officeDocument/2006/relationships/oleObject" Target="embeddings/oleObject95.bin"/><Relationship Id="rId197" Type="http://schemas.openxmlformats.org/officeDocument/2006/relationships/image" Target="media/image82.wmf"/><Relationship Id="rId201" Type="http://schemas.openxmlformats.org/officeDocument/2006/relationships/image" Target="media/image84.wmf"/><Relationship Id="rId222" Type="http://schemas.openxmlformats.org/officeDocument/2006/relationships/image" Target="media/image94.wmf"/><Relationship Id="rId243" Type="http://schemas.openxmlformats.org/officeDocument/2006/relationships/image" Target="media/image102.wmf"/><Relationship Id="rId264" Type="http://schemas.openxmlformats.org/officeDocument/2006/relationships/image" Target="media/image108.wmf"/><Relationship Id="rId285" Type="http://schemas.openxmlformats.org/officeDocument/2006/relationships/oleObject" Target="embeddings/oleObject163.bin"/><Relationship Id="rId17" Type="http://schemas.openxmlformats.org/officeDocument/2006/relationships/oleObject" Target="embeddings/oleObject6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5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8.bin"/><Relationship Id="rId166" Type="http://schemas.openxmlformats.org/officeDocument/2006/relationships/oleObject" Target="embeddings/oleObject90.bin"/><Relationship Id="rId187" Type="http://schemas.openxmlformats.org/officeDocument/2006/relationships/oleObject" Target="embeddings/oleObject102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7.bin"/><Relationship Id="rId233" Type="http://schemas.openxmlformats.org/officeDocument/2006/relationships/image" Target="media/image99.wmf"/><Relationship Id="rId254" Type="http://schemas.openxmlformats.org/officeDocument/2006/relationships/oleObject" Target="embeddings/oleObject143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57.bin"/><Relationship Id="rId296" Type="http://schemas.openxmlformats.org/officeDocument/2006/relationships/oleObject" Target="embeddings/oleObject171.bin"/><Relationship Id="rId300" Type="http://schemas.openxmlformats.org/officeDocument/2006/relationships/oleObject" Target="embeddings/oleObject173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0.bin"/><Relationship Id="rId156" Type="http://schemas.openxmlformats.org/officeDocument/2006/relationships/image" Target="media/image67.wmf"/><Relationship Id="rId177" Type="http://schemas.openxmlformats.org/officeDocument/2006/relationships/image" Target="media/image76.wmf"/><Relationship Id="rId198" Type="http://schemas.openxmlformats.org/officeDocument/2006/relationships/oleObject" Target="embeddings/oleObject110.bin"/><Relationship Id="rId202" Type="http://schemas.openxmlformats.org/officeDocument/2006/relationships/oleObject" Target="embeddings/oleObject112.bin"/><Relationship Id="rId223" Type="http://schemas.openxmlformats.org/officeDocument/2006/relationships/oleObject" Target="embeddings/oleObject123.bin"/><Relationship Id="rId244" Type="http://schemas.openxmlformats.org/officeDocument/2006/relationships/oleObject" Target="embeddings/oleObject136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51.bin"/><Relationship Id="rId286" Type="http://schemas.openxmlformats.org/officeDocument/2006/relationships/image" Target="media/image117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4.bin"/><Relationship Id="rId146" Type="http://schemas.openxmlformats.org/officeDocument/2006/relationships/image" Target="media/image62.wmf"/><Relationship Id="rId167" Type="http://schemas.openxmlformats.org/officeDocument/2006/relationships/image" Target="media/image71.wmf"/><Relationship Id="rId188" Type="http://schemas.openxmlformats.org/officeDocument/2006/relationships/oleObject" Target="embeddings/oleObject103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image" Target="media/image90.wmf"/><Relationship Id="rId234" Type="http://schemas.openxmlformats.org/officeDocument/2006/relationships/oleObject" Target="embeddings/oleObject129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1582</Words>
  <Characters>4949</Characters>
  <Application>Microsoft Office Word</Application>
  <DocSecurity>0</DocSecurity>
  <Lines>41</Lines>
  <Paragraphs>13</Paragraphs>
  <ScaleCrop>false</ScaleCrop>
  <Company/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成才</dc:creator>
  <cp:lastModifiedBy>PC</cp:lastModifiedBy>
  <cp:revision>3</cp:revision>
  <cp:lastPrinted>2022-02-25T02:45:00Z</cp:lastPrinted>
  <dcterms:created xsi:type="dcterms:W3CDTF">2022-09-27T00:45:00Z</dcterms:created>
  <dcterms:modified xsi:type="dcterms:W3CDTF">2022-09-27T00:45:00Z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24B8D355090C4A67A511EDB2FC39F23B</vt:lpwstr>
  </property>
</Properties>
</file>