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C3F" w:rsidRDefault="00D93C3F" w:rsidP="00C7381E">
      <w:pPr>
        <w:pStyle w:val="2"/>
        <w:jc w:val="center"/>
      </w:pPr>
      <w:r w:rsidRPr="00D93C3F">
        <w:t>第</w:t>
      </w:r>
      <w:r w:rsidR="006E1E90">
        <w:rPr>
          <w:rFonts w:ascii="Times New Roman" w:hAnsi="Times New Roman"/>
        </w:rPr>
        <w:t>50</w:t>
      </w:r>
      <w:r w:rsidRPr="00D93C3F">
        <w:t>讲</w:t>
      </w:r>
      <w:r>
        <w:t xml:space="preserve">　</w:t>
      </w:r>
      <w:r w:rsidRPr="00D93C3F">
        <w:t>酸碱中和滴定及拓展应用</w:t>
      </w:r>
    </w:p>
    <w:p w:rsidR="006E1E90" w:rsidRDefault="00D93C3F" w:rsidP="00483B9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D93C3F">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C7381E">
        <w:rPr>
          <w:rFonts w:ascii="Times New Roman" w:hAnsi="Times New Roman" w:cs="Times New Roman"/>
        </w:rPr>
        <w:t>1.</w:t>
      </w:r>
      <w:r w:rsidRPr="00C7381E">
        <w:rPr>
          <w:rFonts w:ascii="Times New Roman" w:hAnsi="Times New Roman" w:cs="Times New Roman"/>
        </w:rPr>
        <w:t>了解酸碱中和滴定的原理和滴定终点的判断方法，知道指示剂选择的方法。</w:t>
      </w:r>
    </w:p>
    <w:p w:rsidR="00D93C3F" w:rsidRPr="00C7381E" w:rsidRDefault="00D93C3F" w:rsidP="00483B97">
      <w:pPr>
        <w:pStyle w:val="a3"/>
        <w:tabs>
          <w:tab w:val="left" w:pos="3402"/>
        </w:tabs>
        <w:snapToGrid w:val="0"/>
        <w:spacing w:line="360" w:lineRule="auto"/>
        <w:rPr>
          <w:rFonts w:ascii="Times New Roman" w:hAnsi="Times New Roman" w:cs="Times New Roman"/>
        </w:rPr>
      </w:pPr>
      <w:r w:rsidRPr="00C7381E">
        <w:rPr>
          <w:rFonts w:ascii="Times New Roman" w:hAnsi="Times New Roman" w:cs="Times New Roman"/>
        </w:rPr>
        <w:t>2.</w:t>
      </w:r>
      <w:r w:rsidRPr="00C7381E">
        <w:rPr>
          <w:rFonts w:ascii="Times New Roman" w:hAnsi="Times New Roman" w:cs="Times New Roman"/>
        </w:rPr>
        <w:t>掌握酸碱中和滴定的操作和数据处理误差分析的方法。</w:t>
      </w:r>
      <w:r w:rsidRPr="00C7381E">
        <w:rPr>
          <w:rFonts w:ascii="Times New Roman" w:hAnsi="Times New Roman" w:cs="Times New Roman"/>
        </w:rPr>
        <w:t>3.</w:t>
      </w:r>
      <w:r w:rsidRPr="00C7381E">
        <w:rPr>
          <w:rFonts w:ascii="Times New Roman" w:hAnsi="Times New Roman" w:cs="Times New Roman"/>
        </w:rPr>
        <w:t>掌握滴定法在定量测定中的应用。</w:t>
      </w:r>
    </w:p>
    <w:p w:rsidR="00D93C3F" w:rsidRDefault="00D93C3F" w:rsidP="00C7381E">
      <w:pPr>
        <w:pStyle w:val="3"/>
        <w:jc w:val="center"/>
      </w:pPr>
      <w:r w:rsidRPr="00D93C3F">
        <w:t>考点一</w:t>
      </w:r>
      <w:r>
        <w:t xml:space="preserve">　</w:t>
      </w:r>
      <w:r w:rsidRPr="00D93C3F">
        <w:t>酸碱中和滴定的原理与操作</w:t>
      </w:r>
    </w:p>
    <w:p w:rsidR="00D93C3F" w:rsidRDefault="00D93C3F" w:rsidP="00C7381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归纳整合必备知识</w:instrText>
      </w:r>
      <w:r w:rsidR="001247B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归纳整合必备知识</w:instrText>
      </w:r>
      <w:r w:rsidR="00EA7C64">
        <w:rPr>
          <w:rFonts w:ascii="Times New Roman" w:hAnsi="Times New Roman" w:cs="Times New Roman" w:hint="eastAsia"/>
        </w:rPr>
        <w:instrText>A.TIF"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归纳整合必备知识</w:instrText>
      </w:r>
      <w:r w:rsidR="006F100C">
        <w:rPr>
          <w:rFonts w:ascii="Times New Roman" w:hAnsi="Times New Roman" w:cs="Times New Roman" w:hint="eastAsia"/>
        </w:rPr>
        <w:instrText>A.TIF"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归纳整合必备知识</w:instrText>
      </w:r>
      <w:r w:rsidR="00F9760B">
        <w:rPr>
          <w:rFonts w:ascii="Times New Roman" w:hAnsi="Times New Roman" w:cs="Times New Roman" w:hint="eastAsia"/>
        </w:rPr>
        <w:instrText>A.TIF"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归纳整合必备知识</w:instrText>
      </w:r>
      <w:r w:rsidR="009B625A">
        <w:rPr>
          <w:rFonts w:ascii="Times New Roman" w:hAnsi="Times New Roman" w:cs="Times New Roman" w:hint="eastAsia"/>
        </w:rPr>
        <w:instrText>A.TIF"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归纳整合必备知识</w:instrText>
      </w:r>
      <w:r w:rsidR="009B1134">
        <w:rPr>
          <w:rFonts w:ascii="Times New Roman" w:hAnsi="Times New Roman" w:cs="Times New Roman" w:hint="eastAsia"/>
        </w:rPr>
        <w:instrText>A.TIF"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3pt;height:26.05pt">
            <v:imagedata r:id="rId6" r:href="rId7"/>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1</w:t>
      </w:r>
      <w:r>
        <w:rPr>
          <w:rFonts w:ascii="Times New Roman" w:hAnsi="Times New Roman" w:cs="Times New Roman"/>
        </w:rPr>
        <w:t>．</w:t>
      </w:r>
      <w:r w:rsidRPr="00D93C3F">
        <w:rPr>
          <w:rFonts w:ascii="Times New Roman" w:eastAsia="黑体" w:hAnsi="Times New Roman" w:cs="Times New Roman"/>
        </w:rPr>
        <w:t>原理</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利用酸碱中和反应</w:t>
      </w:r>
      <w:r>
        <w:rPr>
          <w:rFonts w:ascii="Times New Roman" w:hAnsi="Times New Roman" w:cs="Times New Roman"/>
        </w:rPr>
        <w:t>，</w:t>
      </w:r>
      <w:r w:rsidRPr="00D93C3F">
        <w:rPr>
          <w:rFonts w:ascii="Times New Roman" w:hAnsi="Times New Roman" w:cs="Times New Roman"/>
        </w:rPr>
        <w:t>用已知浓度的酸</w:t>
      </w:r>
      <w:r>
        <w:rPr>
          <w:rFonts w:ascii="Times New Roman" w:hAnsi="Times New Roman" w:cs="Times New Roman"/>
        </w:rPr>
        <w:t>(</w:t>
      </w:r>
      <w:r w:rsidRPr="00D93C3F">
        <w:rPr>
          <w:rFonts w:ascii="Times New Roman" w:hAnsi="Times New Roman" w:cs="Times New Roman"/>
        </w:rPr>
        <w:t>或碱</w:t>
      </w:r>
      <w:r>
        <w:rPr>
          <w:rFonts w:ascii="Times New Roman" w:hAnsi="Times New Roman" w:cs="Times New Roman"/>
        </w:rPr>
        <w:t>)</w:t>
      </w:r>
      <w:r w:rsidRPr="00D93C3F">
        <w:rPr>
          <w:rFonts w:ascii="Times New Roman" w:hAnsi="Times New Roman" w:cs="Times New Roman"/>
        </w:rPr>
        <w:t>来测定未知浓度的碱</w:t>
      </w:r>
      <w:r>
        <w:rPr>
          <w:rFonts w:ascii="Times New Roman" w:hAnsi="Times New Roman" w:cs="Times New Roman"/>
        </w:rPr>
        <w:t>(</w:t>
      </w:r>
      <w:r w:rsidRPr="00D93C3F">
        <w:rPr>
          <w:rFonts w:ascii="Times New Roman" w:hAnsi="Times New Roman" w:cs="Times New Roman"/>
        </w:rPr>
        <w:t>或酸</w:t>
      </w:r>
      <w:r>
        <w:rPr>
          <w:rFonts w:ascii="Times New Roman" w:hAnsi="Times New Roman" w:cs="Times New Roman"/>
        </w:rPr>
        <w:t>)</w:t>
      </w:r>
      <w:r w:rsidRPr="00D93C3F">
        <w:rPr>
          <w:rFonts w:ascii="Times New Roman" w:hAnsi="Times New Roman" w:cs="Times New Roman"/>
        </w:rPr>
        <w:t>的实验方法</w:t>
      </w:r>
      <w:r>
        <w:rPr>
          <w:rFonts w:ascii="Times New Roman" w:hAnsi="Times New Roman" w:cs="Times New Roman"/>
        </w:rPr>
        <w:t>。</w:t>
      </w:r>
      <w:r w:rsidRPr="00D93C3F">
        <w:rPr>
          <w:rFonts w:ascii="Times New Roman" w:hAnsi="Times New Roman" w:cs="Times New Roman"/>
        </w:rPr>
        <w:t>以标准</w:t>
      </w:r>
      <w:r w:rsidRPr="00D93C3F">
        <w:rPr>
          <w:rFonts w:ascii="Times New Roman" w:hAnsi="Times New Roman" w:cs="Times New Roman"/>
        </w:rPr>
        <w:t>HCl</w:t>
      </w:r>
      <w:r w:rsidRPr="00D93C3F">
        <w:rPr>
          <w:rFonts w:ascii="Times New Roman" w:hAnsi="Times New Roman" w:cs="Times New Roman"/>
        </w:rPr>
        <w:t>溶液滴定待测的</w:t>
      </w:r>
      <w:r w:rsidRPr="00D93C3F">
        <w:rPr>
          <w:rFonts w:ascii="Times New Roman" w:hAnsi="Times New Roman" w:cs="Times New Roman"/>
        </w:rPr>
        <w:t>NaOH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待测的</w:t>
      </w:r>
      <w:r w:rsidRPr="00D93C3F">
        <w:rPr>
          <w:rFonts w:ascii="Times New Roman" w:hAnsi="Times New Roman" w:cs="Times New Roman"/>
        </w:rPr>
        <w:t>NaOH</w:t>
      </w:r>
      <w:r w:rsidRPr="00D93C3F">
        <w:rPr>
          <w:rFonts w:ascii="Times New Roman" w:hAnsi="Times New Roman" w:cs="Times New Roman"/>
        </w:rPr>
        <w:t>溶液的物质的量浓度为</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NaOH</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i/>
        </w:rPr>
        <w:instrText>c</w:instrText>
      </w:r>
      <w:r w:rsidRPr="00D93C3F">
        <w:rPr>
          <w:rFonts w:ascii="Symbol" w:hAnsi="Symbol" w:cs="Times New Roman"/>
        </w:rPr>
        <w:instrText></w:instrText>
      </w:r>
      <w:r w:rsidRPr="00D93C3F">
        <w:rPr>
          <w:rFonts w:ascii="Times New Roman" w:hAnsi="Times New Roman" w:cs="Times New Roman"/>
        </w:rPr>
        <w:instrText>HCl</w:instrText>
      </w:r>
      <w:r w:rsidRPr="00D93C3F">
        <w:rPr>
          <w:rFonts w:ascii="Symbol" w:hAnsi="Symbol" w:cs="Times New Roman"/>
        </w:rPr>
        <w:instrText></w:instrText>
      </w:r>
      <w:r w:rsidRPr="00D93C3F">
        <w:rPr>
          <w:rFonts w:ascii="Times New Roman" w:hAnsi="Times New Roman" w:cs="Times New Roman"/>
        </w:rPr>
        <w:instrText>·</w:instrText>
      </w:r>
      <w:r w:rsidRPr="00D93C3F">
        <w:rPr>
          <w:rFonts w:ascii="Times New Roman" w:hAnsi="Times New Roman" w:cs="Times New Roman"/>
          <w:i/>
        </w:rPr>
        <w:instrText>V</w:instrText>
      </w:r>
      <w:r w:rsidRPr="00D93C3F">
        <w:rPr>
          <w:rFonts w:ascii="Symbol" w:hAnsi="Symbol" w:cs="Times New Roman"/>
        </w:rPr>
        <w:instrText></w:instrText>
      </w:r>
      <w:r w:rsidRPr="00D93C3F">
        <w:rPr>
          <w:rFonts w:ascii="Times New Roman" w:hAnsi="Times New Roman" w:cs="Times New Roman"/>
        </w:rPr>
        <w:instrText>HCl</w:instrText>
      </w:r>
      <w:r w:rsidRPr="00D93C3F">
        <w:rPr>
          <w:rFonts w:ascii="Symbol" w:hAnsi="Symbol" w:cs="Times New Roman"/>
        </w:rPr>
        <w:instrText></w:instrText>
      </w:r>
      <w:r w:rsidRPr="00D93C3F">
        <w:rPr>
          <w:rFonts w:ascii="Times New Roman" w:hAnsi="Times New Roman" w:cs="Times New Roman"/>
        </w:rPr>
        <w:instrText>,</w:instrText>
      </w:r>
      <w:r w:rsidRPr="00D93C3F">
        <w:rPr>
          <w:rFonts w:ascii="Times New Roman" w:hAnsi="Times New Roman" w:cs="Times New Roman"/>
          <w:i/>
        </w:rPr>
        <w:instrText>V</w:instrText>
      </w:r>
      <w:r w:rsidRPr="00D93C3F">
        <w:rPr>
          <w:rFonts w:ascii="Symbol" w:hAnsi="Symbol" w:cs="Times New Roman"/>
        </w:rPr>
        <w:instrText></w:instrText>
      </w:r>
      <w:r w:rsidRPr="00D93C3F">
        <w:rPr>
          <w:rFonts w:ascii="Times New Roman" w:hAnsi="Times New Roman" w:cs="Times New Roman"/>
        </w:rPr>
        <w:instrText>NaOH</w:instrText>
      </w:r>
      <w:r w:rsidRPr="00D93C3F">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2</w:t>
      </w:r>
      <w:r>
        <w:rPr>
          <w:rFonts w:ascii="Times New Roman" w:hAnsi="Times New Roman" w:cs="Times New Roman"/>
        </w:rPr>
        <w:t>．</w:t>
      </w:r>
      <w:r w:rsidRPr="00D93C3F">
        <w:rPr>
          <w:rFonts w:ascii="Times New Roman" w:eastAsia="黑体" w:hAnsi="Times New Roman" w:cs="Times New Roman"/>
        </w:rPr>
        <w:t>实验操作与仪器的选择</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主要仪器</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word\\X9-35.TIF"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word\\X9-35.TIF"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word\\X9-35.TIF"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\\X9-35.TIF"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\\X9-35.TIF"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\\X9-35.TIF"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9B1134">
        <w:rPr>
          <w:rFonts w:ascii="Times New Roman" w:hAnsi="Times New Roman" w:cs="Times New Roman"/>
        </w:rPr>
        <w:pict>
          <v:shape id="_x0000_i1026" type="#_x0000_t75" style="width:219.1pt;height:135.15pt">
            <v:imagedata r:id="rId8" r:href="rId9"/>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滴定前准备</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滴定管</w:t>
      </w:r>
      <w:r>
        <w:rPr>
          <w:rFonts w:ascii="Times New Roman" w:hAnsi="Times New Roman" w:cs="Times New Roman"/>
        </w:rPr>
        <w:t>：</w:t>
      </w:r>
      <w:r w:rsidRPr="00D93C3F">
        <w:rPr>
          <w:rFonts w:ascii="Times New Roman" w:hAnsi="Times New Roman" w:cs="Times New Roman"/>
          <w:u w:val="single"/>
        </w:rPr>
        <w:t>查漏</w:t>
      </w:r>
      <w:r w:rsidRPr="00D93C3F">
        <w:rPr>
          <w:rFonts w:hAnsi="宋体" w:cs="Times New Roman"/>
        </w:rPr>
        <w:t>→</w:t>
      </w:r>
      <w:r w:rsidRPr="00D93C3F">
        <w:rPr>
          <w:rFonts w:ascii="Times New Roman" w:hAnsi="Times New Roman" w:cs="Times New Roman"/>
        </w:rPr>
        <w:t>洗涤</w:t>
      </w:r>
      <w:r w:rsidRPr="00D93C3F">
        <w:rPr>
          <w:rFonts w:hAnsi="宋体" w:cs="Times New Roman"/>
        </w:rPr>
        <w:t>→</w:t>
      </w:r>
      <w:r w:rsidRPr="00D93C3F">
        <w:rPr>
          <w:rFonts w:ascii="Times New Roman" w:hAnsi="Times New Roman" w:cs="Times New Roman"/>
          <w:u w:val="single"/>
        </w:rPr>
        <w:t>润洗</w:t>
      </w:r>
      <w:r w:rsidRPr="00D93C3F">
        <w:rPr>
          <w:rFonts w:hAnsi="宋体" w:cs="Times New Roman"/>
        </w:rPr>
        <w:t>→</w:t>
      </w:r>
      <w:r w:rsidRPr="00D93C3F">
        <w:rPr>
          <w:rFonts w:ascii="Times New Roman" w:hAnsi="Times New Roman" w:cs="Times New Roman"/>
        </w:rPr>
        <w:t>装液</w:t>
      </w:r>
      <w:r w:rsidRPr="00D93C3F">
        <w:rPr>
          <w:rFonts w:hAnsi="宋体" w:cs="Times New Roman"/>
        </w:rPr>
        <w:t>→</w:t>
      </w:r>
      <w:r w:rsidR="000C0A04" w:rsidRPr="003B5E03">
        <w:rPr>
          <w:rFonts w:ascii="Times New Roman" w:hAnsi="Times New Roman" w:cs="Times New Roman"/>
          <w:szCs w:val="24"/>
        </w:rPr>
        <w:fldChar w:fldCharType="begin"/>
      </w:r>
      <w:r w:rsidR="000C0A04" w:rsidRPr="003B5E03">
        <w:rPr>
          <w:rFonts w:ascii="Times New Roman" w:hAnsi="Times New Roman" w:cs="Times New Roman"/>
          <w:szCs w:val="24"/>
        </w:rPr>
        <w:instrText>eq \o(\s\up7(</w:instrText>
      </w:r>
      <w:r w:rsidR="000C0A04" w:rsidRPr="00AA77BB">
        <w:rPr>
          <w:rFonts w:ascii="Times New Roman" w:hAnsi="Times New Roman" w:cs="Times New Roman"/>
        </w:rPr>
        <w:instrText>排气泡</w:instrText>
      </w:r>
      <w:r w:rsidR="000C0A04" w:rsidRPr="003B5E03">
        <w:rPr>
          <w:rFonts w:ascii="Times New Roman" w:hAnsi="Times New Roman" w:cs="Times New Roman"/>
          <w:szCs w:val="24"/>
        </w:rPr>
        <w:instrText>),\s\do5(</w:instrText>
      </w:r>
      <w:r w:rsidR="000C0A04" w:rsidRPr="00AA77BB">
        <w:rPr>
          <w:rFonts w:ascii="Times New Roman" w:hAnsi="Times New Roman" w:cs="Times New Roman"/>
        </w:rPr>
        <w:instrText>调液面</w:instrText>
      </w:r>
      <w:r w:rsidR="000C0A04" w:rsidRPr="003B5E03">
        <w:rPr>
          <w:rFonts w:ascii="Times New Roman" w:hAnsi="Times New Roman" w:cs="Times New Roman"/>
          <w:szCs w:val="24"/>
        </w:rPr>
        <w:instrText>))</w:instrText>
      </w:r>
      <w:r w:rsidR="000C0A04" w:rsidRPr="003B5E03">
        <w:rPr>
          <w:rFonts w:ascii="Times New Roman" w:hAnsi="Times New Roman" w:cs="Times New Roman"/>
          <w:szCs w:val="24"/>
        </w:rPr>
        <w:fldChar w:fldCharType="end"/>
      </w:r>
      <w:r w:rsidRPr="00D93C3F">
        <w:rPr>
          <w:rFonts w:hAnsi="宋体" w:cs="Times New Roman"/>
        </w:rPr>
        <w:t>→</w:t>
      </w:r>
      <w:r w:rsidRPr="00D93C3F">
        <w:rPr>
          <w:rFonts w:ascii="Times New Roman" w:hAnsi="Times New Roman" w:cs="Times New Roman"/>
        </w:rPr>
        <w:t>记录</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锥形瓶</w:t>
      </w:r>
      <w:r>
        <w:rPr>
          <w:rFonts w:ascii="Times New Roman" w:hAnsi="Times New Roman" w:cs="Times New Roman"/>
        </w:rPr>
        <w:t>：</w:t>
      </w:r>
      <w:r w:rsidRPr="00D93C3F">
        <w:rPr>
          <w:rFonts w:ascii="Times New Roman" w:hAnsi="Times New Roman" w:cs="Times New Roman"/>
        </w:rPr>
        <w:t>洗涤</w:t>
      </w:r>
      <w:r w:rsidRPr="00D93C3F">
        <w:rPr>
          <w:rFonts w:hAnsi="宋体" w:cs="Times New Roman"/>
        </w:rPr>
        <w:t>→</w:t>
      </w:r>
      <w:r w:rsidRPr="00D93C3F">
        <w:rPr>
          <w:rFonts w:ascii="Times New Roman" w:hAnsi="Times New Roman" w:cs="Times New Roman"/>
        </w:rPr>
        <w:t>装待测液</w:t>
      </w:r>
      <w:r w:rsidRPr="00D93C3F">
        <w:rPr>
          <w:rFonts w:hAnsi="宋体" w:cs="Times New Roman"/>
        </w:rPr>
        <w:t>→</w:t>
      </w:r>
      <w:r w:rsidRPr="00D93C3F">
        <w:rPr>
          <w:rFonts w:ascii="Times New Roman" w:hAnsi="Times New Roman" w:cs="Times New Roman"/>
        </w:rPr>
        <w:t>加指示剂</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滴定操作</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word\\X9-36.TIF"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word\\X9-36.TIF"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word\\X9-36.TIF"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\\X9-36.TIF"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\\X9-36.TIF"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\\X9-36.TIF"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27" type="#_x0000_t75" style="width:204.95pt;height:53.45pt">
            <v:imagedata r:id="rId10" r:href="rId11"/>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4</w:t>
      </w:r>
      <w:r>
        <w:rPr>
          <w:rFonts w:ascii="Times New Roman" w:hAnsi="Times New Roman" w:cs="Times New Roman"/>
        </w:rPr>
        <w:t>)</w:t>
      </w:r>
      <w:r w:rsidRPr="00D93C3F">
        <w:rPr>
          <w:rFonts w:ascii="Times New Roman" w:hAnsi="Times New Roman" w:cs="Times New Roman"/>
        </w:rPr>
        <w:t>滴定终点</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滴入最后半滴标准液</w:t>
      </w:r>
      <w:r>
        <w:rPr>
          <w:rFonts w:ascii="Times New Roman" w:hAnsi="Times New Roman" w:cs="Times New Roman"/>
        </w:rPr>
        <w:t>，</w:t>
      </w:r>
      <w:r w:rsidRPr="00D93C3F">
        <w:rPr>
          <w:rFonts w:ascii="Times New Roman" w:hAnsi="Times New Roman" w:cs="Times New Roman"/>
        </w:rPr>
        <w:t>指示剂变色</w:t>
      </w:r>
      <w:r>
        <w:rPr>
          <w:rFonts w:ascii="Times New Roman" w:hAnsi="Times New Roman" w:cs="Times New Roman"/>
        </w:rPr>
        <w:t>，</w:t>
      </w:r>
      <w:r w:rsidRPr="00D93C3F">
        <w:rPr>
          <w:rFonts w:ascii="Times New Roman" w:hAnsi="Times New Roman" w:cs="Times New Roman"/>
        </w:rPr>
        <w:t>且在半分钟内不恢复原来的颜色</w:t>
      </w:r>
      <w:r>
        <w:rPr>
          <w:rFonts w:ascii="Times New Roman" w:hAnsi="Times New Roman" w:cs="Times New Roman"/>
        </w:rPr>
        <w:t>，</w:t>
      </w:r>
      <w:r w:rsidRPr="00D93C3F">
        <w:rPr>
          <w:rFonts w:ascii="Times New Roman" w:hAnsi="Times New Roman" w:cs="Times New Roman"/>
        </w:rPr>
        <w:t>停止滴定</w:t>
      </w:r>
      <w:r>
        <w:rPr>
          <w:rFonts w:ascii="Times New Roman" w:hAnsi="Times New Roman" w:cs="Times New Roman"/>
        </w:rPr>
        <w:t>，</w:t>
      </w:r>
      <w:r w:rsidRPr="00D93C3F">
        <w:rPr>
          <w:rFonts w:ascii="Times New Roman" w:hAnsi="Times New Roman" w:cs="Times New Roman"/>
        </w:rPr>
        <w:t>并记录标准溶液的体积</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5</w:t>
      </w:r>
      <w:r>
        <w:rPr>
          <w:rFonts w:ascii="Times New Roman" w:hAnsi="Times New Roman" w:cs="Times New Roman"/>
        </w:rPr>
        <w:t>)</w:t>
      </w:r>
      <w:r w:rsidRPr="00D93C3F">
        <w:rPr>
          <w:rFonts w:ascii="Times New Roman" w:hAnsi="Times New Roman" w:cs="Times New Roman"/>
        </w:rPr>
        <w:t>数据处理</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lastRenderedPageBreak/>
        <w:t>按上述操作重复</w:t>
      </w:r>
      <w:r w:rsidRPr="00D93C3F">
        <w:rPr>
          <w:rFonts w:ascii="Times New Roman" w:hAnsi="Times New Roman" w:cs="Times New Roman"/>
          <w:u w:val="single"/>
        </w:rPr>
        <w:t>2</w:t>
      </w:r>
      <w:r w:rsidRPr="00D93C3F">
        <w:rPr>
          <w:rFonts w:ascii="Times New Roman" w:hAnsi="Times New Roman" w:cs="Times New Roman"/>
          <w:u w:val="single"/>
        </w:rPr>
        <w:t>～</w:t>
      </w:r>
      <w:r w:rsidRPr="00D93C3F">
        <w:rPr>
          <w:rFonts w:ascii="Times New Roman" w:hAnsi="Times New Roman" w:cs="Times New Roman"/>
          <w:u w:val="single"/>
        </w:rPr>
        <w:t>3</w:t>
      </w:r>
      <w:r w:rsidRPr="00D93C3F">
        <w:rPr>
          <w:rFonts w:ascii="Times New Roman" w:hAnsi="Times New Roman" w:cs="Times New Roman"/>
        </w:rPr>
        <w:t>次</w:t>
      </w:r>
      <w:r>
        <w:rPr>
          <w:rFonts w:ascii="Times New Roman" w:hAnsi="Times New Roman" w:cs="Times New Roman"/>
        </w:rPr>
        <w:t>，</w:t>
      </w:r>
      <w:r w:rsidRPr="00D93C3F">
        <w:rPr>
          <w:rFonts w:ascii="Times New Roman" w:hAnsi="Times New Roman" w:cs="Times New Roman"/>
        </w:rPr>
        <w:t>根据每次所用标准液的体积计算待测液的物质的量浓度</w:t>
      </w:r>
      <w:r>
        <w:rPr>
          <w:rFonts w:ascii="Times New Roman" w:hAnsi="Times New Roman" w:cs="Times New Roman"/>
        </w:rPr>
        <w:t>，</w:t>
      </w:r>
      <w:r w:rsidRPr="00D93C3F">
        <w:rPr>
          <w:rFonts w:ascii="Times New Roman" w:hAnsi="Times New Roman" w:cs="Times New Roman"/>
        </w:rPr>
        <w:t>最后求出待测液的物质的量浓度的</w:t>
      </w:r>
      <w:r w:rsidRPr="00D93C3F">
        <w:rPr>
          <w:rFonts w:ascii="Times New Roman" w:hAnsi="Times New Roman" w:cs="Times New Roman"/>
          <w:u w:val="single"/>
        </w:rPr>
        <w:t>平均值</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3</w:t>
      </w:r>
      <w:r>
        <w:rPr>
          <w:rFonts w:ascii="Times New Roman" w:hAnsi="Times New Roman" w:cs="Times New Roman"/>
        </w:rPr>
        <w:t>．</w:t>
      </w:r>
      <w:r w:rsidRPr="00D93C3F">
        <w:rPr>
          <w:rFonts w:ascii="Times New Roman" w:eastAsia="黑体" w:hAnsi="Times New Roman" w:cs="Times New Roman"/>
        </w:rPr>
        <w:t>关键</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准确测定参加反应的酸</w:t>
      </w:r>
      <w:r>
        <w:rPr>
          <w:rFonts w:ascii="Times New Roman" w:hAnsi="Times New Roman" w:cs="Times New Roman"/>
        </w:rPr>
        <w:t>、</w:t>
      </w:r>
      <w:r w:rsidRPr="00D93C3F">
        <w:rPr>
          <w:rFonts w:ascii="Times New Roman" w:hAnsi="Times New Roman" w:cs="Times New Roman"/>
        </w:rPr>
        <w:t>碱溶液的</w:t>
      </w:r>
      <w:r w:rsidRPr="00D93C3F">
        <w:rPr>
          <w:rFonts w:ascii="Times New Roman" w:hAnsi="Times New Roman" w:cs="Times New Roman"/>
          <w:u w:val="single"/>
        </w:rPr>
        <w:t>体积</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选取适当的指示剂</w:t>
      </w:r>
      <w:r>
        <w:rPr>
          <w:rFonts w:ascii="Times New Roman" w:hAnsi="Times New Roman" w:cs="Times New Roman"/>
        </w:rPr>
        <w:t>，</w:t>
      </w:r>
      <w:r w:rsidRPr="00D93C3F">
        <w:rPr>
          <w:rFonts w:ascii="Times New Roman" w:hAnsi="Times New Roman" w:cs="Times New Roman"/>
        </w:rPr>
        <w:t>准确判断</w:t>
      </w:r>
      <w:r w:rsidRPr="00D93C3F">
        <w:rPr>
          <w:rFonts w:ascii="Times New Roman" w:hAnsi="Times New Roman" w:cs="Times New Roman"/>
          <w:u w:val="single"/>
        </w:rPr>
        <w:t>滴定终点</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熟记</w:t>
      </w:r>
      <w:r>
        <w:rPr>
          <w:rFonts w:ascii="Times New Roman" w:hAnsi="Times New Roman" w:cs="Times New Roman"/>
        </w:rPr>
        <w:t>：</w:t>
      </w:r>
      <w:r w:rsidRPr="00D93C3F">
        <w:rPr>
          <w:rFonts w:ascii="Times New Roman" w:hAnsi="Times New Roman" w:cs="Times New Roman"/>
        </w:rPr>
        <w:t>常见酸碱指示剂的变色范围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479"/>
      </w:tblGrid>
      <w:tr w:rsidR="00D93C3F" w:rsidRPr="00D93C3F" w:rsidTr="00D93C3F">
        <w:trPr>
          <w:jc w:val="center"/>
        </w:trPr>
        <w:tc>
          <w:tcPr>
            <w:tcW w:w="1026"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sidRPr="00D93C3F">
              <w:rPr>
                <w:rFonts w:ascii="Times New Roman" w:hAnsi="Times New Roman" w:cs="Times New Roman"/>
              </w:rPr>
              <w:t>指示剂</w:t>
            </w:r>
          </w:p>
        </w:tc>
        <w:tc>
          <w:tcPr>
            <w:tcW w:w="2479"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sidRPr="00D93C3F">
              <w:rPr>
                <w:rFonts w:ascii="Times New Roman" w:hAnsi="Times New Roman" w:cs="Times New Roman"/>
              </w:rPr>
              <w:t>变色范围和</w:t>
            </w:r>
            <w:r w:rsidRPr="00D93C3F">
              <w:rPr>
                <w:rFonts w:ascii="Times New Roman" w:hAnsi="Times New Roman" w:cs="Times New Roman"/>
              </w:rPr>
              <w:t>pH</w:t>
            </w:r>
          </w:p>
        </w:tc>
      </w:tr>
      <w:tr w:rsidR="00D93C3F" w:rsidRPr="00D93C3F" w:rsidTr="00D93C3F">
        <w:trPr>
          <w:jc w:val="center"/>
        </w:trPr>
        <w:tc>
          <w:tcPr>
            <w:tcW w:w="1026"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sidRPr="00D93C3F">
              <w:rPr>
                <w:rFonts w:ascii="Times New Roman" w:hAnsi="Times New Roman" w:cs="Times New Roman"/>
              </w:rPr>
              <w:t>石蕊</w:t>
            </w:r>
          </w:p>
        </w:tc>
        <w:tc>
          <w:tcPr>
            <w:tcW w:w="2479"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word\\X9-31a.TIF"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word\\X9-31a.TIF"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word\\X9-31a.TIF"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\\X9-31a.TIF"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\\X9-31a.TIF"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\\X9-31a.TIF"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28" type="#_x0000_t75" style="width:91.45pt;height:30.05pt">
                  <v:imagedata r:id="rId12" r:href="rId13"/>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tc>
      </w:tr>
      <w:tr w:rsidR="00D93C3F" w:rsidRPr="00D93C3F" w:rsidTr="00D93C3F">
        <w:trPr>
          <w:jc w:val="center"/>
        </w:trPr>
        <w:tc>
          <w:tcPr>
            <w:tcW w:w="1026"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sidRPr="00D93C3F">
              <w:rPr>
                <w:rFonts w:ascii="Times New Roman" w:hAnsi="Times New Roman" w:cs="Times New Roman"/>
              </w:rPr>
              <w:t>甲基橙</w:t>
            </w:r>
          </w:p>
        </w:tc>
        <w:tc>
          <w:tcPr>
            <w:tcW w:w="2479"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word\\X9-31b.TIF"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word\\X9-31b.TIF"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word\\X9-31b.TIF"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\\X9-31b.TIF"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\\X9-31b.TIF"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w:instrText>
            </w:r>
            <w:r w:rsidR="009B1134">
              <w:rPr>
                <w:rFonts w:ascii="Times New Roman" w:hAnsi="Times New Roman" w:cs="Times New Roman" w:hint="eastAsia"/>
              </w:rPr>
              <w:instrText>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\\X9-31b.TIF"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29" type="#_x0000_t75" style="width:91.45pt;height:28.7pt">
                  <v:imagedata r:id="rId14" r:href="rId15"/>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tc>
      </w:tr>
      <w:tr w:rsidR="00D93C3F" w:rsidTr="00D93C3F">
        <w:trPr>
          <w:jc w:val="center"/>
        </w:trPr>
        <w:tc>
          <w:tcPr>
            <w:tcW w:w="1026" w:type="dxa"/>
            <w:shd w:val="clear" w:color="auto" w:fill="auto"/>
            <w:vAlign w:val="center"/>
          </w:tcPr>
          <w:p w:rsidR="00D93C3F" w:rsidRPr="00D93C3F" w:rsidRDefault="00D93C3F" w:rsidP="00483B97">
            <w:pPr>
              <w:pStyle w:val="a3"/>
              <w:tabs>
                <w:tab w:val="left" w:pos="3402"/>
              </w:tabs>
              <w:snapToGrid w:val="0"/>
              <w:spacing w:line="360" w:lineRule="auto"/>
              <w:jc w:val="center"/>
              <w:rPr>
                <w:rFonts w:ascii="Times New Roman" w:hAnsi="Times New Roman" w:cs="Times New Roman"/>
              </w:rPr>
            </w:pPr>
            <w:r w:rsidRPr="00D93C3F">
              <w:rPr>
                <w:rFonts w:ascii="Times New Roman" w:hAnsi="Times New Roman" w:cs="Times New Roman"/>
              </w:rPr>
              <w:t>酚酞</w:t>
            </w:r>
          </w:p>
        </w:tc>
        <w:tc>
          <w:tcPr>
            <w:tcW w:w="2479" w:type="dxa"/>
            <w:shd w:val="clear" w:color="auto" w:fill="auto"/>
            <w:vAlign w:val="center"/>
          </w:tcPr>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word\\X9-31C.TIF"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word\\X9-31C.TIF"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word\\X9-31C.TIF"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\\X9-31C.TIF"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\\X9-31C.TIF"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\\X9-31C.TIF" \* MERGEFOR</w:instrText>
            </w:r>
            <w:r w:rsidR="009B1134">
              <w:rPr>
                <w:rFonts w:ascii="Times New Roman" w:hAnsi="Times New Roman" w:cs="Times New Roman" w:hint="eastAsia"/>
              </w:rPr>
              <w:instrText>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0" type="#_x0000_t75" style="width:91.45pt;height:25.6pt">
                  <v:imagedata r:id="rId16" r:href="rId17"/>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tc>
      </w:tr>
    </w:tbl>
    <w:p w:rsidR="000C0A04" w:rsidRDefault="000C0A04" w:rsidP="00483B97">
      <w:pPr>
        <w:pStyle w:val="a3"/>
        <w:tabs>
          <w:tab w:val="left" w:pos="3402"/>
        </w:tabs>
        <w:snapToGrid w:val="0"/>
        <w:spacing w:line="360" w:lineRule="auto"/>
        <w:rPr>
          <w:rFonts w:ascii="Times New Roman" w:eastAsia="黑体" w:hAnsi="Times New Roman" w:cs="Times New Roman"/>
        </w:rPr>
      </w:pP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4.</w:t>
      </w:r>
      <w:r w:rsidRPr="00D93C3F">
        <w:rPr>
          <w:rFonts w:ascii="Times New Roman" w:eastAsia="黑体" w:hAnsi="Times New Roman" w:cs="Times New Roman"/>
        </w:rPr>
        <w:t>滴定曲线</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以</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溶液滴定</w:t>
      </w:r>
      <w:r w:rsidRPr="00D93C3F">
        <w:rPr>
          <w:rFonts w:ascii="Times New Roman" w:hAnsi="Times New Roman" w:cs="Times New Roman"/>
        </w:rPr>
        <w:t>20.00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盐酸为例</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word\\x9-34.TIF"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word\\x9-34.TIF"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word\\x9-34.TIF"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\\x9-34.TIF"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\\x9-34.TIF"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\\x9-34.TIF" \* MERGEFORMAT</w:instrText>
      </w:r>
      <w:r w:rsidR="009B1134">
        <w:rPr>
          <w:rFonts w:ascii="Times New Roman" w:hAnsi="Times New Roman" w:cs="Times New Roman" w:hint="eastAsia"/>
        </w:rPr>
        <w:instrTex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1" type="#_x0000_t75" style="width:229.7pt;height:110pt">
            <v:imagedata r:id="rId18" r:href="rId19"/>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5</w:t>
      </w:r>
      <w:r>
        <w:rPr>
          <w:rFonts w:ascii="Times New Roman" w:hAnsi="Times New Roman" w:cs="Times New Roman"/>
        </w:rPr>
        <w:t>．</w:t>
      </w:r>
      <w:r w:rsidRPr="00D93C3F">
        <w:rPr>
          <w:rFonts w:ascii="Times New Roman" w:eastAsia="黑体" w:hAnsi="Times New Roman" w:cs="Times New Roman"/>
        </w:rPr>
        <w:t>误差分析</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分析依据</w:t>
      </w:r>
      <w:r>
        <w:rPr>
          <w:rFonts w:ascii="Times New Roman" w:hAnsi="Times New Roman" w:cs="Times New Roman"/>
        </w:rPr>
        <w:t>：</w:t>
      </w:r>
      <w:r w:rsidRPr="00D93C3F">
        <w:rPr>
          <w:rFonts w:ascii="Times New Roman" w:hAnsi="Times New Roman" w:cs="Times New Roman"/>
          <w:i/>
        </w:rPr>
        <w:t>c</w:t>
      </w:r>
      <w:r w:rsidRPr="00D93C3F">
        <w:rPr>
          <w:rFonts w:ascii="Times New Roman" w:hAnsi="Times New Roman" w:cs="Times New Roman"/>
          <w:vertAlign w:val="subscript"/>
        </w:rPr>
        <w:t>B</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i/>
        </w:rPr>
        <w:instrText>c</w:instrText>
      </w:r>
      <w:r w:rsidRPr="00D93C3F">
        <w:rPr>
          <w:rFonts w:ascii="Times New Roman" w:hAnsi="Times New Roman" w:cs="Times New Roman"/>
          <w:vertAlign w:val="subscript"/>
        </w:rPr>
        <w:instrText>A</w:instrText>
      </w:r>
      <w:r w:rsidRPr="00D93C3F">
        <w:rPr>
          <w:rFonts w:ascii="Times New Roman" w:hAnsi="Times New Roman" w:cs="Times New Roman"/>
        </w:rPr>
        <w:instrText>·</w:instrText>
      </w:r>
      <w:r w:rsidRPr="00D93C3F">
        <w:rPr>
          <w:rFonts w:ascii="Times New Roman" w:hAnsi="Times New Roman" w:cs="Times New Roman"/>
          <w:i/>
        </w:rPr>
        <w:instrText>V</w:instrText>
      </w:r>
      <w:r w:rsidRPr="00D93C3F">
        <w:rPr>
          <w:rFonts w:ascii="Times New Roman" w:hAnsi="Times New Roman" w:cs="Times New Roman"/>
          <w:vertAlign w:val="subscript"/>
        </w:rPr>
        <w:instrText>A</w:instrText>
      </w:r>
      <w:r w:rsidRPr="00D93C3F">
        <w:rPr>
          <w:rFonts w:ascii="Times New Roman" w:hAnsi="Times New Roman" w:cs="Times New Roman"/>
        </w:rPr>
        <w:instrText>,</w:instrText>
      </w:r>
      <w:r w:rsidRPr="00D93C3F">
        <w:rPr>
          <w:rFonts w:ascii="Times New Roman" w:hAnsi="Times New Roman" w:cs="Times New Roman"/>
          <w:i/>
        </w:rPr>
        <w:instrText>V</w:instrText>
      </w:r>
      <w:r w:rsidRPr="00D93C3F">
        <w:rPr>
          <w:rFonts w:ascii="Times New Roman" w:hAnsi="Times New Roman" w:cs="Times New Roman"/>
          <w:vertAlign w:val="subscript"/>
        </w:rPr>
        <w:instrText>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i/>
        </w:rPr>
        <w:t>V</w:t>
      </w:r>
      <w:r w:rsidRPr="00D93C3F">
        <w:rPr>
          <w:rFonts w:ascii="Times New Roman" w:hAnsi="Times New Roman" w:cs="Times New Roman"/>
          <w:vertAlign w:val="subscript"/>
        </w:rPr>
        <w:t>B</w:t>
      </w:r>
      <w:r w:rsidRPr="00D93C3F">
        <w:rPr>
          <w:rFonts w:ascii="Times New Roman" w:hAnsi="Times New Roman" w:cs="Times New Roman"/>
        </w:rPr>
        <w:t>表示准确量取的待测液的体积</w:t>
      </w:r>
      <w:r>
        <w:rPr>
          <w:rFonts w:ascii="Times New Roman" w:hAnsi="Times New Roman" w:cs="Times New Roman"/>
        </w:rPr>
        <w:t>、</w:t>
      </w:r>
      <w:r w:rsidRPr="00D93C3F">
        <w:rPr>
          <w:rFonts w:ascii="Times New Roman" w:hAnsi="Times New Roman" w:cs="Times New Roman"/>
          <w:i/>
        </w:rPr>
        <w:t>c</w:t>
      </w:r>
      <w:r w:rsidRPr="00D93C3F">
        <w:rPr>
          <w:rFonts w:ascii="Times New Roman" w:hAnsi="Times New Roman" w:cs="Times New Roman"/>
          <w:vertAlign w:val="subscript"/>
        </w:rPr>
        <w:t>A</w:t>
      </w:r>
      <w:r w:rsidRPr="00D93C3F">
        <w:rPr>
          <w:rFonts w:ascii="Times New Roman" w:hAnsi="Times New Roman" w:cs="Times New Roman"/>
        </w:rPr>
        <w:t>表示标准溶液的浓度</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若</w:t>
      </w:r>
      <w:r w:rsidRPr="00D93C3F">
        <w:rPr>
          <w:rFonts w:ascii="Times New Roman" w:hAnsi="Times New Roman" w:cs="Times New Roman"/>
          <w:i/>
        </w:rPr>
        <w:t>V</w:t>
      </w:r>
      <w:r w:rsidRPr="00D93C3F">
        <w:rPr>
          <w:rFonts w:ascii="Times New Roman" w:hAnsi="Times New Roman" w:cs="Times New Roman"/>
          <w:vertAlign w:val="subscript"/>
        </w:rPr>
        <w:t>A</w:t>
      </w:r>
      <w:r w:rsidRPr="00D93C3F">
        <w:rPr>
          <w:rFonts w:ascii="Times New Roman" w:hAnsi="Times New Roman" w:cs="Times New Roman"/>
        </w:rPr>
        <w:t>偏大</w:t>
      </w:r>
      <w:r w:rsidRPr="00D93C3F">
        <w:rPr>
          <w:rFonts w:ascii="MS Mincho" w:eastAsia="MS Mincho" w:hAnsi="MS Mincho" w:cs="MS Mincho" w:hint="eastAsia"/>
        </w:rPr>
        <w:t>⇒</w:t>
      </w:r>
      <w:r w:rsidRPr="00D93C3F">
        <w:rPr>
          <w:rFonts w:ascii="Times New Roman" w:hAnsi="Times New Roman" w:cs="Times New Roman"/>
          <w:i/>
        </w:rPr>
        <w:t>c</w:t>
      </w:r>
      <w:r w:rsidRPr="00D93C3F">
        <w:rPr>
          <w:rFonts w:ascii="Times New Roman" w:hAnsi="Times New Roman" w:cs="Times New Roman"/>
          <w:vertAlign w:val="subscript"/>
        </w:rPr>
        <w:t>B</w:t>
      </w:r>
      <w:r w:rsidRPr="00D93C3F">
        <w:rPr>
          <w:rFonts w:ascii="Times New Roman" w:hAnsi="Times New Roman" w:cs="Times New Roman"/>
          <w:u w:val="single"/>
        </w:rPr>
        <w:t>偏大</w:t>
      </w:r>
      <w:r>
        <w:rPr>
          <w:rFonts w:ascii="Times New Roman" w:hAnsi="Times New Roman" w:cs="Times New Roman"/>
        </w:rPr>
        <w:t>；</w:t>
      </w:r>
      <w:r w:rsidRPr="00D93C3F">
        <w:rPr>
          <w:rFonts w:ascii="Times New Roman" w:hAnsi="Times New Roman" w:cs="Times New Roman"/>
        </w:rPr>
        <w:t>若</w:t>
      </w:r>
      <w:r w:rsidRPr="00D93C3F">
        <w:rPr>
          <w:rFonts w:ascii="Times New Roman" w:hAnsi="Times New Roman" w:cs="Times New Roman"/>
          <w:i/>
        </w:rPr>
        <w:t>V</w:t>
      </w:r>
      <w:r w:rsidRPr="00D93C3F">
        <w:rPr>
          <w:rFonts w:ascii="Times New Roman" w:hAnsi="Times New Roman" w:cs="Times New Roman"/>
          <w:vertAlign w:val="subscript"/>
        </w:rPr>
        <w:t>A</w:t>
      </w:r>
      <w:r w:rsidRPr="00D93C3F">
        <w:rPr>
          <w:rFonts w:ascii="Times New Roman" w:hAnsi="Times New Roman" w:cs="Times New Roman"/>
        </w:rPr>
        <w:t>偏小</w:t>
      </w:r>
      <w:r w:rsidRPr="00D93C3F">
        <w:rPr>
          <w:rFonts w:ascii="MS Mincho" w:eastAsia="MS Mincho" w:hAnsi="MS Mincho" w:cs="MS Mincho" w:hint="eastAsia"/>
        </w:rPr>
        <w:t>⇒</w:t>
      </w:r>
      <w:r w:rsidRPr="00D93C3F">
        <w:rPr>
          <w:rFonts w:ascii="Times New Roman" w:hAnsi="Times New Roman" w:cs="Times New Roman"/>
          <w:i/>
        </w:rPr>
        <w:t>c</w:t>
      </w:r>
      <w:r w:rsidRPr="00D93C3F">
        <w:rPr>
          <w:rFonts w:ascii="Times New Roman" w:hAnsi="Times New Roman" w:cs="Times New Roman"/>
          <w:vertAlign w:val="subscript"/>
        </w:rPr>
        <w:t>B</w:t>
      </w:r>
      <w:r w:rsidRPr="00D93C3F">
        <w:rPr>
          <w:rFonts w:ascii="Times New Roman" w:hAnsi="Times New Roman" w:cs="Times New Roman"/>
          <w:u w:val="single"/>
        </w:rPr>
        <w:t>偏小</w:t>
      </w:r>
      <w:r>
        <w:rPr>
          <w:rFonts w:ascii="Times New Roman" w:hAnsi="Times New Roman" w:cs="Times New Roman"/>
        </w:rPr>
        <w:t>。</w:t>
      </w:r>
    </w:p>
    <w:p w:rsidR="00D93C3F" w:rsidRDefault="00D93C3F" w:rsidP="000C0A0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易错辨析</w:instrText>
      </w:r>
      <w:r w:rsidR="001247B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易错辨析</w:instrText>
      </w:r>
      <w:r w:rsidR="00EA7C64">
        <w:rPr>
          <w:rFonts w:ascii="Times New Roman" w:hAnsi="Times New Roman" w:cs="Times New Roman" w:hint="eastAsia"/>
        </w:rPr>
        <w:instrText>.TIF"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易错辨析</w:instrText>
      </w:r>
      <w:r w:rsidR="006F100C">
        <w:rPr>
          <w:rFonts w:ascii="Times New Roman" w:hAnsi="Times New Roman" w:cs="Times New Roman" w:hint="eastAsia"/>
        </w:rPr>
        <w:instrText>.TIF"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易错辨析</w:instrText>
      </w:r>
      <w:r w:rsidR="00F9760B">
        <w:rPr>
          <w:rFonts w:ascii="Times New Roman" w:hAnsi="Times New Roman" w:cs="Times New Roman" w:hint="eastAsia"/>
        </w:rPr>
        <w:instrText>.TIF"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易错辨析</w:instrText>
      </w:r>
      <w:r w:rsidR="009B625A">
        <w:rPr>
          <w:rFonts w:ascii="Times New Roman" w:hAnsi="Times New Roman" w:cs="Times New Roman" w:hint="eastAsia"/>
        </w:rPr>
        <w:instrText>.TIF"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易错辨析</w:instrText>
      </w:r>
      <w:r w:rsidR="009B1134">
        <w:rPr>
          <w:rFonts w:ascii="Times New Roman" w:hAnsi="Times New Roman" w:cs="Times New Roman" w:hint="eastAsia"/>
        </w:rPr>
        <w:instrText>.TIF" \* MERGEFORMAT</w:instrText>
      </w:r>
      <w:r w:rsidR="009B1134">
        <w:rPr>
          <w:rFonts w:ascii="Times New Roman" w:hAnsi="Times New Roman" w:cs="Times New Roman" w:hint="eastAsia"/>
        </w:rPr>
        <w:instrTex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2" type="#_x0000_t75" style="width:65.35pt;height:21.65pt">
            <v:imagedata r:id="rId20" r:href="rId21"/>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1</w:t>
      </w:r>
      <w:r>
        <w:rPr>
          <w:rFonts w:ascii="Times New Roman" w:hAnsi="Times New Roman" w:cs="Times New Roman"/>
        </w:rPr>
        <w:t>．</w:t>
      </w:r>
      <w:r w:rsidRPr="00D93C3F">
        <w:rPr>
          <w:rFonts w:ascii="Times New Roman" w:eastAsia="楷体_GB2312" w:hAnsi="Times New Roman" w:cs="Times New Roman"/>
        </w:rPr>
        <w:t>将液面在</w:t>
      </w:r>
      <w:r w:rsidRPr="00D93C3F">
        <w:rPr>
          <w:rFonts w:ascii="Times New Roman" w:eastAsia="楷体_GB2312" w:hAnsi="Times New Roman" w:cs="Times New Roman"/>
        </w:rPr>
        <w:t>0</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处的</w:t>
      </w:r>
      <w:r w:rsidRPr="00D93C3F">
        <w:rPr>
          <w:rFonts w:ascii="Times New Roman" w:eastAsia="楷体_GB2312" w:hAnsi="Times New Roman" w:cs="Times New Roman"/>
        </w:rPr>
        <w:t>25</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的酸式滴定管中的液体全部放出，液体的体积为</w:t>
      </w:r>
      <w:r w:rsidRPr="00D93C3F">
        <w:rPr>
          <w:rFonts w:ascii="Times New Roman" w:eastAsia="楷体_GB2312" w:hAnsi="Times New Roman" w:cs="Times New Roman"/>
        </w:rPr>
        <w:t>25</w:t>
      </w:r>
      <w:r>
        <w:rPr>
          <w:rFonts w:ascii="Times New Roman" w:eastAsia="楷体_GB2312" w:hAnsi="Times New Roman" w:cs="Times New Roman"/>
        </w:rPr>
        <w:t xml:space="preserve"> </w:t>
      </w:r>
      <w:r w:rsidRPr="00D93C3F">
        <w:rPr>
          <w:rFonts w:ascii="Times New Roman" w:eastAsia="楷体_GB2312" w:hAnsi="Times New Roman" w:cs="Times New Roman"/>
        </w:rPr>
        <w:t>mL</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2</w:t>
      </w:r>
      <w:r>
        <w:rPr>
          <w:rFonts w:ascii="Times New Roman" w:eastAsia="楷体_GB2312" w:hAnsi="Times New Roman" w:cs="Times New Roman"/>
        </w:rPr>
        <w:t>．</w:t>
      </w:r>
      <w:r w:rsidRPr="00D93C3F">
        <w:rPr>
          <w:rFonts w:ascii="Times New Roman" w:eastAsia="楷体_GB2312" w:hAnsi="Times New Roman" w:cs="Times New Roman"/>
        </w:rPr>
        <w:t>滴定终点就是酸碱恰好中和的点</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3</w:t>
      </w:r>
      <w:r>
        <w:rPr>
          <w:rFonts w:ascii="Times New Roman" w:eastAsia="楷体_GB2312" w:hAnsi="Times New Roman" w:cs="Times New Roman"/>
        </w:rPr>
        <w:t>．</w:t>
      </w:r>
      <w:r w:rsidRPr="00D93C3F">
        <w:rPr>
          <w:rFonts w:ascii="Times New Roman" w:eastAsia="楷体_GB2312" w:hAnsi="Times New Roman" w:cs="Times New Roman"/>
        </w:rPr>
        <w:t>滴定管和锥形瓶在滴定前都应该用待装溶液润洗</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4</w:t>
      </w:r>
      <w:r>
        <w:rPr>
          <w:rFonts w:ascii="Times New Roman" w:eastAsia="楷体_GB2312" w:hAnsi="Times New Roman" w:cs="Times New Roman"/>
        </w:rPr>
        <w:t>．</w:t>
      </w:r>
      <w:r w:rsidRPr="00D93C3F">
        <w:rPr>
          <w:rFonts w:ascii="Times New Roman" w:eastAsia="楷体_GB2312" w:hAnsi="Times New Roman" w:cs="Times New Roman"/>
        </w:rPr>
        <w:t>酸碱指示剂越多变色越明显，指示剂至少加入</w:t>
      </w:r>
      <w:r w:rsidRPr="00D93C3F">
        <w:rPr>
          <w:rFonts w:ascii="Times New Roman" w:eastAsia="楷体_GB2312" w:hAnsi="Times New Roman" w:cs="Times New Roman"/>
        </w:rPr>
        <w:t>2</w:t>
      </w:r>
      <w:r w:rsidRPr="00D93C3F">
        <w:rPr>
          <w:rFonts w:ascii="Times New Roman" w:eastAsia="楷体_GB2312" w:hAnsi="Times New Roman" w:cs="Times New Roman"/>
        </w:rPr>
        <w:t>～</w:t>
      </w:r>
      <w:r w:rsidRPr="00D93C3F">
        <w:rPr>
          <w:rFonts w:ascii="Times New Roman" w:eastAsia="楷体_GB2312" w:hAnsi="Times New Roman" w:cs="Times New Roman"/>
        </w:rPr>
        <w:t>3</w:t>
      </w:r>
      <w:r>
        <w:rPr>
          <w:rFonts w:ascii="Times New Roman" w:eastAsia="楷体_GB2312" w:hAnsi="Times New Roman" w:cs="Times New Roman"/>
        </w:rPr>
        <w:t xml:space="preserve"> </w:t>
      </w:r>
      <w:r w:rsidRPr="00D93C3F">
        <w:rPr>
          <w:rFonts w:ascii="Times New Roman" w:eastAsia="楷体_GB2312" w:hAnsi="Times New Roman" w:cs="Times New Roman"/>
        </w:rPr>
        <w:t>mL</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1.</w:t>
      </w:r>
      <w:r w:rsidRPr="00D93C3F">
        <w:rPr>
          <w:rFonts w:hAnsi="宋体" w:cs="Times New Roman"/>
        </w:rPr>
        <w:t>×</w:t>
      </w:r>
      <w:r>
        <w:rPr>
          <w:rFonts w:ascii="Times New Roman" w:hAnsi="Times New Roman" w:cs="Times New Roman"/>
        </w:rPr>
        <w:t xml:space="preserve">　</w:t>
      </w:r>
      <w:r w:rsidRPr="00D93C3F">
        <w:rPr>
          <w:rFonts w:ascii="Times New Roman" w:hAnsi="Times New Roman" w:cs="Times New Roman"/>
        </w:rPr>
        <w:t>2.</w:t>
      </w:r>
      <w:r w:rsidRPr="00D93C3F">
        <w:rPr>
          <w:rFonts w:hAnsi="宋体" w:cs="Times New Roman"/>
        </w:rPr>
        <w:t>×</w:t>
      </w:r>
      <w:r>
        <w:rPr>
          <w:rFonts w:ascii="Times New Roman" w:hAnsi="Times New Roman" w:cs="Times New Roman"/>
        </w:rPr>
        <w:t xml:space="preserve">　</w:t>
      </w:r>
      <w:r w:rsidRPr="00D93C3F">
        <w:rPr>
          <w:rFonts w:ascii="Times New Roman" w:hAnsi="Times New Roman" w:cs="Times New Roman"/>
        </w:rPr>
        <w:t>3.</w:t>
      </w:r>
      <w:r w:rsidRPr="00D93C3F">
        <w:rPr>
          <w:rFonts w:hAnsi="宋体" w:cs="Times New Roman"/>
        </w:rPr>
        <w:t>×</w:t>
      </w:r>
      <w:r>
        <w:rPr>
          <w:rFonts w:ascii="Times New Roman" w:hAnsi="Times New Roman" w:cs="Times New Roman"/>
        </w:rPr>
        <w:t xml:space="preserve">　</w:t>
      </w:r>
      <w:r w:rsidRPr="00D93C3F">
        <w:rPr>
          <w:rFonts w:ascii="Times New Roman" w:hAnsi="Times New Roman" w:cs="Times New Roman"/>
        </w:rPr>
        <w:t>4.</w:t>
      </w:r>
      <w:r w:rsidRPr="00D93C3F">
        <w:rPr>
          <w:rFonts w:hAnsi="宋体" w:cs="Times New Roman"/>
        </w:rPr>
        <w:t>×</w:t>
      </w:r>
    </w:p>
    <w:p w:rsidR="00D93C3F" w:rsidRDefault="00D93C3F" w:rsidP="000C0A0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专项突破关键能力</w:instrText>
      </w:r>
      <w:r w:rsidR="001247B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专项突破关键能力</w:instrText>
      </w:r>
      <w:r w:rsidR="00EA7C64">
        <w:rPr>
          <w:rFonts w:ascii="Times New Roman" w:hAnsi="Times New Roman" w:cs="Times New Roman" w:hint="eastAsia"/>
        </w:rPr>
        <w:instrText>.TIF"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专项突破关键能力</w:instrText>
      </w:r>
      <w:r w:rsidR="006F100C">
        <w:rPr>
          <w:rFonts w:ascii="Times New Roman" w:hAnsi="Times New Roman" w:cs="Times New Roman" w:hint="eastAsia"/>
        </w:rPr>
        <w:instrText>.TIF"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专项突破关键能力</w:instrText>
      </w:r>
      <w:r w:rsidR="00F9760B">
        <w:rPr>
          <w:rFonts w:ascii="Times New Roman" w:hAnsi="Times New Roman" w:cs="Times New Roman" w:hint="eastAsia"/>
        </w:rPr>
        <w:instrText>.TIF"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专项突破关键能力</w:instrText>
      </w:r>
      <w:r w:rsidR="009B625A">
        <w:rPr>
          <w:rFonts w:ascii="Times New Roman" w:hAnsi="Times New Roman" w:cs="Times New Roman" w:hint="eastAsia"/>
        </w:rPr>
        <w:instrText>.TIF"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w:instrText>
      </w:r>
      <w:r w:rsidR="009B1134">
        <w:rPr>
          <w:rFonts w:ascii="Times New Roman" w:hAnsi="Times New Roman" w:cs="Times New Roman" w:hint="eastAsia"/>
        </w:rPr>
        <w:instrText>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专项突破关键能力</w:instrText>
      </w:r>
      <w:r w:rsidR="009B1134">
        <w:rPr>
          <w:rFonts w:ascii="Times New Roman" w:hAnsi="Times New Roman" w:cs="Times New Roman" w:hint="eastAsia"/>
        </w:rPr>
        <w:instrText>.TIF"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3" type="#_x0000_t75" style="width:235.45pt;height:33.55pt">
            <v:imagedata r:id="rId22" r:href="rId23"/>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一、酸碱中和滴定的操作与指示剂的选择</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lastRenderedPageBreak/>
        <w:t>1.</w:t>
      </w:r>
      <w:r w:rsidRPr="00D93C3F">
        <w:rPr>
          <w:rFonts w:ascii="Times New Roman" w:hAnsi="Times New Roman" w:cs="Times New Roman"/>
        </w:rPr>
        <w:t>现用中和滴定来测定某</w:t>
      </w:r>
      <w:r w:rsidRPr="00D93C3F">
        <w:rPr>
          <w:rFonts w:ascii="Times New Roman" w:hAnsi="Times New Roman" w:cs="Times New Roman"/>
        </w:rPr>
        <w:t>NaOH</w:t>
      </w:r>
      <w:r w:rsidRPr="00D93C3F">
        <w:rPr>
          <w:rFonts w:ascii="Times New Roman" w:hAnsi="Times New Roman" w:cs="Times New Roman"/>
        </w:rPr>
        <w:t>溶液的浓度</w:t>
      </w:r>
      <w:r>
        <w:rPr>
          <w:rFonts w:ascii="Times New Roman" w:hAnsi="Times New Roman" w:cs="Times New Roman"/>
        </w:rPr>
        <w:t>。</w:t>
      </w:r>
    </w:p>
    <w:p w:rsidR="000C0A04" w:rsidRDefault="000C0A04" w:rsidP="000C0A0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word\\X9-37.TIF"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word\\X9-37.TIF"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word\\X9-37.TIF"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\\X9-37.TIF"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\\X9-37.TIF"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w:instrText>
      </w:r>
      <w:r w:rsidR="009B1134">
        <w:rPr>
          <w:rFonts w:ascii="Times New Roman" w:hAnsi="Times New Roman" w:cs="Times New Roman" w:hint="eastAsia"/>
        </w:rPr>
        <w:instrText>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\\X9-37.TIF"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4" type="#_x0000_t75" style="width:74.2pt;height:50.35pt">
            <v:imagedata r:id="rId24" r:href="rId25"/>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滴定</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________</w:t>
      </w:r>
      <w:r w:rsidRPr="00D93C3F">
        <w:rPr>
          <w:rFonts w:ascii="Times New Roman" w:hAnsi="Times New Roman" w:cs="Times New Roman"/>
        </w:rPr>
        <w:t>式滴定管盛装</w:t>
      </w:r>
      <w:r w:rsidRPr="00D93C3F">
        <w:rPr>
          <w:rFonts w:ascii="Times New Roman" w:hAnsi="Times New Roman" w:cs="Times New Roman"/>
          <w:i/>
        </w:rPr>
        <w:t>c</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盐酸标准液</w:t>
      </w:r>
      <w:r>
        <w:rPr>
          <w:rFonts w:ascii="Times New Roman" w:hAnsi="Times New Roman" w:cs="Times New Roman"/>
        </w:rPr>
        <w:t>。</w:t>
      </w:r>
      <w:r w:rsidRPr="00D93C3F">
        <w:rPr>
          <w:rFonts w:ascii="Times New Roman" w:hAnsi="Times New Roman" w:cs="Times New Roman"/>
        </w:rPr>
        <w:t>如图表示某次滴定时</w:t>
      </w:r>
      <w:r w:rsidRPr="00D93C3F">
        <w:rPr>
          <w:rFonts w:ascii="Times New Roman" w:hAnsi="Times New Roman" w:cs="Times New Roman"/>
        </w:rPr>
        <w:t>50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滴定管中前后液面的位置</w:t>
      </w:r>
      <w:r>
        <w:rPr>
          <w:rFonts w:ascii="Times New Roman" w:hAnsi="Times New Roman" w:cs="Times New Roman"/>
        </w:rPr>
        <w:t>。</w:t>
      </w:r>
      <w:r w:rsidRPr="00D93C3F">
        <w:rPr>
          <w:rFonts w:ascii="Times New Roman" w:hAnsi="Times New Roman" w:cs="Times New Roman"/>
        </w:rPr>
        <w:t>把用去的标准盐酸的体积填入表格中</w:t>
      </w:r>
      <w:r>
        <w:rPr>
          <w:rFonts w:ascii="Times New Roman" w:hAnsi="Times New Roman" w:cs="Times New Roman"/>
        </w:rPr>
        <w:t>，</w:t>
      </w:r>
      <w:r w:rsidRPr="00D93C3F">
        <w:rPr>
          <w:rFonts w:ascii="Times New Roman" w:hAnsi="Times New Roman" w:cs="Times New Roman"/>
        </w:rPr>
        <w:t>此次滴定结束后的读数为</w:t>
      </w:r>
      <w:r w:rsidRPr="00D93C3F">
        <w:rPr>
          <w:rFonts w:ascii="Times New Roman" w:hAnsi="Times New Roman" w:cs="Times New Roman"/>
        </w:rPr>
        <w:t>________mL</w:t>
      </w:r>
      <w:r>
        <w:rPr>
          <w:rFonts w:ascii="Times New Roman" w:hAnsi="Times New Roman" w:cs="Times New Roman"/>
        </w:rPr>
        <w:t>，</w:t>
      </w:r>
      <w:r w:rsidRPr="00D93C3F">
        <w:rPr>
          <w:rFonts w:ascii="Times New Roman" w:hAnsi="Times New Roman" w:cs="Times New Roman"/>
        </w:rPr>
        <w:t>滴定管中剩余液体的体积为</w:t>
      </w:r>
      <w:r w:rsidRPr="00D93C3F">
        <w:rPr>
          <w:rFonts w:ascii="Times New Roman" w:hAnsi="Times New Roman" w:cs="Times New Roman"/>
        </w:rPr>
        <w:t>__________</w:t>
      </w:r>
      <w:r>
        <w:rPr>
          <w:rFonts w:ascii="Times New Roman" w:hAnsi="Times New Roman" w:cs="Times New Roman"/>
        </w:rPr>
        <w:t>，</w:t>
      </w:r>
      <w:r w:rsidRPr="00D93C3F">
        <w:rPr>
          <w:rFonts w:ascii="Times New Roman" w:hAnsi="Times New Roman" w:cs="Times New Roman"/>
        </w:rPr>
        <w:t>可用</w:t>
      </w:r>
      <w:r w:rsidRPr="00D93C3F">
        <w:rPr>
          <w:rFonts w:ascii="Times New Roman" w:hAnsi="Times New Roman" w:cs="Times New Roman"/>
        </w:rPr>
        <w:t>________</w:t>
      </w:r>
      <w:r w:rsidRPr="00D93C3F">
        <w:rPr>
          <w:rFonts w:ascii="Times New Roman" w:hAnsi="Times New Roman" w:cs="Times New Roman"/>
        </w:rPr>
        <w:t>作指示剂</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排出碱式滴定管中气泡的方法应采用下图</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w:t>
      </w:r>
      <w:r w:rsidRPr="00D93C3F">
        <w:rPr>
          <w:rFonts w:hAnsi="宋体" w:cs="Times New Roman"/>
        </w:rPr>
        <w:t>“</w:t>
      </w:r>
      <w:r w:rsidRPr="00D93C3F">
        <w:rPr>
          <w:rFonts w:ascii="Times New Roman" w:hAnsi="Times New Roman" w:cs="Times New Roman"/>
        </w:rPr>
        <w:t>甲</w:t>
      </w:r>
      <w:r w:rsidRPr="00D93C3F">
        <w:rPr>
          <w:rFonts w:hAnsi="宋体" w:cs="Times New Roman"/>
        </w:rPr>
        <w:t>”“</w:t>
      </w:r>
      <w:r w:rsidRPr="00D93C3F">
        <w:rPr>
          <w:rFonts w:ascii="Times New Roman" w:hAnsi="Times New Roman" w:cs="Times New Roman"/>
        </w:rPr>
        <w:t>乙</w:t>
      </w:r>
      <w:r w:rsidRPr="00D93C3F">
        <w:rPr>
          <w:rFonts w:hAnsi="宋体" w:cs="Times New Roman"/>
        </w:rPr>
        <w:t>”</w:t>
      </w:r>
      <w:r w:rsidRPr="00D93C3F">
        <w:rPr>
          <w:rFonts w:ascii="Times New Roman" w:hAnsi="Times New Roman" w:cs="Times New Roman"/>
        </w:rPr>
        <w:t>或</w:t>
      </w:r>
      <w:r w:rsidRPr="00D93C3F">
        <w:rPr>
          <w:rFonts w:hAnsi="宋体" w:cs="Times New Roman"/>
        </w:rPr>
        <w:t>“</w:t>
      </w:r>
      <w:r w:rsidRPr="00D93C3F">
        <w:rPr>
          <w:rFonts w:ascii="Times New Roman" w:hAnsi="Times New Roman" w:cs="Times New Roman"/>
        </w:rPr>
        <w:t>丙</w:t>
      </w:r>
      <w:r w:rsidRPr="00D93C3F">
        <w:rPr>
          <w:rFonts w:hAnsi="宋体" w:cs="Times New Roman"/>
        </w:rPr>
        <w:t>”</w:t>
      </w:r>
      <w:r>
        <w:rPr>
          <w:rFonts w:ascii="Times New Roman" w:hAnsi="Times New Roman" w:cs="Times New Roman"/>
        </w:rPr>
        <w:t>)</w:t>
      </w:r>
      <w:r w:rsidRPr="00D93C3F">
        <w:rPr>
          <w:rFonts w:ascii="Times New Roman" w:hAnsi="Times New Roman" w:cs="Times New Roman"/>
        </w:rPr>
        <w:t>的操作</w:t>
      </w:r>
      <w:r>
        <w:rPr>
          <w:rFonts w:ascii="Times New Roman" w:hAnsi="Times New Roman" w:cs="Times New Roman"/>
        </w:rPr>
        <w:t>，</w:t>
      </w:r>
      <w:r w:rsidRPr="00D93C3F">
        <w:rPr>
          <w:rFonts w:ascii="Times New Roman" w:hAnsi="Times New Roman" w:cs="Times New Roman"/>
        </w:rPr>
        <w:t>然后挤压玻璃球使尖嘴部分充满碱液</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word\\X9-38.TIF"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word\\X9-38.TIF"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word\\X9-38.TIF"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\\X9-38.TIF"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\\X9-38.TIF"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\\X9-38.TIF"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5" type="#_x0000_t75" style="width:113.1pt;height:45.95pt">
            <v:imagedata r:id="rId26" r:href="rId27"/>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P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有关数据记录如下</w:t>
      </w:r>
      <w:r>
        <w:rPr>
          <w:rFonts w:ascii="Times New Roman" w:hAnsi="Times New Roman" w:cs="Times New Roman"/>
        </w:rPr>
        <w:t>：</w:t>
      </w: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842"/>
        <w:gridCol w:w="1418"/>
        <w:gridCol w:w="1559"/>
        <w:gridCol w:w="1693"/>
      </w:tblGrid>
      <w:tr w:rsidR="000C0A04" w:rsidRPr="00AA77BB" w:rsidTr="007E3692">
        <w:trPr>
          <w:jc w:val="center"/>
        </w:trPr>
        <w:tc>
          <w:tcPr>
            <w:tcW w:w="1233" w:type="dxa"/>
            <w:vMerge w:val="restart"/>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r w:rsidRPr="00AA77BB">
              <w:rPr>
                <w:rFonts w:ascii="Times New Roman" w:hAnsi="Times New Roman" w:cs="Times New Roman"/>
              </w:rPr>
              <w:t>滴定序号</w:t>
            </w:r>
          </w:p>
        </w:tc>
        <w:tc>
          <w:tcPr>
            <w:tcW w:w="1842" w:type="dxa"/>
            <w:vMerge w:val="restart"/>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r w:rsidRPr="00AA77BB">
              <w:rPr>
                <w:rFonts w:ascii="Times New Roman" w:hAnsi="Times New Roman" w:cs="Times New Roman"/>
              </w:rPr>
              <w:t>待测液体积</w:t>
            </w:r>
            <w:r w:rsidRPr="00AA77BB">
              <w:rPr>
                <w:rFonts w:ascii="Times New Roman" w:hAnsi="Times New Roman" w:cs="Times New Roman"/>
              </w:rPr>
              <w:t>/mL</w:t>
            </w:r>
          </w:p>
        </w:tc>
        <w:tc>
          <w:tcPr>
            <w:tcW w:w="4670" w:type="dxa"/>
            <w:gridSpan w:val="3"/>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r w:rsidRPr="00AA77BB">
              <w:rPr>
                <w:rFonts w:ascii="Times New Roman" w:hAnsi="Times New Roman" w:cs="Times New Roman"/>
              </w:rPr>
              <w:t>所消耗盐酸标准液的体积</w:t>
            </w:r>
            <w:r w:rsidRPr="00AA77BB">
              <w:rPr>
                <w:rFonts w:ascii="Times New Roman" w:hAnsi="Times New Roman" w:cs="Times New Roman"/>
              </w:rPr>
              <w:t>/mL</w:t>
            </w:r>
          </w:p>
        </w:tc>
      </w:tr>
      <w:tr w:rsidR="000C0A04" w:rsidRPr="00AA77BB" w:rsidTr="007E3692">
        <w:trPr>
          <w:jc w:val="center"/>
        </w:trPr>
        <w:tc>
          <w:tcPr>
            <w:tcW w:w="1233"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1842"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141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滴定前</w:t>
            </w:r>
          </w:p>
        </w:tc>
        <w:tc>
          <w:tcPr>
            <w:tcW w:w="1559"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滴定后</w:t>
            </w:r>
          </w:p>
        </w:tc>
        <w:tc>
          <w:tcPr>
            <w:tcW w:w="1693"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r w:rsidRPr="00AA77BB">
              <w:rPr>
                <w:rFonts w:ascii="Times New Roman" w:hAnsi="Times New Roman" w:cs="Times New Roman"/>
              </w:rPr>
              <w:t>消耗的体积</w:t>
            </w:r>
          </w:p>
        </w:tc>
      </w:tr>
      <w:tr w:rsidR="000C0A04" w:rsidRPr="00AA77BB" w:rsidTr="007E3692">
        <w:trPr>
          <w:jc w:val="center"/>
        </w:trPr>
        <w:tc>
          <w:tcPr>
            <w:tcW w:w="1233"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1</w:t>
            </w:r>
          </w:p>
        </w:tc>
        <w:tc>
          <w:tcPr>
            <w:tcW w:w="184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i/>
              </w:rPr>
              <w:t>V</w:t>
            </w:r>
          </w:p>
        </w:tc>
        <w:tc>
          <w:tcPr>
            <w:tcW w:w="141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0.50</w:t>
            </w:r>
          </w:p>
        </w:tc>
        <w:tc>
          <w:tcPr>
            <w:tcW w:w="1559"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25.80</w:t>
            </w:r>
          </w:p>
        </w:tc>
        <w:tc>
          <w:tcPr>
            <w:tcW w:w="1693"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25.30</w:t>
            </w:r>
          </w:p>
        </w:tc>
      </w:tr>
      <w:tr w:rsidR="000C0A04" w:rsidRPr="00AA77BB" w:rsidTr="007E3692">
        <w:trPr>
          <w:jc w:val="center"/>
        </w:trPr>
        <w:tc>
          <w:tcPr>
            <w:tcW w:w="1233"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2</w:t>
            </w:r>
          </w:p>
        </w:tc>
        <w:tc>
          <w:tcPr>
            <w:tcW w:w="184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i/>
              </w:rPr>
              <w:t>V</w:t>
            </w:r>
          </w:p>
        </w:tc>
        <w:tc>
          <w:tcPr>
            <w:tcW w:w="1418" w:type="dxa"/>
            <w:tcBorders>
              <w:tr2bl w:val="single" w:sz="4" w:space="0" w:color="auto"/>
            </w:tcBorders>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1559" w:type="dxa"/>
            <w:tcBorders>
              <w:tr2bl w:val="single" w:sz="4" w:space="0" w:color="auto"/>
            </w:tcBorders>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1693"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w:t>
            </w:r>
          </w:p>
        </w:tc>
      </w:tr>
      <w:tr w:rsidR="000C0A04" w:rsidTr="007E3692">
        <w:trPr>
          <w:jc w:val="center"/>
        </w:trPr>
        <w:tc>
          <w:tcPr>
            <w:tcW w:w="1233"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3</w:t>
            </w:r>
          </w:p>
        </w:tc>
        <w:tc>
          <w:tcPr>
            <w:tcW w:w="184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i/>
              </w:rPr>
              <w:t>V</w:t>
            </w:r>
          </w:p>
        </w:tc>
        <w:tc>
          <w:tcPr>
            <w:tcW w:w="141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6.00</w:t>
            </w:r>
          </w:p>
        </w:tc>
        <w:tc>
          <w:tcPr>
            <w:tcW w:w="1559"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31.35</w:t>
            </w:r>
          </w:p>
        </w:tc>
        <w:tc>
          <w:tcPr>
            <w:tcW w:w="1693" w:type="dxa"/>
            <w:shd w:val="clear" w:color="auto" w:fill="auto"/>
            <w:vAlign w:val="center"/>
          </w:tcPr>
          <w:p w:rsidR="000C0A04"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25.35</w:t>
            </w:r>
          </w:p>
        </w:tc>
      </w:tr>
    </w:tbl>
    <w:p w:rsidR="000C0A04" w:rsidRDefault="000C0A04" w:rsidP="000C0A04">
      <w:pPr>
        <w:pStyle w:val="a3"/>
        <w:tabs>
          <w:tab w:val="left" w:pos="3402"/>
        </w:tabs>
        <w:snapToGrid w:val="0"/>
        <w:spacing w:line="360" w:lineRule="auto"/>
        <w:rPr>
          <w:rFonts w:ascii="Times New Roman" w:hAnsi="Times New Roman" w:cs="Times New Roman"/>
        </w:rPr>
      </w:pP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根据所给数据</w:t>
      </w:r>
      <w:r>
        <w:rPr>
          <w:rFonts w:ascii="Times New Roman" w:hAnsi="Times New Roman" w:cs="Times New Roman"/>
        </w:rPr>
        <w:t>，</w:t>
      </w:r>
      <w:r w:rsidRPr="00D93C3F">
        <w:rPr>
          <w:rFonts w:ascii="Times New Roman" w:hAnsi="Times New Roman" w:cs="Times New Roman"/>
        </w:rPr>
        <w:t>写出计算</w:t>
      </w:r>
      <w:r w:rsidRPr="00D93C3F">
        <w:rPr>
          <w:rFonts w:ascii="Times New Roman" w:hAnsi="Times New Roman" w:cs="Times New Roman"/>
        </w:rPr>
        <w:t>NaOH</w:t>
      </w:r>
      <w:r w:rsidRPr="00D93C3F">
        <w:rPr>
          <w:rFonts w:ascii="Times New Roman" w:hAnsi="Times New Roman" w:cs="Times New Roman"/>
        </w:rPr>
        <w:t>溶液的物质的量浓度的表达式</w:t>
      </w:r>
      <w:r>
        <w:rPr>
          <w:rFonts w:ascii="Times New Roman" w:hAnsi="Times New Roman" w:cs="Times New Roman"/>
        </w:rPr>
        <w:t>：</w:t>
      </w:r>
      <w:r w:rsidRPr="00D93C3F">
        <w:rPr>
          <w:rFonts w:ascii="Times New Roman" w:hAnsi="Times New Roman" w:cs="Times New Roman"/>
        </w:rPr>
        <w:t>________________</w:t>
      </w:r>
      <w:r>
        <w:rPr>
          <w:rFonts w:ascii="Times New Roman" w:hAnsi="Times New Roman" w:cs="Times New Roman"/>
        </w:rPr>
        <w:t>(</w:t>
      </w:r>
      <w:r w:rsidRPr="00D93C3F">
        <w:rPr>
          <w:rFonts w:ascii="Times New Roman" w:hAnsi="Times New Roman" w:cs="Times New Roman"/>
        </w:rPr>
        <w:t>不必化简</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酸</w:t>
      </w:r>
      <w:r>
        <w:rPr>
          <w:rFonts w:ascii="Times New Roman" w:hAnsi="Times New Roman" w:cs="Times New Roman"/>
        </w:rPr>
        <w:t xml:space="preserve">　</w:t>
      </w:r>
      <w:r w:rsidRPr="00D93C3F">
        <w:rPr>
          <w:rFonts w:ascii="Times New Roman" w:hAnsi="Times New Roman" w:cs="Times New Roman"/>
        </w:rPr>
        <w:t>24.90</w:t>
      </w:r>
      <w:r>
        <w:rPr>
          <w:rFonts w:ascii="Times New Roman" w:hAnsi="Times New Roman" w:cs="Times New Roman"/>
        </w:rPr>
        <w:t xml:space="preserve">　</w:t>
      </w:r>
      <w:r w:rsidRPr="00D93C3F">
        <w:rPr>
          <w:rFonts w:ascii="Times New Roman" w:hAnsi="Times New Roman" w:cs="Times New Roman"/>
        </w:rPr>
        <w:t>大于</w:t>
      </w:r>
      <w:r w:rsidRPr="00D93C3F">
        <w:rPr>
          <w:rFonts w:ascii="Times New Roman" w:hAnsi="Times New Roman" w:cs="Times New Roman"/>
        </w:rPr>
        <w:t>25.10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酚酞或甲基橙</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丙</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f(\f(</w:instrText>
      </w:r>
      <w:r w:rsidRPr="00D93C3F">
        <w:rPr>
          <w:rFonts w:ascii="Times New Roman" w:hAnsi="Times New Roman" w:cs="Times New Roman"/>
        </w:rPr>
        <w:instrText>25.30</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sidRPr="00D93C3F">
        <w:rPr>
          <w:rFonts w:hAnsi="宋体" w:cs="Times New Roman"/>
        </w:rPr>
        <w:instrText>×</w:instrText>
      </w:r>
      <w:r w:rsidRPr="00D93C3F">
        <w:rPr>
          <w:rFonts w:ascii="Times New Roman" w:hAnsi="Times New Roman" w:cs="Times New Roman"/>
          <w:i/>
        </w:rPr>
        <w:instrText>c</w:instrText>
      </w:r>
      <w:r>
        <w:rPr>
          <w:rFonts w:ascii="Times New Roman" w:hAnsi="Times New Roman" w:cs="Times New Roman"/>
        </w:rPr>
        <w:instrText xml:space="preserve"> </w:instrText>
      </w:r>
      <w:r w:rsidRPr="00D93C3F">
        <w:rPr>
          <w:rFonts w:ascii="Times New Roman" w:hAnsi="Times New Roman" w:cs="Times New Roman"/>
        </w:rPr>
        <w:instrText>mol·L</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1</w:instrText>
      </w:r>
      <w:r w:rsidRPr="00D93C3F">
        <w:rPr>
          <w:rFonts w:ascii="Times New Roman" w:hAnsi="Times New Roman" w:cs="Times New Roman"/>
        </w:rPr>
        <w:instrText>,</w:instrText>
      </w:r>
      <w:r w:rsidRPr="00D93C3F">
        <w:rPr>
          <w:rFonts w:ascii="Times New Roman" w:hAnsi="Times New Roman" w:cs="Times New Roman"/>
          <w:i/>
        </w:rPr>
        <w:instrText>V</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instrText>\f(</w:instrText>
      </w:r>
      <w:r w:rsidRPr="00D93C3F">
        <w:rPr>
          <w:rFonts w:ascii="Times New Roman" w:hAnsi="Times New Roman" w:cs="Times New Roman"/>
        </w:rPr>
        <w:instrText>25.35</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sidRPr="00D93C3F">
        <w:rPr>
          <w:rFonts w:hAnsi="宋体" w:cs="Times New Roman"/>
        </w:rPr>
        <w:instrText>×</w:instrText>
      </w:r>
      <w:r w:rsidRPr="00D93C3F">
        <w:rPr>
          <w:rFonts w:ascii="Times New Roman" w:hAnsi="Times New Roman" w:cs="Times New Roman"/>
          <w:i/>
        </w:rPr>
        <w:instrText>c</w:instrText>
      </w:r>
      <w:r>
        <w:rPr>
          <w:rFonts w:ascii="Times New Roman" w:hAnsi="Times New Roman" w:cs="Times New Roman"/>
        </w:rPr>
        <w:instrText xml:space="preserve"> </w:instrText>
      </w:r>
      <w:r w:rsidRPr="00D93C3F">
        <w:rPr>
          <w:rFonts w:ascii="Times New Roman" w:hAnsi="Times New Roman" w:cs="Times New Roman"/>
        </w:rPr>
        <w:instrText>mol·L</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1</w:instrText>
      </w:r>
      <w:r w:rsidRPr="00D93C3F">
        <w:rPr>
          <w:rFonts w:ascii="Times New Roman" w:hAnsi="Times New Roman" w:cs="Times New Roman"/>
        </w:rPr>
        <w:instrText>,</w:instrText>
      </w:r>
      <w:r w:rsidRPr="00D93C3F">
        <w:rPr>
          <w:rFonts w:ascii="Times New Roman" w:hAnsi="Times New Roman" w:cs="Times New Roman"/>
          <w:i/>
        </w:rPr>
        <w:instrText>V</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Pr>
          <w:rFonts w:ascii="Times New Roman" w:hAnsi="Times New Roman" w:cs="Times New Roman"/>
        </w:rPr>
        <w:instrText>)</w:instrText>
      </w:r>
      <w:r w:rsidRPr="00D93C3F">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溶液滴定未知浓度的盐酸</w:t>
      </w:r>
      <w:r>
        <w:rPr>
          <w:rFonts w:ascii="Times New Roman" w:hAnsi="Times New Roman" w:cs="Times New Roman"/>
        </w:rPr>
        <w:t>，</w:t>
      </w:r>
      <w:r w:rsidRPr="00D93C3F">
        <w:rPr>
          <w:rFonts w:ascii="Times New Roman" w:hAnsi="Times New Roman" w:cs="Times New Roman"/>
        </w:rPr>
        <w:t>可选用</w:t>
      </w:r>
      <w:r w:rsidRPr="00D93C3F">
        <w:rPr>
          <w:rFonts w:ascii="Times New Roman" w:hAnsi="Times New Roman" w:cs="Times New Roman"/>
          <w:u w:val="single"/>
        </w:rPr>
        <w:t>甲基橙或酚酞</w:t>
      </w:r>
      <w:r w:rsidRPr="00D93C3F">
        <w:rPr>
          <w:rFonts w:ascii="Times New Roman" w:hAnsi="Times New Roman" w:cs="Times New Roman"/>
        </w:rPr>
        <w:t>作指示剂</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溶液滴定未知浓度的醋酸</w:t>
      </w:r>
      <w:r>
        <w:rPr>
          <w:rFonts w:ascii="Times New Roman" w:hAnsi="Times New Roman" w:cs="Times New Roman"/>
        </w:rPr>
        <w:t>，</w:t>
      </w:r>
      <w:r w:rsidRPr="00D93C3F">
        <w:rPr>
          <w:rFonts w:ascii="Times New Roman" w:hAnsi="Times New Roman" w:cs="Times New Roman"/>
        </w:rPr>
        <w:t>可选用</w:t>
      </w:r>
      <w:r w:rsidRPr="00D93C3F">
        <w:rPr>
          <w:rFonts w:ascii="Times New Roman" w:hAnsi="Times New Roman" w:cs="Times New Roman"/>
          <w:u w:val="single"/>
        </w:rPr>
        <w:t>酚酞</w:t>
      </w:r>
      <w:r w:rsidRPr="00D93C3F">
        <w:rPr>
          <w:rFonts w:ascii="Times New Roman" w:hAnsi="Times New Roman" w:cs="Times New Roman"/>
        </w:rPr>
        <w:t>作指示剂</w:t>
      </w:r>
      <w:r>
        <w:rPr>
          <w:rFonts w:ascii="Times New Roman" w:hAnsi="Times New Roman" w:cs="Times New Roman"/>
        </w:rPr>
        <w:t>，</w:t>
      </w:r>
      <w:r w:rsidRPr="00D93C3F">
        <w:rPr>
          <w:rFonts w:ascii="Times New Roman" w:hAnsi="Times New Roman" w:cs="Times New Roman"/>
        </w:rPr>
        <w:t>滴定终点时颜色变化为</w:t>
      </w:r>
      <w:r w:rsidRPr="00D93C3F">
        <w:rPr>
          <w:rFonts w:ascii="Times New Roman" w:hAnsi="Times New Roman" w:cs="Times New Roman"/>
          <w:u w:val="single"/>
        </w:rPr>
        <w:t>溶液由无色变浅红色</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盐酸滴定</w:t>
      </w:r>
      <w:r w:rsidRPr="00D93C3F">
        <w:rPr>
          <w:rFonts w:ascii="Times New Roman" w:hAnsi="Times New Roman" w:cs="Times New Roman"/>
        </w:rPr>
        <w:t>Na</w:t>
      </w:r>
      <w:r w:rsidRPr="00D93C3F">
        <w:rPr>
          <w:rFonts w:ascii="Times New Roman" w:hAnsi="Times New Roman" w:cs="Times New Roman"/>
          <w:vertAlign w:val="subscript"/>
        </w:rPr>
        <w:t>2</w:t>
      </w:r>
      <w:r w:rsidRPr="00D93C3F">
        <w:rPr>
          <w:rFonts w:ascii="Times New Roman" w:hAnsi="Times New Roman" w:cs="Times New Roman"/>
        </w:rPr>
        <w:t>CO</w:t>
      </w:r>
      <w:r w:rsidRPr="00D93C3F">
        <w:rPr>
          <w:rFonts w:ascii="Times New Roman" w:hAnsi="Times New Roman" w:cs="Times New Roman"/>
          <w:vertAlign w:val="subscript"/>
        </w:rPr>
        <w:t>3</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若选用酚酞作指示剂</w:t>
      </w:r>
      <w:r>
        <w:rPr>
          <w:rFonts w:ascii="Times New Roman" w:hAnsi="Times New Roman" w:cs="Times New Roman"/>
        </w:rPr>
        <w:t>，</w:t>
      </w:r>
      <w:r w:rsidRPr="00D93C3F">
        <w:rPr>
          <w:rFonts w:ascii="Times New Roman" w:hAnsi="Times New Roman" w:cs="Times New Roman"/>
        </w:rPr>
        <w:t>溶液由红色变至近无色</w:t>
      </w:r>
      <w:r>
        <w:rPr>
          <w:rFonts w:ascii="Times New Roman" w:hAnsi="Times New Roman" w:cs="Times New Roman"/>
        </w:rPr>
        <w:t>，</w:t>
      </w:r>
      <w:r w:rsidRPr="00D93C3F">
        <w:rPr>
          <w:rFonts w:ascii="Times New Roman" w:hAnsi="Times New Roman" w:cs="Times New Roman"/>
        </w:rPr>
        <w:t>此时</w:t>
      </w:r>
      <w:r w:rsidRPr="00D93C3F">
        <w:rPr>
          <w:rFonts w:ascii="Times New Roman" w:hAnsi="Times New Roman" w:cs="Times New Roman"/>
        </w:rPr>
        <w:t>Na</w:t>
      </w:r>
      <w:r w:rsidRPr="00D93C3F">
        <w:rPr>
          <w:rFonts w:ascii="Times New Roman" w:hAnsi="Times New Roman" w:cs="Times New Roman"/>
          <w:vertAlign w:val="subscript"/>
        </w:rPr>
        <w:t>2</w:t>
      </w:r>
      <w:r w:rsidRPr="00D93C3F">
        <w:rPr>
          <w:rFonts w:ascii="Times New Roman" w:hAnsi="Times New Roman" w:cs="Times New Roman"/>
        </w:rPr>
        <w:t>CO</w:t>
      </w:r>
      <w:r w:rsidRPr="00D93C3F">
        <w:rPr>
          <w:rFonts w:ascii="Times New Roman" w:hAnsi="Times New Roman" w:cs="Times New Roman"/>
          <w:vertAlign w:val="subscript"/>
        </w:rPr>
        <w:t>3</w:t>
      </w:r>
      <w:r w:rsidRPr="00D93C3F">
        <w:rPr>
          <w:rFonts w:ascii="Times New Roman" w:hAnsi="Times New Roman" w:cs="Times New Roman"/>
        </w:rPr>
        <w:t>转化为</w:t>
      </w:r>
      <w:r w:rsidRPr="00D93C3F">
        <w:rPr>
          <w:rFonts w:ascii="Times New Roman" w:hAnsi="Times New Roman" w:cs="Times New Roman"/>
          <w:u w:val="single"/>
        </w:rPr>
        <w:t>NaHCO</w:t>
      </w:r>
      <w:r w:rsidRPr="00D93C3F">
        <w:rPr>
          <w:rFonts w:ascii="Times New Roman" w:hAnsi="Times New Roman" w:cs="Times New Roman"/>
          <w:u w:val="single"/>
          <w:vertAlign w:val="subscript"/>
        </w:rPr>
        <w:t>3</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二、酸碱中和滴定误差分析</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以标准盐酸滴定待测</w:t>
      </w:r>
      <w:r w:rsidRPr="00D93C3F">
        <w:rPr>
          <w:rFonts w:ascii="Times New Roman" w:hAnsi="Times New Roman" w:cs="Times New Roman"/>
        </w:rPr>
        <w:t>NaOH</w:t>
      </w:r>
      <w:r w:rsidRPr="00D93C3F">
        <w:rPr>
          <w:rFonts w:ascii="Times New Roman" w:hAnsi="Times New Roman" w:cs="Times New Roman"/>
        </w:rPr>
        <w:t>溶液为例</w:t>
      </w:r>
      <w:r>
        <w:rPr>
          <w:rFonts w:ascii="Times New Roman" w:hAnsi="Times New Roman" w:cs="Times New Roman"/>
        </w:rPr>
        <w:t>，</w:t>
      </w:r>
      <w:r w:rsidRPr="00D93C3F">
        <w:rPr>
          <w:rFonts w:ascii="Times New Roman" w:hAnsi="Times New Roman" w:cs="Times New Roman"/>
        </w:rPr>
        <w:t>分析实验误差</w:t>
      </w:r>
      <w:r>
        <w:rPr>
          <w:rFonts w:ascii="Times New Roman" w:hAnsi="Times New Roman" w:cs="Times New Roman"/>
        </w:rPr>
        <w:t>：</w:t>
      </w: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272"/>
        <w:gridCol w:w="1458"/>
      </w:tblGrid>
      <w:tr w:rsidR="000C0A04" w:rsidRPr="00AA77BB" w:rsidTr="007E3692">
        <w:trPr>
          <w:jc w:val="center"/>
        </w:trPr>
        <w:tc>
          <w:tcPr>
            <w:tcW w:w="959"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步骤</w:t>
            </w: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操作</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i/>
              </w:rPr>
              <w:t>c</w:t>
            </w:r>
            <w:r>
              <w:rPr>
                <w:rFonts w:ascii="Times New Roman" w:hAnsi="Times New Roman" w:cs="Times New Roman"/>
              </w:rPr>
              <w:t>(</w:t>
            </w:r>
            <w:r w:rsidRPr="00AA77BB">
              <w:rPr>
                <w:rFonts w:ascii="Times New Roman" w:hAnsi="Times New Roman" w:cs="Times New Roman"/>
              </w:rPr>
              <w:t>NaOH</w:t>
            </w:r>
            <w:r>
              <w:rPr>
                <w:rFonts w:ascii="Times New Roman" w:hAnsi="Times New Roman" w:cs="Times New Roman"/>
              </w:rPr>
              <w:t>)</w:t>
            </w:r>
          </w:p>
        </w:tc>
      </w:tr>
      <w:tr w:rsidR="000C0A04" w:rsidRPr="00AA77BB" w:rsidTr="007E3692">
        <w:trPr>
          <w:jc w:val="center"/>
        </w:trPr>
        <w:tc>
          <w:tcPr>
            <w:tcW w:w="959" w:type="dxa"/>
            <w:vMerge w:val="restart"/>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洗涤</w:t>
            </w: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未用标准溶液润洗酸式滴定管</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锥形瓶用待测溶液润洗</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未用待测溶液润洗取用待测液的滴定管</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锥形瓶洗净后瓶内还残留少量蒸馏水</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r w:rsidR="000C0A04" w:rsidRPr="00AA77BB" w:rsidTr="007E3692">
        <w:trPr>
          <w:jc w:val="center"/>
        </w:trPr>
        <w:tc>
          <w:tcPr>
            <w:tcW w:w="959"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取液</w:t>
            </w: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r w:rsidRPr="00AA77BB">
              <w:rPr>
                <w:rFonts w:ascii="Times New Roman" w:hAnsi="Times New Roman" w:cs="Times New Roman"/>
              </w:rPr>
              <w:t>取碱液的滴定管尖嘴部分有气泡且取液结束前气泡消失</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p>
        </w:tc>
      </w:tr>
      <w:tr w:rsidR="000C0A04" w:rsidRPr="00AA77BB" w:rsidTr="007E3692">
        <w:trPr>
          <w:jc w:val="center"/>
        </w:trPr>
        <w:tc>
          <w:tcPr>
            <w:tcW w:w="959" w:type="dxa"/>
            <w:vMerge w:val="restart"/>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w:t>
            </w: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滴定完毕后立即读数，半分钟后颜色又变红</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滴定前滴定管尖嘴部分有气泡，滴定后消失</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滴定过程中振荡时有液滴溅出</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hAnsi="宋体" w:cs="宋体"/>
              </w:rPr>
            </w:pPr>
            <w:r w:rsidRPr="00AA77BB">
              <w:rPr>
                <w:rFonts w:ascii="Times New Roman" w:hAnsi="Times New Roman" w:cs="Times New Roman"/>
              </w:rPr>
              <w:t>滴定过程中，向锥形瓶内加少量蒸馏水</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r w:rsidR="000C0A04" w:rsidRPr="00AA77BB" w:rsidTr="007E3692">
        <w:trPr>
          <w:jc w:val="center"/>
        </w:trPr>
        <w:tc>
          <w:tcPr>
            <w:tcW w:w="959" w:type="dxa"/>
            <w:vMerge w:val="restart"/>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读数</w:t>
            </w: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滴定前仰视读数或滴定后俯视读数</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r w:rsidR="000C0A04" w:rsidRPr="00AA77BB" w:rsidTr="007E3692">
        <w:trPr>
          <w:jc w:val="center"/>
        </w:trPr>
        <w:tc>
          <w:tcPr>
            <w:tcW w:w="959" w:type="dxa"/>
            <w:vMerge/>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c>
          <w:tcPr>
            <w:tcW w:w="5272"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r w:rsidRPr="00AA77BB">
              <w:rPr>
                <w:rFonts w:ascii="Times New Roman" w:hAnsi="Times New Roman" w:cs="Times New Roman"/>
              </w:rPr>
              <w:t>滴定前俯视读数或滴定后仰视读数</w:t>
            </w:r>
          </w:p>
        </w:tc>
        <w:tc>
          <w:tcPr>
            <w:tcW w:w="1458" w:type="dxa"/>
            <w:shd w:val="clear" w:color="auto" w:fill="auto"/>
            <w:vAlign w:val="center"/>
          </w:tcPr>
          <w:p w:rsidR="000C0A04" w:rsidRPr="00AA77BB" w:rsidRDefault="000C0A04" w:rsidP="007E3692">
            <w:pPr>
              <w:pStyle w:val="a3"/>
              <w:tabs>
                <w:tab w:val="left" w:pos="3402"/>
              </w:tabs>
              <w:snapToGrid w:val="0"/>
              <w:spacing w:line="360" w:lineRule="auto"/>
              <w:jc w:val="center"/>
              <w:rPr>
                <w:rFonts w:ascii="Times New Roman" w:hAnsi="Times New Roman" w:cs="Times New Roman"/>
              </w:rPr>
            </w:pPr>
          </w:p>
        </w:tc>
      </w:tr>
    </w:tbl>
    <w:p w:rsidR="000C0A04" w:rsidRDefault="000C0A04" w:rsidP="000C0A04">
      <w:pPr>
        <w:pStyle w:val="a3"/>
        <w:tabs>
          <w:tab w:val="left" w:pos="3402"/>
        </w:tabs>
        <w:snapToGrid w:val="0"/>
        <w:spacing w:line="360" w:lineRule="auto"/>
        <w:rPr>
          <w:rFonts w:ascii="Times New Roman" w:eastAsia="黑体" w:hAnsi="Times New Roman" w:cs="Times New Roman"/>
        </w:rPr>
      </w:pP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偏高</w:t>
      </w:r>
      <w:r>
        <w:rPr>
          <w:rFonts w:ascii="Times New Roman" w:hAnsi="Times New Roman" w:cs="Times New Roman"/>
        </w:rPr>
        <w:t xml:space="preserve">　</w:t>
      </w:r>
      <w:r w:rsidRPr="00D93C3F">
        <w:rPr>
          <w:rFonts w:ascii="Times New Roman" w:hAnsi="Times New Roman" w:cs="Times New Roman"/>
        </w:rPr>
        <w:t>偏高</w:t>
      </w:r>
      <w:r>
        <w:rPr>
          <w:rFonts w:ascii="Times New Roman" w:hAnsi="Times New Roman" w:cs="Times New Roman"/>
        </w:rPr>
        <w:t xml:space="preserve">　</w:t>
      </w:r>
      <w:r w:rsidRPr="00D93C3F">
        <w:rPr>
          <w:rFonts w:ascii="Times New Roman" w:hAnsi="Times New Roman" w:cs="Times New Roman"/>
        </w:rPr>
        <w:t>偏低</w:t>
      </w:r>
      <w:r>
        <w:rPr>
          <w:rFonts w:ascii="Times New Roman" w:hAnsi="Times New Roman" w:cs="Times New Roman"/>
        </w:rPr>
        <w:t xml:space="preserve">　</w:t>
      </w:r>
      <w:r w:rsidRPr="00D93C3F">
        <w:rPr>
          <w:rFonts w:ascii="Times New Roman" w:hAnsi="Times New Roman" w:cs="Times New Roman"/>
        </w:rPr>
        <w:t>无影响</w:t>
      </w:r>
      <w:r>
        <w:rPr>
          <w:rFonts w:ascii="Times New Roman" w:hAnsi="Times New Roman" w:cs="Times New Roman"/>
        </w:rPr>
        <w:t xml:space="preserve">　</w:t>
      </w:r>
      <w:r w:rsidRPr="00D93C3F">
        <w:rPr>
          <w:rFonts w:ascii="Times New Roman" w:hAnsi="Times New Roman" w:cs="Times New Roman"/>
        </w:rPr>
        <w:t>偏低</w:t>
      </w:r>
      <w:r>
        <w:rPr>
          <w:rFonts w:ascii="Times New Roman" w:hAnsi="Times New Roman" w:cs="Times New Roman"/>
        </w:rPr>
        <w:t xml:space="preserve">　</w:t>
      </w:r>
      <w:r w:rsidRPr="00D93C3F">
        <w:rPr>
          <w:rFonts w:ascii="Times New Roman" w:hAnsi="Times New Roman" w:cs="Times New Roman"/>
        </w:rPr>
        <w:t>偏低</w:t>
      </w:r>
      <w:r>
        <w:rPr>
          <w:rFonts w:ascii="Times New Roman" w:hAnsi="Times New Roman" w:cs="Times New Roman"/>
        </w:rPr>
        <w:t xml:space="preserve">　</w:t>
      </w:r>
      <w:r w:rsidRPr="00D93C3F">
        <w:rPr>
          <w:rFonts w:ascii="Times New Roman" w:hAnsi="Times New Roman" w:cs="Times New Roman"/>
        </w:rPr>
        <w:t>偏高</w:t>
      </w:r>
      <w:r>
        <w:rPr>
          <w:rFonts w:ascii="Times New Roman" w:hAnsi="Times New Roman" w:cs="Times New Roman"/>
        </w:rPr>
        <w:t xml:space="preserve">　</w:t>
      </w:r>
      <w:r w:rsidRPr="00D93C3F">
        <w:rPr>
          <w:rFonts w:ascii="Times New Roman" w:hAnsi="Times New Roman" w:cs="Times New Roman"/>
        </w:rPr>
        <w:t>偏低</w:t>
      </w:r>
      <w:r>
        <w:rPr>
          <w:rFonts w:ascii="Times New Roman" w:hAnsi="Times New Roman" w:cs="Times New Roman"/>
        </w:rPr>
        <w:t xml:space="preserve">　</w:t>
      </w:r>
      <w:r w:rsidRPr="00D93C3F">
        <w:rPr>
          <w:rFonts w:ascii="Times New Roman" w:hAnsi="Times New Roman" w:cs="Times New Roman"/>
        </w:rPr>
        <w:t>无影响</w:t>
      </w:r>
      <w:r>
        <w:rPr>
          <w:rFonts w:ascii="Times New Roman" w:hAnsi="Times New Roman" w:cs="Times New Roman"/>
        </w:rPr>
        <w:t xml:space="preserve">　</w:t>
      </w:r>
      <w:r w:rsidRPr="00D93C3F">
        <w:rPr>
          <w:rFonts w:ascii="Times New Roman" w:hAnsi="Times New Roman" w:cs="Times New Roman"/>
        </w:rPr>
        <w:t>偏低</w:t>
      </w:r>
      <w:r>
        <w:rPr>
          <w:rFonts w:ascii="Times New Roman" w:hAnsi="Times New Roman" w:cs="Times New Roman"/>
        </w:rPr>
        <w:t xml:space="preserve">　</w:t>
      </w:r>
      <w:r w:rsidRPr="00D93C3F">
        <w:rPr>
          <w:rFonts w:ascii="Times New Roman" w:hAnsi="Times New Roman" w:cs="Times New Roman"/>
        </w:rPr>
        <w:t>偏高</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三、滴定曲线的分析</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4</w:t>
      </w:r>
      <w:r>
        <w:rPr>
          <w:rFonts w:ascii="Times New Roman" w:hAnsi="Times New Roman" w:cs="Times New Roman"/>
        </w:rPr>
        <w:t>．</w:t>
      </w:r>
      <w:r w:rsidRPr="00D93C3F">
        <w:rPr>
          <w:rFonts w:ascii="Times New Roman" w:hAnsi="Times New Roman" w:cs="Times New Roman"/>
        </w:rPr>
        <w:t>室温条件下</w:t>
      </w:r>
      <w:r>
        <w:rPr>
          <w:rFonts w:ascii="Times New Roman" w:hAnsi="Times New Roman" w:cs="Times New Roman"/>
        </w:rPr>
        <w:t>，</w:t>
      </w:r>
      <w:r w:rsidRPr="00D93C3F">
        <w:rPr>
          <w:rFonts w:ascii="Times New Roman" w:hAnsi="Times New Roman" w:cs="Times New Roman"/>
        </w:rPr>
        <w:t>将</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溶液逐滴滴入</w:t>
      </w:r>
      <w:r w:rsidRPr="00D93C3F">
        <w:rPr>
          <w:rFonts w:ascii="Times New Roman" w:hAnsi="Times New Roman" w:cs="Times New Roman"/>
        </w:rPr>
        <w:t>10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HB</w:t>
      </w:r>
      <w:r w:rsidRPr="00D93C3F">
        <w:rPr>
          <w:rFonts w:ascii="Times New Roman" w:hAnsi="Times New Roman" w:cs="Times New Roman"/>
        </w:rPr>
        <w:t>溶液中</w:t>
      </w:r>
      <w:r>
        <w:rPr>
          <w:rFonts w:ascii="Times New Roman" w:hAnsi="Times New Roman" w:cs="Times New Roman"/>
        </w:rPr>
        <w:t>，</w:t>
      </w:r>
      <w:r w:rsidRPr="00D93C3F">
        <w:rPr>
          <w:rFonts w:ascii="Times New Roman" w:hAnsi="Times New Roman" w:cs="Times New Roman"/>
        </w:rPr>
        <w:t>所得溶液</w:t>
      </w:r>
      <w:r w:rsidRPr="00D93C3F">
        <w:rPr>
          <w:rFonts w:ascii="Times New Roman" w:hAnsi="Times New Roman" w:cs="Times New Roman"/>
        </w:rPr>
        <w:t>pH</w:t>
      </w:r>
      <w:r w:rsidRPr="00D93C3F">
        <w:rPr>
          <w:rFonts w:ascii="Times New Roman" w:hAnsi="Times New Roman" w:cs="Times New Roman"/>
        </w:rPr>
        <w:t>随</w:t>
      </w:r>
      <w:r w:rsidRPr="00D93C3F">
        <w:rPr>
          <w:rFonts w:ascii="Times New Roman" w:hAnsi="Times New Roman" w:cs="Times New Roman"/>
        </w:rPr>
        <w:t>NaOH</w:t>
      </w:r>
      <w:r w:rsidRPr="00D93C3F">
        <w:rPr>
          <w:rFonts w:ascii="Times New Roman" w:hAnsi="Times New Roman" w:cs="Times New Roman"/>
        </w:rPr>
        <w:t>溶液体积的变化如图</w:t>
      </w:r>
      <w:r>
        <w:rPr>
          <w:rFonts w:ascii="Times New Roman" w:hAnsi="Times New Roman" w:cs="Times New Roman"/>
        </w:rPr>
        <w:t>。</w:t>
      </w:r>
      <w:r w:rsidRPr="00D93C3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C0A04" w:rsidRDefault="000C0A04" w:rsidP="000C0A0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word\\X9-40.TIF"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word\\X9-40.TIF"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word\\X9-40.TIF"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\\X9-40.TIF"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\\X9-40.TIF"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\\X9-40.TIF"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6" type="#_x0000_t75" style="width:111.75pt;height:79.5pt">
            <v:imagedata r:id="rId28" r:href="rId29"/>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i/>
        </w:rPr>
        <w:t>K</w:t>
      </w:r>
      <w:r w:rsidRPr="00D93C3F">
        <w:rPr>
          <w:rFonts w:ascii="Times New Roman" w:hAnsi="Times New Roman" w:cs="Times New Roman"/>
          <w:vertAlign w:val="subscript"/>
        </w:rPr>
        <w:t>a</w:t>
      </w:r>
      <w:r>
        <w:rPr>
          <w:rFonts w:ascii="Times New Roman" w:hAnsi="Times New Roman" w:cs="Times New Roman"/>
        </w:rPr>
        <w:t>(</w:t>
      </w:r>
      <w:r w:rsidRPr="00D93C3F">
        <w:rPr>
          <w:rFonts w:ascii="Times New Roman" w:hAnsi="Times New Roman" w:cs="Times New Roman"/>
        </w:rPr>
        <w:t>HB</w:t>
      </w:r>
      <w:r>
        <w:rPr>
          <w:rFonts w:ascii="Times New Roman" w:hAnsi="Times New Roman" w:cs="Times New Roman"/>
        </w:rPr>
        <w:t>)</w:t>
      </w:r>
      <w:r w:rsidRPr="00D93C3F">
        <w:rPr>
          <w:rFonts w:ascii="Times New Roman" w:hAnsi="Times New Roman" w:cs="Times New Roman"/>
        </w:rPr>
        <w:t>的数量级为</w:t>
      </w:r>
      <w:r w:rsidRPr="00D93C3F">
        <w:rPr>
          <w:rFonts w:ascii="Times New Roman" w:hAnsi="Times New Roman" w:cs="Times New Roman"/>
        </w:rPr>
        <w:t>10</w:t>
      </w:r>
      <w:r w:rsidRPr="00D93C3F">
        <w:rPr>
          <w:rFonts w:ascii="Times New Roman" w:hAnsi="Times New Roman" w:cs="Times New Roman"/>
          <w:vertAlign w:val="superscript"/>
        </w:rPr>
        <w:t>－</w:t>
      </w:r>
      <w:r w:rsidRPr="00D93C3F">
        <w:rPr>
          <w:rFonts w:ascii="Times New Roman" w:hAnsi="Times New Roman" w:cs="Times New Roman"/>
          <w:vertAlign w:val="superscript"/>
        </w:rPr>
        <w:t>4</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该中和滴定可采用酚酞作为指示剂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i/>
        </w:rPr>
        <w:t>V</w:t>
      </w:r>
      <w:r w:rsidRPr="00D93C3F">
        <w:rPr>
          <w:rFonts w:ascii="Times New Roman" w:hAnsi="Times New Roman" w:cs="Times New Roman"/>
          <w:vertAlign w:val="subscript"/>
        </w:rPr>
        <w:t>1</w:t>
      </w:r>
      <w:r>
        <w:rPr>
          <w:rFonts w:ascii="Times New Roman" w:hAnsi="Times New Roman" w:cs="Times New Roman"/>
        </w:rPr>
        <w:t>＝</w:t>
      </w:r>
      <w:r w:rsidRPr="00D93C3F">
        <w:rPr>
          <w:rFonts w:ascii="Times New Roman" w:hAnsi="Times New Roman" w:cs="Times New Roman"/>
        </w:rPr>
        <w:t>10</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b</w:t>
      </w:r>
      <w:r w:rsidRPr="00D93C3F">
        <w:rPr>
          <w:rFonts w:ascii="Times New Roman" w:hAnsi="Times New Roman" w:cs="Times New Roman"/>
        </w:rPr>
        <w:t>点时</w:t>
      </w:r>
      <w:r>
        <w:rPr>
          <w:rFonts w:ascii="Times New Roman" w:hAnsi="Times New Roman" w:cs="Times New Roman"/>
        </w:rPr>
        <w:t>，</w:t>
      </w:r>
      <w:r w:rsidRPr="00D93C3F">
        <w:rPr>
          <w:rFonts w:ascii="Times New Roman" w:hAnsi="Times New Roman" w:cs="Times New Roman"/>
        </w:rPr>
        <w:t>NaOH</w:t>
      </w:r>
      <w:r w:rsidRPr="00D93C3F">
        <w:rPr>
          <w:rFonts w:ascii="Times New Roman" w:hAnsi="Times New Roman" w:cs="Times New Roman"/>
        </w:rPr>
        <w:t>与</w:t>
      </w:r>
      <w:r w:rsidRPr="00D93C3F">
        <w:rPr>
          <w:rFonts w:ascii="Times New Roman" w:hAnsi="Times New Roman" w:cs="Times New Roman"/>
        </w:rPr>
        <w:t>HB</w:t>
      </w:r>
      <w:r w:rsidRPr="00D93C3F">
        <w:rPr>
          <w:rFonts w:ascii="Times New Roman" w:hAnsi="Times New Roman" w:cs="Times New Roman"/>
        </w:rPr>
        <w:t>恰好完全反应</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B</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根据电离方程式，电离出的</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B</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，即</w:t>
      </w:r>
      <w:r w:rsidRPr="00D93C3F">
        <w:rPr>
          <w:rFonts w:ascii="Times New Roman" w:eastAsia="楷体_GB2312" w:hAnsi="Times New Roman" w:cs="Times New Roman"/>
          <w:i/>
        </w:rPr>
        <w:t>K</w:t>
      </w:r>
      <w:r w:rsidRPr="00D93C3F">
        <w:rPr>
          <w:rFonts w:ascii="Times New Roman" w:eastAsia="楷体_GB2312" w:hAnsi="Times New Roman" w:cs="Times New Roman"/>
          <w:vertAlign w:val="subscript"/>
        </w:rPr>
        <w:t>a</w:t>
      </w:r>
      <w:r>
        <w:rPr>
          <w:rFonts w:ascii="Times New Roman" w:eastAsia="楷体_GB2312" w:hAnsi="Times New Roman" w:cs="Times New Roman"/>
        </w:rPr>
        <w:t>(</w:t>
      </w:r>
      <w:r w:rsidRPr="00D93C3F">
        <w:rPr>
          <w:rFonts w:ascii="Times New Roman" w:eastAsia="楷体_GB2312" w:hAnsi="Times New Roman" w:cs="Times New Roman"/>
        </w:rPr>
        <w:t>HB</w:t>
      </w:r>
      <w:r>
        <w:rPr>
          <w:rFonts w:ascii="Times New Roman" w:eastAsia="楷体_GB2312" w:hAnsi="Times New Roman" w:cs="Times New Roman"/>
        </w:rPr>
        <w:t>)</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i/>
        </w:rPr>
        <w:instrText>c</w:instrText>
      </w:r>
      <w:r w:rsidRPr="00D93C3F">
        <w:rPr>
          <w:rFonts w:ascii="Symbol" w:eastAsia="楷体_GB2312" w:hAnsi="Symbol" w:cs="Times New Roman"/>
        </w:rPr>
        <w:instrText></w:instrText>
      </w:r>
      <w:r w:rsidRPr="00D93C3F">
        <w:rPr>
          <w:rFonts w:ascii="Times New Roman" w:eastAsia="楷体_GB2312" w:hAnsi="Times New Roman" w:cs="Times New Roman"/>
        </w:rPr>
        <w:instrText>H</w:instrText>
      </w:r>
      <w:r w:rsidRPr="00D93C3F">
        <w:rPr>
          <w:rFonts w:ascii="Times New Roman" w:eastAsia="楷体_GB2312" w:hAnsi="Times New Roman" w:cs="Times New Roman"/>
          <w:vertAlign w:val="superscript"/>
        </w:rPr>
        <w:instrText>＋</w:instrText>
      </w:r>
      <w:r w:rsidRPr="00D93C3F">
        <w:rPr>
          <w:rFonts w:ascii="Symbol" w:eastAsia="楷体_GB2312" w:hAnsi="Symbol" w:cs="Times New Roman"/>
        </w:rPr>
        <w:instrText></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c</w:instrText>
      </w:r>
      <w:r w:rsidRPr="00D93C3F">
        <w:rPr>
          <w:rFonts w:ascii="Symbol" w:eastAsia="楷体_GB2312" w:hAnsi="Symbol" w:cs="Times New Roman"/>
        </w:rPr>
        <w:instrText></w:instrText>
      </w:r>
      <w:r w:rsidRPr="00D93C3F">
        <w:rPr>
          <w:rFonts w:ascii="Times New Roman" w:eastAsia="楷体_GB2312" w:hAnsi="Times New Roman" w:cs="Times New Roman"/>
        </w:rPr>
        <w:instrText>B</w:instrText>
      </w:r>
      <w:r w:rsidRPr="00D93C3F">
        <w:rPr>
          <w:rFonts w:ascii="Times New Roman" w:eastAsia="楷体_GB2312" w:hAnsi="Times New Roman" w:cs="Times New Roman"/>
          <w:vertAlign w:val="superscript"/>
        </w:rPr>
        <w:instrText>－</w:instrText>
      </w:r>
      <w:r w:rsidRPr="00D93C3F">
        <w:rPr>
          <w:rFonts w:ascii="Symbol" w:eastAsia="楷体_GB2312" w:hAnsi="Symbol" w:cs="Times New Roman"/>
        </w:rPr>
        <w:instrText></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c</w:instrText>
      </w:r>
      <w:r w:rsidRPr="00D93C3F">
        <w:rPr>
          <w:rFonts w:ascii="Symbol" w:eastAsia="楷体_GB2312" w:hAnsi="Symbol" w:cs="Times New Roman"/>
        </w:rPr>
        <w:instrText></w:instrText>
      </w:r>
      <w:r w:rsidRPr="00D93C3F">
        <w:rPr>
          <w:rFonts w:ascii="Times New Roman" w:eastAsia="楷体_GB2312" w:hAnsi="Times New Roman" w:cs="Times New Roman"/>
        </w:rPr>
        <w:instrText>HB</w:instrText>
      </w:r>
      <w:r w:rsidRPr="00D93C3F">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10</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2</w:instrText>
      </w:r>
      <w:r w:rsidRPr="00D93C3F">
        <w:rPr>
          <w:rFonts w:hAnsi="宋体" w:cs="Times New Roman"/>
        </w:rPr>
        <w:instrText>×</w:instrText>
      </w:r>
      <w:r w:rsidRPr="00D93C3F">
        <w:rPr>
          <w:rFonts w:ascii="Times New Roman" w:eastAsia="楷体_GB2312" w:hAnsi="Times New Roman" w:cs="Times New Roman"/>
        </w:rPr>
        <w:instrText>10</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2</w:instrText>
      </w:r>
      <w:r w:rsidRPr="00D93C3F">
        <w:rPr>
          <w:rFonts w:ascii="Times New Roman" w:eastAsia="楷体_GB2312" w:hAnsi="Times New Roman" w:cs="Times New Roman"/>
        </w:rPr>
        <w:instrText>,0.1</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rPr>
        <w:instrText>0.01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eastAsia="楷体_GB2312" w:hAnsi="宋体" w:cs="Times New Roman"/>
        </w:rPr>
        <w:t>≈</w:t>
      </w:r>
      <w:r w:rsidRPr="00D93C3F">
        <w:rPr>
          <w:rFonts w:ascii="Times New Roman" w:eastAsia="楷体_GB2312" w:hAnsi="Times New Roman" w:cs="Times New Roman"/>
        </w:rPr>
        <w:t>1.1</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rPr>
        <w:t>，</w:t>
      </w:r>
      <w:r w:rsidRPr="00D93C3F">
        <w:rPr>
          <w:rFonts w:ascii="Times New Roman" w:eastAsia="楷体_GB2312" w:hAnsi="Times New Roman" w:cs="Times New Roman"/>
          <w:i/>
        </w:rPr>
        <w:t>K</w:t>
      </w:r>
      <w:r w:rsidRPr="00D93C3F">
        <w:rPr>
          <w:rFonts w:ascii="Times New Roman" w:eastAsia="楷体_GB2312" w:hAnsi="Times New Roman" w:cs="Times New Roman"/>
          <w:vertAlign w:val="subscript"/>
        </w:rPr>
        <w:t>a</w:t>
      </w:r>
      <w:r>
        <w:rPr>
          <w:rFonts w:ascii="Times New Roman" w:eastAsia="楷体_GB2312" w:hAnsi="Times New Roman" w:cs="Times New Roman"/>
        </w:rPr>
        <w:t>(</w:t>
      </w:r>
      <w:r w:rsidRPr="00D93C3F">
        <w:rPr>
          <w:rFonts w:ascii="Times New Roman" w:eastAsia="楷体_GB2312" w:hAnsi="Times New Roman" w:cs="Times New Roman"/>
        </w:rPr>
        <w:t>HB</w:t>
      </w:r>
      <w:r>
        <w:rPr>
          <w:rFonts w:ascii="Times New Roman" w:eastAsia="楷体_GB2312" w:hAnsi="Times New Roman" w:cs="Times New Roman"/>
        </w:rPr>
        <w:t>)</w:t>
      </w:r>
      <w:r w:rsidRPr="00D93C3F">
        <w:rPr>
          <w:rFonts w:ascii="Times New Roman" w:eastAsia="楷体_GB2312" w:hAnsi="Times New Roman" w:cs="Times New Roman"/>
        </w:rPr>
        <w:t>的数量级为</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rPr>
        <w:t>，</w:t>
      </w:r>
      <w:r w:rsidRPr="00D93C3F">
        <w:rPr>
          <w:rFonts w:ascii="Times New Roman" w:eastAsia="楷体_GB2312" w:hAnsi="Times New Roman" w:cs="Times New Roman"/>
        </w:rPr>
        <w:t>A</w:t>
      </w:r>
      <w:r w:rsidRPr="00D93C3F">
        <w:rPr>
          <w:rFonts w:ascii="Times New Roman" w:eastAsia="楷体_GB2312" w:hAnsi="Times New Roman" w:cs="Times New Roman"/>
        </w:rPr>
        <w:t>错误；</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时混合溶液恰好为中性，由于</w:t>
      </w:r>
      <w:r w:rsidRPr="00D93C3F">
        <w:rPr>
          <w:rFonts w:ascii="Times New Roman" w:eastAsia="楷体_GB2312" w:hAnsi="Times New Roman" w:cs="Times New Roman"/>
        </w:rPr>
        <w:t>NaB</w:t>
      </w:r>
      <w:r w:rsidRPr="00D93C3F">
        <w:rPr>
          <w:rFonts w:ascii="Times New Roman" w:eastAsia="楷体_GB2312" w:hAnsi="Times New Roman" w:cs="Times New Roman"/>
        </w:rPr>
        <w:t>为强碱弱酸盐，故此时酸有剩余，</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&lt;10</w:t>
      </w:r>
      <w:r w:rsidRPr="00D93C3F">
        <w:rPr>
          <w:rFonts w:ascii="Times New Roman" w:eastAsia="楷体_GB2312" w:hAnsi="Times New Roman" w:cs="Times New Roman"/>
        </w:rPr>
        <w:t>，</w:t>
      </w:r>
      <w:r w:rsidRPr="00D93C3F">
        <w:rPr>
          <w:rFonts w:ascii="Times New Roman" w:eastAsia="楷体_GB2312" w:hAnsi="Times New Roman" w:cs="Times New Roman"/>
        </w:rPr>
        <w:t>C</w:t>
      </w:r>
      <w:r w:rsidRPr="00D93C3F">
        <w:rPr>
          <w:rFonts w:ascii="Times New Roman" w:eastAsia="楷体_GB2312" w:hAnsi="Times New Roman" w:cs="Times New Roman"/>
        </w:rPr>
        <w:t>错误；</w:t>
      </w:r>
      <w:r w:rsidRPr="00D93C3F">
        <w:rPr>
          <w:rFonts w:ascii="Times New Roman" w:eastAsia="楷体_GB2312" w:hAnsi="Times New Roman" w:cs="Times New Roman"/>
        </w:rPr>
        <w:t>c</w:t>
      </w:r>
      <w:r w:rsidRPr="00D93C3F">
        <w:rPr>
          <w:rFonts w:ascii="Times New Roman" w:eastAsia="楷体_GB2312" w:hAnsi="Times New Roman" w:cs="Times New Roman"/>
        </w:rPr>
        <w:t>点时，</w:t>
      </w:r>
      <w:r w:rsidRPr="00D93C3F">
        <w:rPr>
          <w:rFonts w:ascii="Times New Roman" w:eastAsia="楷体_GB2312" w:hAnsi="Times New Roman" w:cs="Times New Roman"/>
        </w:rPr>
        <w:t>NaOH</w:t>
      </w:r>
      <w:r w:rsidRPr="00D93C3F">
        <w:rPr>
          <w:rFonts w:ascii="Times New Roman" w:eastAsia="楷体_GB2312" w:hAnsi="Times New Roman" w:cs="Times New Roman"/>
        </w:rPr>
        <w:t>与</w:t>
      </w:r>
      <w:r w:rsidRPr="00D93C3F">
        <w:rPr>
          <w:rFonts w:ascii="Times New Roman" w:eastAsia="楷体_GB2312" w:hAnsi="Times New Roman" w:cs="Times New Roman"/>
        </w:rPr>
        <w:t>HB</w:t>
      </w:r>
      <w:r w:rsidRPr="00D93C3F">
        <w:rPr>
          <w:rFonts w:ascii="Times New Roman" w:eastAsia="楷体_GB2312" w:hAnsi="Times New Roman" w:cs="Times New Roman"/>
        </w:rPr>
        <w:t>恰好完全反应，</w:t>
      </w:r>
      <w:r w:rsidRPr="00D93C3F">
        <w:rPr>
          <w:rFonts w:ascii="Times New Roman" w:eastAsia="楷体_GB2312" w:hAnsi="Times New Roman" w:cs="Times New Roman"/>
        </w:rPr>
        <w:t>D</w:t>
      </w:r>
      <w:r w:rsidRPr="00D93C3F">
        <w:rPr>
          <w:rFonts w:ascii="Times New Roman" w:eastAsia="楷体_GB2312" w:hAnsi="Times New Roman" w:cs="Times New Roman"/>
        </w:rPr>
        <w:t>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5</w:t>
      </w:r>
      <w:r>
        <w:rPr>
          <w:rFonts w:ascii="Times New Roman" w:hAnsi="Times New Roman" w:cs="Times New Roman"/>
        </w:rPr>
        <w:t>．</w:t>
      </w:r>
      <w:r w:rsidRPr="00D93C3F">
        <w:rPr>
          <w:rFonts w:ascii="Times New Roman" w:hAnsi="Times New Roman" w:cs="Times New Roman"/>
        </w:rPr>
        <w:t>一元酸</w:t>
      </w:r>
      <w:r w:rsidRPr="00D93C3F">
        <w:rPr>
          <w:rFonts w:ascii="Times New Roman" w:hAnsi="Times New Roman" w:cs="Times New Roman"/>
        </w:rPr>
        <w:t>HX</w:t>
      </w:r>
      <w:r w:rsidRPr="00D93C3F">
        <w:rPr>
          <w:rFonts w:ascii="Times New Roman" w:hAnsi="Times New Roman" w:cs="Times New Roman"/>
        </w:rPr>
        <w:t>和</w:t>
      </w:r>
      <w:r w:rsidRPr="00D93C3F">
        <w:rPr>
          <w:rFonts w:ascii="Times New Roman" w:hAnsi="Times New Roman" w:cs="Times New Roman"/>
        </w:rPr>
        <w:t>HY</w:t>
      </w:r>
      <w:r w:rsidRPr="00D93C3F">
        <w:rPr>
          <w:rFonts w:ascii="Times New Roman" w:hAnsi="Times New Roman" w:cs="Times New Roman"/>
        </w:rPr>
        <w:t>都是</w:t>
      </w:r>
      <w:r w:rsidRPr="00D93C3F">
        <w:rPr>
          <w:rFonts w:ascii="Times New Roman" w:hAnsi="Times New Roman" w:cs="Times New Roman"/>
        </w:rPr>
        <w:t>20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分别用</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溶液滴定</w:t>
      </w:r>
      <w:r>
        <w:rPr>
          <w:rFonts w:ascii="Times New Roman" w:hAnsi="Times New Roman" w:cs="Times New Roman"/>
        </w:rPr>
        <w:t>，</w:t>
      </w:r>
      <w:r w:rsidRPr="00D93C3F">
        <w:rPr>
          <w:rFonts w:ascii="Times New Roman" w:hAnsi="Times New Roman" w:cs="Times New Roman"/>
        </w:rPr>
        <w:t>滴定曲线如图</w:t>
      </w:r>
      <w:r>
        <w:rPr>
          <w:rFonts w:ascii="Times New Roman" w:hAnsi="Times New Roman" w:cs="Times New Roman"/>
        </w:rPr>
        <w:t>，</w:t>
      </w:r>
      <w:r w:rsidRPr="00D93C3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word\\X9-41.TIF"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word\\X9-41.TIF"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word\\X9-41.TIF"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\\X9-41.TIF"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\\X9-41.TIF"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\\X9-41.TIF"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7" type="#_x0000_t75" style="width:138.7pt;height:88.35pt">
            <v:imagedata r:id="rId30" r:href="rId31"/>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lastRenderedPageBreak/>
        <w:t>A</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溶液滴定</w:t>
      </w:r>
      <w:r w:rsidRPr="00D93C3F">
        <w:rPr>
          <w:rFonts w:ascii="Times New Roman" w:hAnsi="Times New Roman" w:cs="Times New Roman"/>
        </w:rPr>
        <w:t>HX</w:t>
      </w:r>
      <w:r w:rsidRPr="00D93C3F">
        <w:rPr>
          <w:rFonts w:ascii="Times New Roman" w:hAnsi="Times New Roman" w:cs="Times New Roman"/>
        </w:rPr>
        <w:t>时</w:t>
      </w:r>
      <w:r>
        <w:rPr>
          <w:rFonts w:ascii="Times New Roman" w:hAnsi="Times New Roman" w:cs="Times New Roman"/>
        </w:rPr>
        <w:t>，</w:t>
      </w:r>
      <w:r w:rsidRPr="00D93C3F">
        <w:rPr>
          <w:rFonts w:ascii="Times New Roman" w:hAnsi="Times New Roman" w:cs="Times New Roman"/>
        </w:rPr>
        <w:t>选用甲基橙作指示剂</w:t>
      </w:r>
      <w:r>
        <w:rPr>
          <w:rFonts w:ascii="Times New Roman" w:hAnsi="Times New Roman" w:cs="Times New Roman"/>
        </w:rPr>
        <w:t>，</w:t>
      </w:r>
      <w:r w:rsidRPr="00D93C3F">
        <w:rPr>
          <w:rFonts w:ascii="Times New Roman" w:hAnsi="Times New Roman" w:cs="Times New Roman"/>
        </w:rPr>
        <w:t>测定结果偏低</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HX</w:t>
      </w:r>
      <w:r w:rsidRPr="00D93C3F">
        <w:rPr>
          <w:rFonts w:ascii="Times New Roman" w:hAnsi="Times New Roman" w:cs="Times New Roman"/>
        </w:rPr>
        <w:t>可能是</w:t>
      </w:r>
      <w:r w:rsidRPr="00D93C3F">
        <w:rPr>
          <w:rFonts w:ascii="Times New Roman" w:hAnsi="Times New Roman" w:cs="Times New Roman"/>
        </w:rPr>
        <w:t>HCl</w:t>
      </w:r>
      <w:r>
        <w:rPr>
          <w:rFonts w:ascii="Times New Roman" w:hAnsi="Times New Roman" w:cs="Times New Roman"/>
        </w:rPr>
        <w:t>，</w:t>
      </w:r>
      <w:r w:rsidRPr="00D93C3F">
        <w:rPr>
          <w:rFonts w:ascii="Times New Roman" w:hAnsi="Times New Roman" w:cs="Times New Roman"/>
        </w:rPr>
        <w:t>HY</w:t>
      </w:r>
      <w:r w:rsidRPr="00D93C3F">
        <w:rPr>
          <w:rFonts w:ascii="Times New Roman" w:hAnsi="Times New Roman" w:cs="Times New Roman"/>
        </w:rPr>
        <w:t>可能是</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COOH</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HX</w:t>
      </w:r>
      <w:r w:rsidRPr="00D93C3F">
        <w:rPr>
          <w:rFonts w:ascii="Times New Roman" w:hAnsi="Times New Roman" w:cs="Times New Roman"/>
        </w:rPr>
        <w:t>和</w:t>
      </w:r>
      <w:r w:rsidRPr="00D93C3F">
        <w:rPr>
          <w:rFonts w:ascii="Times New Roman" w:hAnsi="Times New Roman" w:cs="Times New Roman"/>
        </w:rPr>
        <w:t>HY</w:t>
      </w:r>
      <w:r w:rsidRPr="00D93C3F">
        <w:rPr>
          <w:rFonts w:ascii="Times New Roman" w:hAnsi="Times New Roman" w:cs="Times New Roman"/>
        </w:rPr>
        <w:t>的物质的量浓度可能都为</w:t>
      </w:r>
      <w:r w:rsidRPr="00D93C3F">
        <w:rPr>
          <w:rFonts w:ascii="Times New Roman" w:hAnsi="Times New Roman" w:cs="Times New Roman"/>
        </w:rPr>
        <w:t>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a</w:t>
      </w:r>
      <w:r w:rsidRPr="00D93C3F">
        <w:rPr>
          <w:rFonts w:ascii="Times New Roman" w:hAnsi="Times New Roman" w:cs="Times New Roman"/>
        </w:rPr>
        <w:t>点和</w:t>
      </w:r>
      <w:r w:rsidRPr="00D93C3F">
        <w:rPr>
          <w:rFonts w:ascii="Times New Roman" w:hAnsi="Times New Roman" w:cs="Times New Roman"/>
        </w:rPr>
        <w:t>b</w:t>
      </w:r>
      <w:r w:rsidRPr="00D93C3F">
        <w:rPr>
          <w:rFonts w:ascii="Times New Roman" w:hAnsi="Times New Roman" w:cs="Times New Roman"/>
        </w:rPr>
        <w:t>点对应溶液的导电性相同</w:t>
      </w:r>
    </w:p>
    <w:p w:rsidR="000C0A04" w:rsidRDefault="00D93C3F" w:rsidP="000C0A04">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A</w:t>
      </w:r>
    </w:p>
    <w:p w:rsidR="000C0A04" w:rsidRPr="000C0A04" w:rsidRDefault="00D93C3F" w:rsidP="000C0A04">
      <w:pPr>
        <w:pStyle w:val="a3"/>
        <w:tabs>
          <w:tab w:val="left" w:pos="3402"/>
        </w:tabs>
        <w:snapToGrid w:val="0"/>
        <w:spacing w:line="360" w:lineRule="auto"/>
        <w:rPr>
          <w:rFonts w:ascii="Times New Roman" w:hAnsi="Times New Roman" w:cs="Times New Roman"/>
        </w:rPr>
      </w:pPr>
      <w:r w:rsidRPr="00D93C3F">
        <w:rPr>
          <w:rFonts w:eastAsia="黑体"/>
        </w:rPr>
        <w:t>解析</w:t>
      </w:r>
      <w:r>
        <w:rPr>
          <w:rFonts w:eastAsia="黑体"/>
        </w:rPr>
        <w:t xml:space="preserve">　</w:t>
      </w:r>
      <w:r w:rsidRPr="000C0A04">
        <w:rPr>
          <w:rFonts w:ascii="Times New Roman" w:eastAsia="楷体_GB2312" w:hAnsi="Times New Roman"/>
        </w:rPr>
        <w:t>NaOH</w:t>
      </w:r>
      <w:r w:rsidRPr="000C0A04">
        <w:rPr>
          <w:rFonts w:ascii="Times New Roman" w:eastAsia="楷体_GB2312" w:hAnsi="Times New Roman"/>
        </w:rPr>
        <w:t>溶液滴定</w:t>
      </w:r>
      <w:r w:rsidRPr="000C0A04">
        <w:rPr>
          <w:rFonts w:ascii="Times New Roman" w:eastAsia="楷体_GB2312" w:hAnsi="Times New Roman"/>
        </w:rPr>
        <w:t>HX</w:t>
      </w:r>
      <w:r w:rsidRPr="000C0A04">
        <w:rPr>
          <w:rFonts w:ascii="Times New Roman" w:eastAsia="楷体_GB2312" w:hAnsi="Times New Roman"/>
        </w:rPr>
        <w:t>，恰好完全反应时溶液显碱性，甲基橙在酸性时就变色，故</w:t>
      </w:r>
      <w:r w:rsidRPr="000C0A04">
        <w:rPr>
          <w:rFonts w:ascii="Times New Roman" w:eastAsia="楷体_GB2312" w:hAnsi="Times New Roman"/>
        </w:rPr>
        <w:t>NaOH</w:t>
      </w:r>
      <w:r w:rsidRPr="000C0A04">
        <w:rPr>
          <w:rFonts w:ascii="Times New Roman" w:eastAsia="楷体_GB2312" w:hAnsi="Times New Roman"/>
        </w:rPr>
        <w:t>消耗量会减小，测定结果偏低，故</w:t>
      </w:r>
      <w:r w:rsidRPr="000C0A04">
        <w:rPr>
          <w:rFonts w:ascii="Times New Roman" w:eastAsia="楷体_GB2312" w:hAnsi="Times New Roman"/>
        </w:rPr>
        <w:t>A</w:t>
      </w:r>
      <w:r w:rsidRPr="000C0A04">
        <w:rPr>
          <w:rFonts w:ascii="Times New Roman" w:eastAsia="楷体_GB2312" w:hAnsi="Times New Roman"/>
        </w:rPr>
        <w:t>正确；</w:t>
      </w:r>
      <w:r w:rsidRPr="000C0A04">
        <w:rPr>
          <w:rFonts w:ascii="Times New Roman" w:eastAsia="楷体_GB2312" w:hAnsi="Times New Roman"/>
        </w:rPr>
        <w:t>0.1 mol·L</w:t>
      </w:r>
      <w:r w:rsidRPr="000C0A04">
        <w:rPr>
          <w:rFonts w:ascii="Times New Roman" w:eastAsia="楷体_GB2312" w:hAnsi="Times New Roman"/>
          <w:vertAlign w:val="superscript"/>
        </w:rPr>
        <w:t>－</w:t>
      </w:r>
      <w:r w:rsidRPr="000C0A04">
        <w:rPr>
          <w:rFonts w:ascii="Times New Roman" w:eastAsia="楷体_GB2312" w:hAnsi="Times New Roman"/>
          <w:vertAlign w:val="superscript"/>
        </w:rPr>
        <w:t>1</w:t>
      </w:r>
      <w:r w:rsidRPr="000C0A04">
        <w:rPr>
          <w:rFonts w:ascii="Times New Roman" w:eastAsia="楷体_GB2312" w:hAnsi="Times New Roman"/>
        </w:rPr>
        <w:t xml:space="preserve"> NaOH</w:t>
      </w:r>
      <w:r w:rsidRPr="000C0A04">
        <w:rPr>
          <w:rFonts w:ascii="Times New Roman" w:eastAsia="楷体_GB2312" w:hAnsi="Times New Roman"/>
        </w:rPr>
        <w:t>与</w:t>
      </w:r>
      <w:r w:rsidRPr="000C0A04">
        <w:rPr>
          <w:rFonts w:ascii="Times New Roman" w:eastAsia="楷体_GB2312" w:hAnsi="Times New Roman"/>
        </w:rPr>
        <w:t>20 mL</w:t>
      </w:r>
      <w:r w:rsidRPr="000C0A04">
        <w:rPr>
          <w:rFonts w:ascii="Times New Roman" w:eastAsia="楷体_GB2312" w:hAnsi="Times New Roman"/>
        </w:rPr>
        <w:t>酸恰好反应时消耗的碱的体积为</w:t>
      </w:r>
      <w:r w:rsidRPr="000C0A04">
        <w:rPr>
          <w:rFonts w:ascii="Times New Roman" w:eastAsia="楷体_GB2312" w:hAnsi="Times New Roman"/>
        </w:rPr>
        <w:t>20.00 mL</w:t>
      </w:r>
      <w:r w:rsidRPr="000C0A04">
        <w:rPr>
          <w:rFonts w:ascii="Times New Roman" w:eastAsia="楷体_GB2312" w:hAnsi="Times New Roman"/>
        </w:rPr>
        <w:t>，所以酸的浓度都是</w:t>
      </w:r>
      <w:r w:rsidRPr="000C0A04">
        <w:rPr>
          <w:rFonts w:ascii="Times New Roman" w:eastAsia="楷体_GB2312" w:hAnsi="Times New Roman"/>
        </w:rPr>
        <w:t>0.1 mol·L</w:t>
      </w:r>
      <w:r w:rsidRPr="000C0A04">
        <w:rPr>
          <w:rFonts w:ascii="Times New Roman" w:eastAsia="楷体_GB2312" w:hAnsi="Times New Roman"/>
          <w:vertAlign w:val="superscript"/>
        </w:rPr>
        <w:t>－</w:t>
      </w:r>
      <w:r w:rsidRPr="000C0A04">
        <w:rPr>
          <w:rFonts w:ascii="Times New Roman" w:eastAsia="楷体_GB2312" w:hAnsi="Times New Roman"/>
          <w:vertAlign w:val="superscript"/>
        </w:rPr>
        <w:t>1</w:t>
      </w:r>
      <w:r w:rsidRPr="000C0A04">
        <w:rPr>
          <w:rFonts w:ascii="Times New Roman" w:eastAsia="楷体_GB2312" w:hAnsi="Times New Roman"/>
        </w:rPr>
        <w:t>，根据图像纵坐标可知，</w:t>
      </w:r>
      <w:r w:rsidRPr="000C0A04">
        <w:rPr>
          <w:rFonts w:ascii="Times New Roman" w:eastAsia="楷体_GB2312" w:hAnsi="Times New Roman"/>
        </w:rPr>
        <w:t>HX</w:t>
      </w:r>
      <w:r w:rsidRPr="000C0A04">
        <w:rPr>
          <w:rFonts w:ascii="Times New Roman" w:eastAsia="楷体_GB2312" w:hAnsi="Times New Roman"/>
        </w:rPr>
        <w:t>为弱酸，</w:t>
      </w:r>
      <w:r w:rsidRPr="000C0A04">
        <w:rPr>
          <w:rFonts w:ascii="Times New Roman" w:eastAsia="楷体_GB2312" w:hAnsi="Times New Roman"/>
        </w:rPr>
        <w:t>HY</w:t>
      </w:r>
      <w:r w:rsidRPr="000C0A04">
        <w:rPr>
          <w:rFonts w:ascii="Times New Roman" w:eastAsia="楷体_GB2312" w:hAnsi="Times New Roman"/>
        </w:rPr>
        <w:t>为强酸，故</w:t>
      </w:r>
      <w:r w:rsidRPr="000C0A04">
        <w:rPr>
          <w:rFonts w:ascii="Times New Roman" w:eastAsia="楷体_GB2312" w:hAnsi="Times New Roman"/>
        </w:rPr>
        <w:t>B</w:t>
      </w:r>
      <w:r w:rsidRPr="000C0A04">
        <w:rPr>
          <w:rFonts w:ascii="Times New Roman" w:eastAsia="楷体_GB2312" w:hAnsi="Times New Roman"/>
        </w:rPr>
        <w:t>、</w:t>
      </w:r>
      <w:r w:rsidRPr="000C0A04">
        <w:rPr>
          <w:rFonts w:ascii="Times New Roman" w:eastAsia="楷体_GB2312" w:hAnsi="Times New Roman"/>
        </w:rPr>
        <w:t>C</w:t>
      </w:r>
      <w:r w:rsidRPr="000C0A04">
        <w:rPr>
          <w:rFonts w:ascii="Times New Roman" w:eastAsia="楷体_GB2312" w:hAnsi="Times New Roman"/>
        </w:rPr>
        <w:t>错误；</w:t>
      </w:r>
      <w:r w:rsidRPr="000C0A04">
        <w:rPr>
          <w:rFonts w:ascii="Times New Roman" w:eastAsia="楷体_GB2312" w:hAnsi="Times New Roman"/>
        </w:rPr>
        <w:t>a</w:t>
      </w:r>
      <w:r w:rsidRPr="000C0A04">
        <w:rPr>
          <w:rFonts w:ascii="Times New Roman" w:eastAsia="楷体_GB2312" w:hAnsi="Times New Roman"/>
        </w:rPr>
        <w:t>点对应溶质是</w:t>
      </w:r>
      <w:r w:rsidRPr="000C0A04">
        <w:rPr>
          <w:rFonts w:ascii="Times New Roman" w:eastAsia="楷体_GB2312" w:hAnsi="Times New Roman"/>
        </w:rPr>
        <w:t>NaX</w:t>
      </w:r>
      <w:r w:rsidRPr="000C0A04">
        <w:rPr>
          <w:rFonts w:ascii="Times New Roman" w:eastAsia="楷体_GB2312" w:hAnsi="Times New Roman"/>
        </w:rPr>
        <w:t>和</w:t>
      </w:r>
      <w:r w:rsidRPr="000C0A04">
        <w:rPr>
          <w:rFonts w:ascii="Times New Roman" w:eastAsia="楷体_GB2312" w:hAnsi="Times New Roman"/>
        </w:rPr>
        <w:t>HX</w:t>
      </w:r>
      <w:r w:rsidRPr="000C0A04">
        <w:rPr>
          <w:rFonts w:ascii="Times New Roman" w:eastAsia="楷体_GB2312" w:hAnsi="Times New Roman"/>
        </w:rPr>
        <w:t>，</w:t>
      </w:r>
      <w:r w:rsidRPr="000C0A04">
        <w:rPr>
          <w:rFonts w:ascii="Times New Roman" w:eastAsia="楷体_GB2312" w:hAnsi="Times New Roman"/>
        </w:rPr>
        <w:t>HX</w:t>
      </w:r>
      <w:r w:rsidRPr="000C0A04">
        <w:rPr>
          <w:rFonts w:ascii="Times New Roman" w:eastAsia="楷体_GB2312" w:hAnsi="Times New Roman"/>
        </w:rPr>
        <w:t>为弱电解质；</w:t>
      </w:r>
      <w:r w:rsidRPr="000C0A04">
        <w:rPr>
          <w:rFonts w:ascii="Times New Roman" w:eastAsia="楷体_GB2312" w:hAnsi="Times New Roman"/>
        </w:rPr>
        <w:t>b</w:t>
      </w:r>
      <w:r w:rsidRPr="000C0A04">
        <w:rPr>
          <w:rFonts w:ascii="Times New Roman" w:eastAsia="楷体_GB2312" w:hAnsi="Times New Roman"/>
        </w:rPr>
        <w:t>点对应溶质是</w:t>
      </w:r>
      <w:r w:rsidRPr="000C0A04">
        <w:rPr>
          <w:rFonts w:ascii="Times New Roman" w:eastAsia="楷体_GB2312" w:hAnsi="Times New Roman"/>
        </w:rPr>
        <w:t>NaY</w:t>
      </w:r>
      <w:r w:rsidRPr="000C0A04">
        <w:rPr>
          <w:rFonts w:ascii="Times New Roman" w:eastAsia="楷体_GB2312" w:hAnsi="Times New Roman"/>
        </w:rPr>
        <w:t>和</w:t>
      </w:r>
      <w:r w:rsidRPr="000C0A04">
        <w:rPr>
          <w:rFonts w:ascii="Times New Roman" w:eastAsia="楷体_GB2312" w:hAnsi="Times New Roman"/>
        </w:rPr>
        <w:t>HY</w:t>
      </w:r>
      <w:r w:rsidRPr="000C0A04">
        <w:rPr>
          <w:rFonts w:ascii="Times New Roman" w:eastAsia="楷体_GB2312" w:hAnsi="Times New Roman"/>
        </w:rPr>
        <w:t>，</w:t>
      </w:r>
      <w:r w:rsidRPr="000C0A04">
        <w:rPr>
          <w:rFonts w:ascii="Times New Roman" w:eastAsia="楷体_GB2312" w:hAnsi="Times New Roman"/>
        </w:rPr>
        <w:t>HY</w:t>
      </w:r>
      <w:r w:rsidRPr="000C0A04">
        <w:rPr>
          <w:rFonts w:ascii="Times New Roman" w:eastAsia="楷体_GB2312" w:hAnsi="Times New Roman"/>
        </w:rPr>
        <w:t>是强电解质，虽然各物质的浓度都相同，但是溶液中离子浓度不相同，故导电性不同，故</w:t>
      </w:r>
      <w:r w:rsidRPr="000C0A04">
        <w:rPr>
          <w:rFonts w:ascii="Times New Roman" w:eastAsia="楷体_GB2312" w:hAnsi="Times New Roman"/>
        </w:rPr>
        <w:t>D</w:t>
      </w:r>
      <w:r w:rsidRPr="000C0A04">
        <w:rPr>
          <w:rFonts w:ascii="Times New Roman" w:eastAsia="楷体_GB2312" w:hAnsi="Times New Roman"/>
        </w:rPr>
        <w:t>错误。</w:t>
      </w:r>
    </w:p>
    <w:p w:rsidR="00D93C3F" w:rsidRDefault="00D93C3F" w:rsidP="000C0A04">
      <w:pPr>
        <w:pStyle w:val="3"/>
        <w:tabs>
          <w:tab w:val="left" w:pos="3402"/>
        </w:tabs>
        <w:spacing w:line="360" w:lineRule="auto"/>
        <w:jc w:val="center"/>
      </w:pPr>
      <w:r w:rsidRPr="00D93C3F">
        <w:t>考点二</w:t>
      </w:r>
      <w:r>
        <w:t xml:space="preserve">　</w:t>
      </w:r>
      <w:r w:rsidRPr="00D93C3F">
        <w:t>氧化还原滴定</w:t>
      </w:r>
    </w:p>
    <w:p w:rsidR="00D93C3F" w:rsidRDefault="00D93C3F" w:rsidP="000C0A0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归纳整合必备知识</w:instrText>
      </w:r>
      <w:r w:rsidR="001247B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归纳整合必备知识</w:instrText>
      </w:r>
      <w:r w:rsidR="00EA7C64">
        <w:rPr>
          <w:rFonts w:ascii="Times New Roman" w:hAnsi="Times New Roman" w:cs="Times New Roman" w:hint="eastAsia"/>
        </w:rPr>
        <w:instrText>A.TIF"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归纳整合必备知识</w:instrText>
      </w:r>
      <w:r w:rsidR="006F100C">
        <w:rPr>
          <w:rFonts w:ascii="Times New Roman" w:hAnsi="Times New Roman" w:cs="Times New Roman" w:hint="eastAsia"/>
        </w:rPr>
        <w:instrText>A.TIF"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归纳整合必备知识</w:instrText>
      </w:r>
      <w:r w:rsidR="00F9760B">
        <w:rPr>
          <w:rFonts w:ascii="Times New Roman" w:hAnsi="Times New Roman" w:cs="Times New Roman" w:hint="eastAsia"/>
        </w:rPr>
        <w:instrText>A.TIF"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归纳整合必备知识</w:instrText>
      </w:r>
      <w:r w:rsidR="009B625A">
        <w:rPr>
          <w:rFonts w:ascii="Times New Roman" w:hAnsi="Times New Roman" w:cs="Times New Roman" w:hint="eastAsia"/>
        </w:rPr>
        <w:instrText>A.TIF"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w:instrText>
      </w:r>
      <w:r w:rsidR="009B1134">
        <w:rPr>
          <w:rFonts w:ascii="Times New Roman" w:hAnsi="Times New Roman" w:cs="Times New Roman" w:hint="eastAsia"/>
        </w:rPr>
        <w:instrText>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归纳整合必备知识</w:instrText>
      </w:r>
      <w:r w:rsidR="009B1134">
        <w:rPr>
          <w:rFonts w:ascii="Times New Roman" w:hAnsi="Times New Roman" w:cs="Times New Roman" w:hint="eastAsia"/>
        </w:rPr>
        <w:instrText>A.TIF"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8" type="#_x0000_t75" style="width:235.45pt;height:26.05pt">
            <v:imagedata r:id="rId6" r:href="rId32"/>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1</w:t>
      </w:r>
      <w:r>
        <w:rPr>
          <w:rFonts w:ascii="Times New Roman" w:hAnsi="Times New Roman" w:cs="Times New Roman"/>
        </w:rPr>
        <w:t>．</w:t>
      </w:r>
      <w:r w:rsidRPr="00D93C3F">
        <w:rPr>
          <w:rFonts w:ascii="Times New Roman" w:eastAsia="黑体" w:hAnsi="Times New Roman" w:cs="Times New Roman"/>
        </w:rPr>
        <w:t>原理</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以氧化剂或还原剂为滴定剂</w:t>
      </w:r>
      <w:r>
        <w:rPr>
          <w:rFonts w:ascii="Times New Roman" w:hAnsi="Times New Roman" w:cs="Times New Roman"/>
        </w:rPr>
        <w:t>，</w:t>
      </w:r>
      <w:r w:rsidRPr="00D93C3F">
        <w:rPr>
          <w:rFonts w:ascii="Times New Roman" w:hAnsi="Times New Roman" w:cs="Times New Roman"/>
        </w:rPr>
        <w:t>直接滴定一些具有还原性或氧化性的物质</w:t>
      </w:r>
      <w:r>
        <w:rPr>
          <w:rFonts w:ascii="Times New Roman" w:hAnsi="Times New Roman" w:cs="Times New Roman"/>
        </w:rPr>
        <w:t>，</w:t>
      </w:r>
      <w:r w:rsidRPr="00D93C3F">
        <w:rPr>
          <w:rFonts w:ascii="Times New Roman" w:hAnsi="Times New Roman" w:cs="Times New Roman"/>
        </w:rPr>
        <w:t>或者间接滴定本身并没有还原性或氧化性但能与某些还原剂或氧化剂反应的物质</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2</w:t>
      </w:r>
      <w:r>
        <w:rPr>
          <w:rFonts w:ascii="Times New Roman" w:hAnsi="Times New Roman" w:cs="Times New Roman"/>
        </w:rPr>
        <w:t>．</w:t>
      </w:r>
      <w:r w:rsidRPr="00D93C3F">
        <w:rPr>
          <w:rFonts w:ascii="Times New Roman" w:eastAsia="黑体" w:hAnsi="Times New Roman" w:cs="Times New Roman"/>
        </w:rPr>
        <w:t>试剂</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常见用于滴定的氧化剂</w:t>
      </w:r>
      <w:r>
        <w:rPr>
          <w:rFonts w:ascii="Times New Roman" w:hAnsi="Times New Roman" w:cs="Times New Roman"/>
        </w:rPr>
        <w:t>：</w:t>
      </w:r>
      <w:r w:rsidRPr="00D93C3F">
        <w:rPr>
          <w:rFonts w:ascii="Times New Roman" w:hAnsi="Times New Roman" w:cs="Times New Roman"/>
        </w:rPr>
        <w:t>KMnO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rPr>
        <w:t>K</w:t>
      </w:r>
      <w:r w:rsidRPr="00D93C3F">
        <w:rPr>
          <w:rFonts w:ascii="Times New Roman" w:hAnsi="Times New Roman" w:cs="Times New Roman"/>
          <w:vertAlign w:val="subscript"/>
        </w:rPr>
        <w:t>2</w:t>
      </w:r>
      <w:r w:rsidRPr="00D93C3F">
        <w:rPr>
          <w:rFonts w:ascii="Times New Roman" w:hAnsi="Times New Roman" w:cs="Times New Roman"/>
        </w:rPr>
        <w:t>Cr</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7</w:t>
      </w:r>
      <w:r>
        <w:rPr>
          <w:rFonts w:ascii="Times New Roman" w:hAnsi="Times New Roman" w:cs="Times New Roman"/>
        </w:rPr>
        <w:t>、</w:t>
      </w:r>
      <w:r w:rsidRPr="00D93C3F">
        <w:rPr>
          <w:rFonts w:ascii="Times New Roman" w:hAnsi="Times New Roman" w:cs="Times New Roman"/>
        </w:rPr>
        <w:t>I</w:t>
      </w:r>
      <w:r w:rsidRPr="00D93C3F">
        <w:rPr>
          <w:rFonts w:ascii="Times New Roman" w:hAnsi="Times New Roman" w:cs="Times New Roman"/>
          <w:vertAlign w:val="subscript"/>
        </w:rPr>
        <w:t>2</w:t>
      </w:r>
      <w:r w:rsidRPr="00D93C3F">
        <w:rPr>
          <w:rFonts w:ascii="Times New Roman" w:hAnsi="Times New Roman" w:cs="Times New Roman"/>
        </w:rPr>
        <w:t>等</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常见用于滴定的还原剂</w:t>
      </w:r>
      <w:r>
        <w:rPr>
          <w:rFonts w:ascii="Times New Roman" w:hAnsi="Times New Roman" w:cs="Times New Roman"/>
        </w:rPr>
        <w:t>：</w:t>
      </w:r>
      <w:r w:rsidRPr="00D93C3F">
        <w:rPr>
          <w:rFonts w:ascii="Times New Roman" w:hAnsi="Times New Roman" w:cs="Times New Roman"/>
        </w:rPr>
        <w:t>亚铁盐</w:t>
      </w:r>
      <w:r>
        <w:rPr>
          <w:rFonts w:ascii="Times New Roman" w:hAnsi="Times New Roman" w:cs="Times New Roman"/>
        </w:rPr>
        <w:t>、</w:t>
      </w:r>
      <w:r w:rsidRPr="00D93C3F">
        <w:rPr>
          <w:rFonts w:ascii="Times New Roman" w:hAnsi="Times New Roman" w:cs="Times New Roman"/>
        </w:rPr>
        <w:t>草酸</w:t>
      </w:r>
      <w:r>
        <w:rPr>
          <w:rFonts w:ascii="Times New Roman" w:hAnsi="Times New Roman" w:cs="Times New Roman"/>
        </w:rPr>
        <w:t>、</w:t>
      </w:r>
      <w:r w:rsidRPr="00D93C3F">
        <w:rPr>
          <w:rFonts w:ascii="Times New Roman" w:hAnsi="Times New Roman" w:cs="Times New Roman"/>
        </w:rPr>
        <w:t>维生素</w:t>
      </w:r>
      <w:r w:rsidRPr="00D93C3F">
        <w:rPr>
          <w:rFonts w:ascii="Times New Roman" w:hAnsi="Times New Roman" w:cs="Times New Roman"/>
        </w:rPr>
        <w:t>C</w:t>
      </w:r>
      <w:r w:rsidRPr="00D93C3F">
        <w:rPr>
          <w:rFonts w:ascii="Times New Roman" w:hAnsi="Times New Roman" w:cs="Times New Roman"/>
        </w:rPr>
        <w:t>等</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3</w:t>
      </w:r>
      <w:r>
        <w:rPr>
          <w:rFonts w:ascii="Times New Roman" w:hAnsi="Times New Roman" w:cs="Times New Roman"/>
        </w:rPr>
        <w:t>．</w:t>
      </w:r>
      <w:r w:rsidRPr="00D93C3F">
        <w:rPr>
          <w:rFonts w:ascii="Times New Roman" w:eastAsia="黑体" w:hAnsi="Times New Roman" w:cs="Times New Roman"/>
        </w:rPr>
        <w:t>指示剂</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氧化还原指示剂</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专用指示剂</w:t>
      </w:r>
      <w:r>
        <w:rPr>
          <w:rFonts w:ascii="Times New Roman" w:hAnsi="Times New Roman" w:cs="Times New Roman"/>
        </w:rPr>
        <w:t>，</w:t>
      </w:r>
      <w:r w:rsidRPr="00D93C3F">
        <w:rPr>
          <w:rFonts w:ascii="Times New Roman" w:hAnsi="Times New Roman" w:cs="Times New Roman"/>
        </w:rPr>
        <w:t>如淀粉可用作碘量法的指示剂</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自身指示剂</w:t>
      </w:r>
      <w:r>
        <w:rPr>
          <w:rFonts w:ascii="Times New Roman" w:hAnsi="Times New Roman" w:cs="Times New Roman"/>
        </w:rPr>
        <w:t>，</w:t>
      </w:r>
      <w:r w:rsidRPr="00D93C3F">
        <w:rPr>
          <w:rFonts w:ascii="Times New Roman" w:hAnsi="Times New Roman" w:cs="Times New Roman"/>
        </w:rPr>
        <w:t>如</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溶液可自身指示滴定终点</w:t>
      </w:r>
      <w:r>
        <w:rPr>
          <w:rFonts w:ascii="Times New Roman" w:hAnsi="Times New Roman" w:cs="Times New Roman"/>
        </w:rPr>
        <w:t>。</w:t>
      </w:r>
    </w:p>
    <w:p w:rsidR="00D93C3F" w:rsidRDefault="00D93C3F" w:rsidP="000C0A0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专项突破关键能力</w:instrText>
      </w:r>
      <w:r w:rsidR="001247B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专项突破关键能力</w:instrText>
      </w:r>
      <w:r w:rsidR="00EA7C64">
        <w:rPr>
          <w:rFonts w:ascii="Times New Roman" w:hAnsi="Times New Roman" w:cs="Times New Roman" w:hint="eastAsia"/>
        </w:rPr>
        <w:instrText>.TIF"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专项突破关键能力</w:instrText>
      </w:r>
      <w:r w:rsidR="006F100C">
        <w:rPr>
          <w:rFonts w:ascii="Times New Roman" w:hAnsi="Times New Roman" w:cs="Times New Roman" w:hint="eastAsia"/>
        </w:rPr>
        <w:instrText>.TIF"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专项突破关键能力</w:instrText>
      </w:r>
      <w:r w:rsidR="00F9760B">
        <w:rPr>
          <w:rFonts w:ascii="Times New Roman" w:hAnsi="Times New Roman" w:cs="Times New Roman" w:hint="eastAsia"/>
        </w:rPr>
        <w:instrText>.TIF"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专项突破关键能力</w:instrText>
      </w:r>
      <w:r w:rsidR="009B625A">
        <w:rPr>
          <w:rFonts w:ascii="Times New Roman" w:hAnsi="Times New Roman" w:cs="Times New Roman" w:hint="eastAsia"/>
        </w:rPr>
        <w:instrText>.TIF"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专项突破关键能力</w:instrText>
      </w:r>
      <w:r w:rsidR="009B1134">
        <w:rPr>
          <w:rFonts w:ascii="Times New Roman" w:hAnsi="Times New Roman" w:cs="Times New Roman" w:hint="eastAsia"/>
        </w:rPr>
        <w:instrText>.TIF"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39" type="#_x0000_t75" style="width:235.45pt;height:33.55pt">
            <v:imagedata r:id="rId22" r:href="rId33"/>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一、直接滴定型</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为了测定某样品中</w:t>
      </w:r>
      <w:r w:rsidRPr="00D93C3F">
        <w:rPr>
          <w:rFonts w:ascii="Times New Roman" w:hAnsi="Times New Roman" w:cs="Times New Roman"/>
        </w:rPr>
        <w:t>NaNO</w:t>
      </w:r>
      <w:r w:rsidRPr="00D93C3F">
        <w:rPr>
          <w:rFonts w:ascii="Times New Roman" w:hAnsi="Times New Roman" w:cs="Times New Roman"/>
          <w:vertAlign w:val="subscript"/>
        </w:rPr>
        <w:t>2</w:t>
      </w:r>
      <w:r w:rsidRPr="00D93C3F">
        <w:rPr>
          <w:rFonts w:ascii="Times New Roman" w:hAnsi="Times New Roman" w:cs="Times New Roman"/>
        </w:rPr>
        <w:t>的含量</w:t>
      </w:r>
      <w:r>
        <w:rPr>
          <w:rFonts w:ascii="Times New Roman" w:hAnsi="Times New Roman" w:cs="Times New Roman"/>
        </w:rPr>
        <w:t>，</w:t>
      </w:r>
      <w:r w:rsidRPr="00D93C3F">
        <w:rPr>
          <w:rFonts w:ascii="Times New Roman" w:hAnsi="Times New Roman" w:cs="Times New Roman"/>
        </w:rPr>
        <w:t>某同学进行如下实验</w:t>
      </w:r>
      <w:r>
        <w:rPr>
          <w:rFonts w:ascii="Times New Roman" w:hAnsi="Times New Roman" w:cs="Times New Roman"/>
        </w:rPr>
        <w:t>：</w:t>
      </w:r>
      <w:r w:rsidRPr="00D93C3F">
        <w:rPr>
          <w:rFonts w:hAnsi="宋体" w:cs="Times New Roman"/>
        </w:rPr>
        <w:t>①</w:t>
      </w:r>
      <w:r w:rsidRPr="00D93C3F">
        <w:rPr>
          <w:rFonts w:ascii="Times New Roman" w:hAnsi="Times New Roman" w:cs="Times New Roman"/>
        </w:rPr>
        <w:t>称取样品</w:t>
      </w:r>
      <w:r w:rsidRPr="00D93C3F">
        <w:rPr>
          <w:rFonts w:ascii="Times New Roman" w:hAnsi="Times New Roman" w:cs="Times New Roman"/>
          <w:i/>
        </w:rPr>
        <w:t>a</w:t>
      </w:r>
      <w:r>
        <w:rPr>
          <w:rFonts w:ascii="Times New Roman" w:hAnsi="Times New Roman" w:cs="Times New Roman"/>
        </w:rPr>
        <w:t xml:space="preserve"> </w:t>
      </w:r>
      <w:r w:rsidRPr="00D93C3F">
        <w:rPr>
          <w:rFonts w:ascii="Times New Roman" w:hAnsi="Times New Roman" w:cs="Times New Roman"/>
        </w:rPr>
        <w:t>g</w:t>
      </w:r>
      <w:r>
        <w:rPr>
          <w:rFonts w:ascii="Times New Roman" w:hAnsi="Times New Roman" w:cs="Times New Roman"/>
        </w:rPr>
        <w:t>，</w:t>
      </w:r>
      <w:r w:rsidRPr="00D93C3F">
        <w:rPr>
          <w:rFonts w:ascii="Times New Roman" w:hAnsi="Times New Roman" w:cs="Times New Roman"/>
        </w:rPr>
        <w:t>加水溶解</w:t>
      </w:r>
      <w:r>
        <w:rPr>
          <w:rFonts w:ascii="Times New Roman" w:hAnsi="Times New Roman" w:cs="Times New Roman"/>
        </w:rPr>
        <w:t>，</w:t>
      </w:r>
      <w:r w:rsidRPr="00D93C3F">
        <w:rPr>
          <w:rFonts w:ascii="Times New Roman" w:hAnsi="Times New Roman" w:cs="Times New Roman"/>
        </w:rPr>
        <w:t>配制成</w:t>
      </w:r>
      <w:r w:rsidRPr="00D93C3F">
        <w:rPr>
          <w:rFonts w:ascii="Times New Roman" w:hAnsi="Times New Roman" w:cs="Times New Roman"/>
        </w:rPr>
        <w:t>100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溶液</w:t>
      </w:r>
      <w:r>
        <w:rPr>
          <w:rFonts w:ascii="Times New Roman" w:hAnsi="Times New Roman" w:cs="Times New Roman"/>
        </w:rPr>
        <w:t>。</w:t>
      </w:r>
      <w:r w:rsidRPr="00D93C3F">
        <w:rPr>
          <w:rFonts w:hAnsi="宋体" w:cs="Times New Roman"/>
        </w:rPr>
        <w:t>②</w:t>
      </w:r>
      <w:r w:rsidRPr="00D93C3F">
        <w:rPr>
          <w:rFonts w:ascii="Times New Roman" w:hAnsi="Times New Roman" w:cs="Times New Roman"/>
        </w:rPr>
        <w:t>取</w:t>
      </w:r>
      <w:r w:rsidRPr="00D93C3F">
        <w:rPr>
          <w:rFonts w:ascii="Times New Roman" w:hAnsi="Times New Roman" w:cs="Times New Roman"/>
        </w:rPr>
        <w:t>25.00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溶液于锥形瓶中</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0.020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标准溶液</w:t>
      </w:r>
      <w:r>
        <w:rPr>
          <w:rFonts w:ascii="Times New Roman" w:hAnsi="Times New Roman" w:cs="Times New Roman"/>
        </w:rPr>
        <w:t>(</w:t>
      </w:r>
      <w:r w:rsidRPr="00D93C3F">
        <w:rPr>
          <w:rFonts w:ascii="Times New Roman" w:hAnsi="Times New Roman" w:cs="Times New Roman"/>
        </w:rPr>
        <w:t>酸性</w:t>
      </w:r>
      <w:r>
        <w:rPr>
          <w:rFonts w:ascii="Times New Roman" w:hAnsi="Times New Roman" w:cs="Times New Roman"/>
        </w:rPr>
        <w:t>)</w:t>
      </w:r>
      <w:r w:rsidRPr="00D93C3F">
        <w:rPr>
          <w:rFonts w:ascii="Times New Roman" w:hAnsi="Times New Roman" w:cs="Times New Roman"/>
        </w:rPr>
        <w:t>进行滴定</w:t>
      </w:r>
      <w:r>
        <w:rPr>
          <w:rFonts w:ascii="Times New Roman" w:hAnsi="Times New Roman" w:cs="Times New Roman"/>
        </w:rPr>
        <w:t>，</w:t>
      </w:r>
      <w:r w:rsidRPr="00D93C3F">
        <w:rPr>
          <w:rFonts w:ascii="Times New Roman" w:hAnsi="Times New Roman" w:cs="Times New Roman"/>
        </w:rPr>
        <w:t>滴定结束后消耗</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溶液</w:t>
      </w:r>
      <w:r>
        <w:rPr>
          <w:rFonts w:ascii="Times New Roman" w:hAnsi="Times New Roman" w:cs="Times New Roman"/>
        </w:rPr>
        <w:t xml:space="preserve"> </w:t>
      </w:r>
      <w:r w:rsidRPr="00D93C3F">
        <w:rPr>
          <w:rFonts w:ascii="Times New Roman" w:hAnsi="Times New Roman" w:cs="Times New Roman"/>
          <w:i/>
        </w:rPr>
        <w:t>V</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滴定过程中发生反应的离子方程式是</w:t>
      </w:r>
      <w:r w:rsidRPr="00D93C3F">
        <w:rPr>
          <w:rFonts w:ascii="Times New Roman" w:hAnsi="Times New Roman" w:cs="Times New Roman"/>
        </w:rPr>
        <w:t>____________________________________</w:t>
      </w:r>
      <w:r w:rsidR="000C0A04">
        <w:rPr>
          <w:rFonts w:ascii="Times New Roman" w:hAnsi="Times New Roman" w:cs="Times New Roman"/>
        </w:rPr>
        <w:t>____</w:t>
      </w:r>
      <w:r w:rsidRPr="00D93C3F">
        <w:rPr>
          <w:rFonts w:ascii="Times New Roman" w:hAnsi="Times New Roman" w:cs="Times New Roman"/>
        </w:rPr>
        <w:t>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w:t>
      </w:r>
      <w:r>
        <w:rPr>
          <w:rFonts w:ascii="Times New Roman" w:hAnsi="Times New Roman" w:cs="Times New Roman"/>
        </w:rPr>
        <w:t>；</w:t>
      </w:r>
      <w:r w:rsidRPr="00D93C3F">
        <w:rPr>
          <w:rFonts w:ascii="Times New Roman" w:hAnsi="Times New Roman" w:cs="Times New Roman"/>
        </w:rPr>
        <w:t>测得该样品中</w:t>
      </w:r>
      <w:r w:rsidRPr="00D93C3F">
        <w:rPr>
          <w:rFonts w:ascii="Times New Roman" w:hAnsi="Times New Roman" w:cs="Times New Roman"/>
        </w:rPr>
        <w:t>NaNO</w:t>
      </w:r>
      <w:r w:rsidRPr="00D93C3F">
        <w:rPr>
          <w:rFonts w:ascii="Times New Roman" w:hAnsi="Times New Roman" w:cs="Times New Roman"/>
          <w:vertAlign w:val="subscript"/>
        </w:rPr>
        <w:t>2</w:t>
      </w:r>
      <w:r w:rsidRPr="00D93C3F">
        <w:rPr>
          <w:rFonts w:ascii="Times New Roman" w:hAnsi="Times New Roman" w:cs="Times New Roman"/>
        </w:rPr>
        <w:t>的质量分数为</w:t>
      </w:r>
      <w:r w:rsidRPr="00D93C3F">
        <w:rPr>
          <w:rFonts w:ascii="Times New Roman" w:hAnsi="Times New Roman" w:cs="Times New Roman"/>
        </w:rPr>
        <w:t>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若滴定过程中刚出现颜色变化就停止滴定</w:t>
      </w:r>
      <w:r>
        <w:rPr>
          <w:rFonts w:ascii="Times New Roman" w:hAnsi="Times New Roman" w:cs="Times New Roman"/>
        </w:rPr>
        <w:t>，</w:t>
      </w:r>
      <w:r w:rsidRPr="00D93C3F">
        <w:rPr>
          <w:rFonts w:ascii="Times New Roman" w:hAnsi="Times New Roman" w:cs="Times New Roman"/>
        </w:rPr>
        <w:t>则测定结果</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w:t>
      </w:r>
      <w:r w:rsidRPr="00D93C3F">
        <w:rPr>
          <w:rFonts w:hAnsi="宋体" w:cs="Times New Roman"/>
        </w:rPr>
        <w:t>“</w:t>
      </w:r>
      <w:r w:rsidRPr="00D93C3F">
        <w:rPr>
          <w:rFonts w:ascii="Times New Roman" w:hAnsi="Times New Roman" w:cs="Times New Roman"/>
        </w:rPr>
        <w:t>偏大</w:t>
      </w:r>
      <w:r w:rsidRPr="00D93C3F">
        <w:rPr>
          <w:rFonts w:hAnsi="宋体" w:cs="Times New Roman"/>
        </w:rPr>
        <w:t>”“</w:t>
      </w:r>
      <w:r w:rsidRPr="00D93C3F">
        <w:rPr>
          <w:rFonts w:ascii="Times New Roman" w:hAnsi="Times New Roman" w:cs="Times New Roman"/>
        </w:rPr>
        <w:t>偏小</w:t>
      </w:r>
      <w:r w:rsidRPr="00D93C3F">
        <w:rPr>
          <w:rFonts w:hAnsi="宋体" w:cs="Times New Roman"/>
        </w:rPr>
        <w:t>”</w:t>
      </w:r>
      <w:r w:rsidRPr="00D93C3F">
        <w:rPr>
          <w:rFonts w:ascii="Times New Roman" w:hAnsi="Times New Roman" w:cs="Times New Roman"/>
        </w:rPr>
        <w:t>或</w:t>
      </w:r>
      <w:r w:rsidRPr="00D93C3F">
        <w:rPr>
          <w:rFonts w:hAnsi="宋体" w:cs="Times New Roman"/>
        </w:rPr>
        <w:lastRenderedPageBreak/>
        <w:t>“</w:t>
      </w:r>
      <w:r w:rsidRPr="00D93C3F">
        <w:rPr>
          <w:rFonts w:ascii="Times New Roman" w:hAnsi="Times New Roman" w:cs="Times New Roman"/>
        </w:rPr>
        <w:t>无影响</w:t>
      </w:r>
      <w:r w:rsidRPr="00D93C3F">
        <w:rPr>
          <w:rFonts w:hAnsi="宋体" w:cs="Times New Roman"/>
        </w:rPr>
        <w:t>”</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5NO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2MnO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6H</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5NO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2Mn</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3H</w:t>
      </w:r>
      <w:r w:rsidRPr="00D93C3F">
        <w:rPr>
          <w:rFonts w:ascii="Times New Roman" w:hAnsi="Times New Roman" w:cs="Times New Roman"/>
          <w:vertAlign w:val="subscript"/>
        </w:rPr>
        <w:t>2</w:t>
      </w:r>
      <w:r w:rsidRPr="00D93C3F">
        <w:rPr>
          <w:rFonts w:ascii="Times New Roman" w:hAnsi="Times New Roman" w:cs="Times New Roman"/>
        </w:rPr>
        <w:t>O</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rPr>
        <w:instrText>1.38</w:instrText>
      </w:r>
      <w:r w:rsidRPr="00D93C3F">
        <w:rPr>
          <w:rFonts w:ascii="Times New Roman" w:hAnsi="Times New Roman" w:cs="Times New Roman"/>
          <w:i/>
        </w:rPr>
        <w:instrText>V</w:instrText>
      </w:r>
      <w:r w:rsidRPr="00D93C3F">
        <w:rPr>
          <w:rFonts w:ascii="Times New Roman" w:hAnsi="Times New Roman" w:cs="Times New Roman"/>
        </w:rPr>
        <w:instrText>,</w:instrText>
      </w:r>
      <w:r w:rsidRPr="00D93C3F">
        <w:rPr>
          <w:rFonts w:ascii="Times New Roman" w:hAnsi="Times New Roman" w:cs="Times New Roman"/>
          <w:i/>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偏小</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D93C3F">
        <w:rPr>
          <w:rFonts w:ascii="Times New Roman" w:eastAsia="楷体_GB2312" w:hAnsi="Times New Roman" w:cs="Times New Roman"/>
        </w:rPr>
        <w:t>1</w:t>
      </w:r>
      <w:r>
        <w:rPr>
          <w:rFonts w:ascii="Times New Roman" w:eastAsia="楷体_GB2312" w:hAnsi="Times New Roman" w:cs="Times New Roman"/>
        </w:rPr>
        <w:t>)</w:t>
      </w:r>
      <w:r w:rsidRPr="00D93C3F">
        <w:rPr>
          <w:rFonts w:ascii="Times New Roman" w:eastAsia="楷体_GB2312" w:hAnsi="Times New Roman" w:cs="Times New Roman"/>
        </w:rPr>
        <w:t>根据得失电子守恒，</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5NaNO</w:t>
      </w:r>
      <w:r w:rsidRPr="00D93C3F">
        <w:rPr>
          <w:rFonts w:ascii="Times New Roman" w:eastAsia="楷体_GB2312" w:hAnsi="Times New Roman" w:cs="Times New Roman"/>
          <w:vertAlign w:val="subscript"/>
        </w:rPr>
        <w:t>2</w:t>
      </w:r>
      <w:r>
        <w:rPr>
          <w:rFonts w:ascii="Times New Roman" w:eastAsia="楷体_GB2312" w:hAnsi="Times New Roman" w:cs="Times New Roman"/>
        </w:rPr>
        <w:t xml:space="preserve">　　　　</w:t>
      </w:r>
      <w:r w:rsidRPr="00D93C3F">
        <w:rPr>
          <w:rFonts w:ascii="Times New Roman" w:eastAsia="楷体_GB2312" w:hAnsi="Times New Roman" w:cs="Times New Roman"/>
        </w:rPr>
        <w:t>～</w:t>
      </w:r>
      <w:r>
        <w:rPr>
          <w:rFonts w:ascii="Times New Roman" w:eastAsia="楷体_GB2312" w:hAnsi="Times New Roman" w:cs="Times New Roman"/>
        </w:rPr>
        <w:t xml:space="preserve">　　　　</w:t>
      </w:r>
      <w:r w:rsidRPr="00D93C3F">
        <w:rPr>
          <w:rFonts w:ascii="Times New Roman" w:eastAsia="楷体_GB2312" w:hAnsi="Times New Roman" w:cs="Times New Roman"/>
        </w:rPr>
        <w:t>2KMnO</w:t>
      </w:r>
      <w:r w:rsidRPr="00D93C3F">
        <w:rPr>
          <w:rFonts w:ascii="Times New Roman" w:eastAsia="楷体_GB2312" w:hAnsi="Times New Roman" w:cs="Times New Roman"/>
          <w:vertAlign w:val="subscript"/>
        </w:rPr>
        <w:t>4</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5</w:t>
      </w:r>
      <w:r>
        <w:rPr>
          <w:rFonts w:ascii="Times New Roman" w:eastAsia="楷体_GB2312" w:hAnsi="Times New Roman" w:cs="Times New Roman"/>
        </w:rPr>
        <w:t xml:space="preserve"> </w:t>
      </w:r>
      <w:r w:rsidRPr="00D93C3F">
        <w:rPr>
          <w:rFonts w:ascii="Times New Roman" w:eastAsia="楷体_GB2312" w:hAnsi="Times New Roman" w:cs="Times New Roman"/>
        </w:rPr>
        <w:t>mol</w:t>
      </w:r>
      <w:r w:rsidR="000C0A04">
        <w:rPr>
          <w:rFonts w:ascii="Times New Roman" w:eastAsia="楷体_GB2312" w:hAnsi="Times New Roman" w:cs="Times New Roman" w:hint="eastAsia"/>
        </w:rPr>
        <w:t xml:space="preserve">　</w:t>
      </w:r>
      <w:r w:rsidR="000C0A04">
        <w:rPr>
          <w:rFonts w:ascii="Times New Roman" w:eastAsia="楷体_GB2312" w:hAnsi="Times New Roman" w:cs="Times New Roman"/>
        </w:rPr>
        <w:t xml:space="preserve">　　　　　　　　　</w:t>
      </w:r>
      <w:r w:rsidRPr="00D93C3F">
        <w:rPr>
          <w:rFonts w:ascii="Times New Roman" w:eastAsia="楷体_GB2312" w:hAnsi="Times New Roman" w:cs="Times New Roman"/>
        </w:rPr>
        <w:t>2</w:t>
      </w:r>
      <w:r>
        <w:rPr>
          <w:rFonts w:ascii="Times New Roman" w:eastAsia="楷体_GB2312" w:hAnsi="Times New Roman" w:cs="Times New Roman"/>
        </w:rPr>
        <w:t xml:space="preserve"> </w:t>
      </w:r>
      <w:r w:rsidRPr="00D93C3F">
        <w:rPr>
          <w:rFonts w:ascii="Times New Roman" w:eastAsia="楷体_GB2312" w:hAnsi="Times New Roman" w:cs="Times New Roman"/>
        </w:rPr>
        <w:t>mol</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0.010</w:t>
      </w:r>
      <w:r>
        <w:rPr>
          <w:rFonts w:ascii="Times New Roman" w:eastAsia="楷体_GB2312" w:hAnsi="Times New Roman" w:cs="Times New Roman"/>
        </w:rPr>
        <w:t xml:space="preserve"> </w:t>
      </w:r>
      <w:r w:rsidRPr="00D93C3F">
        <w:rPr>
          <w:rFonts w:ascii="Times New Roman" w:eastAsia="楷体_GB2312" w:hAnsi="Times New Roman" w:cs="Times New Roman"/>
        </w:rPr>
        <w:t>0</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i/>
        </w:rPr>
        <w:t>V</w:t>
      </w:r>
      <w:r w:rsidRPr="00D93C3F">
        <w:rPr>
          <w:rFonts w:hAnsi="宋体" w:cs="Times New Roman"/>
        </w:rPr>
        <w:t>×</w:t>
      </w:r>
      <w:r w:rsidRPr="00D93C3F">
        <w:rPr>
          <w:rFonts w:ascii="Times New Roman" w:eastAsia="楷体_GB2312" w:hAnsi="Times New Roman" w:cs="Times New Roman"/>
        </w:rPr>
        <w:t>4</w:t>
      </w:r>
      <w:r w:rsidRPr="00D93C3F">
        <w:rPr>
          <w:rFonts w:hAnsi="宋体" w:cs="Times New Roman"/>
        </w:rPr>
        <w:t>×</w:t>
      </w:r>
      <w:r w:rsidRPr="00D93C3F">
        <w:rPr>
          <w:rFonts w:ascii="Times New Roman" w:eastAsia="楷体_GB2312" w:hAnsi="Times New Roman" w:cs="Times New Roman"/>
        </w:rPr>
        <w:t>5</w:t>
      </w:r>
      <w:r w:rsidR="000C0A04">
        <w:rPr>
          <w:rFonts w:ascii="Times New Roman" w:eastAsia="楷体_GB2312" w:hAnsi="Times New Roman" w:cs="Times New Roman" w:hint="eastAsia"/>
        </w:rPr>
        <w:t xml:space="preserve">　</w:t>
      </w:r>
      <w:r w:rsidR="000C0A04">
        <w:rPr>
          <w:rFonts w:ascii="Times New Roman" w:eastAsia="楷体_GB2312" w:hAnsi="Times New Roman" w:cs="Times New Roman"/>
        </w:rPr>
        <w:t xml:space="preserve">　　</w:t>
      </w:r>
      <w:r w:rsidRPr="00D93C3F">
        <w:rPr>
          <w:rFonts w:ascii="Times New Roman" w:eastAsia="楷体_GB2312" w:hAnsi="Times New Roman" w:cs="Times New Roman"/>
        </w:rPr>
        <w:t>0.020</w:t>
      </w:r>
      <w:r>
        <w:rPr>
          <w:rFonts w:ascii="Times New Roman" w:eastAsia="楷体_GB2312" w:hAnsi="Times New Roman" w:cs="Times New Roman"/>
        </w:rPr>
        <w:t xml:space="preserve"> </w:t>
      </w:r>
      <w:r w:rsidRPr="00D93C3F">
        <w:rPr>
          <w:rFonts w:ascii="Times New Roman" w:eastAsia="楷体_GB2312" w:hAnsi="Times New Roman" w:cs="Times New Roman"/>
        </w:rPr>
        <w:t>0</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i/>
        </w:rPr>
        <w:t>V</w:t>
      </w:r>
      <w:r w:rsidRPr="00D93C3F">
        <w:rPr>
          <w:rFonts w:hAnsi="宋体" w:cs="Times New Roman"/>
        </w:rPr>
        <w:t>×</w:t>
      </w:r>
      <w:r w:rsidRPr="00D93C3F">
        <w:rPr>
          <w:rFonts w:ascii="Times New Roman" w:eastAsia="楷体_GB2312" w:hAnsi="Times New Roman" w:cs="Times New Roman"/>
        </w:rPr>
        <w:t>4</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楷体_GB2312" w:hAnsi="Times New Roman" w:cs="Times New Roman"/>
        </w:rPr>
        <w:t>该样品中</w:t>
      </w:r>
      <w:r w:rsidRPr="00D93C3F">
        <w:rPr>
          <w:rFonts w:ascii="Times New Roman" w:eastAsia="楷体_GB2312" w:hAnsi="Times New Roman" w:cs="Times New Roman"/>
        </w:rPr>
        <w:t>NaNO</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的质量分数为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2</w:instrText>
      </w:r>
      <w:r w:rsidRPr="00D93C3F">
        <w:rPr>
          <w:rFonts w:hAnsi="宋体" w:cs="Times New Roman"/>
        </w:rPr>
        <w:instrText>×</w:instrText>
      </w:r>
      <w:r w:rsidRPr="00D93C3F">
        <w:rPr>
          <w:rFonts w:ascii="Times New Roman" w:eastAsia="楷体_GB2312" w:hAnsi="Times New Roman" w:cs="Times New Roman"/>
        </w:rPr>
        <w:instrText>10</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4</w:instrText>
      </w:r>
      <w:r w:rsidRPr="00D93C3F">
        <w:rPr>
          <w:rFonts w:ascii="Times New Roman" w:eastAsia="楷体_GB2312" w:hAnsi="Times New Roman" w:cs="Times New Roman"/>
          <w:i/>
        </w:rPr>
        <w:instrText>V</w:instrText>
      </w:r>
      <w:r w:rsidRPr="00D93C3F">
        <w:rPr>
          <w:rFonts w:hAnsi="宋体" w:cs="Times New Roman"/>
        </w:rPr>
        <w:instrText>×</w:instrText>
      </w:r>
      <w:r w:rsidRPr="00D93C3F">
        <w:rPr>
          <w:rFonts w:ascii="Times New Roman" w:eastAsia="楷体_GB2312" w:hAnsi="Times New Roman" w:cs="Times New Roman"/>
        </w:rPr>
        <w:instrText>69,</w:instrText>
      </w:r>
      <w:r w:rsidRPr="00D93C3F">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hAnsi="宋体" w:cs="Times New Roman"/>
        </w:rPr>
        <w:t>×</w:t>
      </w:r>
      <w:r w:rsidRPr="00D93C3F">
        <w:rPr>
          <w:rFonts w:ascii="Times New Roman" w:eastAsia="楷体_GB2312" w:hAnsi="Times New Roman" w:cs="Times New Roman"/>
        </w:rPr>
        <w:t>100%</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1.38</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sidRPr="00D93C3F">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D93C3F">
        <w:rPr>
          <w:rFonts w:ascii="Times New Roman" w:eastAsia="楷体_GB2312" w:hAnsi="Times New Roman" w:cs="Times New Roman"/>
        </w:rPr>
        <w:t>2</w:t>
      </w:r>
      <w:r>
        <w:rPr>
          <w:rFonts w:ascii="Times New Roman" w:eastAsia="楷体_GB2312" w:hAnsi="Times New Roman" w:cs="Times New Roman"/>
        </w:rPr>
        <w:t>)</w:t>
      </w:r>
      <w:r w:rsidRPr="00D93C3F">
        <w:rPr>
          <w:rFonts w:ascii="Times New Roman" w:eastAsia="楷体_GB2312" w:hAnsi="Times New Roman" w:cs="Times New Roman"/>
        </w:rPr>
        <w:t>若滴定过程中刚出现颜色变化就停止滴定，则</w:t>
      </w:r>
      <w:r w:rsidRPr="00D93C3F">
        <w:rPr>
          <w:rFonts w:ascii="Times New Roman" w:eastAsia="楷体_GB2312" w:hAnsi="Times New Roman" w:cs="Times New Roman"/>
        </w:rPr>
        <w:t>KMnO</w:t>
      </w:r>
      <w:r w:rsidRPr="00D93C3F">
        <w:rPr>
          <w:rFonts w:ascii="Times New Roman" w:eastAsia="楷体_GB2312" w:hAnsi="Times New Roman" w:cs="Times New Roman"/>
          <w:vertAlign w:val="subscript"/>
        </w:rPr>
        <w:t>4</w:t>
      </w:r>
      <w:r w:rsidRPr="00D93C3F">
        <w:rPr>
          <w:rFonts w:ascii="Times New Roman" w:eastAsia="楷体_GB2312" w:hAnsi="Times New Roman" w:cs="Times New Roman"/>
        </w:rPr>
        <w:t>的用量偏少，测定结果偏小。</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二、连续反应型</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上海金山模拟</w:t>
      </w:r>
      <w:r>
        <w:rPr>
          <w:rFonts w:ascii="Times New Roman" w:eastAsia="楷体_GB2312" w:hAnsi="Times New Roman" w:cs="Times New Roman"/>
        </w:rPr>
        <w:t>)</w:t>
      </w:r>
      <w:r w:rsidRPr="00D93C3F">
        <w:rPr>
          <w:rFonts w:ascii="Times New Roman" w:hAnsi="Times New Roman" w:cs="Times New Roman"/>
        </w:rPr>
        <w:t>称取</w:t>
      </w:r>
      <w:r w:rsidRPr="00D93C3F">
        <w:rPr>
          <w:rFonts w:ascii="Times New Roman" w:hAnsi="Times New Roman" w:cs="Times New Roman"/>
        </w:rPr>
        <w:t>0.500</w:t>
      </w:r>
      <w:r>
        <w:rPr>
          <w:rFonts w:ascii="Times New Roman" w:hAnsi="Times New Roman" w:cs="Times New Roman"/>
        </w:rPr>
        <w:t xml:space="preserve"> </w:t>
      </w:r>
      <w:r w:rsidRPr="00D93C3F">
        <w:rPr>
          <w:rFonts w:ascii="Times New Roman" w:hAnsi="Times New Roman" w:cs="Times New Roman"/>
        </w:rPr>
        <w:t>g</w:t>
      </w:r>
      <w:r>
        <w:rPr>
          <w:rFonts w:ascii="Times New Roman" w:hAnsi="Times New Roman" w:cs="Times New Roman"/>
        </w:rPr>
        <w:t xml:space="preserve"> </w:t>
      </w:r>
      <w:r w:rsidRPr="00D93C3F">
        <w:rPr>
          <w:rFonts w:ascii="Times New Roman" w:hAnsi="Times New Roman" w:cs="Times New Roman"/>
        </w:rPr>
        <w:t>CuCl</w:t>
      </w:r>
      <w:r w:rsidRPr="00D93C3F">
        <w:rPr>
          <w:rFonts w:ascii="Times New Roman" w:hAnsi="Times New Roman" w:cs="Times New Roman"/>
        </w:rPr>
        <w:t>成品置于过量</w:t>
      </w:r>
      <w:r w:rsidRPr="00D93C3F">
        <w:rPr>
          <w:rFonts w:ascii="Times New Roman" w:hAnsi="Times New Roman" w:cs="Times New Roman"/>
        </w:rPr>
        <w:t>FeCl</w:t>
      </w:r>
      <w:r w:rsidRPr="00D93C3F">
        <w:rPr>
          <w:rFonts w:ascii="Times New Roman" w:hAnsi="Times New Roman" w:cs="Times New Roman"/>
          <w:vertAlign w:val="subscript"/>
        </w:rPr>
        <w:t>3</w:t>
      </w:r>
      <w:r>
        <w:rPr>
          <w:rFonts w:ascii="Times New Roman" w:hAnsi="Times New Roman" w:cs="Times New Roman"/>
        </w:rPr>
        <w:t>(</w:t>
      </w:r>
      <w:r w:rsidRPr="00D93C3F">
        <w:rPr>
          <w:rFonts w:ascii="Times New Roman" w:hAnsi="Times New Roman" w:cs="Times New Roman"/>
        </w:rPr>
        <w:t>aq</w:t>
      </w:r>
      <w:r>
        <w:rPr>
          <w:rFonts w:ascii="Times New Roman" w:hAnsi="Times New Roman" w:cs="Times New Roman"/>
        </w:rPr>
        <w:t>)</w:t>
      </w:r>
      <w:r w:rsidRPr="00D93C3F">
        <w:rPr>
          <w:rFonts w:ascii="Times New Roman" w:hAnsi="Times New Roman" w:cs="Times New Roman"/>
        </w:rPr>
        <w:t>中</w:t>
      </w:r>
      <w:r>
        <w:rPr>
          <w:rFonts w:ascii="Times New Roman" w:hAnsi="Times New Roman" w:cs="Times New Roman"/>
        </w:rPr>
        <w:t>，</w:t>
      </w:r>
      <w:r w:rsidRPr="00D93C3F">
        <w:rPr>
          <w:rFonts w:ascii="Times New Roman" w:hAnsi="Times New Roman" w:cs="Times New Roman"/>
        </w:rPr>
        <w:t>待固体完全溶解后</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0.200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Ce</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标准液滴定至终点</w:t>
      </w:r>
      <w:r>
        <w:rPr>
          <w:rFonts w:ascii="Times New Roman" w:hAnsi="Times New Roman" w:cs="Times New Roman"/>
        </w:rPr>
        <w:t>，</w:t>
      </w:r>
      <w:r w:rsidRPr="00D93C3F">
        <w:rPr>
          <w:rFonts w:ascii="Times New Roman" w:hAnsi="Times New Roman" w:cs="Times New Roman"/>
        </w:rPr>
        <w:t>消耗</w:t>
      </w:r>
      <w:r w:rsidRPr="00D93C3F">
        <w:rPr>
          <w:rFonts w:ascii="Times New Roman" w:hAnsi="Times New Roman" w:cs="Times New Roman"/>
        </w:rPr>
        <w:t>Ce</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标准液</w:t>
      </w:r>
      <w:r w:rsidRPr="00D93C3F">
        <w:rPr>
          <w:rFonts w:ascii="Times New Roman" w:hAnsi="Times New Roman" w:cs="Times New Roman"/>
        </w:rPr>
        <w:t>24.60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相关反应如下</w:t>
      </w:r>
      <w:r>
        <w:rPr>
          <w:rFonts w:ascii="Times New Roman" w:hAnsi="Times New Roman" w:cs="Times New Roman"/>
        </w:rPr>
        <w:t>：</w:t>
      </w:r>
      <w:r w:rsidRPr="00D93C3F">
        <w:rPr>
          <w:rFonts w:ascii="Times New Roman" w:hAnsi="Times New Roman" w:cs="Times New Roman"/>
        </w:rPr>
        <w:t>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CuCl</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Cu</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Cl</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Ce</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则</w:t>
      </w:r>
      <w:r w:rsidRPr="00D93C3F">
        <w:rPr>
          <w:rFonts w:ascii="Times New Roman" w:hAnsi="Times New Roman" w:cs="Times New Roman"/>
        </w:rPr>
        <w:t>CuCl</w:t>
      </w:r>
      <w:r w:rsidRPr="00D93C3F">
        <w:rPr>
          <w:rFonts w:ascii="Times New Roman" w:hAnsi="Times New Roman" w:cs="Times New Roman"/>
        </w:rPr>
        <w:t>的质量分数是</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保留四位有效数字</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若滴定操作耗时过长可能会使测定的</w:t>
      </w:r>
      <w:r w:rsidRPr="00D93C3F">
        <w:rPr>
          <w:rFonts w:ascii="Times New Roman" w:hAnsi="Times New Roman" w:cs="Times New Roman"/>
        </w:rPr>
        <w:t>CuCl</w:t>
      </w:r>
      <w:r w:rsidRPr="00D93C3F">
        <w:rPr>
          <w:rFonts w:ascii="Times New Roman" w:hAnsi="Times New Roman" w:cs="Times New Roman"/>
        </w:rPr>
        <w:t>质量分数</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w:t>
      </w:r>
      <w:r w:rsidRPr="00D93C3F">
        <w:rPr>
          <w:rFonts w:hAnsi="宋体" w:cs="Times New Roman"/>
        </w:rPr>
        <w:t>“</w:t>
      </w:r>
      <w:r w:rsidRPr="00D93C3F">
        <w:rPr>
          <w:rFonts w:ascii="Times New Roman" w:hAnsi="Times New Roman" w:cs="Times New Roman"/>
        </w:rPr>
        <w:t>偏大</w:t>
      </w:r>
      <w:r w:rsidRPr="00D93C3F">
        <w:rPr>
          <w:rFonts w:hAnsi="宋体" w:cs="Times New Roman"/>
        </w:rPr>
        <w:t>”</w:t>
      </w:r>
      <w:r w:rsidRPr="00D93C3F">
        <w:rPr>
          <w:rFonts w:ascii="Times New Roman" w:hAnsi="Times New Roman" w:cs="Times New Roman"/>
        </w:rPr>
        <w:t>或</w:t>
      </w:r>
      <w:r w:rsidRPr="00D93C3F">
        <w:rPr>
          <w:rFonts w:hAnsi="宋体" w:cs="Times New Roman"/>
        </w:rPr>
        <w:t>“</w:t>
      </w:r>
      <w:r w:rsidRPr="00D93C3F">
        <w:rPr>
          <w:rFonts w:ascii="Times New Roman" w:hAnsi="Times New Roman" w:cs="Times New Roman"/>
        </w:rPr>
        <w:t>偏小</w:t>
      </w:r>
      <w:r w:rsidRPr="00D93C3F">
        <w:rPr>
          <w:rFonts w:hAnsi="宋体" w:cs="Times New Roman"/>
        </w:rPr>
        <w:t>”</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97.91%</w:t>
      </w:r>
      <w:r>
        <w:rPr>
          <w:rFonts w:ascii="Times New Roman" w:hAnsi="Times New Roman" w:cs="Times New Roman"/>
        </w:rPr>
        <w:t xml:space="preserve">　</w:t>
      </w:r>
      <w:r w:rsidRPr="00D93C3F">
        <w:rPr>
          <w:rFonts w:ascii="Times New Roman" w:hAnsi="Times New Roman" w:cs="Times New Roman"/>
        </w:rPr>
        <w:t>偏小</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根据</w:t>
      </w:r>
      <w:r w:rsidRPr="00D93C3F">
        <w:rPr>
          <w:rFonts w:ascii="Times New Roman" w:eastAsia="楷体_GB2312" w:hAnsi="Times New Roman" w:cs="Times New Roman"/>
        </w:rPr>
        <w:t>Fe</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CuCl</w:t>
      </w:r>
      <w:r w:rsidRPr="00D93C3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D93C3F">
        <w:rPr>
          <w:rFonts w:ascii="Times New Roman" w:eastAsia="楷体_GB2312" w:hAnsi="Times New Roman" w:cs="Times New Roman"/>
        </w:rPr>
        <w:t>Fe</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Cu</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Cl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Ce</w:t>
      </w:r>
      <w:r w:rsidRPr="00D93C3F">
        <w:rPr>
          <w:rFonts w:ascii="Times New Roman" w:eastAsia="楷体_GB2312" w:hAnsi="Times New Roman" w:cs="Times New Roman"/>
          <w:vertAlign w:val="superscript"/>
        </w:rPr>
        <w:t>4</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Fe</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D93C3F">
        <w:rPr>
          <w:rFonts w:ascii="Times New Roman" w:eastAsia="楷体_GB2312" w:hAnsi="Times New Roman" w:cs="Times New Roman"/>
        </w:rPr>
        <w:t>Ce</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Fe</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可知</w:t>
      </w:r>
      <w:r w:rsidRPr="00D93C3F">
        <w:rPr>
          <w:rFonts w:ascii="Times New Roman" w:eastAsia="楷体_GB2312" w:hAnsi="Times New Roman" w:cs="Times New Roman"/>
        </w:rPr>
        <w:t>Ce</w:t>
      </w:r>
      <w:r w:rsidRPr="00D93C3F">
        <w:rPr>
          <w:rFonts w:ascii="Times New Roman" w:eastAsia="楷体_GB2312" w:hAnsi="Times New Roman" w:cs="Times New Roman"/>
          <w:vertAlign w:val="superscript"/>
        </w:rPr>
        <w:t>4</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CuCl</w:t>
      </w:r>
      <w:r w:rsidRPr="00D93C3F">
        <w:rPr>
          <w:rFonts w:ascii="Times New Roman" w:eastAsia="楷体_GB2312" w:hAnsi="Times New Roman" w:cs="Times New Roman"/>
        </w:rPr>
        <w:t>，所以</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CuCl</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Ce</w:t>
      </w:r>
      <w:r w:rsidRPr="00D93C3F">
        <w:rPr>
          <w:rFonts w:ascii="Times New Roman" w:eastAsia="楷体_GB2312" w:hAnsi="Times New Roman" w:cs="Times New Roman"/>
          <w:vertAlign w:val="superscript"/>
        </w:rPr>
        <w:t>4</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Ce</w:t>
      </w:r>
      <w:r>
        <w:rPr>
          <w:rFonts w:ascii="Times New Roman" w:eastAsia="楷体_GB2312" w:hAnsi="Times New Roman" w:cs="Times New Roman"/>
        </w:rPr>
        <w:t>(</w:t>
      </w:r>
      <w:r w:rsidRPr="00D93C3F">
        <w:rPr>
          <w:rFonts w:ascii="Times New Roman" w:eastAsia="楷体_GB2312" w:hAnsi="Times New Roman" w:cs="Times New Roman"/>
        </w:rPr>
        <w:t>SO</w:t>
      </w:r>
      <w:r w:rsidRPr="00D93C3F">
        <w:rPr>
          <w:rFonts w:ascii="Times New Roman" w:eastAsia="楷体_GB2312" w:hAnsi="Times New Roman" w:cs="Times New Roman"/>
          <w:vertAlign w:val="subscript"/>
        </w:rPr>
        <w:t>4</w:t>
      </w:r>
      <w:r>
        <w:rPr>
          <w:rFonts w:ascii="Times New Roman" w:eastAsia="楷体_GB2312" w:hAnsi="Times New Roman" w:cs="Times New Roman"/>
        </w:rPr>
        <w:t>)</w:t>
      </w:r>
      <w:r w:rsidRPr="00D93C3F">
        <w:rPr>
          <w:rFonts w:ascii="Times New Roman" w:eastAsia="楷体_GB2312" w:hAnsi="Times New Roman" w:cs="Times New Roman"/>
          <w:vertAlign w:val="subscript"/>
        </w:rPr>
        <w:t>2</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0.200</w:t>
      </w:r>
      <w:r>
        <w:rPr>
          <w:rFonts w:ascii="Times New Roman" w:eastAsia="楷体_GB2312" w:hAnsi="Times New Roman" w:cs="Times New Roman"/>
        </w:rPr>
        <w:t xml:space="preserve"> </w:t>
      </w:r>
      <w:r w:rsidRPr="00D93C3F">
        <w:rPr>
          <w:rFonts w:ascii="Times New Roman" w:eastAsia="楷体_GB2312" w:hAnsi="Times New Roman" w:cs="Times New Roman"/>
        </w:rPr>
        <w:t>0</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hAnsi="宋体" w:cs="Times New Roman"/>
        </w:rPr>
        <w:t>×</w:t>
      </w:r>
      <w:r w:rsidRPr="00D93C3F">
        <w:rPr>
          <w:rFonts w:ascii="Times New Roman" w:eastAsia="楷体_GB2312" w:hAnsi="Times New Roman" w:cs="Times New Roman"/>
        </w:rPr>
        <w:t>24.60</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rPr>
        <w:t>L</w:t>
      </w:r>
      <w:r w:rsidRPr="00D93C3F">
        <w:rPr>
          <w:rFonts w:ascii="Times New Roman" w:eastAsia="楷体_GB2312" w:hAnsi="Times New Roman" w:cs="Times New Roman"/>
        </w:rPr>
        <w:t>＝</w:t>
      </w:r>
      <w:r w:rsidRPr="00D93C3F">
        <w:rPr>
          <w:rFonts w:ascii="Times New Roman" w:eastAsia="楷体_GB2312" w:hAnsi="Times New Roman" w:cs="Times New Roman"/>
        </w:rPr>
        <w:t>4.92</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rPr>
        <w:t>mol</w:t>
      </w:r>
      <w:r w:rsidRPr="00D93C3F">
        <w:rPr>
          <w:rFonts w:ascii="Times New Roman" w:eastAsia="楷体_GB2312" w:hAnsi="Times New Roman" w:cs="Times New Roman"/>
        </w:rPr>
        <w:t>，</w:t>
      </w:r>
      <w:r w:rsidRPr="00D93C3F">
        <w:rPr>
          <w:rFonts w:ascii="Times New Roman" w:eastAsia="楷体_GB2312" w:hAnsi="Times New Roman" w:cs="Times New Roman"/>
          <w:i/>
        </w:rPr>
        <w:t>m</w:t>
      </w:r>
      <w:r>
        <w:rPr>
          <w:rFonts w:ascii="Times New Roman" w:eastAsia="楷体_GB2312" w:hAnsi="Times New Roman" w:cs="Times New Roman"/>
        </w:rPr>
        <w:t>(</w:t>
      </w:r>
      <w:r w:rsidRPr="00D93C3F">
        <w:rPr>
          <w:rFonts w:ascii="Times New Roman" w:eastAsia="楷体_GB2312" w:hAnsi="Times New Roman" w:cs="Times New Roman"/>
        </w:rPr>
        <w:t>CuCl</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n</w:t>
      </w:r>
      <w:r w:rsidRPr="00D93C3F">
        <w:rPr>
          <w:rFonts w:hAnsi="宋体" w:cs="Times New Roman"/>
        </w:rPr>
        <w:t>×</w:t>
      </w:r>
      <w:r w:rsidRPr="00D93C3F">
        <w:rPr>
          <w:rFonts w:ascii="Times New Roman" w:eastAsia="楷体_GB2312" w:hAnsi="Times New Roman" w:cs="Times New Roman"/>
          <w:i/>
        </w:rPr>
        <w:t>M</w:t>
      </w:r>
      <w:r w:rsidRPr="00D93C3F">
        <w:rPr>
          <w:rFonts w:ascii="Times New Roman" w:eastAsia="楷体_GB2312" w:hAnsi="Times New Roman" w:cs="Times New Roman"/>
        </w:rPr>
        <w:t>＝</w:t>
      </w:r>
      <w:r w:rsidRPr="00D93C3F">
        <w:rPr>
          <w:rFonts w:ascii="Times New Roman" w:eastAsia="楷体_GB2312" w:hAnsi="Times New Roman" w:cs="Times New Roman"/>
        </w:rPr>
        <w:t>4.92</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D93C3F">
        <w:rPr>
          <w:rFonts w:ascii="Times New Roman" w:eastAsia="楷体_GB2312" w:hAnsi="Times New Roman" w:cs="Times New Roman"/>
        </w:rPr>
        <w:t>mol</w:t>
      </w:r>
      <w:r w:rsidRPr="00D93C3F">
        <w:rPr>
          <w:rFonts w:hAnsi="宋体" w:cs="Times New Roman"/>
        </w:rPr>
        <w:t>×</w:t>
      </w:r>
      <w:r w:rsidRPr="00D93C3F">
        <w:rPr>
          <w:rFonts w:ascii="Times New Roman" w:eastAsia="楷体_GB2312" w:hAnsi="Times New Roman" w:cs="Times New Roman"/>
        </w:rPr>
        <w:t>99.5</w:t>
      </w:r>
      <w:r>
        <w:rPr>
          <w:rFonts w:ascii="Times New Roman" w:eastAsia="楷体_GB2312" w:hAnsi="Times New Roman" w:cs="Times New Roman"/>
        </w:rPr>
        <w:t xml:space="preserve"> </w:t>
      </w:r>
      <w:r w:rsidRPr="00D93C3F">
        <w:rPr>
          <w:rFonts w:ascii="Times New Roman" w:eastAsia="楷体_GB2312" w:hAnsi="Times New Roman" w:cs="Times New Roman"/>
        </w:rPr>
        <w:t>g·mol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w:t>
      </w:r>
      <w:r w:rsidRPr="00D93C3F">
        <w:rPr>
          <w:rFonts w:ascii="Times New Roman" w:eastAsia="楷体_GB2312" w:hAnsi="Times New Roman" w:cs="Times New Roman"/>
        </w:rPr>
        <w:t>0.489</w:t>
      </w:r>
      <w:r>
        <w:rPr>
          <w:rFonts w:ascii="Times New Roman" w:eastAsia="楷体_GB2312" w:hAnsi="Times New Roman" w:cs="Times New Roman"/>
        </w:rPr>
        <w:t xml:space="preserve"> </w:t>
      </w:r>
      <w:r w:rsidRPr="00D93C3F">
        <w:rPr>
          <w:rFonts w:ascii="Times New Roman" w:eastAsia="楷体_GB2312" w:hAnsi="Times New Roman" w:cs="Times New Roman"/>
        </w:rPr>
        <w:t>54</w:t>
      </w:r>
      <w:r>
        <w:rPr>
          <w:rFonts w:ascii="Times New Roman" w:eastAsia="楷体_GB2312" w:hAnsi="Times New Roman" w:cs="Times New Roman"/>
        </w:rPr>
        <w:t xml:space="preserve"> </w:t>
      </w:r>
      <w:r w:rsidRPr="00D93C3F">
        <w:rPr>
          <w:rFonts w:ascii="Times New Roman" w:eastAsia="楷体_GB2312" w:hAnsi="Times New Roman" w:cs="Times New Roman"/>
        </w:rPr>
        <w:t>g</w:t>
      </w:r>
      <w:r w:rsidRPr="00D93C3F">
        <w:rPr>
          <w:rFonts w:ascii="Times New Roman" w:eastAsia="楷体_GB2312" w:hAnsi="Times New Roman" w:cs="Times New Roman"/>
        </w:rPr>
        <w:t>，产品中氯化亚铜的质量分数为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0.489</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54</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g,0.500</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hAnsi="宋体" w:cs="Times New Roman"/>
        </w:rPr>
        <w:t>×</w:t>
      </w:r>
      <w:r w:rsidRPr="00D93C3F">
        <w:rPr>
          <w:rFonts w:ascii="Times New Roman" w:eastAsia="楷体_GB2312" w:hAnsi="Times New Roman" w:cs="Times New Roman"/>
        </w:rPr>
        <w:t>100%</w:t>
      </w:r>
      <w:r w:rsidRPr="00D93C3F">
        <w:rPr>
          <w:rFonts w:eastAsia="楷体_GB2312" w:hAnsi="宋体" w:cs="Times New Roman"/>
        </w:rPr>
        <w:t>≈</w:t>
      </w:r>
      <w:r w:rsidRPr="00D93C3F">
        <w:rPr>
          <w:rFonts w:ascii="Times New Roman" w:eastAsia="楷体_GB2312" w:hAnsi="Times New Roman" w:cs="Times New Roman"/>
        </w:rPr>
        <w:t>97.91%</w:t>
      </w:r>
      <w:r w:rsidRPr="00D93C3F">
        <w:rPr>
          <w:rFonts w:ascii="Times New Roman" w:eastAsia="楷体_GB2312" w:hAnsi="Times New Roman" w:cs="Times New Roman"/>
        </w:rPr>
        <w:t>，若滴定操作耗时过长，</w:t>
      </w:r>
      <w:r w:rsidRPr="00D93C3F">
        <w:rPr>
          <w:rFonts w:ascii="Times New Roman" w:eastAsia="楷体_GB2312" w:hAnsi="Times New Roman" w:cs="Times New Roman"/>
        </w:rPr>
        <w:t>CuCl</w:t>
      </w:r>
      <w:r w:rsidRPr="00D93C3F">
        <w:rPr>
          <w:rFonts w:ascii="Times New Roman" w:eastAsia="楷体_GB2312" w:hAnsi="Times New Roman" w:cs="Times New Roman"/>
        </w:rPr>
        <w:t>可能被氧气氧化，使测定的</w:t>
      </w:r>
      <w:r w:rsidRPr="00D93C3F">
        <w:rPr>
          <w:rFonts w:ascii="Times New Roman" w:eastAsia="楷体_GB2312" w:hAnsi="Times New Roman" w:cs="Times New Roman"/>
        </w:rPr>
        <w:t>CuCl</w:t>
      </w:r>
      <w:r w:rsidRPr="00D93C3F">
        <w:rPr>
          <w:rFonts w:ascii="Times New Roman" w:eastAsia="楷体_GB2312" w:hAnsi="Times New Roman" w:cs="Times New Roman"/>
        </w:rPr>
        <w:t>质量分数偏小。</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三、试剂过量型</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烟道气中的</w:t>
      </w:r>
      <w:r w:rsidRPr="00D93C3F">
        <w:rPr>
          <w:rFonts w:ascii="Times New Roman" w:hAnsi="Times New Roman" w:cs="Times New Roman"/>
        </w:rPr>
        <w:t>NO</w:t>
      </w:r>
      <w:r w:rsidRPr="00D93C3F">
        <w:rPr>
          <w:rFonts w:ascii="Times New Roman" w:hAnsi="Times New Roman" w:cs="Times New Roman"/>
          <w:i/>
          <w:vertAlign w:val="subscript"/>
        </w:rPr>
        <w:t>x</w:t>
      </w:r>
      <w:r w:rsidRPr="00D93C3F">
        <w:rPr>
          <w:rFonts w:ascii="Times New Roman" w:hAnsi="Times New Roman" w:cs="Times New Roman"/>
        </w:rPr>
        <w:t>是主要的大气污染物之一</w:t>
      </w:r>
      <w:r>
        <w:rPr>
          <w:rFonts w:ascii="Times New Roman" w:hAnsi="Times New Roman" w:cs="Times New Roman"/>
        </w:rPr>
        <w:t>，</w:t>
      </w:r>
      <w:r w:rsidRPr="00D93C3F">
        <w:rPr>
          <w:rFonts w:ascii="Times New Roman" w:hAnsi="Times New Roman" w:cs="Times New Roman"/>
        </w:rPr>
        <w:t>为了监测其含量</w:t>
      </w:r>
      <w:r>
        <w:rPr>
          <w:rFonts w:ascii="Times New Roman" w:hAnsi="Times New Roman" w:cs="Times New Roman"/>
        </w:rPr>
        <w:t>，</w:t>
      </w:r>
      <w:r w:rsidRPr="00D93C3F">
        <w:rPr>
          <w:rFonts w:ascii="Times New Roman" w:hAnsi="Times New Roman" w:cs="Times New Roman"/>
        </w:rPr>
        <w:t>选用如下采样和检测方法</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将</w:t>
      </w:r>
      <w:r w:rsidRPr="00D93C3F">
        <w:rPr>
          <w:rFonts w:ascii="Times New Roman" w:hAnsi="Times New Roman" w:cs="Times New Roman"/>
          <w:i/>
        </w:rPr>
        <w:t>V</w:t>
      </w:r>
      <w:r>
        <w:rPr>
          <w:rFonts w:ascii="Times New Roman" w:hAnsi="Times New Roman" w:cs="Times New Roman"/>
        </w:rPr>
        <w:t xml:space="preserve"> </w:t>
      </w:r>
      <w:r w:rsidRPr="00D93C3F">
        <w:rPr>
          <w:rFonts w:ascii="Times New Roman" w:hAnsi="Times New Roman" w:cs="Times New Roman"/>
        </w:rPr>
        <w:t>L</w:t>
      </w:r>
      <w:r w:rsidRPr="00D93C3F">
        <w:rPr>
          <w:rFonts w:ascii="Times New Roman" w:hAnsi="Times New Roman" w:cs="Times New Roman"/>
        </w:rPr>
        <w:t>气样通入适量酸化的</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2</w:t>
      </w:r>
      <w:r w:rsidRPr="00D93C3F">
        <w:rPr>
          <w:rFonts w:ascii="Times New Roman" w:hAnsi="Times New Roman" w:cs="Times New Roman"/>
        </w:rPr>
        <w:t>溶液中</w:t>
      </w:r>
      <w:r>
        <w:rPr>
          <w:rFonts w:ascii="Times New Roman" w:hAnsi="Times New Roman" w:cs="Times New Roman"/>
        </w:rPr>
        <w:t>，</w:t>
      </w:r>
      <w:r w:rsidRPr="00D93C3F">
        <w:rPr>
          <w:rFonts w:ascii="Times New Roman" w:hAnsi="Times New Roman" w:cs="Times New Roman"/>
        </w:rPr>
        <w:t>使</w:t>
      </w:r>
      <w:r w:rsidRPr="00D93C3F">
        <w:rPr>
          <w:rFonts w:ascii="Times New Roman" w:hAnsi="Times New Roman" w:cs="Times New Roman"/>
        </w:rPr>
        <w:t>NO</w:t>
      </w:r>
      <w:r w:rsidRPr="00D93C3F">
        <w:rPr>
          <w:rFonts w:ascii="Times New Roman" w:hAnsi="Times New Roman" w:cs="Times New Roman"/>
          <w:i/>
          <w:vertAlign w:val="subscript"/>
        </w:rPr>
        <w:t>x</w:t>
      </w:r>
      <w:r w:rsidRPr="00D93C3F">
        <w:rPr>
          <w:rFonts w:ascii="Times New Roman" w:hAnsi="Times New Roman" w:cs="Times New Roman"/>
        </w:rPr>
        <w:t>完全被氧化为</w:t>
      </w:r>
      <w:r w:rsidRPr="00D93C3F">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加水稀释至</w:t>
      </w:r>
      <w:r w:rsidRPr="00D93C3F">
        <w:rPr>
          <w:rFonts w:ascii="Times New Roman" w:hAnsi="Times New Roman" w:cs="Times New Roman"/>
        </w:rPr>
        <w:t>100.00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0C0A04">
        <w:rPr>
          <w:rFonts w:ascii="Times New Roman" w:hAnsi="Times New Roman" w:cs="Times New Roman"/>
          <w:spacing w:val="8"/>
        </w:rPr>
        <w:t>量取</w:t>
      </w:r>
      <w:r w:rsidRPr="000C0A04">
        <w:rPr>
          <w:rFonts w:ascii="Times New Roman" w:hAnsi="Times New Roman" w:cs="Times New Roman"/>
          <w:spacing w:val="8"/>
        </w:rPr>
        <w:t>20.00 mL</w:t>
      </w:r>
      <w:r w:rsidRPr="000C0A04">
        <w:rPr>
          <w:rFonts w:ascii="Times New Roman" w:hAnsi="Times New Roman" w:cs="Times New Roman"/>
          <w:spacing w:val="8"/>
        </w:rPr>
        <w:t>该溶液，加入</w:t>
      </w:r>
      <w:r w:rsidRPr="000C0A04">
        <w:rPr>
          <w:rFonts w:ascii="Times New Roman" w:hAnsi="Times New Roman" w:cs="Times New Roman"/>
          <w:i/>
          <w:spacing w:val="8"/>
        </w:rPr>
        <w:t>V</w:t>
      </w:r>
      <w:r w:rsidRPr="000C0A04">
        <w:rPr>
          <w:rFonts w:ascii="Times New Roman" w:hAnsi="Times New Roman" w:cs="Times New Roman"/>
          <w:spacing w:val="8"/>
          <w:vertAlign w:val="subscript"/>
        </w:rPr>
        <w:t>1</w:t>
      </w:r>
      <w:r w:rsidRPr="000C0A04">
        <w:rPr>
          <w:rFonts w:ascii="Times New Roman" w:hAnsi="Times New Roman" w:cs="Times New Roman"/>
          <w:spacing w:val="8"/>
        </w:rPr>
        <w:t xml:space="preserve"> mL </w:t>
      </w:r>
      <w:r w:rsidRPr="000C0A04">
        <w:rPr>
          <w:rFonts w:ascii="Times New Roman" w:hAnsi="Times New Roman" w:cs="Times New Roman"/>
          <w:i/>
          <w:spacing w:val="8"/>
        </w:rPr>
        <w:t>c</w:t>
      </w:r>
      <w:r w:rsidRPr="000C0A04">
        <w:rPr>
          <w:rFonts w:ascii="Times New Roman" w:hAnsi="Times New Roman" w:cs="Times New Roman"/>
          <w:spacing w:val="8"/>
          <w:vertAlign w:val="subscript"/>
        </w:rPr>
        <w:t>1</w:t>
      </w:r>
      <w:r w:rsidRPr="000C0A04">
        <w:rPr>
          <w:rFonts w:ascii="Times New Roman" w:hAnsi="Times New Roman" w:cs="Times New Roman"/>
          <w:spacing w:val="8"/>
        </w:rPr>
        <w:t xml:space="preserve"> mol·L</w:t>
      </w:r>
      <w:r w:rsidRPr="000C0A04">
        <w:rPr>
          <w:rFonts w:ascii="Times New Roman" w:hAnsi="Times New Roman" w:cs="Times New Roman"/>
          <w:spacing w:val="8"/>
          <w:vertAlign w:val="superscript"/>
        </w:rPr>
        <w:t>－</w:t>
      </w:r>
      <w:r w:rsidRPr="000C0A04">
        <w:rPr>
          <w:rFonts w:ascii="Times New Roman" w:hAnsi="Times New Roman" w:cs="Times New Roman"/>
          <w:spacing w:val="8"/>
          <w:vertAlign w:val="superscript"/>
        </w:rPr>
        <w:t>1</w:t>
      </w:r>
      <w:r w:rsidRPr="000C0A04">
        <w:rPr>
          <w:rFonts w:ascii="Times New Roman" w:hAnsi="Times New Roman" w:cs="Times New Roman"/>
          <w:spacing w:val="8"/>
        </w:rPr>
        <w:t xml:space="preserve"> FeSO</w:t>
      </w:r>
      <w:r w:rsidRPr="000C0A04">
        <w:rPr>
          <w:rFonts w:ascii="Times New Roman" w:hAnsi="Times New Roman" w:cs="Times New Roman"/>
          <w:spacing w:val="8"/>
          <w:vertAlign w:val="subscript"/>
        </w:rPr>
        <w:t>4</w:t>
      </w:r>
      <w:r w:rsidRPr="000C0A04">
        <w:rPr>
          <w:rFonts w:ascii="Times New Roman" w:hAnsi="Times New Roman" w:cs="Times New Roman"/>
          <w:spacing w:val="8"/>
        </w:rPr>
        <w:t>标准溶液</w:t>
      </w:r>
      <w:r w:rsidRPr="000C0A04">
        <w:rPr>
          <w:rFonts w:ascii="Times New Roman" w:hAnsi="Times New Roman" w:cs="Times New Roman"/>
          <w:spacing w:val="8"/>
        </w:rPr>
        <w:t>(</w:t>
      </w:r>
      <w:r w:rsidRPr="000C0A04">
        <w:rPr>
          <w:rFonts w:ascii="Times New Roman" w:hAnsi="Times New Roman" w:cs="Times New Roman"/>
          <w:spacing w:val="8"/>
        </w:rPr>
        <w:t>过量</w:t>
      </w:r>
      <w:r w:rsidRPr="000C0A04">
        <w:rPr>
          <w:rFonts w:ascii="Times New Roman" w:hAnsi="Times New Roman" w:cs="Times New Roman"/>
          <w:spacing w:val="8"/>
        </w:rPr>
        <w:t>)</w:t>
      </w:r>
      <w:r w:rsidRPr="000C0A04">
        <w:rPr>
          <w:rFonts w:ascii="Times New Roman" w:hAnsi="Times New Roman" w:cs="Times New Roman"/>
          <w:spacing w:val="8"/>
        </w:rPr>
        <w:t>，充分反应后，用</w:t>
      </w:r>
      <w:r w:rsidRPr="000C0A04">
        <w:rPr>
          <w:rFonts w:ascii="Times New Roman" w:hAnsi="Times New Roman" w:cs="Times New Roman"/>
          <w:i/>
          <w:spacing w:val="8"/>
        </w:rPr>
        <w:t>c</w:t>
      </w:r>
      <w:r w:rsidRPr="000C0A04">
        <w:rPr>
          <w:rFonts w:ascii="Times New Roman" w:hAnsi="Times New Roman" w:cs="Times New Roman"/>
          <w:spacing w:val="8"/>
          <w:vertAlign w:val="subscript"/>
        </w:rPr>
        <w:t>2</w:t>
      </w:r>
      <w:r w:rsidRPr="000C0A04">
        <w:rPr>
          <w:rFonts w:ascii="Times New Roman" w:hAnsi="Times New Roman" w:cs="Times New Roman"/>
          <w:spacing w:val="8"/>
        </w:rPr>
        <w:t xml:space="preserve"> 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K</w:t>
      </w:r>
      <w:r w:rsidRPr="00D93C3F">
        <w:rPr>
          <w:rFonts w:ascii="Times New Roman" w:hAnsi="Times New Roman" w:cs="Times New Roman"/>
          <w:vertAlign w:val="subscript"/>
        </w:rPr>
        <w:t>2</w:t>
      </w:r>
      <w:r w:rsidRPr="00D93C3F">
        <w:rPr>
          <w:rFonts w:ascii="Times New Roman" w:hAnsi="Times New Roman" w:cs="Times New Roman"/>
        </w:rPr>
        <w:t>Cr</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7</w:t>
      </w:r>
      <w:r w:rsidRPr="00D93C3F">
        <w:rPr>
          <w:rFonts w:ascii="Times New Roman" w:hAnsi="Times New Roman" w:cs="Times New Roman"/>
        </w:rPr>
        <w:t>标准溶液滴定剩余的</w:t>
      </w:r>
      <w:r w:rsidRPr="00D93C3F">
        <w:rPr>
          <w:rFonts w:ascii="Times New Roman" w:hAnsi="Times New Roman" w:cs="Times New Roman"/>
        </w:rPr>
        <w:t>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终点时消耗</w:t>
      </w:r>
      <w:r w:rsidRPr="00D93C3F">
        <w:rPr>
          <w:rFonts w:ascii="Times New Roman" w:hAnsi="Times New Roman" w:cs="Times New Roman"/>
          <w:i/>
        </w:rPr>
        <w:t>V</w:t>
      </w:r>
      <w:r w:rsidRPr="00D93C3F">
        <w:rPr>
          <w:rFonts w:ascii="Times New Roman" w:hAnsi="Times New Roman" w:cs="Times New Roman"/>
          <w:vertAlign w:val="subscript"/>
        </w:rPr>
        <w:t>2</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回答下列问题</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滴定过程中发生下列反应</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3Fe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4H</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NO</w:t>
      </w:r>
      <w:r w:rsidRPr="00D93C3F">
        <w:rPr>
          <w:rFonts w:hAnsi="宋体" w:cs="Times New Roman"/>
        </w:rPr>
        <w:t>↑</w:t>
      </w:r>
      <w:r>
        <w:rPr>
          <w:rFonts w:ascii="Times New Roman" w:hAnsi="Times New Roman" w:cs="Times New Roman"/>
        </w:rPr>
        <w:t>＋</w:t>
      </w:r>
      <w:r w:rsidRPr="00D93C3F">
        <w:rPr>
          <w:rFonts w:ascii="Times New Roman" w:hAnsi="Times New Roman" w:cs="Times New Roman"/>
        </w:rPr>
        <w:t>3Fe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2H</w:t>
      </w:r>
      <w:r w:rsidRPr="00D93C3F">
        <w:rPr>
          <w:rFonts w:ascii="Times New Roman" w:hAnsi="Times New Roman" w:cs="Times New Roman"/>
          <w:vertAlign w:val="subscript"/>
        </w:rPr>
        <w:t>2</w:t>
      </w:r>
      <w:r w:rsidRPr="00D93C3F">
        <w:rPr>
          <w:rFonts w:ascii="Times New Roman" w:hAnsi="Times New Roman" w:cs="Times New Roman"/>
        </w:rPr>
        <w:t>O</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Cr</w:t>
      </w:r>
      <w:r w:rsidRPr="00D93C3F">
        <w:rPr>
          <w:rFonts w:ascii="Times New Roman" w:hAnsi="Times New Roman" w:cs="Times New Roman"/>
          <w:vertAlign w:val="subscript"/>
        </w:rPr>
        <w:t>2</w:t>
      </w:r>
      <w:r w:rsidRPr="00D93C3F">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2</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6Fe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14H</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2Cr</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6Fe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7H</w:t>
      </w:r>
      <w:r w:rsidRPr="00D93C3F">
        <w:rPr>
          <w:rFonts w:ascii="Times New Roman" w:hAnsi="Times New Roman" w:cs="Times New Roman"/>
          <w:vertAlign w:val="subscript"/>
        </w:rPr>
        <w:t>2</w:t>
      </w:r>
      <w:r w:rsidRPr="00D93C3F">
        <w:rPr>
          <w:rFonts w:ascii="Times New Roman" w:hAnsi="Times New Roman" w:cs="Times New Roman"/>
        </w:rPr>
        <w:t>O</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则气样中</w:t>
      </w:r>
      <w:r w:rsidRPr="00D93C3F">
        <w:rPr>
          <w:rFonts w:ascii="Times New Roman" w:hAnsi="Times New Roman" w:cs="Times New Roman"/>
        </w:rPr>
        <w:t>NO</w:t>
      </w:r>
      <w:r w:rsidRPr="00D93C3F">
        <w:rPr>
          <w:rFonts w:ascii="Times New Roman" w:hAnsi="Times New Roman" w:cs="Times New Roman"/>
          <w:i/>
          <w:vertAlign w:val="subscript"/>
        </w:rPr>
        <w:t>x</w:t>
      </w:r>
      <w:r w:rsidRPr="00D93C3F">
        <w:rPr>
          <w:rFonts w:ascii="Times New Roman" w:hAnsi="Times New Roman" w:cs="Times New Roman"/>
        </w:rPr>
        <w:t>折合成</w:t>
      </w:r>
      <w:r w:rsidRPr="00D93C3F">
        <w:rPr>
          <w:rFonts w:ascii="Times New Roman" w:hAnsi="Times New Roman" w:cs="Times New Roman"/>
        </w:rPr>
        <w:t>NO</w:t>
      </w:r>
      <w:r w:rsidRPr="00D93C3F">
        <w:rPr>
          <w:rFonts w:ascii="Times New Roman" w:hAnsi="Times New Roman" w:cs="Times New Roman"/>
          <w:vertAlign w:val="subscript"/>
        </w:rPr>
        <w:t>2</w:t>
      </w:r>
      <w:r w:rsidRPr="00D93C3F">
        <w:rPr>
          <w:rFonts w:ascii="Times New Roman" w:hAnsi="Times New Roman" w:cs="Times New Roman"/>
        </w:rPr>
        <w:t>的含量为</w:t>
      </w:r>
      <w:r w:rsidRPr="00D93C3F">
        <w:rPr>
          <w:rFonts w:ascii="Times New Roman" w:hAnsi="Times New Roman" w:cs="Times New Roman"/>
        </w:rPr>
        <w:t>__________</w:t>
      </w:r>
      <w:r>
        <w:rPr>
          <w:rFonts w:ascii="Times New Roman" w:hAnsi="Times New Roman" w:cs="Times New Roman"/>
        </w:rPr>
        <w:t xml:space="preserve"> </w:t>
      </w:r>
      <w:r w:rsidRPr="00D93C3F">
        <w:rPr>
          <w:rFonts w:ascii="Times New Roman" w:hAnsi="Times New Roman" w:cs="Times New Roman"/>
        </w:rPr>
        <w:t>mg·m</w:t>
      </w:r>
      <w:r w:rsidRPr="00D93C3F">
        <w:rPr>
          <w:rFonts w:ascii="Times New Roman" w:hAnsi="Times New Roman" w:cs="Times New Roman"/>
          <w:vertAlign w:val="superscript"/>
        </w:rPr>
        <w:t>－</w:t>
      </w:r>
      <w:r w:rsidRPr="00D93C3F">
        <w:rPr>
          <w:rFonts w:ascii="Times New Roman" w:hAnsi="Times New Roman" w:cs="Times New Roman"/>
          <w:vertAlign w:val="superscript"/>
        </w:rPr>
        <w:t>3</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若</w:t>
      </w:r>
      <w:r w:rsidRPr="00D93C3F">
        <w:rPr>
          <w:rFonts w:ascii="Times New Roman" w:hAnsi="Times New Roman" w:cs="Times New Roman"/>
        </w:rPr>
        <w:t>FeSO</w:t>
      </w:r>
      <w:r w:rsidRPr="00D93C3F">
        <w:rPr>
          <w:rFonts w:ascii="Times New Roman" w:hAnsi="Times New Roman" w:cs="Times New Roman"/>
          <w:vertAlign w:val="subscript"/>
        </w:rPr>
        <w:t>4</w:t>
      </w:r>
      <w:r w:rsidRPr="00D93C3F">
        <w:rPr>
          <w:rFonts w:ascii="Times New Roman" w:hAnsi="Times New Roman" w:cs="Times New Roman"/>
        </w:rPr>
        <w:t>标准溶液部分变质</w:t>
      </w:r>
      <w:r>
        <w:rPr>
          <w:rFonts w:ascii="Times New Roman" w:hAnsi="Times New Roman" w:cs="Times New Roman"/>
        </w:rPr>
        <w:t>，</w:t>
      </w:r>
      <w:r w:rsidRPr="00D93C3F">
        <w:rPr>
          <w:rFonts w:ascii="Times New Roman" w:hAnsi="Times New Roman" w:cs="Times New Roman"/>
        </w:rPr>
        <w:t>会使测定结果</w:t>
      </w:r>
      <w:r w:rsidR="000C0A04">
        <w:rPr>
          <w:rFonts w:ascii="Times New Roman" w:hAnsi="Times New Roman" w:cs="Times New Roman"/>
        </w:rPr>
        <w:t>____</w:t>
      </w:r>
      <w:r w:rsidRPr="00D93C3F">
        <w:rPr>
          <w:rFonts w:ascii="Times New Roman" w:hAnsi="Times New Roman" w:cs="Times New Roman"/>
        </w:rPr>
        <w:t>___</w:t>
      </w:r>
      <w:r>
        <w:rPr>
          <w:rFonts w:ascii="Times New Roman" w:hAnsi="Times New Roman" w:cs="Times New Roman"/>
        </w:rPr>
        <w:t>(</w:t>
      </w:r>
      <w:r w:rsidRPr="00D93C3F">
        <w:rPr>
          <w:rFonts w:ascii="Times New Roman" w:hAnsi="Times New Roman" w:cs="Times New Roman"/>
        </w:rPr>
        <w:t>填</w:t>
      </w:r>
      <w:r w:rsidRPr="00D93C3F">
        <w:rPr>
          <w:rFonts w:hAnsi="宋体" w:cs="Times New Roman"/>
        </w:rPr>
        <w:t>“</w:t>
      </w:r>
      <w:r w:rsidRPr="00D93C3F">
        <w:rPr>
          <w:rFonts w:ascii="Times New Roman" w:hAnsi="Times New Roman" w:cs="Times New Roman"/>
        </w:rPr>
        <w:t>偏高</w:t>
      </w:r>
      <w:r w:rsidRPr="00D93C3F">
        <w:rPr>
          <w:rFonts w:hAnsi="宋体" w:cs="Times New Roman"/>
        </w:rPr>
        <w:t>”“</w:t>
      </w:r>
      <w:r w:rsidRPr="00D93C3F">
        <w:rPr>
          <w:rFonts w:ascii="Times New Roman" w:hAnsi="Times New Roman" w:cs="Times New Roman"/>
        </w:rPr>
        <w:t>偏低</w:t>
      </w:r>
      <w:r w:rsidRPr="00D93C3F">
        <w:rPr>
          <w:rFonts w:hAnsi="宋体" w:cs="Times New Roman"/>
        </w:rPr>
        <w:t>”</w:t>
      </w:r>
      <w:r w:rsidRPr="00D93C3F">
        <w:rPr>
          <w:rFonts w:ascii="Times New Roman" w:hAnsi="Times New Roman" w:cs="Times New Roman"/>
        </w:rPr>
        <w:t>或</w:t>
      </w:r>
      <w:r w:rsidRPr="00D93C3F">
        <w:rPr>
          <w:rFonts w:hAnsi="宋体" w:cs="Times New Roman"/>
        </w:rPr>
        <w:t>“</w:t>
      </w:r>
      <w:r w:rsidRPr="00D93C3F">
        <w:rPr>
          <w:rFonts w:ascii="Times New Roman" w:hAnsi="Times New Roman" w:cs="Times New Roman"/>
        </w:rPr>
        <w:t>无影响</w:t>
      </w:r>
      <w:r w:rsidRPr="00D93C3F">
        <w:rPr>
          <w:rFonts w:hAnsi="宋体" w:cs="Times New Roman"/>
        </w:rPr>
        <w:t>”</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rPr>
        <w:instrText>23</w:instrText>
      </w:r>
      <w:r w:rsidRPr="00D93C3F">
        <w:rPr>
          <w:rFonts w:hAnsi="宋体" w:cs="Times New Roman"/>
        </w:rPr>
        <w:instrText>×</w:instrText>
      </w:r>
      <w:r w:rsidRPr="00D93C3F">
        <w:rPr>
          <w:rFonts w:ascii="Symbol" w:hAnsi="Symbol" w:cs="Times New Roman"/>
        </w:rPr>
        <w:instrText></w:instrText>
      </w:r>
      <w:r w:rsidRPr="00D93C3F">
        <w:rPr>
          <w:rFonts w:ascii="Times New Roman" w:hAnsi="Times New Roman" w:cs="Times New Roman"/>
          <w:i/>
        </w:rPr>
        <w:instrText>c</w:instrText>
      </w:r>
      <w:r w:rsidRPr="00D93C3F">
        <w:rPr>
          <w:rFonts w:ascii="Times New Roman" w:hAnsi="Times New Roman" w:cs="Times New Roman"/>
          <w:vertAlign w:val="subscript"/>
        </w:rPr>
        <w:instrText>1</w:instrText>
      </w:r>
      <w:r w:rsidRPr="00D93C3F">
        <w:rPr>
          <w:rFonts w:ascii="Times New Roman" w:hAnsi="Times New Roman" w:cs="Times New Roman"/>
          <w:i/>
        </w:rPr>
        <w:instrText>V</w:instrText>
      </w:r>
      <w:r w:rsidRPr="00D93C3F">
        <w:rPr>
          <w:rFonts w:ascii="Times New Roman" w:hAnsi="Times New Roman" w:cs="Times New Roman"/>
          <w:vertAlign w:val="subscript"/>
        </w:rPr>
        <w:instrText>1</w:instrText>
      </w:r>
      <w:r>
        <w:rPr>
          <w:rFonts w:ascii="Times New Roman" w:hAnsi="Times New Roman" w:cs="Times New Roman"/>
        </w:rPr>
        <w:instrText>－</w:instrText>
      </w:r>
      <w:r w:rsidRPr="00D93C3F">
        <w:rPr>
          <w:rFonts w:ascii="Times New Roman" w:hAnsi="Times New Roman" w:cs="Times New Roman"/>
        </w:rPr>
        <w:instrText>6</w:instrText>
      </w:r>
      <w:r w:rsidRPr="00D93C3F">
        <w:rPr>
          <w:rFonts w:ascii="Times New Roman" w:hAnsi="Times New Roman" w:cs="Times New Roman"/>
          <w:i/>
        </w:rPr>
        <w:instrText>c</w:instrText>
      </w:r>
      <w:r w:rsidRPr="00D93C3F">
        <w:rPr>
          <w:rFonts w:ascii="Times New Roman" w:hAnsi="Times New Roman" w:cs="Times New Roman"/>
          <w:vertAlign w:val="subscript"/>
        </w:rPr>
        <w:instrText>2</w:instrText>
      </w:r>
      <w:r w:rsidRPr="00D93C3F">
        <w:rPr>
          <w:rFonts w:ascii="Times New Roman" w:hAnsi="Times New Roman" w:cs="Times New Roman"/>
          <w:i/>
        </w:rPr>
        <w:instrText>V</w:instrText>
      </w:r>
      <w:r w:rsidRPr="00D93C3F">
        <w:rPr>
          <w:rFonts w:ascii="Times New Roman" w:hAnsi="Times New Roman" w:cs="Times New Roman"/>
          <w:vertAlign w:val="subscript"/>
        </w:rPr>
        <w:instrText>2</w:instrText>
      </w:r>
      <w:r w:rsidRPr="00D93C3F">
        <w:rPr>
          <w:rFonts w:ascii="Symbol" w:hAnsi="Symbol" w:cs="Times New Roman"/>
        </w:rPr>
        <w:instrText></w:instrText>
      </w:r>
      <w:r w:rsidRPr="00D93C3F">
        <w:rPr>
          <w:rFonts w:ascii="Times New Roman" w:hAnsi="Times New Roman" w:cs="Times New Roman"/>
        </w:rPr>
        <w:instrText>,3</w:instrText>
      </w:r>
      <w:r w:rsidRPr="00D93C3F">
        <w:rPr>
          <w:rFonts w:ascii="Times New Roman" w:hAnsi="Times New Roman" w:cs="Times New Roman"/>
          <w:i/>
        </w:rPr>
        <w:instrText>V</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hAnsi="宋体" w:cs="Times New Roman"/>
        </w:rPr>
        <w:t>×</w:t>
      </w:r>
      <w:r w:rsidRPr="00D93C3F">
        <w:rPr>
          <w:rFonts w:ascii="Times New Roman" w:hAnsi="Times New Roman" w:cs="Times New Roman"/>
        </w:rPr>
        <w:t>10</w:t>
      </w:r>
      <w:r w:rsidRPr="00D93C3F">
        <w:rPr>
          <w:rFonts w:ascii="Times New Roman" w:hAnsi="Times New Roman" w:cs="Times New Roman"/>
          <w:vertAlign w:val="superscript"/>
        </w:rPr>
        <w:t>4</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偏高</w:t>
      </w:r>
    </w:p>
    <w:p w:rsidR="000C0A04" w:rsidRDefault="00D93C3F" w:rsidP="000C0A04">
      <w:pPr>
        <w:pStyle w:val="a3"/>
        <w:tabs>
          <w:tab w:val="left" w:pos="3402"/>
        </w:tabs>
        <w:snapToGrid w:val="0"/>
        <w:spacing w:line="360" w:lineRule="auto"/>
        <w:rPr>
          <w:rFonts w:ascii="Times New Roman" w:eastAsia="楷体_GB2312" w:hAnsi="Times New Roman" w:cs="Times New Roman"/>
        </w:rPr>
      </w:pPr>
      <w:r w:rsidRPr="00D93C3F">
        <w:rPr>
          <w:rFonts w:ascii="Times New Roman" w:eastAsia="黑体" w:hAnsi="Times New Roman" w:cs="Times New Roman"/>
        </w:rPr>
        <w:lastRenderedPageBreak/>
        <w:t>解析</w:t>
      </w:r>
      <w:r>
        <w:rPr>
          <w:rFonts w:ascii="Times New Roman" w:eastAsia="黑体" w:hAnsi="Times New Roman" w:cs="Times New Roman"/>
        </w:rPr>
        <w:t xml:space="preserve">　</w:t>
      </w:r>
      <w:r>
        <w:rPr>
          <w:rFonts w:ascii="Times New Roman" w:eastAsia="楷体_GB2312" w:hAnsi="Times New Roman" w:cs="Times New Roman"/>
        </w:rPr>
        <w:t>(</w:t>
      </w:r>
      <w:r w:rsidRPr="00D93C3F">
        <w:rPr>
          <w:rFonts w:ascii="Times New Roman" w:eastAsia="楷体_GB2312" w:hAnsi="Times New Roman" w:cs="Times New Roman"/>
        </w:rPr>
        <w:t>1</w:t>
      </w:r>
      <w:r>
        <w:rPr>
          <w:rFonts w:ascii="Times New Roman" w:eastAsia="楷体_GB2312" w:hAnsi="Times New Roman" w:cs="Times New Roman"/>
        </w:rPr>
        <w:t>)</w:t>
      </w:r>
      <w:r w:rsidRPr="00D93C3F">
        <w:rPr>
          <w:rFonts w:ascii="Times New Roman" w:eastAsia="楷体_GB2312" w:hAnsi="Times New Roman" w:cs="Times New Roman"/>
        </w:rPr>
        <w:t>根据关系式：</w:t>
      </w:r>
      <w:r w:rsidRPr="00D93C3F">
        <w:rPr>
          <w:rFonts w:ascii="Times New Roman" w:eastAsia="楷体_GB2312" w:hAnsi="Times New Roman" w:cs="Times New Roman"/>
        </w:rPr>
        <w:t>Cr</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2</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sidRPr="00D93C3F">
        <w:rPr>
          <w:rFonts w:ascii="Times New Roman" w:eastAsia="楷体_GB2312" w:hAnsi="Times New Roman" w:cs="Times New Roman"/>
        </w:rPr>
        <w:t>6Fe</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，求得</w:t>
      </w:r>
      <w:r w:rsidRPr="00D93C3F">
        <w:rPr>
          <w:rFonts w:ascii="Times New Roman" w:eastAsia="楷体_GB2312" w:hAnsi="Times New Roman" w:cs="Times New Roman"/>
        </w:rPr>
        <w:t>K</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Cr</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O</w:t>
      </w:r>
      <w:r w:rsidRPr="00D93C3F">
        <w:rPr>
          <w:rFonts w:ascii="Times New Roman" w:eastAsia="楷体_GB2312" w:hAnsi="Times New Roman" w:cs="Times New Roman"/>
          <w:vertAlign w:val="subscript"/>
        </w:rPr>
        <w:t>7</w:t>
      </w:r>
      <w:r w:rsidRPr="00D93C3F">
        <w:rPr>
          <w:rFonts w:ascii="Times New Roman" w:eastAsia="楷体_GB2312" w:hAnsi="Times New Roman" w:cs="Times New Roman"/>
        </w:rPr>
        <w:t>标准溶液消耗</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Fe</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6</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D93C3F">
        <w:rPr>
          <w:rFonts w:ascii="Times New Roman" w:eastAsia="楷体_GB2312" w:hAnsi="Times New Roman" w:cs="Times New Roman"/>
        </w:rPr>
        <w:t>mol</w:t>
      </w:r>
      <w:r w:rsidRPr="00D93C3F">
        <w:rPr>
          <w:rFonts w:ascii="Times New Roman" w:eastAsia="楷体_GB2312" w:hAnsi="Times New Roman" w:cs="Times New Roman"/>
        </w:rPr>
        <w:t>；则</w:t>
      </w:r>
      <w:r w:rsidRPr="00D93C3F">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消耗</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Fe</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w:t>
      </w:r>
      <w:r w:rsidRPr="00D93C3F">
        <w:rPr>
          <w:rFonts w:ascii="Times New Roman" w:eastAsia="楷体_GB2312" w:hAnsi="Times New Roman" w:cs="Times New Roman"/>
        </w:rPr>
        <w:t>6</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Pr>
          <w:rFonts w:ascii="Times New Roman" w:eastAsia="楷体_GB2312" w:hAnsi="Times New Roman" w:cs="Times New Roman"/>
        </w:rPr>
        <w:t>)</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D93C3F">
        <w:rPr>
          <w:rFonts w:ascii="Times New Roman" w:eastAsia="楷体_GB2312" w:hAnsi="Times New Roman" w:cs="Times New Roman"/>
        </w:rPr>
        <w:t>mol</w:t>
      </w:r>
      <w:r w:rsidRPr="00D93C3F">
        <w:rPr>
          <w:rFonts w:ascii="Times New Roman" w:eastAsia="楷体_GB2312" w:hAnsi="Times New Roman" w:cs="Times New Roman"/>
        </w:rPr>
        <w:t>，根据关系式</w:t>
      </w:r>
      <w:r w:rsidRPr="00D93C3F">
        <w:rPr>
          <w:rFonts w:ascii="Times New Roman" w:eastAsia="楷体_GB2312" w:hAnsi="Times New Roman" w:cs="Times New Roman"/>
        </w:rPr>
        <w:t>3Fe</w:t>
      </w:r>
      <w:r w:rsidRPr="00D93C3F">
        <w:rPr>
          <w:rFonts w:ascii="Times New Roman" w:eastAsia="楷体_GB2312" w:hAnsi="Times New Roman" w:cs="Times New Roman"/>
          <w:vertAlign w:val="superscript"/>
        </w:rPr>
        <w:t>2</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w:t>
      </w:r>
      <w:r w:rsidRPr="00D93C3F">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得</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1,3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w:t>
      </w:r>
      <w:r w:rsidRPr="00D93C3F">
        <w:rPr>
          <w:rFonts w:ascii="Times New Roman" w:eastAsia="楷体_GB2312" w:hAnsi="Times New Roman" w:cs="Times New Roman"/>
        </w:rPr>
        <w:t>6</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Pr>
          <w:rFonts w:ascii="Times New Roman" w:eastAsia="楷体_GB2312" w:hAnsi="Times New Roman" w:cs="Times New Roman"/>
        </w:rPr>
        <w:t>)</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D93C3F">
        <w:rPr>
          <w:rFonts w:ascii="Times New Roman" w:eastAsia="楷体_GB2312" w:hAnsi="Times New Roman" w:cs="Times New Roman"/>
        </w:rPr>
        <w:t>mol</w:t>
      </w:r>
      <w:r w:rsidRPr="00D93C3F">
        <w:rPr>
          <w:rFonts w:ascii="Times New Roman" w:eastAsia="楷体_GB2312" w:hAnsi="Times New Roman" w:cs="Times New Roman"/>
        </w:rPr>
        <w:t>，</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NO</w:t>
      </w:r>
      <w:r w:rsidRPr="00D93C3F">
        <w:rPr>
          <w:rFonts w:ascii="Times New Roman" w:eastAsia="楷体_GB2312" w:hAnsi="Times New Roman" w:cs="Times New Roman"/>
          <w:i/>
          <w:vertAlign w:val="subscript"/>
        </w:rPr>
        <w:t>x</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NO</w:t>
      </w:r>
      <w:r w:rsidRPr="00D93C3F">
        <w:rPr>
          <w:rFonts w:ascii="Times New Roman" w:eastAsia="楷体_GB2312" w:hAnsi="Times New Roman" w:cs="Times New Roman"/>
          <w:vertAlign w:val="subscript"/>
        </w:rPr>
        <w:t>2</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n</w:t>
      </w:r>
      <w:r>
        <w:rPr>
          <w:rFonts w:ascii="Times New Roman" w:eastAsia="楷体_GB2312" w:hAnsi="Times New Roman" w:cs="Times New Roman"/>
        </w:rPr>
        <w:t>(</w:t>
      </w:r>
      <w:r w:rsidRPr="00D93C3F">
        <w:rPr>
          <w:rFonts w:ascii="Times New Roman" w:eastAsia="楷体_GB2312"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1,3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w:t>
      </w:r>
      <w:r w:rsidRPr="00D93C3F">
        <w:rPr>
          <w:rFonts w:ascii="Times New Roman" w:eastAsia="楷体_GB2312" w:hAnsi="Times New Roman" w:cs="Times New Roman"/>
        </w:rPr>
        <w:t>6</w:t>
      </w:r>
      <w:r w:rsidRPr="00D93C3F">
        <w:rPr>
          <w:rFonts w:ascii="Times New Roman" w:eastAsia="楷体_GB2312" w:hAnsi="Times New Roman" w:cs="Times New Roman"/>
          <w:i/>
        </w:rPr>
        <w:t>c</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Pr>
          <w:rFonts w:ascii="Times New Roman" w:eastAsia="楷体_GB2312" w:hAnsi="Times New Roman" w:cs="Times New Roman"/>
        </w:rPr>
        <w:t>)</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D93C3F">
        <w:rPr>
          <w:rFonts w:ascii="Times New Roman" w:eastAsia="楷体_GB2312" w:hAnsi="Times New Roman" w:cs="Times New Roman"/>
        </w:rPr>
        <w:t>mol</w:t>
      </w:r>
      <w:r w:rsidRPr="00D93C3F">
        <w:rPr>
          <w:rFonts w:ascii="Times New Roman" w:eastAsia="楷体_GB2312" w:hAnsi="Times New Roman" w:cs="Times New Roman"/>
        </w:rPr>
        <w:t>，</w:t>
      </w:r>
      <w:r w:rsidRPr="00D93C3F">
        <w:rPr>
          <w:rFonts w:ascii="Times New Roman" w:eastAsia="楷体_GB2312" w:hAnsi="Times New Roman" w:cs="Times New Roman"/>
          <w:i/>
        </w:rPr>
        <w:t>V</w:t>
      </w:r>
      <w:r>
        <w:rPr>
          <w:rFonts w:ascii="Times New Roman" w:eastAsia="楷体_GB2312" w:hAnsi="Times New Roman" w:cs="Times New Roman"/>
        </w:rPr>
        <w:t xml:space="preserve"> </w:t>
      </w:r>
      <w:r w:rsidRPr="00D93C3F">
        <w:rPr>
          <w:rFonts w:ascii="Times New Roman" w:eastAsia="楷体_GB2312" w:hAnsi="Times New Roman" w:cs="Times New Roman"/>
        </w:rPr>
        <w:t>L</w:t>
      </w:r>
      <w:r w:rsidRPr="00D93C3F">
        <w:rPr>
          <w:rFonts w:ascii="Times New Roman" w:eastAsia="楷体_GB2312" w:hAnsi="Times New Roman" w:cs="Times New Roman"/>
        </w:rPr>
        <w:t>气样中含</w:t>
      </w:r>
      <w:r w:rsidRPr="000C0A04">
        <w:rPr>
          <w:rFonts w:ascii="Times New Roman" w:eastAsia="楷体_GB2312" w:hAnsi="Times New Roman" w:cs="Times New Roman"/>
          <w:i/>
          <w:spacing w:val="-8"/>
        </w:rPr>
        <w:t>m</w:t>
      </w:r>
      <w:r w:rsidRPr="000C0A04">
        <w:rPr>
          <w:rFonts w:ascii="Times New Roman" w:eastAsia="楷体_GB2312" w:hAnsi="Times New Roman" w:cs="Times New Roman"/>
          <w:spacing w:val="-8"/>
        </w:rPr>
        <w:t>(NO</w:t>
      </w:r>
      <w:r w:rsidRPr="000C0A04">
        <w:rPr>
          <w:rFonts w:ascii="Times New Roman" w:eastAsia="楷体_GB2312" w:hAnsi="Times New Roman" w:cs="Times New Roman"/>
          <w:spacing w:val="-8"/>
          <w:vertAlign w:val="subscript"/>
        </w:rPr>
        <w:t>2</w:t>
      </w:r>
      <w:r w:rsidRPr="000C0A04">
        <w:rPr>
          <w:rFonts w:ascii="Times New Roman" w:eastAsia="楷体_GB2312" w:hAnsi="Times New Roman" w:cs="Times New Roman"/>
          <w:spacing w:val="-8"/>
        </w:rPr>
        <w:t>)</w:t>
      </w:r>
      <w:r w:rsidRPr="000C0A04">
        <w:rPr>
          <w:rFonts w:ascii="Times New Roman" w:eastAsia="楷体_GB2312" w:hAnsi="Times New Roman" w:cs="Times New Roman"/>
          <w:spacing w:val="-8"/>
        </w:rPr>
        <w:t>＝</w:t>
      </w:r>
      <w:r w:rsidRPr="000C0A04">
        <w:rPr>
          <w:rFonts w:ascii="宋体-方正超大字符集" w:eastAsia="宋体-方正超大字符集" w:hAnsi="宋体-方正超大字符集" w:cs="宋体-方正超大字符集"/>
          <w:spacing w:val="-8"/>
        </w:rPr>
        <w:fldChar w:fldCharType="begin"/>
      </w:r>
      <w:r w:rsidRPr="000C0A04">
        <w:rPr>
          <w:rFonts w:ascii="宋体-方正超大字符集" w:eastAsia="宋体-方正超大字符集" w:hAnsi="宋体-方正超大字符集" w:cs="宋体-方正超大字符集" w:hint="eastAsia"/>
          <w:spacing w:val="-8"/>
        </w:rPr>
        <w:instrText>eq \</w:instrText>
      </w:r>
      <w:r w:rsidRPr="000C0A04">
        <w:rPr>
          <w:rFonts w:ascii="Times New Roman" w:eastAsia="楷体_GB2312" w:hAnsi="Times New Roman" w:cs="Times New Roman"/>
          <w:spacing w:val="-8"/>
        </w:rPr>
        <w:instrText>f(1,3)</w:instrText>
      </w:r>
      <w:r w:rsidRPr="000C0A04">
        <w:rPr>
          <w:rFonts w:ascii="宋体-方正超大字符集" w:eastAsia="宋体-方正超大字符集" w:hAnsi="宋体-方正超大字符集" w:cs="宋体-方正超大字符集"/>
          <w:spacing w:val="-8"/>
        </w:rPr>
        <w:fldChar w:fldCharType="end"/>
      </w:r>
      <w:r w:rsidRPr="000C0A04">
        <w:rPr>
          <w:rFonts w:ascii="Times New Roman" w:eastAsia="楷体_GB2312" w:hAnsi="Times New Roman" w:cs="Times New Roman"/>
          <w:spacing w:val="-8"/>
        </w:rPr>
        <w:t>(</w:t>
      </w:r>
      <w:r w:rsidRPr="000C0A04">
        <w:rPr>
          <w:rFonts w:ascii="Times New Roman" w:eastAsia="楷体_GB2312" w:hAnsi="Times New Roman" w:cs="Times New Roman"/>
          <w:i/>
          <w:spacing w:val="-8"/>
        </w:rPr>
        <w:t>c</w:t>
      </w:r>
      <w:r w:rsidRPr="000C0A04">
        <w:rPr>
          <w:rFonts w:ascii="Times New Roman" w:eastAsia="楷体_GB2312" w:hAnsi="Times New Roman" w:cs="Times New Roman"/>
          <w:spacing w:val="-8"/>
          <w:vertAlign w:val="subscript"/>
        </w:rPr>
        <w:t>1</w:t>
      </w:r>
      <w:r w:rsidRPr="000C0A04">
        <w:rPr>
          <w:rFonts w:ascii="Times New Roman" w:eastAsia="楷体_GB2312" w:hAnsi="Times New Roman" w:cs="Times New Roman"/>
          <w:i/>
          <w:spacing w:val="-8"/>
        </w:rPr>
        <w:t>V</w:t>
      </w:r>
      <w:r w:rsidRPr="000C0A04">
        <w:rPr>
          <w:rFonts w:ascii="Times New Roman" w:eastAsia="楷体_GB2312" w:hAnsi="Times New Roman" w:cs="Times New Roman"/>
          <w:spacing w:val="-8"/>
          <w:vertAlign w:val="subscript"/>
        </w:rPr>
        <w:t>1</w:t>
      </w:r>
      <w:r w:rsidRPr="000C0A04">
        <w:rPr>
          <w:rFonts w:ascii="Times New Roman" w:eastAsia="楷体_GB2312" w:hAnsi="Times New Roman" w:cs="Times New Roman"/>
          <w:spacing w:val="-8"/>
        </w:rPr>
        <w:t>－</w:t>
      </w:r>
      <w:r w:rsidRPr="000C0A04">
        <w:rPr>
          <w:rFonts w:ascii="Times New Roman" w:eastAsia="楷体_GB2312" w:hAnsi="Times New Roman" w:cs="Times New Roman"/>
          <w:spacing w:val="-8"/>
        </w:rPr>
        <w:t>6</w:t>
      </w:r>
      <w:r w:rsidRPr="000C0A04">
        <w:rPr>
          <w:rFonts w:ascii="Times New Roman" w:eastAsia="楷体_GB2312" w:hAnsi="Times New Roman" w:cs="Times New Roman"/>
          <w:i/>
          <w:spacing w:val="-8"/>
        </w:rPr>
        <w:t>c</w:t>
      </w:r>
      <w:r w:rsidRPr="000C0A04">
        <w:rPr>
          <w:rFonts w:ascii="Times New Roman" w:eastAsia="楷体_GB2312" w:hAnsi="Times New Roman" w:cs="Times New Roman"/>
          <w:spacing w:val="-8"/>
          <w:vertAlign w:val="subscript"/>
        </w:rPr>
        <w:t>2</w:t>
      </w:r>
      <w:r w:rsidRPr="000C0A04">
        <w:rPr>
          <w:rFonts w:ascii="Times New Roman" w:eastAsia="楷体_GB2312" w:hAnsi="Times New Roman" w:cs="Times New Roman"/>
          <w:i/>
          <w:spacing w:val="-8"/>
        </w:rPr>
        <w:t>V</w:t>
      </w:r>
      <w:r w:rsidRPr="000C0A04">
        <w:rPr>
          <w:rFonts w:ascii="Times New Roman" w:eastAsia="楷体_GB2312" w:hAnsi="Times New Roman" w:cs="Times New Roman"/>
          <w:spacing w:val="-8"/>
          <w:vertAlign w:val="subscript"/>
        </w:rPr>
        <w:t>2</w:t>
      </w:r>
      <w:r w:rsidRPr="000C0A04">
        <w:rPr>
          <w:rFonts w:ascii="Times New Roman" w:eastAsia="楷体_GB2312" w:hAnsi="Times New Roman" w:cs="Times New Roman"/>
          <w:spacing w:val="-8"/>
        </w:rPr>
        <w:t>)</w:t>
      </w:r>
      <w:r w:rsidRPr="000C0A04">
        <w:rPr>
          <w:rFonts w:hAnsi="宋体" w:cs="Times New Roman"/>
          <w:spacing w:val="-8"/>
        </w:rPr>
        <w:t>×</w:t>
      </w:r>
      <w:r w:rsidRPr="000C0A04">
        <w:rPr>
          <w:rFonts w:ascii="Times New Roman" w:eastAsia="楷体_GB2312" w:hAnsi="Times New Roman" w:cs="Times New Roman"/>
          <w:spacing w:val="-8"/>
        </w:rPr>
        <w:t>46</w:t>
      </w:r>
      <w:r w:rsidRPr="000C0A04">
        <w:rPr>
          <w:rFonts w:hAnsi="宋体" w:cs="Times New Roman"/>
          <w:spacing w:val="-8"/>
        </w:rPr>
        <w:t>×</w:t>
      </w:r>
      <w:r w:rsidRPr="000C0A04">
        <w:rPr>
          <w:rFonts w:ascii="宋体-方正超大字符集" w:eastAsia="宋体-方正超大字符集" w:hAnsi="宋体-方正超大字符集" w:cs="宋体-方正超大字符集"/>
          <w:spacing w:val="-8"/>
        </w:rPr>
        <w:fldChar w:fldCharType="begin"/>
      </w:r>
      <w:r w:rsidRPr="000C0A04">
        <w:rPr>
          <w:rFonts w:ascii="宋体-方正超大字符集" w:eastAsia="宋体-方正超大字符集" w:hAnsi="宋体-方正超大字符集" w:cs="宋体-方正超大字符集" w:hint="eastAsia"/>
          <w:spacing w:val="-8"/>
        </w:rPr>
        <w:instrText>eq \</w:instrText>
      </w:r>
      <w:r w:rsidRPr="000C0A04">
        <w:rPr>
          <w:rFonts w:ascii="Times New Roman" w:eastAsia="楷体_GB2312" w:hAnsi="Times New Roman" w:cs="Times New Roman"/>
          <w:spacing w:val="-8"/>
        </w:rPr>
        <w:instrText>f(100,20)</w:instrText>
      </w:r>
      <w:r w:rsidRPr="000C0A04">
        <w:rPr>
          <w:rFonts w:ascii="宋体-方正超大字符集" w:eastAsia="宋体-方正超大字符集" w:hAnsi="宋体-方正超大字符集" w:cs="宋体-方正超大字符集"/>
          <w:spacing w:val="-8"/>
        </w:rPr>
        <w:fldChar w:fldCharType="end"/>
      </w:r>
      <w:r w:rsidRPr="000C0A04">
        <w:rPr>
          <w:rFonts w:ascii="Times New Roman" w:eastAsia="楷体_GB2312" w:hAnsi="Times New Roman" w:cs="Times New Roman"/>
          <w:spacing w:val="-8"/>
        </w:rPr>
        <w:t xml:space="preserve"> mg</w:t>
      </w:r>
      <w:r w:rsidRPr="000C0A04">
        <w:rPr>
          <w:rFonts w:ascii="Times New Roman" w:eastAsia="楷体_GB2312" w:hAnsi="Times New Roman" w:cs="Times New Roman"/>
          <w:spacing w:val="-8"/>
        </w:rPr>
        <w:t>，所以气样中</w:t>
      </w:r>
      <w:r w:rsidRPr="000C0A04">
        <w:rPr>
          <w:rFonts w:ascii="Times New Roman" w:eastAsia="楷体_GB2312" w:hAnsi="Times New Roman" w:cs="Times New Roman"/>
          <w:spacing w:val="-8"/>
        </w:rPr>
        <w:t>NO</w:t>
      </w:r>
      <w:r w:rsidRPr="000C0A04">
        <w:rPr>
          <w:rFonts w:ascii="Times New Roman" w:eastAsia="楷体_GB2312" w:hAnsi="Times New Roman" w:cs="Times New Roman"/>
          <w:spacing w:val="-8"/>
          <w:vertAlign w:val="subscript"/>
        </w:rPr>
        <w:t>2</w:t>
      </w:r>
      <w:r w:rsidRPr="000C0A04">
        <w:rPr>
          <w:rFonts w:ascii="Times New Roman" w:eastAsia="楷体_GB2312" w:hAnsi="Times New Roman" w:cs="Times New Roman"/>
          <w:spacing w:val="-8"/>
        </w:rPr>
        <w:t>的含量为</w:t>
      </w:r>
      <w:r w:rsidRPr="000C0A04">
        <w:rPr>
          <w:rFonts w:ascii="宋体-方正超大字符集" w:eastAsia="宋体-方正超大字符集" w:hAnsi="宋体-方正超大字符集" w:cs="宋体-方正超大字符集"/>
          <w:spacing w:val="-8"/>
        </w:rPr>
        <w:fldChar w:fldCharType="begin"/>
      </w:r>
      <w:r w:rsidRPr="000C0A04">
        <w:rPr>
          <w:rFonts w:ascii="宋体-方正超大字符集" w:eastAsia="宋体-方正超大字符集" w:hAnsi="宋体-方正超大字符集" w:cs="宋体-方正超大字符集" w:hint="eastAsia"/>
          <w:spacing w:val="-8"/>
        </w:rPr>
        <w:instrText>eq \</w:instrText>
      </w:r>
      <w:r w:rsidRPr="000C0A04">
        <w:rPr>
          <w:rFonts w:ascii="Times New Roman" w:eastAsia="楷体_GB2312" w:hAnsi="Times New Roman" w:cs="Times New Roman"/>
          <w:spacing w:val="-8"/>
        </w:rPr>
        <w:instrText>f(\f(1,3)</w:instrText>
      </w:r>
      <w:r w:rsidRPr="000C0A04">
        <w:rPr>
          <w:rFonts w:ascii="Symbol" w:eastAsia="楷体_GB2312" w:hAnsi="Symbol" w:cs="Times New Roman"/>
          <w:spacing w:val="-8"/>
        </w:rPr>
        <w:instrText></w:instrText>
      </w:r>
      <w:r w:rsidRPr="000C0A04">
        <w:rPr>
          <w:rFonts w:ascii="Times New Roman" w:eastAsia="楷体_GB2312" w:hAnsi="Times New Roman" w:cs="Times New Roman"/>
          <w:i/>
          <w:spacing w:val="-8"/>
        </w:rPr>
        <w:instrText>c</w:instrText>
      </w:r>
      <w:r w:rsidRPr="000C0A04">
        <w:rPr>
          <w:rFonts w:ascii="Times New Roman" w:eastAsia="楷体_GB2312" w:hAnsi="Times New Roman" w:cs="Times New Roman"/>
          <w:spacing w:val="-8"/>
          <w:vertAlign w:val="subscript"/>
        </w:rPr>
        <w:instrText>1</w:instrText>
      </w:r>
      <w:r w:rsidRPr="000C0A04">
        <w:rPr>
          <w:rFonts w:ascii="Times New Roman" w:eastAsia="楷体_GB2312" w:hAnsi="Times New Roman" w:cs="Times New Roman"/>
          <w:i/>
          <w:spacing w:val="-8"/>
        </w:rPr>
        <w:instrText>V</w:instrText>
      </w:r>
      <w:r w:rsidRPr="000C0A04">
        <w:rPr>
          <w:rFonts w:ascii="Times New Roman" w:eastAsia="楷体_GB2312" w:hAnsi="Times New Roman" w:cs="Times New Roman"/>
          <w:spacing w:val="-8"/>
          <w:vertAlign w:val="subscript"/>
        </w:rPr>
        <w:instrText>1</w:instrText>
      </w:r>
      <w:r w:rsidRPr="000C0A04">
        <w:rPr>
          <w:rFonts w:ascii="Times New Roman" w:eastAsia="楷体_GB2312" w:hAnsi="Times New Roman" w:cs="Times New Roman"/>
          <w:spacing w:val="-8"/>
        </w:rPr>
        <w:instrText>－</w:instrText>
      </w:r>
      <w:r w:rsidRPr="000C0A04">
        <w:rPr>
          <w:rFonts w:ascii="Times New Roman" w:eastAsia="楷体_GB2312" w:hAnsi="Times New Roman" w:cs="Times New Roman"/>
          <w:spacing w:val="-8"/>
        </w:rPr>
        <w:instrText>6</w:instrText>
      </w:r>
      <w:r w:rsidRPr="000C0A04">
        <w:rPr>
          <w:rFonts w:ascii="Times New Roman" w:eastAsia="楷体_GB2312" w:hAnsi="Times New Roman" w:cs="Times New Roman"/>
          <w:i/>
          <w:spacing w:val="-8"/>
        </w:rPr>
        <w:instrText>c</w:instrText>
      </w:r>
      <w:r w:rsidRPr="000C0A04">
        <w:rPr>
          <w:rFonts w:ascii="Times New Roman" w:eastAsia="楷体_GB2312" w:hAnsi="Times New Roman" w:cs="Times New Roman"/>
          <w:spacing w:val="-8"/>
          <w:vertAlign w:val="subscript"/>
        </w:rPr>
        <w:instrText>2</w:instrText>
      </w:r>
      <w:r w:rsidRPr="000C0A04">
        <w:rPr>
          <w:rFonts w:ascii="Times New Roman" w:eastAsia="楷体_GB2312" w:hAnsi="Times New Roman" w:cs="Times New Roman"/>
          <w:i/>
          <w:spacing w:val="-8"/>
        </w:rPr>
        <w:instrText>V</w:instrText>
      </w:r>
      <w:r w:rsidRPr="000C0A04">
        <w:rPr>
          <w:rFonts w:ascii="Times New Roman" w:eastAsia="楷体_GB2312" w:hAnsi="Times New Roman" w:cs="Times New Roman"/>
          <w:spacing w:val="-8"/>
          <w:vertAlign w:val="subscript"/>
        </w:rPr>
        <w:instrText>2</w:instrText>
      </w:r>
      <w:r w:rsidRPr="000C0A04">
        <w:rPr>
          <w:rFonts w:ascii="Symbol" w:eastAsia="楷体_GB2312" w:hAnsi="Symbol" w:cs="Times New Roman"/>
          <w:spacing w:val="-8"/>
        </w:rPr>
        <w:instrText></w:instrText>
      </w:r>
      <w:r w:rsidRPr="000C0A04">
        <w:rPr>
          <w:rFonts w:hAnsi="宋体" w:cs="Times New Roman"/>
          <w:spacing w:val="-8"/>
        </w:rPr>
        <w:instrText>×</w:instrText>
      </w:r>
      <w:r w:rsidRPr="000C0A04">
        <w:rPr>
          <w:rFonts w:ascii="Times New Roman" w:eastAsia="楷体_GB2312" w:hAnsi="Times New Roman" w:cs="Times New Roman"/>
          <w:spacing w:val="-8"/>
        </w:rPr>
        <w:instrText>46</w:instrText>
      </w:r>
      <w:r w:rsidRPr="000C0A04">
        <w:rPr>
          <w:rFonts w:hAnsi="宋体" w:cs="Times New Roman"/>
          <w:spacing w:val="-8"/>
        </w:rPr>
        <w:instrText>×</w:instrText>
      </w:r>
      <w:r w:rsidRPr="000C0A04">
        <w:rPr>
          <w:rFonts w:ascii="Times New Roman" w:eastAsia="楷体_GB2312" w:hAnsi="Times New Roman" w:cs="Times New Roman"/>
          <w:spacing w:val="-8"/>
        </w:rPr>
        <w:instrText>\f(100,20),</w:instrText>
      </w:r>
      <w:r w:rsidRPr="000C0A04">
        <w:rPr>
          <w:rFonts w:ascii="Times New Roman" w:eastAsia="楷体_GB2312" w:hAnsi="Times New Roman" w:cs="Times New Roman"/>
          <w:i/>
          <w:spacing w:val="-8"/>
        </w:rPr>
        <w:instrText>V</w:instrText>
      </w:r>
      <w:r w:rsidRPr="000C0A04">
        <w:rPr>
          <w:rFonts w:hAnsi="宋体" w:cs="Times New Roman"/>
          <w:spacing w:val="-8"/>
        </w:rPr>
        <w:instrText>×</w:instrText>
      </w:r>
      <w:r w:rsidRPr="000C0A04">
        <w:rPr>
          <w:rFonts w:ascii="Times New Roman" w:eastAsia="楷体_GB2312" w:hAnsi="Times New Roman" w:cs="Times New Roman"/>
          <w:spacing w:val="-8"/>
        </w:rPr>
        <w:instrText>10</w:instrText>
      </w:r>
      <w:r w:rsidRPr="000C0A04">
        <w:rPr>
          <w:rFonts w:ascii="Times New Roman" w:eastAsia="楷体_GB2312" w:hAnsi="Times New Roman" w:cs="Times New Roman"/>
          <w:spacing w:val="-8"/>
          <w:vertAlign w:val="superscript"/>
        </w:rPr>
        <w:instrText>－</w:instrText>
      </w:r>
      <w:r w:rsidRPr="000C0A04">
        <w:rPr>
          <w:rFonts w:ascii="Times New Roman" w:eastAsia="楷体_GB2312" w:hAnsi="Times New Roman" w:cs="Times New Roman"/>
          <w:spacing w:val="-8"/>
          <w:vertAlign w:val="superscript"/>
        </w:rPr>
        <w:instrText>3</w:instrText>
      </w:r>
      <w:r w:rsidRPr="000C0A04">
        <w:rPr>
          <w:rFonts w:ascii="Times New Roman" w:eastAsia="楷体_GB2312" w:hAnsi="Times New Roman" w:cs="Times New Roman"/>
          <w:spacing w:val="-8"/>
        </w:rPr>
        <w:instrText>)</w:instrText>
      </w:r>
      <w:r w:rsidRPr="000C0A04">
        <w:rPr>
          <w:rFonts w:ascii="宋体-方正超大字符集" w:eastAsia="宋体-方正超大字符集" w:hAnsi="宋体-方正超大字符集" w:cs="宋体-方正超大字符集"/>
          <w:spacing w:val="-8"/>
        </w:rPr>
        <w:fldChar w:fldCharType="end"/>
      </w:r>
      <w:r w:rsidRPr="000C0A04">
        <w:rPr>
          <w:rFonts w:ascii="Times New Roman" w:eastAsia="楷体_GB2312" w:hAnsi="Times New Roman" w:cs="Times New Roman"/>
          <w:spacing w:val="-8"/>
        </w:rPr>
        <w:t xml:space="preserve"> mg·m</w:t>
      </w:r>
      <w:r w:rsidRPr="000C0A04">
        <w:rPr>
          <w:rFonts w:ascii="Times New Roman" w:eastAsia="楷体_GB2312" w:hAnsi="Times New Roman" w:cs="Times New Roman"/>
          <w:spacing w:val="-8"/>
          <w:vertAlign w:val="superscript"/>
        </w:rPr>
        <w:t>－</w:t>
      </w:r>
      <w:r w:rsidRPr="000C0A04">
        <w:rPr>
          <w:rFonts w:ascii="Times New Roman" w:eastAsia="楷体_GB2312" w:hAnsi="Times New Roman" w:cs="Times New Roman"/>
          <w:spacing w:val="-8"/>
          <w:vertAlign w:val="superscript"/>
        </w:rPr>
        <w:t>3</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23</w:instrText>
      </w:r>
      <w:r w:rsidRPr="00D93C3F">
        <w:rPr>
          <w:rFonts w:hAnsi="宋体" w:cs="Times New Roman"/>
        </w:rPr>
        <w:instrText>×</w:instrText>
      </w:r>
      <w:r w:rsidRPr="00D93C3F">
        <w:rPr>
          <w:rFonts w:ascii="Symbol" w:eastAsia="楷体_GB2312" w:hAnsi="Symbol" w:cs="Times New Roman"/>
        </w:rPr>
        <w:instrText></w:instrText>
      </w:r>
      <w:r w:rsidRPr="00D93C3F">
        <w:rPr>
          <w:rFonts w:ascii="Times New Roman" w:eastAsia="楷体_GB2312" w:hAnsi="Times New Roman" w:cs="Times New Roman"/>
          <w:i/>
        </w:rPr>
        <w:instrText>c</w:instrText>
      </w:r>
      <w:r w:rsidRPr="00D93C3F">
        <w:rPr>
          <w:rFonts w:ascii="Times New Roman" w:eastAsia="楷体_GB2312" w:hAnsi="Times New Roman" w:cs="Times New Roman"/>
          <w:vertAlign w:val="subscript"/>
        </w:rPr>
        <w:instrText>1</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1</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rPr>
        <w:instrText>6</w:instrText>
      </w:r>
      <w:r w:rsidRPr="00D93C3F">
        <w:rPr>
          <w:rFonts w:ascii="Times New Roman" w:eastAsia="楷体_GB2312" w:hAnsi="Times New Roman" w:cs="Times New Roman"/>
          <w:i/>
        </w:rPr>
        <w:instrText>c</w:instrText>
      </w:r>
      <w:r w:rsidRPr="00D93C3F">
        <w:rPr>
          <w:rFonts w:ascii="Times New Roman" w:eastAsia="楷体_GB2312" w:hAnsi="Times New Roman" w:cs="Times New Roman"/>
          <w:vertAlign w:val="subscript"/>
        </w:rPr>
        <w:instrText>2</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2</w:instrText>
      </w:r>
      <w:r w:rsidRPr="00D93C3F">
        <w:rPr>
          <w:rFonts w:ascii="Symbol" w:eastAsia="楷体_GB2312" w:hAnsi="Symbol" w:cs="Times New Roman"/>
        </w:rPr>
        <w:instrText></w:instrText>
      </w:r>
      <w:r w:rsidRPr="00D93C3F">
        <w:rPr>
          <w:rFonts w:ascii="Times New Roman" w:eastAsia="楷体_GB2312" w:hAnsi="Times New Roman" w:cs="Times New Roman"/>
        </w:rPr>
        <w:instrText>,3</w:instrText>
      </w:r>
      <w:r w:rsidRPr="00D93C3F">
        <w:rPr>
          <w:rFonts w:ascii="Times New Roman" w:eastAsia="楷体_GB2312" w:hAnsi="Times New Roman"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D93C3F">
        <w:rPr>
          <w:rFonts w:ascii="Times New Roman" w:eastAsia="楷体_GB2312" w:hAnsi="Times New Roman" w:cs="Times New Roman"/>
        </w:rPr>
        <w:t>mg·m</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sidRPr="00D93C3F">
        <w:rPr>
          <w:rFonts w:ascii="Times New Roman" w:eastAsia="楷体_GB2312" w:hAnsi="Times New Roman" w:cs="Times New Roman"/>
        </w:rPr>
        <w:t>。</w:t>
      </w:r>
    </w:p>
    <w:p w:rsidR="00D93C3F" w:rsidRDefault="00D93C3F" w:rsidP="0090791D">
      <w:pPr>
        <w:pStyle w:val="3"/>
        <w:jc w:val="center"/>
      </w:pPr>
      <w:r w:rsidRPr="00D93C3F">
        <w:t>答题规范</w:t>
      </w:r>
      <w:r>
        <w:t>(</w:t>
      </w:r>
      <w:r w:rsidRPr="00D93C3F">
        <w:t>6</w:t>
      </w:r>
      <w:r>
        <w:t>)</w:t>
      </w:r>
      <w:r>
        <w:t xml:space="preserve">　</w:t>
      </w:r>
      <w:r w:rsidRPr="00D93C3F">
        <w:t>滴定终点判断</w:t>
      </w:r>
    </w:p>
    <w:p w:rsidR="0090791D" w:rsidRDefault="0062128E"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40" type="#_x0000_t75" style="width:419.2pt;height:19.45pt">
            <v:imagedata r:id="rId34" o:title="答题模板"/>
          </v:shape>
        </w:pic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当滴入最后半滴</w:t>
      </w:r>
      <w:r w:rsidRPr="00D93C3F">
        <w:rPr>
          <w:rFonts w:hAnsi="宋体" w:cs="Times New Roman"/>
        </w:rPr>
        <w:t>×××</w:t>
      </w:r>
      <w:r w:rsidRPr="00D93C3F">
        <w:rPr>
          <w:rFonts w:ascii="Times New Roman" w:hAnsi="Times New Roman" w:cs="Times New Roman"/>
        </w:rPr>
        <w:t>标准溶液后</w:t>
      </w:r>
      <w:r>
        <w:rPr>
          <w:rFonts w:ascii="Times New Roman" w:hAnsi="Times New Roman" w:cs="Times New Roman"/>
        </w:rPr>
        <w:t>，</w:t>
      </w:r>
      <w:r w:rsidRPr="00D93C3F">
        <w:rPr>
          <w:rFonts w:ascii="Times New Roman" w:hAnsi="Times New Roman" w:cs="Times New Roman"/>
        </w:rPr>
        <w:t>溶液变成</w:t>
      </w:r>
      <w:r w:rsidRPr="00D93C3F">
        <w:rPr>
          <w:rFonts w:hAnsi="宋体" w:cs="Times New Roman"/>
        </w:rPr>
        <w:t>×××</w:t>
      </w:r>
      <w:r w:rsidRPr="00D93C3F">
        <w:rPr>
          <w:rFonts w:ascii="Times New Roman" w:hAnsi="Times New Roman" w:cs="Times New Roman"/>
        </w:rPr>
        <w:t>色</w:t>
      </w:r>
      <w:r>
        <w:rPr>
          <w:rFonts w:ascii="Times New Roman" w:hAnsi="Times New Roman" w:cs="Times New Roman"/>
        </w:rPr>
        <w:t>，</w:t>
      </w:r>
      <w:r w:rsidRPr="00D93C3F">
        <w:rPr>
          <w:rFonts w:ascii="Times New Roman" w:hAnsi="Times New Roman" w:cs="Times New Roman"/>
        </w:rPr>
        <w:t>且半分钟内不恢复原来的颜色</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解答此类题目注意三个关键点</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最后半滴</w:t>
      </w:r>
      <w:r>
        <w:rPr>
          <w:rFonts w:ascii="Times New Roman" w:hAnsi="Times New Roman" w:cs="Times New Roman"/>
        </w:rPr>
        <w:t>：</w:t>
      </w:r>
      <w:r w:rsidRPr="00D93C3F">
        <w:rPr>
          <w:rFonts w:ascii="Times New Roman" w:hAnsi="Times New Roman" w:cs="Times New Roman"/>
        </w:rPr>
        <w:t>必须说明是滴入</w:t>
      </w:r>
      <w:r w:rsidRPr="00D93C3F">
        <w:rPr>
          <w:rFonts w:hAnsi="宋体" w:cs="Times New Roman"/>
        </w:rPr>
        <w:t>“</w:t>
      </w:r>
      <w:r w:rsidRPr="00D93C3F">
        <w:rPr>
          <w:rFonts w:ascii="Times New Roman" w:hAnsi="Times New Roman" w:cs="Times New Roman"/>
        </w:rPr>
        <w:t>最后半滴</w:t>
      </w:r>
      <w:r w:rsidRPr="00D93C3F">
        <w:rPr>
          <w:rFonts w:hAnsi="宋体" w:cs="Times New Roman"/>
        </w:rPr>
        <w:t>”</w:t>
      </w:r>
      <w:r w:rsidRPr="00D93C3F">
        <w:rPr>
          <w:rFonts w:ascii="Times New Roman" w:hAnsi="Times New Roman" w:cs="Times New Roman"/>
        </w:rPr>
        <w:t>溶液</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颜色变化</w:t>
      </w:r>
      <w:r>
        <w:rPr>
          <w:rFonts w:ascii="Times New Roman" w:hAnsi="Times New Roman" w:cs="Times New Roman"/>
        </w:rPr>
        <w:t>：</w:t>
      </w:r>
      <w:r w:rsidRPr="00D93C3F">
        <w:rPr>
          <w:rFonts w:ascii="Times New Roman" w:hAnsi="Times New Roman" w:cs="Times New Roman"/>
        </w:rPr>
        <w:t>必须说明滴入</w:t>
      </w:r>
      <w:r w:rsidRPr="00D93C3F">
        <w:rPr>
          <w:rFonts w:hAnsi="宋体" w:cs="Times New Roman"/>
        </w:rPr>
        <w:t>“</w:t>
      </w:r>
      <w:r w:rsidRPr="00D93C3F">
        <w:rPr>
          <w:rFonts w:ascii="Times New Roman" w:hAnsi="Times New Roman" w:cs="Times New Roman"/>
        </w:rPr>
        <w:t>最后半滴</w:t>
      </w:r>
      <w:r w:rsidRPr="00D93C3F">
        <w:rPr>
          <w:rFonts w:hAnsi="宋体" w:cs="Times New Roman"/>
        </w:rPr>
        <w:t>”</w:t>
      </w:r>
      <w:r w:rsidRPr="00D93C3F">
        <w:rPr>
          <w:rFonts w:ascii="Times New Roman" w:hAnsi="Times New Roman" w:cs="Times New Roman"/>
        </w:rPr>
        <w:t>溶液后溶液</w:t>
      </w:r>
      <w:r w:rsidRPr="00D93C3F">
        <w:rPr>
          <w:rFonts w:hAnsi="宋体" w:cs="Times New Roman"/>
        </w:rPr>
        <w:t>“</w:t>
      </w:r>
      <w:r w:rsidRPr="00D93C3F">
        <w:rPr>
          <w:rFonts w:ascii="Times New Roman" w:hAnsi="Times New Roman" w:cs="Times New Roman"/>
        </w:rPr>
        <w:t>颜色的变化</w:t>
      </w:r>
      <w:r w:rsidRPr="00D93C3F">
        <w:rPr>
          <w:rFonts w:hAnsi="宋体"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半分钟</w:t>
      </w:r>
      <w:r>
        <w:rPr>
          <w:rFonts w:ascii="Times New Roman" w:hAnsi="Times New Roman" w:cs="Times New Roman"/>
        </w:rPr>
        <w:t>：</w:t>
      </w:r>
      <w:r w:rsidRPr="00D93C3F">
        <w:rPr>
          <w:rFonts w:ascii="Times New Roman" w:hAnsi="Times New Roman" w:cs="Times New Roman"/>
        </w:rPr>
        <w:t>必须说明溶液颜色变化后</w:t>
      </w:r>
      <w:r w:rsidRPr="00D93C3F">
        <w:rPr>
          <w:rFonts w:hAnsi="宋体" w:cs="Times New Roman"/>
        </w:rPr>
        <w:t>“</w:t>
      </w:r>
      <w:r w:rsidRPr="00D93C3F">
        <w:rPr>
          <w:rFonts w:ascii="Times New Roman" w:hAnsi="Times New Roman" w:cs="Times New Roman"/>
        </w:rPr>
        <w:t>半分钟内不再恢复原来的颜色</w:t>
      </w:r>
      <w:r w:rsidRPr="00D93C3F">
        <w:rPr>
          <w:rFonts w:hAnsi="宋体" w:cs="Times New Roman"/>
        </w:rPr>
        <w:t>”</w:t>
      </w:r>
      <w:r>
        <w:rPr>
          <w:rFonts w:ascii="Times New Roman" w:hAnsi="Times New Roman" w:cs="Times New Roman"/>
        </w:rPr>
        <w:t>。</w:t>
      </w:r>
    </w:p>
    <w:p w:rsidR="00D93C3F" w:rsidRDefault="00D93C3F" w:rsidP="0090791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规范精练</w:instrText>
      </w:r>
      <w:r w:rsidR="001247B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规范精练</w:instrText>
      </w:r>
      <w:r w:rsidR="00EA7C64">
        <w:rPr>
          <w:rFonts w:ascii="Times New Roman" w:hAnsi="Times New Roman" w:cs="Times New Roman" w:hint="eastAsia"/>
        </w:rPr>
        <w:instrText>.TIF"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规范精练</w:instrText>
      </w:r>
      <w:r w:rsidR="006F100C">
        <w:rPr>
          <w:rFonts w:ascii="Times New Roman" w:hAnsi="Times New Roman" w:cs="Times New Roman" w:hint="eastAsia"/>
        </w:rPr>
        <w:instrText>.TIF"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规范精练</w:instrText>
      </w:r>
      <w:r w:rsidR="00F9760B">
        <w:rPr>
          <w:rFonts w:ascii="Times New Roman" w:hAnsi="Times New Roman" w:cs="Times New Roman" w:hint="eastAsia"/>
        </w:rPr>
        <w:instrText>.TIF"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规范精练</w:instrText>
      </w:r>
      <w:r w:rsidR="009B625A">
        <w:rPr>
          <w:rFonts w:ascii="Times New Roman" w:hAnsi="Times New Roman" w:cs="Times New Roman" w:hint="eastAsia"/>
        </w:rPr>
        <w:instrText>.TIF"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规范精练</w:instrText>
      </w:r>
      <w:r w:rsidR="009B1134">
        <w:rPr>
          <w:rFonts w:ascii="Times New Roman" w:hAnsi="Times New Roman" w:cs="Times New Roman" w:hint="eastAsia"/>
        </w:rPr>
        <w:instrText>.TIF"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1" type="#_x0000_t75" style="width:71.1pt;height:25.6pt">
            <v:imagedata r:id="rId35" r:href="rId36"/>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i/>
        </w:rPr>
        <w:t>a</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的盐酸滴定未知浓度的</w:t>
      </w:r>
      <w:r w:rsidRPr="00D93C3F">
        <w:rPr>
          <w:rFonts w:ascii="Times New Roman" w:hAnsi="Times New Roman" w:cs="Times New Roman"/>
        </w:rPr>
        <w:t>NaOH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用酚酞作指示剂</w:t>
      </w:r>
      <w:r>
        <w:rPr>
          <w:rFonts w:ascii="Times New Roman" w:hAnsi="Times New Roman" w:cs="Times New Roman"/>
        </w:rPr>
        <w:t>，</w:t>
      </w:r>
      <w:r w:rsidRPr="00D93C3F">
        <w:rPr>
          <w:rFonts w:ascii="Times New Roman" w:hAnsi="Times New Roman" w:cs="Times New Roman"/>
        </w:rPr>
        <w:t>达到滴定终点的现象是</w:t>
      </w:r>
      <w:r w:rsidRPr="00D93C3F">
        <w:rPr>
          <w:rFonts w:ascii="Times New Roman" w:hAnsi="Times New Roman" w:cs="Times New Roman"/>
        </w:rPr>
        <w:t>_______________________________________________________________________</w:t>
      </w:r>
      <w:r w:rsidR="0090791D">
        <w:rPr>
          <w:rFonts w:ascii="Times New Roman" w:hAnsi="Times New Roman" w:cs="Times New Roman" w:hint="eastAsia"/>
        </w:rPr>
        <w:t>______</w:t>
      </w:r>
      <w:r w:rsidRPr="00D93C3F">
        <w:rPr>
          <w:rFonts w:ascii="Times New Roman" w:hAnsi="Times New Roman" w:cs="Times New Roman"/>
        </w:rPr>
        <w:t>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_______________________________________________________________________</w:t>
      </w:r>
      <w:r w:rsidR="0090791D">
        <w:rPr>
          <w:rFonts w:ascii="Times New Roman" w:hAnsi="Times New Roman" w:cs="Times New Roman"/>
        </w:rPr>
        <w:t>_______</w:t>
      </w:r>
      <w:r w:rsidRPr="00D93C3F">
        <w:rPr>
          <w:rFonts w:ascii="Times New Roman" w:hAnsi="Times New Roman" w:cs="Times New Roman"/>
        </w:rPr>
        <w:t>_</w:t>
      </w:r>
      <w:r>
        <w:rPr>
          <w:rFonts w:ascii="Times New Roman" w:hAnsi="Times New Roman" w:cs="Times New Roman"/>
        </w:rPr>
        <w:t>；</w:t>
      </w:r>
    </w:p>
    <w:p w:rsidR="00D93C3F" w:rsidRDefault="00D93C3F" w:rsidP="0090791D">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若用甲基橙作指示剂</w:t>
      </w:r>
      <w:r>
        <w:rPr>
          <w:rFonts w:ascii="Times New Roman" w:hAnsi="Times New Roman" w:cs="Times New Roman"/>
        </w:rPr>
        <w:t>，</w:t>
      </w:r>
      <w:r w:rsidRPr="00D93C3F">
        <w:rPr>
          <w:rFonts w:ascii="Times New Roman" w:hAnsi="Times New Roman" w:cs="Times New Roman"/>
        </w:rPr>
        <w:t>滴定终点现象是</w:t>
      </w:r>
      <w:r w:rsidR="0090791D">
        <w:rPr>
          <w:rFonts w:ascii="Times New Roman" w:hAnsi="Times New Roman" w:cs="Times New Roman" w:hint="eastAsia"/>
        </w:rPr>
        <w:t>_____</w:t>
      </w:r>
      <w:r w:rsidRPr="00D93C3F">
        <w:rPr>
          <w:rFonts w:ascii="Times New Roman" w:hAnsi="Times New Roman" w:cs="Times New Roman"/>
        </w:rPr>
        <w:t>__________________________________________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w:t>
      </w:r>
      <w:r w:rsidR="0090791D">
        <w:rPr>
          <w:rFonts w:ascii="Times New Roman" w:hAnsi="Times New Roman" w:cs="Times New Roman"/>
        </w:rPr>
        <w:t>_______</w:t>
      </w:r>
      <w:r w:rsidRPr="00D93C3F">
        <w:rPr>
          <w:rFonts w:ascii="Times New Roman" w:hAnsi="Times New Roman" w:cs="Times New Roman"/>
        </w:rPr>
        <w:t>__________________________________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当滴入最后半滴标准液后</w:t>
      </w:r>
      <w:r>
        <w:rPr>
          <w:rFonts w:ascii="Times New Roman" w:hAnsi="Times New Roman" w:cs="Times New Roman"/>
        </w:rPr>
        <w:t>，</w:t>
      </w:r>
      <w:r w:rsidRPr="00D93C3F">
        <w:rPr>
          <w:rFonts w:ascii="Times New Roman" w:hAnsi="Times New Roman" w:cs="Times New Roman"/>
        </w:rPr>
        <w:t>溶液由红色变为无色</w:t>
      </w:r>
      <w:r>
        <w:rPr>
          <w:rFonts w:ascii="Times New Roman" w:hAnsi="Times New Roman" w:cs="Times New Roman"/>
        </w:rPr>
        <w:t>，</w:t>
      </w:r>
      <w:r w:rsidRPr="00D93C3F">
        <w:rPr>
          <w:rFonts w:ascii="Times New Roman" w:hAnsi="Times New Roman" w:cs="Times New Roman"/>
        </w:rPr>
        <w:t>且半分钟内不恢复红色</w:t>
      </w:r>
      <w:r>
        <w:rPr>
          <w:rFonts w:ascii="Times New Roman" w:hAnsi="Times New Roman" w:cs="Times New Roman"/>
        </w:rPr>
        <w:t xml:space="preserve">　</w:t>
      </w:r>
      <w:r w:rsidRPr="00D93C3F">
        <w:rPr>
          <w:rFonts w:ascii="Times New Roman" w:hAnsi="Times New Roman" w:cs="Times New Roman"/>
        </w:rPr>
        <w:t>当滴入最后半滴标准液后</w:t>
      </w:r>
      <w:r>
        <w:rPr>
          <w:rFonts w:ascii="Times New Roman" w:hAnsi="Times New Roman" w:cs="Times New Roman"/>
        </w:rPr>
        <w:t>，</w:t>
      </w:r>
      <w:r w:rsidRPr="00D93C3F">
        <w:rPr>
          <w:rFonts w:ascii="Times New Roman" w:hAnsi="Times New Roman" w:cs="Times New Roman"/>
        </w:rPr>
        <w:t>溶液由黄色变为橙色</w:t>
      </w:r>
      <w:r>
        <w:rPr>
          <w:rFonts w:ascii="Times New Roman" w:hAnsi="Times New Roman" w:cs="Times New Roman"/>
        </w:rPr>
        <w:t>，</w:t>
      </w:r>
      <w:r w:rsidRPr="00D93C3F">
        <w:rPr>
          <w:rFonts w:ascii="Times New Roman" w:hAnsi="Times New Roman" w:cs="Times New Roman"/>
        </w:rPr>
        <w:t>且半分钟内不恢复黄色</w:t>
      </w:r>
    </w:p>
    <w:p w:rsidR="00D93C3F" w:rsidRDefault="00D93C3F" w:rsidP="00B817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用标准碘溶液滴定溶有</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的水溶液</w:t>
      </w:r>
      <w:r>
        <w:rPr>
          <w:rFonts w:ascii="Times New Roman" w:hAnsi="Times New Roman" w:cs="Times New Roman"/>
        </w:rPr>
        <w:t>，</w:t>
      </w:r>
      <w:r w:rsidRPr="00D93C3F">
        <w:rPr>
          <w:rFonts w:ascii="Times New Roman" w:hAnsi="Times New Roman" w:cs="Times New Roman"/>
        </w:rPr>
        <w:t>以测定水中</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的含量</w:t>
      </w:r>
      <w:r>
        <w:rPr>
          <w:rFonts w:ascii="Times New Roman" w:hAnsi="Times New Roman" w:cs="Times New Roman"/>
        </w:rPr>
        <w:t>，</w:t>
      </w:r>
      <w:r w:rsidRPr="00D93C3F">
        <w:rPr>
          <w:rFonts w:ascii="Times New Roman" w:hAnsi="Times New Roman" w:cs="Times New Roman"/>
        </w:rPr>
        <w:t>应选用</w:t>
      </w:r>
      <w:r w:rsidRPr="00D93C3F">
        <w:rPr>
          <w:rFonts w:ascii="Times New Roman" w:hAnsi="Times New Roman" w:cs="Times New Roman"/>
        </w:rPr>
        <w:t>__________</w:t>
      </w:r>
      <w:r w:rsidRPr="00D93C3F">
        <w:rPr>
          <w:rFonts w:ascii="Times New Roman" w:hAnsi="Times New Roman" w:cs="Times New Roman"/>
        </w:rPr>
        <w:t>作指示剂</w:t>
      </w:r>
      <w:r>
        <w:rPr>
          <w:rFonts w:ascii="Times New Roman" w:hAnsi="Times New Roman" w:cs="Times New Roman"/>
        </w:rPr>
        <w:t>，</w:t>
      </w:r>
      <w:r w:rsidRPr="00D93C3F">
        <w:rPr>
          <w:rFonts w:ascii="Times New Roman" w:hAnsi="Times New Roman" w:cs="Times New Roman"/>
        </w:rPr>
        <w:t>达到滴定终点的现象是</w:t>
      </w:r>
      <w:r w:rsidR="00B8172C">
        <w:rPr>
          <w:rFonts w:ascii="Times New Roman" w:hAnsi="Times New Roman" w:cs="Times New Roman" w:hint="eastAsia"/>
        </w:rPr>
        <w:t>______</w:t>
      </w:r>
      <w:r w:rsidRPr="00D93C3F">
        <w:rPr>
          <w:rFonts w:ascii="Times New Roman" w:hAnsi="Times New Roman" w:cs="Times New Roman"/>
        </w:rPr>
        <w:t>___________________________________________________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w:t>
      </w:r>
      <w:r w:rsidR="00B8172C">
        <w:rPr>
          <w:rFonts w:ascii="Times New Roman" w:hAnsi="Times New Roman" w:cs="Times New Roman"/>
        </w:rPr>
        <w:t>_______</w:t>
      </w:r>
      <w:r w:rsidRPr="00D93C3F">
        <w:rPr>
          <w:rFonts w:ascii="Times New Roman" w:hAnsi="Times New Roman" w:cs="Times New Roman"/>
        </w:rPr>
        <w:t>___________________________________________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淀粉溶液</w:t>
      </w:r>
      <w:r>
        <w:rPr>
          <w:rFonts w:ascii="Times New Roman" w:hAnsi="Times New Roman" w:cs="Times New Roman"/>
        </w:rPr>
        <w:t xml:space="preserve">　</w:t>
      </w:r>
      <w:r w:rsidRPr="00D93C3F">
        <w:rPr>
          <w:rFonts w:ascii="Times New Roman" w:hAnsi="Times New Roman" w:cs="Times New Roman"/>
        </w:rPr>
        <w:t>当滴入最后半滴标准液后</w:t>
      </w:r>
      <w:r>
        <w:rPr>
          <w:rFonts w:ascii="Times New Roman" w:hAnsi="Times New Roman" w:cs="Times New Roman"/>
        </w:rPr>
        <w:t>，</w:t>
      </w:r>
      <w:r w:rsidRPr="00D93C3F">
        <w:rPr>
          <w:rFonts w:ascii="Times New Roman" w:hAnsi="Times New Roman" w:cs="Times New Roman"/>
        </w:rPr>
        <w:t>溶液由无色变为蓝色</w:t>
      </w:r>
      <w:r>
        <w:rPr>
          <w:rFonts w:ascii="Times New Roman" w:hAnsi="Times New Roman" w:cs="Times New Roman"/>
        </w:rPr>
        <w:t>，</w:t>
      </w:r>
      <w:r w:rsidRPr="00D93C3F">
        <w:rPr>
          <w:rFonts w:ascii="Times New Roman" w:hAnsi="Times New Roman" w:cs="Times New Roman"/>
        </w:rPr>
        <w:t>且半分钟内不褪色</w:t>
      </w:r>
    </w:p>
    <w:p w:rsidR="00D93C3F" w:rsidRDefault="00D93C3F" w:rsidP="00B817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用标准酸性</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溶液滴定溶有</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的水溶液</w:t>
      </w:r>
      <w:r>
        <w:rPr>
          <w:rFonts w:ascii="Times New Roman" w:hAnsi="Times New Roman" w:cs="Times New Roman"/>
        </w:rPr>
        <w:t>，</w:t>
      </w:r>
      <w:r w:rsidRPr="00D93C3F">
        <w:rPr>
          <w:rFonts w:ascii="Times New Roman" w:hAnsi="Times New Roman" w:cs="Times New Roman"/>
        </w:rPr>
        <w:t>以测定水中</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的含量</w:t>
      </w:r>
      <w:r>
        <w:rPr>
          <w:rFonts w:ascii="Times New Roman" w:hAnsi="Times New Roman" w:cs="Times New Roman"/>
        </w:rPr>
        <w:t>，</w:t>
      </w:r>
      <w:r w:rsidRPr="00D93C3F">
        <w:rPr>
          <w:rFonts w:ascii="Times New Roman" w:hAnsi="Times New Roman" w:cs="Times New Roman"/>
        </w:rPr>
        <w:t>是否需要选用指示剂</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w:t>
      </w:r>
      <w:r w:rsidRPr="00D93C3F">
        <w:rPr>
          <w:rFonts w:hAnsi="宋体" w:cs="Times New Roman"/>
        </w:rPr>
        <w:t>“</w:t>
      </w:r>
      <w:r w:rsidRPr="00D93C3F">
        <w:rPr>
          <w:rFonts w:ascii="Times New Roman" w:hAnsi="Times New Roman" w:cs="Times New Roman"/>
        </w:rPr>
        <w:t>是</w:t>
      </w:r>
      <w:r w:rsidRPr="00D93C3F">
        <w:rPr>
          <w:rFonts w:hAnsi="宋体" w:cs="Times New Roman"/>
        </w:rPr>
        <w:t>”</w:t>
      </w:r>
      <w:r w:rsidRPr="00D93C3F">
        <w:rPr>
          <w:rFonts w:ascii="Times New Roman" w:hAnsi="Times New Roman" w:cs="Times New Roman"/>
        </w:rPr>
        <w:t>或</w:t>
      </w:r>
      <w:r w:rsidRPr="00D93C3F">
        <w:rPr>
          <w:rFonts w:hAnsi="宋体" w:cs="Times New Roman"/>
        </w:rPr>
        <w:t>“</w:t>
      </w:r>
      <w:r w:rsidRPr="00D93C3F">
        <w:rPr>
          <w:rFonts w:ascii="Times New Roman" w:hAnsi="Times New Roman" w:cs="Times New Roman"/>
        </w:rPr>
        <w:t>否</w:t>
      </w:r>
      <w:r w:rsidRPr="00D93C3F">
        <w:rPr>
          <w:rFonts w:hAnsi="宋体" w:cs="Times New Roman"/>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达到滴定终点的现象是</w:t>
      </w:r>
      <w:r w:rsidR="00B8172C">
        <w:rPr>
          <w:rFonts w:ascii="Times New Roman" w:hAnsi="Times New Roman" w:cs="Times New Roman" w:hint="eastAsia"/>
        </w:rPr>
        <w:t>___</w:t>
      </w:r>
      <w:r w:rsidRPr="00D93C3F">
        <w:rPr>
          <w:rFonts w:ascii="Times New Roman" w:hAnsi="Times New Roman" w:cs="Times New Roman"/>
        </w:rPr>
        <w:t>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否</w:t>
      </w:r>
      <w:r>
        <w:rPr>
          <w:rFonts w:ascii="Times New Roman" w:hAnsi="Times New Roman" w:cs="Times New Roman"/>
        </w:rPr>
        <w:t xml:space="preserve">　</w:t>
      </w:r>
      <w:r w:rsidRPr="00D93C3F">
        <w:rPr>
          <w:rFonts w:ascii="Times New Roman" w:hAnsi="Times New Roman" w:cs="Times New Roman"/>
        </w:rPr>
        <w:t>当滴入最后半滴酸性</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溶液后</w:t>
      </w:r>
      <w:r>
        <w:rPr>
          <w:rFonts w:ascii="Times New Roman" w:hAnsi="Times New Roman" w:cs="Times New Roman"/>
        </w:rPr>
        <w:t>，</w:t>
      </w:r>
      <w:r w:rsidRPr="00D93C3F">
        <w:rPr>
          <w:rFonts w:ascii="Times New Roman" w:hAnsi="Times New Roman" w:cs="Times New Roman"/>
        </w:rPr>
        <w:t>溶液由无色变为浅红色</w:t>
      </w:r>
      <w:r>
        <w:rPr>
          <w:rFonts w:ascii="Times New Roman" w:hAnsi="Times New Roman" w:cs="Times New Roman"/>
        </w:rPr>
        <w:t>，</w:t>
      </w:r>
      <w:r w:rsidRPr="00D93C3F">
        <w:rPr>
          <w:rFonts w:ascii="Times New Roman" w:hAnsi="Times New Roman" w:cs="Times New Roman"/>
        </w:rPr>
        <w:t>且半分钟内不褪色</w:t>
      </w:r>
    </w:p>
    <w:p w:rsidR="00D93C3F" w:rsidRDefault="00D93C3F" w:rsidP="00B8172C">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D93C3F">
        <w:rPr>
          <w:rFonts w:ascii="Times New Roman" w:hAnsi="Times New Roman" w:cs="Times New Roman"/>
        </w:rPr>
        <w:t>4</w:t>
      </w:r>
      <w:r>
        <w:rPr>
          <w:rFonts w:ascii="Times New Roman" w:hAnsi="Times New Roman" w:cs="Times New Roman"/>
        </w:rPr>
        <w:t>)</w:t>
      </w:r>
      <w:r w:rsidRPr="00D93C3F">
        <w:rPr>
          <w:rFonts w:ascii="Times New Roman" w:hAnsi="Times New Roman" w:cs="Times New Roman"/>
        </w:rPr>
        <w:t>用氧化还原滴定法测定</w:t>
      </w:r>
      <w:r w:rsidRPr="00D93C3F">
        <w:rPr>
          <w:rFonts w:ascii="Times New Roman" w:hAnsi="Times New Roman" w:cs="Times New Roman"/>
        </w:rPr>
        <w:t>TiO</w:t>
      </w:r>
      <w:r w:rsidRPr="00D93C3F">
        <w:rPr>
          <w:rFonts w:ascii="Times New Roman" w:hAnsi="Times New Roman" w:cs="Times New Roman"/>
          <w:vertAlign w:val="subscript"/>
        </w:rPr>
        <w:t>2</w:t>
      </w:r>
      <w:r w:rsidRPr="00D93C3F">
        <w:rPr>
          <w:rFonts w:ascii="Times New Roman" w:hAnsi="Times New Roman" w:cs="Times New Roman"/>
        </w:rPr>
        <w:t>的质量分数</w:t>
      </w:r>
      <w:r>
        <w:rPr>
          <w:rFonts w:ascii="Times New Roman" w:hAnsi="Times New Roman" w:cs="Times New Roman"/>
        </w:rPr>
        <w:t>：</w:t>
      </w:r>
      <w:r w:rsidRPr="00D93C3F">
        <w:rPr>
          <w:rFonts w:ascii="Times New Roman" w:hAnsi="Times New Roman" w:cs="Times New Roman"/>
        </w:rPr>
        <w:t>一定条件下</w:t>
      </w:r>
      <w:r>
        <w:rPr>
          <w:rFonts w:ascii="Times New Roman" w:hAnsi="Times New Roman" w:cs="Times New Roman"/>
        </w:rPr>
        <w:t>，</w:t>
      </w:r>
      <w:r w:rsidRPr="00D93C3F">
        <w:rPr>
          <w:rFonts w:ascii="Times New Roman" w:hAnsi="Times New Roman" w:cs="Times New Roman"/>
        </w:rPr>
        <w:t>将</w:t>
      </w:r>
      <w:r w:rsidRPr="00D93C3F">
        <w:rPr>
          <w:rFonts w:ascii="Times New Roman" w:hAnsi="Times New Roman" w:cs="Times New Roman"/>
        </w:rPr>
        <w:t>TiO</w:t>
      </w:r>
      <w:r w:rsidRPr="00D93C3F">
        <w:rPr>
          <w:rFonts w:ascii="Times New Roman" w:hAnsi="Times New Roman" w:cs="Times New Roman"/>
          <w:vertAlign w:val="subscript"/>
        </w:rPr>
        <w:t>2</w:t>
      </w:r>
      <w:r w:rsidRPr="00D93C3F">
        <w:rPr>
          <w:rFonts w:ascii="Times New Roman" w:hAnsi="Times New Roman" w:cs="Times New Roman"/>
        </w:rPr>
        <w:t>溶解并还原为</w:t>
      </w:r>
      <w:r w:rsidRPr="00D93C3F">
        <w:rPr>
          <w:rFonts w:ascii="Times New Roman" w:hAnsi="Times New Roman" w:cs="Times New Roman"/>
        </w:rPr>
        <w:t>Ti</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再用</w:t>
      </w:r>
      <w:r w:rsidRPr="00D93C3F">
        <w:rPr>
          <w:rFonts w:ascii="Times New Roman" w:hAnsi="Times New Roman" w:cs="Times New Roman"/>
        </w:rPr>
        <w:t>KSCN</w:t>
      </w:r>
      <w:r w:rsidRPr="00D93C3F">
        <w:rPr>
          <w:rFonts w:ascii="Times New Roman" w:hAnsi="Times New Roman" w:cs="Times New Roman"/>
        </w:rPr>
        <w:t>溶液作指示剂</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NH</w:t>
      </w:r>
      <w:r w:rsidRPr="00D93C3F">
        <w:rPr>
          <w:rFonts w:ascii="Times New Roman" w:hAnsi="Times New Roman" w:cs="Times New Roman"/>
          <w:vertAlign w:val="subscript"/>
        </w:rPr>
        <w:t>4</w:t>
      </w:r>
      <w:r w:rsidRPr="00D93C3F">
        <w:rPr>
          <w:rFonts w:ascii="Times New Roman" w:hAnsi="Times New Roman" w:cs="Times New Roman"/>
        </w:rPr>
        <w:t>Fe</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标准溶液滴定</w:t>
      </w:r>
      <w:r w:rsidRPr="00D93C3F">
        <w:rPr>
          <w:rFonts w:ascii="Times New Roman" w:hAnsi="Times New Roman" w:cs="Times New Roman"/>
        </w:rPr>
        <w:t>Ti</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rPr>
        <w:t>至全部生成</w:t>
      </w:r>
      <w:r w:rsidRPr="00D93C3F">
        <w:rPr>
          <w:rFonts w:ascii="Times New Roman" w:hAnsi="Times New Roman" w:cs="Times New Roman"/>
        </w:rPr>
        <w:t>Ti</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滴定</w:t>
      </w:r>
      <w:r w:rsidRPr="00D93C3F">
        <w:rPr>
          <w:rFonts w:ascii="Times New Roman" w:hAnsi="Times New Roman" w:cs="Times New Roman"/>
        </w:rPr>
        <w:t>Ti</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rPr>
        <w:t>时发生反应的离子方程式为</w:t>
      </w:r>
      <w:r w:rsidR="00B8172C">
        <w:rPr>
          <w:rFonts w:ascii="Times New Roman" w:hAnsi="Times New Roman" w:cs="Times New Roman" w:hint="eastAsia"/>
        </w:rPr>
        <w:t>______</w:t>
      </w:r>
      <w:r w:rsidRPr="00D93C3F">
        <w:rPr>
          <w:rFonts w:ascii="Times New Roman" w:hAnsi="Times New Roman" w:cs="Times New Roman"/>
        </w:rPr>
        <w:t>_______________________________________________________</w:t>
      </w:r>
      <w:r>
        <w:rPr>
          <w:rFonts w:ascii="Times New Roman" w:hAnsi="Times New Roman" w:cs="Times New Roman"/>
        </w:rPr>
        <w:t>，</w:t>
      </w:r>
    </w:p>
    <w:p w:rsidR="00D93C3F" w:rsidRDefault="00D93C3F" w:rsidP="00B8172C">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达到滴定终点的现象是</w:t>
      </w:r>
      <w:r w:rsidR="00B8172C">
        <w:rPr>
          <w:rFonts w:ascii="Times New Roman" w:hAnsi="Times New Roman" w:cs="Times New Roman" w:hint="eastAsia"/>
        </w:rPr>
        <w:t>____</w:t>
      </w:r>
      <w:r w:rsidRPr="00D93C3F">
        <w:rPr>
          <w:rFonts w:ascii="Times New Roman" w:hAnsi="Times New Roman" w:cs="Times New Roman"/>
        </w:rPr>
        <w:t>_______________________________________________________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Ti</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Ti</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 xml:space="preserve">　</w:t>
      </w:r>
      <w:r w:rsidRPr="00D93C3F">
        <w:rPr>
          <w:rFonts w:ascii="Times New Roman" w:hAnsi="Times New Roman" w:cs="Times New Roman"/>
        </w:rPr>
        <w:t>当滴入最后半滴标准液后</w:t>
      </w:r>
      <w:r>
        <w:rPr>
          <w:rFonts w:ascii="Times New Roman" w:hAnsi="Times New Roman" w:cs="Times New Roman"/>
        </w:rPr>
        <w:t>，</w:t>
      </w:r>
      <w:r w:rsidRPr="00D93C3F">
        <w:rPr>
          <w:rFonts w:ascii="Times New Roman" w:hAnsi="Times New Roman" w:cs="Times New Roman"/>
        </w:rPr>
        <w:t>溶液变成红色</w:t>
      </w:r>
      <w:r>
        <w:rPr>
          <w:rFonts w:ascii="Times New Roman" w:hAnsi="Times New Roman" w:cs="Times New Roman"/>
        </w:rPr>
        <w:t>，</w:t>
      </w:r>
      <w:r w:rsidRPr="00D93C3F">
        <w:rPr>
          <w:rFonts w:ascii="Times New Roman" w:hAnsi="Times New Roman" w:cs="Times New Roman"/>
        </w:rPr>
        <w:t>且半分钟内不褪色</w:t>
      </w:r>
    </w:p>
    <w:p w:rsidR="00D93C3F" w:rsidRDefault="00D93C3F" w:rsidP="00B817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5</w:t>
      </w:r>
      <w:r>
        <w:rPr>
          <w:rFonts w:ascii="Times New Roman" w:hAnsi="Times New Roman" w:cs="Times New Roman"/>
        </w:rPr>
        <w:t>)</w:t>
      </w:r>
      <w:r w:rsidRPr="00D93C3F">
        <w:rPr>
          <w:rFonts w:ascii="Times New Roman" w:hAnsi="Times New Roman" w:cs="Times New Roman"/>
        </w:rPr>
        <w:t>用标准</w:t>
      </w:r>
      <w:r w:rsidRPr="00D93C3F">
        <w:rPr>
          <w:rFonts w:ascii="Times New Roman" w:hAnsi="Times New Roman" w:cs="Times New Roman"/>
        </w:rPr>
        <w:t>KI</w:t>
      </w:r>
      <w:r w:rsidRPr="00D93C3F">
        <w:rPr>
          <w:rFonts w:ascii="Times New Roman" w:hAnsi="Times New Roman" w:cs="Times New Roman"/>
        </w:rPr>
        <w:t>溶液滴定含有</w:t>
      </w:r>
      <w:r w:rsidRPr="00D93C3F">
        <w:rPr>
          <w:rFonts w:ascii="Times New Roman" w:hAnsi="Times New Roman" w:cs="Times New Roman"/>
        </w:rPr>
        <w:t>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rPr>
        <w:t>的溶液</w:t>
      </w:r>
      <w:r>
        <w:rPr>
          <w:rFonts w:ascii="Times New Roman" w:hAnsi="Times New Roman" w:cs="Times New Roman"/>
        </w:rPr>
        <w:t>，</w:t>
      </w:r>
      <w:r w:rsidRPr="00D93C3F">
        <w:rPr>
          <w:rFonts w:ascii="Times New Roman" w:hAnsi="Times New Roman" w:cs="Times New Roman"/>
        </w:rPr>
        <w:t>应选用</w:t>
      </w:r>
      <w:r w:rsidRPr="00D93C3F">
        <w:rPr>
          <w:rFonts w:ascii="Times New Roman" w:hAnsi="Times New Roman" w:cs="Times New Roman"/>
        </w:rPr>
        <w:t>__________</w:t>
      </w:r>
      <w:r w:rsidRPr="00D93C3F">
        <w:rPr>
          <w:rFonts w:ascii="Times New Roman" w:hAnsi="Times New Roman" w:cs="Times New Roman"/>
        </w:rPr>
        <w:t>作指示剂</w:t>
      </w:r>
      <w:r>
        <w:rPr>
          <w:rFonts w:ascii="Times New Roman" w:hAnsi="Times New Roman" w:cs="Times New Roman"/>
        </w:rPr>
        <w:t>，</w:t>
      </w:r>
      <w:r w:rsidRPr="00D93C3F">
        <w:rPr>
          <w:rFonts w:ascii="Times New Roman" w:hAnsi="Times New Roman" w:cs="Times New Roman"/>
        </w:rPr>
        <w:t>滴定终点现象是</w:t>
      </w:r>
      <w:r w:rsidRPr="00D93C3F">
        <w:rPr>
          <w:rFonts w:ascii="Times New Roman" w:hAnsi="Times New Roman" w:cs="Times New Roman"/>
        </w:rPr>
        <w:t>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_______________________________________________________________________</w:t>
      </w:r>
      <w:r w:rsidR="00B8172C">
        <w:rPr>
          <w:rFonts w:ascii="Times New Roman" w:hAnsi="Times New Roman" w:cs="Times New Roman"/>
        </w:rPr>
        <w:t>_______</w:t>
      </w:r>
      <w:r w:rsidRPr="00D93C3F">
        <w:rPr>
          <w:rFonts w:ascii="Times New Roman" w:hAnsi="Times New Roman" w:cs="Times New Roman"/>
        </w:rPr>
        <w:t>_</w:t>
      </w:r>
      <w:r>
        <w:rPr>
          <w:rFonts w:ascii="Times New Roman" w:hAnsi="Times New Roman" w:cs="Times New Roman"/>
        </w:rPr>
        <w:t>。</w:t>
      </w:r>
    </w:p>
    <w:p w:rsidR="00B8172C"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KSCN</w:t>
      </w:r>
      <w:r w:rsidRPr="00D93C3F">
        <w:rPr>
          <w:rFonts w:ascii="Times New Roman" w:hAnsi="Times New Roman" w:cs="Times New Roman"/>
        </w:rPr>
        <w:t>溶液</w:t>
      </w:r>
      <w:r>
        <w:rPr>
          <w:rFonts w:ascii="Times New Roman" w:hAnsi="Times New Roman" w:cs="Times New Roman"/>
        </w:rPr>
        <w:t xml:space="preserve">　</w:t>
      </w:r>
      <w:r w:rsidRPr="00D93C3F">
        <w:rPr>
          <w:rFonts w:ascii="Times New Roman" w:hAnsi="Times New Roman" w:cs="Times New Roman"/>
        </w:rPr>
        <w:t>当滴入最后半滴标准</w:t>
      </w:r>
      <w:r w:rsidRPr="00D93C3F">
        <w:rPr>
          <w:rFonts w:ascii="Times New Roman" w:hAnsi="Times New Roman" w:cs="Times New Roman"/>
        </w:rPr>
        <w:t>KI</w:t>
      </w:r>
      <w:r w:rsidRPr="00D93C3F">
        <w:rPr>
          <w:rFonts w:ascii="Times New Roman" w:hAnsi="Times New Roman" w:cs="Times New Roman"/>
        </w:rPr>
        <w:t>溶液后</w:t>
      </w:r>
      <w:r>
        <w:rPr>
          <w:rFonts w:ascii="Times New Roman" w:hAnsi="Times New Roman" w:cs="Times New Roman"/>
        </w:rPr>
        <w:t>，</w:t>
      </w:r>
      <w:r w:rsidRPr="00D93C3F">
        <w:rPr>
          <w:rFonts w:ascii="Times New Roman" w:hAnsi="Times New Roman" w:cs="Times New Roman"/>
        </w:rPr>
        <w:t>溶液的红色褪去</w:t>
      </w:r>
      <w:r>
        <w:rPr>
          <w:rFonts w:ascii="Times New Roman" w:hAnsi="Times New Roman" w:cs="Times New Roman"/>
        </w:rPr>
        <w:t>，</w:t>
      </w:r>
      <w:r w:rsidRPr="00D93C3F">
        <w:rPr>
          <w:rFonts w:ascii="Times New Roman" w:hAnsi="Times New Roman" w:cs="Times New Roman"/>
        </w:rPr>
        <w:t>且半分钟内不恢复红色</w:t>
      </w:r>
    </w:p>
    <w:p w:rsidR="00B8172C" w:rsidRDefault="00B8172C" w:rsidP="00483B97">
      <w:pPr>
        <w:pStyle w:val="a3"/>
        <w:tabs>
          <w:tab w:val="left" w:pos="3402"/>
        </w:tabs>
        <w:snapToGrid w:val="0"/>
        <w:spacing w:line="360" w:lineRule="auto"/>
        <w:rPr>
          <w:rFonts w:ascii="Times New Roman" w:hAnsi="Times New Roman" w:cs="Times New Roman"/>
        </w:rPr>
      </w:pP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word\\</w:instrText>
      </w:r>
      <w:r w:rsidR="001247B5">
        <w:rPr>
          <w:rFonts w:ascii="Times New Roman" w:hAnsi="Times New Roman" w:cs="Times New Roman" w:hint="eastAsia"/>
        </w:rPr>
        <w:instrText>真题演练明确考向</w:instrText>
      </w:r>
      <w:r w:rsidR="001247B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instrText>
      </w:r>
      <w:r w:rsidR="00EA7C64">
        <w:rPr>
          <w:rFonts w:ascii="Times New Roman" w:hAnsi="Times New Roman" w:cs="Times New Roman" w:hint="eastAsia"/>
        </w:rPr>
        <w:instrText>真题演练明确考向</w:instrText>
      </w:r>
      <w:r w:rsidR="00EA7C64">
        <w:rPr>
          <w:rFonts w:ascii="Times New Roman" w:hAnsi="Times New Roman" w:cs="Times New Roman" w:hint="eastAsia"/>
        </w:rPr>
        <w:instrText>.TIF"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instrText>
      </w:r>
      <w:r w:rsidR="006F100C">
        <w:rPr>
          <w:rFonts w:ascii="Times New Roman" w:hAnsi="Times New Roman" w:cs="Times New Roman" w:hint="eastAsia"/>
        </w:rPr>
        <w:instrText>真题演练明确考向</w:instrText>
      </w:r>
      <w:r w:rsidR="006F100C">
        <w:rPr>
          <w:rFonts w:ascii="Times New Roman" w:hAnsi="Times New Roman" w:cs="Times New Roman" w:hint="eastAsia"/>
        </w:rPr>
        <w:instrText>.TIF"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instrText>
      </w:r>
      <w:r w:rsidR="00F9760B">
        <w:rPr>
          <w:rFonts w:ascii="Times New Roman" w:hAnsi="Times New Roman" w:cs="Times New Roman" w:hint="eastAsia"/>
        </w:rPr>
        <w:instrText>真题演练明确考向</w:instrText>
      </w:r>
      <w:r w:rsidR="00F9760B">
        <w:rPr>
          <w:rFonts w:ascii="Times New Roman" w:hAnsi="Times New Roman" w:cs="Times New Roman" w:hint="eastAsia"/>
        </w:rPr>
        <w:instrText>.TIF"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instrText>
      </w:r>
      <w:r w:rsidR="009B625A">
        <w:rPr>
          <w:rFonts w:ascii="Times New Roman" w:hAnsi="Times New Roman" w:cs="Times New Roman" w:hint="eastAsia"/>
        </w:rPr>
        <w:instrText>真题演练明确考向</w:instrText>
      </w:r>
      <w:r w:rsidR="009B625A">
        <w:rPr>
          <w:rFonts w:ascii="Times New Roman" w:hAnsi="Times New Roman" w:cs="Times New Roman" w:hint="eastAsia"/>
        </w:rPr>
        <w:instrText>.TIF"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w:instrText>
      </w:r>
      <w:r w:rsidR="009B1134">
        <w:rPr>
          <w:rFonts w:ascii="Times New Roman" w:hAnsi="Times New Roman" w:cs="Times New Roman" w:hint="eastAsia"/>
        </w:rPr>
        <w:instrText>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instrText>
      </w:r>
      <w:r w:rsidR="009B1134">
        <w:rPr>
          <w:rFonts w:ascii="Times New Roman" w:hAnsi="Times New Roman" w:cs="Times New Roman" w:hint="eastAsia"/>
        </w:rPr>
        <w:instrText>真题演练明确考向</w:instrText>
      </w:r>
      <w:r w:rsidR="009B1134">
        <w:rPr>
          <w:rFonts w:ascii="Times New Roman" w:hAnsi="Times New Roman" w:cs="Times New Roman" w:hint="eastAsia"/>
        </w:rPr>
        <w:instrText>.TIF"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2" type="#_x0000_t75" style="width:419.2pt;height:30.05pt">
            <v:imagedata r:id="rId37" r:href="rId38"/>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rPr>
        <w:t>2021·</w:t>
      </w:r>
      <w:r w:rsidRPr="00D93C3F">
        <w:rPr>
          <w:rFonts w:ascii="Times New Roman" w:eastAsia="楷体_GB2312" w:hAnsi="Times New Roman" w:cs="Times New Roman"/>
        </w:rPr>
        <w:t>广东，</w:t>
      </w:r>
      <w:r w:rsidRPr="00D93C3F">
        <w:rPr>
          <w:rFonts w:ascii="Times New Roman" w:eastAsia="楷体_GB2312" w:hAnsi="Times New Roman" w:cs="Times New Roman"/>
        </w:rPr>
        <w:t>7</w:t>
      </w:r>
      <w:r>
        <w:rPr>
          <w:rFonts w:ascii="Times New Roman" w:eastAsia="楷体_GB2312" w:hAnsi="Times New Roman" w:cs="Times New Roman"/>
        </w:rPr>
        <w:t>)</w:t>
      </w:r>
      <w:r w:rsidRPr="00D93C3F">
        <w:rPr>
          <w:rFonts w:ascii="Times New Roman" w:hAnsi="Times New Roman" w:cs="Times New Roman"/>
        </w:rPr>
        <w:t>测定浓硫酸试剂中</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SO</w:t>
      </w:r>
      <w:r w:rsidRPr="00D93C3F">
        <w:rPr>
          <w:rFonts w:ascii="Times New Roman" w:hAnsi="Times New Roman" w:cs="Times New Roman"/>
          <w:vertAlign w:val="subscript"/>
        </w:rPr>
        <w:t>4</w:t>
      </w:r>
      <w:r w:rsidRPr="00D93C3F">
        <w:rPr>
          <w:rFonts w:ascii="Times New Roman" w:hAnsi="Times New Roman" w:cs="Times New Roman"/>
        </w:rPr>
        <w:t>含量的主要操作包括</w:t>
      </w:r>
      <w:r>
        <w:rPr>
          <w:rFonts w:ascii="Times New Roman" w:hAnsi="Times New Roman" w:cs="Times New Roman"/>
        </w:rPr>
        <w:t>：</w:t>
      </w:r>
      <w:r w:rsidRPr="00D93C3F">
        <w:rPr>
          <w:rFonts w:hAnsi="宋体" w:cs="Times New Roman"/>
        </w:rPr>
        <w:t>①</w:t>
      </w:r>
      <w:r w:rsidRPr="00D93C3F">
        <w:rPr>
          <w:rFonts w:ascii="Times New Roman" w:hAnsi="Times New Roman" w:cs="Times New Roman"/>
        </w:rPr>
        <w:t>量取一定量的浓硫酸</w:t>
      </w:r>
      <w:r>
        <w:rPr>
          <w:rFonts w:ascii="Times New Roman" w:hAnsi="Times New Roman" w:cs="Times New Roman"/>
        </w:rPr>
        <w:t>，</w:t>
      </w:r>
      <w:r w:rsidRPr="00D93C3F">
        <w:rPr>
          <w:rFonts w:ascii="Times New Roman" w:hAnsi="Times New Roman" w:cs="Times New Roman"/>
        </w:rPr>
        <w:t>稀释</w:t>
      </w:r>
      <w:r>
        <w:rPr>
          <w:rFonts w:ascii="Times New Roman" w:hAnsi="Times New Roman" w:cs="Times New Roman"/>
        </w:rPr>
        <w:t>；</w:t>
      </w:r>
      <w:r w:rsidRPr="00D93C3F">
        <w:rPr>
          <w:rFonts w:hAnsi="宋体" w:cs="Times New Roman"/>
        </w:rPr>
        <w:t>②</w:t>
      </w:r>
      <w:r w:rsidRPr="00D93C3F">
        <w:rPr>
          <w:rFonts w:ascii="Times New Roman" w:hAnsi="Times New Roman" w:cs="Times New Roman"/>
        </w:rPr>
        <w:t>转移定容得待测液</w:t>
      </w:r>
      <w:r>
        <w:rPr>
          <w:rFonts w:ascii="Times New Roman" w:hAnsi="Times New Roman" w:cs="Times New Roman"/>
        </w:rPr>
        <w:t>；</w:t>
      </w:r>
      <w:r w:rsidRPr="00D93C3F">
        <w:rPr>
          <w:rFonts w:hAnsi="宋体" w:cs="Times New Roman"/>
        </w:rPr>
        <w:t>③</w:t>
      </w:r>
      <w:r w:rsidRPr="00D93C3F">
        <w:rPr>
          <w:rFonts w:ascii="Times New Roman" w:hAnsi="Times New Roman" w:cs="Times New Roman"/>
        </w:rPr>
        <w:t>移取</w:t>
      </w:r>
      <w:r w:rsidRPr="00D93C3F">
        <w:rPr>
          <w:rFonts w:ascii="Times New Roman" w:hAnsi="Times New Roman" w:cs="Times New Roman"/>
        </w:rPr>
        <w:t>20.00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待测液</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溶液滴定</w:t>
      </w:r>
      <w:r>
        <w:rPr>
          <w:rFonts w:ascii="Times New Roman" w:hAnsi="Times New Roman" w:cs="Times New Roman"/>
        </w:rPr>
        <w:t>。</w:t>
      </w:r>
      <w:r w:rsidRPr="00D93C3F">
        <w:rPr>
          <w:rFonts w:ascii="Times New Roman" w:hAnsi="Times New Roman" w:cs="Times New Roman"/>
        </w:rPr>
        <w:t>上述操作中</w:t>
      </w:r>
      <w:r>
        <w:rPr>
          <w:rFonts w:ascii="Times New Roman" w:hAnsi="Times New Roman" w:cs="Times New Roman"/>
        </w:rPr>
        <w:t>，</w:t>
      </w:r>
      <w:r w:rsidRPr="00D93C3F">
        <w:rPr>
          <w:rFonts w:ascii="Times New Roman" w:hAnsi="Times New Roman" w:cs="Times New Roman"/>
        </w:rPr>
        <w:t>不需要用到的仪器为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word\\X9-42.TIF"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word\\X9-42.TIF"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word\\X9-42.TIF"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\\X9-42.TIF"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\\X9-42.TIF"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\\X9-42.TIF"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3" type="#_x0000_t75" style="width:221.3pt;height:78.65pt">
            <v:imagedata r:id="rId39" r:href="rId40"/>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B</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实验过程中，</w:t>
      </w:r>
      <w:r w:rsidRPr="00D93C3F">
        <w:rPr>
          <w:rFonts w:eastAsia="楷体_GB2312" w:hAnsi="宋体" w:cs="Times New Roman"/>
        </w:rPr>
        <w:t>①</w:t>
      </w:r>
      <w:r w:rsidRPr="00D93C3F">
        <w:rPr>
          <w:rFonts w:ascii="Times New Roman" w:eastAsia="楷体_GB2312" w:hAnsi="Times New Roman" w:cs="Times New Roman"/>
        </w:rPr>
        <w:t>量取一定量的浓硫酸并稀释，所需仪器为量筒、烧杯、玻璃棒；</w:t>
      </w:r>
      <w:r w:rsidRPr="00D93C3F">
        <w:rPr>
          <w:rFonts w:eastAsia="楷体_GB2312" w:hAnsi="宋体" w:cs="Times New Roman"/>
        </w:rPr>
        <w:t>②</w:t>
      </w:r>
      <w:r w:rsidRPr="00D93C3F">
        <w:rPr>
          <w:rFonts w:ascii="Times New Roman" w:eastAsia="楷体_GB2312" w:hAnsi="Times New Roman" w:cs="Times New Roman"/>
        </w:rPr>
        <w:t>转移定容得待测液，所需仪器为烧杯、玻璃棒、容量瓶、胶头滴管；</w:t>
      </w:r>
      <w:r w:rsidRPr="00D93C3F">
        <w:rPr>
          <w:rFonts w:eastAsia="楷体_GB2312" w:hAnsi="宋体" w:cs="Times New Roman"/>
        </w:rPr>
        <w:t>③</w:t>
      </w:r>
      <w:r w:rsidRPr="00D93C3F">
        <w:rPr>
          <w:rFonts w:ascii="Times New Roman" w:eastAsia="楷体_GB2312" w:hAnsi="Times New Roman" w:cs="Times New Roman"/>
        </w:rPr>
        <w:t>移取</w:t>
      </w:r>
      <w:r w:rsidRPr="00D93C3F">
        <w:rPr>
          <w:rFonts w:ascii="Times New Roman" w:eastAsia="楷体_GB2312" w:hAnsi="Times New Roman" w:cs="Times New Roman"/>
        </w:rPr>
        <w:t>20.00</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待测液，用</w:t>
      </w:r>
      <w:r w:rsidRPr="00D93C3F">
        <w:rPr>
          <w:rFonts w:ascii="Times New Roman" w:eastAsia="楷体_GB2312" w:hAnsi="Times New Roman" w:cs="Times New Roman"/>
        </w:rPr>
        <w:t>0.100</w:t>
      </w:r>
      <w:r>
        <w:rPr>
          <w:rFonts w:ascii="Times New Roman" w:eastAsia="楷体_GB2312" w:hAnsi="Times New Roman" w:cs="Times New Roman"/>
        </w:rPr>
        <w:t xml:space="preserve"> </w:t>
      </w:r>
      <w:r w:rsidRPr="00D93C3F">
        <w:rPr>
          <w:rFonts w:ascii="Times New Roman" w:eastAsia="楷体_GB2312" w:hAnsi="Times New Roman" w:cs="Times New Roman"/>
        </w:rPr>
        <w:t>0</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的</w:t>
      </w:r>
      <w:r w:rsidRPr="00D93C3F">
        <w:rPr>
          <w:rFonts w:ascii="Times New Roman" w:eastAsia="楷体_GB2312" w:hAnsi="Times New Roman" w:cs="Times New Roman"/>
        </w:rPr>
        <w:t>NaOH</w:t>
      </w:r>
      <w:r w:rsidRPr="00D93C3F">
        <w:rPr>
          <w:rFonts w:ascii="Times New Roman" w:eastAsia="楷体_GB2312" w:hAnsi="Times New Roman" w:cs="Times New Roman"/>
        </w:rPr>
        <w:t>溶液滴定，所需仪器为酸式滴定管、碱式滴定管、锥形瓶。选项中</w:t>
      </w:r>
      <w:r w:rsidRPr="00D93C3F">
        <w:rPr>
          <w:rFonts w:ascii="Times New Roman" w:eastAsia="楷体_GB2312" w:hAnsi="Times New Roman" w:cs="Times New Roman"/>
        </w:rPr>
        <w:t>A</w:t>
      </w:r>
      <w:r w:rsidRPr="00D93C3F">
        <w:rPr>
          <w:rFonts w:ascii="Times New Roman" w:eastAsia="楷体_GB2312" w:hAnsi="Times New Roman" w:cs="Times New Roman"/>
        </w:rPr>
        <w:t>为容量瓶，</w:t>
      </w:r>
      <w:r w:rsidRPr="00D93C3F">
        <w:rPr>
          <w:rFonts w:ascii="Times New Roman" w:eastAsia="楷体_GB2312" w:hAnsi="Times New Roman" w:cs="Times New Roman"/>
        </w:rPr>
        <w:t>B</w:t>
      </w:r>
      <w:r w:rsidRPr="00D93C3F">
        <w:rPr>
          <w:rFonts w:ascii="Times New Roman" w:eastAsia="楷体_GB2312" w:hAnsi="Times New Roman" w:cs="Times New Roman"/>
        </w:rPr>
        <w:t>为分液漏斗，</w:t>
      </w:r>
      <w:r w:rsidRPr="00D93C3F">
        <w:rPr>
          <w:rFonts w:ascii="Times New Roman" w:eastAsia="楷体_GB2312" w:hAnsi="Times New Roman" w:cs="Times New Roman"/>
        </w:rPr>
        <w:t>C</w:t>
      </w:r>
      <w:r w:rsidRPr="00D93C3F">
        <w:rPr>
          <w:rFonts w:ascii="Times New Roman" w:eastAsia="楷体_GB2312" w:hAnsi="Times New Roman" w:cs="Times New Roman"/>
        </w:rPr>
        <w:t>为锥形瓶，</w:t>
      </w:r>
      <w:r w:rsidRPr="00D93C3F">
        <w:rPr>
          <w:rFonts w:ascii="Times New Roman" w:eastAsia="楷体_GB2312" w:hAnsi="Times New Roman" w:cs="Times New Roman"/>
        </w:rPr>
        <w:t>D</w:t>
      </w:r>
      <w:r w:rsidRPr="00D93C3F">
        <w:rPr>
          <w:rFonts w:ascii="Times New Roman" w:eastAsia="楷体_GB2312" w:hAnsi="Times New Roman" w:cs="Times New Roman"/>
        </w:rPr>
        <w:t>为碱式滴定管，上述操作中，不需要用到的仪器为分液漏斗。</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正误判断</w:t>
      </w:r>
      <w:r>
        <w:rPr>
          <w:rFonts w:ascii="Times New Roman" w:hAnsi="Times New Roman" w:cs="Times New Roman"/>
        </w:rPr>
        <w:t>，</w:t>
      </w:r>
      <w:r w:rsidRPr="00D93C3F">
        <w:rPr>
          <w:rFonts w:ascii="Times New Roman" w:hAnsi="Times New Roman" w:cs="Times New Roman"/>
        </w:rPr>
        <w:t>正确的打</w:t>
      </w:r>
      <w:r w:rsidRPr="00D93C3F">
        <w:rPr>
          <w:rFonts w:hAnsi="宋体" w:cs="Times New Roman"/>
        </w:rPr>
        <w:t>“√”</w:t>
      </w:r>
      <w:r>
        <w:rPr>
          <w:rFonts w:ascii="Times New Roman" w:hAnsi="Times New Roman" w:cs="Times New Roman"/>
        </w:rPr>
        <w:t>，</w:t>
      </w:r>
      <w:r w:rsidRPr="00D93C3F">
        <w:rPr>
          <w:rFonts w:ascii="Times New Roman" w:hAnsi="Times New Roman" w:cs="Times New Roman"/>
        </w:rPr>
        <w:t>错误的打</w:t>
      </w:r>
      <w:r w:rsidRPr="00D93C3F">
        <w:rPr>
          <w:rFonts w:hAnsi="宋体"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word\\X9-43.TIF"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word\\X9-43.TIF"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word\\X9-43.TIF"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\\X9-43.TIF"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\\X9-43.TIF"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\\X9-43.TIF" \* MERGEFORMAT</w:instrText>
      </w:r>
      <w:r w:rsidR="009B1134">
        <w:rPr>
          <w:rFonts w:ascii="Times New Roman" w:hAnsi="Times New Roman" w:cs="Times New Roman" w:hint="eastAsia"/>
        </w:rPr>
        <w:instrTex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4" type="#_x0000_t75" style="width:177.15pt;height:90.55pt">
            <v:imagedata r:id="rId41" r:href="rId42"/>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可用</w:t>
      </w:r>
      <w:r w:rsidRPr="00D93C3F">
        <w:rPr>
          <w:rFonts w:hAnsi="宋体" w:cs="Times New Roman"/>
        </w:rPr>
        <w:t>“</w:t>
      </w:r>
      <w:r w:rsidRPr="00D93C3F">
        <w:rPr>
          <w:rFonts w:ascii="Times New Roman" w:hAnsi="Times New Roman" w:cs="Times New Roman"/>
        </w:rPr>
        <w:t>图</w:t>
      </w:r>
      <w:r w:rsidRPr="00D93C3F">
        <w:rPr>
          <w:rFonts w:ascii="Times New Roman" w:hAnsi="Times New Roman" w:cs="Times New Roman"/>
        </w:rPr>
        <w:t>1</w:t>
      </w:r>
      <w:r w:rsidRPr="00D93C3F">
        <w:rPr>
          <w:rFonts w:hAnsi="宋体" w:cs="Times New Roman"/>
        </w:rPr>
        <w:t>”</w:t>
      </w:r>
      <w:r w:rsidRPr="00D93C3F">
        <w:rPr>
          <w:rFonts w:ascii="Times New Roman" w:hAnsi="Times New Roman" w:cs="Times New Roman"/>
        </w:rPr>
        <w:t>测定醋酸浓度</w:t>
      </w:r>
      <w:r>
        <w:rPr>
          <w:rFonts w:ascii="Times New Roman" w:eastAsia="楷体_GB2312" w:hAnsi="Times New Roman" w:cs="Times New Roman"/>
        </w:rPr>
        <w:t>(</w:t>
      </w:r>
      <w:r w:rsidRPr="00D93C3F">
        <w:rPr>
          <w:rFonts w:ascii="Times New Roman" w:eastAsia="楷体_GB2312" w:hAnsi="Times New Roman" w:cs="Times New Roman"/>
        </w:rPr>
        <w:t>2021·</w:t>
      </w:r>
      <w:r w:rsidRPr="00D93C3F">
        <w:rPr>
          <w:rFonts w:ascii="Times New Roman" w:eastAsia="楷体_GB2312" w:hAnsi="Times New Roman" w:cs="Times New Roman"/>
        </w:rPr>
        <w:t>河北，</w:t>
      </w:r>
      <w:r w:rsidRPr="00D93C3F">
        <w:rPr>
          <w:rFonts w:ascii="Times New Roman" w:eastAsia="楷体_GB2312" w:hAnsi="Times New Roman" w:cs="Times New Roman"/>
        </w:rPr>
        <w:t>3A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可用</w:t>
      </w:r>
      <w:r w:rsidRPr="00D93C3F">
        <w:rPr>
          <w:rFonts w:hAnsi="宋体" w:cs="Times New Roman"/>
        </w:rPr>
        <w:t>“</w:t>
      </w:r>
      <w:r w:rsidRPr="00D93C3F">
        <w:rPr>
          <w:rFonts w:ascii="Times New Roman" w:hAnsi="Times New Roman" w:cs="Times New Roman"/>
        </w:rPr>
        <w:t>图</w:t>
      </w:r>
      <w:r w:rsidRPr="00D93C3F">
        <w:rPr>
          <w:rFonts w:ascii="Times New Roman" w:hAnsi="Times New Roman" w:cs="Times New Roman"/>
        </w:rPr>
        <w:t>2</w:t>
      </w:r>
      <w:r w:rsidRPr="00D93C3F">
        <w:rPr>
          <w:rFonts w:hAnsi="宋体" w:cs="Times New Roman"/>
        </w:rPr>
        <w:t>”</w:t>
      </w:r>
      <w:r w:rsidRPr="00D93C3F">
        <w:rPr>
          <w:rFonts w:ascii="Times New Roman" w:hAnsi="Times New Roman" w:cs="Times New Roman"/>
        </w:rPr>
        <w:t>量取一定体积的</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溶液</w:t>
      </w:r>
      <w:r>
        <w:rPr>
          <w:rFonts w:ascii="Times New Roman" w:eastAsia="楷体_GB2312" w:hAnsi="Times New Roman" w:cs="Times New Roman"/>
        </w:rPr>
        <w:t>(</w:t>
      </w:r>
      <w:r w:rsidRPr="00D93C3F">
        <w:rPr>
          <w:rFonts w:ascii="Times New Roman" w:eastAsia="楷体_GB2312" w:hAnsi="Times New Roman" w:cs="Times New Roman"/>
        </w:rPr>
        <w:t>2021·</w:t>
      </w:r>
      <w:r w:rsidRPr="00D93C3F">
        <w:rPr>
          <w:rFonts w:ascii="Times New Roman" w:eastAsia="楷体_GB2312" w:hAnsi="Times New Roman" w:cs="Times New Roman"/>
        </w:rPr>
        <w:t>天津，</w:t>
      </w:r>
      <w:r w:rsidRPr="00D93C3F">
        <w:rPr>
          <w:rFonts w:ascii="Times New Roman" w:eastAsia="楷体_GB2312" w:hAnsi="Times New Roman" w:cs="Times New Roman"/>
        </w:rPr>
        <w:t>6B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碱式滴定管排气泡的操作如</w:t>
      </w:r>
      <w:r w:rsidRPr="00D93C3F">
        <w:rPr>
          <w:rFonts w:hAnsi="宋体" w:cs="Times New Roman"/>
        </w:rPr>
        <w:t>“</w:t>
      </w:r>
      <w:r w:rsidRPr="00D93C3F">
        <w:rPr>
          <w:rFonts w:ascii="Times New Roman" w:hAnsi="Times New Roman" w:cs="Times New Roman"/>
        </w:rPr>
        <w:t>图</w:t>
      </w:r>
      <w:r w:rsidRPr="00D93C3F">
        <w:rPr>
          <w:rFonts w:ascii="Times New Roman" w:hAnsi="Times New Roman" w:cs="Times New Roman"/>
        </w:rPr>
        <w:t>3</w:t>
      </w:r>
      <w:r w:rsidRPr="00D93C3F">
        <w:rPr>
          <w:rFonts w:hAnsi="宋体" w:cs="Times New Roman"/>
        </w:rPr>
        <w:t>”</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湖南，</w:t>
      </w:r>
      <w:r w:rsidRPr="00D93C3F">
        <w:rPr>
          <w:rFonts w:ascii="Times New Roman" w:eastAsia="楷体_GB2312" w:hAnsi="Times New Roman" w:cs="Times New Roman"/>
        </w:rPr>
        <w:t>4A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4</w:t>
      </w:r>
      <w:r>
        <w:rPr>
          <w:rFonts w:ascii="Times New Roman" w:hAnsi="Times New Roman" w:cs="Times New Roman"/>
        </w:rPr>
        <w:t>)</w:t>
      </w:r>
      <w:r w:rsidRPr="00D93C3F">
        <w:rPr>
          <w:rFonts w:ascii="Times New Roman" w:hAnsi="Times New Roman" w:cs="Times New Roman"/>
        </w:rPr>
        <w:t>用标准液润洗滴定管后</w:t>
      </w:r>
      <w:r>
        <w:rPr>
          <w:rFonts w:ascii="Times New Roman" w:hAnsi="Times New Roman" w:cs="Times New Roman"/>
        </w:rPr>
        <w:t>，</w:t>
      </w:r>
      <w:r w:rsidRPr="00D93C3F">
        <w:rPr>
          <w:rFonts w:ascii="Times New Roman" w:hAnsi="Times New Roman" w:cs="Times New Roman"/>
        </w:rPr>
        <w:t>应将润洗液从滴定管上口倒出</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浙江</w:t>
      </w:r>
      <w:r w:rsidRPr="00D93C3F">
        <w:rPr>
          <w:rFonts w:ascii="Times New Roman" w:eastAsia="楷体_GB2312" w:hAnsi="Times New Roman" w:cs="Times New Roman"/>
        </w:rPr>
        <w:t>6</w:t>
      </w:r>
      <w:r w:rsidRPr="00D93C3F">
        <w:rPr>
          <w:rFonts w:ascii="Times New Roman" w:eastAsia="楷体_GB2312" w:hAnsi="Times New Roman" w:cs="Times New Roman"/>
        </w:rPr>
        <w:t>月选考，</w:t>
      </w:r>
      <w:r w:rsidRPr="00D93C3F">
        <w:rPr>
          <w:rFonts w:ascii="Times New Roman" w:eastAsia="楷体_GB2312" w:hAnsi="Times New Roman" w:cs="Times New Roman"/>
        </w:rPr>
        <w:t>11A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hAnsi="宋体" w:cs="Times New Roman"/>
        </w:rPr>
        <w:t>√</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hAnsi="宋体" w:cs="Times New Roman"/>
        </w:rPr>
        <w:t>×</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hAnsi="宋体" w:cs="Times New Roman"/>
        </w:rPr>
        <w:t>√</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4</w:t>
      </w:r>
      <w:r>
        <w:rPr>
          <w:rFonts w:ascii="Times New Roman" w:hAnsi="Times New Roman" w:cs="Times New Roman"/>
        </w:rPr>
        <w:t>)</w:t>
      </w:r>
      <w:r w:rsidRPr="00D93C3F">
        <w:rPr>
          <w:rFonts w:hAnsi="宋体"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浙江</w:t>
      </w:r>
      <w:r w:rsidRPr="00D93C3F">
        <w:rPr>
          <w:rFonts w:ascii="Times New Roman" w:eastAsia="楷体_GB2312" w:hAnsi="Times New Roman" w:cs="Times New Roman"/>
        </w:rPr>
        <w:t>6</w:t>
      </w:r>
      <w:r w:rsidRPr="00D93C3F">
        <w:rPr>
          <w:rFonts w:ascii="Times New Roman" w:eastAsia="楷体_GB2312" w:hAnsi="Times New Roman" w:cs="Times New Roman"/>
        </w:rPr>
        <w:t>月选考，</w:t>
      </w:r>
      <w:r w:rsidRPr="00D93C3F">
        <w:rPr>
          <w:rFonts w:ascii="Times New Roman" w:eastAsia="楷体_GB2312" w:hAnsi="Times New Roman" w:cs="Times New Roman"/>
        </w:rPr>
        <w:t>23</w:t>
      </w:r>
      <w:r>
        <w:rPr>
          <w:rFonts w:ascii="Times New Roman" w:eastAsia="楷体_GB2312" w:hAnsi="Times New Roman" w:cs="Times New Roman"/>
        </w:rPr>
        <w:t>)</w:t>
      </w:r>
      <w:r w:rsidRPr="00D93C3F">
        <w:rPr>
          <w:rFonts w:ascii="Times New Roman" w:hAnsi="Times New Roman" w:cs="Times New Roman"/>
        </w:rPr>
        <w:t>25</w:t>
      </w:r>
      <w:r>
        <w:rPr>
          <w:rFonts w:ascii="Times New Roman" w:hAnsi="Times New Roman" w:cs="Times New Roman"/>
        </w:rPr>
        <w:t xml:space="preserve"> </w:t>
      </w:r>
      <w:r w:rsidRPr="00D93C3F">
        <w:rPr>
          <w:rFonts w:hAnsi="宋体" w:cs="Times New Roman"/>
        </w:rPr>
        <w:t>℃</w:t>
      </w:r>
      <w:r w:rsidRPr="00D93C3F">
        <w:rPr>
          <w:rFonts w:ascii="Times New Roman" w:hAnsi="Times New Roman" w:cs="Times New Roman"/>
        </w:rPr>
        <w:t>时</w:t>
      </w:r>
      <w:r>
        <w:rPr>
          <w:rFonts w:ascii="Times New Roman" w:hAnsi="Times New Roman" w:cs="Times New Roman"/>
        </w:rPr>
        <w:t>，</w:t>
      </w:r>
      <w:r w:rsidRPr="00D93C3F">
        <w:rPr>
          <w:rFonts w:ascii="Times New Roman" w:hAnsi="Times New Roman" w:cs="Times New Roman"/>
        </w:rPr>
        <w:t>向</w:t>
      </w:r>
      <w:r w:rsidRPr="00D93C3F">
        <w:rPr>
          <w:rFonts w:ascii="Times New Roman" w:hAnsi="Times New Roman" w:cs="Times New Roman"/>
        </w:rPr>
        <w:t>20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浓度均为</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的盐酸和醋酸的混合溶液中逐滴加入</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醋酸的</w:t>
      </w:r>
      <w:r w:rsidRPr="00D93C3F">
        <w:rPr>
          <w:rFonts w:ascii="Times New Roman" w:hAnsi="Times New Roman" w:cs="Times New Roman"/>
          <w:i/>
        </w:rPr>
        <w:t>K</w:t>
      </w:r>
      <w:r w:rsidRPr="00D93C3F">
        <w:rPr>
          <w:rFonts w:ascii="Times New Roman" w:hAnsi="Times New Roman" w:cs="Times New Roman"/>
          <w:vertAlign w:val="subscript"/>
        </w:rPr>
        <w:t>a</w:t>
      </w:r>
      <w:r>
        <w:rPr>
          <w:rFonts w:ascii="Times New Roman" w:hAnsi="Times New Roman" w:cs="Times New Roman"/>
        </w:rPr>
        <w:t>＝</w:t>
      </w:r>
      <w:r w:rsidRPr="00D93C3F">
        <w:rPr>
          <w:rFonts w:ascii="Times New Roman" w:hAnsi="Times New Roman" w:cs="Times New Roman"/>
        </w:rPr>
        <w:t>1.8</w:t>
      </w:r>
      <w:r w:rsidRPr="00D93C3F">
        <w:rPr>
          <w:rFonts w:hAnsi="宋体" w:cs="Times New Roman"/>
        </w:rPr>
        <w:t>×</w:t>
      </w:r>
      <w:r w:rsidRPr="00D93C3F">
        <w:rPr>
          <w:rFonts w:ascii="Times New Roman" w:hAnsi="Times New Roman" w:cs="Times New Roman"/>
        </w:rPr>
        <w:t>10</w:t>
      </w:r>
      <w:r w:rsidRPr="00D93C3F">
        <w:rPr>
          <w:rFonts w:ascii="Times New Roman" w:hAnsi="Times New Roman" w:cs="Times New Roman"/>
          <w:vertAlign w:val="superscript"/>
        </w:rPr>
        <w:t>－</w:t>
      </w:r>
      <w:r w:rsidRPr="00D93C3F">
        <w:rPr>
          <w:rFonts w:ascii="Times New Roman" w:hAnsi="Times New Roman" w:cs="Times New Roman"/>
          <w:vertAlign w:val="superscript"/>
        </w:rPr>
        <w:t>5</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溶液滴定</w:t>
      </w:r>
      <w:r w:rsidRPr="00D93C3F">
        <w:rPr>
          <w:rFonts w:ascii="Times New Roman" w:hAnsi="Times New Roman" w:cs="Times New Roman"/>
        </w:rPr>
        <w:t>20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等浓度的盐酸</w:t>
      </w:r>
      <w:r>
        <w:rPr>
          <w:rFonts w:ascii="Times New Roman" w:hAnsi="Times New Roman" w:cs="Times New Roman"/>
        </w:rPr>
        <w:t>，</w:t>
      </w:r>
      <w:r w:rsidRPr="00D93C3F">
        <w:rPr>
          <w:rFonts w:ascii="Times New Roman" w:hAnsi="Times New Roman" w:cs="Times New Roman"/>
        </w:rPr>
        <w:t>滴定终点的</w:t>
      </w:r>
      <w:r w:rsidRPr="00D93C3F">
        <w:rPr>
          <w:rFonts w:ascii="Times New Roman" w:hAnsi="Times New Roman" w:cs="Times New Roman"/>
        </w:rPr>
        <w:t>pH</w:t>
      </w:r>
      <w:r w:rsidRPr="00D93C3F">
        <w:rPr>
          <w:rFonts w:ascii="Times New Roman" w:hAnsi="Times New Roman" w:cs="Times New Roman"/>
        </w:rPr>
        <w:t>突跃范围</w:t>
      </w:r>
      <w:r w:rsidRPr="00D93C3F">
        <w:rPr>
          <w:rFonts w:ascii="Times New Roman" w:hAnsi="Times New Roman" w:cs="Times New Roman"/>
        </w:rPr>
        <w:t>4.3</w:t>
      </w:r>
      <w:r>
        <w:rPr>
          <w:rFonts w:ascii="Times New Roman" w:hAnsi="Times New Roman" w:cs="Times New Roman"/>
        </w:rPr>
        <w:t>～</w:t>
      </w:r>
      <w:r w:rsidRPr="00D93C3F">
        <w:rPr>
          <w:rFonts w:ascii="Times New Roman" w:hAnsi="Times New Roman" w:cs="Times New Roman"/>
        </w:rPr>
        <w:t>9.7</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恰好中和时</w:t>
      </w:r>
      <w:r>
        <w:rPr>
          <w:rFonts w:ascii="Times New Roman" w:hAnsi="Times New Roman" w:cs="Times New Roman"/>
        </w:rPr>
        <w:t>，</w:t>
      </w:r>
      <w:r w:rsidRPr="00D93C3F">
        <w:rPr>
          <w:rFonts w:ascii="Times New Roman" w:hAnsi="Times New Roman" w:cs="Times New Roman"/>
        </w:rPr>
        <w:t>溶液呈碱性</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滴加</w:t>
      </w:r>
      <w:r w:rsidRPr="00D93C3F">
        <w:rPr>
          <w:rFonts w:ascii="Times New Roman" w:hAnsi="Times New Roman" w:cs="Times New Roman"/>
        </w:rPr>
        <w:t>NaOH</w:t>
      </w:r>
      <w:r w:rsidRPr="00D93C3F">
        <w:rPr>
          <w:rFonts w:ascii="Times New Roman" w:hAnsi="Times New Roman" w:cs="Times New Roman"/>
        </w:rPr>
        <w:t>溶液至</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4.3</w:t>
      </w:r>
      <w:r w:rsidRPr="00D93C3F">
        <w:rPr>
          <w:rFonts w:ascii="Times New Roman" w:hAnsi="Times New Roman" w:cs="Times New Roman"/>
        </w:rPr>
        <w:t>的过程中</w:t>
      </w:r>
      <w:r>
        <w:rPr>
          <w:rFonts w:ascii="Times New Roman" w:hAnsi="Times New Roman" w:cs="Times New Roman"/>
        </w:rPr>
        <w:t>，</w:t>
      </w:r>
      <w:r w:rsidRPr="00D93C3F">
        <w:rPr>
          <w:rFonts w:ascii="Times New Roman" w:hAnsi="Times New Roman" w:cs="Times New Roman"/>
        </w:rPr>
        <w:t>发生反应的离子方程式为</w:t>
      </w:r>
      <w:r w:rsidRPr="00D93C3F">
        <w:rPr>
          <w:rFonts w:ascii="Times New Roman" w:hAnsi="Times New Roman" w:cs="Times New Roman"/>
        </w:rPr>
        <w:t>H</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OH</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滴定过程中</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Cl</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COOH</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7</w:t>
      </w:r>
      <w:r w:rsidRPr="00D93C3F">
        <w:rPr>
          <w:rFonts w:ascii="Times New Roman" w:hAnsi="Times New Roman" w:cs="Times New Roman"/>
        </w:rPr>
        <w:t>时</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Na</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&gt;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Cl</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&gt;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&gt;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COOH</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B</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恰好中和时，生成氯化钠溶液和醋酸钠溶液，其中醋酸根离子会水解，溶液显碱性，</w:t>
      </w:r>
      <w:r w:rsidRPr="00B8172C">
        <w:rPr>
          <w:rFonts w:ascii="Times New Roman" w:eastAsia="楷体_GB2312" w:hAnsi="Times New Roman" w:cs="Times New Roman"/>
          <w:spacing w:val="-16"/>
        </w:rPr>
        <w:t>A</w:t>
      </w:r>
      <w:r w:rsidRPr="00B8172C">
        <w:rPr>
          <w:rFonts w:ascii="Times New Roman" w:eastAsia="楷体_GB2312" w:hAnsi="Times New Roman" w:cs="Times New Roman"/>
          <w:spacing w:val="-16"/>
        </w:rPr>
        <w:t>正确；加入</w:t>
      </w:r>
      <w:r w:rsidRPr="00B8172C">
        <w:rPr>
          <w:rFonts w:ascii="Times New Roman" w:eastAsia="楷体_GB2312" w:hAnsi="Times New Roman" w:cs="Times New Roman"/>
          <w:spacing w:val="-16"/>
        </w:rPr>
        <w:t>20 mL NaOH</w:t>
      </w:r>
      <w:r w:rsidRPr="00B8172C">
        <w:rPr>
          <w:rFonts w:ascii="Times New Roman" w:eastAsia="楷体_GB2312" w:hAnsi="Times New Roman" w:cs="Times New Roman"/>
          <w:spacing w:val="-16"/>
        </w:rPr>
        <w:t>溶液时，溶液为</w:t>
      </w:r>
      <w:r w:rsidRPr="00B8172C">
        <w:rPr>
          <w:rFonts w:ascii="Times New Roman" w:eastAsia="楷体_GB2312" w:hAnsi="Times New Roman" w:cs="Times New Roman"/>
          <w:spacing w:val="-16"/>
        </w:rPr>
        <w:t>NaCl</w:t>
      </w:r>
      <w:r w:rsidRPr="00B8172C">
        <w:rPr>
          <w:rFonts w:ascii="Times New Roman" w:eastAsia="楷体_GB2312" w:hAnsi="Times New Roman" w:cs="Times New Roman"/>
          <w:spacing w:val="-16"/>
        </w:rPr>
        <w:t>和</w:t>
      </w:r>
      <w:r w:rsidRPr="00B8172C">
        <w:rPr>
          <w:rFonts w:ascii="Times New Roman" w:eastAsia="楷体_GB2312" w:hAnsi="Times New Roman" w:cs="Times New Roman"/>
          <w:spacing w:val="-16"/>
        </w:rPr>
        <w:t>CH</w:t>
      </w:r>
      <w:r w:rsidRPr="00B8172C">
        <w:rPr>
          <w:rFonts w:ascii="Times New Roman" w:eastAsia="楷体_GB2312" w:hAnsi="Times New Roman" w:cs="Times New Roman"/>
          <w:spacing w:val="-16"/>
          <w:vertAlign w:val="subscript"/>
        </w:rPr>
        <w:t>3</w:t>
      </w:r>
      <w:r w:rsidRPr="00B8172C">
        <w:rPr>
          <w:rFonts w:ascii="Times New Roman" w:eastAsia="楷体_GB2312" w:hAnsi="Times New Roman" w:cs="Times New Roman"/>
          <w:spacing w:val="-16"/>
        </w:rPr>
        <w:t>COOH</w:t>
      </w:r>
      <w:r w:rsidRPr="00B8172C">
        <w:rPr>
          <w:rFonts w:ascii="Times New Roman" w:eastAsia="楷体_GB2312" w:hAnsi="Times New Roman" w:cs="Times New Roman"/>
          <w:spacing w:val="-16"/>
        </w:rPr>
        <w:t>的混合溶液，此时</w:t>
      </w:r>
      <w:r w:rsidRPr="00B8172C">
        <w:rPr>
          <w:rFonts w:ascii="Times New Roman" w:eastAsia="楷体_GB2312" w:hAnsi="Times New Roman" w:cs="Times New Roman"/>
          <w:i/>
          <w:spacing w:val="-16"/>
        </w:rPr>
        <w:t>c</w:t>
      </w:r>
      <w:r w:rsidRPr="00B8172C">
        <w:rPr>
          <w:rFonts w:ascii="Times New Roman" w:eastAsia="楷体_GB2312" w:hAnsi="Times New Roman" w:cs="Times New Roman"/>
          <w:spacing w:val="-16"/>
        </w:rPr>
        <w:t>(H</w:t>
      </w:r>
      <w:r w:rsidRPr="00B8172C">
        <w:rPr>
          <w:rFonts w:ascii="Times New Roman" w:eastAsia="楷体_GB2312" w:hAnsi="Times New Roman" w:cs="Times New Roman"/>
          <w:spacing w:val="-16"/>
          <w:vertAlign w:val="superscript"/>
        </w:rPr>
        <w:t>＋</w:t>
      </w:r>
      <w:r w:rsidRPr="00B8172C">
        <w:rPr>
          <w:rFonts w:ascii="Times New Roman" w:eastAsia="楷体_GB2312" w:hAnsi="Times New Roman" w:cs="Times New Roman"/>
          <w:spacing w:val="-16"/>
        </w:rPr>
        <w:t>)</w:t>
      </w:r>
      <w:r w:rsidRPr="00D93C3F">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D93C3F">
        <w:rPr>
          <w:rFonts w:ascii="Times New Roman" w:eastAsia="楷体_GB2312" w:hAnsi="Times New Roman" w:cs="Times New Roman"/>
          <w:i/>
        </w:rPr>
        <w:instrText>K</w:instrText>
      </w:r>
      <w:r w:rsidRPr="00D93C3F">
        <w:rPr>
          <w:rFonts w:ascii="Times New Roman" w:eastAsia="楷体_GB2312" w:hAnsi="Times New Roman" w:cs="Times New Roman"/>
          <w:vertAlign w:val="subscript"/>
        </w:rPr>
        <w:instrText>a</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c</w:instrText>
      </w:r>
      <w:r w:rsidRPr="00D93C3F">
        <w:rPr>
          <w:rFonts w:ascii="Symbol" w:eastAsia="楷体_GB2312" w:hAnsi="Symbol" w:cs="Times New Roman"/>
        </w:rPr>
        <w:instrText></w:instrText>
      </w:r>
      <w:r w:rsidRPr="00D93C3F">
        <w:rPr>
          <w:rFonts w:ascii="Times New Roman" w:eastAsia="楷体_GB2312" w:hAnsi="Times New Roman" w:cs="Times New Roman"/>
        </w:rPr>
        <w:instrText>CH</w:instrText>
      </w:r>
      <w:r w:rsidRPr="00D93C3F">
        <w:rPr>
          <w:rFonts w:ascii="Times New Roman" w:eastAsia="楷体_GB2312" w:hAnsi="Times New Roman" w:cs="Times New Roman"/>
          <w:vertAlign w:val="subscript"/>
        </w:rPr>
        <w:instrText>3</w:instrText>
      </w:r>
      <w:r w:rsidRPr="00D93C3F">
        <w:rPr>
          <w:rFonts w:ascii="Times New Roman" w:eastAsia="楷体_GB2312" w:hAnsi="Times New Roman" w:cs="Times New Roman"/>
        </w:rPr>
        <w:instrText>COOH</w:instrText>
      </w:r>
      <w:r w:rsidRPr="00D93C3F">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D93C3F">
        <w:rPr>
          <w:rFonts w:ascii="Times New Roman" w:eastAsia="楷体_GB2312" w:hAnsi="Times New Roman" w:cs="Times New Roman"/>
        </w:rPr>
        <w:instrText>1.8</w:instrText>
      </w:r>
      <w:r w:rsidRPr="00D93C3F">
        <w:rPr>
          <w:rFonts w:hAnsi="宋体" w:cs="Times New Roman"/>
        </w:rPr>
        <w:instrText>×</w:instrText>
      </w:r>
      <w:r w:rsidRPr="00D93C3F">
        <w:rPr>
          <w:rFonts w:ascii="Times New Roman" w:eastAsia="楷体_GB2312" w:hAnsi="Times New Roman" w:cs="Times New Roman"/>
        </w:rPr>
        <w:instrText>10</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5</w:instrText>
      </w:r>
      <w:r w:rsidRPr="00D93C3F">
        <w:rPr>
          <w:rFonts w:hAnsi="宋体" w:cs="Times New Roman"/>
        </w:rPr>
        <w:instrText>×</w:instrText>
      </w:r>
      <w:r w:rsidRPr="00D93C3F">
        <w:rPr>
          <w:rFonts w:ascii="Times New Roman" w:eastAsia="楷体_GB2312" w:hAnsi="Times New Roman" w:cs="Times New Roman"/>
        </w:rPr>
        <w:instrText>0.05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D93C3F">
        <w:rPr>
          <w:rFonts w:ascii="Times New Roman" w:eastAsia="楷体_GB2312" w:hAnsi="Times New Roman" w:cs="Times New Roman"/>
        </w:rPr>
        <w:instrText>0.9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w:t>
      </w:r>
      <w:r w:rsidRPr="00D93C3F">
        <w:rPr>
          <w:rFonts w:ascii="Times New Roman" w:eastAsia="楷体_GB2312" w:hAnsi="Times New Roman" w:cs="Times New Roman"/>
        </w:rPr>
        <w:t>1</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4.3</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，则滴加</w:t>
      </w:r>
      <w:r w:rsidRPr="00D93C3F">
        <w:rPr>
          <w:rFonts w:ascii="Times New Roman" w:eastAsia="楷体_GB2312" w:hAnsi="Times New Roman" w:cs="Times New Roman"/>
        </w:rPr>
        <w:t>NaOH</w:t>
      </w:r>
      <w:r w:rsidRPr="00D93C3F">
        <w:rPr>
          <w:rFonts w:ascii="Times New Roman" w:eastAsia="楷体_GB2312" w:hAnsi="Times New Roman" w:cs="Times New Roman"/>
        </w:rPr>
        <w:t>至</w:t>
      </w:r>
      <w:r w:rsidRPr="00D93C3F">
        <w:rPr>
          <w:rFonts w:ascii="Times New Roman" w:eastAsia="楷体_GB2312" w:hAnsi="Times New Roman" w:cs="Times New Roman"/>
        </w:rPr>
        <w:t>pH</w:t>
      </w:r>
      <w:r w:rsidRPr="00D93C3F">
        <w:rPr>
          <w:rFonts w:ascii="Times New Roman" w:eastAsia="楷体_GB2312" w:hAnsi="Times New Roman" w:cs="Times New Roman"/>
        </w:rPr>
        <w:t>＝</w:t>
      </w:r>
      <w:r w:rsidRPr="00D93C3F">
        <w:rPr>
          <w:rFonts w:ascii="Times New Roman" w:eastAsia="楷体_GB2312" w:hAnsi="Times New Roman" w:cs="Times New Roman"/>
        </w:rPr>
        <w:t>4.3</w:t>
      </w:r>
      <w:r w:rsidRPr="00D93C3F">
        <w:rPr>
          <w:rFonts w:ascii="Times New Roman" w:eastAsia="楷体_GB2312" w:hAnsi="Times New Roman" w:cs="Times New Roman"/>
        </w:rPr>
        <w:t>，说明醋酸也参加了反应，</w:t>
      </w:r>
      <w:r w:rsidRPr="00D93C3F">
        <w:rPr>
          <w:rFonts w:ascii="Times New Roman" w:eastAsia="楷体_GB2312" w:hAnsi="Times New Roman" w:cs="Times New Roman"/>
        </w:rPr>
        <w:t>B</w:t>
      </w:r>
      <w:r w:rsidRPr="00D93C3F">
        <w:rPr>
          <w:rFonts w:ascii="Times New Roman" w:eastAsia="楷体_GB2312" w:hAnsi="Times New Roman" w:cs="Times New Roman"/>
        </w:rPr>
        <w:t>错误；滴定前盐酸和醋酸的浓度相同，故滴定过程中，氯</w:t>
      </w:r>
      <w:r w:rsidRPr="00B8172C">
        <w:rPr>
          <w:rFonts w:ascii="Times New Roman" w:eastAsia="楷体_GB2312" w:hAnsi="Times New Roman" w:cs="Times New Roman"/>
          <w:spacing w:val="-4"/>
        </w:rPr>
        <w:t>离子浓度等于醋酸分子的浓度和醋酸根离子的浓度和，</w:t>
      </w:r>
      <w:r w:rsidRPr="00B8172C">
        <w:rPr>
          <w:rFonts w:ascii="Times New Roman" w:eastAsia="楷体_GB2312" w:hAnsi="Times New Roman" w:cs="Times New Roman"/>
          <w:spacing w:val="-4"/>
        </w:rPr>
        <w:t>C</w:t>
      </w:r>
      <w:r w:rsidRPr="00B8172C">
        <w:rPr>
          <w:rFonts w:ascii="Times New Roman" w:eastAsia="楷体_GB2312" w:hAnsi="Times New Roman" w:cs="Times New Roman"/>
          <w:spacing w:val="-4"/>
        </w:rPr>
        <w:t>正确；向</w:t>
      </w:r>
      <w:r w:rsidRPr="00B8172C">
        <w:rPr>
          <w:rFonts w:ascii="Times New Roman" w:eastAsia="楷体_GB2312" w:hAnsi="Times New Roman" w:cs="Times New Roman"/>
          <w:spacing w:val="-4"/>
        </w:rPr>
        <w:t>20 mL</w:t>
      </w:r>
      <w:r w:rsidRPr="00B8172C">
        <w:rPr>
          <w:rFonts w:ascii="Times New Roman" w:eastAsia="楷体_GB2312" w:hAnsi="Times New Roman" w:cs="Times New Roman"/>
          <w:spacing w:val="-4"/>
        </w:rPr>
        <w:t>浓度均为</w:t>
      </w:r>
      <w:r w:rsidRPr="00B8172C">
        <w:rPr>
          <w:rFonts w:ascii="Times New Roman" w:eastAsia="楷体_GB2312" w:hAnsi="Times New Roman" w:cs="Times New Roman"/>
          <w:spacing w:val="-4"/>
        </w:rPr>
        <w:t>0.1 mol·L</w:t>
      </w:r>
      <w:r w:rsidRPr="00B8172C">
        <w:rPr>
          <w:rFonts w:ascii="Times New Roman" w:eastAsia="楷体_GB2312" w:hAnsi="Times New Roman" w:cs="Times New Roman"/>
          <w:spacing w:val="-4"/>
          <w:vertAlign w:val="superscript"/>
        </w:rPr>
        <w:t>－</w:t>
      </w:r>
      <w:r w:rsidRPr="00B8172C">
        <w:rPr>
          <w:rFonts w:ascii="Times New Roman" w:eastAsia="楷体_GB2312" w:hAnsi="Times New Roman" w:cs="Times New Roman"/>
          <w:spacing w:val="-4"/>
          <w:vertAlign w:val="superscript"/>
        </w:rPr>
        <w:t>1</w:t>
      </w:r>
      <w:r w:rsidRPr="00B8172C">
        <w:rPr>
          <w:rFonts w:ascii="Times New Roman" w:eastAsia="楷体_GB2312" w:hAnsi="Times New Roman" w:cs="Times New Roman"/>
          <w:spacing w:val="-4"/>
        </w:rPr>
        <w:t>的盐酸和醋酸的混合溶液中逐滴加入</w:t>
      </w:r>
      <w:r w:rsidRPr="00B8172C">
        <w:rPr>
          <w:rFonts w:ascii="Times New Roman" w:eastAsia="楷体_GB2312" w:hAnsi="Times New Roman" w:cs="Times New Roman"/>
          <w:spacing w:val="-4"/>
        </w:rPr>
        <w:t>0.1 mol·L</w:t>
      </w:r>
      <w:r w:rsidRPr="00B8172C">
        <w:rPr>
          <w:rFonts w:ascii="Times New Roman" w:eastAsia="楷体_GB2312" w:hAnsi="Times New Roman" w:cs="Times New Roman"/>
          <w:spacing w:val="-4"/>
          <w:vertAlign w:val="superscript"/>
        </w:rPr>
        <w:t>－</w:t>
      </w:r>
      <w:r w:rsidRPr="00B8172C">
        <w:rPr>
          <w:rFonts w:ascii="Times New Roman" w:eastAsia="楷体_GB2312" w:hAnsi="Times New Roman" w:cs="Times New Roman"/>
          <w:spacing w:val="-4"/>
          <w:vertAlign w:val="superscript"/>
        </w:rPr>
        <w:t>1</w:t>
      </w:r>
      <w:r w:rsidRPr="00B8172C">
        <w:rPr>
          <w:rFonts w:ascii="Times New Roman" w:eastAsia="楷体_GB2312" w:hAnsi="Times New Roman" w:cs="Times New Roman"/>
          <w:spacing w:val="-4"/>
        </w:rPr>
        <w:t>的</w:t>
      </w:r>
      <w:r w:rsidRPr="00B8172C">
        <w:rPr>
          <w:rFonts w:ascii="Times New Roman" w:eastAsia="楷体_GB2312" w:hAnsi="Times New Roman" w:cs="Times New Roman"/>
          <w:spacing w:val="-4"/>
        </w:rPr>
        <w:t>NaOH</w:t>
      </w:r>
      <w:r w:rsidRPr="00B8172C">
        <w:rPr>
          <w:rFonts w:ascii="Times New Roman" w:eastAsia="楷体_GB2312" w:hAnsi="Times New Roman" w:cs="Times New Roman"/>
          <w:spacing w:val="-4"/>
        </w:rPr>
        <w:t>溶液，当</w:t>
      </w:r>
      <w:r w:rsidRPr="00B8172C">
        <w:rPr>
          <w:rFonts w:ascii="Times New Roman" w:eastAsia="楷体_GB2312" w:hAnsi="Times New Roman" w:cs="Times New Roman"/>
          <w:spacing w:val="-4"/>
        </w:rPr>
        <w:t>NaOH</w:t>
      </w:r>
      <w:r w:rsidRPr="00B8172C">
        <w:rPr>
          <w:rFonts w:ascii="Times New Roman" w:eastAsia="楷体_GB2312" w:hAnsi="Times New Roman" w:cs="Times New Roman"/>
          <w:spacing w:val="-4"/>
        </w:rPr>
        <w:t>溶液的体积为</w:t>
      </w:r>
      <w:r w:rsidRPr="00B8172C">
        <w:rPr>
          <w:rFonts w:ascii="Times New Roman" w:eastAsia="楷体_GB2312" w:hAnsi="Times New Roman" w:cs="Times New Roman"/>
          <w:spacing w:val="-4"/>
        </w:rPr>
        <w:t>20 mL</w:t>
      </w:r>
      <w:r w:rsidRPr="00B8172C">
        <w:rPr>
          <w:rFonts w:ascii="Times New Roman" w:eastAsia="楷体_GB2312" w:hAnsi="Times New Roman" w:cs="Times New Roman"/>
          <w:spacing w:val="20"/>
        </w:rPr>
        <w:t>时，溶液为氯化钠和醋酸的混合溶液，显酸性，需要再滴加适量的氢氧化钠，故</w:t>
      </w:r>
      <w:r w:rsidRPr="00B8172C">
        <w:rPr>
          <w:rFonts w:ascii="Times New Roman" w:eastAsia="楷体_GB2312" w:hAnsi="Times New Roman" w:cs="Times New Roman"/>
          <w:i/>
          <w:spacing w:val="20"/>
        </w:rPr>
        <w:t>c</w:t>
      </w:r>
      <w:r w:rsidRPr="00B8172C">
        <w:rPr>
          <w:rFonts w:ascii="Times New Roman" w:eastAsia="楷体_GB2312" w:hAnsi="Times New Roman" w:cs="Times New Roman"/>
          <w:spacing w:val="20"/>
        </w:rPr>
        <w:t>(Na</w:t>
      </w:r>
      <w:r w:rsidRPr="00B8172C">
        <w:rPr>
          <w:rFonts w:ascii="Times New Roman" w:eastAsia="楷体_GB2312" w:hAnsi="Times New Roman" w:cs="Times New Roman"/>
          <w:spacing w:val="20"/>
          <w:vertAlign w:val="superscript"/>
        </w:rPr>
        <w:t>＋</w:t>
      </w:r>
      <w:r w:rsidRPr="00B8172C">
        <w:rPr>
          <w:rFonts w:ascii="Times New Roman" w:eastAsia="楷体_GB2312" w:hAnsi="Times New Roman" w:cs="Times New Roman"/>
          <w:spacing w:val="20"/>
        </w:rPr>
        <w:t>)&gt;</w:t>
      </w:r>
      <w:r w:rsidRPr="00B8172C">
        <w:rPr>
          <w:rFonts w:ascii="Times New Roman" w:eastAsia="楷体_GB2312" w:hAnsi="Times New Roman" w:cs="Times New Roman"/>
          <w:i/>
          <w:spacing w:val="20"/>
        </w:rPr>
        <w:t>c</w:t>
      </w:r>
      <w:r w:rsidRPr="00B8172C">
        <w:rPr>
          <w:rFonts w:ascii="Times New Roman" w:eastAsia="楷体_GB2312" w:hAnsi="Times New Roman" w:cs="Times New Roman"/>
          <w:spacing w:val="20"/>
        </w:rPr>
        <w:t>(Cl</w:t>
      </w:r>
      <w:r w:rsidRPr="00B8172C">
        <w:rPr>
          <w:rFonts w:ascii="Times New Roman" w:eastAsia="楷体_GB2312" w:hAnsi="Times New Roman" w:cs="Times New Roman"/>
          <w:spacing w:val="20"/>
          <w:vertAlign w:val="superscript"/>
        </w:rPr>
        <w:t>－</w:t>
      </w:r>
      <w:r w:rsidRPr="00B8172C">
        <w:rPr>
          <w:rFonts w:ascii="Times New Roman" w:eastAsia="楷体_GB2312" w:hAnsi="Times New Roman" w:cs="Times New Roman"/>
          <w:spacing w:val="20"/>
        </w:rPr>
        <w:t>)</w:t>
      </w:r>
      <w:r w:rsidRPr="00D93C3F">
        <w:rPr>
          <w:rFonts w:ascii="Times New Roman" w:eastAsia="楷体_GB2312" w:hAnsi="Times New Roman" w:cs="Times New Roman"/>
        </w:rPr>
        <w:t>&gt;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CH</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COO</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&gt;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CH</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COOH</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D</w:t>
      </w:r>
      <w:r w:rsidRPr="00D93C3F">
        <w:rPr>
          <w:rFonts w:ascii="Times New Roman" w:eastAsia="楷体_GB2312" w:hAnsi="Times New Roman" w:cs="Times New Roman"/>
        </w:rPr>
        <w:t>正确。</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江苏，</w:t>
      </w:r>
      <w:r w:rsidRPr="00D93C3F">
        <w:rPr>
          <w:rFonts w:ascii="Times New Roman" w:eastAsia="楷体_GB2312" w:hAnsi="Times New Roman" w:cs="Times New Roman"/>
        </w:rPr>
        <w:t>16</w:t>
      </w:r>
      <w:r>
        <w:rPr>
          <w:rFonts w:ascii="Times New Roman" w:eastAsia="楷体_GB2312" w:hAnsi="Times New Roman" w:cs="Times New Roman"/>
        </w:rPr>
        <w:t>(</w:t>
      </w:r>
      <w:r w:rsidRPr="00D93C3F">
        <w:rPr>
          <w:rFonts w:ascii="Times New Roman" w:eastAsia="楷体_GB2312" w:hAnsi="Times New Roman" w:cs="Times New Roman"/>
        </w:rPr>
        <w:t>4</w:t>
      </w:r>
      <w:r>
        <w:rPr>
          <w:rFonts w:ascii="Times New Roman" w:eastAsia="楷体_GB2312" w:hAnsi="Times New Roman" w:cs="Times New Roman"/>
        </w:rPr>
        <w:t>)]</w:t>
      </w:r>
      <w:r w:rsidRPr="00D93C3F">
        <w:rPr>
          <w:rFonts w:ascii="Times New Roman" w:hAnsi="Times New Roman" w:cs="Times New Roman"/>
        </w:rPr>
        <w:t>实验中需要测定溶液中</w:t>
      </w:r>
      <w:r w:rsidRPr="00D93C3F">
        <w:rPr>
          <w:rFonts w:ascii="Times New Roman" w:hAnsi="Times New Roman" w:cs="Times New Roman"/>
        </w:rPr>
        <w:t>Ce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rPr>
        <w:t>的含量</w:t>
      </w:r>
      <w:r>
        <w:rPr>
          <w:rFonts w:ascii="Times New Roman" w:hAnsi="Times New Roman" w:cs="Times New Roman"/>
        </w:rPr>
        <w:t>。</w:t>
      </w:r>
      <w:r w:rsidRPr="00D93C3F">
        <w:rPr>
          <w:rFonts w:ascii="Times New Roman" w:hAnsi="Times New Roman" w:cs="Times New Roman"/>
        </w:rPr>
        <w:t>已知水溶液中</w:t>
      </w:r>
      <w:r w:rsidRPr="00D93C3F">
        <w:rPr>
          <w:rFonts w:ascii="Times New Roman" w:hAnsi="Times New Roman" w:cs="Times New Roman"/>
        </w:rPr>
        <w:t>Ce</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sidRPr="00D93C3F">
        <w:rPr>
          <w:rFonts w:ascii="Times New Roman" w:hAnsi="Times New Roman" w:cs="Times New Roman"/>
        </w:rPr>
        <w:t>可用准确浓度的</w:t>
      </w:r>
      <w:r>
        <w:rPr>
          <w:rFonts w:ascii="Times New Roman" w:hAnsi="Times New Roman" w:cs="Times New Roman"/>
        </w:rPr>
        <w:t>(</w:t>
      </w:r>
      <w:r w:rsidRPr="00D93C3F">
        <w:rPr>
          <w:rFonts w:ascii="Times New Roman" w:hAnsi="Times New Roman" w:cs="Times New Roman"/>
        </w:rPr>
        <w:t>NH</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Fe</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溶液滴定</w:t>
      </w:r>
      <w:r>
        <w:rPr>
          <w:rFonts w:ascii="Times New Roman" w:hAnsi="Times New Roman" w:cs="Times New Roman"/>
        </w:rPr>
        <w:t>。</w:t>
      </w:r>
      <w:r w:rsidRPr="00D93C3F">
        <w:rPr>
          <w:rFonts w:ascii="Times New Roman" w:hAnsi="Times New Roman" w:cs="Times New Roman"/>
        </w:rPr>
        <w:t>以苯代邻氨基苯甲酸为指示剂</w:t>
      </w:r>
      <w:r>
        <w:rPr>
          <w:rFonts w:ascii="Times New Roman" w:hAnsi="Times New Roman" w:cs="Times New Roman"/>
        </w:rPr>
        <w:t>，</w:t>
      </w:r>
      <w:r w:rsidRPr="00D93C3F">
        <w:rPr>
          <w:rFonts w:ascii="Times New Roman" w:hAnsi="Times New Roman" w:cs="Times New Roman"/>
        </w:rPr>
        <w:t>滴定终点时溶液由紫红色变为亮黄色</w:t>
      </w:r>
      <w:r>
        <w:rPr>
          <w:rFonts w:ascii="Times New Roman" w:hAnsi="Times New Roman" w:cs="Times New Roman"/>
        </w:rPr>
        <w:t>，</w:t>
      </w:r>
      <w:r w:rsidRPr="00D93C3F">
        <w:rPr>
          <w:rFonts w:ascii="Times New Roman" w:hAnsi="Times New Roman" w:cs="Times New Roman"/>
        </w:rPr>
        <w:t>滴定反应为</w:t>
      </w:r>
      <w:r w:rsidRPr="00D93C3F">
        <w:rPr>
          <w:rFonts w:ascii="Times New Roman" w:hAnsi="Times New Roman" w:cs="Times New Roman"/>
        </w:rPr>
        <w:t>Fe</w:t>
      </w:r>
      <w:r w:rsidRPr="00D93C3F">
        <w:rPr>
          <w:rFonts w:ascii="Times New Roman" w:hAnsi="Times New Roman" w:cs="Times New Roman"/>
          <w:vertAlign w:val="superscript"/>
        </w:rPr>
        <w:t>2</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Ce</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Fe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Ce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请补充完整实验方案</w:t>
      </w:r>
      <w:r>
        <w:rPr>
          <w:rFonts w:ascii="Times New Roman" w:hAnsi="Times New Roman" w:cs="Times New Roman"/>
        </w:rPr>
        <w:t>：</w:t>
      </w:r>
      <w:r w:rsidRPr="00D93C3F">
        <w:rPr>
          <w:rFonts w:hAnsi="宋体" w:cs="Times New Roman"/>
        </w:rPr>
        <w:t>①</w:t>
      </w:r>
      <w:r w:rsidRPr="00D93C3F">
        <w:rPr>
          <w:rFonts w:ascii="Times New Roman" w:hAnsi="Times New Roman" w:cs="Times New Roman"/>
        </w:rPr>
        <w:t>准确量取</w:t>
      </w:r>
      <w:r w:rsidRPr="00D93C3F">
        <w:rPr>
          <w:rFonts w:ascii="Times New Roman" w:hAnsi="Times New Roman" w:cs="Times New Roman"/>
        </w:rPr>
        <w:t>25.00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Ce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约为</w:t>
      </w:r>
      <w:r w:rsidRPr="00D93C3F">
        <w:rPr>
          <w:rFonts w:ascii="Times New Roman" w:hAnsi="Times New Roman" w:cs="Times New Roman"/>
        </w:rPr>
        <w:t>0.2</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加氧化剂将</w:t>
      </w:r>
      <w:r w:rsidRPr="00D93C3F">
        <w:rPr>
          <w:rFonts w:ascii="Times New Roman" w:hAnsi="Times New Roman" w:cs="Times New Roman"/>
        </w:rPr>
        <w:t>Ce</w:t>
      </w:r>
      <w:r w:rsidRPr="00D93C3F">
        <w:rPr>
          <w:rFonts w:ascii="Times New Roman" w:hAnsi="Times New Roman" w:cs="Times New Roman"/>
          <w:vertAlign w:val="superscript"/>
        </w:rPr>
        <w:t>3</w:t>
      </w:r>
      <w:r w:rsidRPr="00D93C3F">
        <w:rPr>
          <w:rFonts w:ascii="Times New Roman" w:hAnsi="Times New Roman" w:cs="Times New Roman"/>
          <w:vertAlign w:val="superscript"/>
        </w:rPr>
        <w:t>＋</w:t>
      </w:r>
      <w:r w:rsidRPr="00D93C3F">
        <w:rPr>
          <w:rFonts w:ascii="Times New Roman" w:hAnsi="Times New Roman" w:cs="Times New Roman"/>
        </w:rPr>
        <w:t>完全氧化并去除多余氧化剂后</w:t>
      </w:r>
      <w:r>
        <w:rPr>
          <w:rFonts w:ascii="Times New Roman" w:hAnsi="Times New Roman" w:cs="Times New Roman"/>
        </w:rPr>
        <w:t>，</w:t>
      </w:r>
      <w:r w:rsidRPr="00D93C3F">
        <w:rPr>
          <w:rFonts w:ascii="Times New Roman" w:hAnsi="Times New Roman" w:cs="Times New Roman"/>
        </w:rPr>
        <w:t>用稀硫</w:t>
      </w:r>
      <w:r w:rsidRPr="00B8172C">
        <w:rPr>
          <w:rFonts w:ascii="Times New Roman" w:hAnsi="Times New Roman" w:cs="Times New Roman"/>
          <w:spacing w:val="20"/>
        </w:rPr>
        <w:t>酸酸化，将溶液完全转移到</w:t>
      </w:r>
      <w:r w:rsidRPr="00B8172C">
        <w:rPr>
          <w:rFonts w:ascii="Times New Roman" w:hAnsi="Times New Roman" w:cs="Times New Roman"/>
          <w:spacing w:val="20"/>
        </w:rPr>
        <w:t>250 mL</w:t>
      </w:r>
      <w:r w:rsidRPr="00B8172C">
        <w:rPr>
          <w:rFonts w:ascii="Times New Roman" w:hAnsi="Times New Roman" w:cs="Times New Roman"/>
          <w:spacing w:val="20"/>
        </w:rPr>
        <w:t>容量瓶中后定容；</w:t>
      </w:r>
      <w:r w:rsidRPr="00B8172C">
        <w:rPr>
          <w:rFonts w:hAnsi="宋体" w:cs="Times New Roman"/>
          <w:spacing w:val="20"/>
        </w:rPr>
        <w:t>②</w:t>
      </w:r>
      <w:r w:rsidRPr="00B8172C">
        <w:rPr>
          <w:rFonts w:ascii="Times New Roman" w:hAnsi="Times New Roman" w:cs="Times New Roman"/>
          <w:spacing w:val="20"/>
        </w:rPr>
        <w:t>按规定操作分别将</w:t>
      </w:r>
      <w:r w:rsidRPr="00B8172C">
        <w:rPr>
          <w:rFonts w:ascii="Times New Roman" w:hAnsi="Times New Roman" w:cs="Times New Roman"/>
          <w:spacing w:val="20"/>
        </w:rPr>
        <w:t>0.020 00 mol·L</w:t>
      </w:r>
      <w:r w:rsidRPr="00B8172C">
        <w:rPr>
          <w:rFonts w:ascii="Times New Roman" w:hAnsi="Times New Roman" w:cs="Times New Roman"/>
          <w:spacing w:val="20"/>
          <w:vertAlign w:val="superscript"/>
        </w:rPr>
        <w:t>－</w:t>
      </w:r>
      <w:r w:rsidRPr="00D93C3F">
        <w:rPr>
          <w:rFonts w:ascii="Times New Roman" w:hAnsi="Times New Roman" w:cs="Times New Roman"/>
          <w:vertAlign w:val="superscript"/>
        </w:rPr>
        <w:t>1</w:t>
      </w:r>
      <w:r>
        <w:rPr>
          <w:rFonts w:ascii="Times New Roman" w:hAnsi="Times New Roman" w:cs="Times New Roman"/>
        </w:rPr>
        <w:t>(</w:t>
      </w:r>
      <w:r w:rsidRPr="00D93C3F">
        <w:rPr>
          <w:rFonts w:ascii="Times New Roman" w:hAnsi="Times New Roman" w:cs="Times New Roman"/>
        </w:rPr>
        <w:t>NH</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Fe</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和待测</w:t>
      </w:r>
      <w:r w:rsidRPr="00D93C3F">
        <w:rPr>
          <w:rFonts w:ascii="Times New Roman" w:hAnsi="Times New Roman" w:cs="Times New Roman"/>
        </w:rPr>
        <w:t>Ce</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sidRPr="00D93C3F">
        <w:rPr>
          <w:rFonts w:ascii="Times New Roman" w:hAnsi="Times New Roman" w:cs="Times New Roman"/>
        </w:rPr>
        <w:t>溶液装入如图所示的滴定管中</w:t>
      </w:r>
      <w:r>
        <w:rPr>
          <w:rFonts w:ascii="Times New Roman" w:hAnsi="Times New Roman" w:cs="Times New Roman"/>
        </w:rPr>
        <w:t>：</w:t>
      </w:r>
      <w:r w:rsidRPr="00D93C3F">
        <w:rPr>
          <w:rFonts w:hAnsi="宋体" w:cs="Times New Roman"/>
        </w:rPr>
        <w:t>③</w:t>
      </w:r>
      <w:r w:rsidR="00B8172C">
        <w:rPr>
          <w:rFonts w:ascii="Times New Roman" w:hAnsi="Times New Roman" w:cs="Times New Roman"/>
        </w:rPr>
        <w:t>______</w:t>
      </w:r>
      <w:r w:rsidRPr="00D93C3F">
        <w:rPr>
          <w:rFonts w:ascii="Times New Roman" w:hAnsi="Times New Roman" w:cs="Times New Roman"/>
        </w:rPr>
        <w:t>__</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word\\X9-44.TIF"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word\\X9-44.TIF"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word\\X9-44.TIF"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\\X9-44.TIF"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\\X9-44.TIF"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\\X9-44.TIF"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9B1134">
        <w:rPr>
          <w:rFonts w:ascii="Times New Roman" w:hAnsi="Times New Roman" w:cs="Times New Roman"/>
        </w:rPr>
        <w:pict>
          <v:shape id="_x0000_i1045" type="#_x0000_t75" style="width:176.25pt;height:152.85pt">
            <v:imagedata r:id="rId43" r:href="rId44"/>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从左侧滴定管中放出一定体积的待测</w:t>
      </w:r>
      <w:r w:rsidRPr="00D93C3F">
        <w:rPr>
          <w:rFonts w:ascii="Times New Roman" w:hAnsi="Times New Roman" w:cs="Times New Roman"/>
        </w:rPr>
        <w:t>Ce</w:t>
      </w:r>
      <w:r w:rsidRPr="00D93C3F">
        <w:rPr>
          <w:rFonts w:ascii="Times New Roman" w:hAnsi="Times New Roman" w:cs="Times New Roman"/>
          <w:vertAlign w:val="superscript"/>
        </w:rPr>
        <w:t>4</w:t>
      </w:r>
      <w:r w:rsidRPr="00D93C3F">
        <w:rPr>
          <w:rFonts w:ascii="Times New Roman" w:hAnsi="Times New Roman" w:cs="Times New Roman"/>
          <w:vertAlign w:val="superscript"/>
        </w:rPr>
        <w:t>＋</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加入指示剂苯代邻氨基苯甲酸</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lastRenderedPageBreak/>
        <w:t>0.020</w:t>
      </w:r>
      <w:r>
        <w:rPr>
          <w:rFonts w:ascii="Times New Roman" w:hAnsi="Times New Roman" w:cs="Times New Roman"/>
        </w:rPr>
        <w:t xml:space="preserve"> </w:t>
      </w:r>
      <w:r w:rsidRPr="00D93C3F">
        <w:rPr>
          <w:rFonts w:ascii="Times New Roman" w:hAnsi="Times New Roman" w:cs="Times New Roman"/>
        </w:rPr>
        <w:t>00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w:t>
      </w:r>
      <w:r w:rsidRPr="00D93C3F">
        <w:rPr>
          <w:rFonts w:ascii="Times New Roman" w:hAnsi="Times New Roman" w:cs="Times New Roman"/>
        </w:rPr>
        <w:t>NH</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Fe</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vertAlign w:val="subscript"/>
        </w:rPr>
        <w:t>2</w:t>
      </w:r>
      <w:r w:rsidRPr="00D93C3F">
        <w:rPr>
          <w:rFonts w:ascii="Times New Roman" w:hAnsi="Times New Roman" w:cs="Times New Roman"/>
        </w:rPr>
        <w:t>溶液来滴定</w:t>
      </w:r>
      <w:r>
        <w:rPr>
          <w:rFonts w:ascii="Times New Roman" w:hAnsi="Times New Roman" w:cs="Times New Roman"/>
        </w:rPr>
        <w:t>，</w:t>
      </w:r>
      <w:r w:rsidRPr="00D93C3F">
        <w:rPr>
          <w:rFonts w:ascii="Times New Roman" w:hAnsi="Times New Roman" w:cs="Times New Roman"/>
        </w:rPr>
        <w:t>当滴入最后半滴标准液时</w:t>
      </w:r>
      <w:r>
        <w:rPr>
          <w:rFonts w:ascii="Times New Roman" w:hAnsi="Times New Roman" w:cs="Times New Roman"/>
        </w:rPr>
        <w:t>，</w:t>
      </w:r>
      <w:r w:rsidRPr="00D93C3F">
        <w:rPr>
          <w:rFonts w:ascii="Times New Roman" w:hAnsi="Times New Roman" w:cs="Times New Roman"/>
        </w:rPr>
        <w:t>溶液由紫红色变为亮黄色</w:t>
      </w:r>
      <w:r>
        <w:rPr>
          <w:rFonts w:ascii="Times New Roman" w:hAnsi="Times New Roman" w:cs="Times New Roman"/>
        </w:rPr>
        <w:t>，</w:t>
      </w:r>
      <w:r w:rsidRPr="00D93C3F">
        <w:rPr>
          <w:rFonts w:ascii="Times New Roman" w:hAnsi="Times New Roman" w:cs="Times New Roman"/>
        </w:rPr>
        <w:t>且半分钟内不变色</w:t>
      </w:r>
      <w:r>
        <w:rPr>
          <w:rFonts w:ascii="Times New Roman" w:hAnsi="Times New Roman" w:cs="Times New Roman"/>
        </w:rPr>
        <w:t>，</w:t>
      </w:r>
      <w:r w:rsidRPr="00D93C3F">
        <w:rPr>
          <w:rFonts w:ascii="Times New Roman" w:hAnsi="Times New Roman" w:cs="Times New Roman"/>
        </w:rPr>
        <w:t>即达到滴定终点</w:t>
      </w:r>
      <w:r>
        <w:rPr>
          <w:rFonts w:ascii="Times New Roman" w:hAnsi="Times New Roman" w:cs="Times New Roman"/>
        </w:rPr>
        <w:t>，</w:t>
      </w:r>
      <w:r w:rsidRPr="00D93C3F">
        <w:rPr>
          <w:rFonts w:ascii="Times New Roman" w:hAnsi="Times New Roman" w:cs="Times New Roman"/>
        </w:rPr>
        <w:t>重复上述操作</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3</w:t>
      </w:r>
      <w:r w:rsidRPr="00D93C3F">
        <w:rPr>
          <w:rFonts w:ascii="Times New Roman" w:hAnsi="Times New Roman" w:cs="Times New Roman"/>
        </w:rPr>
        <w:t>次</w:t>
      </w:r>
      <w:r>
        <w:rPr>
          <w:rFonts w:ascii="Times New Roman" w:hAnsi="Times New Roman" w:cs="Times New Roman"/>
        </w:rPr>
        <w:t>，</w:t>
      </w:r>
      <w:r w:rsidRPr="00D93C3F">
        <w:rPr>
          <w:rFonts w:ascii="Times New Roman" w:hAnsi="Times New Roman" w:cs="Times New Roman"/>
        </w:rPr>
        <w:t>记录标准液的体积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辽宁，</w:t>
      </w:r>
      <w:r w:rsidRPr="00D93C3F">
        <w:rPr>
          <w:rFonts w:ascii="Times New Roman" w:eastAsia="楷体_GB2312" w:hAnsi="Times New Roman" w:cs="Times New Roman"/>
        </w:rPr>
        <w:t>17</w:t>
      </w:r>
      <w:r>
        <w:rPr>
          <w:rFonts w:ascii="Times New Roman" w:eastAsia="楷体_GB2312" w:hAnsi="Times New Roman" w:cs="Times New Roman"/>
        </w:rPr>
        <w:t>(</w:t>
      </w:r>
      <w:r w:rsidRPr="00D93C3F">
        <w:rPr>
          <w:rFonts w:ascii="Times New Roman" w:eastAsia="楷体_GB2312" w:hAnsi="Times New Roman" w:cs="Times New Roman"/>
        </w:rPr>
        <w:t>7</w:t>
      </w:r>
      <w:r>
        <w:rPr>
          <w:rFonts w:ascii="Times New Roman" w:eastAsia="楷体_GB2312" w:hAnsi="Times New Roman" w:cs="Times New Roman"/>
        </w:rPr>
        <w:t>)]</w:t>
      </w:r>
      <w:r w:rsidRPr="00D93C3F">
        <w:rPr>
          <w:rFonts w:ascii="Times New Roman" w:hAnsi="Times New Roman" w:cs="Times New Roman"/>
        </w:rPr>
        <w:t>测定氢醌法制取</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2</w:t>
      </w:r>
      <w:r w:rsidRPr="00D93C3F">
        <w:rPr>
          <w:rFonts w:ascii="Times New Roman" w:hAnsi="Times New Roman" w:cs="Times New Roman"/>
        </w:rPr>
        <w:t>样品含量的方法如下</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取</w:t>
      </w:r>
      <w:r w:rsidRPr="00D93C3F">
        <w:rPr>
          <w:rFonts w:ascii="Times New Roman" w:hAnsi="Times New Roman" w:cs="Times New Roman"/>
        </w:rPr>
        <w:t>2.50</w:t>
      </w:r>
      <w:r>
        <w:rPr>
          <w:rFonts w:ascii="Times New Roman" w:hAnsi="Times New Roman" w:cs="Times New Roman"/>
        </w:rPr>
        <w:t xml:space="preserve"> </w:t>
      </w:r>
      <w:r w:rsidRPr="00D93C3F">
        <w:rPr>
          <w:rFonts w:ascii="Times New Roman" w:hAnsi="Times New Roman" w:cs="Times New Roman"/>
        </w:rPr>
        <w:t>g</w:t>
      </w:r>
      <w:r w:rsidRPr="00D93C3F">
        <w:rPr>
          <w:rFonts w:ascii="Times New Roman" w:hAnsi="Times New Roman" w:cs="Times New Roman"/>
        </w:rPr>
        <w:t>产品</w:t>
      </w:r>
      <w:r>
        <w:rPr>
          <w:rFonts w:ascii="Times New Roman" w:hAnsi="Times New Roman" w:cs="Times New Roman"/>
        </w:rPr>
        <w:t>，</w:t>
      </w:r>
      <w:r w:rsidRPr="00D93C3F">
        <w:rPr>
          <w:rFonts w:ascii="Times New Roman" w:hAnsi="Times New Roman" w:cs="Times New Roman"/>
        </w:rPr>
        <w:t>加蒸馏水定容至</w:t>
      </w:r>
      <w:r w:rsidRPr="00D93C3F">
        <w:rPr>
          <w:rFonts w:ascii="Times New Roman" w:hAnsi="Times New Roman" w:cs="Times New Roman"/>
        </w:rPr>
        <w:t>100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摇匀</w:t>
      </w:r>
      <w:r>
        <w:rPr>
          <w:rFonts w:ascii="Times New Roman" w:hAnsi="Times New Roman" w:cs="Times New Roman"/>
        </w:rPr>
        <w:t>，</w:t>
      </w:r>
      <w:r w:rsidRPr="00D93C3F">
        <w:rPr>
          <w:rFonts w:ascii="Times New Roman" w:hAnsi="Times New Roman" w:cs="Times New Roman"/>
        </w:rPr>
        <w:t>取</w:t>
      </w:r>
      <w:r w:rsidRPr="00D93C3F">
        <w:rPr>
          <w:rFonts w:ascii="Times New Roman" w:hAnsi="Times New Roman" w:cs="Times New Roman"/>
        </w:rPr>
        <w:t>20.00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于锥形瓶中</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0.050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酸性</w:t>
      </w:r>
      <w:r w:rsidRPr="00D93C3F">
        <w:rPr>
          <w:rFonts w:ascii="Times New Roman" w:hAnsi="Times New Roman" w:cs="Times New Roman"/>
        </w:rPr>
        <w:t>KMnO</w:t>
      </w:r>
      <w:r w:rsidRPr="00D93C3F">
        <w:rPr>
          <w:rFonts w:ascii="Times New Roman" w:hAnsi="Times New Roman" w:cs="Times New Roman"/>
          <w:vertAlign w:val="subscript"/>
        </w:rPr>
        <w:t>4</w:t>
      </w:r>
      <w:r w:rsidRPr="00D93C3F">
        <w:rPr>
          <w:rFonts w:ascii="Times New Roman" w:hAnsi="Times New Roman" w:cs="Times New Roman"/>
        </w:rPr>
        <w:t>标准溶液滴定</w:t>
      </w:r>
      <w:r>
        <w:rPr>
          <w:rFonts w:ascii="Times New Roman" w:hAnsi="Times New Roman" w:cs="Times New Roman"/>
        </w:rPr>
        <w:t>。</w:t>
      </w:r>
      <w:r w:rsidRPr="00D93C3F">
        <w:rPr>
          <w:rFonts w:ascii="Times New Roman" w:hAnsi="Times New Roman" w:cs="Times New Roman"/>
        </w:rPr>
        <w:t>平行滴定三次</w:t>
      </w:r>
      <w:r>
        <w:rPr>
          <w:rFonts w:ascii="Times New Roman" w:hAnsi="Times New Roman" w:cs="Times New Roman"/>
        </w:rPr>
        <w:t>，</w:t>
      </w:r>
      <w:r w:rsidRPr="00D93C3F">
        <w:rPr>
          <w:rFonts w:ascii="Times New Roman" w:hAnsi="Times New Roman" w:cs="Times New Roman"/>
        </w:rPr>
        <w:t>消耗标准溶液体积分别为</w:t>
      </w:r>
      <w:r w:rsidRPr="00D93C3F">
        <w:rPr>
          <w:rFonts w:ascii="Times New Roman" w:hAnsi="Times New Roman" w:cs="Times New Roman"/>
        </w:rPr>
        <w:t>19.98</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20.90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20.02</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假设其他杂质不干扰结果</w:t>
      </w:r>
      <w:r>
        <w:rPr>
          <w:rFonts w:ascii="Times New Roman" w:hAnsi="Times New Roman" w:cs="Times New Roman"/>
        </w:rPr>
        <w:t>，</w:t>
      </w:r>
      <w:r w:rsidRPr="00D93C3F">
        <w:rPr>
          <w:rFonts w:ascii="Times New Roman" w:hAnsi="Times New Roman" w:cs="Times New Roman"/>
        </w:rPr>
        <w:t>产品中</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2</w:t>
      </w:r>
      <w:r w:rsidRPr="00D93C3F">
        <w:rPr>
          <w:rFonts w:ascii="Times New Roman" w:hAnsi="Times New Roman" w:cs="Times New Roman"/>
        </w:rPr>
        <w:t>质量分数为</w:t>
      </w:r>
      <w:r w:rsidRPr="00D93C3F">
        <w:rPr>
          <w:rFonts w:ascii="Times New Roman" w:hAnsi="Times New Roman" w:cs="Times New Roman"/>
        </w:rPr>
        <w:t>__________</w:t>
      </w:r>
      <w:r>
        <w:rPr>
          <w:rFonts w:ascii="Times New Roman" w:hAnsi="Times New Roman" w:cs="Times New Roman"/>
        </w:rPr>
        <w:t>。</w:t>
      </w:r>
    </w:p>
    <w:p w:rsidR="00B8172C" w:rsidRDefault="00D93C3F" w:rsidP="00B8172C">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17%</w:t>
      </w:r>
    </w:p>
    <w:p w:rsidR="00B8172C" w:rsidRPr="00B8172C" w:rsidRDefault="00D93C3F" w:rsidP="00B8172C">
      <w:pPr>
        <w:pStyle w:val="a3"/>
        <w:tabs>
          <w:tab w:val="left" w:pos="3402"/>
        </w:tabs>
        <w:snapToGrid w:val="0"/>
        <w:spacing w:line="360" w:lineRule="auto"/>
        <w:rPr>
          <w:rFonts w:ascii="Times New Roman" w:hAnsi="Times New Roman" w:cs="Times New Roman"/>
        </w:rPr>
      </w:pPr>
      <w:r w:rsidRPr="00B8172C">
        <w:rPr>
          <w:rFonts w:ascii="Times New Roman" w:eastAsia="黑体" w:hAnsi="Times New Roman"/>
        </w:rPr>
        <w:t>解析</w:t>
      </w:r>
      <w:r>
        <w:rPr>
          <w:rFonts w:ascii="Times New Roman" w:hAnsi="Times New Roman"/>
        </w:rPr>
        <w:t xml:space="preserve">　</w:t>
      </w:r>
      <w:r w:rsidRPr="00D93C3F">
        <w:rPr>
          <w:rFonts w:ascii="Times New Roman" w:eastAsia="楷体_GB2312" w:hAnsi="Times New Roman"/>
        </w:rPr>
        <w:t>滴定反应的离子方程式为</w:t>
      </w:r>
      <w:r w:rsidRPr="00D93C3F">
        <w:rPr>
          <w:rFonts w:ascii="Times New Roman" w:eastAsia="楷体_GB2312" w:hAnsi="Times New Roman"/>
        </w:rPr>
        <w:t>2MnO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rPr>
        <w:instrText>o\al(</w:instrText>
      </w:r>
      <w:r w:rsidRPr="00D93C3F">
        <w:rPr>
          <w:rFonts w:ascii="Times New Roman" w:eastAsia="楷体_GB2312" w:hAnsi="Times New Roman"/>
          <w:vertAlign w:val="superscript"/>
        </w:rPr>
        <w:instrText>－</w:instrText>
      </w:r>
      <w:r>
        <w:rPr>
          <w:rFonts w:ascii="Times New Roman" w:eastAsia="楷体_GB2312" w:hAnsi="Times New Roman"/>
        </w:rPr>
        <w:instrText>,</w:instrText>
      </w:r>
      <w:r w:rsidRPr="00D93C3F">
        <w:rPr>
          <w:rFonts w:ascii="Times New Roman" w:eastAsia="楷体_GB2312" w:hAnsi="Times New Roman"/>
          <w:vertAlign w:val="subscript"/>
        </w:rPr>
        <w:instrText>4</w:instrText>
      </w:r>
      <w:r>
        <w:rPr>
          <w:rFonts w:ascii="Times New Roman" w:eastAsia="楷体_GB2312" w:hAnsi="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rPr>
        <w:t>＋</w:t>
      </w:r>
      <w:r w:rsidRPr="00D93C3F">
        <w:rPr>
          <w:rFonts w:ascii="Times New Roman" w:eastAsia="楷体_GB2312" w:hAnsi="Times New Roman"/>
        </w:rPr>
        <w:t>5H</w:t>
      </w:r>
      <w:r w:rsidRPr="00D93C3F">
        <w:rPr>
          <w:rFonts w:ascii="Times New Roman" w:eastAsia="楷体_GB2312" w:hAnsi="Times New Roman"/>
          <w:vertAlign w:val="subscript"/>
        </w:rPr>
        <w:t>2</w:t>
      </w:r>
      <w:r w:rsidRPr="00D93C3F">
        <w:rPr>
          <w:rFonts w:ascii="Times New Roman" w:eastAsia="楷体_GB2312" w:hAnsi="Times New Roman"/>
        </w:rPr>
        <w:t>O</w:t>
      </w:r>
      <w:r w:rsidRPr="00D93C3F">
        <w:rPr>
          <w:rFonts w:ascii="Times New Roman" w:eastAsia="楷体_GB2312" w:hAnsi="Times New Roman"/>
          <w:vertAlign w:val="subscript"/>
        </w:rPr>
        <w:t>2</w:t>
      </w:r>
      <w:r w:rsidRPr="00D93C3F">
        <w:rPr>
          <w:rFonts w:ascii="Times New Roman" w:eastAsia="楷体_GB2312" w:hAnsi="Times New Roman"/>
        </w:rPr>
        <w:t>＋</w:t>
      </w:r>
      <w:r w:rsidRPr="00D93C3F">
        <w:rPr>
          <w:rFonts w:ascii="Times New Roman" w:eastAsia="楷体_GB2312" w:hAnsi="Times New Roman"/>
        </w:rPr>
        <w:t>6H</w:t>
      </w:r>
      <w:r w:rsidRPr="00D93C3F">
        <w:rPr>
          <w:rFonts w:ascii="Times New Roman" w:eastAsia="楷体_GB2312" w:hAnsi="Times New Roman"/>
          <w:vertAlign w:val="superscript"/>
        </w:rPr>
        <w:t>＋</w:t>
      </w:r>
      <w:r w:rsidRPr="00D93C3F">
        <w:rPr>
          <w:rFonts w:ascii="Times New Roman" w:eastAsia="楷体_GB2312" w:hAnsi="Times New Roman" w:hint="eastAsia"/>
          <w:spacing w:val="-16"/>
        </w:rPr>
        <w:t>==</w:t>
      </w:r>
      <w:r>
        <w:rPr>
          <w:rFonts w:ascii="Times New Roman" w:eastAsia="楷体_GB2312" w:hAnsi="Times New Roman" w:hint="eastAsia"/>
        </w:rPr>
        <w:t>=</w:t>
      </w:r>
      <w:r w:rsidRPr="00D93C3F">
        <w:rPr>
          <w:rFonts w:ascii="Times New Roman" w:eastAsia="楷体_GB2312" w:hAnsi="Times New Roman"/>
        </w:rPr>
        <w:t>2Mn</w:t>
      </w:r>
      <w:r w:rsidRPr="00D93C3F">
        <w:rPr>
          <w:rFonts w:ascii="Times New Roman" w:eastAsia="楷体_GB2312" w:hAnsi="Times New Roman"/>
          <w:vertAlign w:val="superscript"/>
        </w:rPr>
        <w:t>2</w:t>
      </w:r>
      <w:r w:rsidRPr="00D93C3F">
        <w:rPr>
          <w:rFonts w:ascii="Times New Roman" w:eastAsia="楷体_GB2312" w:hAnsi="Times New Roman"/>
          <w:vertAlign w:val="superscript"/>
        </w:rPr>
        <w:t>＋</w:t>
      </w:r>
      <w:r w:rsidRPr="00D93C3F">
        <w:rPr>
          <w:rFonts w:ascii="Times New Roman" w:eastAsia="楷体_GB2312" w:hAnsi="Times New Roman"/>
        </w:rPr>
        <w:t>＋</w:t>
      </w:r>
      <w:r w:rsidRPr="00D93C3F">
        <w:rPr>
          <w:rFonts w:ascii="Times New Roman" w:eastAsia="楷体_GB2312" w:hAnsi="Times New Roman"/>
        </w:rPr>
        <w:t>5O</w:t>
      </w:r>
      <w:r w:rsidRPr="00D93C3F">
        <w:rPr>
          <w:rFonts w:ascii="Times New Roman" w:eastAsia="楷体_GB2312" w:hAnsi="Times New Roman"/>
          <w:vertAlign w:val="subscript"/>
        </w:rPr>
        <w:t>2</w:t>
      </w:r>
      <w:r w:rsidRPr="00D93C3F">
        <w:rPr>
          <w:rFonts w:hAnsi="宋体"/>
        </w:rPr>
        <w:t>↑</w:t>
      </w:r>
      <w:r w:rsidRPr="00D93C3F">
        <w:rPr>
          <w:rFonts w:ascii="Times New Roman" w:eastAsia="楷体_GB2312" w:hAnsi="Times New Roman"/>
        </w:rPr>
        <w:t>＋</w:t>
      </w:r>
      <w:r w:rsidRPr="00D93C3F">
        <w:rPr>
          <w:rFonts w:ascii="Times New Roman" w:eastAsia="楷体_GB2312" w:hAnsi="Times New Roman"/>
        </w:rPr>
        <w:t>8H</w:t>
      </w:r>
      <w:r w:rsidRPr="00D93C3F">
        <w:rPr>
          <w:rFonts w:ascii="Times New Roman" w:eastAsia="楷体_GB2312" w:hAnsi="Times New Roman"/>
          <w:vertAlign w:val="subscript"/>
        </w:rPr>
        <w:t>2</w:t>
      </w:r>
      <w:r w:rsidRPr="00D93C3F">
        <w:rPr>
          <w:rFonts w:ascii="Times New Roman" w:eastAsia="楷体_GB2312" w:hAnsi="Times New Roman"/>
        </w:rPr>
        <w:t>O</w:t>
      </w:r>
      <w:r w:rsidRPr="00D93C3F">
        <w:rPr>
          <w:rFonts w:ascii="Times New Roman" w:eastAsia="楷体_GB2312" w:hAnsi="Times New Roman"/>
        </w:rPr>
        <w:t>，可得关系式：</w:t>
      </w:r>
      <w:r w:rsidRPr="00D93C3F">
        <w:rPr>
          <w:rFonts w:ascii="Times New Roman" w:eastAsia="楷体_GB2312" w:hAnsi="Times New Roman"/>
        </w:rPr>
        <w:t>2KMnO</w:t>
      </w:r>
      <w:r w:rsidRPr="00D93C3F">
        <w:rPr>
          <w:rFonts w:ascii="Times New Roman" w:eastAsia="楷体_GB2312" w:hAnsi="Times New Roman"/>
          <w:vertAlign w:val="subscript"/>
        </w:rPr>
        <w:t>4</w:t>
      </w:r>
      <w:r w:rsidRPr="00D93C3F">
        <w:rPr>
          <w:rFonts w:ascii="Times New Roman" w:eastAsia="楷体_GB2312" w:hAnsi="Times New Roman"/>
        </w:rPr>
        <w:t>～</w:t>
      </w:r>
      <w:r w:rsidRPr="00D93C3F">
        <w:rPr>
          <w:rFonts w:ascii="Times New Roman" w:eastAsia="楷体_GB2312" w:hAnsi="Times New Roman"/>
        </w:rPr>
        <w:t>5H</w:t>
      </w:r>
      <w:r w:rsidRPr="00D93C3F">
        <w:rPr>
          <w:rFonts w:ascii="Times New Roman" w:eastAsia="楷体_GB2312" w:hAnsi="Times New Roman"/>
          <w:vertAlign w:val="subscript"/>
        </w:rPr>
        <w:t>2</w:t>
      </w:r>
      <w:r w:rsidRPr="00D93C3F">
        <w:rPr>
          <w:rFonts w:ascii="Times New Roman" w:eastAsia="楷体_GB2312" w:hAnsi="Times New Roman"/>
        </w:rPr>
        <w:t>O</w:t>
      </w:r>
      <w:r w:rsidRPr="00D93C3F">
        <w:rPr>
          <w:rFonts w:ascii="Times New Roman" w:eastAsia="楷体_GB2312" w:hAnsi="Times New Roman"/>
          <w:vertAlign w:val="subscript"/>
        </w:rPr>
        <w:t>2</w:t>
      </w:r>
      <w:r w:rsidRPr="00D93C3F">
        <w:rPr>
          <w:rFonts w:ascii="Times New Roman" w:eastAsia="楷体_GB2312" w:hAnsi="Times New Roman"/>
        </w:rPr>
        <w:t>。三组数据中</w:t>
      </w:r>
      <w:r w:rsidRPr="00D93C3F">
        <w:rPr>
          <w:rFonts w:ascii="Times New Roman" w:eastAsia="楷体_GB2312" w:hAnsi="Times New Roman"/>
        </w:rPr>
        <w:t>20.90</w:t>
      </w:r>
      <w:r>
        <w:rPr>
          <w:rFonts w:ascii="Times New Roman" w:eastAsia="楷体_GB2312" w:hAnsi="Times New Roman"/>
        </w:rPr>
        <w:t xml:space="preserve"> </w:t>
      </w:r>
      <w:r w:rsidRPr="00D93C3F">
        <w:rPr>
          <w:rFonts w:ascii="Times New Roman" w:eastAsia="楷体_GB2312" w:hAnsi="Times New Roman"/>
        </w:rPr>
        <w:t>mL</w:t>
      </w:r>
      <w:r w:rsidRPr="00D93C3F">
        <w:rPr>
          <w:rFonts w:ascii="Times New Roman" w:eastAsia="楷体_GB2312" w:hAnsi="Times New Roman"/>
        </w:rPr>
        <w:t>偏差较大，舍去，故消耗酸性高锰酸钾标准溶液的平均体积为</w:t>
      </w:r>
      <w:r w:rsidRPr="00D93C3F">
        <w:rPr>
          <w:rFonts w:ascii="Times New Roman" w:eastAsia="楷体_GB2312" w:hAnsi="Times New Roman"/>
        </w:rPr>
        <w:t>20.00</w:t>
      </w:r>
      <w:r>
        <w:rPr>
          <w:rFonts w:ascii="Times New Roman" w:eastAsia="楷体_GB2312" w:hAnsi="Times New Roman"/>
        </w:rPr>
        <w:t xml:space="preserve"> </w:t>
      </w:r>
      <w:r w:rsidRPr="00D93C3F">
        <w:rPr>
          <w:rFonts w:ascii="Times New Roman" w:eastAsia="楷体_GB2312" w:hAnsi="Times New Roman"/>
        </w:rPr>
        <w:t>mL</w:t>
      </w:r>
      <w:r w:rsidRPr="00D93C3F">
        <w:rPr>
          <w:rFonts w:ascii="Times New Roman" w:eastAsia="楷体_GB2312" w:hAnsi="Times New Roman"/>
        </w:rPr>
        <w:t>，</w:t>
      </w:r>
      <w:r w:rsidRPr="00D93C3F">
        <w:rPr>
          <w:rFonts w:ascii="Times New Roman" w:eastAsia="楷体_GB2312" w:hAnsi="Times New Roman"/>
        </w:rPr>
        <w:t>H</w:t>
      </w:r>
      <w:r w:rsidRPr="00D93C3F">
        <w:rPr>
          <w:rFonts w:ascii="Times New Roman" w:eastAsia="楷体_GB2312" w:hAnsi="Times New Roman"/>
          <w:vertAlign w:val="subscript"/>
        </w:rPr>
        <w:t>2</w:t>
      </w:r>
      <w:r w:rsidRPr="00D93C3F">
        <w:rPr>
          <w:rFonts w:ascii="Times New Roman" w:eastAsia="楷体_GB2312" w:hAnsi="Times New Roman"/>
        </w:rPr>
        <w:t>O</w:t>
      </w:r>
      <w:r w:rsidRPr="00D93C3F">
        <w:rPr>
          <w:rFonts w:ascii="Times New Roman" w:eastAsia="楷体_GB2312" w:hAnsi="Times New Roman"/>
          <w:vertAlign w:val="subscript"/>
        </w:rPr>
        <w:t>2</w:t>
      </w:r>
      <w:r w:rsidRPr="00D93C3F">
        <w:rPr>
          <w:rFonts w:ascii="Times New Roman" w:eastAsia="楷体_GB2312" w:hAnsi="Times New Roman"/>
        </w:rPr>
        <w:t>的质量分数</w:t>
      </w:r>
      <w:r w:rsidRPr="00D93C3F">
        <w:rPr>
          <w:rFonts w:ascii="Book Antiqua" w:eastAsia="楷体_GB2312" w:hAnsi="Book Antiqua"/>
          <w:i/>
        </w:rPr>
        <w:t>w</w:t>
      </w:r>
      <w:r w:rsidRPr="00D93C3F">
        <w:rPr>
          <w:rFonts w:ascii="Times New Roman" w:eastAsia="楷体_GB2312" w:hAnsi="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rPr>
        <w:instrText>f(</w:instrText>
      </w:r>
      <w:r w:rsidRPr="00D93C3F">
        <w:rPr>
          <w:rFonts w:ascii="Times New Roman" w:hAnsi="Times New Roman"/>
        </w:rPr>
        <w:instrText>20</w:instrText>
      </w:r>
      <w:r w:rsidRPr="00D93C3F">
        <w:rPr>
          <w:rFonts w:hAnsi="宋体"/>
        </w:rPr>
        <w:instrText>×</w:instrText>
      </w:r>
      <w:r w:rsidRPr="00D93C3F">
        <w:rPr>
          <w:rFonts w:ascii="Times New Roman" w:hAnsi="Times New Roman"/>
        </w:rPr>
        <w:instrText>10</w:instrText>
      </w:r>
      <w:r w:rsidRPr="00D93C3F">
        <w:rPr>
          <w:rFonts w:ascii="Times New Roman" w:hAnsi="Times New Roman"/>
          <w:vertAlign w:val="superscript"/>
        </w:rPr>
        <w:instrText>－</w:instrText>
      </w:r>
      <w:r w:rsidRPr="00D93C3F">
        <w:rPr>
          <w:rFonts w:ascii="Times New Roman" w:hAnsi="Times New Roman"/>
          <w:vertAlign w:val="superscript"/>
        </w:rPr>
        <w:instrText>3</w:instrText>
      </w:r>
      <w:r w:rsidRPr="00D93C3F">
        <w:rPr>
          <w:rFonts w:ascii="Times New Roman" w:hAnsi="Times New Roman"/>
        </w:rPr>
        <w:instrText>L</w:instrText>
      </w:r>
      <w:r w:rsidRPr="00D93C3F">
        <w:rPr>
          <w:rFonts w:hAnsi="宋体"/>
        </w:rPr>
        <w:instrText>×</w:instrText>
      </w:r>
      <w:r w:rsidRPr="00D93C3F">
        <w:rPr>
          <w:rFonts w:ascii="Times New Roman" w:hAnsi="Times New Roman"/>
        </w:rPr>
        <w:instrText>0.050</w:instrText>
      </w:r>
      <w:r>
        <w:rPr>
          <w:rFonts w:ascii="Times New Roman" w:hAnsi="Times New Roman"/>
        </w:rPr>
        <w:instrText xml:space="preserve"> </w:instrText>
      </w:r>
      <w:r w:rsidRPr="00D93C3F">
        <w:rPr>
          <w:rFonts w:ascii="Times New Roman" w:hAnsi="Times New Roman"/>
        </w:rPr>
        <w:instrText>0</w:instrText>
      </w:r>
      <w:r>
        <w:rPr>
          <w:rFonts w:ascii="Times New Roman" w:hAnsi="Times New Roman"/>
        </w:rPr>
        <w:instrText xml:space="preserve"> </w:instrText>
      </w:r>
      <w:r w:rsidRPr="00D93C3F">
        <w:rPr>
          <w:rFonts w:ascii="Times New Roman" w:hAnsi="Times New Roman"/>
        </w:rPr>
        <w:instrText>mol·L</w:instrText>
      </w:r>
      <w:r w:rsidRPr="00D93C3F">
        <w:rPr>
          <w:rFonts w:ascii="Times New Roman" w:hAnsi="Times New Roman"/>
          <w:vertAlign w:val="superscript"/>
        </w:rPr>
        <w:instrText>－</w:instrText>
      </w:r>
      <w:r w:rsidRPr="00D93C3F">
        <w:rPr>
          <w:rFonts w:ascii="Times New Roman" w:hAnsi="Times New Roman"/>
          <w:vertAlign w:val="superscript"/>
        </w:rPr>
        <w:instrText>1</w:instrText>
      </w:r>
      <w:r w:rsidRPr="00D93C3F">
        <w:rPr>
          <w:rFonts w:hAnsi="宋体"/>
        </w:rPr>
        <w:instrText>×</w:instrText>
      </w:r>
      <w:r>
        <w:rPr>
          <w:rFonts w:ascii="Times New Roman" w:hAnsi="Times New Roman"/>
        </w:rPr>
        <w:instrText>\f(</w:instrText>
      </w:r>
      <w:r w:rsidRPr="00D93C3F">
        <w:rPr>
          <w:rFonts w:ascii="Times New Roman" w:hAnsi="Times New Roman"/>
        </w:rPr>
        <w:instrText>5,2</w:instrText>
      </w:r>
      <w:r>
        <w:rPr>
          <w:rFonts w:ascii="Times New Roman" w:hAnsi="Times New Roman"/>
        </w:rPr>
        <w:instrText>)</w:instrText>
      </w:r>
      <w:r w:rsidRPr="00D93C3F">
        <w:rPr>
          <w:rFonts w:hAnsi="宋体"/>
        </w:rPr>
        <w:instrText>×</w:instrText>
      </w:r>
      <w:r>
        <w:rPr>
          <w:rFonts w:ascii="Times New Roman" w:hAnsi="Times New Roman"/>
        </w:rPr>
        <w:instrText>\f(</w:instrText>
      </w:r>
      <w:r w:rsidRPr="00D93C3F">
        <w:rPr>
          <w:rFonts w:ascii="Times New Roman" w:hAnsi="Times New Roman"/>
        </w:rPr>
        <w:instrText>100</w:instrText>
      </w:r>
      <w:r>
        <w:rPr>
          <w:rFonts w:ascii="Times New Roman" w:hAnsi="Times New Roman"/>
        </w:rPr>
        <w:instrText xml:space="preserve"> </w:instrText>
      </w:r>
      <w:r w:rsidRPr="00D93C3F">
        <w:rPr>
          <w:rFonts w:ascii="Times New Roman" w:hAnsi="Times New Roman"/>
        </w:rPr>
        <w:instrText>mL,20.00</w:instrText>
      </w:r>
      <w:r>
        <w:rPr>
          <w:rFonts w:ascii="Times New Roman" w:hAnsi="Times New Roman"/>
        </w:rPr>
        <w:instrText xml:space="preserve"> </w:instrText>
      </w:r>
      <w:r w:rsidRPr="00D93C3F">
        <w:rPr>
          <w:rFonts w:ascii="Times New Roman" w:hAnsi="Times New Roman"/>
        </w:rPr>
        <w:instrText>mL</w:instrText>
      </w:r>
      <w:r>
        <w:rPr>
          <w:rFonts w:ascii="Times New Roman" w:hAnsi="Times New Roman"/>
        </w:rPr>
        <w:instrText>)</w:instrText>
      </w:r>
      <w:r w:rsidRPr="00D93C3F">
        <w:rPr>
          <w:rFonts w:hAnsi="宋体"/>
        </w:rPr>
        <w:instrText>×</w:instrText>
      </w:r>
      <w:r w:rsidRPr="00D93C3F">
        <w:rPr>
          <w:rFonts w:ascii="Times New Roman" w:hAnsi="Times New Roman"/>
        </w:rPr>
        <w:instrText>34</w:instrText>
      </w:r>
      <w:r>
        <w:rPr>
          <w:rFonts w:ascii="Times New Roman" w:hAnsi="Times New Roman"/>
        </w:rPr>
        <w:instrText xml:space="preserve"> </w:instrText>
      </w:r>
      <w:r w:rsidRPr="00D93C3F">
        <w:rPr>
          <w:rFonts w:ascii="Times New Roman" w:hAnsi="Times New Roman"/>
        </w:rPr>
        <w:instrText>g·mol</w:instrText>
      </w:r>
      <w:r w:rsidRPr="00D93C3F">
        <w:rPr>
          <w:rFonts w:ascii="Times New Roman" w:hAnsi="Times New Roman"/>
          <w:vertAlign w:val="superscript"/>
        </w:rPr>
        <w:instrText>－</w:instrText>
      </w:r>
      <w:r w:rsidRPr="00D93C3F">
        <w:rPr>
          <w:rFonts w:ascii="Times New Roman" w:hAnsi="Times New Roman"/>
          <w:vertAlign w:val="superscript"/>
        </w:rPr>
        <w:instrText>1</w:instrText>
      </w:r>
      <w:r w:rsidRPr="00D93C3F">
        <w:rPr>
          <w:rFonts w:ascii="Times New Roman" w:hAnsi="Times New Roman"/>
        </w:rPr>
        <w:instrText>,2.50</w:instrText>
      </w:r>
      <w:r>
        <w:rPr>
          <w:rFonts w:ascii="Times New Roman" w:hAnsi="Times New Roman"/>
        </w:rPr>
        <w:instrText xml:space="preserve"> </w:instrText>
      </w:r>
      <w:r w:rsidRPr="00D93C3F">
        <w:rPr>
          <w:rFonts w:ascii="Times New Roman" w:hAnsi="Times New Roman"/>
        </w:rPr>
        <w:instrText>g</w:instrText>
      </w:r>
      <w:r>
        <w:rPr>
          <w:rFonts w:ascii="Times New Roman" w:hAnsi="Times New Roman"/>
        </w:rPr>
        <w:instrText>)</w:instrText>
      </w:r>
      <w:r>
        <w:rPr>
          <w:rFonts w:ascii="宋体-方正超大字符集" w:eastAsia="宋体-方正超大字符集" w:hAnsi="宋体-方正超大字符集" w:cs="宋体-方正超大字符集"/>
        </w:rPr>
        <w:fldChar w:fldCharType="end"/>
      </w:r>
      <w:r w:rsidRPr="00D93C3F">
        <w:rPr>
          <w:rFonts w:hAnsi="宋体"/>
        </w:rPr>
        <w:t>×</w:t>
      </w:r>
      <w:r w:rsidRPr="00D93C3F">
        <w:rPr>
          <w:rFonts w:ascii="Times New Roman" w:hAnsi="Times New Roman"/>
        </w:rPr>
        <w:t>100%</w:t>
      </w:r>
      <w:r>
        <w:rPr>
          <w:rFonts w:ascii="Times New Roman" w:hAnsi="Times New Roman"/>
        </w:rPr>
        <w:t>＝</w:t>
      </w:r>
      <w:r w:rsidRPr="00D93C3F">
        <w:rPr>
          <w:rFonts w:ascii="Times New Roman" w:hAnsi="Times New Roman"/>
        </w:rPr>
        <w:t>17%</w:t>
      </w:r>
      <w:r>
        <w:rPr>
          <w:rFonts w:ascii="Times New Roman" w:hAnsi="Times New Roman"/>
        </w:rPr>
        <w:t>。</w:t>
      </w:r>
    </w:p>
    <w:p w:rsidR="00D93C3F" w:rsidRDefault="00D93C3F" w:rsidP="00B8172C">
      <w:pPr>
        <w:pStyle w:val="3"/>
        <w:jc w:val="center"/>
      </w:pPr>
      <w:r w:rsidRPr="00D93C3F">
        <w:t>课时精练</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用已知浓度的盐酸滴定未知浓度的</w:t>
      </w:r>
      <w:r w:rsidRPr="00D93C3F">
        <w:rPr>
          <w:rFonts w:ascii="Times New Roman" w:hAnsi="Times New Roman" w:cs="Times New Roman"/>
        </w:rPr>
        <w:t>NaOH</w:t>
      </w:r>
      <w:r w:rsidRPr="00D93C3F">
        <w:rPr>
          <w:rFonts w:ascii="Times New Roman" w:hAnsi="Times New Roman" w:cs="Times New Roman"/>
        </w:rPr>
        <w:t>溶液时</w:t>
      </w:r>
      <w:r>
        <w:rPr>
          <w:rFonts w:ascii="Times New Roman" w:hAnsi="Times New Roman" w:cs="Times New Roman"/>
        </w:rPr>
        <w:t>，</w:t>
      </w:r>
      <w:r w:rsidRPr="00D93C3F">
        <w:rPr>
          <w:rFonts w:ascii="Times New Roman" w:hAnsi="Times New Roman" w:cs="Times New Roman"/>
        </w:rPr>
        <w:t>下列操作正确的是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酸式滴定管用蒸馏水洗净后</w:t>
      </w:r>
      <w:r>
        <w:rPr>
          <w:rFonts w:ascii="Times New Roman" w:hAnsi="Times New Roman" w:cs="Times New Roman"/>
        </w:rPr>
        <w:t>，</w:t>
      </w:r>
      <w:r w:rsidRPr="00D93C3F">
        <w:rPr>
          <w:rFonts w:ascii="Times New Roman" w:hAnsi="Times New Roman" w:cs="Times New Roman"/>
        </w:rPr>
        <w:t>直接加入已知浓度的盐酸</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锥形瓶用蒸馏水洗净</w:t>
      </w:r>
      <w:r>
        <w:rPr>
          <w:rFonts w:ascii="Times New Roman" w:hAnsi="Times New Roman" w:cs="Times New Roman"/>
        </w:rPr>
        <w:t>，</w:t>
      </w:r>
      <w:r w:rsidRPr="00D93C3F">
        <w:rPr>
          <w:rFonts w:ascii="Times New Roman" w:hAnsi="Times New Roman" w:cs="Times New Roman"/>
        </w:rPr>
        <w:t>必须干燥后才能加入一定体积未知浓度的</w:t>
      </w:r>
      <w:r w:rsidRPr="00D93C3F">
        <w:rPr>
          <w:rFonts w:ascii="Times New Roman" w:hAnsi="Times New Roman" w:cs="Times New Roman"/>
        </w:rPr>
        <w:t>NaOH</w:t>
      </w:r>
      <w:r w:rsidRPr="00D93C3F">
        <w:rPr>
          <w:rFonts w:ascii="Times New Roman" w:hAnsi="Times New Roman" w:cs="Times New Roman"/>
        </w:rPr>
        <w:t>溶液</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滴定时没有排出滴定管中的气泡</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读数时视线与滴定管内液体凹液面保持水平</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D</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A</w:t>
      </w:r>
      <w:r w:rsidRPr="00D93C3F">
        <w:rPr>
          <w:rFonts w:ascii="Times New Roman" w:eastAsia="楷体_GB2312" w:hAnsi="Times New Roman" w:cs="Times New Roman"/>
        </w:rPr>
        <w:t>项，滴定管在装液之前必须要用标准液润洗，否则会稀释标准液，错误；</w:t>
      </w:r>
      <w:r w:rsidRPr="00D93C3F">
        <w:rPr>
          <w:rFonts w:ascii="Times New Roman" w:eastAsia="楷体_GB2312" w:hAnsi="Times New Roman" w:cs="Times New Roman"/>
        </w:rPr>
        <w:t>B</w:t>
      </w:r>
      <w:r w:rsidRPr="00D93C3F">
        <w:rPr>
          <w:rFonts w:ascii="Times New Roman" w:eastAsia="楷体_GB2312" w:hAnsi="Times New Roman" w:cs="Times New Roman"/>
        </w:rPr>
        <w:t>项，锥形瓶用蒸馏水洗净，不必干燥就能加入一定体积未知浓度的</w:t>
      </w:r>
      <w:r w:rsidRPr="00D93C3F">
        <w:rPr>
          <w:rFonts w:ascii="Times New Roman" w:eastAsia="楷体_GB2312" w:hAnsi="Times New Roman" w:cs="Times New Roman"/>
        </w:rPr>
        <w:t>NaOH</w:t>
      </w:r>
      <w:r w:rsidRPr="00D93C3F">
        <w:rPr>
          <w:rFonts w:ascii="Times New Roman" w:eastAsia="楷体_GB2312" w:hAnsi="Times New Roman" w:cs="Times New Roman"/>
        </w:rPr>
        <w:t>溶液，瓶中残留的蒸馏水对测定结果无影响，错误；</w:t>
      </w:r>
      <w:r w:rsidRPr="00D93C3F">
        <w:rPr>
          <w:rFonts w:ascii="Times New Roman" w:eastAsia="楷体_GB2312" w:hAnsi="Times New Roman" w:cs="Times New Roman"/>
        </w:rPr>
        <w:t>C</w:t>
      </w:r>
      <w:r w:rsidRPr="00D93C3F">
        <w:rPr>
          <w:rFonts w:ascii="Times New Roman" w:eastAsia="楷体_GB2312" w:hAnsi="Times New Roman" w:cs="Times New Roman"/>
        </w:rPr>
        <w:t>项，在滴定之前必须排出滴定管下端的气泡，然后记录读数，进行滴定，错误。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某同学想了解食用白醋</w:t>
      </w:r>
      <w:r>
        <w:rPr>
          <w:rFonts w:ascii="Times New Roman" w:hAnsi="Times New Roman" w:cs="Times New Roman"/>
        </w:rPr>
        <w:t>(</w:t>
      </w:r>
      <w:r w:rsidRPr="00D93C3F">
        <w:rPr>
          <w:rFonts w:ascii="Times New Roman" w:hAnsi="Times New Roman" w:cs="Times New Roman"/>
        </w:rPr>
        <w:t>主要是醋酸的水溶液</w:t>
      </w:r>
      <w:r>
        <w:rPr>
          <w:rFonts w:ascii="Times New Roman" w:hAnsi="Times New Roman" w:cs="Times New Roman"/>
        </w:rPr>
        <w:t>)</w:t>
      </w:r>
      <w:r w:rsidRPr="00D93C3F">
        <w:rPr>
          <w:rFonts w:ascii="Times New Roman" w:hAnsi="Times New Roman" w:cs="Times New Roman"/>
        </w:rPr>
        <w:t>的准确浓度</w:t>
      </w:r>
      <w:r>
        <w:rPr>
          <w:rFonts w:ascii="Times New Roman" w:hAnsi="Times New Roman" w:cs="Times New Roman"/>
        </w:rPr>
        <w:t>，</w:t>
      </w:r>
      <w:r w:rsidRPr="00D93C3F">
        <w:rPr>
          <w:rFonts w:ascii="Times New Roman" w:hAnsi="Times New Roman" w:cs="Times New Roman"/>
        </w:rPr>
        <w:t>现从市场上买来一瓶某品牌食用白醋</w:t>
      </w:r>
      <w:r>
        <w:rPr>
          <w:rFonts w:ascii="Times New Roman" w:hAnsi="Times New Roman" w:cs="Times New Roman"/>
        </w:rPr>
        <w:t>，</w:t>
      </w:r>
      <w:r w:rsidRPr="00D93C3F">
        <w:rPr>
          <w:rFonts w:ascii="Times New Roman" w:hAnsi="Times New Roman" w:cs="Times New Roman"/>
        </w:rPr>
        <w:t>用实验室标准</w:t>
      </w:r>
      <w:r w:rsidRPr="00D93C3F">
        <w:rPr>
          <w:rFonts w:ascii="Times New Roman" w:hAnsi="Times New Roman" w:cs="Times New Roman"/>
        </w:rPr>
        <w:t>NaOH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浓度有</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和</w:t>
      </w:r>
      <w:r w:rsidRPr="00D93C3F">
        <w:rPr>
          <w:rFonts w:ascii="Times New Roman" w:hAnsi="Times New Roman" w:cs="Times New Roman"/>
        </w:rPr>
        <w:t>0.010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两种</w:t>
      </w:r>
      <w:r>
        <w:rPr>
          <w:rFonts w:ascii="Times New Roman" w:hAnsi="Times New Roman" w:cs="Times New Roman"/>
        </w:rPr>
        <w:t>)</w:t>
      </w:r>
      <w:r w:rsidRPr="00D93C3F">
        <w:rPr>
          <w:rFonts w:ascii="Times New Roman" w:hAnsi="Times New Roman" w:cs="Times New Roman"/>
        </w:rPr>
        <w:t>对其进行滴定</w:t>
      </w:r>
      <w:r>
        <w:rPr>
          <w:rFonts w:ascii="Times New Roman" w:hAnsi="Times New Roman" w:cs="Times New Roman"/>
        </w:rPr>
        <w:t>。</w:t>
      </w:r>
      <w:r w:rsidRPr="00D93C3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该实验应选用甲基橙作指示剂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标准</w:t>
      </w:r>
      <w:r w:rsidRPr="00D93C3F">
        <w:rPr>
          <w:rFonts w:ascii="Times New Roman" w:hAnsi="Times New Roman" w:cs="Times New Roman"/>
        </w:rPr>
        <w:t>NaOH</w:t>
      </w:r>
      <w:r w:rsidRPr="00D93C3F">
        <w:rPr>
          <w:rFonts w:ascii="Times New Roman" w:hAnsi="Times New Roman" w:cs="Times New Roman"/>
        </w:rPr>
        <w:t>溶液滴定时误差更小</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准确量取一定体积的白醋放入洗浄的锥形瓶中后</w:t>
      </w:r>
      <w:r>
        <w:rPr>
          <w:rFonts w:ascii="Times New Roman" w:hAnsi="Times New Roman" w:cs="Times New Roman"/>
        </w:rPr>
        <w:t>，</w:t>
      </w:r>
      <w:r w:rsidRPr="00D93C3F">
        <w:rPr>
          <w:rFonts w:ascii="Times New Roman" w:hAnsi="Times New Roman" w:cs="Times New Roman"/>
        </w:rPr>
        <w:t>可以再加少量蒸馏水后开始滴定</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滴定时</w:t>
      </w:r>
      <w:r>
        <w:rPr>
          <w:rFonts w:ascii="Times New Roman" w:hAnsi="Times New Roman" w:cs="Times New Roman"/>
        </w:rPr>
        <w:t>，</w:t>
      </w:r>
      <w:r w:rsidRPr="00D93C3F">
        <w:rPr>
          <w:rFonts w:ascii="Times New Roman" w:hAnsi="Times New Roman" w:cs="Times New Roman"/>
        </w:rPr>
        <w:t>眼睛一直注视着刻度线</w:t>
      </w:r>
      <w:r>
        <w:rPr>
          <w:rFonts w:ascii="Times New Roman" w:hAnsi="Times New Roman" w:cs="Times New Roman"/>
        </w:rPr>
        <w:t>，</w:t>
      </w:r>
      <w:r w:rsidRPr="00D93C3F">
        <w:rPr>
          <w:rFonts w:ascii="Times New Roman" w:hAnsi="Times New Roman" w:cs="Times New Roman"/>
        </w:rPr>
        <w:t>以防止液面下降到滴定管最大刻度以下</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C</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该实验滴定终点生成醋酸钠，醋酸钠水解使溶液呈碱性，应选用酚酞作指示剂，故</w:t>
      </w:r>
      <w:r w:rsidRPr="00D93C3F">
        <w:rPr>
          <w:rFonts w:ascii="Times New Roman" w:eastAsia="楷体_GB2312" w:hAnsi="Times New Roman" w:cs="Times New Roman"/>
        </w:rPr>
        <w:t>A</w:t>
      </w:r>
      <w:r w:rsidRPr="00D93C3F">
        <w:rPr>
          <w:rFonts w:ascii="Times New Roman" w:eastAsia="楷体_GB2312" w:hAnsi="Times New Roman" w:cs="Times New Roman"/>
        </w:rPr>
        <w:lastRenderedPageBreak/>
        <w:t>错误；由于白醋中醋酸溶液浓度较小，用浓度较小的氢氧化钠溶液滴定误差较小，故</w:t>
      </w:r>
      <w:r w:rsidRPr="00D93C3F">
        <w:rPr>
          <w:rFonts w:ascii="Times New Roman" w:eastAsia="楷体_GB2312" w:hAnsi="Times New Roman" w:cs="Times New Roman"/>
        </w:rPr>
        <w:t>B</w:t>
      </w:r>
      <w:r w:rsidRPr="00D93C3F">
        <w:rPr>
          <w:rFonts w:ascii="Times New Roman" w:eastAsia="楷体_GB2312" w:hAnsi="Times New Roman" w:cs="Times New Roman"/>
        </w:rPr>
        <w:t>错误；准确量取一定体积的白醋放入洗净的锥形瓶中后，可以再加少量蒸馏水，不影响实验结果，故</w:t>
      </w:r>
      <w:r w:rsidRPr="00D93C3F">
        <w:rPr>
          <w:rFonts w:ascii="Times New Roman" w:eastAsia="楷体_GB2312" w:hAnsi="Times New Roman" w:cs="Times New Roman"/>
        </w:rPr>
        <w:t>C</w:t>
      </w:r>
      <w:r w:rsidRPr="00D93C3F">
        <w:rPr>
          <w:rFonts w:ascii="Times New Roman" w:eastAsia="楷体_GB2312" w:hAnsi="Times New Roman" w:cs="Times New Roman"/>
        </w:rPr>
        <w:t>正确；滴定时，眼睛要注视锥形瓶中溶液颜色的变化，故</w:t>
      </w:r>
      <w:r w:rsidRPr="00D93C3F">
        <w:rPr>
          <w:rFonts w:ascii="Times New Roman" w:eastAsia="楷体_GB2312" w:hAnsi="Times New Roman" w:cs="Times New Roman"/>
        </w:rPr>
        <w:t>D</w:t>
      </w:r>
      <w:r w:rsidRPr="00D93C3F">
        <w:rPr>
          <w:rFonts w:ascii="Times New Roman" w:eastAsia="楷体_GB2312" w:hAnsi="Times New Roman" w:cs="Times New Roman"/>
        </w:rPr>
        <w:t>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NaOH</w:t>
      </w:r>
      <w:r w:rsidRPr="00D93C3F">
        <w:rPr>
          <w:rFonts w:ascii="Times New Roman" w:hAnsi="Times New Roman" w:cs="Times New Roman"/>
        </w:rPr>
        <w:t>标准溶液的配制和标定</w:t>
      </w:r>
      <w:r>
        <w:rPr>
          <w:rFonts w:ascii="Times New Roman" w:hAnsi="Times New Roman" w:cs="Times New Roman"/>
        </w:rPr>
        <w:t>，</w:t>
      </w:r>
      <w:r w:rsidRPr="00D93C3F">
        <w:rPr>
          <w:rFonts w:ascii="Times New Roman" w:hAnsi="Times New Roman" w:cs="Times New Roman"/>
        </w:rPr>
        <w:t>需经过</w:t>
      </w:r>
      <w:r w:rsidRPr="00D93C3F">
        <w:rPr>
          <w:rFonts w:ascii="Times New Roman" w:hAnsi="Times New Roman" w:cs="Times New Roman"/>
        </w:rPr>
        <w:t>NaOH</w:t>
      </w:r>
      <w:r w:rsidRPr="00D93C3F">
        <w:rPr>
          <w:rFonts w:ascii="Times New Roman" w:hAnsi="Times New Roman" w:cs="Times New Roman"/>
        </w:rPr>
        <w:t>溶液配制</w:t>
      </w:r>
      <w:r>
        <w:rPr>
          <w:rFonts w:ascii="Times New Roman" w:hAnsi="Times New Roman" w:cs="Times New Roman"/>
        </w:rPr>
        <w:t>、</w:t>
      </w:r>
      <w:r w:rsidRPr="00D93C3F">
        <w:rPr>
          <w:rFonts w:ascii="Times New Roman" w:hAnsi="Times New Roman" w:cs="Times New Roman"/>
        </w:rPr>
        <w:t>基准物质</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C</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4</w:t>
      </w:r>
      <w:r w:rsidRPr="00D93C3F">
        <w:rPr>
          <w:rFonts w:ascii="Times New Roman" w:hAnsi="Times New Roman" w:cs="Times New Roman"/>
        </w:rPr>
        <w:t>·2H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rPr>
        <w:t>的称量以及用</w:t>
      </w:r>
      <w:r w:rsidRPr="00D93C3F">
        <w:rPr>
          <w:rFonts w:ascii="Times New Roman" w:hAnsi="Times New Roman" w:cs="Times New Roman"/>
        </w:rPr>
        <w:t>NaOH</w:t>
      </w:r>
      <w:r w:rsidRPr="00D93C3F">
        <w:rPr>
          <w:rFonts w:ascii="Times New Roman" w:hAnsi="Times New Roman" w:cs="Times New Roman"/>
        </w:rPr>
        <w:t>溶液滴定等操作</w:t>
      </w:r>
      <w:r>
        <w:rPr>
          <w:rFonts w:ascii="Times New Roman" w:hAnsi="Times New Roman" w:cs="Times New Roman"/>
        </w:rPr>
        <w:t>。</w:t>
      </w:r>
      <w:r w:rsidRPr="00D93C3F">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word\\X9-45.TIF"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word\\X9-45.TIF"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word\\X9-45.TIF"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\\X9-45.TIF"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\\X9-45.TIF"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\\X9-45.TIF"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9B1134">
        <w:rPr>
          <w:rFonts w:ascii="Times New Roman" w:hAnsi="Times New Roman" w:cs="Times New Roman"/>
        </w:rPr>
        <w:pict>
          <v:shape id="_x0000_i1046" type="#_x0000_t75" style="width:222.2pt;height:96.75pt">
            <v:imagedata r:id="rId45" r:href="rId46"/>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图甲</w:t>
      </w:r>
      <w:r>
        <w:rPr>
          <w:rFonts w:ascii="Times New Roman" w:hAnsi="Times New Roman" w:cs="Times New Roman"/>
        </w:rPr>
        <w:t>：</w:t>
      </w:r>
      <w:r w:rsidRPr="00D93C3F">
        <w:rPr>
          <w:rFonts w:ascii="Times New Roman" w:hAnsi="Times New Roman" w:cs="Times New Roman"/>
        </w:rPr>
        <w:t>转移</w:t>
      </w:r>
      <w:r w:rsidRPr="00D93C3F">
        <w:rPr>
          <w:rFonts w:ascii="Times New Roman" w:hAnsi="Times New Roman" w:cs="Times New Roman"/>
        </w:rPr>
        <w:t>NaOH</w:t>
      </w:r>
      <w:r w:rsidRPr="00D93C3F">
        <w:rPr>
          <w:rFonts w:ascii="Times New Roman" w:hAnsi="Times New Roman" w:cs="Times New Roman"/>
        </w:rPr>
        <w:t>溶液到</w:t>
      </w:r>
      <w:r w:rsidRPr="00D93C3F">
        <w:rPr>
          <w:rFonts w:ascii="Times New Roman" w:hAnsi="Times New Roman" w:cs="Times New Roman"/>
        </w:rPr>
        <w:t>250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容量瓶中</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图乙</w:t>
      </w:r>
      <w:r>
        <w:rPr>
          <w:rFonts w:ascii="Times New Roman" w:hAnsi="Times New Roman" w:cs="Times New Roman"/>
        </w:rPr>
        <w:t>：</w:t>
      </w:r>
      <w:r w:rsidRPr="00D93C3F">
        <w:rPr>
          <w:rFonts w:ascii="Times New Roman" w:hAnsi="Times New Roman" w:cs="Times New Roman"/>
        </w:rPr>
        <w:t>准确称得</w:t>
      </w:r>
      <w:r w:rsidRPr="00D93C3F">
        <w:rPr>
          <w:rFonts w:ascii="Times New Roman" w:hAnsi="Times New Roman" w:cs="Times New Roman"/>
        </w:rPr>
        <w:t>0.157</w:t>
      </w:r>
      <w:r>
        <w:rPr>
          <w:rFonts w:ascii="Times New Roman" w:hAnsi="Times New Roman" w:cs="Times New Roman"/>
        </w:rPr>
        <w:t xml:space="preserve"> </w:t>
      </w:r>
      <w:r w:rsidRPr="00D93C3F">
        <w:rPr>
          <w:rFonts w:ascii="Times New Roman" w:hAnsi="Times New Roman" w:cs="Times New Roman"/>
        </w:rPr>
        <w:t>5</w:t>
      </w:r>
      <w:r>
        <w:rPr>
          <w:rFonts w:ascii="Times New Roman" w:hAnsi="Times New Roman" w:cs="Times New Roman"/>
        </w:rPr>
        <w:t xml:space="preserve"> </w:t>
      </w:r>
      <w:r w:rsidRPr="00D93C3F">
        <w:rPr>
          <w:rFonts w:ascii="Times New Roman" w:hAnsi="Times New Roman" w:cs="Times New Roman"/>
        </w:rPr>
        <w:t>g</w:t>
      </w:r>
      <w:r>
        <w:rPr>
          <w:rFonts w:ascii="Times New Roman" w:hAnsi="Times New Roman" w:cs="Times New Roman"/>
        </w:rPr>
        <w:t xml:space="preserve"> </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C</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4</w:t>
      </w:r>
      <w:r w:rsidRPr="00D93C3F">
        <w:rPr>
          <w:rFonts w:ascii="Times New Roman" w:hAnsi="Times New Roman" w:cs="Times New Roman"/>
        </w:rPr>
        <w:t>·2H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rPr>
        <w:t>固体</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用图丙所示操作排除碱式滴定管中的气泡</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用图丁所示装置以</w:t>
      </w:r>
      <w:r w:rsidRPr="00D93C3F">
        <w:rPr>
          <w:rFonts w:ascii="Times New Roman" w:hAnsi="Times New Roman" w:cs="Times New Roman"/>
        </w:rPr>
        <w:t>NaOH</w:t>
      </w:r>
      <w:r w:rsidRPr="00D93C3F">
        <w:rPr>
          <w:rFonts w:ascii="Times New Roman" w:hAnsi="Times New Roman" w:cs="Times New Roman"/>
        </w:rPr>
        <w:t>待测液滴定</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C</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4</w:t>
      </w:r>
      <w:r w:rsidRPr="00D93C3F">
        <w:rPr>
          <w:rFonts w:ascii="Times New Roman" w:hAnsi="Times New Roman" w:cs="Times New Roman"/>
        </w:rPr>
        <w:t>溶液</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C</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向容量瓶中转移溶液时需要用玻璃棒引流，故</w:t>
      </w:r>
      <w:r w:rsidRPr="00D93C3F">
        <w:rPr>
          <w:rFonts w:ascii="Times New Roman" w:eastAsia="楷体_GB2312" w:hAnsi="Times New Roman" w:cs="Times New Roman"/>
        </w:rPr>
        <w:t>A</w:t>
      </w:r>
      <w:r w:rsidRPr="00D93C3F">
        <w:rPr>
          <w:rFonts w:ascii="Times New Roman" w:eastAsia="楷体_GB2312" w:hAnsi="Times New Roman" w:cs="Times New Roman"/>
        </w:rPr>
        <w:t>错误；托盘天平的精确度为</w:t>
      </w:r>
      <w:r w:rsidRPr="00D93C3F">
        <w:rPr>
          <w:rFonts w:ascii="Times New Roman" w:eastAsia="楷体_GB2312" w:hAnsi="Times New Roman" w:cs="Times New Roman"/>
        </w:rPr>
        <w:t>0.1</w:t>
      </w:r>
      <w:r>
        <w:rPr>
          <w:rFonts w:ascii="Times New Roman" w:eastAsia="楷体_GB2312" w:hAnsi="Times New Roman" w:cs="Times New Roman"/>
        </w:rPr>
        <w:t xml:space="preserve"> </w:t>
      </w:r>
      <w:r w:rsidRPr="00D93C3F">
        <w:rPr>
          <w:rFonts w:ascii="Times New Roman" w:eastAsia="楷体_GB2312" w:hAnsi="Times New Roman" w:cs="Times New Roman"/>
        </w:rPr>
        <w:t>g</w:t>
      </w:r>
      <w:r w:rsidRPr="00D93C3F">
        <w:rPr>
          <w:rFonts w:ascii="Times New Roman" w:eastAsia="楷体_GB2312" w:hAnsi="Times New Roman" w:cs="Times New Roman"/>
        </w:rPr>
        <w:t>，故</w:t>
      </w:r>
      <w:r w:rsidRPr="00D93C3F">
        <w:rPr>
          <w:rFonts w:ascii="Times New Roman" w:eastAsia="楷体_GB2312" w:hAnsi="Times New Roman" w:cs="Times New Roman"/>
        </w:rPr>
        <w:t>B</w:t>
      </w:r>
      <w:r w:rsidRPr="00D93C3F">
        <w:rPr>
          <w:rFonts w:ascii="Times New Roman" w:eastAsia="楷体_GB2312" w:hAnsi="Times New Roman" w:cs="Times New Roman"/>
        </w:rPr>
        <w:t>错误；</w:t>
      </w:r>
      <w:r w:rsidRPr="00D93C3F">
        <w:rPr>
          <w:rFonts w:ascii="Times New Roman" w:eastAsia="楷体_GB2312" w:hAnsi="Times New Roman" w:cs="Times New Roman"/>
        </w:rPr>
        <w:t>NaOH</w:t>
      </w:r>
      <w:r w:rsidRPr="00D93C3F">
        <w:rPr>
          <w:rFonts w:ascii="Times New Roman" w:eastAsia="楷体_GB2312" w:hAnsi="Times New Roman" w:cs="Times New Roman"/>
        </w:rPr>
        <w:t>溶液应装在碱式滴定管中，故</w:t>
      </w:r>
      <w:r w:rsidRPr="00D93C3F">
        <w:rPr>
          <w:rFonts w:ascii="Times New Roman" w:eastAsia="楷体_GB2312" w:hAnsi="Times New Roman" w:cs="Times New Roman"/>
        </w:rPr>
        <w:t>D</w:t>
      </w:r>
      <w:r w:rsidRPr="00D93C3F">
        <w:rPr>
          <w:rFonts w:ascii="Times New Roman" w:eastAsia="楷体_GB2312" w:hAnsi="Times New Roman" w:cs="Times New Roman"/>
        </w:rPr>
        <w:t>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4</w:t>
      </w:r>
      <w:r>
        <w:rPr>
          <w:rFonts w:ascii="Times New Roman" w:hAnsi="Times New Roman" w:cs="Times New Roman"/>
        </w:rPr>
        <w:t>．</w:t>
      </w:r>
      <w:r w:rsidR="0062128E">
        <w:rPr>
          <w:rFonts w:ascii="Times New Roman" w:eastAsia="楷体_GB2312" w:hAnsi="Times New Roman" w:cs="Times New Roman"/>
        </w:rPr>
        <w:t>(</w:t>
      </w:r>
      <w:r w:rsidR="0062128E" w:rsidRPr="00497518">
        <w:rPr>
          <w:rFonts w:ascii="Times New Roman" w:eastAsia="楷体_GB2312" w:hAnsi="Times New Roman" w:cs="Times New Roman"/>
        </w:rPr>
        <w:t>2023·</w:t>
      </w:r>
      <w:r w:rsidR="0062128E">
        <w:rPr>
          <w:rFonts w:ascii="Times New Roman" w:eastAsia="楷体_GB2312" w:hAnsi="Times New Roman" w:cs="Times New Roman" w:hint="eastAsia"/>
        </w:rPr>
        <w:t>常州月考</w:t>
      </w:r>
      <w:bookmarkStart w:id="0" w:name="_GoBack"/>
      <w:bookmarkEnd w:id="0"/>
      <w:r w:rsidR="0062128E">
        <w:rPr>
          <w:rFonts w:ascii="Times New Roman" w:eastAsia="楷体_GB2312" w:hAnsi="Times New Roman" w:cs="Times New Roman"/>
        </w:rPr>
        <w:t>)</w:t>
      </w:r>
      <w:r w:rsidRPr="00D93C3F">
        <w:rPr>
          <w:rFonts w:ascii="Times New Roman" w:hAnsi="Times New Roman" w:cs="Times New Roman"/>
        </w:rPr>
        <w:t>实验室现有</w:t>
      </w:r>
      <w:r w:rsidRPr="00D93C3F">
        <w:rPr>
          <w:rFonts w:ascii="Times New Roman" w:hAnsi="Times New Roman" w:cs="Times New Roman"/>
        </w:rPr>
        <w:t>3</w:t>
      </w:r>
      <w:r w:rsidRPr="00D93C3F">
        <w:rPr>
          <w:rFonts w:ascii="Times New Roman" w:hAnsi="Times New Roman" w:cs="Times New Roman"/>
        </w:rPr>
        <w:t>种酸碱指示剂</w:t>
      </w:r>
      <w:r>
        <w:rPr>
          <w:rFonts w:ascii="Times New Roman" w:hAnsi="Times New Roman" w:cs="Times New Roman"/>
        </w:rPr>
        <w:t>，</w:t>
      </w:r>
      <w:r w:rsidRPr="00D93C3F">
        <w:rPr>
          <w:rFonts w:ascii="Times New Roman" w:hAnsi="Times New Roman" w:cs="Times New Roman"/>
        </w:rPr>
        <w:t>其</w:t>
      </w:r>
      <w:r w:rsidRPr="00D93C3F">
        <w:rPr>
          <w:rFonts w:ascii="Times New Roman" w:hAnsi="Times New Roman" w:cs="Times New Roman"/>
        </w:rPr>
        <w:t>pH</w:t>
      </w:r>
      <w:r w:rsidRPr="00D93C3F">
        <w:rPr>
          <w:rFonts w:ascii="Times New Roman" w:hAnsi="Times New Roman" w:cs="Times New Roman"/>
        </w:rPr>
        <w:t>变色范围如下</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甲基橙</w:t>
      </w:r>
      <w:r>
        <w:rPr>
          <w:rFonts w:ascii="Times New Roman" w:hAnsi="Times New Roman" w:cs="Times New Roman"/>
        </w:rPr>
        <w:t>：</w:t>
      </w:r>
      <w:r w:rsidRPr="00D93C3F">
        <w:rPr>
          <w:rFonts w:ascii="Times New Roman" w:hAnsi="Times New Roman" w:cs="Times New Roman"/>
        </w:rPr>
        <w:t>3.1</w:t>
      </w:r>
      <w:r>
        <w:rPr>
          <w:rFonts w:ascii="Times New Roman" w:hAnsi="Times New Roman" w:cs="Times New Roman"/>
        </w:rPr>
        <w:t>～</w:t>
      </w:r>
      <w:r w:rsidRPr="00D93C3F">
        <w:rPr>
          <w:rFonts w:ascii="Times New Roman" w:hAnsi="Times New Roman" w:cs="Times New Roman"/>
        </w:rPr>
        <w:t>4.4</w:t>
      </w:r>
      <w:r>
        <w:rPr>
          <w:rFonts w:ascii="Times New Roman" w:hAnsi="Times New Roman" w:cs="Times New Roman"/>
        </w:rPr>
        <w:t xml:space="preserve">　</w:t>
      </w:r>
      <w:r w:rsidRPr="00D93C3F">
        <w:rPr>
          <w:rFonts w:ascii="Times New Roman" w:hAnsi="Times New Roman" w:cs="Times New Roman"/>
        </w:rPr>
        <w:t>石蕊</w:t>
      </w:r>
      <w:r>
        <w:rPr>
          <w:rFonts w:ascii="Times New Roman" w:hAnsi="Times New Roman" w:cs="Times New Roman"/>
        </w:rPr>
        <w:t>：</w:t>
      </w:r>
      <w:r w:rsidRPr="00D93C3F">
        <w:rPr>
          <w:rFonts w:ascii="Times New Roman" w:hAnsi="Times New Roman" w:cs="Times New Roman"/>
        </w:rPr>
        <w:t>5.0</w:t>
      </w:r>
      <w:r>
        <w:rPr>
          <w:rFonts w:ascii="Times New Roman" w:hAnsi="Times New Roman" w:cs="Times New Roman"/>
        </w:rPr>
        <w:t>～</w:t>
      </w:r>
      <w:r w:rsidRPr="00D93C3F">
        <w:rPr>
          <w:rFonts w:ascii="Times New Roman" w:hAnsi="Times New Roman" w:cs="Times New Roman"/>
        </w:rPr>
        <w:t>8.0</w:t>
      </w:r>
      <w:r>
        <w:rPr>
          <w:rFonts w:ascii="Times New Roman" w:hAnsi="Times New Roman" w:cs="Times New Roman"/>
        </w:rPr>
        <w:t xml:space="preserve">　</w:t>
      </w:r>
      <w:r w:rsidRPr="00D93C3F">
        <w:rPr>
          <w:rFonts w:ascii="Times New Roman" w:hAnsi="Times New Roman" w:cs="Times New Roman"/>
        </w:rPr>
        <w:t>酚酞</w:t>
      </w:r>
      <w:r>
        <w:rPr>
          <w:rFonts w:ascii="Times New Roman" w:hAnsi="Times New Roman" w:cs="Times New Roman"/>
        </w:rPr>
        <w:t>：</w:t>
      </w:r>
      <w:r w:rsidRPr="00D93C3F">
        <w:rPr>
          <w:rFonts w:ascii="Times New Roman" w:hAnsi="Times New Roman" w:cs="Times New Roman"/>
        </w:rPr>
        <w:t>8.2</w:t>
      </w:r>
      <w:r>
        <w:rPr>
          <w:rFonts w:ascii="Times New Roman" w:hAnsi="Times New Roman" w:cs="Times New Roman"/>
        </w:rPr>
        <w:t>～</w:t>
      </w:r>
      <w:r w:rsidRPr="00D93C3F">
        <w:rPr>
          <w:rFonts w:ascii="Times New Roman" w:hAnsi="Times New Roman" w:cs="Times New Roman"/>
        </w:rPr>
        <w:t>10.0</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NaOH</w:t>
      </w:r>
      <w:r w:rsidRPr="00D93C3F">
        <w:rPr>
          <w:rFonts w:ascii="Times New Roman" w:hAnsi="Times New Roman" w:cs="Times New Roman"/>
        </w:rPr>
        <w:t>溶液滴定未知浓度的</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恰好完全反应时</w:t>
      </w:r>
      <w:r>
        <w:rPr>
          <w:rFonts w:ascii="Times New Roman" w:hAnsi="Times New Roman" w:cs="Times New Roman"/>
        </w:rPr>
        <w:t>，</w:t>
      </w:r>
      <w:r w:rsidRPr="00D93C3F">
        <w:rPr>
          <w:rFonts w:ascii="Times New Roman" w:hAnsi="Times New Roman" w:cs="Times New Roman"/>
        </w:rPr>
        <w:t>下列叙述中正确的是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溶液呈中性</w:t>
      </w:r>
      <w:r>
        <w:rPr>
          <w:rFonts w:ascii="Times New Roman" w:hAnsi="Times New Roman" w:cs="Times New Roman"/>
        </w:rPr>
        <w:t>，</w:t>
      </w:r>
      <w:r w:rsidRPr="00D93C3F">
        <w:rPr>
          <w:rFonts w:ascii="Times New Roman" w:hAnsi="Times New Roman" w:cs="Times New Roman"/>
        </w:rPr>
        <w:t>可选用甲基橙或酚酞作指示剂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溶液呈中性</w:t>
      </w:r>
      <w:r>
        <w:rPr>
          <w:rFonts w:ascii="Times New Roman" w:hAnsi="Times New Roman" w:cs="Times New Roman"/>
        </w:rPr>
        <w:t>，</w:t>
      </w:r>
      <w:r w:rsidRPr="00D93C3F">
        <w:rPr>
          <w:rFonts w:ascii="Times New Roman" w:hAnsi="Times New Roman" w:cs="Times New Roman"/>
        </w:rPr>
        <w:t>只能选用石蕊作指示剂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溶液呈碱性</w:t>
      </w:r>
      <w:r>
        <w:rPr>
          <w:rFonts w:ascii="Times New Roman" w:hAnsi="Times New Roman" w:cs="Times New Roman"/>
        </w:rPr>
        <w:t>，</w:t>
      </w:r>
      <w:r w:rsidRPr="00D93C3F">
        <w:rPr>
          <w:rFonts w:ascii="Times New Roman" w:hAnsi="Times New Roman" w:cs="Times New Roman"/>
        </w:rPr>
        <w:t>可选用甲基橙或酚酞作指示剂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溶液呈碱性</w:t>
      </w:r>
      <w:r>
        <w:rPr>
          <w:rFonts w:ascii="Times New Roman" w:hAnsi="Times New Roman" w:cs="Times New Roman"/>
        </w:rPr>
        <w:t>，</w:t>
      </w:r>
      <w:r w:rsidRPr="00D93C3F">
        <w:rPr>
          <w:rFonts w:ascii="Times New Roman" w:hAnsi="Times New Roman" w:cs="Times New Roman"/>
        </w:rPr>
        <w:t>只能选用酚酞作指示剂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D</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NaOH</w:t>
      </w:r>
      <w:r w:rsidRPr="00D93C3F">
        <w:rPr>
          <w:rFonts w:ascii="Times New Roman" w:eastAsia="楷体_GB2312" w:hAnsi="Times New Roman" w:cs="Times New Roman"/>
        </w:rPr>
        <w:t>溶液和</w:t>
      </w:r>
      <w:r w:rsidRPr="00D93C3F">
        <w:rPr>
          <w:rFonts w:ascii="Times New Roman" w:eastAsia="楷体_GB2312" w:hAnsi="Times New Roman" w:cs="Times New Roman"/>
        </w:rPr>
        <w:t>CH</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COOH</w:t>
      </w:r>
      <w:r w:rsidRPr="00D93C3F">
        <w:rPr>
          <w:rFonts w:ascii="Times New Roman" w:eastAsia="楷体_GB2312" w:hAnsi="Times New Roman" w:cs="Times New Roman"/>
        </w:rPr>
        <w:t>溶液恰好完全反应时生成</w:t>
      </w:r>
      <w:r w:rsidRPr="00D93C3F">
        <w:rPr>
          <w:rFonts w:ascii="Times New Roman" w:eastAsia="楷体_GB2312" w:hAnsi="Times New Roman" w:cs="Times New Roman"/>
        </w:rPr>
        <w:t>CH</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COONa</w:t>
      </w:r>
      <w:r w:rsidRPr="00D93C3F">
        <w:rPr>
          <w:rFonts w:ascii="Times New Roman" w:eastAsia="楷体_GB2312" w:hAnsi="Times New Roman" w:cs="Times New Roman"/>
        </w:rPr>
        <w:t>，</w:t>
      </w:r>
      <w:r w:rsidRPr="00D93C3F">
        <w:rPr>
          <w:rFonts w:ascii="Times New Roman" w:eastAsia="楷体_GB2312" w:hAnsi="Times New Roman" w:cs="Times New Roman"/>
        </w:rPr>
        <w:t>CH</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COO</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水解使溶液显碱性，而酚酞的变色范围为</w:t>
      </w:r>
      <w:r w:rsidRPr="00D93C3F">
        <w:rPr>
          <w:rFonts w:ascii="Times New Roman" w:eastAsia="楷体_GB2312" w:hAnsi="Times New Roman" w:cs="Times New Roman"/>
        </w:rPr>
        <w:t>8.2</w:t>
      </w:r>
      <w:r w:rsidRPr="00D93C3F">
        <w:rPr>
          <w:rFonts w:ascii="Times New Roman" w:eastAsia="楷体_GB2312" w:hAnsi="Times New Roman" w:cs="Times New Roman"/>
        </w:rPr>
        <w:t>～</w:t>
      </w:r>
      <w:r w:rsidRPr="00D93C3F">
        <w:rPr>
          <w:rFonts w:ascii="Times New Roman" w:eastAsia="楷体_GB2312" w:hAnsi="Times New Roman" w:cs="Times New Roman"/>
        </w:rPr>
        <w:t>10.0</w:t>
      </w:r>
      <w:r w:rsidRPr="00D93C3F">
        <w:rPr>
          <w:rFonts w:ascii="Times New Roman" w:eastAsia="楷体_GB2312" w:hAnsi="Times New Roman" w:cs="Times New Roman"/>
        </w:rPr>
        <w:t>，比较接近。</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5</w:t>
      </w:r>
      <w:r>
        <w:rPr>
          <w:rFonts w:ascii="Times New Roman" w:hAnsi="Times New Roman" w:cs="Times New Roman"/>
        </w:rPr>
        <w:t>．</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S</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3</w:t>
      </w:r>
      <w:r w:rsidRPr="00D93C3F">
        <w:rPr>
          <w:rFonts w:ascii="Times New Roman" w:hAnsi="Times New Roman" w:cs="Times New Roman"/>
        </w:rPr>
        <w:t>是一种弱酸</w:t>
      </w:r>
      <w:r>
        <w:rPr>
          <w:rFonts w:ascii="Times New Roman" w:hAnsi="Times New Roman" w:cs="Times New Roman"/>
        </w:rPr>
        <w:t>，</w:t>
      </w:r>
      <w:r w:rsidRPr="00D93C3F">
        <w:rPr>
          <w:rFonts w:ascii="Times New Roman" w:hAnsi="Times New Roman" w:cs="Times New Roman"/>
        </w:rPr>
        <w:t>实验室欲用</w:t>
      </w:r>
      <w:r w:rsidRPr="00D93C3F">
        <w:rPr>
          <w:rFonts w:ascii="Times New Roman" w:hAnsi="Times New Roman" w:cs="Times New Roman"/>
        </w:rPr>
        <w:t>0.01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w:t>
      </w:r>
      <w:r w:rsidRPr="00D93C3F">
        <w:rPr>
          <w:rFonts w:ascii="Times New Roman" w:hAnsi="Times New Roman" w:cs="Times New Roman"/>
          <w:vertAlign w:val="subscript"/>
        </w:rPr>
        <w:t>2</w:t>
      </w:r>
      <w:r w:rsidRPr="00D93C3F">
        <w:rPr>
          <w:rFonts w:ascii="Times New Roman" w:hAnsi="Times New Roman" w:cs="Times New Roman"/>
        </w:rPr>
        <w:t>S</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3</w:t>
      </w:r>
      <w:r w:rsidRPr="00D93C3F">
        <w:rPr>
          <w:rFonts w:ascii="Times New Roman" w:hAnsi="Times New Roman" w:cs="Times New Roman"/>
        </w:rPr>
        <w:t>溶液滴定碘水</w:t>
      </w:r>
      <w:r>
        <w:rPr>
          <w:rFonts w:ascii="Times New Roman" w:hAnsi="Times New Roman" w:cs="Times New Roman"/>
        </w:rPr>
        <w:t>，</w:t>
      </w:r>
      <w:r w:rsidRPr="00D93C3F">
        <w:rPr>
          <w:rFonts w:ascii="Times New Roman" w:hAnsi="Times New Roman" w:cs="Times New Roman"/>
        </w:rPr>
        <w:t>发生的反应为</w:t>
      </w:r>
      <w:r w:rsidRPr="00D93C3F">
        <w:rPr>
          <w:rFonts w:ascii="Times New Roman" w:hAnsi="Times New Roman" w:cs="Times New Roman"/>
        </w:rPr>
        <w:t>I</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2Na</w:t>
      </w:r>
      <w:r w:rsidRPr="00D93C3F">
        <w:rPr>
          <w:rFonts w:ascii="Times New Roman" w:hAnsi="Times New Roman" w:cs="Times New Roman"/>
          <w:vertAlign w:val="subscript"/>
        </w:rPr>
        <w:t>2</w:t>
      </w:r>
      <w:r w:rsidRPr="00D93C3F">
        <w:rPr>
          <w:rFonts w:ascii="Times New Roman" w:hAnsi="Times New Roman" w:cs="Times New Roman"/>
        </w:rPr>
        <w:t>S</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3</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2NaI</w:t>
      </w:r>
      <w:r>
        <w:rPr>
          <w:rFonts w:ascii="Times New Roman" w:hAnsi="Times New Roman" w:cs="Times New Roman"/>
        </w:rPr>
        <w:t>＋</w:t>
      </w:r>
      <w:r w:rsidRPr="00D93C3F">
        <w:rPr>
          <w:rFonts w:ascii="Times New Roman" w:hAnsi="Times New Roman" w:cs="Times New Roman"/>
        </w:rPr>
        <w:t>Na</w:t>
      </w:r>
      <w:r w:rsidRPr="00D93C3F">
        <w:rPr>
          <w:rFonts w:ascii="Times New Roman" w:hAnsi="Times New Roman" w:cs="Times New Roman"/>
          <w:vertAlign w:val="subscript"/>
        </w:rPr>
        <w:t>2</w:t>
      </w:r>
      <w:r w:rsidRPr="00D93C3F">
        <w:rPr>
          <w:rFonts w:ascii="Times New Roman" w:hAnsi="Times New Roman" w:cs="Times New Roman"/>
        </w:rPr>
        <w:t>S</w:t>
      </w:r>
      <w:r w:rsidRPr="00D93C3F">
        <w:rPr>
          <w:rFonts w:ascii="Times New Roman" w:hAnsi="Times New Roman" w:cs="Times New Roman"/>
          <w:vertAlign w:val="subscript"/>
        </w:rPr>
        <w:t>4</w:t>
      </w:r>
      <w:r w:rsidRPr="00D93C3F">
        <w:rPr>
          <w:rFonts w:ascii="Times New Roman" w:hAnsi="Times New Roman" w:cs="Times New Roman"/>
        </w:rPr>
        <w:t>O</w:t>
      </w:r>
      <w:r w:rsidRPr="00D93C3F">
        <w:rPr>
          <w:rFonts w:ascii="Times New Roman" w:hAnsi="Times New Roman" w:cs="Times New Roman"/>
          <w:vertAlign w:val="subscript"/>
        </w:rPr>
        <w:t>6</w:t>
      </w:r>
      <w:r>
        <w:rPr>
          <w:rFonts w:ascii="Times New Roman" w:hAnsi="Times New Roman" w:cs="Times New Roman"/>
        </w:rPr>
        <w:t>，</w:t>
      </w:r>
      <w:r w:rsidRPr="00D93C3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word\\X9-46.TIF"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word\\X9-46.TIF"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word\\X9-46.TIF"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\\X9-46.TIF"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\\X9-46.TIF"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\\X9-46.TIF"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7" type="#_x0000_t75" style="width:89.25pt;height:125.9pt">
            <v:imagedata r:id="rId47" r:href="rId48"/>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该滴定反应可用甲基橙作指示剂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Na</w:t>
      </w:r>
      <w:r w:rsidRPr="00D93C3F">
        <w:rPr>
          <w:rFonts w:ascii="Times New Roman" w:hAnsi="Times New Roman" w:cs="Times New Roman"/>
          <w:vertAlign w:val="subscript"/>
        </w:rPr>
        <w:t>2</w:t>
      </w:r>
      <w:r w:rsidRPr="00D93C3F">
        <w:rPr>
          <w:rFonts w:ascii="Times New Roman" w:hAnsi="Times New Roman" w:cs="Times New Roman"/>
        </w:rPr>
        <w:t>S</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3</w:t>
      </w:r>
      <w:r w:rsidRPr="00D93C3F">
        <w:rPr>
          <w:rFonts w:ascii="Times New Roman" w:hAnsi="Times New Roman" w:cs="Times New Roman"/>
        </w:rPr>
        <w:t>是该反应的还原剂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该滴定反应可选用如图所示的装置</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该反应中每消耗</w:t>
      </w:r>
      <w:r w:rsidRPr="00D93C3F">
        <w:rPr>
          <w:rFonts w:ascii="Times New Roman" w:hAnsi="Times New Roman" w:cs="Times New Roman"/>
        </w:rPr>
        <w:t>2</w:t>
      </w:r>
      <w:r>
        <w:rPr>
          <w:rFonts w:ascii="Times New Roman" w:hAnsi="Times New Roman" w:cs="Times New Roman"/>
        </w:rPr>
        <w:t xml:space="preserve"> </w:t>
      </w:r>
      <w:r w:rsidRPr="00D93C3F">
        <w:rPr>
          <w:rFonts w:ascii="Times New Roman" w:hAnsi="Times New Roman" w:cs="Times New Roman"/>
        </w:rPr>
        <w:t>mol</w:t>
      </w:r>
      <w:r>
        <w:rPr>
          <w:rFonts w:ascii="Times New Roman" w:hAnsi="Times New Roman" w:cs="Times New Roman"/>
        </w:rPr>
        <w:t xml:space="preserve"> </w:t>
      </w:r>
      <w:r w:rsidRPr="00D93C3F">
        <w:rPr>
          <w:rFonts w:ascii="Times New Roman" w:hAnsi="Times New Roman" w:cs="Times New Roman"/>
        </w:rPr>
        <w:t>Na</w:t>
      </w:r>
      <w:r w:rsidRPr="00D93C3F">
        <w:rPr>
          <w:rFonts w:ascii="Times New Roman" w:hAnsi="Times New Roman" w:cs="Times New Roman"/>
          <w:vertAlign w:val="subscript"/>
        </w:rPr>
        <w:t>2</w:t>
      </w:r>
      <w:r w:rsidRPr="00D93C3F">
        <w:rPr>
          <w:rFonts w:ascii="Times New Roman" w:hAnsi="Times New Roman" w:cs="Times New Roman"/>
        </w:rPr>
        <w:t>S</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3</w:t>
      </w:r>
      <w:r>
        <w:rPr>
          <w:rFonts w:ascii="Times New Roman" w:hAnsi="Times New Roman" w:cs="Times New Roman"/>
        </w:rPr>
        <w:t>，</w:t>
      </w:r>
      <w:r w:rsidRPr="00D93C3F">
        <w:rPr>
          <w:rFonts w:ascii="Times New Roman" w:hAnsi="Times New Roman" w:cs="Times New Roman"/>
        </w:rPr>
        <w:t>转移电子的物质的量为</w:t>
      </w:r>
      <w:r w:rsidRPr="00D93C3F">
        <w:rPr>
          <w:rFonts w:ascii="Times New Roman" w:hAnsi="Times New Roman" w:cs="Times New Roman"/>
        </w:rPr>
        <w:t>4</w:t>
      </w:r>
      <w:r>
        <w:rPr>
          <w:rFonts w:ascii="Times New Roman" w:hAnsi="Times New Roman" w:cs="Times New Roman"/>
        </w:rPr>
        <w:t xml:space="preserve"> </w:t>
      </w:r>
      <w:r w:rsidRPr="00D93C3F">
        <w:rPr>
          <w:rFonts w:ascii="Times New Roman" w:hAnsi="Times New Roman" w:cs="Times New Roman"/>
        </w:rPr>
        <w:t>mol</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B</w:t>
      </w:r>
    </w:p>
    <w:p w:rsidR="00D93C3F" w:rsidRPr="00B8172C"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B8172C">
        <w:rPr>
          <w:rFonts w:ascii="Times New Roman" w:eastAsia="楷体_GB2312" w:hAnsi="Times New Roman" w:cs="Times New Roman"/>
        </w:rPr>
        <w:t>溶液中有单质碘，应加入淀粉溶液作指示剂，碘与硫代硫酸钠发生氧化还原反应，当反应达到终点时，单质碘消失，蓝色褪去，故</w:t>
      </w:r>
      <w:r w:rsidRPr="00B8172C">
        <w:rPr>
          <w:rFonts w:ascii="Times New Roman" w:eastAsia="楷体_GB2312" w:hAnsi="Times New Roman" w:cs="Times New Roman"/>
        </w:rPr>
        <w:t>A</w:t>
      </w:r>
      <w:r w:rsidRPr="00B8172C">
        <w:rPr>
          <w:rFonts w:ascii="Times New Roman" w:eastAsia="楷体_GB2312" w:hAnsi="Times New Roman" w:cs="Times New Roman"/>
        </w:rPr>
        <w:t>错误；</w:t>
      </w:r>
      <w:r w:rsidRPr="00B8172C">
        <w:rPr>
          <w:rFonts w:ascii="Times New Roman" w:eastAsia="楷体_GB2312" w:hAnsi="Times New Roman" w:cs="Times New Roman"/>
        </w:rPr>
        <w:t>Na</w:t>
      </w:r>
      <w:r w:rsidRPr="00B8172C">
        <w:rPr>
          <w:rFonts w:ascii="Times New Roman" w:eastAsia="楷体_GB2312" w:hAnsi="Times New Roman" w:cs="Times New Roman"/>
          <w:vertAlign w:val="subscript"/>
        </w:rPr>
        <w:t>2</w:t>
      </w:r>
      <w:r w:rsidRPr="00B8172C">
        <w:rPr>
          <w:rFonts w:ascii="Times New Roman" w:eastAsia="楷体_GB2312" w:hAnsi="Times New Roman" w:cs="Times New Roman"/>
        </w:rPr>
        <w:t>S</w:t>
      </w:r>
      <w:r w:rsidRPr="00B8172C">
        <w:rPr>
          <w:rFonts w:ascii="Times New Roman" w:eastAsia="楷体_GB2312" w:hAnsi="Times New Roman" w:cs="Times New Roman"/>
          <w:vertAlign w:val="subscript"/>
        </w:rPr>
        <w:t>2</w:t>
      </w:r>
      <w:r w:rsidRPr="00B8172C">
        <w:rPr>
          <w:rFonts w:ascii="Times New Roman" w:eastAsia="楷体_GB2312" w:hAnsi="Times New Roman" w:cs="Times New Roman"/>
        </w:rPr>
        <w:t>O</w:t>
      </w:r>
      <w:r w:rsidRPr="00B8172C">
        <w:rPr>
          <w:rFonts w:ascii="Times New Roman" w:eastAsia="楷体_GB2312" w:hAnsi="Times New Roman" w:cs="Times New Roman"/>
          <w:vertAlign w:val="subscript"/>
        </w:rPr>
        <w:t>3</w:t>
      </w:r>
      <w:r w:rsidRPr="00B8172C">
        <w:rPr>
          <w:rFonts w:ascii="Times New Roman" w:eastAsia="楷体_GB2312" w:hAnsi="Times New Roman" w:cs="Times New Roman"/>
        </w:rPr>
        <w:t>中</w:t>
      </w:r>
      <w:r w:rsidRPr="00B8172C">
        <w:rPr>
          <w:rFonts w:ascii="Times New Roman" w:eastAsia="楷体_GB2312" w:hAnsi="Times New Roman" w:cs="Times New Roman"/>
        </w:rPr>
        <w:t>S</w:t>
      </w:r>
      <w:r w:rsidRPr="00B8172C">
        <w:rPr>
          <w:rFonts w:ascii="Times New Roman" w:eastAsia="楷体_GB2312" w:hAnsi="Times New Roman" w:cs="Times New Roman"/>
        </w:rPr>
        <w:t>元素化合价升高被氧化，作还原剂，故</w:t>
      </w:r>
      <w:r w:rsidRPr="00B8172C">
        <w:rPr>
          <w:rFonts w:ascii="Times New Roman" w:eastAsia="楷体_GB2312" w:hAnsi="Times New Roman" w:cs="Times New Roman"/>
        </w:rPr>
        <w:t>B</w:t>
      </w:r>
      <w:r w:rsidRPr="00B8172C">
        <w:rPr>
          <w:rFonts w:ascii="Times New Roman" w:eastAsia="楷体_GB2312" w:hAnsi="Times New Roman" w:cs="Times New Roman"/>
        </w:rPr>
        <w:t>正确；</w:t>
      </w:r>
      <w:r w:rsidRPr="00B8172C">
        <w:rPr>
          <w:rFonts w:ascii="Times New Roman" w:eastAsia="楷体_GB2312" w:hAnsi="Times New Roman" w:cs="Times New Roman"/>
        </w:rPr>
        <w:t>Na</w:t>
      </w:r>
      <w:r w:rsidRPr="00B8172C">
        <w:rPr>
          <w:rFonts w:ascii="Times New Roman" w:eastAsia="楷体_GB2312" w:hAnsi="Times New Roman" w:cs="Times New Roman"/>
          <w:vertAlign w:val="subscript"/>
        </w:rPr>
        <w:t>2</w:t>
      </w:r>
      <w:r w:rsidRPr="00B8172C">
        <w:rPr>
          <w:rFonts w:ascii="Times New Roman" w:eastAsia="楷体_GB2312" w:hAnsi="Times New Roman" w:cs="Times New Roman"/>
        </w:rPr>
        <w:t>S</w:t>
      </w:r>
      <w:r w:rsidRPr="00B8172C">
        <w:rPr>
          <w:rFonts w:ascii="Times New Roman" w:eastAsia="楷体_GB2312" w:hAnsi="Times New Roman" w:cs="Times New Roman"/>
          <w:vertAlign w:val="subscript"/>
        </w:rPr>
        <w:t>2</w:t>
      </w:r>
      <w:r w:rsidRPr="00B8172C">
        <w:rPr>
          <w:rFonts w:ascii="Times New Roman" w:eastAsia="楷体_GB2312" w:hAnsi="Times New Roman" w:cs="Times New Roman"/>
        </w:rPr>
        <w:t>O</w:t>
      </w:r>
      <w:r w:rsidRPr="00B8172C">
        <w:rPr>
          <w:rFonts w:ascii="Times New Roman" w:eastAsia="楷体_GB2312" w:hAnsi="Times New Roman" w:cs="Times New Roman"/>
          <w:vertAlign w:val="subscript"/>
        </w:rPr>
        <w:t>3</w:t>
      </w:r>
      <w:r w:rsidRPr="00B8172C">
        <w:rPr>
          <w:rFonts w:ascii="Times New Roman" w:eastAsia="楷体_GB2312" w:hAnsi="Times New Roman" w:cs="Times New Roman"/>
        </w:rPr>
        <w:t>溶液显碱性，应该用碱式滴定管，故</w:t>
      </w:r>
      <w:r w:rsidRPr="00B8172C">
        <w:rPr>
          <w:rFonts w:ascii="Times New Roman" w:eastAsia="楷体_GB2312" w:hAnsi="Times New Roman" w:cs="Times New Roman"/>
        </w:rPr>
        <w:t>C</w:t>
      </w:r>
      <w:r w:rsidRPr="00B8172C">
        <w:rPr>
          <w:rFonts w:ascii="Times New Roman" w:eastAsia="楷体_GB2312" w:hAnsi="Times New Roman" w:cs="Times New Roman"/>
        </w:rPr>
        <w:t>错误；反应中每消耗</w:t>
      </w:r>
      <w:r w:rsidRPr="00B8172C">
        <w:rPr>
          <w:rFonts w:ascii="Times New Roman" w:eastAsia="楷体_GB2312" w:hAnsi="Times New Roman" w:cs="Times New Roman"/>
        </w:rPr>
        <w:t>2 mol Na</w:t>
      </w:r>
      <w:r w:rsidRPr="00B8172C">
        <w:rPr>
          <w:rFonts w:ascii="Times New Roman" w:eastAsia="楷体_GB2312" w:hAnsi="Times New Roman" w:cs="Times New Roman"/>
          <w:vertAlign w:val="subscript"/>
        </w:rPr>
        <w:t>2</w:t>
      </w:r>
      <w:r w:rsidRPr="00B8172C">
        <w:rPr>
          <w:rFonts w:ascii="Times New Roman" w:eastAsia="楷体_GB2312" w:hAnsi="Times New Roman" w:cs="Times New Roman"/>
        </w:rPr>
        <w:t>S</w:t>
      </w:r>
      <w:r w:rsidRPr="00B8172C">
        <w:rPr>
          <w:rFonts w:ascii="Times New Roman" w:eastAsia="楷体_GB2312" w:hAnsi="Times New Roman" w:cs="Times New Roman"/>
          <w:vertAlign w:val="subscript"/>
        </w:rPr>
        <w:t>2</w:t>
      </w:r>
      <w:r w:rsidRPr="00B8172C">
        <w:rPr>
          <w:rFonts w:ascii="Times New Roman" w:eastAsia="楷体_GB2312" w:hAnsi="Times New Roman" w:cs="Times New Roman"/>
        </w:rPr>
        <w:t>O</w:t>
      </w:r>
      <w:r w:rsidRPr="00B8172C">
        <w:rPr>
          <w:rFonts w:ascii="Times New Roman" w:eastAsia="楷体_GB2312" w:hAnsi="Times New Roman" w:cs="Times New Roman"/>
          <w:vertAlign w:val="subscript"/>
        </w:rPr>
        <w:t>3</w:t>
      </w:r>
      <w:r w:rsidRPr="00B8172C">
        <w:rPr>
          <w:rFonts w:ascii="Times New Roman" w:eastAsia="楷体_GB2312" w:hAnsi="Times New Roman" w:cs="Times New Roman"/>
        </w:rPr>
        <w:t>，转移</w:t>
      </w:r>
      <w:r w:rsidRPr="00B8172C">
        <w:rPr>
          <w:rFonts w:ascii="Times New Roman" w:eastAsia="楷体_GB2312" w:hAnsi="Times New Roman" w:cs="Times New Roman"/>
        </w:rPr>
        <w:t>2 mol</w:t>
      </w:r>
      <w:r w:rsidRPr="00B8172C">
        <w:rPr>
          <w:rFonts w:ascii="Times New Roman" w:eastAsia="楷体_GB2312" w:hAnsi="Times New Roman" w:cs="Times New Roman"/>
        </w:rPr>
        <w:t>电子，故</w:t>
      </w:r>
      <w:r w:rsidRPr="00B8172C">
        <w:rPr>
          <w:rFonts w:ascii="Times New Roman" w:eastAsia="楷体_GB2312" w:hAnsi="Times New Roman" w:cs="Times New Roman"/>
        </w:rPr>
        <w:t>D</w:t>
      </w:r>
      <w:r w:rsidRPr="00B8172C">
        <w:rPr>
          <w:rFonts w:ascii="Times New Roman" w:eastAsia="楷体_GB2312" w:hAnsi="Times New Roman" w:cs="Times New Roman"/>
        </w:rPr>
        <w:t>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6</w:t>
      </w:r>
      <w:r>
        <w:rPr>
          <w:rFonts w:ascii="Times New Roman" w:hAnsi="Times New Roman" w:cs="Times New Roman"/>
        </w:rPr>
        <w:t>．</w:t>
      </w:r>
      <w:r w:rsidRPr="00D93C3F">
        <w:rPr>
          <w:rFonts w:ascii="Times New Roman" w:hAnsi="Times New Roman" w:cs="Times New Roman"/>
        </w:rPr>
        <w:t>室温下</w:t>
      </w:r>
      <w:r>
        <w:rPr>
          <w:rFonts w:ascii="Times New Roman" w:hAnsi="Times New Roman" w:cs="Times New Roman"/>
        </w:rPr>
        <w:t>，</w:t>
      </w:r>
      <w:r w:rsidRPr="00D93C3F">
        <w:rPr>
          <w:rFonts w:ascii="Times New Roman" w:hAnsi="Times New Roman" w:cs="Times New Roman"/>
        </w:rPr>
        <w:t>向</w:t>
      </w:r>
      <w:r w:rsidRPr="00D93C3F">
        <w:rPr>
          <w:rFonts w:ascii="Times New Roman" w:hAnsi="Times New Roman" w:cs="Times New Roman"/>
        </w:rPr>
        <w:t>20.00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盐酸中滴加</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溶液的</w:t>
      </w:r>
      <w:r w:rsidRPr="00D93C3F">
        <w:rPr>
          <w:rFonts w:ascii="Times New Roman" w:hAnsi="Times New Roman" w:cs="Times New Roman"/>
        </w:rPr>
        <w:t>pH</w:t>
      </w:r>
      <w:r w:rsidRPr="00D93C3F">
        <w:rPr>
          <w:rFonts w:ascii="Times New Roman" w:hAnsi="Times New Roman" w:cs="Times New Roman"/>
        </w:rPr>
        <w:t>随</w:t>
      </w:r>
      <w:r w:rsidRPr="00D93C3F">
        <w:rPr>
          <w:rFonts w:ascii="Times New Roman" w:hAnsi="Times New Roman" w:cs="Times New Roman"/>
        </w:rPr>
        <w:t>NaOH</w:t>
      </w:r>
      <w:r w:rsidRPr="00D93C3F">
        <w:rPr>
          <w:rFonts w:ascii="Times New Roman" w:hAnsi="Times New Roman" w:cs="Times New Roman"/>
        </w:rPr>
        <w:t>溶液体积的变化如图</w:t>
      </w:r>
      <w:r>
        <w:rPr>
          <w:rFonts w:ascii="Times New Roman" w:hAnsi="Times New Roman" w:cs="Times New Roman"/>
        </w:rPr>
        <w:t>。</w:t>
      </w:r>
      <w:r w:rsidRPr="00D93C3F">
        <w:rPr>
          <w:rFonts w:ascii="Times New Roman" w:hAnsi="Times New Roman" w:cs="Times New Roman"/>
        </w:rPr>
        <w:t>已知</w:t>
      </w:r>
      <w:r w:rsidRPr="00D93C3F">
        <w:rPr>
          <w:rFonts w:ascii="Times New Roman" w:hAnsi="Times New Roman" w:cs="Times New Roman"/>
        </w:rPr>
        <w:t>lg</w:t>
      </w:r>
      <w:r>
        <w:rPr>
          <w:rFonts w:ascii="Times New Roman" w:hAnsi="Times New Roman" w:cs="Times New Roman"/>
        </w:rPr>
        <w:t xml:space="preserve"> </w:t>
      </w:r>
      <w:r w:rsidRPr="00D93C3F">
        <w:rPr>
          <w:rFonts w:ascii="Times New Roman" w:hAnsi="Times New Roman" w:cs="Times New Roman"/>
        </w:rPr>
        <w:t>5</w:t>
      </w:r>
      <w:r w:rsidRPr="00D93C3F">
        <w:rPr>
          <w:rFonts w:hAnsi="宋体" w:cs="Times New Roman"/>
        </w:rPr>
        <w:t>≈</w:t>
      </w:r>
      <w:r w:rsidRPr="00D93C3F">
        <w:rPr>
          <w:rFonts w:ascii="Times New Roman" w:hAnsi="Times New Roman" w:cs="Times New Roman"/>
        </w:rPr>
        <w:t>0.7</w:t>
      </w:r>
      <w:r>
        <w:rPr>
          <w:rFonts w:ascii="Times New Roman" w:hAnsi="Times New Roman" w:cs="Times New Roman"/>
        </w:rPr>
        <w:t>。</w:t>
      </w:r>
      <w:r w:rsidRPr="00D93C3F">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word\\X9-47.TIF"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word\\X9-47.TIF"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word\\X9-47.TIF"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\\X9-47.TIF"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\\X9-47.TIF"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\\X9-47.TIF"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8" type="#_x0000_t75" style="width:120.15pt;height:102.05pt">
            <v:imagedata r:id="rId49" r:href="rId50"/>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NaOH</w:t>
      </w:r>
      <w:r w:rsidRPr="00D93C3F">
        <w:rPr>
          <w:rFonts w:ascii="Times New Roman" w:hAnsi="Times New Roman" w:cs="Times New Roman"/>
        </w:rPr>
        <w:t>与盐酸恰好完全反应时</w:t>
      </w:r>
      <w:r>
        <w:rPr>
          <w:rFonts w:ascii="Times New Roman" w:hAnsi="Times New Roman" w:cs="Times New Roman"/>
        </w:rPr>
        <w:t>，</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7</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选择变色范围在</w:t>
      </w:r>
      <w:r w:rsidRPr="00D93C3F">
        <w:rPr>
          <w:rFonts w:ascii="Times New Roman" w:hAnsi="Times New Roman" w:cs="Times New Roman"/>
        </w:rPr>
        <w:t>pH</w:t>
      </w:r>
      <w:r w:rsidRPr="00D93C3F">
        <w:rPr>
          <w:rFonts w:ascii="Times New Roman" w:hAnsi="Times New Roman" w:cs="Times New Roman"/>
        </w:rPr>
        <w:t>突变范围内的指示剂</w:t>
      </w:r>
      <w:r>
        <w:rPr>
          <w:rFonts w:ascii="Times New Roman" w:hAnsi="Times New Roman" w:cs="Times New Roman"/>
        </w:rPr>
        <w:t>，</w:t>
      </w:r>
      <w:r w:rsidRPr="00D93C3F">
        <w:rPr>
          <w:rFonts w:ascii="Times New Roman" w:hAnsi="Times New Roman" w:cs="Times New Roman"/>
        </w:rPr>
        <w:t>可减小实验误差</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选择甲基红指示反应终点</w:t>
      </w:r>
      <w:r>
        <w:rPr>
          <w:rFonts w:ascii="Times New Roman" w:hAnsi="Times New Roman" w:cs="Times New Roman"/>
        </w:rPr>
        <w:t>，</w:t>
      </w:r>
      <w:r w:rsidRPr="00D93C3F">
        <w:rPr>
          <w:rFonts w:ascii="Times New Roman" w:hAnsi="Times New Roman" w:cs="Times New Roman"/>
        </w:rPr>
        <w:t>误差比甲基橙的大</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i/>
        </w:rPr>
        <w:t>V</w:t>
      </w:r>
      <w:r>
        <w:rPr>
          <w:rFonts w:ascii="Times New Roman" w:hAnsi="Times New Roman" w:cs="Times New Roman"/>
        </w:rPr>
        <w:t>(</w:t>
      </w:r>
      <w:r w:rsidRPr="00D93C3F">
        <w:rPr>
          <w:rFonts w:ascii="Times New Roman" w:hAnsi="Times New Roman" w:cs="Times New Roman"/>
        </w:rPr>
        <w:t>NaOH</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30.00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时</w:t>
      </w:r>
      <w:r>
        <w:rPr>
          <w:rFonts w:ascii="Times New Roman" w:hAnsi="Times New Roman" w:cs="Times New Roman"/>
        </w:rPr>
        <w:t>，</w:t>
      </w:r>
      <w:r w:rsidRPr="00D93C3F">
        <w:rPr>
          <w:rFonts w:ascii="Times New Roman" w:hAnsi="Times New Roman" w:cs="Times New Roman"/>
        </w:rPr>
        <w:t>pH</w:t>
      </w:r>
      <w:r w:rsidRPr="00D93C3F">
        <w:rPr>
          <w:rFonts w:hAnsi="宋体" w:cs="Times New Roman"/>
        </w:rPr>
        <w:t>≈</w:t>
      </w:r>
      <w:r w:rsidRPr="00D93C3F">
        <w:rPr>
          <w:rFonts w:ascii="Times New Roman" w:hAnsi="Times New Roman" w:cs="Times New Roman"/>
        </w:rPr>
        <w:t>12.3</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C</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NaOH</w:t>
      </w:r>
      <w:r w:rsidRPr="00D93C3F">
        <w:rPr>
          <w:rFonts w:ascii="Times New Roman" w:eastAsia="楷体_GB2312" w:hAnsi="Times New Roman" w:cs="Times New Roman"/>
        </w:rPr>
        <w:t>与盐酸恰好完全反应时溶液中溶质为</w:t>
      </w:r>
      <w:r w:rsidRPr="00D93C3F">
        <w:rPr>
          <w:rFonts w:ascii="Times New Roman" w:eastAsia="楷体_GB2312" w:hAnsi="Times New Roman" w:cs="Times New Roman"/>
        </w:rPr>
        <w:t>NaCl</w:t>
      </w:r>
      <w:r w:rsidRPr="00D93C3F">
        <w:rPr>
          <w:rFonts w:ascii="Times New Roman" w:eastAsia="楷体_GB2312" w:hAnsi="Times New Roman" w:cs="Times New Roman"/>
        </w:rPr>
        <w:t>，呈中性，室温下</w:t>
      </w:r>
      <w:r w:rsidRPr="00D93C3F">
        <w:rPr>
          <w:rFonts w:ascii="Times New Roman" w:eastAsia="楷体_GB2312" w:hAnsi="Times New Roman" w:cs="Times New Roman"/>
        </w:rPr>
        <w:t>pH</w:t>
      </w:r>
      <w:r w:rsidRPr="00D93C3F">
        <w:rPr>
          <w:rFonts w:ascii="Times New Roman" w:eastAsia="楷体_GB2312" w:hAnsi="Times New Roman" w:cs="Times New Roman"/>
        </w:rPr>
        <w:t>＝</w:t>
      </w:r>
      <w:r w:rsidRPr="00D93C3F">
        <w:rPr>
          <w:rFonts w:ascii="Times New Roman" w:eastAsia="楷体_GB2312" w:hAnsi="Times New Roman" w:cs="Times New Roman"/>
        </w:rPr>
        <w:t>7</w:t>
      </w:r>
      <w:r w:rsidRPr="00D93C3F">
        <w:rPr>
          <w:rFonts w:ascii="Times New Roman" w:eastAsia="楷体_GB2312" w:hAnsi="Times New Roman" w:cs="Times New Roman"/>
        </w:rPr>
        <w:t>，故</w:t>
      </w:r>
      <w:r w:rsidRPr="00D93C3F">
        <w:rPr>
          <w:rFonts w:ascii="Times New Roman" w:eastAsia="楷体_GB2312" w:hAnsi="Times New Roman" w:cs="Times New Roman"/>
        </w:rPr>
        <w:t>A</w:t>
      </w:r>
      <w:r w:rsidRPr="00D93C3F">
        <w:rPr>
          <w:rFonts w:ascii="Times New Roman" w:eastAsia="楷体_GB2312" w:hAnsi="Times New Roman" w:cs="Times New Roman"/>
        </w:rPr>
        <w:t>正确；甲基橙的变色范围在</w:t>
      </w:r>
      <w:r w:rsidRPr="00D93C3F">
        <w:rPr>
          <w:rFonts w:ascii="Times New Roman" w:eastAsia="楷体_GB2312" w:hAnsi="Times New Roman" w:cs="Times New Roman"/>
        </w:rPr>
        <w:t>pH</w:t>
      </w:r>
      <w:r w:rsidRPr="00D93C3F">
        <w:rPr>
          <w:rFonts w:ascii="Times New Roman" w:eastAsia="楷体_GB2312" w:hAnsi="Times New Roman" w:cs="Times New Roman"/>
        </w:rPr>
        <w:t>突变范围外，误差更大，故</w:t>
      </w:r>
      <w:r w:rsidRPr="00D93C3F">
        <w:rPr>
          <w:rFonts w:ascii="Times New Roman" w:eastAsia="楷体_GB2312" w:hAnsi="Times New Roman" w:cs="Times New Roman"/>
        </w:rPr>
        <w:t>C</w:t>
      </w:r>
      <w:r w:rsidRPr="00D93C3F">
        <w:rPr>
          <w:rFonts w:ascii="Times New Roman" w:eastAsia="楷体_GB2312" w:hAnsi="Times New Roman" w:cs="Times New Roman"/>
        </w:rPr>
        <w:t>错误；</w:t>
      </w:r>
      <w:r w:rsidRPr="00D93C3F">
        <w:rPr>
          <w:rFonts w:ascii="Times New Roman" w:eastAsia="楷体_GB2312" w:hAnsi="Times New Roman" w:cs="Times New Roman"/>
          <w:i/>
        </w:rPr>
        <w:t>V</w:t>
      </w:r>
      <w:r>
        <w:rPr>
          <w:rFonts w:ascii="Times New Roman" w:eastAsia="楷体_GB2312" w:hAnsi="Times New Roman" w:cs="Times New Roman"/>
        </w:rPr>
        <w:t>(</w:t>
      </w:r>
      <w:r w:rsidRPr="00D93C3F">
        <w:rPr>
          <w:rFonts w:ascii="Times New Roman" w:eastAsia="楷体_GB2312" w:hAnsi="Times New Roman" w:cs="Times New Roman"/>
        </w:rPr>
        <w:t>NaOH</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30.00</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时，溶液中的溶质为氯化钠和氢氧化钠，且</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NaOH</w:t>
      </w:r>
      <w:r>
        <w:rPr>
          <w:rFonts w:ascii="Times New Roman" w:eastAsia="楷体_GB2312" w:hAnsi="Times New Roman" w:cs="Times New Roman"/>
        </w:rPr>
        <w:t>)</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rPr>
        <w:instrText>30</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sidRPr="00D93C3F">
        <w:rPr>
          <w:rFonts w:hAnsi="宋体" w:cs="Times New Roman"/>
        </w:rPr>
        <w:instrText>×</w:instrText>
      </w:r>
      <w:r w:rsidRPr="00D93C3F">
        <w:rPr>
          <w:rFonts w:ascii="Times New Roman" w:hAnsi="Times New Roman" w:cs="Times New Roman"/>
        </w:rPr>
        <w:instrText>0.100</w:instrText>
      </w:r>
      <w:r>
        <w:rPr>
          <w:rFonts w:ascii="Times New Roman" w:hAnsi="Times New Roman" w:cs="Times New Roman"/>
        </w:rPr>
        <w:instrText xml:space="preserve"> </w:instrText>
      </w:r>
      <w:r w:rsidRPr="00D93C3F">
        <w:rPr>
          <w:rFonts w:ascii="Times New Roman" w:hAnsi="Times New Roman" w:cs="Times New Roman"/>
        </w:rPr>
        <w:instrText>0</w:instrText>
      </w:r>
      <w:r>
        <w:rPr>
          <w:rFonts w:ascii="Times New Roman" w:hAnsi="Times New Roman" w:cs="Times New Roman"/>
        </w:rPr>
        <w:instrText xml:space="preserve"> </w:instrText>
      </w:r>
      <w:r w:rsidRPr="00D93C3F">
        <w:rPr>
          <w:rFonts w:ascii="Times New Roman" w:hAnsi="Times New Roman" w:cs="Times New Roman"/>
        </w:rPr>
        <w:instrText>mol·L</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1</w:instrText>
      </w:r>
      <w:r>
        <w:rPr>
          <w:rFonts w:ascii="Times New Roman" w:hAnsi="Times New Roman" w:cs="Times New Roman"/>
        </w:rPr>
        <w:instrText>－</w:instrText>
      </w:r>
      <w:r w:rsidRPr="00D93C3F">
        <w:rPr>
          <w:rFonts w:ascii="Times New Roman" w:hAnsi="Times New Roman" w:cs="Times New Roman"/>
        </w:rPr>
        <w:instrText>20</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sidRPr="00D93C3F">
        <w:rPr>
          <w:rFonts w:hAnsi="宋体" w:cs="Times New Roman"/>
        </w:rPr>
        <w:instrText>×</w:instrText>
      </w:r>
      <w:r w:rsidRPr="00D93C3F">
        <w:rPr>
          <w:rFonts w:ascii="Times New Roman" w:hAnsi="Times New Roman" w:cs="Times New Roman"/>
        </w:rPr>
        <w:instrText>0.100</w:instrText>
      </w:r>
      <w:r>
        <w:rPr>
          <w:rFonts w:ascii="Times New Roman" w:hAnsi="Times New Roman" w:cs="Times New Roman"/>
        </w:rPr>
        <w:instrText xml:space="preserve"> </w:instrText>
      </w:r>
      <w:r w:rsidRPr="00D93C3F">
        <w:rPr>
          <w:rFonts w:ascii="Times New Roman" w:hAnsi="Times New Roman" w:cs="Times New Roman"/>
        </w:rPr>
        <w:instrText>0</w:instrText>
      </w:r>
      <w:r>
        <w:rPr>
          <w:rFonts w:ascii="Times New Roman" w:hAnsi="Times New Roman" w:cs="Times New Roman"/>
        </w:rPr>
        <w:instrText xml:space="preserve"> </w:instrText>
      </w:r>
      <w:r w:rsidRPr="00D93C3F">
        <w:rPr>
          <w:rFonts w:ascii="Times New Roman" w:hAnsi="Times New Roman" w:cs="Times New Roman"/>
        </w:rPr>
        <w:instrText>mol·L</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1</w:instrText>
      </w:r>
      <w:r w:rsidRPr="00D93C3F">
        <w:rPr>
          <w:rFonts w:ascii="Times New Roman" w:hAnsi="Times New Roman" w:cs="Times New Roman"/>
        </w:rPr>
        <w:instrText>,</w:instrText>
      </w:r>
      <w:r w:rsidRPr="00D93C3F">
        <w:rPr>
          <w:rFonts w:ascii="Symbol" w:hAnsi="Symbol" w:cs="Times New Roman"/>
        </w:rPr>
        <w:instrText></w:instrText>
      </w:r>
      <w:r w:rsidRPr="00D93C3F">
        <w:rPr>
          <w:rFonts w:ascii="Times New Roman" w:hAnsi="Times New Roman" w:cs="Times New Roman"/>
        </w:rPr>
        <w:instrText>20</w:instrText>
      </w:r>
      <w:r>
        <w:rPr>
          <w:rFonts w:ascii="Times New Roman" w:hAnsi="Times New Roman" w:cs="Times New Roman"/>
        </w:rPr>
        <w:instrText>＋</w:instrText>
      </w:r>
      <w:r w:rsidRPr="00D93C3F">
        <w:rPr>
          <w:rFonts w:ascii="Times New Roman" w:hAnsi="Times New Roman" w:cs="Times New Roman"/>
        </w:rPr>
        <w:instrText>30</w:instrText>
      </w:r>
      <w:r w:rsidRPr="00D93C3F">
        <w:rPr>
          <w:rFonts w:ascii="Symbol" w:hAnsi="Symbol" w:cs="Times New Roman"/>
        </w:rPr>
        <w:instrText></w:instrText>
      </w:r>
      <w:r w:rsidRPr="00D93C3F">
        <w:rPr>
          <w:rFonts w:hAnsi="宋体" w:cs="Times New Roman"/>
        </w:rPr>
        <w:instrText>×</w:instrText>
      </w:r>
      <w:r w:rsidRPr="00D93C3F">
        <w:rPr>
          <w:rFonts w:ascii="Times New Roman" w:hAnsi="Times New Roman" w:cs="Times New Roman"/>
        </w:rPr>
        <w:instrText>10</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3</w:instrText>
      </w:r>
      <w:r>
        <w:rPr>
          <w:rFonts w:ascii="Times New Roman" w:hAnsi="Times New Roman" w:cs="Times New Roman"/>
        </w:rPr>
        <w:instrText xml:space="preserve"> </w:instrText>
      </w:r>
      <w:r w:rsidRPr="00D93C3F">
        <w:rPr>
          <w:rFonts w:ascii="Times New Roman" w:hAnsi="Times New Roman" w:cs="Times New Roman"/>
        </w:rPr>
        <w:instrText>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sidRPr="00D93C3F">
        <w:rPr>
          <w:rFonts w:ascii="Times New Roman" w:eastAsia="楷体_GB2312" w:hAnsi="Times New Roman" w:cs="Times New Roman"/>
        </w:rPr>
        <w:t>0.02</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，即溶液中</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OH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0.02</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，则</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5</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13</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w:t>
      </w:r>
      <w:r w:rsidRPr="00D93C3F">
        <w:rPr>
          <w:rFonts w:ascii="Times New Roman" w:eastAsia="楷体_GB2312" w:hAnsi="Times New Roman" w:cs="Times New Roman"/>
        </w:rPr>
        <w:t>pH</w:t>
      </w:r>
      <w:r w:rsidRPr="00D93C3F">
        <w:rPr>
          <w:rFonts w:ascii="Times New Roman" w:eastAsia="楷体_GB2312" w:hAnsi="Times New Roman" w:cs="Times New Roman"/>
        </w:rPr>
        <w:t>＝－</w:t>
      </w:r>
      <w:r w:rsidRPr="00D93C3F">
        <w:rPr>
          <w:rFonts w:ascii="Times New Roman" w:eastAsia="楷体_GB2312" w:hAnsi="Times New Roman" w:cs="Times New Roman"/>
        </w:rPr>
        <w:t>lg</w:t>
      </w:r>
      <w:r>
        <w:rPr>
          <w:rFonts w:ascii="Times New Roman" w:eastAsia="楷体_GB2312" w:hAnsi="Times New Roman" w:cs="Times New Roman"/>
        </w:rPr>
        <w:t xml:space="preserve"> </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eastAsia="楷体_GB2312" w:hAnsi="宋体" w:cs="Times New Roman"/>
        </w:rPr>
        <w:t>≈</w:t>
      </w:r>
      <w:r w:rsidRPr="00D93C3F">
        <w:rPr>
          <w:rFonts w:ascii="Times New Roman" w:eastAsia="楷体_GB2312" w:hAnsi="Times New Roman" w:cs="Times New Roman"/>
        </w:rPr>
        <w:t>12.3</w:t>
      </w:r>
      <w:r w:rsidRPr="00D93C3F">
        <w:rPr>
          <w:rFonts w:ascii="Times New Roman" w:eastAsia="楷体_GB2312" w:hAnsi="Times New Roman" w:cs="Times New Roman"/>
        </w:rPr>
        <w:t>，故</w:t>
      </w:r>
      <w:r w:rsidRPr="00D93C3F">
        <w:rPr>
          <w:rFonts w:ascii="Times New Roman" w:eastAsia="楷体_GB2312" w:hAnsi="Times New Roman" w:cs="Times New Roman"/>
        </w:rPr>
        <w:t>D</w:t>
      </w:r>
      <w:r w:rsidRPr="00D93C3F">
        <w:rPr>
          <w:rFonts w:ascii="Times New Roman" w:eastAsia="楷体_GB2312" w:hAnsi="Times New Roman" w:cs="Times New Roman"/>
        </w:rPr>
        <w:t>正确。</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D93C3F">
        <w:rPr>
          <w:rFonts w:ascii="Times New Roman" w:eastAsia="楷体_GB2312" w:hAnsi="Times New Roman" w:cs="Times New Roman"/>
        </w:rPr>
        <w:t>2022·</w:t>
      </w:r>
      <w:r w:rsidRPr="00D93C3F">
        <w:rPr>
          <w:rFonts w:ascii="Times New Roman" w:eastAsia="楷体_GB2312" w:hAnsi="Times New Roman" w:cs="Times New Roman"/>
        </w:rPr>
        <w:t>上海模拟</w:t>
      </w:r>
      <w:r>
        <w:rPr>
          <w:rFonts w:ascii="Times New Roman" w:eastAsia="楷体_GB2312" w:hAnsi="Times New Roman" w:cs="Times New Roman"/>
        </w:rPr>
        <w:t>)</w:t>
      </w:r>
      <w:r w:rsidRPr="00D93C3F">
        <w:rPr>
          <w:rFonts w:ascii="Times New Roman" w:hAnsi="Times New Roman" w:cs="Times New Roman"/>
        </w:rPr>
        <w:t>测定鸡蛋壳中碳酸钙含量的方法如下</w:t>
      </w:r>
      <w:r>
        <w:rPr>
          <w:rFonts w:ascii="Times New Roman" w:hAnsi="Times New Roman" w:cs="Times New Roman"/>
        </w:rPr>
        <w:t>：</w:t>
      </w:r>
      <w:r w:rsidRPr="00D93C3F">
        <w:rPr>
          <w:rFonts w:ascii="Times New Roman" w:hAnsi="Times New Roman" w:cs="Times New Roman"/>
        </w:rPr>
        <w:t>将一定质量鸡蛋壳粉碎后用已知浓</w:t>
      </w:r>
      <w:r w:rsidRPr="00D93C3F">
        <w:rPr>
          <w:rFonts w:ascii="Times New Roman" w:hAnsi="Times New Roman" w:cs="Times New Roman"/>
        </w:rPr>
        <w:lastRenderedPageBreak/>
        <w:t>度与体积的足量盐酸充分溶解</w:t>
      </w:r>
      <w:r>
        <w:rPr>
          <w:rFonts w:ascii="Times New Roman" w:hAnsi="Times New Roman" w:cs="Times New Roman"/>
        </w:rPr>
        <w:t>(</w:t>
      </w:r>
      <w:r w:rsidRPr="00D93C3F">
        <w:rPr>
          <w:rFonts w:ascii="Times New Roman" w:hAnsi="Times New Roman" w:cs="Times New Roman"/>
        </w:rPr>
        <w:t>假设其他成分不反应</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直到不再有气泡产生</w:t>
      </w:r>
      <w:r>
        <w:rPr>
          <w:rFonts w:ascii="Times New Roman" w:hAnsi="Times New Roman" w:cs="Times New Roman"/>
        </w:rPr>
        <w:t>。</w:t>
      </w:r>
      <w:r w:rsidRPr="00D93C3F">
        <w:rPr>
          <w:rFonts w:ascii="Times New Roman" w:hAnsi="Times New Roman" w:cs="Times New Roman"/>
        </w:rPr>
        <w:t>再加入</w:t>
      </w:r>
      <w:r w:rsidRPr="00D93C3F">
        <w:rPr>
          <w:rFonts w:ascii="Times New Roman" w:hAnsi="Times New Roman" w:cs="Times New Roman"/>
        </w:rPr>
        <w:t>2</w:t>
      </w:r>
      <w:r w:rsidRPr="00D93C3F">
        <w:rPr>
          <w:rFonts w:ascii="Times New Roman" w:hAnsi="Times New Roman" w:cs="Times New Roman"/>
        </w:rPr>
        <w:t>滴酚酞溶液</w:t>
      </w:r>
      <w:r>
        <w:rPr>
          <w:rFonts w:ascii="Times New Roman" w:hAnsi="Times New Roman" w:cs="Times New Roman"/>
        </w:rPr>
        <w:t>，</w:t>
      </w:r>
      <w:r w:rsidRPr="00D93C3F">
        <w:rPr>
          <w:rFonts w:ascii="Times New Roman" w:hAnsi="Times New Roman" w:cs="Times New Roman"/>
        </w:rPr>
        <w:t>用标准</w:t>
      </w:r>
      <w:r w:rsidRPr="00D93C3F">
        <w:rPr>
          <w:rFonts w:ascii="Times New Roman" w:hAnsi="Times New Roman" w:cs="Times New Roman"/>
        </w:rPr>
        <w:t>NaOH</w:t>
      </w:r>
      <w:r w:rsidRPr="00D93C3F">
        <w:rPr>
          <w:rFonts w:ascii="Times New Roman" w:hAnsi="Times New Roman" w:cs="Times New Roman"/>
        </w:rPr>
        <w:t>溶液滴定至终点</w:t>
      </w:r>
      <w:r>
        <w:rPr>
          <w:rFonts w:ascii="Times New Roman" w:hAnsi="Times New Roman" w:cs="Times New Roman"/>
        </w:rPr>
        <w:t>，</w:t>
      </w:r>
      <w:r w:rsidRPr="00D93C3F">
        <w:rPr>
          <w:rFonts w:ascii="Times New Roman" w:hAnsi="Times New Roman" w:cs="Times New Roman"/>
        </w:rPr>
        <w:t>记录消耗</w:t>
      </w:r>
      <w:r w:rsidRPr="00D93C3F">
        <w:rPr>
          <w:rFonts w:ascii="Times New Roman" w:hAnsi="Times New Roman" w:cs="Times New Roman"/>
        </w:rPr>
        <w:t>NaOH</w:t>
      </w:r>
      <w:r w:rsidRPr="00D93C3F">
        <w:rPr>
          <w:rFonts w:ascii="Times New Roman" w:hAnsi="Times New Roman" w:cs="Times New Roman"/>
        </w:rPr>
        <w:t>溶液体积</w:t>
      </w:r>
      <w:r>
        <w:rPr>
          <w:rFonts w:ascii="Times New Roman" w:hAnsi="Times New Roman" w:cs="Times New Roman"/>
        </w:rPr>
        <w:t>。</w:t>
      </w:r>
      <w:r w:rsidRPr="00D93C3F">
        <w:rPr>
          <w:rFonts w:ascii="Times New Roman" w:hAnsi="Times New Roman" w:cs="Times New Roman"/>
        </w:rPr>
        <w:t>若某次测定的碳酸钙含量偏高</w:t>
      </w:r>
      <w:r>
        <w:rPr>
          <w:rFonts w:ascii="Times New Roman" w:hAnsi="Times New Roman" w:cs="Times New Roman"/>
        </w:rPr>
        <w:t>，</w:t>
      </w:r>
      <w:r w:rsidRPr="00D93C3F">
        <w:rPr>
          <w:rFonts w:ascii="Times New Roman" w:hAnsi="Times New Roman" w:cs="Times New Roman"/>
        </w:rPr>
        <w:t>可能的原因是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所用的盐酸浓度过高</w:t>
      </w:r>
      <w:r>
        <w:rPr>
          <w:rFonts w:ascii="Times New Roman" w:hAnsi="Times New Roman" w:cs="Times New Roman"/>
        </w:rPr>
        <w:t>，</w:t>
      </w:r>
      <w:r w:rsidRPr="00D93C3F">
        <w:rPr>
          <w:rFonts w:ascii="Times New Roman" w:hAnsi="Times New Roman" w:cs="Times New Roman"/>
        </w:rPr>
        <w:t>有一定挥发</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终点时溶液呈较深的红色</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滴定管清洗后直接盛装标准</w:t>
      </w:r>
      <w:r w:rsidRPr="00D93C3F">
        <w:rPr>
          <w:rFonts w:ascii="Times New Roman" w:hAnsi="Times New Roman" w:cs="Times New Roman"/>
        </w:rPr>
        <w:t>NaOH</w:t>
      </w:r>
      <w:r w:rsidRPr="00D93C3F">
        <w:rPr>
          <w:rFonts w:ascii="Times New Roman" w:hAnsi="Times New Roman" w:cs="Times New Roman"/>
        </w:rPr>
        <w:t>溶液</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滴定前未通过加热赶走溶解的</w:t>
      </w:r>
      <w:r w:rsidRPr="00D93C3F">
        <w:rPr>
          <w:rFonts w:ascii="Times New Roman" w:hAnsi="Times New Roman" w:cs="Times New Roman"/>
        </w:rPr>
        <w:t>CO</w:t>
      </w:r>
      <w:r w:rsidRPr="00D93C3F">
        <w:rPr>
          <w:rFonts w:ascii="Times New Roman" w:hAnsi="Times New Roman" w:cs="Times New Roman"/>
          <w:vertAlign w:val="subscript"/>
        </w:rPr>
        <w:t>2</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A</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若所用的盐酸浓度过高，有一定挥发，则过量盐酸消耗</w:t>
      </w:r>
      <w:r w:rsidRPr="00D93C3F">
        <w:rPr>
          <w:rFonts w:ascii="Times New Roman" w:eastAsia="楷体_GB2312" w:hAnsi="Times New Roman" w:cs="Times New Roman"/>
        </w:rPr>
        <w:t>NaOH</w:t>
      </w:r>
      <w:r w:rsidRPr="00D93C3F">
        <w:rPr>
          <w:rFonts w:ascii="Times New Roman" w:eastAsia="楷体_GB2312" w:hAnsi="Times New Roman" w:cs="Times New Roman"/>
        </w:rPr>
        <w:t>的体积减小，由此计算</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消耗盐酸的体积偏大，</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的含量偏高，</w:t>
      </w:r>
      <w:r w:rsidRPr="00D93C3F">
        <w:rPr>
          <w:rFonts w:ascii="Times New Roman" w:eastAsia="楷体_GB2312" w:hAnsi="Times New Roman" w:cs="Times New Roman"/>
        </w:rPr>
        <w:t>A</w:t>
      </w:r>
      <w:r w:rsidRPr="00D93C3F">
        <w:rPr>
          <w:rFonts w:ascii="Times New Roman" w:eastAsia="楷体_GB2312" w:hAnsi="Times New Roman" w:cs="Times New Roman"/>
        </w:rPr>
        <w:t>正确；终点时溶液呈较深的红色，则过量盐酸消耗</w:t>
      </w:r>
      <w:r w:rsidRPr="00D93C3F">
        <w:rPr>
          <w:rFonts w:ascii="Times New Roman" w:eastAsia="楷体_GB2312" w:hAnsi="Times New Roman" w:cs="Times New Roman"/>
        </w:rPr>
        <w:t>NaOH</w:t>
      </w:r>
      <w:r w:rsidRPr="00D93C3F">
        <w:rPr>
          <w:rFonts w:ascii="Times New Roman" w:eastAsia="楷体_GB2312" w:hAnsi="Times New Roman" w:cs="Times New Roman"/>
        </w:rPr>
        <w:t>溶液体积偏大，</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消耗盐酸的体积偏小，由此计算</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的含量偏低，</w:t>
      </w:r>
      <w:r w:rsidRPr="00D93C3F">
        <w:rPr>
          <w:rFonts w:ascii="Times New Roman" w:eastAsia="楷体_GB2312" w:hAnsi="Times New Roman" w:cs="Times New Roman"/>
        </w:rPr>
        <w:t>B</w:t>
      </w:r>
      <w:r w:rsidRPr="00D93C3F">
        <w:rPr>
          <w:rFonts w:ascii="Times New Roman" w:eastAsia="楷体_GB2312" w:hAnsi="Times New Roman" w:cs="Times New Roman"/>
        </w:rPr>
        <w:t>错误；滴定管清洗后直接盛装标准</w:t>
      </w:r>
      <w:r w:rsidRPr="00D93C3F">
        <w:rPr>
          <w:rFonts w:ascii="Times New Roman" w:eastAsia="楷体_GB2312" w:hAnsi="Times New Roman" w:cs="Times New Roman"/>
        </w:rPr>
        <w:t>NaOH</w:t>
      </w:r>
      <w:r w:rsidRPr="00D93C3F">
        <w:rPr>
          <w:rFonts w:ascii="Times New Roman" w:eastAsia="楷体_GB2312" w:hAnsi="Times New Roman" w:cs="Times New Roman"/>
        </w:rPr>
        <w:t>溶液，则过量盐酸消耗</w:t>
      </w:r>
      <w:r w:rsidRPr="00D93C3F">
        <w:rPr>
          <w:rFonts w:ascii="Times New Roman" w:eastAsia="楷体_GB2312" w:hAnsi="Times New Roman" w:cs="Times New Roman"/>
        </w:rPr>
        <w:t>NaOH</w:t>
      </w:r>
      <w:r w:rsidRPr="00D93C3F">
        <w:rPr>
          <w:rFonts w:ascii="Times New Roman" w:eastAsia="楷体_GB2312" w:hAnsi="Times New Roman" w:cs="Times New Roman"/>
        </w:rPr>
        <w:t>的体积偏大，由此计算</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消耗盐酸的体积偏小，</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的含量偏低，</w:t>
      </w:r>
      <w:r w:rsidRPr="00D93C3F">
        <w:rPr>
          <w:rFonts w:ascii="Times New Roman" w:eastAsia="楷体_GB2312" w:hAnsi="Times New Roman" w:cs="Times New Roman"/>
        </w:rPr>
        <w:t>C</w:t>
      </w:r>
      <w:r w:rsidRPr="00D93C3F">
        <w:rPr>
          <w:rFonts w:ascii="Times New Roman" w:eastAsia="楷体_GB2312" w:hAnsi="Times New Roman" w:cs="Times New Roman"/>
        </w:rPr>
        <w:t>错误；滴定前未通过加热赶走溶解的</w:t>
      </w:r>
      <w:r w:rsidRPr="00D93C3F">
        <w:rPr>
          <w:rFonts w:ascii="Times New Roman" w:eastAsia="楷体_GB2312" w:hAnsi="Times New Roman" w:cs="Times New Roman"/>
        </w:rPr>
        <w:t>CO</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，则消耗</w:t>
      </w:r>
      <w:r w:rsidRPr="00D93C3F">
        <w:rPr>
          <w:rFonts w:ascii="Times New Roman" w:eastAsia="楷体_GB2312" w:hAnsi="Times New Roman" w:cs="Times New Roman"/>
        </w:rPr>
        <w:t>NaOH</w:t>
      </w:r>
      <w:r w:rsidRPr="00D93C3F">
        <w:rPr>
          <w:rFonts w:ascii="Times New Roman" w:eastAsia="楷体_GB2312" w:hAnsi="Times New Roman" w:cs="Times New Roman"/>
        </w:rPr>
        <w:t>的体积偏大，由此计算</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消耗盐酸的体积偏小，</w:t>
      </w:r>
      <w:r w:rsidRPr="00D93C3F">
        <w:rPr>
          <w:rFonts w:ascii="Times New Roman" w:eastAsia="楷体_GB2312" w:hAnsi="Times New Roman" w:cs="Times New Roman"/>
        </w:rPr>
        <w:t>CaCO</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的含量偏低，</w:t>
      </w:r>
      <w:r w:rsidRPr="00D93C3F">
        <w:rPr>
          <w:rFonts w:ascii="Times New Roman" w:eastAsia="楷体_GB2312" w:hAnsi="Times New Roman" w:cs="Times New Roman"/>
        </w:rPr>
        <w:t>D</w:t>
      </w:r>
      <w:r w:rsidRPr="00D93C3F">
        <w:rPr>
          <w:rFonts w:ascii="Times New Roman" w:eastAsia="楷体_GB2312" w:hAnsi="Times New Roman" w:cs="Times New Roman"/>
        </w:rPr>
        <w:t>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8</w:t>
      </w:r>
      <w:r>
        <w:rPr>
          <w:rFonts w:ascii="Times New Roman" w:hAnsi="Times New Roman" w:cs="Times New Roman"/>
        </w:rPr>
        <w:t>．</w:t>
      </w:r>
      <w:r w:rsidRPr="00D93C3F">
        <w:rPr>
          <w:rFonts w:ascii="Times New Roman" w:hAnsi="Times New Roman" w:cs="Times New Roman"/>
        </w:rPr>
        <w:t>常温下</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1.0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溶液中和某浓度的</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SO</w:t>
      </w:r>
      <w:r w:rsidRPr="00D93C3F">
        <w:rPr>
          <w:rFonts w:ascii="Times New Roman" w:hAnsi="Times New Roman" w:cs="Times New Roman"/>
          <w:vertAlign w:val="subscript"/>
        </w:rPr>
        <w:t>4</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所得溶液的</w:t>
      </w:r>
      <w:r w:rsidRPr="00D93C3F">
        <w:rPr>
          <w:rFonts w:ascii="Times New Roman" w:hAnsi="Times New Roman" w:cs="Times New Roman"/>
        </w:rPr>
        <w:t>pH</w:t>
      </w:r>
      <w:r w:rsidRPr="00D93C3F">
        <w:rPr>
          <w:rFonts w:ascii="Times New Roman" w:hAnsi="Times New Roman" w:cs="Times New Roman"/>
        </w:rPr>
        <w:t>和所用</w:t>
      </w:r>
      <w:r w:rsidRPr="00D93C3F">
        <w:rPr>
          <w:rFonts w:ascii="Times New Roman" w:hAnsi="Times New Roman" w:cs="Times New Roman"/>
        </w:rPr>
        <w:t>NaOH</w:t>
      </w:r>
      <w:r w:rsidRPr="00D93C3F">
        <w:rPr>
          <w:rFonts w:ascii="Times New Roman" w:hAnsi="Times New Roman" w:cs="Times New Roman"/>
        </w:rPr>
        <w:t>溶液体积的关系如图所示</w:t>
      </w:r>
      <w:r>
        <w:rPr>
          <w:rFonts w:ascii="Times New Roman" w:hAnsi="Times New Roman" w:cs="Times New Roman"/>
        </w:rPr>
        <w:t>，</w:t>
      </w:r>
      <w:r w:rsidRPr="00D93C3F">
        <w:rPr>
          <w:rFonts w:ascii="Times New Roman" w:hAnsi="Times New Roman" w:cs="Times New Roman"/>
        </w:rPr>
        <w:t>则原</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SO</w:t>
      </w:r>
      <w:r w:rsidRPr="00D93C3F">
        <w:rPr>
          <w:rFonts w:ascii="Times New Roman" w:hAnsi="Times New Roman" w:cs="Times New Roman"/>
          <w:vertAlign w:val="subscript"/>
        </w:rPr>
        <w:t>4</w:t>
      </w:r>
      <w:r w:rsidRPr="00D93C3F">
        <w:rPr>
          <w:rFonts w:ascii="Times New Roman" w:hAnsi="Times New Roman" w:cs="Times New Roman"/>
        </w:rPr>
        <w:t>溶液的物质的量浓度及完全反应后溶液的体积</w:t>
      </w:r>
      <w:r>
        <w:rPr>
          <w:rFonts w:ascii="Times New Roman" w:hAnsi="Times New Roman" w:cs="Times New Roman"/>
        </w:rPr>
        <w:t>(</w:t>
      </w:r>
      <w:r w:rsidRPr="00D93C3F">
        <w:rPr>
          <w:rFonts w:ascii="Times New Roman" w:hAnsi="Times New Roman" w:cs="Times New Roman"/>
        </w:rPr>
        <w:t>忽略反应前后溶液体积的变化</w:t>
      </w:r>
      <w:r>
        <w:rPr>
          <w:rFonts w:ascii="Times New Roman" w:hAnsi="Times New Roman" w:cs="Times New Roman"/>
        </w:rPr>
        <w:t>)</w:t>
      </w:r>
      <w:r w:rsidRPr="00D93C3F">
        <w:rPr>
          <w:rFonts w:ascii="Times New Roman" w:hAnsi="Times New Roman" w:cs="Times New Roman"/>
        </w:rPr>
        <w:t>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8172C" w:rsidRDefault="00B8172C" w:rsidP="00B817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word\\X9-48.TIF"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word\\X9-48.TIF"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word\\X9-48.TIF"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\\X9-48.TIF"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\\X9-48.TIF"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w:instrText>
      </w:r>
      <w:r w:rsidR="009B1134">
        <w:rPr>
          <w:rFonts w:ascii="Times New Roman" w:hAnsi="Times New Roman" w:cs="Times New Roman" w:hint="eastAsia"/>
        </w:rPr>
        <w:instrText>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\\X9-48.TIF"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49" type="#_x0000_t75" style="width:115.75pt;height:72.9pt">
            <v:imagedata r:id="rId51" r:href="rId52"/>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1.0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2E3BFE">
        <w:rPr>
          <w:rFonts w:ascii="Times New Roman" w:hAnsi="Times New Roman" w:cs="Times New Roman"/>
        </w:rPr>
        <w:t>,</w:t>
      </w:r>
      <w:r w:rsidRPr="00D93C3F">
        <w:rPr>
          <w:rFonts w:ascii="Times New Roman" w:hAnsi="Times New Roman" w:cs="Times New Roman"/>
        </w:rPr>
        <w:t>20</w:t>
      </w:r>
      <w:r>
        <w:rPr>
          <w:rFonts w:ascii="Times New Roman" w:hAnsi="Times New Roman" w:cs="Times New Roman"/>
        </w:rPr>
        <w:t xml:space="preserve"> </w:t>
      </w:r>
      <w:r w:rsidRPr="00D93C3F">
        <w:rPr>
          <w:rFonts w:ascii="Times New Roman" w:hAnsi="Times New Roman" w:cs="Times New Roman"/>
        </w:rPr>
        <w:t>mL</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0.5</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2E3BFE">
        <w:rPr>
          <w:rFonts w:ascii="Times New Roman" w:hAnsi="Times New Roman" w:cs="Times New Roman"/>
        </w:rPr>
        <w:t>,</w:t>
      </w:r>
      <w:r w:rsidRPr="00D93C3F">
        <w:rPr>
          <w:rFonts w:ascii="Times New Roman" w:hAnsi="Times New Roman" w:cs="Times New Roman"/>
        </w:rPr>
        <w:t>40</w:t>
      </w:r>
      <w:r>
        <w:rPr>
          <w:rFonts w:ascii="Times New Roman" w:hAnsi="Times New Roman" w:cs="Times New Roman"/>
        </w:rPr>
        <w:t xml:space="preserve"> </w:t>
      </w:r>
      <w:r w:rsidRPr="00D93C3F">
        <w:rPr>
          <w:rFonts w:ascii="Times New Roman" w:hAnsi="Times New Roman" w:cs="Times New Roman"/>
        </w:rPr>
        <w:t>mL</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0.5</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2E3BFE">
        <w:rPr>
          <w:rFonts w:ascii="Times New Roman" w:hAnsi="Times New Roman" w:cs="Times New Roman"/>
        </w:rPr>
        <w:t>,</w:t>
      </w:r>
      <w:r w:rsidRPr="00D93C3F">
        <w:rPr>
          <w:rFonts w:ascii="Times New Roman" w:hAnsi="Times New Roman" w:cs="Times New Roman"/>
        </w:rPr>
        <w:t>80</w:t>
      </w:r>
      <w:r>
        <w:rPr>
          <w:rFonts w:ascii="Times New Roman" w:hAnsi="Times New Roman" w:cs="Times New Roman"/>
        </w:rPr>
        <w:t xml:space="preserve"> </w:t>
      </w:r>
      <w:r w:rsidRPr="00D93C3F">
        <w:rPr>
          <w:rFonts w:ascii="Times New Roman" w:hAnsi="Times New Roman" w:cs="Times New Roman"/>
        </w:rPr>
        <w:t>mL</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1.0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2E3BFE">
        <w:rPr>
          <w:rFonts w:ascii="Times New Roman" w:hAnsi="Times New Roman" w:cs="Times New Roman"/>
        </w:rPr>
        <w:t>,</w:t>
      </w:r>
      <w:r w:rsidRPr="00D93C3F">
        <w:rPr>
          <w:rFonts w:ascii="Times New Roman" w:hAnsi="Times New Roman" w:cs="Times New Roman"/>
        </w:rPr>
        <w:t>80</w:t>
      </w:r>
      <w:r>
        <w:rPr>
          <w:rFonts w:ascii="Times New Roman" w:hAnsi="Times New Roman" w:cs="Times New Roman"/>
        </w:rPr>
        <w:t xml:space="preserve"> </w:t>
      </w:r>
      <w:r w:rsidRPr="00D93C3F">
        <w:rPr>
          <w:rFonts w:ascii="Times New Roman" w:hAnsi="Times New Roman" w:cs="Times New Roman"/>
        </w:rPr>
        <w:t>mL</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C</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滴定前</w:t>
      </w:r>
      <w:r w:rsidRPr="00D93C3F">
        <w:rPr>
          <w:rFonts w:ascii="Times New Roman" w:eastAsia="楷体_GB2312" w:hAnsi="Times New Roman" w:cs="Times New Roman"/>
        </w:rPr>
        <w:t>H</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SO</w:t>
      </w:r>
      <w:r w:rsidRPr="00D93C3F">
        <w:rPr>
          <w:rFonts w:ascii="Times New Roman" w:eastAsia="楷体_GB2312" w:hAnsi="Times New Roman" w:cs="Times New Roman"/>
          <w:vertAlign w:val="subscript"/>
        </w:rPr>
        <w:t>4</w:t>
      </w:r>
      <w:r w:rsidRPr="00D93C3F">
        <w:rPr>
          <w:rFonts w:ascii="Times New Roman" w:eastAsia="楷体_GB2312" w:hAnsi="Times New Roman" w:cs="Times New Roman"/>
        </w:rPr>
        <w:t>溶液的</w:t>
      </w:r>
      <w:r w:rsidRPr="00D93C3F">
        <w:rPr>
          <w:rFonts w:ascii="Times New Roman" w:eastAsia="楷体_GB2312" w:hAnsi="Times New Roman" w:cs="Times New Roman"/>
        </w:rPr>
        <w:t>pH</w:t>
      </w:r>
      <w:r w:rsidRPr="00D93C3F">
        <w:rPr>
          <w:rFonts w:ascii="Times New Roman" w:eastAsia="楷体_GB2312" w:hAnsi="Times New Roman" w:cs="Times New Roman"/>
        </w:rPr>
        <w:t>＝</w:t>
      </w:r>
      <w:r w:rsidRPr="00D93C3F">
        <w:rPr>
          <w:rFonts w:ascii="Times New Roman" w:eastAsia="楷体_GB2312" w:hAnsi="Times New Roman" w:cs="Times New Roman"/>
        </w:rPr>
        <w:t>0</w:t>
      </w:r>
      <w:r w:rsidRPr="00D93C3F">
        <w:rPr>
          <w:rFonts w:ascii="Times New Roman" w:eastAsia="楷体_GB2312" w:hAnsi="Times New Roman" w:cs="Times New Roman"/>
        </w:rPr>
        <w:t>，则</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SO</w:t>
      </w:r>
      <w:r w:rsidRPr="00D93C3F">
        <w:rPr>
          <w:rFonts w:ascii="Times New Roman" w:eastAsia="楷体_GB2312" w:hAnsi="Times New Roman" w:cs="Times New Roman"/>
          <w:vertAlign w:val="subscript"/>
        </w:rPr>
        <w:t>4</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0.5</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，当</w:t>
      </w:r>
      <w:r w:rsidRPr="00D93C3F">
        <w:rPr>
          <w:rFonts w:ascii="Times New Roman" w:eastAsia="楷体_GB2312" w:hAnsi="Times New Roman" w:cs="Times New Roman"/>
        </w:rPr>
        <w:t>pH</w:t>
      </w:r>
      <w:r w:rsidRPr="00D93C3F">
        <w:rPr>
          <w:rFonts w:ascii="Times New Roman" w:eastAsia="楷体_GB2312" w:hAnsi="Times New Roman" w:cs="Times New Roman"/>
        </w:rPr>
        <w:t>＝</w:t>
      </w:r>
      <w:r w:rsidRPr="00D93C3F">
        <w:rPr>
          <w:rFonts w:ascii="Times New Roman" w:eastAsia="楷体_GB2312" w:hAnsi="Times New Roman" w:cs="Times New Roman"/>
        </w:rPr>
        <w:t>7</w:t>
      </w:r>
      <w:r w:rsidRPr="00D93C3F">
        <w:rPr>
          <w:rFonts w:ascii="Times New Roman" w:eastAsia="楷体_GB2312" w:hAnsi="Times New Roman" w:cs="Times New Roman"/>
        </w:rPr>
        <w:t>时</w:t>
      </w:r>
      <w:r w:rsidRPr="00D93C3F">
        <w:rPr>
          <w:rFonts w:ascii="Times New Roman" w:eastAsia="楷体_GB2312" w:hAnsi="Times New Roman" w:cs="Times New Roman"/>
          <w:i/>
        </w:rPr>
        <w:t>V</w:t>
      </w:r>
      <w:r>
        <w:rPr>
          <w:rFonts w:ascii="Times New Roman" w:eastAsia="楷体_GB2312" w:hAnsi="Times New Roman" w:cs="Times New Roman"/>
        </w:rPr>
        <w:t>(</w:t>
      </w:r>
      <w:r w:rsidRPr="00D93C3F">
        <w:rPr>
          <w:rFonts w:ascii="Times New Roman" w:eastAsia="楷体_GB2312" w:hAnsi="Times New Roman" w:cs="Times New Roman"/>
        </w:rPr>
        <w:t>NaOH</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40</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，通过计算可知原</w:t>
      </w:r>
      <w:r w:rsidRPr="00D93C3F">
        <w:rPr>
          <w:rFonts w:ascii="Times New Roman" w:eastAsia="楷体_GB2312" w:hAnsi="Times New Roman" w:cs="Times New Roman"/>
        </w:rPr>
        <w:t>H</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SO</w:t>
      </w:r>
      <w:r w:rsidRPr="00D93C3F">
        <w:rPr>
          <w:rFonts w:ascii="Times New Roman" w:eastAsia="楷体_GB2312" w:hAnsi="Times New Roman" w:cs="Times New Roman"/>
          <w:vertAlign w:val="subscript"/>
        </w:rPr>
        <w:t>4</w:t>
      </w:r>
      <w:r w:rsidRPr="00D93C3F">
        <w:rPr>
          <w:rFonts w:ascii="Times New Roman" w:eastAsia="楷体_GB2312" w:hAnsi="Times New Roman" w:cs="Times New Roman"/>
        </w:rPr>
        <w:t>溶液的体积为</w:t>
      </w:r>
      <w:r w:rsidRPr="00D93C3F">
        <w:rPr>
          <w:rFonts w:ascii="Times New Roman" w:eastAsia="楷体_GB2312" w:hAnsi="Times New Roman" w:cs="Times New Roman"/>
        </w:rPr>
        <w:t>80</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B8172C">
        <w:rPr>
          <w:rFonts w:ascii="Times New Roman" w:hAnsi="Times New Roman" w:cs="Times New Roman"/>
          <w:spacing w:val="-4"/>
        </w:rPr>
        <w:t>9</w:t>
      </w:r>
      <w:r w:rsidRPr="00B8172C">
        <w:rPr>
          <w:rFonts w:ascii="Times New Roman" w:hAnsi="Times New Roman" w:cs="Times New Roman"/>
          <w:spacing w:val="-4"/>
        </w:rPr>
        <w:t>．</w:t>
      </w:r>
      <w:r w:rsidRPr="00B8172C">
        <w:rPr>
          <w:rFonts w:ascii="Times New Roman" w:hAnsi="Times New Roman" w:cs="Times New Roman"/>
          <w:spacing w:val="-4"/>
        </w:rPr>
        <w:t>(</w:t>
      </w:r>
      <w:r w:rsidRPr="00B8172C">
        <w:rPr>
          <w:rFonts w:ascii="Times New Roman" w:eastAsia="楷体_GB2312" w:hAnsi="Times New Roman" w:cs="Times New Roman"/>
          <w:spacing w:val="-4"/>
        </w:rPr>
        <w:t>2022·</w:t>
      </w:r>
      <w:r w:rsidRPr="00B8172C">
        <w:rPr>
          <w:rFonts w:ascii="Times New Roman" w:eastAsia="楷体_GB2312" w:hAnsi="Times New Roman" w:cs="Times New Roman"/>
          <w:spacing w:val="-4"/>
        </w:rPr>
        <w:t>南京模拟</w:t>
      </w:r>
      <w:r w:rsidRPr="00B8172C">
        <w:rPr>
          <w:rFonts w:ascii="Times New Roman" w:hAnsi="Times New Roman" w:cs="Times New Roman"/>
          <w:spacing w:val="-4"/>
        </w:rPr>
        <w:t>)</w:t>
      </w:r>
      <w:r w:rsidRPr="00B8172C">
        <w:rPr>
          <w:rFonts w:ascii="Times New Roman" w:hAnsi="Times New Roman" w:cs="Times New Roman"/>
          <w:spacing w:val="-4"/>
        </w:rPr>
        <w:t>室温下，向</w:t>
      </w:r>
      <w:r w:rsidRPr="00B8172C">
        <w:rPr>
          <w:rFonts w:ascii="Times New Roman" w:hAnsi="Times New Roman" w:cs="Times New Roman"/>
          <w:spacing w:val="-4"/>
        </w:rPr>
        <w:t>a</w:t>
      </w:r>
      <w:r w:rsidRPr="00B8172C">
        <w:rPr>
          <w:rFonts w:ascii="Times New Roman" w:hAnsi="Times New Roman" w:cs="Times New Roman"/>
          <w:spacing w:val="-4"/>
        </w:rPr>
        <w:t>点</w:t>
      </w:r>
      <w:r w:rsidRPr="00B8172C">
        <w:rPr>
          <w:rFonts w:ascii="Times New Roman" w:hAnsi="Times New Roman" w:cs="Times New Roman"/>
          <w:spacing w:val="-4"/>
        </w:rPr>
        <w:t>(pH</w:t>
      </w:r>
      <w:r w:rsidRPr="00B8172C">
        <w:rPr>
          <w:rFonts w:ascii="Times New Roman" w:hAnsi="Times New Roman" w:cs="Times New Roman"/>
          <w:spacing w:val="-4"/>
        </w:rPr>
        <w:t>＝</w:t>
      </w:r>
      <w:r w:rsidRPr="00B8172C">
        <w:rPr>
          <w:rFonts w:ascii="Times New Roman" w:hAnsi="Times New Roman" w:cs="Times New Roman"/>
          <w:i/>
          <w:spacing w:val="-4"/>
        </w:rPr>
        <w:t>a</w:t>
      </w:r>
      <w:r w:rsidRPr="00B8172C">
        <w:rPr>
          <w:rFonts w:ascii="Times New Roman" w:hAnsi="Times New Roman" w:cs="Times New Roman"/>
          <w:spacing w:val="-4"/>
        </w:rPr>
        <w:t>)</w:t>
      </w:r>
      <w:r w:rsidRPr="00B8172C">
        <w:rPr>
          <w:rFonts w:ascii="Times New Roman" w:hAnsi="Times New Roman" w:cs="Times New Roman"/>
          <w:spacing w:val="-4"/>
        </w:rPr>
        <w:t>的</w:t>
      </w:r>
      <w:r w:rsidRPr="00B8172C">
        <w:rPr>
          <w:rFonts w:ascii="Times New Roman" w:hAnsi="Times New Roman" w:cs="Times New Roman"/>
          <w:spacing w:val="-4"/>
        </w:rPr>
        <w:t>20.00 mL 1.000 mol·L</w:t>
      </w:r>
      <w:r w:rsidRPr="00B8172C">
        <w:rPr>
          <w:rFonts w:ascii="Times New Roman" w:hAnsi="Times New Roman" w:cs="Times New Roman"/>
          <w:spacing w:val="-4"/>
          <w:vertAlign w:val="superscript"/>
        </w:rPr>
        <w:t>－</w:t>
      </w:r>
      <w:r w:rsidRPr="00B8172C">
        <w:rPr>
          <w:rFonts w:ascii="Times New Roman" w:hAnsi="Times New Roman" w:cs="Times New Roman"/>
          <w:spacing w:val="-4"/>
          <w:vertAlign w:val="superscript"/>
        </w:rPr>
        <w:t>1</w:t>
      </w:r>
      <w:r w:rsidRPr="00B8172C">
        <w:rPr>
          <w:rFonts w:ascii="Times New Roman" w:hAnsi="Times New Roman" w:cs="Times New Roman"/>
          <w:spacing w:val="-4"/>
        </w:rPr>
        <w:t>氨水中滴入</w:t>
      </w:r>
      <w:r w:rsidRPr="00B8172C">
        <w:rPr>
          <w:rFonts w:ascii="Times New Roman" w:hAnsi="Times New Roman" w:cs="Times New Roman"/>
          <w:spacing w:val="-4"/>
        </w:rPr>
        <w:t>1.000 mol·L</w:t>
      </w:r>
      <w:r w:rsidRPr="00B8172C">
        <w:rPr>
          <w:rFonts w:ascii="Times New Roman" w:hAnsi="Times New Roman" w:cs="Times New Roman"/>
          <w:spacing w:val="-4"/>
          <w:vertAlign w:val="superscript"/>
        </w:rPr>
        <w:t>－</w:t>
      </w:r>
      <w:r w:rsidRPr="00B8172C">
        <w:rPr>
          <w:rFonts w:ascii="Times New Roman" w:hAnsi="Times New Roman" w:cs="Times New Roman"/>
          <w:spacing w:val="-4"/>
          <w:vertAlign w:val="superscript"/>
        </w:rPr>
        <w:t>1</w:t>
      </w:r>
      <w:r w:rsidRPr="00D93C3F">
        <w:rPr>
          <w:rFonts w:ascii="Times New Roman" w:hAnsi="Times New Roman" w:cs="Times New Roman"/>
        </w:rPr>
        <w:t>盐酸</w:t>
      </w:r>
      <w:r>
        <w:rPr>
          <w:rFonts w:ascii="Times New Roman" w:hAnsi="Times New Roman" w:cs="Times New Roman"/>
        </w:rPr>
        <w:t>，</w:t>
      </w:r>
      <w:r w:rsidRPr="00D93C3F">
        <w:rPr>
          <w:rFonts w:ascii="Times New Roman" w:hAnsi="Times New Roman" w:cs="Times New Roman"/>
        </w:rPr>
        <w:t>溶液</w:t>
      </w:r>
      <w:r w:rsidRPr="00D93C3F">
        <w:rPr>
          <w:rFonts w:ascii="Times New Roman" w:hAnsi="Times New Roman" w:cs="Times New Roman"/>
        </w:rPr>
        <w:t>pH</w:t>
      </w:r>
      <w:r w:rsidRPr="00D93C3F">
        <w:rPr>
          <w:rFonts w:ascii="Times New Roman" w:hAnsi="Times New Roman" w:cs="Times New Roman"/>
        </w:rPr>
        <w:t>和温度随加入盐酸体积变化曲线如图所示</w:t>
      </w:r>
      <w:r>
        <w:rPr>
          <w:rFonts w:ascii="Times New Roman" w:hAnsi="Times New Roman" w:cs="Times New Roman"/>
        </w:rPr>
        <w:t>。</w:t>
      </w:r>
      <w:r w:rsidRPr="00D93C3F">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word\\X9-49.TIF"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word\\X9-49.TIF"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word\\X9-49.TIF"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\\X9-49.TIF"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\\X9-49.TIF"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\\X9-49.TIF" \* MERGEFORMATIN</w:instrText>
      </w:r>
      <w:r w:rsidR="009B1134">
        <w:rPr>
          <w:rFonts w:ascii="Times New Roman" w:hAnsi="Times New Roman" w:cs="Times New Roman" w:hint="eastAsia"/>
        </w:rPr>
        <w:instrText>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50" type="#_x0000_t75" style="width:137.8pt;height:85.25pt">
            <v:imagedata r:id="rId53" r:href="rId54"/>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将此氨水稀释</w:t>
      </w:r>
      <w:r>
        <w:rPr>
          <w:rFonts w:ascii="Times New Roman" w:hAnsi="Times New Roman" w:cs="Times New Roman"/>
        </w:rPr>
        <w:t>，</w:t>
      </w:r>
      <w:r w:rsidRPr="00D93C3F">
        <w:rPr>
          <w:rFonts w:ascii="Times New Roman" w:hAnsi="Times New Roman" w:cs="Times New Roman"/>
        </w:rPr>
        <w:t>溶液的导电能力减弱</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b</w:t>
      </w:r>
      <w:r w:rsidRPr="00D93C3F">
        <w:rPr>
          <w:rFonts w:ascii="Times New Roman" w:hAnsi="Times New Roman" w:cs="Times New Roman"/>
        </w:rPr>
        <w:t>点溶液中离子浓度大小可能存在</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Cl</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OH</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H</w:t>
      </w:r>
      <w:r w:rsidRPr="00D93C3F">
        <w:rPr>
          <w:rFonts w:ascii="Times New Roman" w:hAnsi="Times New Roman" w:cs="Times New Roman"/>
          <w:vertAlign w:val="superscript"/>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c</w:t>
      </w:r>
      <w:r w:rsidRPr="00D93C3F">
        <w:rPr>
          <w:rFonts w:ascii="Times New Roman" w:hAnsi="Times New Roman" w:cs="Times New Roman"/>
        </w:rPr>
        <w:t>点时消耗盐酸体积小于</w:t>
      </w:r>
      <w:r w:rsidRPr="00D93C3F">
        <w:rPr>
          <w:rFonts w:ascii="Times New Roman" w:hAnsi="Times New Roman" w:cs="Times New Roman"/>
        </w:rPr>
        <w:t>20.00</w:t>
      </w:r>
      <w:r>
        <w:rPr>
          <w:rFonts w:ascii="Times New Roman" w:hAnsi="Times New Roman" w:cs="Times New Roman"/>
        </w:rPr>
        <w:t xml:space="preserve"> </w:t>
      </w:r>
      <w:r w:rsidRPr="00D93C3F">
        <w:rPr>
          <w:rFonts w:ascii="Times New Roman" w:hAnsi="Times New Roman" w:cs="Times New Roman"/>
        </w:rPr>
        <w:t>mL</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d</w:t>
      </w:r>
      <w:r w:rsidRPr="00D93C3F">
        <w:rPr>
          <w:rFonts w:ascii="Times New Roman" w:hAnsi="Times New Roman" w:cs="Times New Roman"/>
        </w:rPr>
        <w:t>两点的溶液</w:t>
      </w:r>
      <w:r>
        <w:rPr>
          <w:rFonts w:ascii="Times New Roman" w:hAnsi="Times New Roman" w:cs="Times New Roman"/>
        </w:rPr>
        <w:t>，</w:t>
      </w:r>
      <w:r w:rsidRPr="00D93C3F">
        <w:rPr>
          <w:rFonts w:ascii="Times New Roman" w:hAnsi="Times New Roman" w:cs="Times New Roman"/>
        </w:rPr>
        <w:t>水的离子积</w:t>
      </w:r>
      <w:r w:rsidRPr="00D93C3F">
        <w:rPr>
          <w:rFonts w:ascii="Times New Roman" w:hAnsi="Times New Roman" w:cs="Times New Roman"/>
          <w:i/>
        </w:rPr>
        <w:t>K</w:t>
      </w:r>
      <w:r w:rsidRPr="00D93C3F">
        <w:rPr>
          <w:rFonts w:ascii="Times New Roman" w:hAnsi="Times New Roman" w:cs="Times New Roman"/>
          <w:vertAlign w:val="subscript"/>
        </w:rPr>
        <w:t>w</w:t>
      </w:r>
      <w:r>
        <w:rPr>
          <w:rFonts w:ascii="Times New Roman" w:hAnsi="Times New Roman" w:cs="Times New Roman"/>
        </w:rPr>
        <w:t>(</w:t>
      </w:r>
      <w:r w:rsidRPr="00D93C3F">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K</w:t>
      </w:r>
      <w:r w:rsidRPr="00D93C3F">
        <w:rPr>
          <w:rFonts w:ascii="Times New Roman" w:hAnsi="Times New Roman" w:cs="Times New Roman"/>
          <w:vertAlign w:val="subscript"/>
        </w:rPr>
        <w:t>w</w:t>
      </w:r>
      <w:r>
        <w:rPr>
          <w:rFonts w:ascii="Times New Roman" w:hAnsi="Times New Roman" w:cs="Times New Roman"/>
        </w:rPr>
        <w:t>(</w:t>
      </w:r>
      <w:r w:rsidRPr="00D93C3F">
        <w:rPr>
          <w:rFonts w:ascii="Times New Roman" w:hAnsi="Times New Roman" w:cs="Times New Roman"/>
        </w:rPr>
        <w:t>d</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D</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将氨水稀释，氨水中</w:t>
      </w:r>
      <w:r w:rsidRPr="00D93C3F">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sidRPr="00D93C3F">
        <w:rPr>
          <w:rFonts w:ascii="Times New Roman" w:eastAsia="楷体_GB2312" w:hAnsi="Times New Roman" w:cs="Times New Roman"/>
        </w:rPr>
        <w:t>OH</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的浓度均减小，因而导电能力减弱，</w:t>
      </w:r>
      <w:r w:rsidRPr="00D93C3F">
        <w:rPr>
          <w:rFonts w:ascii="Times New Roman" w:eastAsia="楷体_GB2312" w:hAnsi="Times New Roman" w:cs="Times New Roman"/>
        </w:rPr>
        <w:t>A</w:t>
      </w:r>
      <w:r w:rsidRPr="00D93C3F">
        <w:rPr>
          <w:rFonts w:ascii="Times New Roman" w:eastAsia="楷体_GB2312" w:hAnsi="Times New Roman" w:cs="Times New Roman"/>
        </w:rPr>
        <w:t>项正确；由图知，</w:t>
      </w:r>
      <w:r w:rsidRPr="00D93C3F">
        <w:rPr>
          <w:rFonts w:ascii="Times New Roman" w:eastAsia="楷体_GB2312" w:hAnsi="Times New Roman" w:cs="Times New Roman"/>
        </w:rPr>
        <w:t>b</w:t>
      </w:r>
      <w:r w:rsidRPr="00D93C3F">
        <w:rPr>
          <w:rFonts w:ascii="Times New Roman" w:eastAsia="楷体_GB2312" w:hAnsi="Times New Roman" w:cs="Times New Roman"/>
        </w:rPr>
        <w:t>点溶液显碱性，氨水有剩余，</w:t>
      </w:r>
      <w:r w:rsidRPr="00D93C3F">
        <w:rPr>
          <w:rFonts w:ascii="Times New Roman" w:eastAsia="楷体_GB2312" w:hAnsi="Times New Roman" w:cs="Times New Roman"/>
        </w:rPr>
        <w:t>B</w:t>
      </w:r>
      <w:r w:rsidRPr="00D93C3F">
        <w:rPr>
          <w:rFonts w:ascii="Times New Roman" w:eastAsia="楷体_GB2312" w:hAnsi="Times New Roman" w:cs="Times New Roman"/>
        </w:rPr>
        <w:t>项正确；</w:t>
      </w:r>
      <w:r w:rsidRPr="00D93C3F">
        <w:rPr>
          <w:rFonts w:ascii="Times New Roman" w:eastAsia="楷体_GB2312" w:hAnsi="Times New Roman" w:cs="Times New Roman"/>
        </w:rPr>
        <w:t>c</w:t>
      </w:r>
      <w:r w:rsidRPr="00D93C3F">
        <w:rPr>
          <w:rFonts w:ascii="Times New Roman" w:eastAsia="楷体_GB2312" w:hAnsi="Times New Roman" w:cs="Times New Roman"/>
        </w:rPr>
        <w:t>点溶液呈中性，因而</w:t>
      </w:r>
      <w:r w:rsidRPr="00D93C3F">
        <w:rPr>
          <w:rFonts w:ascii="Times New Roman" w:eastAsia="楷体_GB2312" w:hAnsi="Times New Roman" w:cs="Times New Roman"/>
          <w:i/>
        </w:rPr>
        <w:t>V</w:t>
      </w:r>
      <w:r>
        <w:rPr>
          <w:rFonts w:ascii="Times New Roman" w:eastAsia="楷体_GB2312" w:hAnsi="Times New Roman" w:cs="Times New Roman"/>
        </w:rPr>
        <w:t>(</w:t>
      </w:r>
      <w:r w:rsidRPr="00D93C3F">
        <w:rPr>
          <w:rFonts w:ascii="Times New Roman" w:eastAsia="楷体_GB2312" w:hAnsi="Times New Roman" w:cs="Times New Roman"/>
        </w:rPr>
        <w:t>盐酸</w:t>
      </w:r>
      <w:r>
        <w:rPr>
          <w:rFonts w:ascii="Times New Roman" w:eastAsia="楷体_GB2312" w:hAnsi="Times New Roman" w:cs="Times New Roman"/>
        </w:rPr>
        <w:t>)</w:t>
      </w:r>
      <w:r w:rsidRPr="00D93C3F">
        <w:rPr>
          <w:rFonts w:ascii="Times New Roman" w:eastAsia="楷体_GB2312" w:hAnsi="Times New Roman" w:cs="Times New Roman"/>
        </w:rPr>
        <w:t>略小于</w:t>
      </w:r>
      <w:r w:rsidRPr="00D93C3F">
        <w:rPr>
          <w:rFonts w:ascii="Times New Roman" w:eastAsia="楷体_GB2312" w:hAnsi="Times New Roman" w:cs="Times New Roman"/>
        </w:rPr>
        <w:t>20.00</w:t>
      </w:r>
      <w:r>
        <w:rPr>
          <w:rFonts w:ascii="Times New Roman" w:eastAsia="楷体_GB2312" w:hAnsi="Times New Roman" w:cs="Times New Roman"/>
        </w:rPr>
        <w:t xml:space="preserve"> </w:t>
      </w:r>
      <w:r w:rsidRPr="00D93C3F">
        <w:rPr>
          <w:rFonts w:ascii="Times New Roman" w:eastAsia="楷体_GB2312" w:hAnsi="Times New Roman" w:cs="Times New Roman"/>
        </w:rPr>
        <w:t>mL</w:t>
      </w:r>
      <w:r w:rsidRPr="00D93C3F">
        <w:rPr>
          <w:rFonts w:ascii="Times New Roman" w:eastAsia="楷体_GB2312" w:hAnsi="Times New Roman" w:cs="Times New Roman"/>
        </w:rPr>
        <w:t>，</w:t>
      </w:r>
      <w:r w:rsidRPr="00D93C3F">
        <w:rPr>
          <w:rFonts w:ascii="Times New Roman" w:eastAsia="楷体_GB2312" w:hAnsi="Times New Roman" w:cs="Times New Roman"/>
        </w:rPr>
        <w:t>C</w:t>
      </w:r>
      <w:r w:rsidRPr="00D93C3F">
        <w:rPr>
          <w:rFonts w:ascii="Times New Roman" w:eastAsia="楷体_GB2312" w:hAnsi="Times New Roman" w:cs="Times New Roman"/>
        </w:rPr>
        <w:t>项正确；</w:t>
      </w:r>
      <w:r w:rsidRPr="00D93C3F">
        <w:rPr>
          <w:rFonts w:ascii="Times New Roman" w:eastAsia="楷体_GB2312" w:hAnsi="Times New Roman" w:cs="Times New Roman"/>
        </w:rPr>
        <w:t>d</w:t>
      </w:r>
      <w:r w:rsidRPr="00D93C3F">
        <w:rPr>
          <w:rFonts w:ascii="Times New Roman" w:eastAsia="楷体_GB2312" w:hAnsi="Times New Roman" w:cs="Times New Roman"/>
        </w:rPr>
        <w:t>点对应的温度较高，其水的离子积常数较大，</w:t>
      </w:r>
      <w:r w:rsidRPr="00D93C3F">
        <w:rPr>
          <w:rFonts w:ascii="Times New Roman" w:eastAsia="楷体_GB2312" w:hAnsi="Times New Roman" w:cs="Times New Roman"/>
        </w:rPr>
        <w:t>D</w:t>
      </w:r>
      <w:r w:rsidRPr="00D93C3F">
        <w:rPr>
          <w:rFonts w:ascii="Times New Roman" w:eastAsia="楷体_GB2312" w:hAnsi="Times New Roman" w:cs="Times New Roman"/>
        </w:rPr>
        <w:t>项错误。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10</w:t>
      </w:r>
      <w:r>
        <w:rPr>
          <w:rFonts w:ascii="Times New Roman" w:hAnsi="Times New Roman" w:cs="Times New Roman"/>
        </w:rPr>
        <w:t>．</w:t>
      </w:r>
      <w:r w:rsidRPr="00D93C3F">
        <w:rPr>
          <w:rFonts w:ascii="Times New Roman" w:hAnsi="Times New Roman" w:cs="Times New Roman"/>
        </w:rPr>
        <w:t>生产和实验中广泛采用甲醛法测定饱和食盐水样品中的</w:t>
      </w:r>
      <w:r w:rsidRPr="00D93C3F">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hAnsi="Times New Roman" w:cs="Times New Roman"/>
        </w:rPr>
        <w:t>含量</w:t>
      </w:r>
      <w:r>
        <w:rPr>
          <w:rFonts w:ascii="Times New Roman" w:hAnsi="Times New Roman" w:cs="Times New Roman"/>
        </w:rPr>
        <w:t>。</w:t>
      </w:r>
      <w:r w:rsidRPr="00D93C3F">
        <w:rPr>
          <w:rFonts w:ascii="Times New Roman" w:hAnsi="Times New Roman" w:cs="Times New Roman"/>
        </w:rPr>
        <w:t>利用的反应原理为</w:t>
      </w:r>
      <w:r w:rsidRPr="00D93C3F">
        <w:rPr>
          <w:rFonts w:ascii="Times New Roman" w:hAnsi="Times New Roman" w:cs="Times New Roman"/>
        </w:rPr>
        <w:t>4NH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6HCHO</w:t>
      </w:r>
      <w:r w:rsidRPr="00D93C3F">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w:t>
      </w:r>
      <w:r w:rsidRPr="00D93C3F">
        <w:rPr>
          <w:rFonts w:ascii="Times New Roman" w:hAnsi="Times New Roman" w:cs="Times New Roman"/>
        </w:rPr>
        <w:t>CH</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vertAlign w:val="subscript"/>
        </w:rPr>
        <w:t>6</w:t>
      </w:r>
      <w:r w:rsidRPr="00D93C3F">
        <w:rPr>
          <w:rFonts w:ascii="Times New Roman" w:hAnsi="Times New Roman" w:cs="Times New Roman"/>
        </w:rPr>
        <w:t>N</w:t>
      </w:r>
      <w:r w:rsidRPr="00D93C3F">
        <w:rPr>
          <w:rFonts w:ascii="Times New Roman" w:hAnsi="Times New Roman" w:cs="Times New Roman"/>
          <w:vertAlign w:val="subscript"/>
        </w:rPr>
        <w:t>4</w:t>
      </w:r>
      <w:r w:rsidRPr="00D93C3F">
        <w:rPr>
          <w:rFonts w:ascii="Times New Roman" w:hAnsi="Times New Roman" w:cs="Times New Roman"/>
        </w:rPr>
        <w:t>H</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一元酸</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3H</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6H</w:t>
      </w:r>
      <w:r w:rsidRPr="00D93C3F">
        <w:rPr>
          <w:rFonts w:ascii="Times New Roman" w:hAnsi="Times New Roman" w:cs="Times New Roman"/>
          <w:vertAlign w:val="subscript"/>
        </w:rPr>
        <w:t>2</w:t>
      </w:r>
      <w:r w:rsidRPr="00D93C3F">
        <w:rPr>
          <w:rFonts w:ascii="Times New Roman" w:hAnsi="Times New Roman" w:cs="Times New Roman"/>
        </w:rPr>
        <w:t>O</w:t>
      </w:r>
      <w:r>
        <w:rPr>
          <w:rFonts w:ascii="Times New Roman" w:hAnsi="Times New Roman" w:cs="Times New Roman"/>
        </w:rPr>
        <w:t>。</w:t>
      </w:r>
      <w:r w:rsidRPr="00D93C3F">
        <w:rPr>
          <w:rFonts w:ascii="Times New Roman" w:hAnsi="Times New Roman" w:cs="Times New Roman"/>
        </w:rPr>
        <w:t>实验步骤如下</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①</w:t>
      </w:r>
      <w:r w:rsidRPr="00D93C3F">
        <w:rPr>
          <w:rFonts w:ascii="Times New Roman" w:hAnsi="Times New Roman" w:cs="Times New Roman"/>
        </w:rPr>
        <w:t>甲醛中常含有微量甲酸</w:t>
      </w:r>
      <w:r>
        <w:rPr>
          <w:rFonts w:ascii="Times New Roman" w:hAnsi="Times New Roman" w:cs="Times New Roman"/>
        </w:rPr>
        <w:t>，</w:t>
      </w:r>
      <w:r w:rsidRPr="00D93C3F">
        <w:rPr>
          <w:rFonts w:ascii="Times New Roman" w:hAnsi="Times New Roman" w:cs="Times New Roman"/>
        </w:rPr>
        <w:t>应先除去</w:t>
      </w:r>
      <w:r>
        <w:rPr>
          <w:rFonts w:ascii="Times New Roman" w:hAnsi="Times New Roman" w:cs="Times New Roman"/>
        </w:rPr>
        <w:t>。</w:t>
      </w:r>
      <w:r w:rsidRPr="00D93C3F">
        <w:rPr>
          <w:rFonts w:ascii="Times New Roman" w:hAnsi="Times New Roman" w:cs="Times New Roman"/>
        </w:rPr>
        <w:t>取甲醛</w:t>
      </w:r>
      <w:r w:rsidRPr="00D93C3F">
        <w:rPr>
          <w:rFonts w:ascii="Times New Roman" w:hAnsi="Times New Roman" w:cs="Times New Roman"/>
          <w:i/>
        </w:rPr>
        <w:t>a</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于锥形瓶中</w:t>
      </w:r>
      <w:r>
        <w:rPr>
          <w:rFonts w:ascii="Times New Roman" w:hAnsi="Times New Roman" w:cs="Times New Roman"/>
        </w:rPr>
        <w:t>，</w:t>
      </w:r>
      <w:r w:rsidRPr="00D93C3F">
        <w:rPr>
          <w:rFonts w:ascii="Times New Roman" w:hAnsi="Times New Roman" w:cs="Times New Roman"/>
        </w:rPr>
        <w:t>加入</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2</w:t>
      </w:r>
      <w:r w:rsidRPr="00D93C3F">
        <w:rPr>
          <w:rFonts w:ascii="Times New Roman" w:hAnsi="Times New Roman" w:cs="Times New Roman"/>
        </w:rPr>
        <w:t>滴指示剂</w:t>
      </w:r>
      <w:r>
        <w:rPr>
          <w:rFonts w:ascii="Times New Roman" w:hAnsi="Times New Roman" w:cs="Times New Roman"/>
        </w:rPr>
        <w:t>，</w:t>
      </w:r>
      <w:r w:rsidRPr="00D93C3F">
        <w:rPr>
          <w:rFonts w:ascii="Times New Roman" w:hAnsi="Times New Roman" w:cs="Times New Roman"/>
        </w:rPr>
        <w:t>用浓度为</w:t>
      </w:r>
      <w:r w:rsidRPr="00D93C3F">
        <w:rPr>
          <w:rFonts w:ascii="Times New Roman" w:hAnsi="Times New Roman" w:cs="Times New Roman"/>
          <w:i/>
        </w:rPr>
        <w:t>b</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溶液滴定</w:t>
      </w:r>
      <w:r>
        <w:rPr>
          <w:rFonts w:ascii="Times New Roman" w:hAnsi="Times New Roman" w:cs="Times New Roman"/>
        </w:rPr>
        <w:t>，</w:t>
      </w:r>
      <w:r w:rsidRPr="00D93C3F">
        <w:rPr>
          <w:rFonts w:ascii="Times New Roman" w:hAnsi="Times New Roman" w:cs="Times New Roman"/>
        </w:rPr>
        <w:t>滴定管的初始读数为</w:t>
      </w:r>
      <w:r w:rsidRPr="00D93C3F">
        <w:rPr>
          <w:rFonts w:ascii="Times New Roman" w:hAnsi="Times New Roman" w:cs="Times New Roman"/>
          <w:i/>
        </w:rPr>
        <w:t>V</w:t>
      </w:r>
      <w:r w:rsidRPr="00D93C3F">
        <w:rPr>
          <w:rFonts w:ascii="Times New Roman" w:hAnsi="Times New Roman" w:cs="Times New Roman"/>
          <w:vertAlign w:val="subscript"/>
        </w:rPr>
        <w:t>1</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当锥形瓶内溶液呈微红色时</w:t>
      </w:r>
      <w:r>
        <w:rPr>
          <w:rFonts w:ascii="Times New Roman" w:hAnsi="Times New Roman" w:cs="Times New Roman"/>
        </w:rPr>
        <w:t>，</w:t>
      </w:r>
      <w:r w:rsidRPr="00D93C3F">
        <w:rPr>
          <w:rFonts w:ascii="Times New Roman" w:hAnsi="Times New Roman" w:cs="Times New Roman"/>
        </w:rPr>
        <w:t>滴定管的读数为</w:t>
      </w:r>
      <w:r w:rsidRPr="00D93C3F">
        <w:rPr>
          <w:rFonts w:ascii="Times New Roman" w:hAnsi="Times New Roman" w:cs="Times New Roman"/>
          <w:i/>
        </w:rPr>
        <w:t>V</w:t>
      </w:r>
      <w:r w:rsidRPr="00D93C3F">
        <w:rPr>
          <w:rFonts w:ascii="Times New Roman" w:hAnsi="Times New Roman" w:cs="Times New Roman"/>
          <w:vertAlign w:val="subscript"/>
        </w:rPr>
        <w:t>2</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②</w:t>
      </w:r>
      <w:r w:rsidRPr="00D93C3F">
        <w:rPr>
          <w:rFonts w:ascii="Times New Roman" w:hAnsi="Times New Roman" w:cs="Times New Roman"/>
        </w:rPr>
        <w:t>向锥形瓶中加入饱和食盐水试样</w:t>
      </w:r>
      <w:r w:rsidRPr="00D93C3F">
        <w:rPr>
          <w:rFonts w:ascii="Times New Roman" w:hAnsi="Times New Roman" w:cs="Times New Roman"/>
          <w:i/>
        </w:rPr>
        <w:t>c</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静置</w:t>
      </w:r>
      <w:r w:rsidRPr="00D93C3F">
        <w:rPr>
          <w:rFonts w:ascii="Times New Roman" w:hAnsi="Times New Roman" w:cs="Times New Roman"/>
        </w:rPr>
        <w:t>1</w:t>
      </w:r>
      <w:r w:rsidRPr="00D93C3F">
        <w:rPr>
          <w:rFonts w:ascii="Times New Roman" w:hAnsi="Times New Roman" w:cs="Times New Roman"/>
        </w:rPr>
        <w:t>分钟</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③</w:t>
      </w:r>
      <w:r w:rsidRPr="00D93C3F">
        <w:rPr>
          <w:rFonts w:ascii="Times New Roman" w:hAnsi="Times New Roman" w:cs="Times New Roman"/>
        </w:rPr>
        <w:t>用上述滴定管中剩余的</w:t>
      </w:r>
      <w:r w:rsidRPr="00D93C3F">
        <w:rPr>
          <w:rFonts w:ascii="Times New Roman" w:hAnsi="Times New Roman" w:cs="Times New Roman"/>
        </w:rPr>
        <w:t>NaOH</w:t>
      </w:r>
      <w:r w:rsidRPr="00D93C3F">
        <w:rPr>
          <w:rFonts w:ascii="Times New Roman" w:hAnsi="Times New Roman" w:cs="Times New Roman"/>
        </w:rPr>
        <w:t>溶液继续滴定锥形瓶内溶液</w:t>
      </w:r>
      <w:r>
        <w:rPr>
          <w:rFonts w:ascii="Times New Roman" w:hAnsi="Times New Roman" w:cs="Times New Roman"/>
        </w:rPr>
        <w:t>，</w:t>
      </w:r>
      <w:r w:rsidRPr="00D93C3F">
        <w:rPr>
          <w:rFonts w:ascii="Times New Roman" w:hAnsi="Times New Roman" w:cs="Times New Roman"/>
        </w:rPr>
        <w:t>至溶液呈微红色时</w:t>
      </w:r>
      <w:r>
        <w:rPr>
          <w:rFonts w:ascii="Times New Roman" w:hAnsi="Times New Roman" w:cs="Times New Roman"/>
        </w:rPr>
        <w:t>，</w:t>
      </w:r>
      <w:r w:rsidRPr="00D93C3F">
        <w:rPr>
          <w:rFonts w:ascii="Times New Roman" w:hAnsi="Times New Roman" w:cs="Times New Roman"/>
        </w:rPr>
        <w:t>滴定管的读数为</w:t>
      </w:r>
      <w:r w:rsidRPr="00D93C3F">
        <w:rPr>
          <w:rFonts w:ascii="Times New Roman" w:hAnsi="Times New Roman" w:cs="Times New Roman"/>
          <w:i/>
        </w:rPr>
        <w:t>V</w:t>
      </w:r>
      <w:r w:rsidRPr="00D93C3F">
        <w:rPr>
          <w:rFonts w:ascii="Times New Roman" w:hAnsi="Times New Roman" w:cs="Times New Roman"/>
          <w:vertAlign w:val="subscript"/>
        </w:rPr>
        <w:t>3</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步骤</w:t>
      </w:r>
      <w:r w:rsidRPr="00D93C3F">
        <w:rPr>
          <w:rFonts w:hAnsi="宋体" w:cs="Times New Roman"/>
        </w:rPr>
        <w:t>①</w:t>
      </w:r>
      <w:r w:rsidRPr="00D93C3F">
        <w:rPr>
          <w:rFonts w:ascii="Times New Roman" w:hAnsi="Times New Roman" w:cs="Times New Roman"/>
        </w:rPr>
        <w:t>中的指示剂可以选用酚酞溶液</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步骤</w:t>
      </w:r>
      <w:r w:rsidRPr="00D93C3F">
        <w:rPr>
          <w:rFonts w:hAnsi="宋体" w:cs="Times New Roman"/>
        </w:rPr>
        <w:t>②</w:t>
      </w:r>
      <w:r w:rsidRPr="00D93C3F">
        <w:rPr>
          <w:rFonts w:ascii="Times New Roman" w:hAnsi="Times New Roman" w:cs="Times New Roman"/>
        </w:rPr>
        <w:t>中静置的目的是使</w:t>
      </w:r>
      <w:r w:rsidRPr="00D93C3F">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hAnsi="Times New Roman" w:cs="Times New Roman"/>
        </w:rPr>
        <w:t>和</w:t>
      </w:r>
      <w:r w:rsidRPr="00D93C3F">
        <w:rPr>
          <w:rFonts w:ascii="Times New Roman" w:hAnsi="Times New Roman" w:cs="Times New Roman"/>
        </w:rPr>
        <w:t>HCHO</w:t>
      </w:r>
      <w:r w:rsidRPr="00D93C3F">
        <w:rPr>
          <w:rFonts w:ascii="Times New Roman" w:hAnsi="Times New Roman" w:cs="Times New Roman"/>
        </w:rPr>
        <w:t>完全反应</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步骤</w:t>
      </w:r>
      <w:r w:rsidRPr="00D93C3F">
        <w:rPr>
          <w:rFonts w:hAnsi="宋体" w:cs="Times New Roman"/>
        </w:rPr>
        <w:t>②</w:t>
      </w:r>
      <w:r w:rsidRPr="00D93C3F">
        <w:rPr>
          <w:rFonts w:ascii="Times New Roman" w:hAnsi="Times New Roman" w:cs="Times New Roman"/>
        </w:rPr>
        <w:t>若不静置会导致测定结果偏高</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饱和食盐水中的</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D93C3F">
        <w:rPr>
          <w:rFonts w:ascii="Times New Roman" w:hAnsi="Times New Roman" w:cs="Times New Roman"/>
          <w:vertAlign w:val="superscript"/>
        </w:rPr>
        <w:instrText>＋</w:instrText>
      </w:r>
      <w:r>
        <w:rPr>
          <w:rFonts w:ascii="Times New Roman" w:hAnsi="Times New Roman" w:cs="Times New Roman"/>
        </w:rPr>
        <w:instrText>,</w:instrText>
      </w:r>
      <w:r w:rsidRPr="00D93C3F">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i/>
        </w:rPr>
        <w:instrText>b</w:instrText>
      </w:r>
      <w:r w:rsidRPr="00D93C3F">
        <w:rPr>
          <w:rFonts w:ascii="Symbol" w:hAnsi="Symbol" w:cs="Times New Roman"/>
        </w:rPr>
        <w:instrText></w:instrText>
      </w:r>
      <w:r w:rsidRPr="00D93C3F">
        <w:rPr>
          <w:rFonts w:ascii="Times New Roman" w:hAnsi="Times New Roman" w:cs="Times New Roman"/>
          <w:i/>
        </w:rPr>
        <w:instrText>V</w:instrText>
      </w:r>
      <w:r w:rsidRPr="00D93C3F">
        <w:rPr>
          <w:rFonts w:ascii="Times New Roman" w:hAnsi="Times New Roman" w:cs="Times New Roman"/>
          <w:vertAlign w:val="subscript"/>
        </w:rPr>
        <w:instrText>3</w:instrText>
      </w:r>
      <w:r>
        <w:rPr>
          <w:rFonts w:ascii="Times New Roman" w:hAnsi="Times New Roman" w:cs="Times New Roman"/>
        </w:rPr>
        <w:instrText>－</w:instrText>
      </w:r>
      <w:r w:rsidRPr="00D93C3F">
        <w:rPr>
          <w:rFonts w:ascii="Times New Roman" w:hAnsi="Times New Roman" w:cs="Times New Roman"/>
          <w:i/>
        </w:rPr>
        <w:instrText>V</w:instrText>
      </w:r>
      <w:r w:rsidRPr="00D93C3F">
        <w:rPr>
          <w:rFonts w:ascii="Times New Roman" w:hAnsi="Times New Roman" w:cs="Times New Roman"/>
          <w:vertAlign w:val="subscript"/>
        </w:rPr>
        <w:instrText>2</w:instrText>
      </w:r>
      <w:r w:rsidRPr="00D93C3F">
        <w:rPr>
          <w:rFonts w:ascii="Symbol" w:hAnsi="Symbol" w:cs="Times New Roman"/>
        </w:rPr>
        <w:instrText></w:instrText>
      </w:r>
      <w:r w:rsidRPr="00D93C3F">
        <w:rPr>
          <w:rFonts w:ascii="Times New Roman" w:hAnsi="Times New Roman" w:cs="Times New Roman"/>
        </w:rPr>
        <w:instrText>,</w:instrText>
      </w:r>
      <w:r w:rsidRPr="00D93C3F">
        <w:rPr>
          <w:rFonts w:ascii="Times New Roman" w:hAnsi="Times New Roman" w:cs="Times New Roman"/>
          <w:i/>
        </w:rPr>
        <w:instrText>c</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sidRPr="00D93C3F">
        <w:rPr>
          <w:rFonts w:ascii="Times New Roman" w:hAnsi="Times New Roman" w:cs="Times New Roman"/>
        </w:rPr>
        <w:t>C</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步骤</w:t>
      </w:r>
      <w:r w:rsidRPr="00D93C3F">
        <w:rPr>
          <w:rFonts w:eastAsia="楷体_GB2312" w:hAnsi="宋体" w:cs="Times New Roman"/>
        </w:rPr>
        <w:t>①</w:t>
      </w:r>
      <w:r w:rsidRPr="00D93C3F">
        <w:rPr>
          <w:rFonts w:ascii="Times New Roman" w:eastAsia="楷体_GB2312" w:hAnsi="Times New Roman" w:cs="Times New Roman"/>
        </w:rPr>
        <w:t>中用</w:t>
      </w:r>
      <w:r w:rsidRPr="00D93C3F">
        <w:rPr>
          <w:rFonts w:ascii="Times New Roman" w:eastAsia="楷体_GB2312" w:hAnsi="Times New Roman" w:cs="Times New Roman"/>
        </w:rPr>
        <w:t>NaOH</w:t>
      </w:r>
      <w:r w:rsidRPr="00D93C3F">
        <w:rPr>
          <w:rFonts w:ascii="Times New Roman" w:eastAsia="楷体_GB2312" w:hAnsi="Times New Roman" w:cs="Times New Roman"/>
        </w:rPr>
        <w:t>溶液滴定甲酸，滴定终点时生成甲酸钠，溶液呈碱性，所以指示剂可选用酚酞溶液，故</w:t>
      </w:r>
      <w:r w:rsidRPr="00D93C3F">
        <w:rPr>
          <w:rFonts w:ascii="Times New Roman" w:eastAsia="楷体_GB2312" w:hAnsi="Times New Roman" w:cs="Times New Roman"/>
        </w:rPr>
        <w:t>A</w:t>
      </w:r>
      <w:r w:rsidRPr="00D93C3F">
        <w:rPr>
          <w:rFonts w:ascii="Times New Roman" w:eastAsia="楷体_GB2312" w:hAnsi="Times New Roman" w:cs="Times New Roman"/>
        </w:rPr>
        <w:t>正确；步骤</w:t>
      </w:r>
      <w:r w:rsidRPr="00D93C3F">
        <w:rPr>
          <w:rFonts w:eastAsia="楷体_GB2312" w:hAnsi="宋体" w:cs="Times New Roman"/>
        </w:rPr>
        <w:t>②</w:t>
      </w:r>
      <w:r w:rsidRPr="00D93C3F">
        <w:rPr>
          <w:rFonts w:ascii="Times New Roman" w:eastAsia="楷体_GB2312" w:hAnsi="Times New Roman" w:cs="Times New Roman"/>
        </w:rPr>
        <w:t>中静置</w:t>
      </w:r>
      <w:r w:rsidRPr="00D93C3F">
        <w:rPr>
          <w:rFonts w:ascii="Times New Roman" w:eastAsia="楷体_GB2312" w:hAnsi="Times New Roman" w:cs="Times New Roman"/>
        </w:rPr>
        <w:t>1</w:t>
      </w:r>
      <w:r w:rsidRPr="00D93C3F">
        <w:rPr>
          <w:rFonts w:ascii="Times New Roman" w:eastAsia="楷体_GB2312" w:hAnsi="Times New Roman" w:cs="Times New Roman"/>
        </w:rPr>
        <w:t>分钟的目的是使</w:t>
      </w:r>
      <w:r w:rsidRPr="00D93C3F">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和</w:t>
      </w:r>
      <w:r w:rsidRPr="00D93C3F">
        <w:rPr>
          <w:rFonts w:ascii="Times New Roman" w:eastAsia="楷体_GB2312" w:hAnsi="Times New Roman" w:cs="Times New Roman"/>
        </w:rPr>
        <w:t>HCHO</w:t>
      </w:r>
      <w:r w:rsidRPr="00D93C3F">
        <w:rPr>
          <w:rFonts w:ascii="Times New Roman" w:eastAsia="楷体_GB2312" w:hAnsi="Times New Roman" w:cs="Times New Roman"/>
        </w:rPr>
        <w:t>完全反应，从而减小实验误差，故</w:t>
      </w:r>
      <w:r w:rsidRPr="00D93C3F">
        <w:rPr>
          <w:rFonts w:ascii="Times New Roman" w:eastAsia="楷体_GB2312" w:hAnsi="Times New Roman" w:cs="Times New Roman"/>
        </w:rPr>
        <w:t>B</w:t>
      </w:r>
      <w:r w:rsidRPr="00D93C3F">
        <w:rPr>
          <w:rFonts w:ascii="Times New Roman" w:eastAsia="楷体_GB2312" w:hAnsi="Times New Roman" w:cs="Times New Roman"/>
        </w:rPr>
        <w:t>正确；步骤</w:t>
      </w:r>
      <w:r w:rsidRPr="00D93C3F">
        <w:rPr>
          <w:rFonts w:eastAsia="楷体_GB2312" w:hAnsi="宋体" w:cs="Times New Roman"/>
        </w:rPr>
        <w:t>②</w:t>
      </w:r>
      <w:r w:rsidRPr="00D93C3F">
        <w:rPr>
          <w:rFonts w:ascii="Times New Roman" w:eastAsia="楷体_GB2312" w:hAnsi="Times New Roman" w:cs="Times New Roman"/>
        </w:rPr>
        <w:t>若不静置，</w:t>
      </w:r>
      <w:r w:rsidRPr="00D93C3F">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没有完全反应，会导致消耗标准液体积偏小，测定结果偏低，故</w:t>
      </w:r>
      <w:r w:rsidRPr="00D93C3F">
        <w:rPr>
          <w:rFonts w:ascii="Times New Roman" w:eastAsia="楷体_GB2312" w:hAnsi="Times New Roman" w:cs="Times New Roman"/>
        </w:rPr>
        <w:t>C</w:t>
      </w:r>
      <w:r w:rsidRPr="00D93C3F">
        <w:rPr>
          <w:rFonts w:ascii="Times New Roman" w:eastAsia="楷体_GB2312" w:hAnsi="Times New Roman" w:cs="Times New Roman"/>
        </w:rPr>
        <w:t>错误；反应中产生的</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rPr>
        <w:t>消耗</w:t>
      </w:r>
      <w:r w:rsidRPr="00D93C3F">
        <w:rPr>
          <w:rFonts w:ascii="Times New Roman" w:eastAsia="楷体_GB2312" w:hAnsi="Times New Roman" w:cs="Times New Roman"/>
        </w:rPr>
        <w:t>NaOH</w:t>
      </w:r>
      <w:r w:rsidRPr="00D93C3F">
        <w:rPr>
          <w:rFonts w:ascii="Times New Roman" w:eastAsia="楷体_GB2312" w:hAnsi="Times New Roman" w:cs="Times New Roman"/>
        </w:rPr>
        <w:t>溶液的体积为</w:t>
      </w:r>
      <w:r>
        <w:rPr>
          <w:rFonts w:ascii="Times New Roman" w:eastAsia="楷体_GB2312" w:hAnsi="Times New Roman" w:cs="Times New Roman"/>
        </w:rPr>
        <w:t>(</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Pr>
          <w:rFonts w:ascii="Times New Roman" w:eastAsia="楷体_GB2312" w:hAnsi="Times New Roman" w:cs="Times New Roman"/>
        </w:rPr>
        <w:t>)</w:t>
      </w:r>
      <w:r w:rsidRPr="00D93C3F">
        <w:rPr>
          <w:rFonts w:ascii="Times New Roman" w:eastAsia="楷体_GB2312" w:hAnsi="Times New Roman" w:cs="Times New Roman"/>
        </w:rPr>
        <w:t>mL</w:t>
      </w:r>
      <w:r w:rsidRPr="00D93C3F">
        <w:rPr>
          <w:rFonts w:ascii="Times New Roman" w:eastAsia="楷体_GB2312" w:hAnsi="Times New Roman" w:cs="Times New Roman"/>
        </w:rPr>
        <w:t>，则饱和食盐水中的</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D93C3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D93C3F">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i/>
        </w:rPr>
        <w:instrText>b</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mol·L</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1</w:instrText>
      </w:r>
      <w:r w:rsidRPr="00D93C3F">
        <w:rPr>
          <w:rFonts w:hAnsi="宋体" w:cs="Times New Roman"/>
        </w:rPr>
        <w:instrText>×</w:instrText>
      </w:r>
      <w:r w:rsidRPr="00D93C3F">
        <w:rPr>
          <w:rFonts w:ascii="Symbol" w:eastAsia="楷体_GB2312" w:hAnsi="Symbol"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3</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2</w:instrText>
      </w:r>
      <w:r w:rsidRPr="00D93C3F">
        <w:rPr>
          <w:rFonts w:ascii="Symbol" w:eastAsia="楷体_GB2312" w:hAnsi="Symbol" w:cs="Times New Roman"/>
        </w:rPr>
        <w:instrText></w:instrText>
      </w:r>
      <w:r w:rsidRPr="00D93C3F">
        <w:rPr>
          <w:rFonts w:hAnsi="宋体" w:cs="Times New Roman"/>
        </w:rPr>
        <w:instrText>×</w:instrText>
      </w:r>
      <w:r w:rsidRPr="00D93C3F">
        <w:rPr>
          <w:rFonts w:ascii="Times New Roman" w:eastAsia="楷体_GB2312" w:hAnsi="Times New Roman" w:cs="Times New Roman"/>
        </w:rPr>
        <w:instrText>10</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3</w:instrText>
      </w:r>
      <w:r w:rsidRPr="00D93C3F">
        <w:rPr>
          <w:rFonts w:ascii="Times New Roman" w:eastAsia="楷体_GB2312" w:hAnsi="Times New Roman" w:cs="Times New Roman"/>
        </w:rPr>
        <w:instrText>L,</w:instrText>
      </w:r>
      <w:r w:rsidRPr="00D93C3F">
        <w:rPr>
          <w:rFonts w:ascii="Times New Roman" w:eastAsia="楷体_GB2312" w:hAnsi="Times New Roman" w:cs="Times New Roman"/>
          <w:i/>
        </w:rPr>
        <w:instrText>c</w:instrText>
      </w:r>
      <w:r w:rsidRPr="00D93C3F">
        <w:rPr>
          <w:rFonts w:hAnsi="宋体" w:cs="Times New Roman"/>
        </w:rPr>
        <w:instrText>×</w:instrText>
      </w:r>
      <w:r w:rsidRPr="00D93C3F">
        <w:rPr>
          <w:rFonts w:ascii="Times New Roman" w:eastAsia="楷体_GB2312" w:hAnsi="Times New Roman" w:cs="Times New Roman"/>
        </w:rPr>
        <w:instrText>10</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3</w:instrText>
      </w:r>
      <w:r w:rsidRPr="00D93C3F">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i/>
        </w:rPr>
        <w:instrText>b</w:instrText>
      </w:r>
      <w:r w:rsidRPr="00D93C3F">
        <w:rPr>
          <w:rFonts w:ascii="Symbol" w:eastAsia="楷体_GB2312" w:hAnsi="Symbol"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3</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2</w:instrText>
      </w:r>
      <w:r w:rsidRPr="00D93C3F">
        <w:rPr>
          <w:rFonts w:ascii="Symbol" w:eastAsia="楷体_GB2312" w:hAnsi="Symbol" w:cs="Times New Roman"/>
        </w:rPr>
        <w:instrText></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c</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，故</w:t>
      </w:r>
      <w:r w:rsidRPr="00D93C3F">
        <w:rPr>
          <w:rFonts w:ascii="Times New Roman" w:eastAsia="楷体_GB2312" w:hAnsi="Times New Roman" w:cs="Times New Roman"/>
        </w:rPr>
        <w:t>D</w:t>
      </w:r>
      <w:r w:rsidRPr="00D93C3F">
        <w:rPr>
          <w:rFonts w:ascii="Times New Roman" w:eastAsia="楷体_GB2312" w:hAnsi="Times New Roman" w:cs="Times New Roman"/>
        </w:rPr>
        <w:t>正确。</w:t>
      </w:r>
    </w:p>
    <w:p w:rsidR="00D93C3F" w:rsidRDefault="00D93C3F" w:rsidP="00483B97">
      <w:pPr>
        <w:pStyle w:val="a3"/>
        <w:tabs>
          <w:tab w:val="left" w:pos="3402"/>
        </w:tabs>
        <w:snapToGrid w:val="0"/>
        <w:spacing w:line="360" w:lineRule="auto"/>
        <w:rPr>
          <w:rFonts w:ascii="Times New Roman" w:hAnsi="Times New Roman" w:cs="Times New Roman"/>
        </w:rPr>
      </w:pPr>
      <w:r w:rsidRPr="00B8172C">
        <w:rPr>
          <w:rFonts w:ascii="Times New Roman" w:hAnsi="Times New Roman" w:cs="Times New Roman"/>
          <w:spacing w:val="-4"/>
        </w:rPr>
        <w:t>11</w:t>
      </w:r>
      <w:r w:rsidRPr="00B8172C">
        <w:rPr>
          <w:rFonts w:ascii="Times New Roman" w:hAnsi="Times New Roman" w:cs="Times New Roman"/>
          <w:spacing w:val="-4"/>
        </w:rPr>
        <w:t>．</w:t>
      </w:r>
      <w:r w:rsidRPr="00B8172C">
        <w:rPr>
          <w:rFonts w:ascii="Times New Roman" w:eastAsia="楷体_GB2312" w:hAnsi="Times New Roman" w:cs="Times New Roman"/>
          <w:spacing w:val="-4"/>
        </w:rPr>
        <w:t>(2022·</w:t>
      </w:r>
      <w:r w:rsidRPr="00B8172C">
        <w:rPr>
          <w:rFonts w:ascii="Times New Roman" w:eastAsia="楷体_GB2312" w:hAnsi="Times New Roman" w:cs="Times New Roman"/>
          <w:spacing w:val="-4"/>
        </w:rPr>
        <w:t>银川质检</w:t>
      </w:r>
      <w:r w:rsidRPr="00B8172C">
        <w:rPr>
          <w:rFonts w:ascii="Times New Roman" w:eastAsia="楷体_GB2312" w:hAnsi="Times New Roman" w:cs="Times New Roman"/>
          <w:spacing w:val="-4"/>
        </w:rPr>
        <w:t>)</w:t>
      </w:r>
      <w:r w:rsidRPr="00B8172C">
        <w:rPr>
          <w:rFonts w:ascii="Times New Roman" w:hAnsi="Times New Roman" w:cs="Times New Roman"/>
          <w:spacing w:val="-4"/>
        </w:rPr>
        <w:t xml:space="preserve">25 </w:t>
      </w:r>
      <w:r w:rsidRPr="00B8172C">
        <w:rPr>
          <w:rFonts w:hAnsi="宋体" w:cs="Times New Roman"/>
          <w:spacing w:val="-4"/>
        </w:rPr>
        <w:t>℃</w:t>
      </w:r>
      <w:r w:rsidRPr="00B8172C">
        <w:rPr>
          <w:rFonts w:ascii="Times New Roman" w:hAnsi="Times New Roman" w:cs="Times New Roman"/>
          <w:spacing w:val="-4"/>
        </w:rPr>
        <w:t>时，用</w:t>
      </w:r>
      <w:r w:rsidRPr="00B8172C">
        <w:rPr>
          <w:rFonts w:ascii="Times New Roman" w:hAnsi="Times New Roman" w:cs="Times New Roman"/>
          <w:spacing w:val="-4"/>
        </w:rPr>
        <w:t>0.100 0 mol·L</w:t>
      </w:r>
      <w:r w:rsidRPr="00B8172C">
        <w:rPr>
          <w:rFonts w:ascii="Times New Roman" w:hAnsi="Times New Roman" w:cs="Times New Roman"/>
          <w:spacing w:val="-4"/>
          <w:vertAlign w:val="superscript"/>
        </w:rPr>
        <w:t>－</w:t>
      </w:r>
      <w:r w:rsidRPr="00B8172C">
        <w:rPr>
          <w:rFonts w:ascii="Times New Roman" w:hAnsi="Times New Roman" w:cs="Times New Roman"/>
          <w:spacing w:val="-4"/>
          <w:vertAlign w:val="superscript"/>
        </w:rPr>
        <w:t>1</w:t>
      </w:r>
      <w:r w:rsidRPr="00B8172C">
        <w:rPr>
          <w:rFonts w:ascii="Times New Roman" w:hAnsi="Times New Roman" w:cs="Times New Roman"/>
          <w:spacing w:val="-4"/>
        </w:rPr>
        <w:t>的</w:t>
      </w:r>
      <w:r w:rsidRPr="00B8172C">
        <w:rPr>
          <w:rFonts w:ascii="Times New Roman" w:hAnsi="Times New Roman" w:cs="Times New Roman"/>
          <w:spacing w:val="-4"/>
        </w:rPr>
        <w:t>NaOH</w:t>
      </w:r>
      <w:r w:rsidRPr="00B8172C">
        <w:rPr>
          <w:rFonts w:ascii="Times New Roman" w:hAnsi="Times New Roman" w:cs="Times New Roman"/>
          <w:spacing w:val="-4"/>
        </w:rPr>
        <w:t>溶液滴定</w:t>
      </w:r>
      <w:r w:rsidRPr="00B8172C">
        <w:rPr>
          <w:rFonts w:ascii="Times New Roman" w:hAnsi="Times New Roman" w:cs="Times New Roman"/>
          <w:spacing w:val="-4"/>
        </w:rPr>
        <w:t>20.00 mL 0.100 0 mol·L</w:t>
      </w:r>
      <w:r w:rsidRPr="00B8172C">
        <w:rPr>
          <w:rFonts w:ascii="Times New Roman" w:hAnsi="Times New Roman" w:cs="Times New Roman"/>
          <w:spacing w:val="-4"/>
          <w:vertAlign w:val="superscript"/>
        </w:rPr>
        <w:t>－</w:t>
      </w:r>
      <w:r w:rsidRPr="00B8172C">
        <w:rPr>
          <w:rFonts w:ascii="Times New Roman" w:hAnsi="Times New Roman" w:cs="Times New Roman"/>
          <w:spacing w:val="-4"/>
          <w:vertAlign w:val="superscript"/>
        </w:rPr>
        <w:t>1</w:t>
      </w:r>
      <w:r w:rsidRPr="00D93C3F">
        <w:rPr>
          <w:rFonts w:ascii="Times New Roman" w:hAnsi="Times New Roman" w:cs="Times New Roman"/>
        </w:rPr>
        <w:t>的一元强酸甲和一元弱酸乙</w:t>
      </w:r>
      <w:r>
        <w:rPr>
          <w:rFonts w:ascii="Times New Roman" w:hAnsi="Times New Roman" w:cs="Times New Roman"/>
        </w:rPr>
        <w:t>，</w:t>
      </w:r>
      <w:r w:rsidRPr="00D93C3F">
        <w:rPr>
          <w:rFonts w:ascii="Times New Roman" w:hAnsi="Times New Roman" w:cs="Times New Roman"/>
        </w:rPr>
        <w:t>滴定曲线如图所示</w:t>
      </w:r>
      <w:r>
        <w:rPr>
          <w:rFonts w:ascii="Times New Roman" w:hAnsi="Times New Roman" w:cs="Times New Roman"/>
        </w:rPr>
        <w:t>。</w:t>
      </w:r>
      <w:r w:rsidRPr="00D93C3F">
        <w:rPr>
          <w:rFonts w:ascii="Times New Roman" w:hAnsi="Times New Roman" w:cs="Times New Roman"/>
        </w:rPr>
        <w:t>下列有关判断正确的是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word\\X9-50.TIF"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word\\X9-50.TIF"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word\\X9-50.TIF"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\\X9-50.TIF"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\\X9-50.TIF"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w:instrText>
      </w:r>
      <w:r w:rsidR="009B1134">
        <w:rPr>
          <w:rFonts w:ascii="Times New Roman" w:hAnsi="Times New Roman" w:cs="Times New Roman" w:hint="eastAsia"/>
        </w:rPr>
        <w:instrText>液中的离子反应</w:instrText>
      </w:r>
      <w:r w:rsidR="009B1134">
        <w:rPr>
          <w:rFonts w:ascii="Times New Roman" w:hAnsi="Times New Roman" w:cs="Times New Roman" w:hint="eastAsia"/>
        </w:rPr>
        <w:instrText>\\X9-50.TIF"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51" type="#_x0000_t75" style="width:138.25pt;height:105.55pt">
            <v:imagedata r:id="rId55" r:href="rId56"/>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曲线</w:t>
      </w:r>
      <w:r w:rsidRPr="00D93C3F">
        <w:rPr>
          <w:rFonts w:hAnsi="宋体" w:cs="Times New Roman"/>
        </w:rPr>
        <w:t>Ⅰ</w:t>
      </w:r>
      <w:r w:rsidRPr="00D93C3F">
        <w:rPr>
          <w:rFonts w:ascii="Times New Roman" w:hAnsi="Times New Roman" w:cs="Times New Roman"/>
        </w:rPr>
        <w:t>代表的滴定最好选用甲基橙作指示剂</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曲线</w:t>
      </w:r>
      <w:r w:rsidRPr="00D93C3F">
        <w:rPr>
          <w:rFonts w:hAnsi="宋体" w:cs="Times New Roman"/>
        </w:rPr>
        <w:t>Ⅱ</w:t>
      </w:r>
      <w:r w:rsidRPr="00D93C3F">
        <w:rPr>
          <w:rFonts w:ascii="Times New Roman" w:hAnsi="Times New Roman" w:cs="Times New Roman"/>
        </w:rPr>
        <w:t>为</w:t>
      </w:r>
      <w:r w:rsidRPr="00D93C3F">
        <w:rPr>
          <w:rFonts w:ascii="Times New Roman" w:hAnsi="Times New Roman" w:cs="Times New Roman"/>
        </w:rPr>
        <w:t>NaOH</w:t>
      </w:r>
      <w:r w:rsidRPr="00D93C3F">
        <w:rPr>
          <w:rFonts w:ascii="Times New Roman" w:hAnsi="Times New Roman" w:cs="Times New Roman"/>
        </w:rPr>
        <w:t>溶液滴定一元弱酸乙</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电离常数</w:t>
      </w:r>
      <w:r w:rsidRPr="00D93C3F">
        <w:rPr>
          <w:rFonts w:ascii="Times New Roman" w:hAnsi="Times New Roman" w:cs="Times New Roman"/>
          <w:i/>
        </w:rPr>
        <w:t>K</w:t>
      </w:r>
      <w:r w:rsidRPr="00D93C3F">
        <w:rPr>
          <w:rFonts w:ascii="Times New Roman" w:hAnsi="Times New Roman" w:cs="Times New Roman"/>
          <w:vertAlign w:val="subscript"/>
        </w:rPr>
        <w:t>a</w:t>
      </w:r>
      <w:r>
        <w:rPr>
          <w:rFonts w:ascii="Times New Roman" w:hAnsi="Times New Roman" w:cs="Times New Roman"/>
        </w:rPr>
        <w:t>(</w:t>
      </w:r>
      <w:r w:rsidRPr="00D93C3F">
        <w:rPr>
          <w:rFonts w:ascii="Times New Roman" w:hAnsi="Times New Roman" w:cs="Times New Roman"/>
        </w:rPr>
        <w:t>乙</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1.01</w:t>
      </w:r>
      <w:r w:rsidRPr="00D93C3F">
        <w:rPr>
          <w:rFonts w:hAnsi="宋体" w:cs="Times New Roman"/>
        </w:rPr>
        <w:t>×</w:t>
      </w:r>
      <w:r w:rsidRPr="00D93C3F">
        <w:rPr>
          <w:rFonts w:ascii="Times New Roman" w:hAnsi="Times New Roman" w:cs="Times New Roman"/>
        </w:rPr>
        <w:t>10</w:t>
      </w:r>
      <w:r w:rsidRPr="00D93C3F">
        <w:rPr>
          <w:rFonts w:ascii="Times New Roman" w:hAnsi="Times New Roman" w:cs="Times New Roman"/>
          <w:vertAlign w:val="superscript"/>
        </w:rPr>
        <w:t>－</w:t>
      </w:r>
      <w:r w:rsidRPr="00D93C3F">
        <w:rPr>
          <w:rFonts w:ascii="Times New Roman" w:hAnsi="Times New Roman" w:cs="Times New Roman"/>
          <w:vertAlign w:val="superscript"/>
        </w:rPr>
        <w:t>5</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图像中的</w:t>
      </w:r>
      <w:r w:rsidRPr="00D93C3F">
        <w:rPr>
          <w:rFonts w:ascii="Times New Roman" w:hAnsi="Times New Roman" w:cs="Times New Roman"/>
          <w:i/>
        </w:rPr>
        <w:t>x</w:t>
      </w:r>
      <w:r w:rsidRPr="00D93C3F">
        <w:rPr>
          <w:rFonts w:ascii="Times New Roman" w:hAnsi="Times New Roman" w:cs="Times New Roman"/>
        </w:rPr>
        <w:t>&gt;20.00</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sidRPr="00D93C3F">
        <w:rPr>
          <w:rFonts w:ascii="Times New Roman" w:hAnsi="Times New Roman" w:cs="Times New Roman"/>
        </w:rPr>
        <w:t>C</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sidRPr="00D93C3F">
        <w:rPr>
          <w:rFonts w:ascii="Times New Roman" w:eastAsia="楷体_GB2312" w:hAnsi="Times New Roman" w:cs="Times New Roman"/>
        </w:rPr>
        <w:t>根据两种酸的浓度均为</w:t>
      </w:r>
      <w:r w:rsidRPr="00D93C3F">
        <w:rPr>
          <w:rFonts w:ascii="Times New Roman" w:eastAsia="楷体_GB2312" w:hAnsi="Times New Roman" w:cs="Times New Roman"/>
        </w:rPr>
        <w:t>0.100</w:t>
      </w:r>
      <w:r>
        <w:rPr>
          <w:rFonts w:ascii="Times New Roman" w:eastAsia="楷体_GB2312" w:hAnsi="Times New Roman" w:cs="Times New Roman"/>
        </w:rPr>
        <w:t xml:space="preserve"> </w:t>
      </w:r>
      <w:r w:rsidRPr="00D93C3F">
        <w:rPr>
          <w:rFonts w:ascii="Times New Roman" w:eastAsia="楷体_GB2312" w:hAnsi="Times New Roman" w:cs="Times New Roman"/>
        </w:rPr>
        <w:t>0</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以及曲线</w:t>
      </w:r>
      <w:r w:rsidRPr="00D93C3F">
        <w:rPr>
          <w:rFonts w:eastAsia="楷体_GB2312" w:hAnsi="宋体" w:cs="Times New Roman"/>
        </w:rPr>
        <w:t>Ⅰ</w:t>
      </w:r>
      <w:r w:rsidRPr="00D93C3F">
        <w:rPr>
          <w:rFonts w:ascii="Times New Roman" w:eastAsia="楷体_GB2312" w:hAnsi="Times New Roman" w:cs="Times New Roman"/>
        </w:rPr>
        <w:t>、</w:t>
      </w:r>
      <w:r w:rsidRPr="00D93C3F">
        <w:rPr>
          <w:rFonts w:eastAsia="楷体_GB2312" w:hAnsi="宋体" w:cs="Times New Roman"/>
        </w:rPr>
        <w:t>Ⅱ</w:t>
      </w:r>
      <w:r w:rsidRPr="00D93C3F">
        <w:rPr>
          <w:rFonts w:ascii="Times New Roman" w:eastAsia="楷体_GB2312" w:hAnsi="Times New Roman" w:cs="Times New Roman"/>
        </w:rPr>
        <w:t>的起点对应的</w:t>
      </w:r>
      <w:r w:rsidRPr="00D93C3F">
        <w:rPr>
          <w:rFonts w:ascii="Times New Roman" w:eastAsia="楷体_GB2312" w:hAnsi="Times New Roman" w:cs="Times New Roman"/>
        </w:rPr>
        <w:t>pH</w:t>
      </w:r>
      <w:r w:rsidRPr="00D93C3F">
        <w:rPr>
          <w:rFonts w:ascii="Times New Roman" w:eastAsia="楷体_GB2312" w:hAnsi="Times New Roman" w:cs="Times New Roman"/>
        </w:rPr>
        <w:t>可知，曲线</w:t>
      </w:r>
      <w:r w:rsidRPr="00D93C3F">
        <w:rPr>
          <w:rFonts w:eastAsia="楷体_GB2312" w:hAnsi="宋体" w:cs="Times New Roman"/>
        </w:rPr>
        <w:t>Ⅰ</w:t>
      </w:r>
      <w:r w:rsidRPr="00D93C3F">
        <w:rPr>
          <w:rFonts w:ascii="Times New Roman" w:eastAsia="楷体_GB2312" w:hAnsi="Times New Roman" w:cs="Times New Roman"/>
        </w:rPr>
        <w:t>为</w:t>
      </w:r>
      <w:r w:rsidRPr="00D93C3F">
        <w:rPr>
          <w:rFonts w:ascii="Times New Roman" w:eastAsia="楷体_GB2312" w:hAnsi="Times New Roman" w:cs="Times New Roman"/>
        </w:rPr>
        <w:t>NaOH</w:t>
      </w:r>
      <w:r w:rsidRPr="00D93C3F">
        <w:rPr>
          <w:rFonts w:ascii="Times New Roman" w:eastAsia="楷体_GB2312" w:hAnsi="Times New Roman" w:cs="Times New Roman"/>
        </w:rPr>
        <w:t>滴定一元弱酸乙，曲线</w:t>
      </w:r>
      <w:r w:rsidRPr="00D93C3F">
        <w:rPr>
          <w:rFonts w:eastAsia="楷体_GB2312" w:hAnsi="宋体" w:cs="Times New Roman"/>
        </w:rPr>
        <w:t>Ⅱ</w:t>
      </w:r>
      <w:r w:rsidRPr="00D93C3F">
        <w:rPr>
          <w:rFonts w:ascii="Times New Roman" w:eastAsia="楷体_GB2312" w:hAnsi="Times New Roman" w:cs="Times New Roman"/>
        </w:rPr>
        <w:t>为</w:t>
      </w:r>
      <w:r w:rsidRPr="00D93C3F">
        <w:rPr>
          <w:rFonts w:ascii="Times New Roman" w:eastAsia="楷体_GB2312" w:hAnsi="Times New Roman" w:cs="Times New Roman"/>
        </w:rPr>
        <w:t>NaOH</w:t>
      </w:r>
      <w:r w:rsidRPr="00D93C3F">
        <w:rPr>
          <w:rFonts w:ascii="Times New Roman" w:eastAsia="楷体_GB2312" w:hAnsi="Times New Roman" w:cs="Times New Roman"/>
        </w:rPr>
        <w:t>滴定一元强酸甲，</w:t>
      </w:r>
      <w:r w:rsidRPr="00D93C3F">
        <w:rPr>
          <w:rFonts w:ascii="Times New Roman" w:eastAsia="楷体_GB2312" w:hAnsi="Times New Roman" w:cs="Times New Roman"/>
        </w:rPr>
        <w:t>B</w:t>
      </w:r>
      <w:r w:rsidRPr="00D93C3F">
        <w:rPr>
          <w:rFonts w:ascii="Times New Roman" w:eastAsia="楷体_GB2312" w:hAnsi="Times New Roman" w:cs="Times New Roman"/>
        </w:rPr>
        <w:t>项错误；分析曲线</w:t>
      </w:r>
      <w:r w:rsidRPr="00D93C3F">
        <w:rPr>
          <w:rFonts w:eastAsia="楷体_GB2312" w:hAnsi="宋体" w:cs="Times New Roman"/>
        </w:rPr>
        <w:t>Ⅰ</w:t>
      </w:r>
      <w:r w:rsidRPr="00D93C3F">
        <w:rPr>
          <w:rFonts w:ascii="Times New Roman" w:eastAsia="楷体_GB2312" w:hAnsi="Times New Roman" w:cs="Times New Roman"/>
        </w:rPr>
        <w:t>可知，滴定终点时溶液为碱性，故应选取酚酞作指示剂，</w:t>
      </w:r>
      <w:r w:rsidRPr="00D93C3F">
        <w:rPr>
          <w:rFonts w:ascii="Times New Roman" w:eastAsia="楷体_GB2312" w:hAnsi="Times New Roman" w:cs="Times New Roman"/>
        </w:rPr>
        <w:t>A</w:t>
      </w:r>
      <w:r w:rsidRPr="00D93C3F">
        <w:rPr>
          <w:rFonts w:ascii="Times New Roman" w:eastAsia="楷体_GB2312" w:hAnsi="Times New Roman" w:cs="Times New Roman"/>
        </w:rPr>
        <w:t>项错误；由</w:t>
      </w:r>
      <w:r w:rsidRPr="00D93C3F">
        <w:rPr>
          <w:rFonts w:ascii="Times New Roman" w:eastAsia="楷体_GB2312" w:hAnsi="Times New Roman" w:cs="Times New Roman"/>
        </w:rPr>
        <w:t>a</w:t>
      </w:r>
      <w:r w:rsidRPr="00D93C3F">
        <w:rPr>
          <w:rFonts w:ascii="Times New Roman" w:eastAsia="楷体_GB2312" w:hAnsi="Times New Roman" w:cs="Times New Roman"/>
        </w:rPr>
        <w:t>点可知，滴定前一元弱酸乙溶液中</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D93C3F">
        <w:rPr>
          <w:rFonts w:ascii="Times New Roman" w:eastAsia="楷体_GB2312" w:hAnsi="Times New Roman" w:cs="Times New Roman"/>
        </w:rPr>
        <w:t>＝</w:t>
      </w:r>
      <w:r w:rsidRPr="00D93C3F">
        <w:rPr>
          <w:rFonts w:ascii="Times New Roman" w:eastAsia="楷体_GB2312" w:hAnsi="Times New Roman" w:cs="Times New Roman"/>
        </w:rPr>
        <w:t>0.001</w:t>
      </w:r>
      <w:r>
        <w:rPr>
          <w:rFonts w:ascii="Times New Roman" w:eastAsia="楷体_GB2312" w:hAnsi="Times New Roman" w:cs="Times New Roman"/>
        </w:rPr>
        <w:t xml:space="preserve"> </w:t>
      </w:r>
      <w:r w:rsidRPr="00D93C3F">
        <w:rPr>
          <w:rFonts w:ascii="Times New Roman" w:eastAsia="楷体_GB2312" w:hAnsi="Times New Roman" w:cs="Times New Roman"/>
        </w:rPr>
        <w:t>0</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，故</w:t>
      </w:r>
      <w:r w:rsidRPr="00D93C3F">
        <w:rPr>
          <w:rFonts w:ascii="Times New Roman" w:eastAsia="楷体_GB2312" w:hAnsi="Times New Roman" w:cs="Times New Roman"/>
          <w:i/>
        </w:rPr>
        <w:t>K</w:t>
      </w:r>
      <w:r w:rsidRPr="00D93C3F">
        <w:rPr>
          <w:rFonts w:ascii="Times New Roman" w:eastAsia="楷体_GB2312" w:hAnsi="Times New Roman" w:cs="Times New Roman"/>
          <w:vertAlign w:val="subscript"/>
        </w:rPr>
        <w:t>a</w:t>
      </w:r>
      <w:r>
        <w:rPr>
          <w:rFonts w:ascii="Times New Roman" w:eastAsia="楷体_GB2312" w:hAnsi="Times New Roman" w:cs="Times New Roman"/>
        </w:rPr>
        <w:t>(</w:t>
      </w:r>
      <w:r w:rsidRPr="00D93C3F">
        <w:rPr>
          <w:rFonts w:ascii="Times New Roman" w:eastAsia="楷体_GB2312" w:hAnsi="Times New Roman" w:cs="Times New Roman"/>
        </w:rPr>
        <w:t>乙</w:t>
      </w:r>
      <w:r>
        <w:rPr>
          <w:rFonts w:ascii="Times New Roman" w:eastAsia="楷体_GB2312" w:hAnsi="Times New Roman" w:cs="Times New Roman"/>
        </w:rPr>
        <w:t>)</w:t>
      </w:r>
      <w:r w:rsidRPr="00D93C3F">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rPr>
        <w:instrText>0.001</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0</w:instrText>
      </w:r>
      <w:r w:rsidRPr="00D93C3F">
        <w:rPr>
          <w:rFonts w:ascii="Times New Roman" w:eastAsia="楷体_GB2312" w:hAnsi="Times New Roman" w:cs="Times New Roman"/>
          <w:vertAlign w:val="superscript"/>
        </w:rPr>
        <w:instrText>2</w:instrText>
      </w:r>
      <w:r w:rsidRPr="00D93C3F">
        <w:rPr>
          <w:rFonts w:ascii="Times New Roman" w:eastAsia="楷体_GB2312" w:hAnsi="Times New Roman" w:cs="Times New Roman"/>
        </w:rPr>
        <w:instrText>,0.100</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0</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rPr>
        <w:instrText>0.001</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eastAsia="楷体_GB2312" w:hAnsi="宋体" w:cs="Times New Roman"/>
        </w:rPr>
        <w:t>≈</w:t>
      </w:r>
      <w:r w:rsidRPr="00D93C3F">
        <w:rPr>
          <w:rFonts w:ascii="Times New Roman" w:eastAsia="楷体_GB2312" w:hAnsi="Times New Roman" w:cs="Times New Roman"/>
        </w:rPr>
        <w:t>1.01</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5</w:t>
      </w:r>
      <w:r w:rsidRPr="00D93C3F">
        <w:rPr>
          <w:rFonts w:ascii="Times New Roman" w:eastAsia="楷体_GB2312" w:hAnsi="Times New Roman" w:cs="Times New Roman"/>
        </w:rPr>
        <w:t>，</w:t>
      </w:r>
      <w:r w:rsidRPr="00D93C3F">
        <w:rPr>
          <w:rFonts w:ascii="Times New Roman" w:eastAsia="楷体_GB2312" w:hAnsi="Times New Roman" w:cs="Times New Roman"/>
        </w:rPr>
        <w:t>C</w:t>
      </w:r>
      <w:r w:rsidRPr="00D93C3F">
        <w:rPr>
          <w:rFonts w:ascii="Times New Roman" w:eastAsia="楷体_GB2312" w:hAnsi="Times New Roman" w:cs="Times New Roman"/>
        </w:rPr>
        <w:t>项正确；由曲线</w:t>
      </w:r>
      <w:r w:rsidRPr="00D93C3F">
        <w:rPr>
          <w:rFonts w:eastAsia="楷体_GB2312" w:hAnsi="宋体" w:cs="Times New Roman"/>
        </w:rPr>
        <w:t>Ⅱ</w:t>
      </w:r>
      <w:r w:rsidRPr="00D93C3F">
        <w:rPr>
          <w:rFonts w:ascii="Times New Roman" w:eastAsia="楷体_GB2312" w:hAnsi="Times New Roman" w:cs="Times New Roman"/>
        </w:rPr>
        <w:t>可知，强碱滴定强酸达到滴定终点时，</w:t>
      </w:r>
      <w:r w:rsidRPr="00D93C3F">
        <w:rPr>
          <w:rFonts w:ascii="Times New Roman" w:eastAsia="楷体_GB2312" w:hAnsi="Times New Roman" w:cs="Times New Roman"/>
        </w:rPr>
        <w:t>pH</w:t>
      </w:r>
      <w:r w:rsidRPr="00D93C3F">
        <w:rPr>
          <w:rFonts w:ascii="Times New Roman" w:eastAsia="楷体_GB2312" w:hAnsi="Times New Roman" w:cs="Times New Roman"/>
        </w:rPr>
        <w:t>＝</w:t>
      </w:r>
      <w:r w:rsidRPr="00D93C3F">
        <w:rPr>
          <w:rFonts w:ascii="Times New Roman" w:eastAsia="楷体_GB2312" w:hAnsi="Times New Roman" w:cs="Times New Roman"/>
        </w:rPr>
        <w:t>7</w:t>
      </w:r>
      <w:r w:rsidRPr="00D93C3F">
        <w:rPr>
          <w:rFonts w:ascii="Times New Roman" w:eastAsia="楷体_GB2312" w:hAnsi="Times New Roman" w:cs="Times New Roman"/>
        </w:rPr>
        <w:t>，</w:t>
      </w:r>
      <w:r w:rsidRPr="00D93C3F">
        <w:rPr>
          <w:rFonts w:ascii="Times New Roman" w:eastAsia="楷体_GB2312" w:hAnsi="Times New Roman" w:cs="Times New Roman"/>
          <w:i/>
        </w:rPr>
        <w:t>x</w:t>
      </w:r>
      <w:r w:rsidRPr="00D93C3F">
        <w:rPr>
          <w:rFonts w:ascii="Times New Roman" w:eastAsia="楷体_GB2312" w:hAnsi="Times New Roman" w:cs="Times New Roman"/>
        </w:rPr>
        <w:t>＝</w:t>
      </w:r>
      <w:r w:rsidRPr="00D93C3F">
        <w:rPr>
          <w:rFonts w:ascii="Times New Roman" w:eastAsia="楷体_GB2312" w:hAnsi="Times New Roman" w:cs="Times New Roman"/>
        </w:rPr>
        <w:t>20.00</w:t>
      </w:r>
      <w:r w:rsidRPr="00D93C3F">
        <w:rPr>
          <w:rFonts w:ascii="Times New Roman" w:eastAsia="楷体_GB2312" w:hAnsi="Times New Roman" w:cs="Times New Roman"/>
        </w:rPr>
        <w:t>，</w:t>
      </w:r>
      <w:r w:rsidRPr="00D93C3F">
        <w:rPr>
          <w:rFonts w:ascii="Times New Roman" w:eastAsia="楷体_GB2312" w:hAnsi="Times New Roman" w:cs="Times New Roman"/>
        </w:rPr>
        <w:t>D</w:t>
      </w:r>
      <w:r w:rsidRPr="00D93C3F">
        <w:rPr>
          <w:rFonts w:ascii="Times New Roman" w:eastAsia="楷体_GB2312" w:hAnsi="Times New Roman" w:cs="Times New Roman"/>
        </w:rPr>
        <w:t>项错误。</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12</w:t>
      </w:r>
      <w:r>
        <w:rPr>
          <w:rFonts w:ascii="Times New Roman" w:hAnsi="Times New Roman" w:cs="Times New Roman"/>
        </w:rPr>
        <w:t>．</w:t>
      </w:r>
      <w:r w:rsidRPr="00D93C3F">
        <w:rPr>
          <w:rFonts w:ascii="Times New Roman" w:hAnsi="Times New Roman" w:cs="Times New Roman"/>
        </w:rPr>
        <w:t>中华人民共和国国家标准</w:t>
      </w:r>
      <w:r>
        <w:rPr>
          <w:rFonts w:ascii="Times New Roman" w:hAnsi="Times New Roman" w:cs="Times New Roman"/>
        </w:rPr>
        <w:t>(</w:t>
      </w:r>
      <w:r w:rsidRPr="00D93C3F">
        <w:rPr>
          <w:rFonts w:ascii="Times New Roman" w:hAnsi="Times New Roman" w:cs="Times New Roman"/>
        </w:rPr>
        <w:t>GB2760</w:t>
      </w:r>
      <w:r>
        <w:rPr>
          <w:rFonts w:ascii="Times New Roman" w:hAnsi="Times New Roman" w:cs="Times New Roman"/>
        </w:rPr>
        <w:t>－</w:t>
      </w:r>
      <w:r w:rsidRPr="00D93C3F">
        <w:rPr>
          <w:rFonts w:ascii="Times New Roman" w:hAnsi="Times New Roman" w:cs="Times New Roman"/>
        </w:rPr>
        <w:t>2011</w:t>
      </w:r>
      <w:r>
        <w:rPr>
          <w:rFonts w:ascii="Times New Roman" w:hAnsi="Times New Roman" w:cs="Times New Roman"/>
        </w:rPr>
        <w:t>)</w:t>
      </w:r>
      <w:r w:rsidRPr="00D93C3F">
        <w:rPr>
          <w:rFonts w:ascii="Times New Roman" w:hAnsi="Times New Roman" w:cs="Times New Roman"/>
        </w:rPr>
        <w:t>规定葡萄酒中</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最大使用量为</w:t>
      </w:r>
      <w:r w:rsidRPr="00D93C3F">
        <w:rPr>
          <w:rFonts w:ascii="Times New Roman" w:hAnsi="Times New Roman" w:cs="Times New Roman"/>
        </w:rPr>
        <w:t>0.25</w:t>
      </w:r>
      <w:r>
        <w:rPr>
          <w:rFonts w:ascii="Times New Roman" w:hAnsi="Times New Roman" w:cs="Times New Roman"/>
        </w:rPr>
        <w:t xml:space="preserve"> </w:t>
      </w:r>
      <w:r w:rsidRPr="00D93C3F">
        <w:rPr>
          <w:rFonts w:ascii="Times New Roman" w:hAnsi="Times New Roman" w:cs="Times New Roman"/>
        </w:rPr>
        <w:t>g·L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w:t>
      </w:r>
      <w:r w:rsidRPr="00D93C3F">
        <w:rPr>
          <w:rFonts w:ascii="Times New Roman" w:hAnsi="Times New Roman" w:cs="Times New Roman"/>
        </w:rPr>
        <w:t>某兴趣小组用图</w:t>
      </w:r>
      <w:r w:rsidRPr="00D93C3F">
        <w:rPr>
          <w:rFonts w:ascii="Times New Roman" w:hAnsi="Times New Roman" w:cs="Times New Roman"/>
        </w:rPr>
        <w:t>1</w:t>
      </w:r>
      <w:r w:rsidRPr="00D93C3F">
        <w:rPr>
          <w:rFonts w:ascii="Times New Roman" w:hAnsi="Times New Roman" w:cs="Times New Roman"/>
        </w:rPr>
        <w:t>装置</w:t>
      </w:r>
      <w:r>
        <w:rPr>
          <w:rFonts w:ascii="Times New Roman" w:hAnsi="Times New Roman" w:cs="Times New Roman"/>
        </w:rPr>
        <w:t>(</w:t>
      </w:r>
      <w:r w:rsidRPr="00D93C3F">
        <w:rPr>
          <w:rFonts w:ascii="Times New Roman" w:hAnsi="Times New Roman" w:cs="Times New Roman"/>
        </w:rPr>
        <w:t>夹持装置略</w:t>
      </w:r>
      <w:r>
        <w:rPr>
          <w:rFonts w:ascii="Times New Roman" w:hAnsi="Times New Roman" w:cs="Times New Roman"/>
        </w:rPr>
        <w:t>)</w:t>
      </w:r>
      <w:r w:rsidRPr="00D93C3F">
        <w:rPr>
          <w:rFonts w:ascii="Times New Roman" w:hAnsi="Times New Roman" w:cs="Times New Roman"/>
        </w:rPr>
        <w:t>收集某葡萄酒中</w:t>
      </w:r>
      <w:r w:rsidRPr="00D93C3F">
        <w:rPr>
          <w:rFonts w:ascii="Times New Roman" w:hAnsi="Times New Roman" w:cs="Times New Roman"/>
        </w:rPr>
        <w:t>SO</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并对其含量进行测定</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word\\X9-52.TIF"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word\\X9-52.TIF"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word\\X9-52.TIF"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\\X9-52.TIF"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\\X9-52.TIF"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\\X9-52.TIF"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52" type="#_x0000_t75" style="width:199.65pt;height:144.9pt">
            <v:imagedata r:id="rId57" r:href="rId58"/>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B817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B</w:t>
      </w:r>
      <w:r w:rsidRPr="00D93C3F">
        <w:rPr>
          <w:rFonts w:ascii="Times New Roman" w:hAnsi="Times New Roman" w:cs="Times New Roman"/>
        </w:rPr>
        <w:t>中加入</w:t>
      </w:r>
      <w:r w:rsidRPr="00D93C3F">
        <w:rPr>
          <w:rFonts w:ascii="Times New Roman" w:hAnsi="Times New Roman" w:cs="Times New Roman"/>
        </w:rPr>
        <w:t>300.00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葡萄酒和适量盐酸</w:t>
      </w:r>
      <w:r>
        <w:rPr>
          <w:rFonts w:ascii="Times New Roman" w:hAnsi="Times New Roman" w:cs="Times New Roman"/>
        </w:rPr>
        <w:t>，</w:t>
      </w:r>
      <w:r w:rsidRPr="00D93C3F">
        <w:rPr>
          <w:rFonts w:ascii="Times New Roman" w:hAnsi="Times New Roman" w:cs="Times New Roman"/>
        </w:rPr>
        <w:t>加热使</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全部逸出并与</w:t>
      </w:r>
      <w:r w:rsidRPr="00D93C3F">
        <w:rPr>
          <w:rFonts w:ascii="Times New Roman" w:hAnsi="Times New Roman" w:cs="Times New Roman"/>
        </w:rPr>
        <w:t>C</w:t>
      </w:r>
      <w:r w:rsidRPr="00D93C3F">
        <w:rPr>
          <w:rFonts w:ascii="Times New Roman" w:hAnsi="Times New Roman" w:cs="Times New Roman"/>
        </w:rPr>
        <w:t>中</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2</w:t>
      </w:r>
      <w:r w:rsidRPr="00D93C3F">
        <w:rPr>
          <w:rFonts w:ascii="Times New Roman" w:hAnsi="Times New Roman" w:cs="Times New Roman"/>
        </w:rPr>
        <w:t>完全反应</w:t>
      </w:r>
      <w:r>
        <w:rPr>
          <w:rFonts w:ascii="Times New Roman" w:hAnsi="Times New Roman" w:cs="Times New Roman"/>
        </w:rPr>
        <w:t>，</w:t>
      </w:r>
      <w:r w:rsidRPr="00D93C3F">
        <w:rPr>
          <w:rFonts w:ascii="Times New Roman" w:hAnsi="Times New Roman" w:cs="Times New Roman"/>
        </w:rPr>
        <w:t>C</w:t>
      </w:r>
      <w:r w:rsidRPr="00D93C3F">
        <w:rPr>
          <w:rFonts w:ascii="Times New Roman" w:hAnsi="Times New Roman" w:cs="Times New Roman"/>
        </w:rPr>
        <w:t>中反应的化学方程式为</w:t>
      </w:r>
      <w:r w:rsidR="00B8172C">
        <w:rPr>
          <w:rFonts w:ascii="Times New Roman" w:hAnsi="Times New Roman" w:cs="Times New Roman" w:hint="eastAsia"/>
        </w:rPr>
        <w:t>_____</w:t>
      </w:r>
      <w:r w:rsidRPr="00D93C3F">
        <w:rPr>
          <w:rFonts w:ascii="Times New Roman" w:hAnsi="Times New Roman" w:cs="Times New Roman"/>
        </w:rPr>
        <w:t>_______________________________________________________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w:t>
      </w:r>
      <w:r w:rsidR="00B8172C">
        <w:rPr>
          <w:rFonts w:ascii="Times New Roman" w:hAnsi="Times New Roman" w:cs="Times New Roman"/>
        </w:rPr>
        <w:t>_______</w:t>
      </w:r>
      <w:r w:rsidRPr="00D93C3F">
        <w:rPr>
          <w:rFonts w:ascii="Times New Roman" w:hAnsi="Times New Roman" w:cs="Times New Roman"/>
        </w:rPr>
        <w:t>_______________________________________________</w:t>
      </w:r>
      <w:r>
        <w:rPr>
          <w:rFonts w:ascii="Times New Roman" w:hAnsi="Times New Roman" w:cs="Times New Roman"/>
        </w:rPr>
        <w:t>。</w:t>
      </w:r>
    </w:p>
    <w:p w:rsidR="00D93C3F" w:rsidRDefault="00D93C3F" w:rsidP="00B817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除去</w:t>
      </w:r>
      <w:r w:rsidRPr="00D93C3F">
        <w:rPr>
          <w:rFonts w:ascii="Times New Roman" w:hAnsi="Times New Roman" w:cs="Times New Roman"/>
        </w:rPr>
        <w:t>C</w:t>
      </w:r>
      <w:r w:rsidRPr="00D93C3F">
        <w:rPr>
          <w:rFonts w:ascii="Times New Roman" w:hAnsi="Times New Roman" w:cs="Times New Roman"/>
        </w:rPr>
        <w:t>中过量的</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然后用</w:t>
      </w:r>
      <w:r w:rsidRPr="00D93C3F">
        <w:rPr>
          <w:rFonts w:ascii="Times New Roman" w:hAnsi="Times New Roman" w:cs="Times New Roman"/>
        </w:rPr>
        <w:t>0.090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NaOH</w:t>
      </w:r>
      <w:r w:rsidRPr="00D93C3F">
        <w:rPr>
          <w:rFonts w:ascii="Times New Roman" w:hAnsi="Times New Roman" w:cs="Times New Roman"/>
        </w:rPr>
        <w:t>标准溶液进行滴定</w:t>
      </w:r>
      <w:r>
        <w:rPr>
          <w:rFonts w:ascii="Times New Roman" w:hAnsi="Times New Roman" w:cs="Times New Roman"/>
        </w:rPr>
        <w:t>，</w:t>
      </w:r>
      <w:r w:rsidRPr="00D93C3F">
        <w:rPr>
          <w:rFonts w:ascii="Times New Roman" w:hAnsi="Times New Roman" w:cs="Times New Roman"/>
        </w:rPr>
        <w:t>滴定前排气泡时</w:t>
      </w:r>
      <w:r>
        <w:rPr>
          <w:rFonts w:ascii="Times New Roman" w:hAnsi="Times New Roman" w:cs="Times New Roman"/>
        </w:rPr>
        <w:t>，</w:t>
      </w:r>
      <w:r w:rsidRPr="00D93C3F">
        <w:rPr>
          <w:rFonts w:ascii="Times New Roman" w:hAnsi="Times New Roman" w:cs="Times New Roman"/>
        </w:rPr>
        <w:t>应选择图</w:t>
      </w:r>
      <w:r w:rsidRPr="00D93C3F">
        <w:rPr>
          <w:rFonts w:ascii="Times New Roman" w:hAnsi="Times New Roman" w:cs="Times New Roman"/>
        </w:rPr>
        <w:t>2</w:t>
      </w:r>
      <w:r w:rsidRPr="00D93C3F">
        <w:rPr>
          <w:rFonts w:ascii="Times New Roman" w:hAnsi="Times New Roman" w:cs="Times New Roman"/>
        </w:rPr>
        <w:t>中的</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简述排气泡的操作</w:t>
      </w:r>
      <w:r>
        <w:rPr>
          <w:rFonts w:ascii="Times New Roman" w:hAnsi="Times New Roman" w:cs="Times New Roman"/>
        </w:rPr>
        <w:t>：</w:t>
      </w:r>
      <w:r w:rsidR="00B8172C">
        <w:rPr>
          <w:rFonts w:ascii="Times New Roman" w:hAnsi="Times New Roman" w:cs="Times New Roman" w:hint="eastAsia"/>
        </w:rPr>
        <w:t>______</w:t>
      </w:r>
      <w:r w:rsidRPr="00D93C3F">
        <w:rPr>
          <w:rFonts w:ascii="Times New Roman" w:hAnsi="Times New Roman" w:cs="Times New Roman"/>
        </w:rPr>
        <w:t>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w:t>
      </w:r>
      <w:r w:rsidR="00B8172C">
        <w:rPr>
          <w:rFonts w:ascii="Times New Roman" w:hAnsi="Times New Roman" w:cs="Times New Roman"/>
        </w:rPr>
        <w:t>_______</w:t>
      </w:r>
      <w:r w:rsidRPr="00D93C3F">
        <w:rPr>
          <w:rFonts w:ascii="Times New Roman" w:hAnsi="Times New Roman" w:cs="Times New Roman"/>
        </w:rPr>
        <w:t>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hAnsi="宋体" w:cs="Times New Roman"/>
        </w:rPr>
        <w:t>①</w:t>
      </w:r>
      <w:r w:rsidRPr="00D93C3F">
        <w:rPr>
          <w:rFonts w:ascii="Times New Roman" w:hAnsi="Times New Roman" w:cs="Times New Roman"/>
        </w:rPr>
        <w:t>若滴定终点时溶液的</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8.8</w:t>
      </w:r>
      <w:r>
        <w:rPr>
          <w:rFonts w:ascii="Times New Roman" w:hAnsi="Times New Roman" w:cs="Times New Roman"/>
        </w:rPr>
        <w:t>，</w:t>
      </w:r>
      <w:r w:rsidRPr="00D93C3F">
        <w:rPr>
          <w:rFonts w:ascii="Times New Roman" w:hAnsi="Times New Roman" w:cs="Times New Roman"/>
        </w:rPr>
        <w:t>则选择的指示剂为</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描述达到滴定终点的现象</w:t>
      </w:r>
      <w:r>
        <w:rPr>
          <w:rFonts w:ascii="Times New Roman" w:hAnsi="Times New Roman" w:cs="Times New Roman"/>
        </w:rPr>
        <w:t>：</w:t>
      </w:r>
      <w:r w:rsidRPr="00D93C3F">
        <w:rPr>
          <w:rFonts w:ascii="Times New Roman" w:hAnsi="Times New Roman" w:cs="Times New Roman"/>
        </w:rPr>
        <w:t>______________________________________________________________________</w:t>
      </w:r>
      <w:r w:rsidR="00B8172C">
        <w:rPr>
          <w:rFonts w:ascii="Times New Roman" w:hAnsi="Times New Roman" w:cs="Times New Roman"/>
        </w:rPr>
        <w:t>________</w:t>
      </w:r>
      <w:r w:rsidRPr="00D93C3F">
        <w:rPr>
          <w:rFonts w:ascii="Times New Roman" w:hAnsi="Times New Roman" w:cs="Times New Roman"/>
        </w:rPr>
        <w:t>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________________________________________________________________________</w:t>
      </w:r>
      <w:r w:rsidR="00B8172C">
        <w:rPr>
          <w:rFonts w:ascii="Times New Roman" w:hAnsi="Times New Roman" w:cs="Times New Roman"/>
        </w:rPr>
        <w:t>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lastRenderedPageBreak/>
        <w:t>②</w:t>
      </w:r>
      <w:r w:rsidRPr="00D93C3F">
        <w:rPr>
          <w:rFonts w:ascii="Times New Roman" w:hAnsi="Times New Roman" w:cs="Times New Roman"/>
        </w:rPr>
        <w:t>若滴定终点时溶液的</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4.2</w:t>
      </w:r>
      <w:r>
        <w:rPr>
          <w:rFonts w:ascii="Times New Roman" w:hAnsi="Times New Roman" w:cs="Times New Roman"/>
        </w:rPr>
        <w:t>，</w:t>
      </w:r>
      <w:r w:rsidRPr="00D93C3F">
        <w:rPr>
          <w:rFonts w:ascii="Times New Roman" w:hAnsi="Times New Roman" w:cs="Times New Roman"/>
        </w:rPr>
        <w:t>则选择的指示剂为</w:t>
      </w:r>
      <w:r w:rsidRPr="00D93C3F">
        <w:rPr>
          <w:rFonts w:ascii="Times New Roman" w:hAnsi="Times New Roman" w:cs="Times New Roman"/>
        </w:rPr>
        <w:t>__________</w:t>
      </w:r>
      <w:r>
        <w:rPr>
          <w:rFonts w:ascii="Times New Roman" w:hAnsi="Times New Roman" w:cs="Times New Roman"/>
        </w:rPr>
        <w:t>；</w:t>
      </w:r>
      <w:r w:rsidRPr="00D93C3F">
        <w:rPr>
          <w:rFonts w:ascii="Times New Roman" w:hAnsi="Times New Roman" w:cs="Times New Roman"/>
        </w:rPr>
        <w:t>描述达到滴定终点的现象</w:t>
      </w:r>
      <w:r>
        <w:rPr>
          <w:rFonts w:ascii="Times New Roman" w:hAnsi="Times New Roman" w:cs="Times New Roman"/>
        </w:rPr>
        <w:t>：</w:t>
      </w:r>
      <w:r w:rsidRPr="00D93C3F">
        <w:rPr>
          <w:rFonts w:ascii="Times New Roman" w:hAnsi="Times New Roman" w:cs="Times New Roman"/>
        </w:rPr>
        <w:t>________________________________________________________________________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4</w:t>
      </w:r>
      <w:r>
        <w:rPr>
          <w:rFonts w:ascii="Times New Roman" w:hAnsi="Times New Roman" w:cs="Times New Roman"/>
        </w:rPr>
        <w:t>)</w:t>
      </w:r>
      <w:r w:rsidRPr="00D93C3F">
        <w:rPr>
          <w:rFonts w:ascii="Times New Roman" w:hAnsi="Times New Roman" w:cs="Times New Roman"/>
        </w:rPr>
        <w:t>若用</w:t>
      </w:r>
      <w:r w:rsidRPr="00D93C3F">
        <w:rPr>
          <w:rFonts w:ascii="Times New Roman" w:hAnsi="Times New Roman" w:cs="Times New Roman"/>
        </w:rPr>
        <w:t>50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滴定管进行实验</w:t>
      </w:r>
      <w:r>
        <w:rPr>
          <w:rFonts w:ascii="Times New Roman" w:hAnsi="Times New Roman" w:cs="Times New Roman"/>
        </w:rPr>
        <w:t>，</w:t>
      </w:r>
      <w:r w:rsidRPr="00D93C3F">
        <w:rPr>
          <w:rFonts w:ascii="Times New Roman" w:hAnsi="Times New Roman" w:cs="Times New Roman"/>
        </w:rPr>
        <w:t>当滴定管中的液面在刻度</w:t>
      </w:r>
      <w:r w:rsidRPr="00D93C3F">
        <w:rPr>
          <w:rFonts w:hAnsi="宋体" w:cs="Times New Roman"/>
        </w:rPr>
        <w:t>“</w:t>
      </w:r>
      <w:r w:rsidRPr="00D93C3F">
        <w:rPr>
          <w:rFonts w:ascii="Times New Roman" w:hAnsi="Times New Roman" w:cs="Times New Roman"/>
        </w:rPr>
        <w:t>10</w:t>
      </w:r>
      <w:r w:rsidRPr="00D93C3F">
        <w:rPr>
          <w:rFonts w:hAnsi="宋体" w:cs="Times New Roman"/>
        </w:rPr>
        <w:t>”</w:t>
      </w:r>
      <w:r w:rsidRPr="00D93C3F">
        <w:rPr>
          <w:rFonts w:ascii="Times New Roman" w:hAnsi="Times New Roman" w:cs="Times New Roman"/>
        </w:rPr>
        <w:t>处</w:t>
      </w:r>
      <w:r>
        <w:rPr>
          <w:rFonts w:ascii="Times New Roman" w:hAnsi="Times New Roman" w:cs="Times New Roman"/>
        </w:rPr>
        <w:t>，</w:t>
      </w:r>
      <w:r w:rsidRPr="00D93C3F">
        <w:rPr>
          <w:rFonts w:ascii="Times New Roman" w:hAnsi="Times New Roman" w:cs="Times New Roman"/>
        </w:rPr>
        <w:t>则管内液体的体积</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①</w:t>
      </w:r>
      <w:r>
        <w:rPr>
          <w:rFonts w:ascii="Times New Roman" w:hAnsi="Times New Roman" w:cs="Times New Roman"/>
        </w:rPr>
        <w:t>＝</w:t>
      </w:r>
      <w:r w:rsidRPr="00D93C3F">
        <w:rPr>
          <w:rFonts w:ascii="Times New Roman" w:hAnsi="Times New Roman" w:cs="Times New Roman"/>
        </w:rPr>
        <w:t>10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hAnsi="宋体" w:cs="Times New Roman"/>
        </w:rPr>
        <w:t>②</w:t>
      </w:r>
      <w:r>
        <w:rPr>
          <w:rFonts w:ascii="Times New Roman" w:hAnsi="Times New Roman" w:cs="Times New Roman"/>
        </w:rPr>
        <w:t>＝</w:t>
      </w:r>
      <w:r w:rsidRPr="00D93C3F">
        <w:rPr>
          <w:rFonts w:ascii="Times New Roman" w:hAnsi="Times New Roman" w:cs="Times New Roman"/>
        </w:rPr>
        <w:t>40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hAnsi="宋体" w:cs="Times New Roman"/>
        </w:rPr>
        <w:t>③</w:t>
      </w:r>
      <w:r w:rsidRPr="00D93C3F">
        <w:rPr>
          <w:rFonts w:ascii="Times New Roman" w:hAnsi="Times New Roman" w:cs="Times New Roman"/>
        </w:rPr>
        <w:t>&lt;10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hAnsi="宋体" w:cs="Times New Roman"/>
        </w:rPr>
        <w:t>④</w:t>
      </w:r>
      <w:r w:rsidRPr="00D93C3F">
        <w:rPr>
          <w:rFonts w:ascii="Times New Roman" w:hAnsi="Times New Roman" w:cs="Times New Roman"/>
        </w:rPr>
        <w:t>&gt;40</w:t>
      </w:r>
      <w:r>
        <w:rPr>
          <w:rFonts w:ascii="Times New Roman" w:hAnsi="Times New Roman" w:cs="Times New Roman"/>
        </w:rPr>
        <w:t xml:space="preserve"> </w:t>
      </w:r>
      <w:r w:rsidRPr="00D93C3F">
        <w:rPr>
          <w:rFonts w:ascii="Times New Roman" w:hAnsi="Times New Roman" w:cs="Times New Roman"/>
        </w:rPr>
        <w:t>mL</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5</w:t>
      </w:r>
      <w:r>
        <w:rPr>
          <w:rFonts w:ascii="Times New Roman" w:hAnsi="Times New Roman" w:cs="Times New Roman"/>
        </w:rPr>
        <w:t>)</w:t>
      </w:r>
      <w:r w:rsidRPr="00D93C3F">
        <w:rPr>
          <w:rFonts w:ascii="Times New Roman" w:hAnsi="Times New Roman" w:cs="Times New Roman"/>
        </w:rPr>
        <w:t>滴定至终点时</w:t>
      </w:r>
      <w:r>
        <w:rPr>
          <w:rFonts w:ascii="Times New Roman" w:hAnsi="Times New Roman" w:cs="Times New Roman"/>
        </w:rPr>
        <w:t>，</w:t>
      </w:r>
      <w:r w:rsidRPr="00D93C3F">
        <w:rPr>
          <w:rFonts w:ascii="Times New Roman" w:hAnsi="Times New Roman" w:cs="Times New Roman"/>
        </w:rPr>
        <w:t>消耗</w:t>
      </w:r>
      <w:r w:rsidRPr="00D93C3F">
        <w:rPr>
          <w:rFonts w:ascii="Times New Roman" w:hAnsi="Times New Roman" w:cs="Times New Roman"/>
        </w:rPr>
        <w:t>NaOH</w:t>
      </w:r>
      <w:r w:rsidRPr="00D93C3F">
        <w:rPr>
          <w:rFonts w:ascii="Times New Roman" w:hAnsi="Times New Roman" w:cs="Times New Roman"/>
        </w:rPr>
        <w:t>溶液</w:t>
      </w:r>
      <w:r w:rsidRPr="00D93C3F">
        <w:rPr>
          <w:rFonts w:ascii="Times New Roman" w:hAnsi="Times New Roman" w:cs="Times New Roman"/>
        </w:rPr>
        <w:t>25.00</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w:t>
      </w:r>
      <w:r w:rsidRPr="00D93C3F">
        <w:rPr>
          <w:rFonts w:ascii="Times New Roman" w:hAnsi="Times New Roman" w:cs="Times New Roman"/>
        </w:rPr>
        <w:t>列式计算该葡萄酒中</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含量</w:t>
      </w:r>
      <w:r>
        <w:rPr>
          <w:rFonts w:ascii="Times New Roman" w:hAnsi="Times New Roman" w:cs="Times New Roman"/>
        </w:rPr>
        <w:t>：</w:t>
      </w:r>
      <w:r w:rsidRPr="00D93C3F">
        <w:rPr>
          <w:rFonts w:ascii="Times New Roman" w:hAnsi="Times New Roman" w:cs="Times New Roman"/>
        </w:rPr>
        <w:t>________________________________________________________________________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6</w:t>
      </w:r>
      <w:r>
        <w:rPr>
          <w:rFonts w:ascii="Times New Roman" w:hAnsi="Times New Roman" w:cs="Times New Roman"/>
        </w:rPr>
        <w:t>)</w:t>
      </w:r>
      <w:r w:rsidRPr="00D93C3F">
        <w:rPr>
          <w:rFonts w:ascii="Times New Roman" w:hAnsi="Times New Roman" w:cs="Times New Roman"/>
        </w:rPr>
        <w:t>该测定结果比实际值偏高</w:t>
      </w:r>
      <w:r>
        <w:rPr>
          <w:rFonts w:ascii="Times New Roman" w:hAnsi="Times New Roman" w:cs="Times New Roman"/>
        </w:rPr>
        <w:t>，</w:t>
      </w:r>
      <w:r w:rsidRPr="00D93C3F">
        <w:rPr>
          <w:rFonts w:ascii="Times New Roman" w:hAnsi="Times New Roman" w:cs="Times New Roman"/>
        </w:rPr>
        <w:t>分析原因并利用现有装置提出改进措施</w:t>
      </w:r>
      <w:r>
        <w:rPr>
          <w:rFonts w:ascii="Times New Roman" w:hAnsi="Times New Roman" w:cs="Times New Roman"/>
        </w:rPr>
        <w:t>：</w:t>
      </w:r>
      <w:r w:rsidRPr="00D93C3F">
        <w:rPr>
          <w:rFonts w:ascii="Times New Roman" w:hAnsi="Times New Roman" w:cs="Times New Roman"/>
        </w:rPr>
        <w:t>__</w:t>
      </w:r>
      <w:r w:rsidR="00F9760B" w:rsidRPr="00D93C3F">
        <w:rPr>
          <w:rFonts w:ascii="Times New Roman" w:hAnsi="Times New Roman" w:cs="Times New Roman"/>
        </w:rPr>
        <w:t>_</w:t>
      </w:r>
      <w:r w:rsidRPr="00D93C3F">
        <w:rPr>
          <w:rFonts w:ascii="Times New Roman" w:hAnsi="Times New Roman" w:cs="Times New Roman"/>
        </w:rPr>
        <w:t>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O</w:t>
      </w:r>
      <w:r w:rsidRPr="00D93C3F">
        <w:rPr>
          <w:rFonts w:ascii="Times New Roman" w:hAnsi="Times New Roman" w:cs="Times New Roman"/>
          <w:vertAlign w:val="subscript"/>
        </w:rPr>
        <w:t>2</w:t>
      </w:r>
      <w:r w:rsidRPr="00D93C3F">
        <w:rPr>
          <w:rFonts w:ascii="Times New Roman" w:hAnsi="Times New Roman" w:cs="Times New Roman" w:hint="eastAsia"/>
          <w:spacing w:val="-16"/>
        </w:rPr>
        <w:t>==</w:t>
      </w:r>
      <w:r>
        <w:rPr>
          <w:rFonts w:ascii="Times New Roman" w:hAnsi="Times New Roman" w:cs="Times New Roman" w:hint="eastAsia"/>
        </w:rPr>
        <w:t>=</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SO</w:t>
      </w:r>
      <w:r w:rsidRPr="00D93C3F">
        <w:rPr>
          <w:rFonts w:ascii="Times New Roman" w:hAnsi="Times New Roman" w:cs="Times New Roman"/>
          <w:vertAlign w:val="subscript"/>
        </w:rPr>
        <w:t>4</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hAnsi="宋体" w:cs="Times New Roman"/>
        </w:rPr>
        <w:t>③</w:t>
      </w:r>
      <w:r>
        <w:rPr>
          <w:rFonts w:ascii="Times New Roman" w:hAnsi="Times New Roman" w:cs="Times New Roman"/>
        </w:rPr>
        <w:t xml:space="preserve">　</w:t>
      </w:r>
      <w:r w:rsidRPr="00D93C3F">
        <w:rPr>
          <w:rFonts w:ascii="Times New Roman" w:hAnsi="Times New Roman" w:cs="Times New Roman"/>
        </w:rPr>
        <w:t>将胶管弯曲使玻璃尖嘴向上倾斜</w:t>
      </w:r>
      <w:r>
        <w:rPr>
          <w:rFonts w:ascii="Times New Roman" w:hAnsi="Times New Roman" w:cs="Times New Roman"/>
        </w:rPr>
        <w:t>，</w:t>
      </w:r>
      <w:r w:rsidRPr="00D93C3F">
        <w:rPr>
          <w:rFonts w:ascii="Times New Roman" w:hAnsi="Times New Roman" w:cs="Times New Roman"/>
        </w:rPr>
        <w:t>用两指捏住胶管</w:t>
      </w:r>
      <w:r>
        <w:rPr>
          <w:rFonts w:ascii="Times New Roman" w:hAnsi="Times New Roman" w:cs="Times New Roman"/>
        </w:rPr>
        <w:t>，</w:t>
      </w:r>
      <w:r w:rsidRPr="00D93C3F">
        <w:rPr>
          <w:rFonts w:ascii="Times New Roman" w:hAnsi="Times New Roman" w:cs="Times New Roman"/>
        </w:rPr>
        <w:t>轻轻挤压玻璃珠的中上部</w:t>
      </w:r>
      <w:r>
        <w:rPr>
          <w:rFonts w:ascii="Times New Roman" w:hAnsi="Times New Roman" w:cs="Times New Roman"/>
        </w:rPr>
        <w:t>，</w:t>
      </w:r>
      <w:r w:rsidRPr="00D93C3F">
        <w:rPr>
          <w:rFonts w:ascii="Times New Roman" w:hAnsi="Times New Roman" w:cs="Times New Roman"/>
        </w:rPr>
        <w:t>使液体从尖嘴流出</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hAnsi="宋体" w:cs="Times New Roman"/>
        </w:rPr>
        <w:t>①</w:t>
      </w:r>
      <w:r w:rsidRPr="00D93C3F">
        <w:rPr>
          <w:rFonts w:ascii="Times New Roman" w:hAnsi="Times New Roman" w:cs="Times New Roman"/>
        </w:rPr>
        <w:t>酚酞</w:t>
      </w:r>
      <w:r>
        <w:rPr>
          <w:rFonts w:ascii="Times New Roman" w:hAnsi="Times New Roman" w:cs="Times New Roman"/>
        </w:rPr>
        <w:t xml:space="preserve">　</w:t>
      </w:r>
      <w:r w:rsidRPr="00D93C3F">
        <w:rPr>
          <w:rFonts w:ascii="Times New Roman" w:hAnsi="Times New Roman" w:cs="Times New Roman"/>
        </w:rPr>
        <w:t>滴入最后半滴标准液</w:t>
      </w:r>
      <w:r>
        <w:rPr>
          <w:rFonts w:ascii="Times New Roman" w:hAnsi="Times New Roman" w:cs="Times New Roman"/>
        </w:rPr>
        <w:t>，</w:t>
      </w:r>
      <w:r w:rsidRPr="00D93C3F">
        <w:rPr>
          <w:rFonts w:ascii="Times New Roman" w:hAnsi="Times New Roman" w:cs="Times New Roman"/>
        </w:rPr>
        <w:t>溶液由无色变为浅红色</w:t>
      </w:r>
      <w:r>
        <w:rPr>
          <w:rFonts w:ascii="Times New Roman" w:hAnsi="Times New Roman" w:cs="Times New Roman"/>
        </w:rPr>
        <w:t>，</w:t>
      </w:r>
      <w:r w:rsidRPr="00D93C3F">
        <w:rPr>
          <w:rFonts w:ascii="Times New Roman" w:hAnsi="Times New Roman" w:cs="Times New Roman"/>
        </w:rPr>
        <w:t>且半分钟内不恢复原色</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②</w:t>
      </w:r>
      <w:r w:rsidRPr="00D93C3F">
        <w:rPr>
          <w:rFonts w:ascii="Times New Roman" w:hAnsi="Times New Roman" w:cs="Times New Roman"/>
        </w:rPr>
        <w:t>甲基橙</w:t>
      </w:r>
      <w:r>
        <w:rPr>
          <w:rFonts w:ascii="Times New Roman" w:hAnsi="Times New Roman" w:cs="Times New Roman"/>
        </w:rPr>
        <w:t xml:space="preserve">　</w:t>
      </w:r>
      <w:r w:rsidRPr="00D93C3F">
        <w:rPr>
          <w:rFonts w:ascii="Times New Roman" w:hAnsi="Times New Roman" w:cs="Times New Roman"/>
        </w:rPr>
        <w:t>当滴入最后半滴标准液</w:t>
      </w:r>
      <w:r>
        <w:rPr>
          <w:rFonts w:ascii="Times New Roman" w:hAnsi="Times New Roman" w:cs="Times New Roman"/>
        </w:rPr>
        <w:t>，</w:t>
      </w:r>
      <w:r w:rsidRPr="00D93C3F">
        <w:rPr>
          <w:rFonts w:ascii="Times New Roman" w:hAnsi="Times New Roman" w:cs="Times New Roman"/>
        </w:rPr>
        <w:t>溶液由红色变为橙色</w:t>
      </w:r>
      <w:r>
        <w:rPr>
          <w:rFonts w:ascii="Times New Roman" w:hAnsi="Times New Roman" w:cs="Times New Roman"/>
        </w:rPr>
        <w:t>，</w:t>
      </w:r>
      <w:r w:rsidRPr="00D93C3F">
        <w:rPr>
          <w:rFonts w:ascii="Times New Roman" w:hAnsi="Times New Roman" w:cs="Times New Roman"/>
        </w:rPr>
        <w:t>且半分钟内不恢复原色</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4</w:t>
      </w:r>
      <w:r>
        <w:rPr>
          <w:rFonts w:ascii="Times New Roman" w:hAnsi="Times New Roman" w:cs="Times New Roman"/>
        </w:rPr>
        <w:t>)</w:t>
      </w:r>
      <w:r w:rsidRPr="00D93C3F">
        <w:rPr>
          <w:rFonts w:hAnsi="宋体" w:cs="Times New Roman"/>
        </w:rPr>
        <w:t>④</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5</w:t>
      </w:r>
      <w:r>
        <w:rPr>
          <w:rFonts w:ascii="Times New Roman" w:hAnsi="Times New Roman" w:cs="Times New Roman"/>
        </w:rPr>
        <w:t>)</w:t>
      </w:r>
      <w:r w:rsidRPr="00D93C3F">
        <w:rPr>
          <w:rFonts w:ascii="Times New Roman" w:hAnsi="Times New Roman" w:cs="Times New Roman"/>
          <w:i/>
        </w:rPr>
        <w:t>n</w:t>
      </w:r>
      <w:r>
        <w:rPr>
          <w:rFonts w:ascii="Times New Roman" w:hAnsi="Times New Roman" w:cs="Times New Roman"/>
        </w:rPr>
        <w:t>(</w:t>
      </w:r>
      <w:r w:rsidRPr="00D93C3F">
        <w:rPr>
          <w:rFonts w:ascii="Times New Roman" w:hAnsi="Times New Roman" w:cs="Times New Roman"/>
        </w:rPr>
        <w:t>NaOH</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0.090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hAnsi="宋体" w:cs="Times New Roman"/>
        </w:rPr>
        <w:t>×</w:t>
      </w:r>
      <w:r w:rsidRPr="00D93C3F">
        <w:rPr>
          <w:rFonts w:ascii="Times New Roman" w:hAnsi="Times New Roman" w:cs="Times New Roman"/>
        </w:rPr>
        <w:t>0.025</w:t>
      </w:r>
      <w:r>
        <w:rPr>
          <w:rFonts w:ascii="Times New Roman" w:hAnsi="Times New Roman" w:cs="Times New Roman"/>
        </w:rPr>
        <w:t xml:space="preserve"> </w:t>
      </w:r>
      <w:r w:rsidRPr="00D93C3F">
        <w:rPr>
          <w:rFonts w:ascii="Times New Roman" w:hAnsi="Times New Roman" w:cs="Times New Roman"/>
        </w:rPr>
        <w:t>L</w:t>
      </w:r>
      <w:r>
        <w:rPr>
          <w:rFonts w:ascii="Times New Roman" w:hAnsi="Times New Roman" w:cs="Times New Roman"/>
        </w:rPr>
        <w:t>＝</w:t>
      </w:r>
      <w:r w:rsidRPr="00D93C3F">
        <w:rPr>
          <w:rFonts w:ascii="Times New Roman" w:hAnsi="Times New Roman" w:cs="Times New Roman"/>
        </w:rPr>
        <w:t>0.002</w:t>
      </w:r>
      <w:r>
        <w:rPr>
          <w:rFonts w:ascii="Times New Roman" w:hAnsi="Times New Roman" w:cs="Times New Roman"/>
        </w:rPr>
        <w:t xml:space="preserve"> </w:t>
      </w:r>
      <w:r w:rsidRPr="00D93C3F">
        <w:rPr>
          <w:rFonts w:ascii="Times New Roman" w:hAnsi="Times New Roman" w:cs="Times New Roman"/>
        </w:rPr>
        <w:t>25</w:t>
      </w:r>
      <w:r>
        <w:rPr>
          <w:rFonts w:ascii="Times New Roman" w:hAnsi="Times New Roman" w:cs="Times New Roman"/>
        </w:rPr>
        <w:t xml:space="preserve"> </w:t>
      </w:r>
      <w:r w:rsidRPr="00D93C3F">
        <w:rPr>
          <w:rFonts w:ascii="Times New Roman" w:hAnsi="Times New Roman" w:cs="Times New Roman"/>
        </w:rPr>
        <w:t>mol</w:t>
      </w:r>
      <w:r>
        <w:rPr>
          <w:rFonts w:ascii="Times New Roman" w:hAnsi="Times New Roman" w:cs="Times New Roman"/>
        </w:rPr>
        <w:t>。</w:t>
      </w:r>
      <w:r w:rsidRPr="00D93C3F">
        <w:rPr>
          <w:rFonts w:ascii="Times New Roman" w:hAnsi="Times New Roman" w:cs="Times New Roman"/>
        </w:rPr>
        <w:t>根据反应关系</w:t>
      </w:r>
      <w:r w:rsidRPr="00D93C3F">
        <w:rPr>
          <w:rFonts w:ascii="Times New Roman" w:hAnsi="Times New Roman" w:cs="Times New Roman"/>
        </w:rPr>
        <w:t>SO</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H</w:t>
      </w:r>
      <w:r w:rsidRPr="00D93C3F">
        <w:rPr>
          <w:rFonts w:ascii="Times New Roman" w:hAnsi="Times New Roman" w:cs="Times New Roman"/>
          <w:vertAlign w:val="subscript"/>
        </w:rPr>
        <w:t>2</w:t>
      </w:r>
      <w:r w:rsidRPr="00D93C3F">
        <w:rPr>
          <w:rFonts w:ascii="Times New Roman" w:hAnsi="Times New Roman" w:cs="Times New Roman"/>
        </w:rPr>
        <w:t>SO</w:t>
      </w:r>
      <w:r w:rsidRPr="00D93C3F">
        <w:rPr>
          <w:rFonts w:ascii="Times New Roman" w:hAnsi="Times New Roman" w:cs="Times New Roman"/>
          <w:vertAlign w:val="subscript"/>
        </w:rPr>
        <w:t>4</w:t>
      </w:r>
      <w:r>
        <w:rPr>
          <w:rFonts w:ascii="Times New Roman" w:hAnsi="Times New Roman" w:cs="Times New Roman"/>
        </w:rPr>
        <w:t>～</w:t>
      </w:r>
      <w:r w:rsidRPr="00D93C3F">
        <w:rPr>
          <w:rFonts w:ascii="Times New Roman" w:hAnsi="Times New Roman" w:cs="Times New Roman"/>
        </w:rPr>
        <w:t>2NaOH</w:t>
      </w:r>
      <w:r>
        <w:rPr>
          <w:rFonts w:ascii="Times New Roman" w:hAnsi="Times New Roman" w:cs="Times New Roman"/>
        </w:rPr>
        <w:t>，</w:t>
      </w:r>
      <w:r w:rsidRPr="00D93C3F">
        <w:rPr>
          <w:rFonts w:ascii="Times New Roman" w:hAnsi="Times New Roman" w:cs="Times New Roman"/>
          <w:i/>
        </w:rPr>
        <w:t>m</w:t>
      </w:r>
      <w:r>
        <w:rPr>
          <w:rFonts w:ascii="Times New Roman" w:hAnsi="Times New Roman" w:cs="Times New Roman"/>
        </w:rPr>
        <w:t>(</w:t>
      </w:r>
      <w:r w:rsidRPr="00D93C3F">
        <w:rPr>
          <w:rFonts w:ascii="Times New Roman" w:hAnsi="Times New Roman" w:cs="Times New Roman"/>
        </w:rPr>
        <w:t>SO</w:t>
      </w:r>
      <w:r w:rsidRPr="00D93C3F">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rPr>
        <w:instrText>0.002</w:instrText>
      </w:r>
      <w:r>
        <w:rPr>
          <w:rFonts w:ascii="Times New Roman" w:hAnsi="Times New Roman" w:cs="Times New Roman"/>
        </w:rPr>
        <w:instrText xml:space="preserve"> </w:instrText>
      </w:r>
      <w:r w:rsidRPr="00D93C3F">
        <w:rPr>
          <w:rFonts w:ascii="Times New Roman" w:hAnsi="Times New Roman" w:cs="Times New Roman"/>
        </w:rPr>
        <w:instrText>25</w:instrText>
      </w:r>
      <w:r>
        <w:rPr>
          <w:rFonts w:ascii="Times New Roman" w:hAnsi="Times New Roman" w:cs="Times New Roman"/>
        </w:rPr>
        <w:instrText xml:space="preserve"> </w:instrText>
      </w:r>
      <w:r w:rsidRPr="00D93C3F">
        <w:rPr>
          <w:rFonts w:ascii="Times New Roman" w:hAnsi="Times New Roman" w:cs="Times New Roman"/>
        </w:rPr>
        <w:instrText>mol</w:instrText>
      </w:r>
      <w:r w:rsidRPr="00D93C3F">
        <w:rPr>
          <w:rFonts w:hAnsi="宋体" w:cs="Times New Roman"/>
        </w:rPr>
        <w:instrText>×</w:instrText>
      </w:r>
      <w:r w:rsidRPr="00D93C3F">
        <w:rPr>
          <w:rFonts w:ascii="Times New Roman" w:hAnsi="Times New Roman" w:cs="Times New Roman"/>
        </w:rPr>
        <w:instrText>64</w:instrText>
      </w:r>
      <w:r>
        <w:rPr>
          <w:rFonts w:ascii="Times New Roman" w:hAnsi="Times New Roman" w:cs="Times New Roman"/>
        </w:rPr>
        <w:instrText xml:space="preserve"> </w:instrText>
      </w:r>
      <w:r w:rsidRPr="00D93C3F">
        <w:rPr>
          <w:rFonts w:ascii="Times New Roman" w:hAnsi="Times New Roman" w:cs="Times New Roman"/>
        </w:rPr>
        <w:instrText>g·mol</w:instrText>
      </w:r>
      <w:r w:rsidRPr="00D93C3F">
        <w:rPr>
          <w:rFonts w:ascii="Times New Roman" w:hAnsi="Times New Roman" w:cs="Times New Roman"/>
          <w:vertAlign w:val="superscript"/>
        </w:rPr>
        <w:instrText>－</w:instrText>
      </w:r>
      <w:r w:rsidRPr="00D93C3F">
        <w:rPr>
          <w:rFonts w:ascii="Times New Roman" w:hAnsi="Times New Roman" w:cs="Times New Roman"/>
          <w:vertAlign w:val="superscript"/>
        </w:rPr>
        <w:instrText>1</w:instrText>
      </w:r>
      <w:r w:rsidRPr="00D93C3F">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0.072</w:t>
      </w:r>
      <w:r>
        <w:rPr>
          <w:rFonts w:ascii="Times New Roman" w:hAnsi="Times New Roman" w:cs="Times New Roman"/>
        </w:rPr>
        <w:t xml:space="preserve"> </w:t>
      </w:r>
      <w:r w:rsidRPr="00D93C3F">
        <w:rPr>
          <w:rFonts w:ascii="Times New Roman" w:hAnsi="Times New Roman" w:cs="Times New Roman"/>
        </w:rPr>
        <w:t>g</w:t>
      </w:r>
      <w:r>
        <w:rPr>
          <w:rFonts w:ascii="Times New Roman" w:hAnsi="Times New Roman" w:cs="Times New Roman"/>
        </w:rPr>
        <w:t>，</w:t>
      </w:r>
      <w:r w:rsidRPr="00D93C3F">
        <w:rPr>
          <w:rFonts w:ascii="Times New Roman" w:hAnsi="Times New Roman" w:cs="Times New Roman"/>
        </w:rPr>
        <w:t>该葡萄酒中</w:t>
      </w:r>
      <w:r w:rsidRPr="00D93C3F">
        <w:rPr>
          <w:rFonts w:ascii="Times New Roman" w:hAnsi="Times New Roman" w:cs="Times New Roman"/>
        </w:rPr>
        <w:t>SO</w:t>
      </w:r>
      <w:r w:rsidRPr="00D93C3F">
        <w:rPr>
          <w:rFonts w:ascii="Times New Roman" w:hAnsi="Times New Roman" w:cs="Times New Roman"/>
          <w:vertAlign w:val="subscript"/>
        </w:rPr>
        <w:t>2</w:t>
      </w:r>
      <w:r w:rsidRPr="00D93C3F">
        <w:rPr>
          <w:rFonts w:ascii="Times New Roman" w:hAnsi="Times New Roman" w:cs="Times New Roman"/>
        </w:rPr>
        <w:t>的含量为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D93C3F">
        <w:rPr>
          <w:rFonts w:ascii="Times New Roman" w:hAnsi="Times New Roman" w:cs="Times New Roman"/>
        </w:rPr>
        <w:instrText>0.072</w:instrText>
      </w:r>
      <w:r>
        <w:rPr>
          <w:rFonts w:ascii="Times New Roman" w:hAnsi="Times New Roman" w:cs="Times New Roman"/>
        </w:rPr>
        <w:instrText xml:space="preserve"> </w:instrText>
      </w:r>
      <w:r w:rsidRPr="00D93C3F">
        <w:rPr>
          <w:rFonts w:ascii="Times New Roman" w:hAnsi="Times New Roman" w:cs="Times New Roman"/>
        </w:rPr>
        <w:instrText>g,0.3</w:instrText>
      </w:r>
      <w:r>
        <w:rPr>
          <w:rFonts w:ascii="Times New Roman" w:hAnsi="Times New Roman" w:cs="Times New Roman"/>
        </w:rPr>
        <w:instrText xml:space="preserve"> </w:instrText>
      </w:r>
      <w:r w:rsidRPr="00D93C3F">
        <w:rPr>
          <w:rFonts w:ascii="Times New Roman" w:hAnsi="Times New Roman" w:cs="Times New Roman"/>
        </w:rPr>
        <w:instrText>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D93C3F">
        <w:rPr>
          <w:rFonts w:ascii="Times New Roman" w:hAnsi="Times New Roman" w:cs="Times New Roman"/>
        </w:rPr>
        <w:t>0.24</w:t>
      </w:r>
      <w:r>
        <w:rPr>
          <w:rFonts w:ascii="Times New Roman" w:hAnsi="Times New Roman" w:cs="Times New Roman"/>
        </w:rPr>
        <w:t xml:space="preserve"> </w:t>
      </w:r>
      <w:r w:rsidRPr="00D93C3F">
        <w:rPr>
          <w:rFonts w:ascii="Times New Roman" w:hAnsi="Times New Roman" w:cs="Times New Roman"/>
        </w:rPr>
        <w:t>g·L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6</w:t>
      </w:r>
      <w:r>
        <w:rPr>
          <w:rFonts w:ascii="Times New Roman" w:hAnsi="Times New Roman" w:cs="Times New Roman"/>
        </w:rPr>
        <w:t>)</w:t>
      </w:r>
      <w:r w:rsidRPr="00D93C3F">
        <w:rPr>
          <w:rFonts w:ascii="Times New Roman" w:hAnsi="Times New Roman" w:cs="Times New Roman"/>
        </w:rPr>
        <w:t>盐酸具有挥发性</w:t>
      </w:r>
      <w:r>
        <w:rPr>
          <w:rFonts w:ascii="Times New Roman" w:hAnsi="Times New Roman" w:cs="Times New Roman"/>
        </w:rPr>
        <w:t>，</w:t>
      </w:r>
      <w:r w:rsidRPr="00D93C3F">
        <w:rPr>
          <w:rFonts w:ascii="Times New Roman" w:hAnsi="Times New Roman" w:cs="Times New Roman"/>
        </w:rPr>
        <w:t>反应过程中挥发出的盐酸滴定时消耗了</w:t>
      </w:r>
      <w:r w:rsidRPr="00D93C3F">
        <w:rPr>
          <w:rFonts w:ascii="Times New Roman" w:hAnsi="Times New Roman" w:cs="Times New Roman"/>
        </w:rPr>
        <w:t>NaOH</w:t>
      </w:r>
      <w:r w:rsidRPr="00D93C3F">
        <w:rPr>
          <w:rFonts w:ascii="Times New Roman" w:hAnsi="Times New Roman" w:cs="Times New Roman"/>
        </w:rPr>
        <w:t>标准液</w:t>
      </w:r>
      <w:r>
        <w:rPr>
          <w:rFonts w:ascii="Times New Roman" w:hAnsi="Times New Roman" w:cs="Times New Roman"/>
        </w:rPr>
        <w:t>。</w:t>
      </w:r>
      <w:r w:rsidRPr="00D93C3F">
        <w:rPr>
          <w:rFonts w:ascii="Times New Roman" w:hAnsi="Times New Roman" w:cs="Times New Roman"/>
        </w:rPr>
        <w:t>改进措施</w:t>
      </w:r>
      <w:r>
        <w:rPr>
          <w:rFonts w:ascii="Times New Roman" w:hAnsi="Times New Roman" w:cs="Times New Roman"/>
        </w:rPr>
        <w:t>：</w:t>
      </w:r>
      <w:r w:rsidRPr="00D93C3F">
        <w:rPr>
          <w:rFonts w:ascii="Times New Roman" w:hAnsi="Times New Roman" w:cs="Times New Roman"/>
        </w:rPr>
        <w:t>用非挥发性的强酸硫酸代替盐酸</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13</w:t>
      </w:r>
      <w:r>
        <w:rPr>
          <w:rFonts w:ascii="Times New Roman" w:hAnsi="Times New Roman" w:cs="Times New Roman"/>
        </w:rPr>
        <w:t>．</w:t>
      </w:r>
      <w:r w:rsidRPr="00D93C3F">
        <w:rPr>
          <w:rFonts w:ascii="Times New Roman" w:hAnsi="Times New Roman" w:cs="Times New Roman"/>
        </w:rPr>
        <w:t>水溶液中的离子反应与离子平衡在化学工业上有着重要的应用</w:t>
      </w:r>
      <w:r>
        <w:rPr>
          <w:rFonts w:ascii="Times New Roman" w:hAnsi="Times New Roman" w:cs="Times New Roman"/>
        </w:rPr>
        <w:t>。</w:t>
      </w:r>
      <w:r w:rsidRPr="00D93C3F">
        <w:rPr>
          <w:rFonts w:ascii="Times New Roman" w:hAnsi="Times New Roman" w:cs="Times New Roman"/>
        </w:rPr>
        <w:t>回答下列问题</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常温下</w:t>
      </w:r>
      <w:r>
        <w:rPr>
          <w:rFonts w:ascii="Times New Roman" w:hAnsi="Times New Roman" w:cs="Times New Roman"/>
        </w:rPr>
        <w:t>，</w:t>
      </w:r>
      <w:r w:rsidRPr="00D93C3F">
        <w:rPr>
          <w:rFonts w:ascii="Times New Roman" w:hAnsi="Times New Roman" w:cs="Times New Roman"/>
        </w:rPr>
        <w:t>将</w:t>
      </w:r>
      <w:r w:rsidRPr="00D93C3F">
        <w:rPr>
          <w:rFonts w:ascii="Times New Roman" w:hAnsi="Times New Roman" w:cs="Times New Roman"/>
          <w:i/>
        </w:rPr>
        <w:t>V</w:t>
      </w:r>
      <w:r w:rsidRPr="00D93C3F">
        <w:rPr>
          <w:rFonts w:ascii="Times New Roman" w:hAnsi="Times New Roman" w:cs="Times New Roman"/>
          <w:vertAlign w:val="subscript"/>
        </w:rPr>
        <w:t>1</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0.3</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稀盐酸与</w:t>
      </w:r>
      <w:r w:rsidRPr="00D93C3F">
        <w:rPr>
          <w:rFonts w:ascii="Times New Roman" w:hAnsi="Times New Roman" w:cs="Times New Roman"/>
          <w:i/>
        </w:rPr>
        <w:t>V</w:t>
      </w:r>
      <w:r w:rsidRPr="00D93C3F">
        <w:rPr>
          <w:rFonts w:ascii="Times New Roman" w:hAnsi="Times New Roman" w:cs="Times New Roman"/>
          <w:vertAlign w:val="subscript"/>
        </w:rPr>
        <w:t>2</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0.1</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Pr>
          <w:rFonts w:ascii="Times New Roman" w:hAnsi="Times New Roman" w:cs="Times New Roman"/>
        </w:rPr>
        <w:t xml:space="preserve"> </w:t>
      </w:r>
      <w:r w:rsidRPr="00D93C3F">
        <w:rPr>
          <w:rFonts w:ascii="Times New Roman" w:hAnsi="Times New Roman" w:cs="Times New Roman"/>
        </w:rPr>
        <w:t>NaOH</w:t>
      </w:r>
      <w:r w:rsidRPr="00D93C3F">
        <w:rPr>
          <w:rFonts w:ascii="Times New Roman" w:hAnsi="Times New Roman" w:cs="Times New Roman"/>
        </w:rPr>
        <w:t>溶液混合</w:t>
      </w:r>
      <w:r>
        <w:rPr>
          <w:rFonts w:ascii="Times New Roman" w:hAnsi="Times New Roman" w:cs="Times New Roman"/>
        </w:rPr>
        <w:t>，</w:t>
      </w:r>
      <w:r w:rsidRPr="00D93C3F">
        <w:rPr>
          <w:rFonts w:ascii="Times New Roman" w:hAnsi="Times New Roman" w:cs="Times New Roman"/>
        </w:rPr>
        <w:t>所得溶液的</w:t>
      </w:r>
      <w:r w:rsidRPr="00D93C3F">
        <w:rPr>
          <w:rFonts w:ascii="Times New Roman" w:hAnsi="Times New Roman" w:cs="Times New Roman"/>
        </w:rPr>
        <w:t>pH</w:t>
      </w:r>
      <w:r w:rsidRPr="00D93C3F">
        <w:rPr>
          <w:rFonts w:ascii="Times New Roman" w:hAnsi="Times New Roman" w:cs="Times New Roman"/>
        </w:rPr>
        <w:t>为</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则</w:t>
      </w:r>
      <w:r w:rsidRPr="00D93C3F">
        <w:rPr>
          <w:rFonts w:ascii="Times New Roman" w:hAnsi="Times New Roman" w:cs="Times New Roman"/>
          <w:i/>
        </w:rPr>
        <w:t>V</w:t>
      </w:r>
      <w:r w:rsidRPr="00D93C3F">
        <w:rPr>
          <w:rFonts w:ascii="Times New Roman" w:hAnsi="Times New Roman" w:cs="Times New Roman"/>
          <w:vertAlign w:val="subscript"/>
        </w:rPr>
        <w:t>1</w:t>
      </w:r>
      <w:r w:rsidRPr="00D93C3F">
        <w:rPr>
          <w:rFonts w:hAnsi="宋体" w:cs="Times New Roman"/>
        </w:rPr>
        <w:t>∶</w:t>
      </w:r>
      <w:r w:rsidRPr="00D93C3F">
        <w:rPr>
          <w:rFonts w:ascii="Times New Roman" w:hAnsi="Times New Roman" w:cs="Times New Roman"/>
          <w:i/>
        </w:rPr>
        <w:t>V</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溶液体积变化忽略不计</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常温下</w:t>
      </w:r>
      <w:r>
        <w:rPr>
          <w:rFonts w:ascii="Times New Roman" w:hAnsi="Times New Roman" w:cs="Times New Roman"/>
        </w:rPr>
        <w:t>，</w:t>
      </w:r>
      <w:r w:rsidRPr="00D93C3F">
        <w:rPr>
          <w:rFonts w:ascii="Times New Roman" w:hAnsi="Times New Roman" w:cs="Times New Roman"/>
        </w:rPr>
        <w:t>将</w:t>
      </w:r>
      <w:r w:rsidRPr="00D93C3F">
        <w:rPr>
          <w:rFonts w:ascii="Times New Roman" w:hAnsi="Times New Roman" w:cs="Times New Roman"/>
          <w:i/>
        </w:rPr>
        <w:t>V</w:t>
      </w:r>
      <w:r w:rsidRPr="00D93C3F">
        <w:rPr>
          <w:rFonts w:ascii="Times New Roman" w:hAnsi="Times New Roman" w:cs="Times New Roman"/>
          <w:vertAlign w:val="subscript"/>
        </w:rPr>
        <w:t>1</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3</w:t>
      </w:r>
      <w:r w:rsidRPr="00D93C3F">
        <w:rPr>
          <w:rFonts w:ascii="Times New Roman" w:hAnsi="Times New Roman" w:cs="Times New Roman"/>
        </w:rPr>
        <w:t>的酸</w:t>
      </w:r>
      <w:r w:rsidRPr="00D93C3F">
        <w:rPr>
          <w:rFonts w:ascii="Times New Roman" w:hAnsi="Times New Roman" w:cs="Times New Roman"/>
        </w:rPr>
        <w:t>HA</w:t>
      </w:r>
      <w:r w:rsidRPr="00D93C3F">
        <w:rPr>
          <w:rFonts w:ascii="Times New Roman" w:hAnsi="Times New Roman" w:cs="Times New Roman"/>
        </w:rPr>
        <w:t>溶液与</w:t>
      </w:r>
      <w:r w:rsidRPr="00D93C3F">
        <w:rPr>
          <w:rFonts w:ascii="Times New Roman" w:hAnsi="Times New Roman" w:cs="Times New Roman"/>
          <w:i/>
        </w:rPr>
        <w:t>V</w:t>
      </w:r>
      <w:r w:rsidRPr="00D93C3F">
        <w:rPr>
          <w:rFonts w:ascii="Times New Roman" w:hAnsi="Times New Roman" w:cs="Times New Roman"/>
          <w:vertAlign w:val="subscript"/>
        </w:rPr>
        <w:t>2</w:t>
      </w:r>
      <w:r>
        <w:rPr>
          <w:rFonts w:ascii="Times New Roman" w:hAnsi="Times New Roman" w:cs="Times New Roman"/>
        </w:rPr>
        <w:t xml:space="preserve"> </w:t>
      </w:r>
      <w:r w:rsidRPr="00D93C3F">
        <w:rPr>
          <w:rFonts w:ascii="Times New Roman" w:hAnsi="Times New Roman" w:cs="Times New Roman"/>
        </w:rPr>
        <w:t>mL</w:t>
      </w:r>
      <w:r>
        <w:rPr>
          <w:rFonts w:ascii="Times New Roman" w:hAnsi="Times New Roman" w:cs="Times New Roman"/>
        </w:rPr>
        <w:t xml:space="preserve"> </w:t>
      </w:r>
      <w:r w:rsidRPr="00D93C3F">
        <w:rPr>
          <w:rFonts w:ascii="Times New Roman" w:hAnsi="Times New Roman" w:cs="Times New Roman"/>
        </w:rPr>
        <w:t>pH</w:t>
      </w:r>
      <w:r>
        <w:rPr>
          <w:rFonts w:ascii="Times New Roman" w:hAnsi="Times New Roman" w:cs="Times New Roman"/>
        </w:rPr>
        <w:t>＝</w:t>
      </w:r>
      <w:r w:rsidRPr="00D93C3F">
        <w:rPr>
          <w:rFonts w:ascii="Times New Roman" w:hAnsi="Times New Roman" w:cs="Times New Roman"/>
        </w:rPr>
        <w:t>11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溶液混合</w:t>
      </w:r>
      <w:r>
        <w:rPr>
          <w:rFonts w:ascii="Times New Roman" w:hAnsi="Times New Roman" w:cs="Times New Roman"/>
        </w:rPr>
        <w:t>。</w:t>
      </w:r>
      <w:r w:rsidRPr="00D93C3F">
        <w:rPr>
          <w:rFonts w:ascii="Times New Roman" w:hAnsi="Times New Roman" w:cs="Times New Roman"/>
        </w:rPr>
        <w:t>下列说法正确的是</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若</w:t>
      </w:r>
      <w:r w:rsidRPr="00D93C3F">
        <w:rPr>
          <w:rFonts w:ascii="Times New Roman" w:hAnsi="Times New Roman" w:cs="Times New Roman"/>
          <w:i/>
        </w:rPr>
        <w:t>V</w:t>
      </w:r>
      <w:r w:rsidRPr="00D93C3F">
        <w:rPr>
          <w:rFonts w:ascii="Times New Roman" w:hAnsi="Times New Roman" w:cs="Times New Roman"/>
          <w:vertAlign w:val="subscript"/>
        </w:rPr>
        <w:t>1</w:t>
      </w:r>
      <w:r>
        <w:rPr>
          <w:rFonts w:ascii="Times New Roman" w:hAnsi="Times New Roman" w:cs="Times New Roman"/>
        </w:rPr>
        <w:t>＝</w:t>
      </w:r>
      <w:r w:rsidRPr="00D93C3F">
        <w:rPr>
          <w:rFonts w:ascii="Times New Roman" w:hAnsi="Times New Roman" w:cs="Times New Roman"/>
          <w:i/>
        </w:rPr>
        <w:t>V</w:t>
      </w:r>
      <w:r w:rsidRPr="00D93C3F">
        <w:rPr>
          <w:rFonts w:ascii="Times New Roman" w:hAnsi="Times New Roman" w:cs="Times New Roman"/>
          <w:vertAlign w:val="subscript"/>
        </w:rPr>
        <w:t>2</w:t>
      </w:r>
      <w:r>
        <w:rPr>
          <w:rFonts w:ascii="Times New Roman" w:hAnsi="Times New Roman" w:cs="Times New Roman"/>
        </w:rPr>
        <w:t>，</w:t>
      </w:r>
      <w:r w:rsidRPr="00D93C3F">
        <w:rPr>
          <w:rFonts w:ascii="Times New Roman" w:hAnsi="Times New Roman" w:cs="Times New Roman"/>
        </w:rPr>
        <w:t>反应后溶液</w:t>
      </w:r>
      <w:r w:rsidRPr="00D93C3F">
        <w:rPr>
          <w:rFonts w:ascii="Times New Roman" w:hAnsi="Times New Roman" w:cs="Times New Roman"/>
        </w:rPr>
        <w:t>pH</w:t>
      </w:r>
      <w:r w:rsidRPr="00D93C3F">
        <w:rPr>
          <w:rFonts w:ascii="Times New Roman" w:hAnsi="Times New Roman" w:cs="Times New Roman"/>
        </w:rPr>
        <w:t>一定等于</w:t>
      </w:r>
      <w:r w:rsidRPr="00D93C3F">
        <w:rPr>
          <w:rFonts w:ascii="Times New Roman" w:hAnsi="Times New Roman" w:cs="Times New Roman"/>
        </w:rPr>
        <w:t>7</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若反应后溶液呈中性</w:t>
      </w:r>
      <w:r>
        <w:rPr>
          <w:rFonts w:ascii="Times New Roman" w:hAnsi="Times New Roman" w:cs="Times New Roman"/>
        </w:rPr>
        <w:t>，</w:t>
      </w:r>
      <w:r w:rsidRPr="00D93C3F">
        <w:rPr>
          <w:rFonts w:ascii="Times New Roman" w:hAnsi="Times New Roman" w:cs="Times New Roman"/>
        </w:rPr>
        <w:t>则混合液中</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H</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OH</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D93C3F">
        <w:rPr>
          <w:rFonts w:ascii="Times New Roman" w:hAnsi="Times New Roman" w:cs="Times New Roman"/>
        </w:rPr>
        <w:t>2</w:t>
      </w:r>
      <w:r w:rsidRPr="00D93C3F">
        <w:rPr>
          <w:rFonts w:hAnsi="宋体" w:cs="Times New Roman"/>
        </w:rPr>
        <w:t>×</w:t>
      </w:r>
      <w:r w:rsidRPr="00D93C3F">
        <w:rPr>
          <w:rFonts w:ascii="Times New Roman" w:hAnsi="Times New Roman" w:cs="Times New Roman"/>
        </w:rPr>
        <w:t>10</w:t>
      </w:r>
      <w:r w:rsidRPr="00D93C3F">
        <w:rPr>
          <w:rFonts w:ascii="Times New Roman" w:hAnsi="Times New Roman" w:cs="Times New Roman"/>
          <w:vertAlign w:val="superscript"/>
        </w:rPr>
        <w:t>－</w:t>
      </w:r>
      <w:r w:rsidRPr="00D93C3F">
        <w:rPr>
          <w:rFonts w:ascii="Times New Roman" w:hAnsi="Times New Roman" w:cs="Times New Roman"/>
          <w:vertAlign w:val="superscript"/>
        </w:rPr>
        <w:t>7</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若反应后溶液呈酸性</w:t>
      </w:r>
      <w:r>
        <w:rPr>
          <w:rFonts w:ascii="Times New Roman" w:hAnsi="Times New Roman" w:cs="Times New Roman"/>
        </w:rPr>
        <w:t>，</w:t>
      </w:r>
      <w:r w:rsidRPr="00D93C3F">
        <w:rPr>
          <w:rFonts w:ascii="Times New Roman" w:hAnsi="Times New Roman" w:cs="Times New Roman"/>
        </w:rPr>
        <w:t>则</w:t>
      </w:r>
      <w:r w:rsidRPr="00D93C3F">
        <w:rPr>
          <w:rFonts w:ascii="Times New Roman" w:hAnsi="Times New Roman" w:cs="Times New Roman"/>
          <w:i/>
        </w:rPr>
        <w:t>V</w:t>
      </w:r>
      <w:r w:rsidRPr="00D93C3F">
        <w:rPr>
          <w:rFonts w:ascii="Times New Roman" w:hAnsi="Times New Roman" w:cs="Times New Roman"/>
          <w:vertAlign w:val="subscript"/>
        </w:rPr>
        <w:t>1</w:t>
      </w:r>
      <w:r w:rsidRPr="00D93C3F">
        <w:rPr>
          <w:rFonts w:ascii="Times New Roman" w:hAnsi="Times New Roman" w:cs="Times New Roman"/>
        </w:rPr>
        <w:t>一定大于</w:t>
      </w:r>
      <w:r w:rsidRPr="00D93C3F">
        <w:rPr>
          <w:rFonts w:ascii="Times New Roman" w:hAnsi="Times New Roman" w:cs="Times New Roman"/>
          <w:i/>
        </w:rPr>
        <w:t>V</w:t>
      </w:r>
      <w:r w:rsidRPr="00D93C3F">
        <w:rPr>
          <w:rFonts w:ascii="Times New Roman" w:hAnsi="Times New Roman" w:cs="Times New Roman"/>
          <w:vertAlign w:val="subscript"/>
        </w:rPr>
        <w:t>2</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若反应后溶液呈碱性</w:t>
      </w:r>
      <w:r>
        <w:rPr>
          <w:rFonts w:ascii="Times New Roman" w:hAnsi="Times New Roman" w:cs="Times New Roman"/>
        </w:rPr>
        <w:t>，</w:t>
      </w:r>
      <w:r w:rsidRPr="00D93C3F">
        <w:rPr>
          <w:rFonts w:ascii="Times New Roman" w:hAnsi="Times New Roman" w:cs="Times New Roman"/>
        </w:rPr>
        <w:t>则</w:t>
      </w:r>
      <w:r w:rsidRPr="00D93C3F">
        <w:rPr>
          <w:rFonts w:ascii="Times New Roman" w:hAnsi="Times New Roman" w:cs="Times New Roman"/>
          <w:i/>
        </w:rPr>
        <w:t>V</w:t>
      </w:r>
      <w:r w:rsidRPr="00D93C3F">
        <w:rPr>
          <w:rFonts w:ascii="Times New Roman" w:hAnsi="Times New Roman" w:cs="Times New Roman"/>
          <w:vertAlign w:val="subscript"/>
        </w:rPr>
        <w:t>1</w:t>
      </w:r>
      <w:r w:rsidRPr="00D93C3F">
        <w:rPr>
          <w:rFonts w:ascii="Times New Roman" w:hAnsi="Times New Roman" w:cs="Times New Roman"/>
        </w:rPr>
        <w:t>一定小于</w:t>
      </w:r>
      <w:r w:rsidRPr="00D93C3F">
        <w:rPr>
          <w:rFonts w:ascii="Times New Roman" w:hAnsi="Times New Roman" w:cs="Times New Roman"/>
          <w:i/>
        </w:rPr>
        <w:t>V</w:t>
      </w:r>
      <w:r w:rsidRPr="00D93C3F">
        <w:rPr>
          <w:rFonts w:ascii="Times New Roman" w:hAnsi="Times New Roman" w:cs="Times New Roman"/>
          <w:vertAlign w:val="subscript"/>
        </w:rPr>
        <w:t>2</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ascii="Times New Roman" w:hAnsi="Times New Roman" w:cs="Times New Roman"/>
        </w:rPr>
        <w:t>常温下</w:t>
      </w:r>
      <w:r>
        <w:rPr>
          <w:rFonts w:ascii="Times New Roman" w:hAnsi="Times New Roman" w:cs="Times New Roman"/>
        </w:rPr>
        <w:t>，</w:t>
      </w:r>
      <w:r w:rsidRPr="00D93C3F">
        <w:rPr>
          <w:rFonts w:ascii="Times New Roman" w:hAnsi="Times New Roman" w:cs="Times New Roman"/>
        </w:rPr>
        <w:t>用</w:t>
      </w:r>
      <w:r w:rsidRPr="00D93C3F">
        <w:rPr>
          <w:rFonts w:ascii="Times New Roman" w:hAnsi="Times New Roman" w:cs="Times New Roman"/>
        </w:rPr>
        <w:t>0.100</w:t>
      </w:r>
      <w:r>
        <w:rPr>
          <w:rFonts w:ascii="Times New Roman" w:hAnsi="Times New Roman" w:cs="Times New Roman"/>
        </w:rPr>
        <w:t xml:space="preserve"> </w:t>
      </w:r>
      <w:r w:rsidRPr="00D93C3F">
        <w:rPr>
          <w:rFonts w:ascii="Times New Roman" w:hAnsi="Times New Roman" w:cs="Times New Roman"/>
        </w:rPr>
        <w:t>0</w:t>
      </w:r>
      <w:r>
        <w:rPr>
          <w:rFonts w:ascii="Times New Roman" w:hAnsi="Times New Roman" w:cs="Times New Roman"/>
        </w:rPr>
        <w:t xml:space="preserve"> </w:t>
      </w:r>
      <w:r w:rsidRPr="00D93C3F">
        <w:rPr>
          <w:rFonts w:ascii="Times New Roman" w:hAnsi="Times New Roman" w:cs="Times New Roman"/>
        </w:rPr>
        <w:t>mol·L</w:t>
      </w:r>
      <w:r w:rsidRPr="00D93C3F">
        <w:rPr>
          <w:rFonts w:ascii="Times New Roman" w:hAnsi="Times New Roman" w:cs="Times New Roman"/>
          <w:vertAlign w:val="superscript"/>
        </w:rPr>
        <w:t>－</w:t>
      </w:r>
      <w:r w:rsidRPr="00D93C3F">
        <w:rPr>
          <w:rFonts w:ascii="Times New Roman" w:hAnsi="Times New Roman" w:cs="Times New Roman"/>
          <w:vertAlign w:val="superscript"/>
        </w:rPr>
        <w:t>1</w:t>
      </w:r>
      <w:r w:rsidRPr="00D93C3F">
        <w:rPr>
          <w:rFonts w:ascii="Times New Roman" w:hAnsi="Times New Roman" w:cs="Times New Roman"/>
        </w:rPr>
        <w:t>的</w:t>
      </w:r>
      <w:r w:rsidRPr="00D93C3F">
        <w:rPr>
          <w:rFonts w:ascii="Times New Roman" w:hAnsi="Times New Roman" w:cs="Times New Roman"/>
        </w:rPr>
        <w:t>NaOH</w:t>
      </w:r>
      <w:r w:rsidRPr="00D93C3F">
        <w:rPr>
          <w:rFonts w:ascii="Times New Roman" w:hAnsi="Times New Roman" w:cs="Times New Roman"/>
        </w:rPr>
        <w:t>溶液滴定</w:t>
      </w:r>
      <w:r w:rsidRPr="00D93C3F">
        <w:rPr>
          <w:rFonts w:ascii="Times New Roman" w:hAnsi="Times New Roman" w:cs="Times New Roman"/>
        </w:rPr>
        <w:t>20.00</w:t>
      </w:r>
      <w:r>
        <w:rPr>
          <w:rFonts w:ascii="Times New Roman" w:hAnsi="Times New Roman" w:cs="Times New Roman"/>
        </w:rPr>
        <w:t xml:space="preserve"> </w:t>
      </w:r>
      <w:r w:rsidRPr="00D93C3F">
        <w:rPr>
          <w:rFonts w:ascii="Times New Roman" w:hAnsi="Times New Roman" w:cs="Times New Roman"/>
        </w:rPr>
        <w:t>mL</w:t>
      </w:r>
      <w:r w:rsidRPr="00D93C3F">
        <w:rPr>
          <w:rFonts w:ascii="Times New Roman" w:hAnsi="Times New Roman" w:cs="Times New Roman"/>
        </w:rPr>
        <w:t>某浓度的</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COOH</w:t>
      </w:r>
      <w:r w:rsidRPr="00D93C3F">
        <w:rPr>
          <w:rFonts w:ascii="Times New Roman" w:hAnsi="Times New Roman" w:cs="Times New Roman"/>
        </w:rPr>
        <w:t>溶液</w:t>
      </w:r>
      <w:r>
        <w:rPr>
          <w:rFonts w:ascii="Times New Roman" w:hAnsi="Times New Roman" w:cs="Times New Roman"/>
        </w:rPr>
        <w:t>，</w:t>
      </w:r>
      <w:r w:rsidRPr="00D93C3F">
        <w:rPr>
          <w:rFonts w:ascii="Times New Roman" w:hAnsi="Times New Roman" w:cs="Times New Roman"/>
        </w:rPr>
        <w:t>滴定过程中</w:t>
      </w:r>
      <w:r>
        <w:rPr>
          <w:rFonts w:ascii="Times New Roman" w:hAnsi="Times New Roman" w:cs="Times New Roman"/>
        </w:rPr>
        <w:t>，</w:t>
      </w:r>
      <w:r w:rsidRPr="00D93C3F">
        <w:rPr>
          <w:rFonts w:ascii="Times New Roman" w:hAnsi="Times New Roman" w:cs="Times New Roman"/>
        </w:rPr>
        <w:t>溶液的</w:t>
      </w:r>
      <w:r w:rsidRPr="00D93C3F">
        <w:rPr>
          <w:rFonts w:ascii="Times New Roman" w:hAnsi="Times New Roman" w:cs="Times New Roman"/>
        </w:rPr>
        <w:t>pH</w:t>
      </w:r>
      <w:r w:rsidRPr="00D93C3F">
        <w:rPr>
          <w:rFonts w:ascii="Times New Roman" w:hAnsi="Times New Roman" w:cs="Times New Roman"/>
        </w:rPr>
        <w:t>与消耗</w:t>
      </w:r>
      <w:r w:rsidRPr="00D93C3F">
        <w:rPr>
          <w:rFonts w:ascii="Times New Roman" w:hAnsi="Times New Roman" w:cs="Times New Roman"/>
        </w:rPr>
        <w:t>NaOH</w:t>
      </w:r>
      <w:r w:rsidRPr="00D93C3F">
        <w:rPr>
          <w:rFonts w:ascii="Times New Roman" w:hAnsi="Times New Roman" w:cs="Times New Roman"/>
        </w:rPr>
        <w:t>溶液的体积的关系如图所示</w:t>
      </w:r>
      <w:r>
        <w:rPr>
          <w:rFonts w:ascii="Times New Roman" w:hAnsi="Times New Roman" w:cs="Times New Roman"/>
        </w:rPr>
        <w:t>：</w:t>
      </w:r>
    </w:p>
    <w:p w:rsidR="00D93C3F" w:rsidRDefault="00D93C3F" w:rsidP="00483B9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1247B5">
        <w:rPr>
          <w:rFonts w:ascii="Times New Roman" w:hAnsi="Times New Roman" w:cs="Times New Roman" w:hint="eastAsia"/>
        </w:rPr>
        <w:instrText xml:space="preserve"> INCLUDEPICTURE "E:\\</w:instrText>
      </w:r>
      <w:r w:rsidR="001247B5">
        <w:rPr>
          <w:rFonts w:ascii="Times New Roman" w:hAnsi="Times New Roman" w:cs="Times New Roman" w:hint="eastAsia"/>
        </w:rPr>
        <w:instrText>王莎莎</w:instrText>
      </w:r>
      <w:r w:rsidR="001247B5">
        <w:rPr>
          <w:rFonts w:ascii="Times New Roman" w:hAnsi="Times New Roman" w:cs="Times New Roman" w:hint="eastAsia"/>
        </w:rPr>
        <w:instrText>\\2023</w:instrText>
      </w:r>
      <w:r w:rsidR="001247B5">
        <w:rPr>
          <w:rFonts w:ascii="Times New Roman" w:hAnsi="Times New Roman" w:cs="Times New Roman" w:hint="eastAsia"/>
        </w:rPr>
        <w:instrText>年</w:instrText>
      </w:r>
      <w:r w:rsidR="001247B5">
        <w:rPr>
          <w:rFonts w:ascii="Times New Roman" w:hAnsi="Times New Roman" w:cs="Times New Roman" w:hint="eastAsia"/>
        </w:rPr>
        <w:instrText>\\</w:instrText>
      </w:r>
      <w:r w:rsidR="001247B5">
        <w:rPr>
          <w:rFonts w:ascii="Times New Roman" w:hAnsi="Times New Roman" w:cs="Times New Roman" w:hint="eastAsia"/>
        </w:rPr>
        <w:instrText>一轮</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化学</w:instrText>
      </w:r>
      <w:r w:rsidR="001247B5">
        <w:rPr>
          <w:rFonts w:ascii="Times New Roman" w:hAnsi="Times New Roman" w:cs="Times New Roman" w:hint="eastAsia"/>
        </w:rPr>
        <w:instrText>(</w:instrText>
      </w:r>
      <w:r w:rsidR="001247B5">
        <w:rPr>
          <w:rFonts w:ascii="Times New Roman" w:hAnsi="Times New Roman" w:cs="Times New Roman" w:hint="eastAsia"/>
        </w:rPr>
        <w:instrText>苏教版</w:instrText>
      </w:r>
      <w:r w:rsidR="001247B5">
        <w:rPr>
          <w:rFonts w:ascii="Times New Roman" w:hAnsi="Times New Roman" w:cs="Times New Roman" w:hint="eastAsia"/>
        </w:rPr>
        <w:instrText>)(</w:instrText>
      </w:r>
      <w:r w:rsidR="001247B5">
        <w:rPr>
          <w:rFonts w:ascii="Times New Roman" w:hAnsi="Times New Roman" w:cs="Times New Roman" w:hint="eastAsia"/>
        </w:rPr>
        <w:instrText>闽桂</w:instrText>
      </w:r>
      <w:r w:rsidR="001247B5">
        <w:rPr>
          <w:rFonts w:ascii="Times New Roman" w:hAnsi="Times New Roman" w:cs="Times New Roman" w:hint="eastAsia"/>
        </w:rPr>
        <w:instrText xml:space="preserve">) </w:instrText>
      </w:r>
      <w:r w:rsidR="001247B5">
        <w:rPr>
          <w:rFonts w:ascii="Times New Roman" w:hAnsi="Times New Roman" w:cs="Times New Roman" w:hint="eastAsia"/>
        </w:rPr>
        <w:instrText>第一版</w:instrText>
      </w:r>
      <w:r w:rsidR="001247B5">
        <w:rPr>
          <w:rFonts w:ascii="Times New Roman" w:hAnsi="Times New Roman" w:cs="Times New Roman" w:hint="eastAsia"/>
        </w:rPr>
        <w:instrText>\\</w:instrText>
      </w:r>
      <w:r w:rsidR="001247B5">
        <w:rPr>
          <w:rFonts w:ascii="Times New Roman" w:hAnsi="Times New Roman" w:cs="Times New Roman" w:hint="eastAsia"/>
        </w:rPr>
        <w:instrText>教师</w:instrText>
      </w:r>
      <w:r w:rsidR="001247B5">
        <w:rPr>
          <w:rFonts w:ascii="Times New Roman" w:hAnsi="Times New Roman" w:cs="Times New Roman" w:hint="eastAsia"/>
        </w:rPr>
        <w:instrText xml:space="preserve">word\\W3.TIF" \* MERGEFORMAT </w:instrText>
      </w:r>
      <w:r>
        <w:rPr>
          <w:rFonts w:ascii="Times New Roman" w:hAnsi="Times New Roman" w:cs="Times New Roman"/>
        </w:rPr>
        <w:fldChar w:fldCharType="separate"/>
      </w:r>
      <w:r w:rsidR="00EA7C64">
        <w:rPr>
          <w:rFonts w:ascii="Times New Roman" w:hAnsi="Times New Roman" w:cs="Times New Roman"/>
        </w:rPr>
        <w:fldChar w:fldCharType="begin"/>
      </w:r>
      <w:r w:rsidR="00EA7C64">
        <w:rPr>
          <w:rFonts w:ascii="Times New Roman" w:hAnsi="Times New Roman" w:cs="Times New Roman"/>
        </w:rPr>
        <w:instrText xml:space="preserve"> </w:instrText>
      </w:r>
      <w:r w:rsidR="00EA7C64">
        <w:rPr>
          <w:rFonts w:ascii="Times New Roman" w:hAnsi="Times New Roman" w:cs="Times New Roman" w:hint="eastAsia"/>
        </w:rPr>
        <w:instrText>INCLUDEPICTURE  "E:\\</w:instrText>
      </w:r>
      <w:r w:rsidR="00EA7C64">
        <w:rPr>
          <w:rFonts w:ascii="Times New Roman" w:hAnsi="Times New Roman" w:cs="Times New Roman" w:hint="eastAsia"/>
        </w:rPr>
        <w:instrText>王莎莎</w:instrText>
      </w:r>
      <w:r w:rsidR="00EA7C64">
        <w:rPr>
          <w:rFonts w:ascii="Times New Roman" w:hAnsi="Times New Roman" w:cs="Times New Roman" w:hint="eastAsia"/>
        </w:rPr>
        <w:instrText>\\2023</w:instrText>
      </w:r>
      <w:r w:rsidR="00EA7C64">
        <w:rPr>
          <w:rFonts w:ascii="Times New Roman" w:hAnsi="Times New Roman" w:cs="Times New Roman" w:hint="eastAsia"/>
        </w:rPr>
        <w:instrText>年</w:instrText>
      </w:r>
      <w:r w:rsidR="00EA7C64">
        <w:rPr>
          <w:rFonts w:ascii="Times New Roman" w:hAnsi="Times New Roman" w:cs="Times New Roman" w:hint="eastAsia"/>
        </w:rPr>
        <w:instrText>\\</w:instrText>
      </w:r>
      <w:r w:rsidR="00EA7C64">
        <w:rPr>
          <w:rFonts w:ascii="Times New Roman" w:hAnsi="Times New Roman" w:cs="Times New Roman" w:hint="eastAsia"/>
        </w:rPr>
        <w:instrText>一轮</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化学</w:instrText>
      </w:r>
      <w:r w:rsidR="00EA7C64">
        <w:rPr>
          <w:rFonts w:ascii="Times New Roman" w:hAnsi="Times New Roman" w:cs="Times New Roman" w:hint="eastAsia"/>
        </w:rPr>
        <w:instrText>(</w:instrText>
      </w:r>
      <w:r w:rsidR="00EA7C64">
        <w:rPr>
          <w:rFonts w:ascii="Times New Roman" w:hAnsi="Times New Roman" w:cs="Times New Roman" w:hint="eastAsia"/>
        </w:rPr>
        <w:instrText>苏教版</w:instrText>
      </w:r>
      <w:r w:rsidR="00EA7C64">
        <w:rPr>
          <w:rFonts w:ascii="Times New Roman" w:hAnsi="Times New Roman" w:cs="Times New Roman" w:hint="eastAsia"/>
        </w:rPr>
        <w:instrText>)(</w:instrText>
      </w:r>
      <w:r w:rsidR="00EA7C64">
        <w:rPr>
          <w:rFonts w:ascii="Times New Roman" w:hAnsi="Times New Roman" w:cs="Times New Roman" w:hint="eastAsia"/>
        </w:rPr>
        <w:instrText>闽桂</w:instrText>
      </w:r>
      <w:r w:rsidR="00EA7C64">
        <w:rPr>
          <w:rFonts w:ascii="Times New Roman" w:hAnsi="Times New Roman" w:cs="Times New Roman" w:hint="eastAsia"/>
        </w:rPr>
        <w:instrText xml:space="preserve">) </w:instrText>
      </w:r>
      <w:r w:rsidR="00EA7C64">
        <w:rPr>
          <w:rFonts w:ascii="Times New Roman" w:hAnsi="Times New Roman" w:cs="Times New Roman" w:hint="eastAsia"/>
        </w:rPr>
        <w:instrText>第一版</w:instrText>
      </w:r>
      <w:r w:rsidR="00EA7C64">
        <w:rPr>
          <w:rFonts w:ascii="Times New Roman" w:hAnsi="Times New Roman" w:cs="Times New Roman" w:hint="eastAsia"/>
        </w:rPr>
        <w:instrText>\\</w:instrText>
      </w:r>
      <w:r w:rsidR="00EA7C64">
        <w:rPr>
          <w:rFonts w:ascii="Times New Roman" w:hAnsi="Times New Roman" w:cs="Times New Roman" w:hint="eastAsia"/>
        </w:rPr>
        <w:instrText>教师</w:instrText>
      </w:r>
      <w:r w:rsidR="00EA7C64">
        <w:rPr>
          <w:rFonts w:ascii="Times New Roman" w:hAnsi="Times New Roman" w:cs="Times New Roman" w:hint="eastAsia"/>
        </w:rPr>
        <w:instrText>word\\W3.TIF" \* MERGEFORMATINET</w:instrText>
      </w:r>
      <w:r w:rsidR="00EA7C64">
        <w:rPr>
          <w:rFonts w:ascii="Times New Roman" w:hAnsi="Times New Roman" w:cs="Times New Roman"/>
        </w:rPr>
        <w:instrText xml:space="preserve"> </w:instrText>
      </w:r>
      <w:r w:rsidR="00EA7C64">
        <w:rPr>
          <w:rFonts w:ascii="Times New Roman" w:hAnsi="Times New Roman" w:cs="Times New Roman"/>
        </w:rPr>
        <w:fldChar w:fldCharType="separate"/>
      </w:r>
      <w:r w:rsidR="006F100C">
        <w:rPr>
          <w:rFonts w:ascii="Times New Roman" w:hAnsi="Times New Roman" w:cs="Times New Roman"/>
        </w:rPr>
        <w:fldChar w:fldCharType="begin"/>
      </w:r>
      <w:r w:rsidR="006F100C">
        <w:rPr>
          <w:rFonts w:ascii="Times New Roman" w:hAnsi="Times New Roman" w:cs="Times New Roman"/>
        </w:rPr>
        <w:instrText xml:space="preserve"> </w:instrText>
      </w:r>
      <w:r w:rsidR="006F100C">
        <w:rPr>
          <w:rFonts w:ascii="Times New Roman" w:hAnsi="Times New Roman" w:cs="Times New Roman" w:hint="eastAsia"/>
        </w:rPr>
        <w:instrText>INCLUDEPICTURE  "E:\\</w:instrText>
      </w:r>
      <w:r w:rsidR="006F100C">
        <w:rPr>
          <w:rFonts w:ascii="Times New Roman" w:hAnsi="Times New Roman" w:cs="Times New Roman" w:hint="eastAsia"/>
        </w:rPr>
        <w:instrText>王莎莎</w:instrText>
      </w:r>
      <w:r w:rsidR="006F100C">
        <w:rPr>
          <w:rFonts w:ascii="Times New Roman" w:hAnsi="Times New Roman" w:cs="Times New Roman" w:hint="eastAsia"/>
        </w:rPr>
        <w:instrText>\\2023</w:instrText>
      </w:r>
      <w:r w:rsidR="006F100C">
        <w:rPr>
          <w:rFonts w:ascii="Times New Roman" w:hAnsi="Times New Roman" w:cs="Times New Roman" w:hint="eastAsia"/>
        </w:rPr>
        <w:instrText>年</w:instrText>
      </w:r>
      <w:r w:rsidR="006F100C">
        <w:rPr>
          <w:rFonts w:ascii="Times New Roman" w:hAnsi="Times New Roman" w:cs="Times New Roman" w:hint="eastAsia"/>
        </w:rPr>
        <w:instrText>\\</w:instrText>
      </w:r>
      <w:r w:rsidR="006F100C">
        <w:rPr>
          <w:rFonts w:ascii="Times New Roman" w:hAnsi="Times New Roman" w:cs="Times New Roman" w:hint="eastAsia"/>
        </w:rPr>
        <w:instrText>一轮</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化学</w:instrText>
      </w:r>
      <w:r w:rsidR="006F100C">
        <w:rPr>
          <w:rFonts w:ascii="Times New Roman" w:hAnsi="Times New Roman" w:cs="Times New Roman" w:hint="eastAsia"/>
        </w:rPr>
        <w:instrText>(</w:instrText>
      </w:r>
      <w:r w:rsidR="006F100C">
        <w:rPr>
          <w:rFonts w:ascii="Times New Roman" w:hAnsi="Times New Roman" w:cs="Times New Roman" w:hint="eastAsia"/>
        </w:rPr>
        <w:instrText>苏教版</w:instrText>
      </w:r>
      <w:r w:rsidR="006F100C">
        <w:rPr>
          <w:rFonts w:ascii="Times New Roman" w:hAnsi="Times New Roman" w:cs="Times New Roman" w:hint="eastAsia"/>
        </w:rPr>
        <w:instrText>)(</w:instrText>
      </w:r>
      <w:r w:rsidR="006F100C">
        <w:rPr>
          <w:rFonts w:ascii="Times New Roman" w:hAnsi="Times New Roman" w:cs="Times New Roman" w:hint="eastAsia"/>
        </w:rPr>
        <w:instrText>闽桂</w:instrText>
      </w:r>
      <w:r w:rsidR="006F100C">
        <w:rPr>
          <w:rFonts w:ascii="Times New Roman" w:hAnsi="Times New Roman" w:cs="Times New Roman" w:hint="eastAsia"/>
        </w:rPr>
        <w:instrText xml:space="preserve">) </w:instrText>
      </w:r>
      <w:r w:rsidR="006F100C">
        <w:rPr>
          <w:rFonts w:ascii="Times New Roman" w:hAnsi="Times New Roman" w:cs="Times New Roman" w:hint="eastAsia"/>
        </w:rPr>
        <w:instrText>第一版</w:instrText>
      </w:r>
      <w:r w:rsidR="006F100C">
        <w:rPr>
          <w:rFonts w:ascii="Times New Roman" w:hAnsi="Times New Roman" w:cs="Times New Roman" w:hint="eastAsia"/>
        </w:rPr>
        <w:instrText>\\</w:instrText>
      </w:r>
      <w:r w:rsidR="006F100C">
        <w:rPr>
          <w:rFonts w:ascii="Times New Roman" w:hAnsi="Times New Roman" w:cs="Times New Roman" w:hint="eastAsia"/>
        </w:rPr>
        <w:instrText>教师</w:instrText>
      </w:r>
      <w:r w:rsidR="006F100C">
        <w:rPr>
          <w:rFonts w:ascii="Times New Roman" w:hAnsi="Times New Roman" w:cs="Times New Roman" w:hint="eastAsia"/>
        </w:rPr>
        <w:instrText>word\\W3.TIF" \* MERGEFORMATINET</w:instrText>
      </w:r>
      <w:r w:rsidR="006F100C">
        <w:rPr>
          <w:rFonts w:ascii="Times New Roman" w:hAnsi="Times New Roman" w:cs="Times New Roman"/>
        </w:rPr>
        <w:instrText xml:space="preserve"> </w:instrText>
      </w:r>
      <w:r w:rsidR="006F100C">
        <w:rPr>
          <w:rFonts w:ascii="Times New Roman" w:hAnsi="Times New Roman" w:cs="Times New Roman"/>
        </w:rPr>
        <w:fldChar w:fldCharType="separate"/>
      </w:r>
      <w:r w:rsidR="00F9760B">
        <w:rPr>
          <w:rFonts w:ascii="Times New Roman" w:hAnsi="Times New Roman" w:cs="Times New Roman"/>
        </w:rPr>
        <w:fldChar w:fldCharType="begin"/>
      </w:r>
      <w:r w:rsidR="00F9760B">
        <w:rPr>
          <w:rFonts w:ascii="Times New Roman" w:hAnsi="Times New Roman" w:cs="Times New Roman"/>
        </w:rPr>
        <w:instrText xml:space="preserve"> </w:instrText>
      </w:r>
      <w:r w:rsidR="00F9760B">
        <w:rPr>
          <w:rFonts w:ascii="Times New Roman" w:hAnsi="Times New Roman" w:cs="Times New Roman" w:hint="eastAsia"/>
        </w:rPr>
        <w:instrText>INCLUDEPICTURE  "\\\\</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\\e\\</w:instrText>
      </w:r>
      <w:r w:rsidR="00F9760B">
        <w:rPr>
          <w:rFonts w:ascii="Times New Roman" w:hAnsi="Times New Roman" w:cs="Times New Roman" w:hint="eastAsia"/>
        </w:rPr>
        <w:instrText>王莎莎</w:instrText>
      </w:r>
      <w:r w:rsidR="00F9760B">
        <w:rPr>
          <w:rFonts w:ascii="Times New Roman" w:hAnsi="Times New Roman" w:cs="Times New Roman" w:hint="eastAsia"/>
        </w:rPr>
        <w:instrText>\\2023</w:instrText>
      </w:r>
      <w:r w:rsidR="00F9760B">
        <w:rPr>
          <w:rFonts w:ascii="Times New Roman" w:hAnsi="Times New Roman" w:cs="Times New Roman" w:hint="eastAsia"/>
        </w:rPr>
        <w:instrText>年</w:instrText>
      </w:r>
      <w:r w:rsidR="00F9760B">
        <w:rPr>
          <w:rFonts w:ascii="Times New Roman" w:hAnsi="Times New Roman" w:cs="Times New Roman" w:hint="eastAsia"/>
        </w:rPr>
        <w:instrText>\\</w:instrText>
      </w:r>
      <w:r w:rsidR="00F9760B">
        <w:rPr>
          <w:rFonts w:ascii="Times New Roman" w:hAnsi="Times New Roman" w:cs="Times New Roman" w:hint="eastAsia"/>
        </w:rPr>
        <w:instrText>一轮</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化学</w:instrText>
      </w:r>
      <w:r w:rsidR="00F9760B">
        <w:rPr>
          <w:rFonts w:ascii="Times New Roman" w:hAnsi="Times New Roman" w:cs="Times New Roman" w:hint="eastAsia"/>
        </w:rPr>
        <w:instrText>(</w:instrText>
      </w:r>
      <w:r w:rsidR="00F9760B">
        <w:rPr>
          <w:rFonts w:ascii="Times New Roman" w:hAnsi="Times New Roman" w:cs="Times New Roman" w:hint="eastAsia"/>
        </w:rPr>
        <w:instrText>苏教版</w:instrText>
      </w:r>
      <w:r w:rsidR="00F9760B">
        <w:rPr>
          <w:rFonts w:ascii="Times New Roman" w:hAnsi="Times New Roman" w:cs="Times New Roman" w:hint="eastAsia"/>
        </w:rPr>
        <w:instrText>)(</w:instrText>
      </w:r>
      <w:r w:rsidR="00F9760B">
        <w:rPr>
          <w:rFonts w:ascii="Times New Roman" w:hAnsi="Times New Roman" w:cs="Times New Roman" w:hint="eastAsia"/>
        </w:rPr>
        <w:instrText>闽桂</w:instrText>
      </w:r>
      <w:r w:rsidR="00F9760B">
        <w:rPr>
          <w:rFonts w:ascii="Times New Roman" w:hAnsi="Times New Roman" w:cs="Times New Roman" w:hint="eastAsia"/>
        </w:rPr>
        <w:instrText xml:space="preserve">) </w:instrText>
      </w:r>
      <w:r w:rsidR="00F9760B">
        <w:rPr>
          <w:rFonts w:ascii="Times New Roman" w:hAnsi="Times New Roman" w:cs="Times New Roman" w:hint="eastAsia"/>
        </w:rPr>
        <w:instrText>第一版</w:instrText>
      </w:r>
      <w:r w:rsidR="00F9760B">
        <w:rPr>
          <w:rFonts w:ascii="Times New Roman" w:hAnsi="Times New Roman" w:cs="Times New Roman" w:hint="eastAsia"/>
        </w:rPr>
        <w:instrText>\\</w:instrText>
      </w:r>
      <w:r w:rsidR="00F9760B">
        <w:rPr>
          <w:rFonts w:ascii="Times New Roman" w:hAnsi="Times New Roman" w:cs="Times New Roman" w:hint="eastAsia"/>
        </w:rPr>
        <w:instrText>教师</w:instrText>
      </w:r>
      <w:r w:rsidR="00F9760B">
        <w:rPr>
          <w:rFonts w:ascii="Times New Roman" w:hAnsi="Times New Roman" w:cs="Times New Roman" w:hint="eastAsia"/>
        </w:rPr>
        <w:instrText>word\\</w:instrText>
      </w:r>
      <w:r w:rsidR="00F9760B">
        <w:rPr>
          <w:rFonts w:ascii="Times New Roman" w:hAnsi="Times New Roman" w:cs="Times New Roman" w:hint="eastAsia"/>
        </w:rPr>
        <w:instrText>专题</w:instrText>
      </w:r>
      <w:r w:rsidR="00F9760B">
        <w:rPr>
          <w:rFonts w:ascii="Times New Roman" w:hAnsi="Times New Roman" w:cs="Times New Roman" w:hint="eastAsia"/>
        </w:rPr>
        <w:instrText>8</w:instrText>
      </w:r>
      <w:r w:rsidR="00F9760B">
        <w:rPr>
          <w:rFonts w:ascii="Times New Roman" w:hAnsi="Times New Roman" w:cs="Times New Roman" w:hint="eastAsia"/>
        </w:rPr>
        <w:instrText xml:space="preserve">　水溶液中的离子反应</w:instrText>
      </w:r>
      <w:r w:rsidR="00F9760B">
        <w:rPr>
          <w:rFonts w:ascii="Times New Roman" w:hAnsi="Times New Roman" w:cs="Times New Roman" w:hint="eastAsia"/>
        </w:rPr>
        <w:instrText>\\W3.TIF" \* MERGEFORMATINET</w:instrText>
      </w:r>
      <w:r w:rsidR="00F9760B">
        <w:rPr>
          <w:rFonts w:ascii="Times New Roman" w:hAnsi="Times New Roman" w:cs="Times New Roman"/>
        </w:rPr>
        <w:instrText xml:space="preserve"> </w:instrText>
      </w:r>
      <w:r w:rsidR="00F9760B">
        <w:rPr>
          <w:rFonts w:ascii="Times New Roman" w:hAnsi="Times New Roman" w:cs="Times New Roman"/>
        </w:rPr>
        <w:fldChar w:fldCharType="separate"/>
      </w:r>
      <w:r w:rsidR="009B625A">
        <w:rPr>
          <w:rFonts w:ascii="Times New Roman" w:hAnsi="Times New Roman" w:cs="Times New Roman"/>
        </w:rPr>
        <w:fldChar w:fldCharType="begin"/>
      </w:r>
      <w:r w:rsidR="009B625A">
        <w:rPr>
          <w:rFonts w:ascii="Times New Roman" w:hAnsi="Times New Roman" w:cs="Times New Roman"/>
        </w:rPr>
        <w:instrText xml:space="preserve"> </w:instrText>
      </w:r>
      <w:r w:rsidR="009B625A">
        <w:rPr>
          <w:rFonts w:ascii="Times New Roman" w:hAnsi="Times New Roman" w:cs="Times New Roman" w:hint="eastAsia"/>
        </w:rPr>
        <w:instrText>INCLUDEPICTURE  "E:\\</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w:instrText>
      </w:r>
      <w:r w:rsidR="009B625A">
        <w:rPr>
          <w:rFonts w:ascii="Times New Roman" w:hAnsi="Times New Roman" w:cs="Times New Roman" w:hint="eastAsia"/>
        </w:rPr>
        <w:instrText>苏德亭</w:instrText>
      </w:r>
      <w:r w:rsidR="009B625A">
        <w:rPr>
          <w:rFonts w:ascii="Times New Roman" w:hAnsi="Times New Roman" w:cs="Times New Roman" w:hint="eastAsia"/>
        </w:rPr>
        <w:instrText>2023\\</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w:instrText>
      </w:r>
      <w:r w:rsidR="009B625A">
        <w:rPr>
          <w:rFonts w:ascii="Times New Roman" w:hAnsi="Times New Roman" w:cs="Times New Roman" w:hint="eastAsia"/>
        </w:rPr>
        <w:instrText>成盘</w:instrText>
      </w:r>
      <w:r w:rsidR="009B625A">
        <w:rPr>
          <w:rFonts w:ascii="Times New Roman" w:hAnsi="Times New Roman" w:cs="Times New Roman" w:hint="eastAsia"/>
        </w:rPr>
        <w:instrText>\\2024</w:instrText>
      </w:r>
      <w:r w:rsidR="009B625A">
        <w:rPr>
          <w:rFonts w:ascii="Times New Roman" w:hAnsi="Times New Roman" w:cs="Times New Roman" w:hint="eastAsia"/>
        </w:rPr>
        <w:instrText>版</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大一轮</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化学</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新教材</w:instrText>
      </w:r>
      <w:r w:rsidR="009B625A">
        <w:rPr>
          <w:rFonts w:ascii="Times New Roman" w:hAnsi="Times New Roman" w:cs="Times New Roman" w:hint="eastAsia"/>
        </w:rPr>
        <w:instrText xml:space="preserve"> </w:instrText>
      </w:r>
      <w:r w:rsidR="009B625A">
        <w:rPr>
          <w:rFonts w:ascii="Times New Roman" w:hAnsi="Times New Roman" w:cs="Times New Roman" w:hint="eastAsia"/>
        </w:rPr>
        <w:instrText>苏教版</w:instrText>
      </w:r>
      <w:r w:rsidR="009B625A">
        <w:rPr>
          <w:rFonts w:ascii="Times New Roman" w:hAnsi="Times New Roman" w:cs="Times New Roman" w:hint="eastAsia"/>
        </w:rPr>
        <w:instrText>(</w:instrText>
      </w:r>
      <w:r w:rsidR="009B625A">
        <w:rPr>
          <w:rFonts w:ascii="Times New Roman" w:hAnsi="Times New Roman" w:cs="Times New Roman" w:hint="eastAsia"/>
        </w:rPr>
        <w:instrText>江苏专用</w:instrText>
      </w:r>
      <w:r w:rsidR="009B625A">
        <w:rPr>
          <w:rFonts w:ascii="Times New Roman" w:hAnsi="Times New Roman" w:cs="Times New Roman" w:hint="eastAsia"/>
        </w:rPr>
        <w:instrText>)\\</w:instrText>
      </w:r>
      <w:r w:rsidR="009B625A">
        <w:rPr>
          <w:rFonts w:ascii="Times New Roman" w:hAnsi="Times New Roman" w:cs="Times New Roman" w:hint="eastAsia"/>
        </w:rPr>
        <w:instrText>教师用书</w:instrText>
      </w:r>
      <w:r w:rsidR="009B625A">
        <w:rPr>
          <w:rFonts w:ascii="Times New Roman" w:hAnsi="Times New Roman" w:cs="Times New Roman" w:hint="eastAsia"/>
        </w:rPr>
        <w:instrText>Word</w:instrText>
      </w:r>
      <w:r w:rsidR="009B625A">
        <w:rPr>
          <w:rFonts w:ascii="Times New Roman" w:hAnsi="Times New Roman" w:cs="Times New Roman" w:hint="eastAsia"/>
        </w:rPr>
        <w:instrText>版文档</w:instrText>
      </w:r>
      <w:r w:rsidR="009B625A">
        <w:rPr>
          <w:rFonts w:ascii="Times New Roman" w:hAnsi="Times New Roman" w:cs="Times New Roman" w:hint="eastAsia"/>
        </w:rPr>
        <w:instrText>\\</w:instrText>
      </w:r>
      <w:r w:rsidR="009B625A">
        <w:rPr>
          <w:rFonts w:ascii="Times New Roman" w:hAnsi="Times New Roman" w:cs="Times New Roman" w:hint="eastAsia"/>
        </w:rPr>
        <w:instrText>专题</w:instrText>
      </w:r>
      <w:r w:rsidR="009B625A">
        <w:rPr>
          <w:rFonts w:ascii="Times New Roman" w:hAnsi="Times New Roman" w:cs="Times New Roman" w:hint="eastAsia"/>
        </w:rPr>
        <w:instrText>8</w:instrText>
      </w:r>
      <w:r w:rsidR="009B625A">
        <w:rPr>
          <w:rFonts w:ascii="Times New Roman" w:hAnsi="Times New Roman" w:cs="Times New Roman" w:hint="eastAsia"/>
        </w:rPr>
        <w:instrText xml:space="preserve">　水溶液中的离子反应</w:instrText>
      </w:r>
      <w:r w:rsidR="009B625A">
        <w:rPr>
          <w:rFonts w:ascii="Times New Roman" w:hAnsi="Times New Roman" w:cs="Times New Roman" w:hint="eastAsia"/>
        </w:rPr>
        <w:instrText>\\W3.TIF" \* MERGEFORMATINET</w:instrText>
      </w:r>
      <w:r w:rsidR="009B625A">
        <w:rPr>
          <w:rFonts w:ascii="Times New Roman" w:hAnsi="Times New Roman" w:cs="Times New Roman"/>
        </w:rPr>
        <w:instrText xml:space="preserve"> </w:instrText>
      </w:r>
      <w:r w:rsidR="009B625A">
        <w:rPr>
          <w:rFonts w:ascii="Times New Roman" w:hAnsi="Times New Roman" w:cs="Times New Roman"/>
        </w:rPr>
        <w:fldChar w:fldCharType="separate"/>
      </w:r>
      <w:r w:rsidR="009B1134">
        <w:rPr>
          <w:rFonts w:ascii="Times New Roman" w:hAnsi="Times New Roman" w:cs="Times New Roman"/>
        </w:rPr>
        <w:fldChar w:fldCharType="begin"/>
      </w:r>
      <w:r w:rsidR="009B1134">
        <w:rPr>
          <w:rFonts w:ascii="Times New Roman" w:hAnsi="Times New Roman" w:cs="Times New Roman"/>
        </w:rPr>
        <w:instrText xml:space="preserve"> </w:instrText>
      </w:r>
      <w:r w:rsidR="009B1134">
        <w:rPr>
          <w:rFonts w:ascii="Times New Roman" w:hAnsi="Times New Roman" w:cs="Times New Roman" w:hint="eastAsia"/>
        </w:rPr>
        <w:instrText>INCLUDEPICTURE  "E:\\</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w:instrText>
      </w:r>
      <w:r w:rsidR="009B1134">
        <w:rPr>
          <w:rFonts w:ascii="Times New Roman" w:hAnsi="Times New Roman" w:cs="Times New Roman" w:hint="eastAsia"/>
        </w:rPr>
        <w:instrText>苏德亭</w:instrText>
      </w:r>
      <w:r w:rsidR="009B1134">
        <w:rPr>
          <w:rFonts w:ascii="Times New Roman" w:hAnsi="Times New Roman" w:cs="Times New Roman" w:hint="eastAsia"/>
        </w:rPr>
        <w:instrText>2023\\</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w:instrText>
      </w:r>
      <w:r w:rsidR="009B1134">
        <w:rPr>
          <w:rFonts w:ascii="Times New Roman" w:hAnsi="Times New Roman" w:cs="Times New Roman" w:hint="eastAsia"/>
        </w:rPr>
        <w:instrText>成盘</w:instrText>
      </w:r>
      <w:r w:rsidR="009B1134">
        <w:rPr>
          <w:rFonts w:ascii="Times New Roman" w:hAnsi="Times New Roman" w:cs="Times New Roman" w:hint="eastAsia"/>
        </w:rPr>
        <w:instrText>\\2024</w:instrText>
      </w:r>
      <w:r w:rsidR="009B1134">
        <w:rPr>
          <w:rFonts w:ascii="Times New Roman" w:hAnsi="Times New Roman" w:cs="Times New Roman" w:hint="eastAsia"/>
        </w:rPr>
        <w:instrText>版</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大一轮</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化学</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新教材</w:instrText>
      </w:r>
      <w:r w:rsidR="009B1134">
        <w:rPr>
          <w:rFonts w:ascii="Times New Roman" w:hAnsi="Times New Roman" w:cs="Times New Roman" w:hint="eastAsia"/>
        </w:rPr>
        <w:instrText xml:space="preserve"> </w:instrText>
      </w:r>
      <w:r w:rsidR="009B1134">
        <w:rPr>
          <w:rFonts w:ascii="Times New Roman" w:hAnsi="Times New Roman" w:cs="Times New Roman" w:hint="eastAsia"/>
        </w:rPr>
        <w:instrText>苏教版</w:instrText>
      </w:r>
      <w:r w:rsidR="009B1134">
        <w:rPr>
          <w:rFonts w:ascii="Times New Roman" w:hAnsi="Times New Roman" w:cs="Times New Roman" w:hint="eastAsia"/>
        </w:rPr>
        <w:instrText>(</w:instrText>
      </w:r>
      <w:r w:rsidR="009B1134">
        <w:rPr>
          <w:rFonts w:ascii="Times New Roman" w:hAnsi="Times New Roman" w:cs="Times New Roman" w:hint="eastAsia"/>
        </w:rPr>
        <w:instrText>江苏专用</w:instrText>
      </w:r>
      <w:r w:rsidR="009B1134">
        <w:rPr>
          <w:rFonts w:ascii="Times New Roman" w:hAnsi="Times New Roman" w:cs="Times New Roman" w:hint="eastAsia"/>
        </w:rPr>
        <w:instrText>)\\</w:instrText>
      </w:r>
      <w:r w:rsidR="009B1134">
        <w:rPr>
          <w:rFonts w:ascii="Times New Roman" w:hAnsi="Times New Roman" w:cs="Times New Roman" w:hint="eastAsia"/>
        </w:rPr>
        <w:instrText>教师用书</w:instrText>
      </w:r>
      <w:r w:rsidR="009B1134">
        <w:rPr>
          <w:rFonts w:ascii="Times New Roman" w:hAnsi="Times New Roman" w:cs="Times New Roman" w:hint="eastAsia"/>
        </w:rPr>
        <w:instrText>Word</w:instrText>
      </w:r>
      <w:r w:rsidR="009B1134">
        <w:rPr>
          <w:rFonts w:ascii="Times New Roman" w:hAnsi="Times New Roman" w:cs="Times New Roman" w:hint="eastAsia"/>
        </w:rPr>
        <w:instrText>版文档</w:instrText>
      </w:r>
      <w:r w:rsidR="009B1134">
        <w:rPr>
          <w:rFonts w:ascii="Times New Roman" w:hAnsi="Times New Roman" w:cs="Times New Roman" w:hint="eastAsia"/>
        </w:rPr>
        <w:instrText>\\</w:instrText>
      </w:r>
      <w:r w:rsidR="009B1134">
        <w:rPr>
          <w:rFonts w:ascii="Times New Roman" w:hAnsi="Times New Roman" w:cs="Times New Roman" w:hint="eastAsia"/>
        </w:rPr>
        <w:instrText>专题</w:instrText>
      </w:r>
      <w:r w:rsidR="009B1134">
        <w:rPr>
          <w:rFonts w:ascii="Times New Roman" w:hAnsi="Times New Roman" w:cs="Times New Roman" w:hint="eastAsia"/>
        </w:rPr>
        <w:instrText>8</w:instrText>
      </w:r>
      <w:r w:rsidR="009B1134">
        <w:rPr>
          <w:rFonts w:ascii="Times New Roman" w:hAnsi="Times New Roman" w:cs="Times New Roman" w:hint="eastAsia"/>
        </w:rPr>
        <w:instrText xml:space="preserve">　水溶液中的离子反应</w:instrText>
      </w:r>
      <w:r w:rsidR="009B1134">
        <w:rPr>
          <w:rFonts w:ascii="Times New Roman" w:hAnsi="Times New Roman" w:cs="Times New Roman" w:hint="eastAsia"/>
        </w:rPr>
        <w:instrText>\\W3.TIF" \* MERGEFORMATINET</w:instrText>
      </w:r>
      <w:r w:rsidR="009B1134">
        <w:rPr>
          <w:rFonts w:ascii="Times New Roman" w:hAnsi="Times New Roman" w:cs="Times New Roman"/>
        </w:rPr>
        <w:instrText xml:space="preserve"> </w:instrText>
      </w:r>
      <w:r w:rsidR="009B1134">
        <w:rPr>
          <w:rFonts w:ascii="Times New Roman" w:hAnsi="Times New Roman" w:cs="Times New Roman"/>
        </w:rPr>
        <w:fldChar w:fldCharType="separate"/>
      </w:r>
      <w:r w:rsidR="0062128E">
        <w:rPr>
          <w:rFonts w:ascii="Times New Roman" w:hAnsi="Times New Roman" w:cs="Times New Roman"/>
        </w:rPr>
        <w:pict>
          <v:shape id="_x0000_i1053" type="#_x0000_t75" style="width:118.4pt;height:75.55pt">
            <v:imagedata r:id="rId59" r:href="rId60"/>
          </v:shape>
        </w:pict>
      </w:r>
      <w:r w:rsidR="009B1134">
        <w:rPr>
          <w:rFonts w:ascii="Times New Roman" w:hAnsi="Times New Roman" w:cs="Times New Roman"/>
        </w:rPr>
        <w:fldChar w:fldCharType="end"/>
      </w:r>
      <w:r w:rsidR="009B625A">
        <w:rPr>
          <w:rFonts w:ascii="Times New Roman" w:hAnsi="Times New Roman" w:cs="Times New Roman"/>
        </w:rPr>
        <w:fldChar w:fldCharType="end"/>
      </w:r>
      <w:r w:rsidR="00F9760B">
        <w:rPr>
          <w:rFonts w:ascii="Times New Roman" w:hAnsi="Times New Roman" w:cs="Times New Roman"/>
        </w:rPr>
        <w:fldChar w:fldCharType="end"/>
      </w:r>
      <w:r w:rsidR="006F100C">
        <w:rPr>
          <w:rFonts w:ascii="Times New Roman" w:hAnsi="Times New Roman" w:cs="Times New Roman"/>
        </w:rPr>
        <w:fldChar w:fldCharType="end"/>
      </w:r>
      <w:r w:rsidR="00EA7C64">
        <w:rPr>
          <w:rFonts w:ascii="Times New Roman" w:hAnsi="Times New Roman" w:cs="Times New Roman"/>
        </w:rPr>
        <w:fldChar w:fldCharType="end"/>
      </w:r>
      <w:r>
        <w:rPr>
          <w:rFonts w:ascii="Times New Roman" w:hAnsi="Times New Roman" w:cs="Times New Roman"/>
        </w:rPr>
        <w:fldChar w:fldCharType="end"/>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①</w:t>
      </w:r>
      <w:r w:rsidRPr="00D93C3F">
        <w:rPr>
          <w:rFonts w:ascii="Times New Roman" w:hAnsi="Times New Roman" w:cs="Times New Roman"/>
        </w:rPr>
        <w:t>该滴定过程应该选择</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w:t>
      </w:r>
      <w:r w:rsidRPr="00D93C3F">
        <w:rPr>
          <w:rFonts w:hAnsi="宋体" w:cs="Times New Roman"/>
        </w:rPr>
        <w:t>“</w:t>
      </w:r>
      <w:r w:rsidRPr="00D93C3F">
        <w:rPr>
          <w:rFonts w:ascii="Times New Roman" w:hAnsi="Times New Roman" w:cs="Times New Roman"/>
        </w:rPr>
        <w:t>酚酞</w:t>
      </w:r>
      <w:r w:rsidRPr="00D93C3F">
        <w:rPr>
          <w:rFonts w:hAnsi="宋体" w:cs="Times New Roman"/>
        </w:rPr>
        <w:t>”</w:t>
      </w:r>
      <w:r w:rsidRPr="00D93C3F">
        <w:rPr>
          <w:rFonts w:ascii="Times New Roman" w:hAnsi="Times New Roman" w:cs="Times New Roman"/>
        </w:rPr>
        <w:t>或</w:t>
      </w:r>
      <w:r w:rsidRPr="00D93C3F">
        <w:rPr>
          <w:rFonts w:hAnsi="宋体" w:cs="Times New Roman"/>
        </w:rPr>
        <w:t>“</w:t>
      </w:r>
      <w:r w:rsidRPr="00D93C3F">
        <w:rPr>
          <w:rFonts w:ascii="Times New Roman" w:hAnsi="Times New Roman" w:cs="Times New Roman"/>
        </w:rPr>
        <w:t>甲基橙</w:t>
      </w:r>
      <w:r w:rsidRPr="00D93C3F">
        <w:rPr>
          <w:rFonts w:hAnsi="宋体" w:cs="Times New Roman"/>
        </w:rPr>
        <w:t>”</w:t>
      </w:r>
      <w:r>
        <w:rPr>
          <w:rFonts w:ascii="Times New Roman" w:hAnsi="Times New Roman" w:cs="Times New Roman"/>
        </w:rPr>
        <w:t>)</w:t>
      </w:r>
      <w:r w:rsidRPr="00D93C3F">
        <w:rPr>
          <w:rFonts w:ascii="Times New Roman" w:hAnsi="Times New Roman" w:cs="Times New Roman"/>
        </w:rPr>
        <w:t>作指示剂</w:t>
      </w:r>
      <w:r>
        <w:rPr>
          <w:rFonts w:ascii="Times New Roman" w:hAnsi="Times New Roman" w:cs="Times New Roman"/>
        </w:rPr>
        <w:t>。</w:t>
      </w:r>
    </w:p>
    <w:p w:rsidR="00D93C3F" w:rsidRDefault="00D93C3F" w:rsidP="00B8172C">
      <w:pPr>
        <w:pStyle w:val="a3"/>
        <w:tabs>
          <w:tab w:val="left" w:pos="3402"/>
        </w:tabs>
        <w:snapToGrid w:val="0"/>
        <w:spacing w:line="360" w:lineRule="auto"/>
        <w:rPr>
          <w:rFonts w:ascii="Times New Roman" w:hAnsi="Times New Roman" w:cs="Times New Roman"/>
        </w:rPr>
      </w:pPr>
      <w:r w:rsidRPr="00D93C3F">
        <w:rPr>
          <w:rFonts w:hAnsi="宋体" w:cs="Times New Roman"/>
        </w:rPr>
        <w:t>②</w:t>
      </w:r>
      <w:r w:rsidRPr="00D93C3F">
        <w:rPr>
          <w:rFonts w:ascii="Times New Roman" w:hAnsi="Times New Roman" w:cs="Times New Roman"/>
        </w:rPr>
        <w:t>C</w:t>
      </w:r>
      <w:r w:rsidRPr="00D93C3F">
        <w:rPr>
          <w:rFonts w:ascii="Times New Roman" w:hAnsi="Times New Roman" w:cs="Times New Roman"/>
        </w:rPr>
        <w:t>点溶液中离子浓度由大到小的顺序为</w:t>
      </w:r>
      <w:r w:rsidR="00B8172C">
        <w:rPr>
          <w:rFonts w:ascii="Times New Roman" w:hAnsi="Times New Roman" w:cs="Times New Roman" w:hint="eastAsia"/>
        </w:rPr>
        <w:t>___</w:t>
      </w:r>
      <w:r w:rsidRPr="00D93C3F">
        <w:rPr>
          <w:rFonts w:ascii="Times New Roman" w:hAnsi="Times New Roman" w:cs="Times New Roman"/>
        </w:rPr>
        <w:t>_________________________________________</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_______________________________________</w:t>
      </w:r>
      <w:r w:rsidR="00B8172C">
        <w:rPr>
          <w:rFonts w:ascii="Times New Roman" w:hAnsi="Times New Roman" w:cs="Times New Roman"/>
        </w:rPr>
        <w:t>_______</w:t>
      </w:r>
      <w:r w:rsidRPr="00D93C3F">
        <w:rPr>
          <w:rFonts w:ascii="Times New Roman" w:hAnsi="Times New Roman" w:cs="Times New Roman"/>
        </w:rPr>
        <w:t>_________________________________</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hAnsi="宋体" w:cs="Times New Roman"/>
        </w:rPr>
        <w:t>③</w:t>
      </w:r>
      <w:r w:rsidRPr="00D93C3F">
        <w:rPr>
          <w:rFonts w:ascii="Times New Roman" w:hAnsi="Times New Roman" w:cs="Times New Roman"/>
        </w:rPr>
        <w:t>下列操作会使测定结果偏小的是</w:t>
      </w:r>
      <w:r w:rsidRPr="00D93C3F">
        <w:rPr>
          <w:rFonts w:ascii="Times New Roman" w:hAnsi="Times New Roman" w:cs="Times New Roman"/>
        </w:rPr>
        <w:t>________</w:t>
      </w:r>
      <w:r>
        <w:rPr>
          <w:rFonts w:ascii="Times New Roman" w:hAnsi="Times New Roman" w:cs="Times New Roman"/>
        </w:rPr>
        <w:t>(</w:t>
      </w:r>
      <w:r w:rsidRPr="00D93C3F">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a</w:t>
      </w:r>
      <w:r>
        <w:rPr>
          <w:rFonts w:ascii="Times New Roman" w:hAnsi="Times New Roman" w:cs="Times New Roman"/>
        </w:rPr>
        <w:t>．</w:t>
      </w:r>
      <w:r w:rsidRPr="00D93C3F">
        <w:rPr>
          <w:rFonts w:ascii="Times New Roman" w:hAnsi="Times New Roman" w:cs="Times New Roman"/>
        </w:rPr>
        <w:t>未用标准溶液润洗滴定管</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b</w:t>
      </w:r>
      <w:r>
        <w:rPr>
          <w:rFonts w:ascii="Times New Roman" w:hAnsi="Times New Roman" w:cs="Times New Roman"/>
        </w:rPr>
        <w:t>．</w:t>
      </w:r>
      <w:r w:rsidRPr="00D93C3F">
        <w:rPr>
          <w:rFonts w:ascii="Times New Roman" w:hAnsi="Times New Roman" w:cs="Times New Roman"/>
        </w:rPr>
        <w:t>标准溶液滴在锥形瓶外一滴</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c</w:t>
      </w:r>
      <w:r>
        <w:rPr>
          <w:rFonts w:ascii="Times New Roman" w:hAnsi="Times New Roman" w:cs="Times New Roman"/>
        </w:rPr>
        <w:t>．</w:t>
      </w:r>
      <w:r w:rsidRPr="00D93C3F">
        <w:rPr>
          <w:rFonts w:ascii="Times New Roman" w:hAnsi="Times New Roman" w:cs="Times New Roman"/>
        </w:rPr>
        <w:t>滴定前平视</w:t>
      </w:r>
      <w:r>
        <w:rPr>
          <w:rFonts w:ascii="Times New Roman" w:hAnsi="Times New Roman" w:cs="Times New Roman"/>
        </w:rPr>
        <w:t>，</w:t>
      </w:r>
      <w:r w:rsidRPr="00D93C3F">
        <w:rPr>
          <w:rFonts w:ascii="Times New Roman" w:hAnsi="Times New Roman" w:cs="Times New Roman"/>
        </w:rPr>
        <w:t>滴定后俯视读数</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hAnsi="Times New Roman" w:cs="Times New Roman"/>
        </w:rPr>
        <w:t>d</w:t>
      </w:r>
      <w:r>
        <w:rPr>
          <w:rFonts w:ascii="Times New Roman" w:hAnsi="Times New Roman" w:cs="Times New Roman"/>
        </w:rPr>
        <w:t>．</w:t>
      </w:r>
      <w:r w:rsidRPr="00D93C3F">
        <w:rPr>
          <w:rFonts w:ascii="Times New Roman" w:hAnsi="Times New Roman" w:cs="Times New Roman"/>
        </w:rPr>
        <w:t>待测液溅出锥形瓶外一滴</w:t>
      </w:r>
    </w:p>
    <w:p w:rsidR="00D93C3F" w:rsidRDefault="00D93C3F" w:rsidP="00483B97">
      <w:pPr>
        <w:pStyle w:val="a3"/>
        <w:tabs>
          <w:tab w:val="left" w:pos="3402"/>
        </w:tabs>
        <w:snapToGrid w:val="0"/>
        <w:spacing w:line="360" w:lineRule="auto"/>
        <w:rPr>
          <w:rFonts w:ascii="Times New Roman" w:hAnsi="Times New Roman" w:cs="Times New Roman"/>
        </w:rPr>
      </w:pPr>
      <w:r w:rsidRPr="00D93C3F">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1</w:t>
      </w:r>
      <w:r>
        <w:rPr>
          <w:rFonts w:ascii="Times New Roman" w:hAnsi="Times New Roman" w:cs="Times New Roman"/>
        </w:rPr>
        <w:t>)</w:t>
      </w:r>
      <w:r w:rsidRPr="00D93C3F">
        <w:rPr>
          <w:rFonts w:ascii="Times New Roman" w:hAnsi="Times New Roman" w:cs="Times New Roman"/>
        </w:rPr>
        <w:t>1</w:t>
      </w:r>
      <w:r w:rsidRPr="00D93C3F">
        <w:rPr>
          <w:rFonts w:hAnsi="宋体" w:cs="Times New Roman"/>
        </w:rPr>
        <w:t>∶</w:t>
      </w:r>
      <w:r w:rsidRPr="00D93C3F">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D93C3F">
        <w:rPr>
          <w:rFonts w:ascii="Times New Roman" w:hAnsi="Times New Roman" w:cs="Times New Roman"/>
        </w:rPr>
        <w:t>2</w:t>
      </w:r>
      <w:r>
        <w:rPr>
          <w:rFonts w:ascii="Times New Roman" w:hAnsi="Times New Roman" w:cs="Times New Roman"/>
        </w:rPr>
        <w:t>)</w:t>
      </w:r>
      <w:r w:rsidRPr="00D93C3F">
        <w:rPr>
          <w:rFonts w:ascii="Times New Roman" w:hAnsi="Times New Roman" w:cs="Times New Roman"/>
        </w:rPr>
        <w:t>BD</w:t>
      </w:r>
    </w:p>
    <w:p w:rsidR="00D93C3F" w:rsidRDefault="00D93C3F" w:rsidP="00483B9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93C3F">
        <w:rPr>
          <w:rFonts w:ascii="Times New Roman" w:hAnsi="Times New Roman" w:cs="Times New Roman"/>
        </w:rPr>
        <w:t>3</w:t>
      </w:r>
      <w:r>
        <w:rPr>
          <w:rFonts w:ascii="Times New Roman" w:hAnsi="Times New Roman" w:cs="Times New Roman"/>
        </w:rPr>
        <w:t>)</w:t>
      </w:r>
      <w:r w:rsidRPr="00D93C3F">
        <w:rPr>
          <w:rFonts w:hAnsi="宋体" w:cs="Times New Roman"/>
        </w:rPr>
        <w:t>①</w:t>
      </w:r>
      <w:r w:rsidRPr="00D93C3F">
        <w:rPr>
          <w:rFonts w:ascii="Times New Roman" w:hAnsi="Times New Roman" w:cs="Times New Roman"/>
        </w:rPr>
        <w:t>酚酞</w:t>
      </w:r>
      <w:r>
        <w:rPr>
          <w:rFonts w:ascii="Times New Roman" w:hAnsi="Times New Roman" w:cs="Times New Roman"/>
        </w:rPr>
        <w:t xml:space="preserve">　</w:t>
      </w:r>
      <w:r w:rsidRPr="00D93C3F">
        <w:rPr>
          <w:rFonts w:hAnsi="宋体" w:cs="Times New Roman"/>
        </w:rPr>
        <w:t>②</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Na</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&gt;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CH</w:t>
      </w:r>
      <w:r w:rsidRPr="00D93C3F">
        <w:rPr>
          <w:rFonts w:ascii="Times New Roman" w:hAnsi="Times New Roman" w:cs="Times New Roman"/>
          <w:vertAlign w:val="subscript"/>
        </w:rPr>
        <w:t>3</w:t>
      </w:r>
      <w:r w:rsidRPr="00D93C3F">
        <w:rPr>
          <w:rFonts w:ascii="Times New Roman" w:hAnsi="Times New Roman" w:cs="Times New Roman"/>
        </w:rPr>
        <w:t>COO</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&gt;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OH</w:t>
      </w:r>
      <w:r w:rsidRPr="00D93C3F">
        <w:rPr>
          <w:rFonts w:ascii="Times New Roman" w:hAnsi="Times New Roman" w:cs="Times New Roman"/>
          <w:vertAlign w:val="superscript"/>
        </w:rPr>
        <w:t>－</w:t>
      </w:r>
      <w:r>
        <w:rPr>
          <w:rFonts w:ascii="Times New Roman" w:hAnsi="Times New Roman" w:cs="Times New Roman"/>
        </w:rPr>
        <w:t>)</w:t>
      </w:r>
      <w:r w:rsidRPr="00D93C3F">
        <w:rPr>
          <w:rFonts w:ascii="Times New Roman" w:hAnsi="Times New Roman" w:cs="Times New Roman"/>
        </w:rPr>
        <w:t>&gt;</w:t>
      </w:r>
      <w:r w:rsidRPr="00D93C3F">
        <w:rPr>
          <w:rFonts w:ascii="Times New Roman" w:hAnsi="Times New Roman" w:cs="Times New Roman"/>
          <w:i/>
        </w:rPr>
        <w:t>c</w:t>
      </w:r>
      <w:r>
        <w:rPr>
          <w:rFonts w:ascii="Times New Roman" w:hAnsi="Times New Roman" w:cs="Times New Roman"/>
        </w:rPr>
        <w:t>(</w:t>
      </w:r>
      <w:r w:rsidRPr="00D93C3F">
        <w:rPr>
          <w:rFonts w:ascii="Times New Roman" w:hAnsi="Times New Roman" w:cs="Times New Roman"/>
        </w:rPr>
        <w:t>H</w:t>
      </w:r>
      <w:r w:rsidRPr="00D93C3F">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t>
      </w:r>
      <w:r w:rsidRPr="00D93C3F">
        <w:rPr>
          <w:rFonts w:hAnsi="宋体" w:cs="Times New Roman"/>
        </w:rPr>
        <w:t>③</w:t>
      </w:r>
      <w:r w:rsidRPr="00D93C3F">
        <w:rPr>
          <w:rFonts w:ascii="Times New Roman" w:hAnsi="Times New Roman" w:cs="Times New Roman"/>
        </w:rPr>
        <w:t>cd</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sidRPr="00D93C3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D93C3F">
        <w:rPr>
          <w:rFonts w:ascii="Times New Roman" w:eastAsia="楷体_GB2312" w:hAnsi="Times New Roman" w:cs="Times New Roman"/>
        </w:rPr>
        <w:t>1</w:t>
      </w:r>
      <w:r>
        <w:rPr>
          <w:rFonts w:ascii="Times New Roman" w:eastAsia="楷体_GB2312" w:hAnsi="Times New Roman" w:cs="Times New Roman"/>
        </w:rPr>
        <w:t>)</w:t>
      </w:r>
      <w:r w:rsidRPr="00D93C3F">
        <w:rPr>
          <w:rFonts w:ascii="Times New Roman" w:eastAsia="楷体_GB2312" w:hAnsi="Times New Roman" w:cs="Times New Roman"/>
        </w:rPr>
        <w:t>混合后氢离子的浓度为</w:t>
      </w:r>
      <w:r w:rsidRPr="00D93C3F">
        <w:rPr>
          <w:rFonts w:ascii="Times New Roman" w:eastAsia="楷体_GB2312" w:hAnsi="Times New Roman" w:cs="Times New Roman"/>
        </w:rPr>
        <w:t>0.1</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1</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mL</w:instrText>
      </w:r>
      <w:r w:rsidRPr="00D93C3F">
        <w:rPr>
          <w:rFonts w:hAnsi="宋体" w:cs="Times New Roman"/>
        </w:rPr>
        <w:instrText>×</w:instrText>
      </w:r>
      <w:r w:rsidRPr="00D93C3F">
        <w:rPr>
          <w:rFonts w:ascii="Times New Roman" w:eastAsia="楷体_GB2312" w:hAnsi="Times New Roman" w:cs="Times New Roman"/>
        </w:rPr>
        <w:instrText>0.3</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mol·L</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1</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2</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mL</w:instrText>
      </w:r>
      <w:r w:rsidRPr="00D93C3F">
        <w:rPr>
          <w:rFonts w:hAnsi="宋体" w:cs="Times New Roman"/>
        </w:rPr>
        <w:instrText>×</w:instrText>
      </w:r>
      <w:r w:rsidRPr="00D93C3F">
        <w:rPr>
          <w:rFonts w:ascii="Times New Roman" w:eastAsia="楷体_GB2312" w:hAnsi="Times New Roman" w:cs="Times New Roman"/>
        </w:rPr>
        <w:instrText>0.1</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mol·L</w:instrText>
      </w:r>
      <w:r w:rsidRPr="00D93C3F">
        <w:rPr>
          <w:rFonts w:ascii="Times New Roman" w:eastAsia="楷体_GB2312" w:hAnsi="Times New Roman" w:cs="Times New Roman"/>
          <w:vertAlign w:val="superscript"/>
        </w:rPr>
        <w:instrText>－</w:instrText>
      </w:r>
      <w:r w:rsidRPr="00D93C3F">
        <w:rPr>
          <w:rFonts w:ascii="Times New Roman" w:eastAsia="楷体_GB2312" w:hAnsi="Times New Roman" w:cs="Times New Roman"/>
          <w:vertAlign w:val="superscript"/>
        </w:rPr>
        <w:instrText>1</w:instrText>
      </w:r>
      <w:r w:rsidRPr="00D93C3F">
        <w:rPr>
          <w:rFonts w:ascii="Times New Roman" w:eastAsia="楷体_GB2312" w:hAnsi="Times New Roman" w:cs="Times New Roman"/>
        </w:rPr>
        <w:instrText>,</w:instrText>
      </w:r>
      <w:r w:rsidRPr="00D93C3F">
        <w:rPr>
          <w:rFonts w:ascii="Symbol" w:eastAsia="楷体_GB2312" w:hAnsi="Symbol"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1</w:instrText>
      </w:r>
      <w:r w:rsidRPr="00D93C3F">
        <w:rPr>
          <w:rFonts w:ascii="Times New Roman" w:eastAsia="楷体_GB2312" w:hAnsi="Times New Roman" w:cs="Times New Roman"/>
        </w:rPr>
        <w:instrText>＋</w:instrText>
      </w:r>
      <w:r w:rsidRPr="00D93C3F">
        <w:rPr>
          <w:rFonts w:ascii="Times New Roman" w:eastAsia="楷体_GB2312" w:hAnsi="Times New Roman" w:cs="Times New Roman"/>
          <w:i/>
        </w:rPr>
        <w:instrText>V</w:instrText>
      </w:r>
      <w:r w:rsidRPr="00D93C3F">
        <w:rPr>
          <w:rFonts w:ascii="Times New Roman" w:eastAsia="楷体_GB2312" w:hAnsi="Times New Roman" w:cs="Times New Roman"/>
          <w:vertAlign w:val="subscript"/>
        </w:rPr>
        <w:instrText>2</w:instrText>
      </w:r>
      <w:r w:rsidRPr="00D93C3F">
        <w:rPr>
          <w:rFonts w:ascii="Symbol" w:eastAsia="楷体_GB2312" w:hAnsi="Symbol" w:cs="Times New Roman"/>
        </w:rPr>
        <w:instrText></w:instrText>
      </w:r>
      <w:r>
        <w:rPr>
          <w:rFonts w:ascii="Times New Roman" w:eastAsia="楷体_GB2312" w:hAnsi="Times New Roman" w:cs="Times New Roman"/>
        </w:rPr>
        <w:instrText xml:space="preserve"> </w:instrText>
      </w:r>
      <w:r w:rsidRPr="00D93C3F">
        <w:rPr>
          <w:rFonts w:ascii="Times New Roman" w:eastAsia="楷体_GB2312" w:hAnsi="Times New Roman" w:cs="Times New Roman"/>
        </w:rPr>
        <w:instrText>mL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cs="Times New Roman"/>
        </w:rPr>
        <w:t>＝</w:t>
      </w:r>
      <w:r w:rsidRPr="00D93C3F">
        <w:rPr>
          <w:rFonts w:ascii="Times New Roman" w:eastAsia="楷体_GB2312" w:hAnsi="Times New Roman" w:cs="Times New Roman"/>
        </w:rPr>
        <w:t>0.1</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，则</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eastAsia="楷体_GB2312" w:hAnsi="宋体" w:cs="Times New Roman"/>
        </w:rPr>
        <w:t>∶</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w:t>
      </w:r>
      <w:r w:rsidRPr="00D93C3F">
        <w:rPr>
          <w:rFonts w:ascii="Times New Roman" w:eastAsia="楷体_GB2312" w:hAnsi="Times New Roman" w:cs="Times New Roman"/>
        </w:rPr>
        <w:t>1</w:t>
      </w:r>
      <w:r w:rsidRPr="00D93C3F">
        <w:rPr>
          <w:rFonts w:eastAsia="楷体_GB2312" w:hAnsi="宋体" w:cs="Times New Roman"/>
        </w:rPr>
        <w:t>∶</w:t>
      </w:r>
      <w:r w:rsidRPr="00D93C3F">
        <w:rPr>
          <w:rFonts w:ascii="Times New Roman" w:eastAsia="楷体_GB2312" w:hAnsi="Times New Roman" w:cs="Times New Roman"/>
        </w:rPr>
        <w:t>1</w:t>
      </w:r>
      <w:r w:rsidRPr="00D93C3F">
        <w:rPr>
          <w:rFonts w:ascii="Times New Roman" w:eastAsia="楷体_GB2312" w:hAnsi="Times New Roman" w:cs="Times New Roman"/>
        </w:rPr>
        <w:t>。</w:t>
      </w:r>
    </w:p>
    <w:p w:rsidR="00D93C3F" w:rsidRDefault="00D93C3F" w:rsidP="00483B97">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93C3F">
        <w:rPr>
          <w:rFonts w:ascii="Times New Roman" w:eastAsia="楷体_GB2312" w:hAnsi="Times New Roman" w:cs="Times New Roman"/>
        </w:rPr>
        <w:t>2</w:t>
      </w:r>
      <w:r>
        <w:rPr>
          <w:rFonts w:ascii="Times New Roman" w:eastAsia="楷体_GB2312" w:hAnsi="Times New Roman" w:cs="Times New Roman"/>
        </w:rPr>
        <w:t>)</w:t>
      </w:r>
      <w:r w:rsidRPr="00D93C3F">
        <w:rPr>
          <w:rFonts w:ascii="Times New Roman" w:eastAsia="楷体_GB2312" w:hAnsi="Times New Roman" w:cs="Times New Roman"/>
        </w:rPr>
        <w:t>当</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，酸碱恰好完全反应，如果</w:t>
      </w:r>
      <w:r w:rsidRPr="00D93C3F">
        <w:rPr>
          <w:rFonts w:ascii="Times New Roman" w:eastAsia="楷体_GB2312" w:hAnsi="Times New Roman" w:cs="Times New Roman"/>
        </w:rPr>
        <w:t>HA</w:t>
      </w:r>
      <w:r w:rsidRPr="00D93C3F">
        <w:rPr>
          <w:rFonts w:ascii="Times New Roman" w:eastAsia="楷体_GB2312" w:hAnsi="Times New Roman" w:cs="Times New Roman"/>
        </w:rPr>
        <w:t>是弱酸，则生成的</w:t>
      </w:r>
      <w:r w:rsidRPr="00D93C3F">
        <w:rPr>
          <w:rFonts w:ascii="Times New Roman" w:eastAsia="楷体_GB2312" w:hAnsi="Times New Roman" w:cs="Times New Roman"/>
        </w:rPr>
        <w:t>NaA</w:t>
      </w:r>
      <w:r w:rsidRPr="00D93C3F">
        <w:rPr>
          <w:rFonts w:ascii="Times New Roman" w:eastAsia="楷体_GB2312" w:hAnsi="Times New Roman" w:cs="Times New Roman"/>
        </w:rPr>
        <w:t>溶液呈碱性，</w:t>
      </w:r>
      <w:r w:rsidRPr="00D93C3F">
        <w:rPr>
          <w:rFonts w:ascii="Times New Roman" w:eastAsia="楷体_GB2312" w:hAnsi="Times New Roman" w:cs="Times New Roman"/>
        </w:rPr>
        <w:t>A</w:t>
      </w:r>
      <w:r w:rsidRPr="00D93C3F">
        <w:rPr>
          <w:rFonts w:ascii="Times New Roman" w:eastAsia="楷体_GB2312" w:hAnsi="Times New Roman" w:cs="Times New Roman"/>
        </w:rPr>
        <w:t>错误；若反应后溶液呈中性，则常温下，氢离子浓度等于氢氧根离子浓度等于</w:t>
      </w:r>
      <w:r w:rsidRPr="00D93C3F">
        <w:rPr>
          <w:rFonts w:ascii="Times New Roman" w:eastAsia="楷体_GB2312" w:hAnsi="Times New Roman" w:cs="Times New Roman"/>
        </w:rPr>
        <w:t>1</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7</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，则混合液中</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OH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r w:rsidRPr="00D93C3F">
        <w:rPr>
          <w:rFonts w:ascii="Times New Roman" w:eastAsia="楷体_GB2312" w:hAnsi="Times New Roman" w:cs="Times New Roman"/>
        </w:rPr>
        <w:t>2</w:t>
      </w:r>
      <w:r w:rsidRPr="00D93C3F">
        <w:rPr>
          <w:rFonts w:hAnsi="宋体" w:cs="Times New Roman"/>
        </w:rPr>
        <w:t>×</w:t>
      </w:r>
      <w:r w:rsidRPr="00D93C3F">
        <w:rPr>
          <w:rFonts w:ascii="Times New Roman" w:eastAsia="楷体_GB2312" w:hAnsi="Times New Roman" w:cs="Times New Roman"/>
        </w:rPr>
        <w:t>10</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7</w:t>
      </w:r>
      <w:r>
        <w:rPr>
          <w:rFonts w:ascii="Times New Roman" w:eastAsia="楷体_GB2312" w:hAnsi="Times New Roman" w:cs="Times New Roman"/>
        </w:rPr>
        <w:t xml:space="preserve"> </w:t>
      </w:r>
      <w:r w:rsidRPr="00D93C3F">
        <w:rPr>
          <w:rFonts w:ascii="Times New Roman" w:eastAsia="楷体_GB2312" w:hAnsi="Times New Roman" w:cs="Times New Roman"/>
        </w:rPr>
        <w:t>mol·L</w:t>
      </w:r>
      <w:r w:rsidRPr="00D93C3F">
        <w:rPr>
          <w:rFonts w:ascii="Times New Roman" w:eastAsia="楷体_GB2312" w:hAnsi="Times New Roman" w:cs="Times New Roman"/>
          <w:vertAlign w:val="superscript"/>
        </w:rPr>
        <w:t>－</w:t>
      </w:r>
      <w:r w:rsidRPr="00D93C3F">
        <w:rPr>
          <w:rFonts w:ascii="Times New Roman" w:eastAsia="楷体_GB2312" w:hAnsi="Times New Roman" w:cs="Times New Roman"/>
          <w:vertAlign w:val="superscript"/>
        </w:rPr>
        <w:t>1</w:t>
      </w:r>
      <w:r w:rsidRPr="00D93C3F">
        <w:rPr>
          <w:rFonts w:ascii="Times New Roman" w:eastAsia="楷体_GB2312" w:hAnsi="Times New Roman" w:cs="Times New Roman"/>
        </w:rPr>
        <w:t>，</w:t>
      </w:r>
      <w:r w:rsidRPr="00D93C3F">
        <w:rPr>
          <w:rFonts w:ascii="Times New Roman" w:eastAsia="楷体_GB2312" w:hAnsi="Times New Roman" w:cs="Times New Roman"/>
        </w:rPr>
        <w:t>B</w:t>
      </w:r>
      <w:r w:rsidRPr="00D93C3F">
        <w:rPr>
          <w:rFonts w:ascii="Times New Roman" w:eastAsia="楷体_GB2312" w:hAnsi="Times New Roman" w:cs="Times New Roman"/>
        </w:rPr>
        <w:t>正确；若</w:t>
      </w:r>
      <w:r w:rsidRPr="00D93C3F">
        <w:rPr>
          <w:rFonts w:ascii="Times New Roman" w:eastAsia="楷体_GB2312" w:hAnsi="Times New Roman" w:cs="Times New Roman"/>
        </w:rPr>
        <w:t>HA</w:t>
      </w:r>
      <w:r w:rsidRPr="00D93C3F">
        <w:rPr>
          <w:rFonts w:ascii="Times New Roman" w:eastAsia="楷体_GB2312" w:hAnsi="Times New Roman" w:cs="Times New Roman"/>
        </w:rPr>
        <w:t>为弱酸，</w:t>
      </w:r>
      <w:r w:rsidRPr="00D93C3F">
        <w:rPr>
          <w:rFonts w:ascii="Times New Roman" w:eastAsia="楷体_GB2312" w:hAnsi="Times New Roman" w:cs="Times New Roman"/>
        </w:rPr>
        <w:t>HA</w:t>
      </w:r>
      <w:r w:rsidRPr="00D93C3F">
        <w:rPr>
          <w:rFonts w:ascii="Times New Roman" w:eastAsia="楷体_GB2312" w:hAnsi="Times New Roman" w:cs="Times New Roman"/>
        </w:rPr>
        <w:t>部分电离，</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HA</w:t>
      </w:r>
      <w:r>
        <w:rPr>
          <w:rFonts w:ascii="Times New Roman" w:eastAsia="楷体_GB2312" w:hAnsi="Times New Roman" w:cs="Times New Roman"/>
        </w:rPr>
        <w:t>)</w:t>
      </w:r>
      <w:r w:rsidRPr="00D93C3F">
        <w:rPr>
          <w:rFonts w:ascii="Times New Roman" w:eastAsia="楷体_GB2312" w:hAnsi="Times New Roman" w:cs="Times New Roman"/>
        </w:rPr>
        <w:t>&gt;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NaOH</w:t>
      </w:r>
      <w:r>
        <w:rPr>
          <w:rFonts w:ascii="Times New Roman" w:eastAsia="楷体_GB2312" w:hAnsi="Times New Roman" w:cs="Times New Roman"/>
        </w:rPr>
        <w:t>)</w:t>
      </w:r>
      <w:r w:rsidRPr="00D93C3F">
        <w:rPr>
          <w:rFonts w:ascii="Times New Roman" w:eastAsia="楷体_GB2312" w:hAnsi="Times New Roman" w:cs="Times New Roman"/>
        </w:rPr>
        <w:t>，反应后</w:t>
      </w:r>
      <w:r w:rsidRPr="00D93C3F">
        <w:rPr>
          <w:rFonts w:ascii="Times New Roman" w:eastAsia="楷体_GB2312" w:hAnsi="Times New Roman" w:cs="Times New Roman"/>
        </w:rPr>
        <w:t>HA</w:t>
      </w:r>
      <w:r w:rsidRPr="00D93C3F">
        <w:rPr>
          <w:rFonts w:ascii="Times New Roman" w:eastAsia="楷体_GB2312" w:hAnsi="Times New Roman" w:cs="Times New Roman"/>
        </w:rPr>
        <w:t>有剩余，则</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小于或等于</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也可使溶液呈酸性，</w:t>
      </w:r>
      <w:r w:rsidRPr="00D93C3F">
        <w:rPr>
          <w:rFonts w:ascii="Times New Roman" w:eastAsia="楷体_GB2312" w:hAnsi="Times New Roman" w:cs="Times New Roman"/>
        </w:rPr>
        <w:t>C</w:t>
      </w:r>
      <w:r w:rsidRPr="00D93C3F">
        <w:rPr>
          <w:rFonts w:ascii="Times New Roman" w:eastAsia="楷体_GB2312" w:hAnsi="Times New Roman" w:cs="Times New Roman"/>
        </w:rPr>
        <w:t>错误；由</w:t>
      </w:r>
      <w:r w:rsidRPr="00D93C3F">
        <w:rPr>
          <w:rFonts w:ascii="Times New Roman" w:eastAsia="楷体_GB2312" w:hAnsi="Times New Roman" w:cs="Times New Roman"/>
        </w:rPr>
        <w:t>C</w:t>
      </w:r>
      <w:r w:rsidRPr="00D93C3F">
        <w:rPr>
          <w:rFonts w:ascii="Times New Roman" w:eastAsia="楷体_GB2312" w:hAnsi="Times New Roman" w:cs="Times New Roman"/>
        </w:rPr>
        <w:t>分析可知：溶液要想呈碱性，则一定</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1</w:t>
      </w:r>
      <w:r w:rsidRPr="00D93C3F">
        <w:rPr>
          <w:rFonts w:ascii="Times New Roman" w:eastAsia="楷体_GB2312" w:hAnsi="Times New Roman" w:cs="Times New Roman"/>
        </w:rPr>
        <w:t>&lt;</w:t>
      </w:r>
      <w:r w:rsidRPr="00D93C3F">
        <w:rPr>
          <w:rFonts w:ascii="Times New Roman" w:eastAsia="楷体_GB2312" w:hAnsi="Times New Roman" w:cs="Times New Roman"/>
          <w:i/>
        </w:rPr>
        <w:t>V</w:t>
      </w:r>
      <w:r w:rsidRPr="00D93C3F">
        <w:rPr>
          <w:rFonts w:ascii="Times New Roman" w:eastAsia="楷体_GB2312" w:hAnsi="Times New Roman" w:cs="Times New Roman"/>
          <w:vertAlign w:val="subscript"/>
        </w:rPr>
        <w:t>2</w:t>
      </w:r>
      <w:r w:rsidRPr="00D93C3F">
        <w:rPr>
          <w:rFonts w:ascii="Times New Roman" w:eastAsia="楷体_GB2312" w:hAnsi="Times New Roman" w:cs="Times New Roman"/>
        </w:rPr>
        <w:t>，</w:t>
      </w:r>
      <w:r w:rsidRPr="00D93C3F">
        <w:rPr>
          <w:rFonts w:ascii="Times New Roman" w:eastAsia="楷体_GB2312" w:hAnsi="Times New Roman" w:cs="Times New Roman"/>
        </w:rPr>
        <w:t>D</w:t>
      </w:r>
      <w:r w:rsidRPr="00D93C3F">
        <w:rPr>
          <w:rFonts w:ascii="Times New Roman" w:eastAsia="楷体_GB2312" w:hAnsi="Times New Roman" w:cs="Times New Roman"/>
        </w:rPr>
        <w:t>正确。</w:t>
      </w:r>
      <w:r>
        <w:rPr>
          <w:rFonts w:ascii="Times New Roman" w:eastAsia="楷体_GB2312" w:hAnsi="Times New Roman" w:cs="Times New Roman"/>
        </w:rPr>
        <w:t>(</w:t>
      </w:r>
      <w:r w:rsidRPr="00D93C3F">
        <w:rPr>
          <w:rFonts w:ascii="Times New Roman" w:eastAsia="楷体_GB2312" w:hAnsi="Times New Roman" w:cs="Times New Roman"/>
        </w:rPr>
        <w:t>3</w:t>
      </w:r>
      <w:r>
        <w:rPr>
          <w:rFonts w:ascii="Times New Roman" w:eastAsia="楷体_GB2312" w:hAnsi="Times New Roman" w:cs="Times New Roman"/>
        </w:rPr>
        <w:t>)</w:t>
      </w:r>
      <w:r w:rsidRPr="00D93C3F">
        <w:rPr>
          <w:rFonts w:eastAsia="楷体_GB2312" w:hAnsi="宋体" w:cs="Times New Roman"/>
        </w:rPr>
        <w:t>①</w:t>
      </w:r>
      <w:r w:rsidRPr="00D93C3F">
        <w:rPr>
          <w:rFonts w:ascii="Times New Roman" w:eastAsia="楷体_GB2312" w:hAnsi="Times New Roman" w:cs="Times New Roman"/>
        </w:rPr>
        <w:t>甲基橙变色不明显，故选择酚酞为指示剂。</w:t>
      </w:r>
    </w:p>
    <w:p w:rsidR="00B8172C" w:rsidRDefault="00D93C3F" w:rsidP="00B8172C">
      <w:pPr>
        <w:pStyle w:val="a3"/>
        <w:tabs>
          <w:tab w:val="left" w:pos="3402"/>
        </w:tabs>
        <w:snapToGrid w:val="0"/>
        <w:spacing w:line="360" w:lineRule="auto"/>
        <w:rPr>
          <w:rFonts w:ascii="Times New Roman" w:eastAsia="楷体_GB2312" w:hAnsi="Times New Roman" w:cs="Times New Roman"/>
        </w:rPr>
      </w:pPr>
      <w:r w:rsidRPr="00D93C3F">
        <w:rPr>
          <w:rFonts w:eastAsia="楷体_GB2312" w:hAnsi="宋体" w:cs="Times New Roman"/>
        </w:rPr>
        <w:t>②</w:t>
      </w:r>
      <w:r w:rsidRPr="00D93C3F">
        <w:rPr>
          <w:rFonts w:ascii="Times New Roman" w:eastAsia="楷体_GB2312" w:hAnsi="Times New Roman" w:cs="Times New Roman"/>
        </w:rPr>
        <w:t>C</w:t>
      </w:r>
      <w:r w:rsidRPr="00D93C3F">
        <w:rPr>
          <w:rFonts w:ascii="Times New Roman" w:eastAsia="楷体_GB2312" w:hAnsi="Times New Roman" w:cs="Times New Roman"/>
        </w:rPr>
        <w:t>点溶液呈碱性，故氢氧根离子浓度大于氢离子浓度，根据电荷守恒，则钠离子浓度大于醋酸根离子浓度，则溶液离子浓度大小关系为</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Na</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&gt;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CH</w:t>
      </w:r>
      <w:r w:rsidRPr="00D93C3F">
        <w:rPr>
          <w:rFonts w:ascii="Times New Roman" w:eastAsia="楷体_GB2312" w:hAnsi="Times New Roman" w:cs="Times New Roman"/>
          <w:vertAlign w:val="subscript"/>
        </w:rPr>
        <w:t>3</w:t>
      </w:r>
      <w:r w:rsidRPr="00D93C3F">
        <w:rPr>
          <w:rFonts w:ascii="Times New Roman" w:eastAsia="楷体_GB2312" w:hAnsi="Times New Roman" w:cs="Times New Roman"/>
        </w:rPr>
        <w:t>COO</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&gt;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OH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&gt;</w:t>
      </w:r>
      <w:r w:rsidRPr="00D93C3F">
        <w:rPr>
          <w:rFonts w:ascii="Times New Roman" w:eastAsia="楷体_GB2312" w:hAnsi="Times New Roman" w:cs="Times New Roman"/>
          <w:i/>
        </w:rPr>
        <w:t>c</w:t>
      </w:r>
      <w:r>
        <w:rPr>
          <w:rFonts w:ascii="Times New Roman" w:eastAsia="楷体_GB2312" w:hAnsi="Times New Roman" w:cs="Times New Roman"/>
        </w:rPr>
        <w:t>(</w:t>
      </w:r>
      <w:r w:rsidRPr="00D93C3F">
        <w:rPr>
          <w:rFonts w:ascii="Times New Roman" w:eastAsia="楷体_GB2312" w:hAnsi="Times New Roman" w:cs="Times New Roman"/>
        </w:rPr>
        <w:t>H</w:t>
      </w:r>
      <w:r w:rsidRPr="00D93C3F">
        <w:rPr>
          <w:rFonts w:ascii="Times New Roman" w:eastAsia="楷体_GB2312" w:hAnsi="Times New Roman" w:cs="Times New Roman"/>
          <w:vertAlign w:val="superscript"/>
        </w:rPr>
        <w:t>＋</w:t>
      </w:r>
      <w:r>
        <w:rPr>
          <w:rFonts w:ascii="Times New Roman" w:eastAsia="楷体_GB2312" w:hAnsi="Times New Roman" w:cs="Times New Roman"/>
        </w:rPr>
        <w:t>)</w:t>
      </w:r>
      <w:r w:rsidRPr="00D93C3F">
        <w:rPr>
          <w:rFonts w:ascii="Times New Roman" w:eastAsia="楷体_GB2312" w:hAnsi="Times New Roman" w:cs="Times New Roman"/>
        </w:rPr>
        <w:t>。</w:t>
      </w:r>
    </w:p>
    <w:p w:rsidR="00B8172C" w:rsidRDefault="00D93C3F" w:rsidP="00B8172C">
      <w:pPr>
        <w:pStyle w:val="a3"/>
        <w:tabs>
          <w:tab w:val="left" w:pos="3402"/>
        </w:tabs>
        <w:snapToGrid w:val="0"/>
        <w:spacing w:line="360" w:lineRule="auto"/>
        <w:rPr>
          <w:rFonts w:ascii="Times New Roman" w:eastAsia="楷体_GB2312" w:hAnsi="Times New Roman"/>
        </w:rPr>
      </w:pPr>
      <w:r w:rsidRPr="00D93C3F">
        <w:rPr>
          <w:rFonts w:eastAsia="楷体_GB2312" w:hAnsi="宋体"/>
        </w:rPr>
        <w:t>③</w:t>
      </w:r>
      <w:r w:rsidRPr="00D93C3F">
        <w:rPr>
          <w:rFonts w:ascii="Times New Roman" w:eastAsia="楷体_GB2312" w:hAnsi="Times New Roman"/>
        </w:rPr>
        <w:t>根据</w:t>
      </w:r>
      <w:r w:rsidRPr="00D93C3F">
        <w:rPr>
          <w:rFonts w:ascii="Times New Roman" w:eastAsia="楷体_GB2312" w:hAnsi="Times New Roman"/>
          <w:i/>
        </w:rPr>
        <w:t>c</w:t>
      </w:r>
      <w:r>
        <w:rPr>
          <w:rFonts w:ascii="Times New Roman" w:eastAsia="楷体_GB2312" w:hAnsi="Times New Roman"/>
        </w:rPr>
        <w:t>(</w:t>
      </w:r>
      <w:r w:rsidRPr="00D93C3F">
        <w:rPr>
          <w:rFonts w:ascii="Times New Roman" w:eastAsia="楷体_GB2312" w:hAnsi="Times New Roman"/>
        </w:rPr>
        <w:t>CH</w:t>
      </w:r>
      <w:r w:rsidRPr="00D93C3F">
        <w:rPr>
          <w:rFonts w:ascii="Times New Roman" w:eastAsia="楷体_GB2312" w:hAnsi="Times New Roman"/>
          <w:vertAlign w:val="subscript"/>
        </w:rPr>
        <w:t>3</w:t>
      </w:r>
      <w:r w:rsidRPr="00D93C3F">
        <w:rPr>
          <w:rFonts w:ascii="Times New Roman" w:eastAsia="楷体_GB2312" w:hAnsi="Times New Roman"/>
        </w:rPr>
        <w:t>COOH</w:t>
      </w:r>
      <w:r>
        <w:rPr>
          <w:rFonts w:ascii="Times New Roman" w:eastAsia="楷体_GB2312" w:hAnsi="Times New Roman"/>
        </w:rPr>
        <w:t>)</w:t>
      </w:r>
      <w:r w:rsidRPr="00D93C3F">
        <w:rPr>
          <w:rFonts w:ascii="Times New Roman" w:eastAsia="楷体_GB2312" w:hAnsi="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rPr>
        <w:instrText>f(</w:instrText>
      </w:r>
      <w:r w:rsidRPr="00D93C3F">
        <w:rPr>
          <w:rFonts w:ascii="Times New Roman" w:eastAsia="楷体_GB2312" w:hAnsi="Times New Roman"/>
          <w:i/>
        </w:rPr>
        <w:instrText>c</w:instrText>
      </w:r>
      <w:r w:rsidRPr="00D93C3F">
        <w:rPr>
          <w:rFonts w:ascii="Symbol" w:eastAsia="楷体_GB2312" w:hAnsi="Symbol"/>
        </w:rPr>
        <w:instrText></w:instrText>
      </w:r>
      <w:r w:rsidRPr="00D93C3F">
        <w:rPr>
          <w:rFonts w:ascii="Times New Roman" w:eastAsia="楷体_GB2312" w:hAnsi="Times New Roman"/>
        </w:rPr>
        <w:instrText>NaOH</w:instrText>
      </w:r>
      <w:r w:rsidRPr="00D93C3F">
        <w:rPr>
          <w:rFonts w:ascii="Symbol" w:eastAsia="楷体_GB2312" w:hAnsi="Symbol"/>
        </w:rPr>
        <w:instrText></w:instrText>
      </w:r>
      <w:r w:rsidRPr="00D93C3F">
        <w:rPr>
          <w:rFonts w:ascii="Times New Roman" w:eastAsia="楷体_GB2312" w:hAnsi="Times New Roman"/>
        </w:rPr>
        <w:instrText>·</w:instrText>
      </w:r>
      <w:r w:rsidRPr="00D93C3F">
        <w:rPr>
          <w:rFonts w:ascii="Times New Roman" w:eastAsia="楷体_GB2312" w:hAnsi="Times New Roman"/>
          <w:i/>
        </w:rPr>
        <w:instrText>V</w:instrText>
      </w:r>
      <w:r w:rsidRPr="00D93C3F">
        <w:rPr>
          <w:rFonts w:ascii="Symbol" w:eastAsia="楷体_GB2312" w:hAnsi="Symbol"/>
        </w:rPr>
        <w:instrText></w:instrText>
      </w:r>
      <w:r w:rsidRPr="00D93C3F">
        <w:rPr>
          <w:rFonts w:ascii="Times New Roman" w:eastAsia="楷体_GB2312" w:hAnsi="Times New Roman"/>
        </w:rPr>
        <w:instrText>NaOH</w:instrText>
      </w:r>
      <w:r w:rsidRPr="00D93C3F">
        <w:rPr>
          <w:rFonts w:ascii="Symbol" w:eastAsia="楷体_GB2312" w:hAnsi="Symbol"/>
        </w:rPr>
        <w:instrText></w:instrText>
      </w:r>
      <w:r w:rsidRPr="00D93C3F">
        <w:rPr>
          <w:rFonts w:ascii="Times New Roman" w:eastAsia="楷体_GB2312" w:hAnsi="Times New Roman"/>
        </w:rPr>
        <w:instrText>,</w:instrText>
      </w:r>
      <w:r w:rsidRPr="00D93C3F">
        <w:rPr>
          <w:rFonts w:ascii="Times New Roman" w:eastAsia="楷体_GB2312" w:hAnsi="Times New Roman"/>
          <w:i/>
        </w:rPr>
        <w:instrText>V</w:instrText>
      </w:r>
      <w:r w:rsidRPr="00D93C3F">
        <w:rPr>
          <w:rFonts w:ascii="Symbol" w:eastAsia="楷体_GB2312" w:hAnsi="Symbol"/>
        </w:rPr>
        <w:instrText></w:instrText>
      </w:r>
      <w:r w:rsidRPr="00D93C3F">
        <w:rPr>
          <w:rFonts w:ascii="Times New Roman" w:eastAsia="楷体_GB2312" w:hAnsi="Times New Roman"/>
        </w:rPr>
        <w:instrText>CH</w:instrText>
      </w:r>
      <w:r w:rsidRPr="00D93C3F">
        <w:rPr>
          <w:rFonts w:ascii="Times New Roman" w:eastAsia="楷体_GB2312" w:hAnsi="Times New Roman"/>
          <w:vertAlign w:val="subscript"/>
        </w:rPr>
        <w:instrText>3</w:instrText>
      </w:r>
      <w:r w:rsidRPr="00D93C3F">
        <w:rPr>
          <w:rFonts w:ascii="Times New Roman" w:eastAsia="楷体_GB2312" w:hAnsi="Times New Roman"/>
        </w:rPr>
        <w:instrText>COOH</w:instrText>
      </w:r>
      <w:r w:rsidRPr="00D93C3F">
        <w:rPr>
          <w:rFonts w:ascii="Symbol" w:eastAsia="楷体_GB2312" w:hAnsi="Symbol"/>
        </w:rPr>
        <w:instrText></w:instrText>
      </w:r>
      <w:r>
        <w:rPr>
          <w:rFonts w:ascii="Times New Roman" w:eastAsia="楷体_GB2312" w:hAnsi="Times New Roman"/>
        </w:rPr>
        <w:instrText>)</w:instrText>
      </w:r>
      <w:r>
        <w:rPr>
          <w:rFonts w:ascii="宋体-方正超大字符集" w:eastAsia="宋体-方正超大字符集" w:hAnsi="宋体-方正超大字符集" w:cs="宋体-方正超大字符集"/>
        </w:rPr>
        <w:fldChar w:fldCharType="end"/>
      </w:r>
      <w:r w:rsidRPr="00D93C3F">
        <w:rPr>
          <w:rFonts w:ascii="Times New Roman" w:eastAsia="楷体_GB2312" w:hAnsi="Times New Roman"/>
        </w:rPr>
        <w:t>分析：</w:t>
      </w:r>
      <w:r w:rsidRPr="00D93C3F">
        <w:rPr>
          <w:rFonts w:ascii="Times New Roman" w:eastAsia="楷体_GB2312" w:hAnsi="Times New Roman"/>
        </w:rPr>
        <w:t>a</w:t>
      </w:r>
      <w:r w:rsidRPr="00D93C3F">
        <w:rPr>
          <w:rFonts w:ascii="Times New Roman" w:eastAsia="楷体_GB2312" w:hAnsi="Times New Roman"/>
        </w:rPr>
        <w:t>项，未用标准溶液润洗滴定管，造成标准溶液被稀释，消耗</w:t>
      </w:r>
      <w:r w:rsidRPr="00D93C3F">
        <w:rPr>
          <w:rFonts w:ascii="Times New Roman" w:eastAsia="楷体_GB2312" w:hAnsi="Times New Roman"/>
        </w:rPr>
        <w:t>NaOH</w:t>
      </w:r>
      <w:r w:rsidRPr="00D93C3F">
        <w:rPr>
          <w:rFonts w:ascii="Times New Roman" w:eastAsia="楷体_GB2312" w:hAnsi="Times New Roman"/>
        </w:rPr>
        <w:t>标准溶液的体积增大，造成醋酸浓度偏大；</w:t>
      </w:r>
      <w:r w:rsidRPr="00D93C3F">
        <w:rPr>
          <w:rFonts w:ascii="Times New Roman" w:eastAsia="楷体_GB2312" w:hAnsi="Times New Roman"/>
        </w:rPr>
        <w:t>b</w:t>
      </w:r>
      <w:r w:rsidRPr="00D93C3F">
        <w:rPr>
          <w:rFonts w:ascii="Times New Roman" w:eastAsia="楷体_GB2312" w:hAnsi="Times New Roman"/>
        </w:rPr>
        <w:t>项，标准溶液滴在锥形瓶外一滴，消耗</w:t>
      </w:r>
      <w:r w:rsidRPr="00D93C3F">
        <w:rPr>
          <w:rFonts w:ascii="Times New Roman" w:eastAsia="楷体_GB2312" w:hAnsi="Times New Roman"/>
        </w:rPr>
        <w:t>NaOH</w:t>
      </w:r>
      <w:r w:rsidRPr="00D93C3F">
        <w:rPr>
          <w:rFonts w:ascii="Times New Roman" w:eastAsia="楷体_GB2312" w:hAnsi="Times New Roman"/>
        </w:rPr>
        <w:t>标准溶液的体积增大，造成醋酸浓度偏大；</w:t>
      </w:r>
      <w:r w:rsidRPr="00D93C3F">
        <w:rPr>
          <w:rFonts w:ascii="Times New Roman" w:eastAsia="楷体_GB2312" w:hAnsi="Times New Roman"/>
        </w:rPr>
        <w:t>c</w:t>
      </w:r>
      <w:r w:rsidRPr="00D93C3F">
        <w:rPr>
          <w:rFonts w:ascii="Times New Roman" w:eastAsia="楷体_GB2312" w:hAnsi="Times New Roman"/>
        </w:rPr>
        <w:t>项，滴定前平视，滴定后俯视读数，消耗</w:t>
      </w:r>
      <w:r w:rsidRPr="00D93C3F">
        <w:rPr>
          <w:rFonts w:ascii="Times New Roman" w:eastAsia="楷体_GB2312" w:hAnsi="Times New Roman"/>
        </w:rPr>
        <w:t>NaOH</w:t>
      </w:r>
      <w:r w:rsidRPr="00D93C3F">
        <w:rPr>
          <w:rFonts w:ascii="Times New Roman" w:eastAsia="楷体_GB2312" w:hAnsi="Times New Roman"/>
        </w:rPr>
        <w:t>标准溶液的体积减小，造成醋酸浓度偏小；</w:t>
      </w:r>
      <w:r w:rsidRPr="00D93C3F">
        <w:rPr>
          <w:rFonts w:ascii="Times New Roman" w:eastAsia="楷体_GB2312" w:hAnsi="Times New Roman"/>
        </w:rPr>
        <w:t>d</w:t>
      </w:r>
      <w:r w:rsidRPr="00D93C3F">
        <w:rPr>
          <w:rFonts w:ascii="Times New Roman" w:eastAsia="楷体_GB2312" w:hAnsi="Times New Roman"/>
        </w:rPr>
        <w:t>项，待测液溅出锥形瓶外一滴，消耗</w:t>
      </w:r>
      <w:r w:rsidRPr="00D93C3F">
        <w:rPr>
          <w:rFonts w:ascii="Times New Roman" w:eastAsia="楷体_GB2312" w:hAnsi="Times New Roman"/>
        </w:rPr>
        <w:t>NaOH</w:t>
      </w:r>
      <w:r w:rsidRPr="00D93C3F">
        <w:rPr>
          <w:rFonts w:ascii="Times New Roman" w:eastAsia="楷体_GB2312" w:hAnsi="Times New Roman"/>
        </w:rPr>
        <w:t>标准溶液的体积减小，造成醋酸浓度偏小。</w:t>
      </w:r>
    </w:p>
    <w:sectPr w:rsidR="00B8172C" w:rsidSect="0021406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134" w:rsidRDefault="009B1134" w:rsidP="001247B5">
      <w:r>
        <w:separator/>
      </w:r>
    </w:p>
  </w:endnote>
  <w:endnote w:type="continuationSeparator" w:id="0">
    <w:p w:rsidR="009B1134" w:rsidRDefault="009B1134" w:rsidP="00124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134" w:rsidRDefault="009B1134" w:rsidP="001247B5">
      <w:r>
        <w:separator/>
      </w:r>
    </w:p>
  </w:footnote>
  <w:footnote w:type="continuationSeparator" w:id="0">
    <w:p w:rsidR="009B1134" w:rsidRDefault="009B1134" w:rsidP="001247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4064"/>
    <w:rsid w:val="000C0A04"/>
    <w:rsid w:val="000E7F23"/>
    <w:rsid w:val="001247B5"/>
    <w:rsid w:val="00214064"/>
    <w:rsid w:val="002D74BC"/>
    <w:rsid w:val="002E3BFE"/>
    <w:rsid w:val="00483B97"/>
    <w:rsid w:val="00613252"/>
    <w:rsid w:val="0062128E"/>
    <w:rsid w:val="006E1E90"/>
    <w:rsid w:val="006F100C"/>
    <w:rsid w:val="0090791D"/>
    <w:rsid w:val="0095786B"/>
    <w:rsid w:val="009B1134"/>
    <w:rsid w:val="009B625A"/>
    <w:rsid w:val="00A8373F"/>
    <w:rsid w:val="00AA62E8"/>
    <w:rsid w:val="00AE4D35"/>
    <w:rsid w:val="00B8172C"/>
    <w:rsid w:val="00C7381E"/>
    <w:rsid w:val="00D93C3F"/>
    <w:rsid w:val="00EA7C64"/>
    <w:rsid w:val="00F97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D3393FF-4FDB-4904-98BD-C79CCC23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93C3F"/>
    <w:pPr>
      <w:keepNext/>
      <w:keepLines/>
      <w:spacing w:before="340" w:after="330" w:line="578" w:lineRule="auto"/>
      <w:outlineLvl w:val="0"/>
    </w:pPr>
    <w:rPr>
      <w:b/>
      <w:bCs/>
      <w:kern w:val="44"/>
      <w:sz w:val="44"/>
      <w:szCs w:val="44"/>
    </w:rPr>
  </w:style>
  <w:style w:type="paragraph" w:styleId="2">
    <w:name w:val="heading 2"/>
    <w:basedOn w:val="a"/>
    <w:next w:val="a"/>
    <w:qFormat/>
    <w:rsid w:val="00D93C3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D93C3F"/>
    <w:pPr>
      <w:keepNext/>
      <w:keepLines/>
      <w:spacing w:before="260" w:after="260" w:line="416" w:lineRule="auto"/>
      <w:outlineLvl w:val="2"/>
    </w:pPr>
    <w:rPr>
      <w:b/>
      <w:bCs/>
      <w:sz w:val="32"/>
      <w:szCs w:val="32"/>
    </w:rPr>
  </w:style>
  <w:style w:type="paragraph" w:styleId="4">
    <w:name w:val="heading 4"/>
    <w:basedOn w:val="a"/>
    <w:next w:val="a"/>
    <w:qFormat/>
    <w:rsid w:val="00D93C3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93C3F"/>
    <w:pPr>
      <w:keepNext/>
      <w:keepLines/>
      <w:spacing w:before="280" w:after="290" w:line="376" w:lineRule="auto"/>
      <w:outlineLvl w:val="4"/>
    </w:pPr>
    <w:rPr>
      <w:b/>
      <w:bCs/>
      <w:sz w:val="28"/>
      <w:szCs w:val="28"/>
    </w:rPr>
  </w:style>
  <w:style w:type="paragraph" w:styleId="6">
    <w:name w:val="heading 6"/>
    <w:basedOn w:val="a"/>
    <w:next w:val="a"/>
    <w:qFormat/>
    <w:rsid w:val="00D93C3F"/>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93C3F"/>
    <w:pPr>
      <w:keepNext/>
      <w:keepLines/>
      <w:spacing w:before="240" w:after="64" w:line="320" w:lineRule="auto"/>
      <w:outlineLvl w:val="6"/>
    </w:pPr>
    <w:rPr>
      <w:b/>
      <w:bCs/>
      <w:sz w:val="24"/>
    </w:rPr>
  </w:style>
  <w:style w:type="paragraph" w:styleId="8">
    <w:name w:val="heading 8"/>
    <w:basedOn w:val="a"/>
    <w:next w:val="a"/>
    <w:qFormat/>
    <w:rsid w:val="00D93C3F"/>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14064"/>
    <w:rPr>
      <w:rFonts w:ascii="宋体" w:hAnsi="Courier New" w:cs="Courier New"/>
      <w:szCs w:val="21"/>
    </w:rPr>
  </w:style>
  <w:style w:type="paragraph" w:styleId="a4">
    <w:name w:val="header"/>
    <w:basedOn w:val="a"/>
    <w:link w:val="Char"/>
    <w:rsid w:val="001247B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1247B5"/>
    <w:rPr>
      <w:kern w:val="2"/>
      <w:sz w:val="18"/>
      <w:szCs w:val="18"/>
    </w:rPr>
  </w:style>
  <w:style w:type="paragraph" w:styleId="a5">
    <w:name w:val="footer"/>
    <w:basedOn w:val="a"/>
    <w:link w:val="Char0"/>
    <w:rsid w:val="001247B5"/>
    <w:pPr>
      <w:tabs>
        <w:tab w:val="center" w:pos="4153"/>
        <w:tab w:val="right" w:pos="8306"/>
      </w:tabs>
      <w:snapToGrid w:val="0"/>
      <w:jc w:val="left"/>
    </w:pPr>
    <w:rPr>
      <w:sz w:val="18"/>
      <w:szCs w:val="18"/>
    </w:rPr>
  </w:style>
  <w:style w:type="character" w:customStyle="1" w:styleId="Char0">
    <w:name w:val="页脚 Char"/>
    <w:link w:val="a5"/>
    <w:rsid w:val="001247B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9-31a.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26131;&#38169;&#36776;&#26512;.TIF" TargetMode="External"/><Relationship Id="rId34" Type="http://schemas.openxmlformats.org/officeDocument/2006/relationships/image" Target="media/image14.png"/><Relationship Id="rId42" Type="http://schemas.openxmlformats.org/officeDocument/2006/relationships/image" Target="X9-43.TIF" TargetMode="External"/><Relationship Id="rId47" Type="http://schemas.openxmlformats.org/officeDocument/2006/relationships/image" Target="media/image21.png"/><Relationship Id="rId50" Type="http://schemas.openxmlformats.org/officeDocument/2006/relationships/image" Target="X9-47.TIF" TargetMode="External"/><Relationship Id="rId55" Type="http://schemas.openxmlformats.org/officeDocument/2006/relationships/image" Target="media/image25.png"/><Relationship Id="rId7" Type="http://schemas.openxmlformats.org/officeDocument/2006/relationships/image" Target="&#24402;&#32435;&#25972;&#21512;&#24517;&#22791;&#30693;&#35782;A.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X9-40.TIF" TargetMode="External"/><Relationship Id="rId41" Type="http://schemas.openxmlformats.org/officeDocument/2006/relationships/image" Target="media/image18.png"/><Relationship Id="rId54" Type="http://schemas.openxmlformats.org/officeDocument/2006/relationships/image" Target="X9-49.TIF"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9-36.TIF" TargetMode="External"/><Relationship Id="rId24" Type="http://schemas.openxmlformats.org/officeDocument/2006/relationships/image" Target="media/image10.png"/><Relationship Id="rId32" Type="http://schemas.openxmlformats.org/officeDocument/2006/relationships/image" Target="&#24402;&#32435;&#25972;&#21512;&#24517;&#22791;&#30693;&#35782;A.TIF" TargetMode="External"/><Relationship Id="rId37" Type="http://schemas.openxmlformats.org/officeDocument/2006/relationships/image" Target="media/image16.png"/><Relationship Id="rId40" Type="http://schemas.openxmlformats.org/officeDocument/2006/relationships/image" Target="X9-42.TI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X9-52.TIF" TargetMode="External"/><Relationship Id="rId5" Type="http://schemas.openxmlformats.org/officeDocument/2006/relationships/endnotes" Target="endnotes.xml"/><Relationship Id="rId15" Type="http://schemas.openxmlformats.org/officeDocument/2006/relationships/image" Target="X9-31b.TIF" TargetMode="External"/><Relationship Id="rId23" Type="http://schemas.openxmlformats.org/officeDocument/2006/relationships/image" Target="&#19987;&#39033;&#31361;&#30772;&#20851;&#38190;&#33021;&#21147;.TIF" TargetMode="External"/><Relationship Id="rId28" Type="http://schemas.openxmlformats.org/officeDocument/2006/relationships/image" Target="media/image12.png"/><Relationship Id="rId36" Type="http://schemas.openxmlformats.org/officeDocument/2006/relationships/image" Target="&#35268;&#33539;&#31934;&#32451;.TIF" TargetMode="Externa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x9-34.TIF" TargetMode="External"/><Relationship Id="rId31" Type="http://schemas.openxmlformats.org/officeDocument/2006/relationships/image" Target="X9-41.TIF" TargetMode="External"/><Relationship Id="rId44" Type="http://schemas.openxmlformats.org/officeDocument/2006/relationships/image" Target="X9-44.TIF" TargetMode="External"/><Relationship Id="rId52" Type="http://schemas.openxmlformats.org/officeDocument/2006/relationships/image" Target="X9-48.TIF" TargetMode="External"/><Relationship Id="rId60" Type="http://schemas.openxmlformats.org/officeDocument/2006/relationships/image" Target="W3.TIF" TargetMode="External"/><Relationship Id="rId4" Type="http://schemas.openxmlformats.org/officeDocument/2006/relationships/footnotes" Target="footnotes.xml"/><Relationship Id="rId9" Type="http://schemas.openxmlformats.org/officeDocument/2006/relationships/image" Target="X9-35.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X9-38.TIF" TargetMode="Externa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X9-46.TIF" TargetMode="External"/><Relationship Id="rId56" Type="http://schemas.openxmlformats.org/officeDocument/2006/relationships/image" Target="X9-50.TIF" TargetMode="Externa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X9-31C.TIF" TargetMode="External"/><Relationship Id="rId25" Type="http://schemas.openxmlformats.org/officeDocument/2006/relationships/image" Target="X9-37.TIF" TargetMode="External"/><Relationship Id="rId33" Type="http://schemas.openxmlformats.org/officeDocument/2006/relationships/image" Target="&#19987;&#39033;&#31361;&#30772;&#20851;&#38190;&#33021;&#21147;.TIF" TargetMode="External"/><Relationship Id="rId38" Type="http://schemas.openxmlformats.org/officeDocument/2006/relationships/image" Target="&#30495;&#39064;&#28436;&#32451;&#26126;&#30830;&#32771;&#21521;.TIF" TargetMode="External"/><Relationship Id="rId46" Type="http://schemas.openxmlformats.org/officeDocument/2006/relationships/image" Target="X9-45.TIF" TargetMode="External"/><Relationship Id="rId59"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5277</Words>
  <Characters>30080</Characters>
  <Application>Microsoft Office Word</Application>
  <DocSecurity>0</DocSecurity>
  <Lines>250</Lines>
  <Paragraphs>70</Paragraphs>
  <ScaleCrop>false</ScaleCrop>
  <Company>shenduxitong</Company>
  <LinksUpToDate>false</LinksUpToDate>
  <CharactersWithSpaces>35287</CharactersWithSpaces>
  <SharedDoc>false</SharedDoc>
  <HLinks>
    <vt:vector size="330" baseType="variant">
      <vt:variant>
        <vt:i4>678646429</vt:i4>
      </vt:variant>
      <vt:variant>
        <vt:i4>2384</vt:i4>
      </vt:variant>
      <vt:variant>
        <vt:i4>1025</vt:i4>
      </vt:variant>
      <vt:variant>
        <vt:i4>1</vt:i4>
      </vt:variant>
      <vt:variant>
        <vt:lpwstr>\\苏德亭\f\源文件\2023\大一轮\苏教版大一轮  苏冀\归纳整合必备知识A.TIF</vt:lpwstr>
      </vt:variant>
      <vt:variant>
        <vt:lpwstr/>
      </vt:variant>
      <vt:variant>
        <vt:i4>-805093222</vt:i4>
      </vt:variant>
      <vt:variant>
        <vt:i4>2728</vt:i4>
      </vt:variant>
      <vt:variant>
        <vt:i4>1026</vt:i4>
      </vt:variant>
      <vt:variant>
        <vt:i4>1</vt:i4>
      </vt:variant>
      <vt:variant>
        <vt:lpwstr>\\苏德亭\f\源文件\2023\大一轮\苏教版大一轮  苏冀\X9-35.TIF</vt:lpwstr>
      </vt:variant>
      <vt:variant>
        <vt:lpwstr/>
      </vt:variant>
      <vt:variant>
        <vt:i4>-805093223</vt:i4>
      </vt:variant>
      <vt:variant>
        <vt:i4>2932</vt:i4>
      </vt:variant>
      <vt:variant>
        <vt:i4>1027</vt:i4>
      </vt:variant>
      <vt:variant>
        <vt:i4>1</vt:i4>
      </vt:variant>
      <vt:variant>
        <vt:lpwstr>\\苏德亭\f\源文件\2023\大一轮\苏教版大一轮  苏冀\X9-36.TIF</vt:lpwstr>
      </vt:variant>
      <vt:variant>
        <vt:lpwstr/>
      </vt:variant>
      <vt:variant>
        <vt:i4>-801685331</vt:i4>
      </vt:variant>
      <vt:variant>
        <vt:i4>3400</vt:i4>
      </vt:variant>
      <vt:variant>
        <vt:i4>1028</vt:i4>
      </vt:variant>
      <vt:variant>
        <vt:i4>1</vt:i4>
      </vt:variant>
      <vt:variant>
        <vt:lpwstr>\\苏德亭\f\源文件\2023\大一轮\苏教版大一轮  苏冀\X9-31a.TIF</vt:lpwstr>
      </vt:variant>
      <vt:variant>
        <vt:lpwstr/>
      </vt:variant>
      <vt:variant>
        <vt:i4>-801881939</vt:i4>
      </vt:variant>
      <vt:variant>
        <vt:i4>3472</vt:i4>
      </vt:variant>
      <vt:variant>
        <vt:i4>1029</vt:i4>
      </vt:variant>
      <vt:variant>
        <vt:i4>1</vt:i4>
      </vt:variant>
      <vt:variant>
        <vt:lpwstr>\\苏德亭\f\源文件\2023\大一轮\苏教版大一轮  苏冀\X9-31b.TIF</vt:lpwstr>
      </vt:variant>
      <vt:variant>
        <vt:lpwstr/>
      </vt:variant>
      <vt:variant>
        <vt:i4>-801816403</vt:i4>
      </vt:variant>
      <vt:variant>
        <vt:i4>3542</vt:i4>
      </vt:variant>
      <vt:variant>
        <vt:i4>1030</vt:i4>
      </vt:variant>
      <vt:variant>
        <vt:i4>1</vt:i4>
      </vt:variant>
      <vt:variant>
        <vt:lpwstr>\\苏德亭\f\源文件\2023\大一轮\苏教版大一轮  苏冀\X9-31C.TIF</vt:lpwstr>
      </vt:variant>
      <vt:variant>
        <vt:lpwstr/>
      </vt:variant>
      <vt:variant>
        <vt:i4>-805093221</vt:i4>
      </vt:variant>
      <vt:variant>
        <vt:i4>3726</vt:i4>
      </vt:variant>
      <vt:variant>
        <vt:i4>1031</vt:i4>
      </vt:variant>
      <vt:variant>
        <vt:i4>1</vt:i4>
      </vt:variant>
      <vt:variant>
        <vt:lpwstr>\\苏德亭\f\源文件\2023\大一轮\苏教版大一轮  苏冀\x9-34.TIF</vt:lpwstr>
      </vt:variant>
      <vt:variant>
        <vt:lpwstr/>
      </vt:variant>
      <vt:variant>
        <vt:i4>584427890</vt:i4>
      </vt:variant>
      <vt:variant>
        <vt:i4>3956</vt:i4>
      </vt:variant>
      <vt:variant>
        <vt:i4>1032</vt:i4>
      </vt:variant>
      <vt:variant>
        <vt:i4>1</vt:i4>
      </vt:variant>
      <vt:variant>
        <vt:lpwstr>\\苏德亭\f\源文件\2023\大一轮\苏教版大一轮  苏冀\易错辨析.TIF</vt:lpwstr>
      </vt:variant>
      <vt:variant>
        <vt:lpwstr/>
      </vt:variant>
      <vt:variant>
        <vt:i4>-140204587</vt:i4>
      </vt:variant>
      <vt:variant>
        <vt:i4>4320</vt:i4>
      </vt:variant>
      <vt:variant>
        <vt:i4>1033</vt:i4>
      </vt:variant>
      <vt:variant>
        <vt:i4>1</vt:i4>
      </vt:variant>
      <vt:variant>
        <vt:lpwstr>\\苏德亭\f\源文件\2023\大一轮\苏教版大一轮  苏冀\专项突破关键能力.TIF</vt:lpwstr>
      </vt:variant>
      <vt:variant>
        <vt:lpwstr/>
      </vt:variant>
      <vt:variant>
        <vt:i4>-805093224</vt:i4>
      </vt:variant>
      <vt:variant>
        <vt:i4>4424</vt:i4>
      </vt:variant>
      <vt:variant>
        <vt:i4>1034</vt:i4>
      </vt:variant>
      <vt:variant>
        <vt:i4>1</vt:i4>
      </vt:variant>
      <vt:variant>
        <vt:lpwstr>\\苏德亭\f\源文件\2023\大一轮\苏教版大一轮  苏冀\X9-37.TIF</vt:lpwstr>
      </vt:variant>
      <vt:variant>
        <vt:lpwstr/>
      </vt:variant>
      <vt:variant>
        <vt:i4>-805093225</vt:i4>
      </vt:variant>
      <vt:variant>
        <vt:i4>4934</vt:i4>
      </vt:variant>
      <vt:variant>
        <vt:i4>1035</vt:i4>
      </vt:variant>
      <vt:variant>
        <vt:i4>1</vt:i4>
      </vt:variant>
      <vt:variant>
        <vt:lpwstr>\\苏德亭\f\源文件\2023\大一轮\苏教版大一轮  苏冀\X9-38.TIF</vt:lpwstr>
      </vt:variant>
      <vt:variant>
        <vt:lpwstr/>
      </vt:variant>
      <vt:variant>
        <vt:i4>-805027681</vt:i4>
      </vt:variant>
      <vt:variant>
        <vt:i4>6682</vt:i4>
      </vt:variant>
      <vt:variant>
        <vt:i4>1036</vt:i4>
      </vt:variant>
      <vt:variant>
        <vt:i4>1</vt:i4>
      </vt:variant>
      <vt:variant>
        <vt:lpwstr>\\苏德亭\f\源文件\2023\大一轮\苏教版大一轮  苏冀\X9-40.TIF</vt:lpwstr>
      </vt:variant>
      <vt:variant>
        <vt:lpwstr/>
      </vt:variant>
      <vt:variant>
        <vt:i4>-805027682</vt:i4>
      </vt:variant>
      <vt:variant>
        <vt:i4>7550</vt:i4>
      </vt:variant>
      <vt:variant>
        <vt:i4>1037</vt:i4>
      </vt:variant>
      <vt:variant>
        <vt:i4>1</vt:i4>
      </vt:variant>
      <vt:variant>
        <vt:lpwstr>\\苏德亭\f\源文件\2023\大一轮\苏教版大一轮  苏冀\X9-41.TIF</vt:lpwstr>
      </vt:variant>
      <vt:variant>
        <vt:lpwstr/>
      </vt:variant>
      <vt:variant>
        <vt:i4>678646429</vt:i4>
      </vt:variant>
      <vt:variant>
        <vt:i4>8388</vt:i4>
      </vt:variant>
      <vt:variant>
        <vt:i4>1038</vt:i4>
      </vt:variant>
      <vt:variant>
        <vt:i4>1</vt:i4>
      </vt:variant>
      <vt:variant>
        <vt:lpwstr>\\苏德亭\f\源文件\2023\大一轮\苏教版大一轮  苏冀\归纳整合必备知识A.TIF</vt:lpwstr>
      </vt:variant>
      <vt:variant>
        <vt:lpwstr/>
      </vt:variant>
      <vt:variant>
        <vt:i4>-140204587</vt:i4>
      </vt:variant>
      <vt:variant>
        <vt:i4>8874</vt:i4>
      </vt:variant>
      <vt:variant>
        <vt:i4>1039</vt:i4>
      </vt:variant>
      <vt:variant>
        <vt:i4>1</vt:i4>
      </vt:variant>
      <vt:variant>
        <vt:lpwstr>\\苏德亭\f\源文件\2023\大一轮\苏教版大一轮  苏冀\专项突破关键能力.TIF</vt:lpwstr>
      </vt:variant>
      <vt:variant>
        <vt:lpwstr/>
      </vt:variant>
      <vt:variant>
        <vt:i4>804147646</vt:i4>
      </vt:variant>
      <vt:variant>
        <vt:i4>13178</vt:i4>
      </vt:variant>
      <vt:variant>
        <vt:i4>1040</vt:i4>
      </vt:variant>
      <vt:variant>
        <vt:i4>1</vt:i4>
      </vt:variant>
      <vt:variant>
        <vt:lpwstr>\\苏德亭\f\源文件\2023\大一轮\苏教版大一轮  苏冀\答题模板1.tif</vt:lpwstr>
      </vt:variant>
      <vt:variant>
        <vt:lpwstr/>
      </vt:variant>
      <vt:variant>
        <vt:i4>804147645</vt:i4>
      </vt:variant>
      <vt:variant>
        <vt:i4>13236</vt:i4>
      </vt:variant>
      <vt:variant>
        <vt:i4>1041</vt:i4>
      </vt:variant>
      <vt:variant>
        <vt:i4>1</vt:i4>
      </vt:variant>
      <vt:variant>
        <vt:lpwstr>\\苏德亭\f\源文件\2023\大一轮\苏教版大一轮  苏冀\答题模板2.tif</vt:lpwstr>
      </vt:variant>
      <vt:variant>
        <vt:lpwstr/>
      </vt:variant>
      <vt:variant>
        <vt:i4>804147644</vt:i4>
      </vt:variant>
      <vt:variant>
        <vt:i4>13294</vt:i4>
      </vt:variant>
      <vt:variant>
        <vt:i4>1042</vt:i4>
      </vt:variant>
      <vt:variant>
        <vt:i4>1</vt:i4>
      </vt:variant>
      <vt:variant>
        <vt:lpwstr>\\苏德亭\f\源文件\2023\大一轮\苏教版大一轮  苏冀\答题模板3.tif</vt:lpwstr>
      </vt:variant>
      <vt:variant>
        <vt:lpwstr/>
      </vt:variant>
      <vt:variant>
        <vt:i4>765244851</vt:i4>
      </vt:variant>
      <vt:variant>
        <vt:i4>13652</vt:i4>
      </vt:variant>
      <vt:variant>
        <vt:i4>1043</vt:i4>
      </vt:variant>
      <vt:variant>
        <vt:i4>1</vt:i4>
      </vt:variant>
      <vt:variant>
        <vt:lpwstr>\\苏德亭\f\源文件\2023\大一轮\苏教版大一轮  苏冀\规范精练.TIF</vt:lpwstr>
      </vt:variant>
      <vt:variant>
        <vt:lpwstr/>
      </vt:variant>
      <vt:variant>
        <vt:i4>444120783</vt:i4>
      </vt:variant>
      <vt:variant>
        <vt:i4>16570</vt:i4>
      </vt:variant>
      <vt:variant>
        <vt:i4>1044</vt:i4>
      </vt:variant>
      <vt:variant>
        <vt:i4>1</vt:i4>
      </vt:variant>
      <vt:variant>
        <vt:lpwstr>\\苏德亭\f\源文件\2023\大一轮\苏教版大一轮  苏冀\真题演练明确考向.TIF</vt:lpwstr>
      </vt:variant>
      <vt:variant>
        <vt:lpwstr/>
      </vt:variant>
      <vt:variant>
        <vt:i4>-805027683</vt:i4>
      </vt:variant>
      <vt:variant>
        <vt:i4>16912</vt:i4>
      </vt:variant>
      <vt:variant>
        <vt:i4>1045</vt:i4>
      </vt:variant>
      <vt:variant>
        <vt:i4>1</vt:i4>
      </vt:variant>
      <vt:variant>
        <vt:lpwstr>\\苏德亭\f\源文件\2023\大一轮\苏教版大一轮  苏冀\X9-42.TIF</vt:lpwstr>
      </vt:variant>
      <vt:variant>
        <vt:lpwstr/>
      </vt:variant>
      <vt:variant>
        <vt:i4>-805027684</vt:i4>
      </vt:variant>
      <vt:variant>
        <vt:i4>17394</vt:i4>
      </vt:variant>
      <vt:variant>
        <vt:i4>1046</vt:i4>
      </vt:variant>
      <vt:variant>
        <vt:i4>1</vt:i4>
      </vt:variant>
      <vt:variant>
        <vt:lpwstr>\\苏德亭\f\源文件\2023\大一轮\苏教版大一轮  苏冀\X9-43.TIF</vt:lpwstr>
      </vt:variant>
      <vt:variant>
        <vt:lpwstr/>
      </vt:variant>
      <vt:variant>
        <vt:i4>-805027685</vt:i4>
      </vt:variant>
      <vt:variant>
        <vt:i4>19996</vt:i4>
      </vt:variant>
      <vt:variant>
        <vt:i4>1047</vt:i4>
      </vt:variant>
      <vt:variant>
        <vt:i4>1</vt:i4>
      </vt:variant>
      <vt:variant>
        <vt:lpwstr>\\苏德亭\f\源文件\2023\大一轮\苏教版大一轮  苏冀\X9-44.TIF</vt:lpwstr>
      </vt:variant>
      <vt:variant>
        <vt:lpwstr/>
      </vt:variant>
      <vt:variant>
        <vt:i4>-805027686</vt:i4>
      </vt:variant>
      <vt:variant>
        <vt:i4>22736</vt:i4>
      </vt:variant>
      <vt:variant>
        <vt:i4>1048</vt:i4>
      </vt:variant>
      <vt:variant>
        <vt:i4>1</vt:i4>
      </vt:variant>
      <vt:variant>
        <vt:lpwstr>\\苏德亭\f\源文件\2023\大一轮\苏教版大一轮  苏冀\X9-45.TIF</vt:lpwstr>
      </vt:variant>
      <vt:variant>
        <vt:lpwstr/>
      </vt:variant>
      <vt:variant>
        <vt:i4>-805027687</vt:i4>
      </vt:variant>
      <vt:variant>
        <vt:i4>23914</vt:i4>
      </vt:variant>
      <vt:variant>
        <vt:i4>1049</vt:i4>
      </vt:variant>
      <vt:variant>
        <vt:i4>1</vt:i4>
      </vt:variant>
      <vt:variant>
        <vt:lpwstr>\\苏德亭\f\源文件\2023\大一轮\苏教版大一轮  苏冀\X9-46.TIF</vt:lpwstr>
      </vt:variant>
      <vt:variant>
        <vt:lpwstr/>
      </vt:variant>
      <vt:variant>
        <vt:i4>-805027688</vt:i4>
      </vt:variant>
      <vt:variant>
        <vt:i4>24692</vt:i4>
      </vt:variant>
      <vt:variant>
        <vt:i4>1050</vt:i4>
      </vt:variant>
      <vt:variant>
        <vt:i4>1</vt:i4>
      </vt:variant>
      <vt:variant>
        <vt:lpwstr>\\苏德亭\f\源文件\2023\大一轮\苏教版大一轮  苏冀\X9-47.TIF</vt:lpwstr>
      </vt:variant>
      <vt:variant>
        <vt:lpwstr/>
      </vt:variant>
      <vt:variant>
        <vt:i4>-805027689</vt:i4>
      </vt:variant>
      <vt:variant>
        <vt:i4>26498</vt:i4>
      </vt:variant>
      <vt:variant>
        <vt:i4>1051</vt:i4>
      </vt:variant>
      <vt:variant>
        <vt:i4>1</vt:i4>
      </vt:variant>
      <vt:variant>
        <vt:lpwstr>\\苏德亭\f\源文件\2023\大一轮\苏教版大一轮  苏冀\X9-48.TIF</vt:lpwstr>
      </vt:variant>
      <vt:variant>
        <vt:lpwstr/>
      </vt:variant>
      <vt:variant>
        <vt:i4>-805027690</vt:i4>
      </vt:variant>
      <vt:variant>
        <vt:i4>27346</vt:i4>
      </vt:variant>
      <vt:variant>
        <vt:i4>1052</vt:i4>
      </vt:variant>
      <vt:variant>
        <vt:i4>1</vt:i4>
      </vt:variant>
      <vt:variant>
        <vt:lpwstr>\\苏德亭\f\源文件\2023\大一轮\苏教版大一轮  苏冀\X9-49.TIF</vt:lpwstr>
      </vt:variant>
      <vt:variant>
        <vt:lpwstr/>
      </vt:variant>
      <vt:variant>
        <vt:i4>-804962145</vt:i4>
      </vt:variant>
      <vt:variant>
        <vt:i4>29660</vt:i4>
      </vt:variant>
      <vt:variant>
        <vt:i4>1053</vt:i4>
      </vt:variant>
      <vt:variant>
        <vt:i4>1</vt:i4>
      </vt:variant>
      <vt:variant>
        <vt:lpwstr>\\苏德亭\f\源文件\2023\大一轮\苏教版大一轮  苏冀\X9-50.TIF</vt:lpwstr>
      </vt:variant>
      <vt:variant>
        <vt:lpwstr/>
      </vt:variant>
      <vt:variant>
        <vt:i4>-804962147</vt:i4>
      </vt:variant>
      <vt:variant>
        <vt:i4>30608</vt:i4>
      </vt:variant>
      <vt:variant>
        <vt:i4>1054</vt:i4>
      </vt:variant>
      <vt:variant>
        <vt:i4>1</vt:i4>
      </vt:variant>
      <vt:variant>
        <vt:lpwstr>\\苏德亭\f\源文件\2023\大一轮\苏教版大一轮  苏冀\X9-52.TIF</vt:lpwstr>
      </vt:variant>
      <vt:variant>
        <vt:lpwstr/>
      </vt:variant>
      <vt:variant>
        <vt:i4>-798015298</vt:i4>
      </vt:variant>
      <vt:variant>
        <vt:i4>34786</vt:i4>
      </vt:variant>
      <vt:variant>
        <vt:i4>1055</vt:i4>
      </vt:variant>
      <vt:variant>
        <vt:i4>1</vt:i4>
      </vt:variant>
      <vt:variant>
        <vt:lpwstr>\\苏德亭\f\源文件\2023\大一轮\苏教版大一轮  苏冀\W3.TIF</vt:lpwstr>
      </vt:variant>
      <vt:variant>
        <vt:lpwstr/>
      </vt:variant>
      <vt:variant>
        <vt:i4>678646429</vt:i4>
      </vt:variant>
      <vt:variant>
        <vt:i4>37146</vt:i4>
      </vt:variant>
      <vt:variant>
        <vt:i4>1056</vt:i4>
      </vt:variant>
      <vt:variant>
        <vt:i4>1</vt:i4>
      </vt:variant>
      <vt:variant>
        <vt:lpwstr>\\苏德亭\f\源文件\2023\大一轮\苏教版大一轮  苏冀\归纳整合必备知识A.TIF</vt:lpwstr>
      </vt:variant>
      <vt:variant>
        <vt:lpwstr/>
      </vt:variant>
      <vt:variant>
        <vt:i4>-1297081041</vt:i4>
      </vt:variant>
      <vt:variant>
        <vt:i4>38386</vt:i4>
      </vt:variant>
      <vt:variant>
        <vt:i4>1057</vt:i4>
      </vt:variant>
      <vt:variant>
        <vt:i4>1</vt:i4>
      </vt:variant>
      <vt:variant>
        <vt:lpwstr>\\苏德亭\f\源文件\2023\大一轮\苏教版大一轮  苏冀\左括.TIF</vt:lpwstr>
      </vt:variant>
      <vt:variant>
        <vt:lpwstr/>
      </vt:variant>
      <vt:variant>
        <vt:i4>-1297083590</vt:i4>
      </vt:variant>
      <vt:variant>
        <vt:i4>38446</vt:i4>
      </vt:variant>
      <vt:variant>
        <vt:i4>1058</vt:i4>
      </vt:variant>
      <vt:variant>
        <vt:i4>1</vt:i4>
      </vt:variant>
      <vt:variant>
        <vt:lpwstr>\\苏德亭\f\源文件\2023\大一轮\苏教版大一轮  苏冀\右括.TIF</vt:lpwstr>
      </vt:variant>
      <vt:variant>
        <vt:lpwstr/>
      </vt:variant>
      <vt:variant>
        <vt:i4>584427890</vt:i4>
      </vt:variant>
      <vt:variant>
        <vt:i4>39218</vt:i4>
      </vt:variant>
      <vt:variant>
        <vt:i4>1059</vt:i4>
      </vt:variant>
      <vt:variant>
        <vt:i4>1</vt:i4>
      </vt:variant>
      <vt:variant>
        <vt:lpwstr>\\苏德亭\f\源文件\2023\大一轮\苏教版大一轮  苏冀\易错辨析.TIF</vt:lpwstr>
      </vt:variant>
      <vt:variant>
        <vt:lpwstr/>
      </vt:variant>
      <vt:variant>
        <vt:i4>-140204587</vt:i4>
      </vt:variant>
      <vt:variant>
        <vt:i4>39536</vt:i4>
      </vt:variant>
      <vt:variant>
        <vt:i4>1060</vt:i4>
      </vt:variant>
      <vt:variant>
        <vt:i4>1</vt:i4>
      </vt:variant>
      <vt:variant>
        <vt:lpwstr>\\苏德亭\f\源文件\2023\大一轮\苏教版大一轮  苏冀\专项突破关键能力.TIF</vt:lpwstr>
      </vt:variant>
      <vt:variant>
        <vt:lpwstr/>
      </vt:variant>
      <vt:variant>
        <vt:i4>678646429</vt:i4>
      </vt:variant>
      <vt:variant>
        <vt:i4>134428</vt:i4>
      </vt:variant>
      <vt:variant>
        <vt:i4>1061</vt:i4>
      </vt:variant>
      <vt:variant>
        <vt:i4>1</vt:i4>
      </vt:variant>
      <vt:variant>
        <vt:lpwstr>\\苏德亭\f\源文件\2023\大一轮\苏教版大一轮  苏冀\归纳整合必备知识A.TIF</vt:lpwstr>
      </vt:variant>
      <vt:variant>
        <vt:lpwstr/>
      </vt:variant>
      <vt:variant>
        <vt:i4>-1297081041</vt:i4>
      </vt:variant>
      <vt:variant>
        <vt:i4>134870</vt:i4>
      </vt:variant>
      <vt:variant>
        <vt:i4>1062</vt:i4>
      </vt:variant>
      <vt:variant>
        <vt:i4>1</vt:i4>
      </vt:variant>
      <vt:variant>
        <vt:lpwstr>\\苏德亭\f\源文件\2023\大一轮\苏教版大一轮  苏冀\左括.TIF</vt:lpwstr>
      </vt:variant>
      <vt:variant>
        <vt:lpwstr/>
      </vt:variant>
      <vt:variant>
        <vt:i4>-1297083590</vt:i4>
      </vt:variant>
      <vt:variant>
        <vt:i4>134930</vt:i4>
      </vt:variant>
      <vt:variant>
        <vt:i4>1063</vt:i4>
      </vt:variant>
      <vt:variant>
        <vt:i4>1</vt:i4>
      </vt:variant>
      <vt:variant>
        <vt:lpwstr>\\苏德亭\f\源文件\2023\大一轮\苏教版大一轮  苏冀\右括.TIF</vt:lpwstr>
      </vt:variant>
      <vt:variant>
        <vt:lpwstr/>
      </vt:variant>
      <vt:variant>
        <vt:i4>584427890</vt:i4>
      </vt:variant>
      <vt:variant>
        <vt:i4>136922</vt:i4>
      </vt:variant>
      <vt:variant>
        <vt:i4>1064</vt:i4>
      </vt:variant>
      <vt:variant>
        <vt:i4>1</vt:i4>
      </vt:variant>
      <vt:variant>
        <vt:lpwstr>\\苏德亭\f\源文件\2023\大一轮\苏教版大一轮  苏冀\易错辨析.TIF</vt:lpwstr>
      </vt:variant>
      <vt:variant>
        <vt:lpwstr/>
      </vt:variant>
      <vt:variant>
        <vt:i4>-140204587</vt:i4>
      </vt:variant>
      <vt:variant>
        <vt:i4>137280</vt:i4>
      </vt:variant>
      <vt:variant>
        <vt:i4>1065</vt:i4>
      </vt:variant>
      <vt:variant>
        <vt:i4>1</vt:i4>
      </vt:variant>
      <vt:variant>
        <vt:lpwstr>\\苏德亭\f\源文件\2023\大一轮\苏教版大一轮  苏冀\专项突破关键能力.TIF</vt:lpwstr>
      </vt:variant>
      <vt:variant>
        <vt:lpwstr/>
      </vt:variant>
      <vt:variant>
        <vt:i4>-804962149</vt:i4>
      </vt:variant>
      <vt:variant>
        <vt:i4>139190</vt:i4>
      </vt:variant>
      <vt:variant>
        <vt:i4>1066</vt:i4>
      </vt:variant>
      <vt:variant>
        <vt:i4>1</vt:i4>
      </vt:variant>
      <vt:variant>
        <vt:lpwstr>\\苏德亭\f\源文件\2023\大一轮\苏教版大一轮  苏冀\X9-54.TIF</vt:lpwstr>
      </vt:variant>
      <vt:variant>
        <vt:lpwstr/>
      </vt:variant>
      <vt:variant>
        <vt:i4>-804962150</vt:i4>
      </vt:variant>
      <vt:variant>
        <vt:i4>139250</vt:i4>
      </vt:variant>
      <vt:variant>
        <vt:i4>1067</vt:i4>
      </vt:variant>
      <vt:variant>
        <vt:i4>1</vt:i4>
      </vt:variant>
      <vt:variant>
        <vt:lpwstr>\\苏德亭\f\源文件\2023\大一轮\苏教版大一轮  苏冀\X9-55.TIF</vt:lpwstr>
      </vt:variant>
      <vt:variant>
        <vt:lpwstr/>
      </vt:variant>
      <vt:variant>
        <vt:i4>-804962151</vt:i4>
      </vt:variant>
      <vt:variant>
        <vt:i4>139310</vt:i4>
      </vt:variant>
      <vt:variant>
        <vt:i4>1068</vt:i4>
      </vt:variant>
      <vt:variant>
        <vt:i4>1</vt:i4>
      </vt:variant>
      <vt:variant>
        <vt:lpwstr>\\苏德亭\f\源文件\2023\大一轮\苏教版大一轮  苏冀\X9-56.TIF</vt:lpwstr>
      </vt:variant>
      <vt:variant>
        <vt:lpwstr/>
      </vt:variant>
      <vt:variant>
        <vt:i4>-804962152</vt:i4>
      </vt:variant>
      <vt:variant>
        <vt:i4>139370</vt:i4>
      </vt:variant>
      <vt:variant>
        <vt:i4>1069</vt:i4>
      </vt:variant>
      <vt:variant>
        <vt:i4>1</vt:i4>
      </vt:variant>
      <vt:variant>
        <vt:lpwstr>\\苏德亭\f\源文件\2023\大一轮\苏教版大一轮  苏冀\X9-57.TIF</vt:lpwstr>
      </vt:variant>
      <vt:variant>
        <vt:lpwstr/>
      </vt:variant>
      <vt:variant>
        <vt:i4>-804962153</vt:i4>
      </vt:variant>
      <vt:variant>
        <vt:i4>140538</vt:i4>
      </vt:variant>
      <vt:variant>
        <vt:i4>1070</vt:i4>
      </vt:variant>
      <vt:variant>
        <vt:i4>1</vt:i4>
      </vt:variant>
      <vt:variant>
        <vt:lpwstr>\\苏德亭\f\源文件\2023\大一轮\苏教版大一轮  苏冀\X9-58.TIF</vt:lpwstr>
      </vt:variant>
      <vt:variant>
        <vt:lpwstr/>
      </vt:variant>
      <vt:variant>
        <vt:i4>804147646</vt:i4>
      </vt:variant>
      <vt:variant>
        <vt:i4>141426</vt:i4>
      </vt:variant>
      <vt:variant>
        <vt:i4>1071</vt:i4>
      </vt:variant>
      <vt:variant>
        <vt:i4>1</vt:i4>
      </vt:variant>
      <vt:variant>
        <vt:lpwstr>\\苏德亭\f\源文件\2023\大一轮\苏教版大一轮  苏冀\答题模板1.tif</vt:lpwstr>
      </vt:variant>
      <vt:variant>
        <vt:lpwstr/>
      </vt:variant>
      <vt:variant>
        <vt:i4>804147645</vt:i4>
      </vt:variant>
      <vt:variant>
        <vt:i4>141484</vt:i4>
      </vt:variant>
      <vt:variant>
        <vt:i4>1072</vt:i4>
      </vt:variant>
      <vt:variant>
        <vt:i4>1</vt:i4>
      </vt:variant>
      <vt:variant>
        <vt:lpwstr>\\苏德亭\f\源文件\2023\大一轮\苏教版大一轮  苏冀\答题模板2.tif</vt:lpwstr>
      </vt:variant>
      <vt:variant>
        <vt:lpwstr/>
      </vt:variant>
      <vt:variant>
        <vt:i4>804147644</vt:i4>
      </vt:variant>
      <vt:variant>
        <vt:i4>141542</vt:i4>
      </vt:variant>
      <vt:variant>
        <vt:i4>1073</vt:i4>
      </vt:variant>
      <vt:variant>
        <vt:i4>1</vt:i4>
      </vt:variant>
      <vt:variant>
        <vt:lpwstr>\\苏德亭\f\源文件\2023\大一轮\苏教版大一轮  苏冀\答题模板3.tif</vt:lpwstr>
      </vt:variant>
      <vt:variant>
        <vt:lpwstr/>
      </vt:variant>
      <vt:variant>
        <vt:i4>765244851</vt:i4>
      </vt:variant>
      <vt:variant>
        <vt:i4>141872</vt:i4>
      </vt:variant>
      <vt:variant>
        <vt:i4>1074</vt:i4>
      </vt:variant>
      <vt:variant>
        <vt:i4>1</vt:i4>
      </vt:variant>
      <vt:variant>
        <vt:lpwstr>\\苏德亭\f\源文件\2023\大一轮\苏教版大一轮  苏冀\规范精练.TIF</vt:lpwstr>
      </vt:variant>
      <vt:variant>
        <vt:lpwstr/>
      </vt:variant>
      <vt:variant>
        <vt:i4>721571016</vt:i4>
      </vt:variant>
      <vt:variant>
        <vt:i4>143652</vt:i4>
      </vt:variant>
      <vt:variant>
        <vt:i4>1075</vt:i4>
      </vt:variant>
      <vt:variant>
        <vt:i4>1</vt:i4>
      </vt:variant>
      <vt:variant>
        <vt:lpwstr>\\苏德亭\f\源文件\2023\大一轮\苏教版大一轮  苏冀\热点精讲A.TIF</vt:lpwstr>
      </vt:variant>
      <vt:variant>
        <vt:lpwstr/>
      </vt:variant>
      <vt:variant>
        <vt:i4>-567902665</vt:i4>
      </vt:variant>
      <vt:variant>
        <vt:i4>145130</vt:i4>
      </vt:variant>
      <vt:variant>
        <vt:i4>1076</vt:i4>
      </vt:variant>
      <vt:variant>
        <vt:i4>1</vt:i4>
      </vt:variant>
      <vt:variant>
        <vt:lpwstr>\\苏德亭\f\源文件\2023\大一轮\苏教版大一轮  苏冀\热点专练.TIF</vt:lpwstr>
      </vt:variant>
      <vt:variant>
        <vt:lpwstr/>
      </vt:variant>
      <vt:variant>
        <vt:i4>444120783</vt:i4>
      </vt:variant>
      <vt:variant>
        <vt:i4>149924</vt:i4>
      </vt:variant>
      <vt:variant>
        <vt:i4>1077</vt:i4>
      </vt:variant>
      <vt:variant>
        <vt:i4>1</vt:i4>
      </vt:variant>
      <vt:variant>
        <vt:lpwstr>\\苏德亭\f\源文件\2023\大一轮\苏教版大一轮  苏冀\真题演练明确考向.TIF</vt:lpwstr>
      </vt:variant>
      <vt:variant>
        <vt:lpwstr/>
      </vt:variant>
      <vt:variant>
        <vt:i4>-804962154</vt:i4>
      </vt:variant>
      <vt:variant>
        <vt:i4>152280</vt:i4>
      </vt:variant>
      <vt:variant>
        <vt:i4>1078</vt:i4>
      </vt:variant>
      <vt:variant>
        <vt:i4>1</vt:i4>
      </vt:variant>
      <vt:variant>
        <vt:lpwstr>\\苏德亭\f\源文件\2023\大一轮\苏教版大一轮  苏冀\X9-59.TIF</vt:lpwstr>
      </vt:variant>
      <vt:variant>
        <vt:lpwstr/>
      </vt:variant>
      <vt:variant>
        <vt:i4>-804896609</vt:i4>
      </vt:variant>
      <vt:variant>
        <vt:i4>162438</vt:i4>
      </vt:variant>
      <vt:variant>
        <vt:i4>1079</vt:i4>
      </vt:variant>
      <vt:variant>
        <vt:i4>1</vt:i4>
      </vt:variant>
      <vt:variant>
        <vt:lpwstr>\\苏德亭\f\源文件\2023\大一轮\苏教版大一轮  苏冀\X9-60.TIF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shendu</dc:creator>
  <cp:keywords/>
  <dc:description/>
  <cp:lastModifiedBy>Administrator</cp:lastModifiedBy>
  <cp:revision>15</cp:revision>
  <dcterms:created xsi:type="dcterms:W3CDTF">2023-01-04T09:30:00Z</dcterms:created>
  <dcterms:modified xsi:type="dcterms:W3CDTF">2023-03-04T02:33:00Z</dcterms:modified>
</cp:coreProperties>
</file>