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rPr>
          <w:rFonts w:ascii="Times New Roman" w:eastAsia="宋体" w:hAnsi="Times New Roman" w:cs="Times New Roman" w:hint="default"/>
          <w:b/>
          <w:bCs/>
          <w:sz w:val="32"/>
          <w:szCs w:val="32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10845800</wp:posOffset>
            </wp:positionV>
            <wp:extent cx="279400" cy="381000"/>
            <wp:wrapNone/>
            <wp:docPr id="1000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7985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t>预测卷0</w:t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（满分：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61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分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建议用时：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45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二、非选择题：共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4题，共61分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分）（2023·湖南常德·统考一模）钒钛系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2bddea1aebbf188b6d1ec2f8823744d4" style="width:23.7pt;height:12.5pt" o:oleicon="f" o:ole="" coordsize="21600,21600" o:preferrelative="t" filled="f" stroked="f">
            <v:stroke joinstyle="miter"/>
            <v:imagedata r:id="rId6" o:title="eqId2bddea1aebbf188b6d1ec2f8823744d4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催化剂主要包含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6" type="#_x0000_t75" alt="eqId560c714097ec5b50660eb9486633bbce" style="width:84.45pt;height:15.8pt" o:oleicon="f" o:ole="" coordsize="21600,21600" o:preferrelative="t" filled="f" stroked="f">
            <v:stroke joinstyle="miter"/>
            <v:imagedata r:id="rId8" o:title="eqId560c714097ec5b50660eb9486633bbce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。从废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7" type="#_x0000_t75" alt="eqId2bddea1aebbf188b6d1ec2f8823744d4" style="width:23.7pt;height:12.5pt" o:oleicon="f" o:ole="" coordsize="21600,21600" o:preferrelative="t" filled="f" stroked="f">
            <v:stroke joinstyle="miter"/>
            <v:imagedata r:id="rId6" o:title="eqId2bddea1aebbf188b6d1ec2f8823744d4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催化剂中回收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8" type="#_x0000_t75" alt="eqId560c714097ec5b50660eb9486633bbce" style="width:84.45pt;height:15.8pt" o:oleicon="f" o:ole="" coordsize="21600,21600" o:preferrelative="t" filled="f" stroked="f">
            <v:stroke joinstyle="miter"/>
            <v:imagedata r:id="rId8" o:title="eqId560c714097ec5b50660eb9486633bbce"/>
            <o:lock v:ext="edit" aspectratio="t"/>
            <w10:anchorlock/>
          </v:shape>
          <o:OLEObject Type="Embed" ProgID="Equation.DSMT4" ShapeID="_x0000_i1028" DrawAspect="Content" ObjectID="_1468075728" r:id="rId1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的某种工艺部分流程如下：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4131945" cy="720090"/>
            <wp:effectExtent l="0" t="0" r="1905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416442" name="图片 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3194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(1)“碱浸”选择高温的目的是_________。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9" type="#_x0000_t75" alt="eqIda205392d1cfe538e34c7c5bf7e927c2d" style="width:13.2pt;height:11.4pt" o:oleicon="f" o:ole="" coordsize="21600,21600" o:preferrelative="t" filled="f" stroked="f">
            <v:stroke joinstyle="miter"/>
            <v:imagedata r:id="rId13" o:title="eqIda205392d1cfe538e34c7c5bf7e927c2d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元素可以形成多种配合物，在配合物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0" type="#_x0000_t75" alt="eqIdd6647cb18fb2b446e6dca4aa573f5d75" style="width:38.7pt;height:16pt" o:oleicon="f" o:ole="" coordsize="21600,21600" o:preferrelative="t" filled="f" stroked="f">
            <v:stroke joinstyle="miter"/>
            <v:imagedata r:id="rId15" o:title="eqIdd6647cb18fb2b446e6dca4aa573f5d75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中，提供孤电子对的是_________原子，原因是________________。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(2)钛酸钠_________(填“难”或“易”)溶于水。钛酸钠有多种存在形态，其中较为常见的一种是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1" type="#_x0000_t75" alt="eqId3ff40c8760738e11443803cf9454212d" style="width:43.95pt;height:15.8pt" o:oleicon="f" o:ole="" coordsize="21600,21600" o:preferrelative="t" filled="f" stroked="f">
            <v:stroke joinstyle="miter"/>
            <v:imagedata r:id="rId17" o:title="eqId3ff40c8760738e11443803cf9454212d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，则将其化学式写成氧化物的形式为_________。在酸洗过程中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2" type="#_x0000_t75" alt="eqId3ff40c8760738e11443803cf9454212d" style="width:43.95pt;height:15.8pt" o:oleicon="f" o:ole="" coordsize="21600,21600" o:preferrelative="t" filled="f" stroked="f">
            <v:stroke joinstyle="miter"/>
            <v:imagedata r:id="rId17" o:title="eqId3ff40c8760738e11443803cf9454212d"/>
            <o:lock v:ext="edit" aspectratio="t"/>
            <w10:anchorlock/>
          </v:shape>
          <o:OLEObject Type="Embed" ProgID="Equation.DSMT4" ShapeID="_x0000_i1032" DrawAspect="Content" ObjectID="_1468075732" r:id="rId1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转化为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3" type="#_x0000_t75" alt="eqIdb600e4e9a54f3ebc36344e9d2a3dbcb0" style="width:35.2pt;height:15.9pt" o:oleicon="f" o:ole="" coordsize="21600,21600" o:preferrelative="t" filled="f" stroked="f">
            <v:stroke joinstyle="miter"/>
            <v:imagedata r:id="rId20" o:title="eqIdb600e4e9a54f3ebc36344e9d2a3dbcb0"/>
            <o:lock v:ext="edit" aspectratio="t"/>
            <w10:anchorlock/>
          </v:shape>
          <o:OLEObject Type="Embed" ProgID="Equation.DSMT4" ShapeID="_x0000_i1033" DrawAspect="Content" ObjectID="_1468075733" r:id="rId2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的化学方程式为_______________________。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(3)钒钨溶液中钨元素以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4" type="#_x0000_t75" alt="eqId4cc27df8b3f953a32bb6bef255074ba6" style="width:25.5pt;height:15.05pt" o:oleicon="f" o:ole="" coordsize="21600,21600" o:preferrelative="t" filled="f" stroked="f">
            <v:stroke joinstyle="miter"/>
            <v:imagedata r:id="rId22" o:title="eqId4cc27df8b3f953a32bb6bef255074ba6"/>
            <o:lock v:ext="edit" aspectratio="t"/>
            <w10:anchorlock/>
          </v:shape>
          <o:OLEObject Type="Embed" ProgID="Equation.DSMT4" ShapeID="_x0000_i1034" DrawAspect="Content" ObjectID="_1468075734" r:id="rId2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的形式存在，调节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5" type="#_x0000_t75" alt="eqId1066e53bf79a3cdff7ec2934bd09e272" style="width:16.7pt;height:14.05pt" o:oleicon="f" o:ole="" coordsize="21600,21600" o:preferrelative="t" filled="f" stroked="f">
            <v:stroke joinstyle="miter"/>
            <v:imagedata r:id="rId24" o:title="eqId1066e53bf79a3cdff7ec2934bd09e272"/>
            <o:lock v:ext="edit" aspectratio="t"/>
            <w10:anchorlock/>
          </v:shape>
          <o:OLEObject Type="Embed" ProgID="Equation.DSMT4" ShapeID="_x0000_i1035" DrawAspect="Content" ObjectID="_1468075735" r:id="rId2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为2~3，溶液中的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6" type="#_x0000_t75" alt="eqId4cc27df8b3f953a32bb6bef255074ba6" style="width:25.5pt;height:15.05pt" o:oleicon="f" o:ole="" coordsize="21600,21600" o:preferrelative="t" filled="f" stroked="f">
            <v:stroke joinstyle="miter"/>
            <v:imagedata r:id="rId22" o:title="eqId4cc27df8b3f953a32bb6bef255074ba6"/>
            <o:lock v:ext="edit" aspectratio="t"/>
            <w10:anchorlock/>
          </v:shape>
          <o:OLEObject Type="Embed" ProgID="Equation.DSMT4" ShapeID="_x0000_i1036" DrawAspect="Content" ObjectID="_1468075736" r:id="rId2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会转化为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7" type="#_x0000_t75" alt="eqId8abee6b9ba0c922e0a1241556f479bc1" style="width:44.85pt;height:17.15pt" o:oleicon="f" o:ole="" coordsize="21600,21600" o:preferrelative="t" filled="f" stroked="f">
            <v:stroke joinstyle="miter"/>
            <v:imagedata r:id="rId27" o:title="eqId8abee6b9ba0c922e0a1241556f479bc1"/>
            <o:lock v:ext="edit" aspectratio="t"/>
            <w10:anchorlock/>
          </v:shape>
          <o:OLEObject Type="Embed" ProgID="Equation.DSMT4" ShapeID="_x0000_i1037" DrawAspect="Content" ObjectID="_1468075737" r:id="rId2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，再经萃取、反萃取等过程可制得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8" type="#_x0000_t75" alt="eqId35437c9e45bb211867d32d7647ff68e6" style="width:24.6pt;height:15.95pt" o:oleicon="f" o:ole="" coordsize="21600,21600" o:preferrelative="t" filled="f" stroked="f">
            <v:stroke joinstyle="miter"/>
            <v:imagedata r:id="rId29" o:title="eqId35437c9e45bb211867d32d7647ff68e6"/>
            <o:lock v:ext="edit" aspectratio="t"/>
            <w10:anchorlock/>
          </v:shape>
          <o:OLEObject Type="Embed" ProgID="Equation.DSMT4" ShapeID="_x0000_i1038" DrawAspect="Content" ObjectID="_1468075738" r:id="rId3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。写出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9" type="#_x0000_t75" alt="eqId4cc27df8b3f953a32bb6bef255074ba6" style="width:25.5pt;height:15.05pt" o:oleicon="f" o:ole="" coordsize="21600,21600" o:preferrelative="t" filled="f" stroked="f">
            <v:stroke joinstyle="miter"/>
            <v:imagedata r:id="rId22" o:title="eqId4cc27df8b3f953a32bb6bef255074ba6"/>
            <o:lock v:ext="edit" aspectratio="t"/>
            <w10:anchorlock/>
          </v:shape>
          <o:OLEObject Type="Embed" ProgID="Equation.DSMT4" ShapeID="_x0000_i1039" DrawAspect="Content" ObjectID="_1468075739" r:id="rId3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转化为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0" type="#_x0000_t75" alt="eqId8abee6b9ba0c922e0a1241556f479bc1" style="width:44.85pt;height:17.15pt" o:oleicon="f" o:ole="" coordsize="21600,21600" o:preferrelative="t" filled="f" stroked="f">
            <v:stroke joinstyle="miter"/>
            <v:imagedata r:id="rId27" o:title="eqId8abee6b9ba0c922e0a1241556f479bc1"/>
            <o:lock v:ext="edit" aspectratio="t"/>
            <w10:anchorlock/>
          </v:shape>
          <o:OLEObject Type="Embed" ProgID="Equation.DSMT4" ShapeID="_x0000_i1040" DrawAspect="Content" ObjectID="_1468075740" r:id="rId3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的离子方程式_______________________。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(4)为测定废催化剂中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1" type="#_x0000_t75" alt="eqIdf70a6fcb37772d09130c9cfc6d681f15" style="width:24.6pt;height:16.2pt" o:oleicon="f" o:ole="" coordsize="21600,21600" o:preferrelative="t" filled="f" stroked="f">
            <v:stroke joinstyle="miter"/>
            <v:imagedata r:id="rId33" o:title="eqIdf70a6fcb37772d09130c9cfc6d681f15"/>
            <o:lock v:ext="edit" aspectratio="t"/>
            <w10:anchorlock/>
          </v:shape>
          <o:OLEObject Type="Embed" ProgID="Equation.DSMT4" ShapeID="_x0000_i1041" DrawAspect="Content" ObjectID="_1468075741" r:id="rId3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的含量，现进行如下实验：准确称取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2" type="#_x0000_t75" alt="eqId12f478633452816884f5baca8facf1a2" style="width:32.55pt;height:14.05pt" o:oleicon="f" o:ole="" coordsize="21600,21600" o:preferrelative="t" filled="f" stroked="f">
            <v:stroke joinstyle="miter"/>
            <v:imagedata r:id="rId35" o:title="eqId12f478633452816884f5baca8facf1a2"/>
            <o:lock v:ext="edit" aspectratio="t"/>
            <w10:anchorlock/>
          </v:shape>
          <o:OLEObject Type="Embed" ProgID="Equation.DSMT4" ShapeID="_x0000_i1042" DrawAspect="Content" ObjectID="_1468075742" r:id="rId3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废催化剂样品于烧杯中，加入足量质量分数为50%的硫酸，加热，冷却后将溶液移入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3" type="#_x0000_t75" alt="eqIdc55e47785df5781f8900cb253a2964c4" style="width:34.3pt;height:12.25pt" o:oleicon="f" o:ole="" coordsize="21600,21600" o:preferrelative="t" filled="f" stroked="f">
            <v:stroke joinstyle="miter"/>
            <v:imagedata r:id="rId37" o:title="eqIdc55e47785df5781f8900cb253a2964c4"/>
            <o:lock v:ext="edit" aspectratio="t"/>
            <w10:anchorlock/>
          </v:shape>
          <o:OLEObject Type="Embed" ProgID="Equation.DSMT4" ShapeID="_x0000_i1043" DrawAspect="Content" ObjectID="_1468075743" r:id="rId3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容量瓶中，加水定容。准确量取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4" type="#_x0000_t75" alt="eqId3f419e49ed53e61714887da5a8c3a717" style="width:42.2pt;height:12.25pt" o:oleicon="f" o:ole="" coordsize="21600,21600" o:preferrelative="t" filled="f" stroked="f">
            <v:stroke joinstyle="miter"/>
            <v:imagedata r:id="rId39" o:title="eqId3f419e49ed53e61714887da5a8c3a717"/>
            <o:lock v:ext="edit" aspectratio="t"/>
            <w10:anchorlock/>
          </v:shape>
          <o:OLEObject Type="Embed" ProgID="Equation.DSMT4" ShapeID="_x0000_i1044" DrawAspect="Content" ObjectID="_1468075744" r:id="rId4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溶液于锥形瓶中，滴加2~3滴指示剂，用浓度为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5" type="#_x0000_t75" alt="eqId504bbe3f0ba936e7d1d6969fb666cf39" style="width:62.45pt;height:12.45pt" o:oleicon="f" o:ole="" coordsize="21600,21600" o:preferrelative="t" filled="f" stroked="f">
            <v:stroke joinstyle="miter"/>
            <v:imagedata r:id="rId41" o:title="eqId504bbe3f0ba936e7d1d6969fb666cf39"/>
            <o:lock v:ext="edit" aspectratio="t"/>
            <w10:anchorlock/>
          </v:shape>
          <o:OLEObject Type="Embed" ProgID="Equation.DSMT4" ShapeID="_x0000_i1045" DrawAspect="Content" ObjectID="_1468075745" r:id="rId4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6" type="#_x0000_t75" alt="eqIdf9e9f69879cf4ae2eadb51c2506b27c6" style="width:78.25pt;height:17.75pt" o:oleicon="f" o:ole="" coordsize="21600,21600" o:preferrelative="t" filled="f" stroked="f">
            <v:stroke joinstyle="miter"/>
            <v:imagedata r:id="rId43" o:title="eqIdf9e9f69879cf4ae2eadb51c2506b27c6"/>
            <o:lock v:ext="edit" aspectratio="t"/>
            <w10:anchorlock/>
          </v:shape>
          <o:OLEObject Type="Embed" ProgID="Equation.DSMT4" ShapeID="_x0000_i1046" DrawAspect="Content" ObjectID="_1468075746" r:id="rId4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标准溶液进行滴定，恰好完全反应时消耗标准溶液的体积为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7" type="#_x0000_t75" alt="eqIde3c5eb092d5cb89e8907fb3d76ca2fb0" style="width:42.2pt;height:12.5pt" o:oleicon="f" o:ole="" coordsize="21600,21600" o:preferrelative="t" filled="f" stroked="f">
            <v:stroke joinstyle="miter"/>
            <v:imagedata r:id="rId45" o:title="eqIde3c5eb092d5cb89e8907fb3d76ca2fb0"/>
            <o:lock v:ext="edit" aspectratio="t"/>
            <w10:anchorlock/>
          </v:shape>
          <o:OLEObject Type="Embed" ProgID="Equation.DSMT4" ShapeID="_x0000_i1047" DrawAspect="Content" ObjectID="_1468075747" r:id="rId4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。实验过程中，V元素最终转化为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8" type="#_x0000_t75" alt="eqId566942f20619aa3d1ccd5db737785e11" style="width:18.45pt;height:12.2pt" o:oleicon="f" o:ole="" coordsize="21600,21600" o:preferrelative="t" filled="f" stroked="f">
            <v:stroke joinstyle="miter"/>
            <v:imagedata r:id="rId47" o:title="eqId566942f20619aa3d1ccd5db737785e11"/>
            <o:lock v:ext="edit" aspectratio="t"/>
            <w10:anchorlock/>
          </v:shape>
          <o:OLEObject Type="Embed" ProgID="Equation.DSMT4" ShapeID="_x0000_i1048" DrawAspect="Content" ObjectID="_1468075748" r:id="rId4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，计算废催化剂中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9" type="#_x0000_t75" alt="eqIdf70a6fcb37772d09130c9cfc6d681f15" style="width:24.6pt;height:16.2pt" o:oleicon="f" o:ole="" coordsize="21600,21600" o:preferrelative="t" filled="f" stroked="f">
            <v:stroke joinstyle="miter"/>
            <v:imagedata r:id="rId33" o:title="eqIdf70a6fcb37772d09130c9cfc6d681f15"/>
            <o:lock v:ext="edit" aspectratio="t"/>
            <w10:anchorlock/>
          </v:shape>
          <o:OLEObject Type="Embed" ProgID="Equation.DSMT4" ShapeID="_x0000_i1049" DrawAspect="Content" ObjectID="_1468075749" r:id="rId4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的含量为_________(以百分数表示，废催化剂中其他成分对测定无影响)。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分）（2023·山东·济宁一中校联考模拟预测）科学研究表明，有机物M对治疗新冠病毒具有一定的作用，其一种合成路线如图所示。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5278120" cy="3244850"/>
            <wp:effectExtent l="0" t="0" r="1778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837072" name="图片 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24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已知：RCOOH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0" type="#_x0000_t75" alt="eqId889d92010df9a54c12dbd9070bf0b826" style="width:50.1pt;height:13.85pt" o:oleicon="f" o:ole="" coordsize="21600,21600" o:preferrelative="t" filled="f" stroked="f">
            <v:stroke joinstyle="miter"/>
            <v:imagedata r:id="rId51" o:title="eqId889d92010df9a54c12dbd9070bf0b826"/>
            <o:lock v:ext="edit" aspectratio="t"/>
            <w10:anchorlock/>
          </v:shape>
          <o:OLEObject Type="Embed" ProgID="Equation.DSMT4" ShapeID="_x0000_i1050" DrawAspect="Content" ObjectID="_1468075750" r:id="rId5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60045" cy="368300"/>
            <wp:effectExtent l="0" t="0" r="1905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348272" name="图片 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(1)A的化学名称为____________，B中的官能团名称为____________。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(2)反应②的反应条件为____________，E的结构简式为____________。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(3)H可以和碳酸氢钠反应，请补充反应⑥的化学方程式：G+_____→M+_____。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(4)在有机物A～H中能发生消去反应的物质有____________(填序号)。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(5)N是有机物C的一种同分异构体，则满足下列条件的N的结构有_____种，其中核磁共振氢谱显示有5组峰，且峰面积比为6∶2∶2∶1∶1的N的结构简式为____________。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①分子中含有苯环，且苯环上只有两个取代基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②能与FeCl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溶液发生显色反应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③能发生水解反应，且水解产物可以发生银镜反应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(6)根据已知设计由乙苯和苯乙胺为原料制备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923925" cy="6000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773194" name="图片 100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的合成路线(无机试剂任选)：_______________________________________________。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分）（2023·山东潍坊·统考模拟预测）三氯化六氨合钴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1" type="#_x0000_t75" alt="eqIdbd5c905177e40a71e7adc0d8c2619843" style="width:73pt;height:19.9pt" o:oleicon="f" o:ole="" coordsize="21600,21600" o:preferrelative="t" filled="f" stroked="f">
            <v:stroke joinstyle="miter"/>
            <v:imagedata r:id="rId55" o:title="eqIdbd5c905177e40a71e7adc0d8c2619843"/>
            <o:lock v:ext="edit" aspectratio="t"/>
            <w10:anchorlock/>
          </v:shape>
          <o:OLEObject Type="Embed" ProgID="Equation.DSMT4" ShapeID="_x0000_i1051" DrawAspect="Content" ObjectID="_1468075751" r:id="rId5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是合成其它一些Co(Ⅲ)配合物的原料，其在水中的溶解度随着温度的升高而增大。实验室用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2" type="#_x0000_t75" alt="eqIdb076a27ba8901fc25c8743a1a7656531" style="width:59.8pt;height:15.75pt" o:oleicon="f" o:ole="" coordsize="21600,21600" o:preferrelative="t" filled="f" stroked="f">
            <v:stroke joinstyle="miter"/>
            <v:imagedata r:id="rId57" o:title="eqIdb076a27ba8901fc25c8743a1a7656531"/>
            <o:lock v:ext="edit" aspectratio="t"/>
            <w10:anchorlock/>
          </v:shape>
          <o:OLEObject Type="Embed" ProgID="Equation.DSMT4" ShapeID="_x0000_i1052" DrawAspect="Content" ObjectID="_1468075752" r:id="rId5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晶体制备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3" type="#_x0000_t75" alt="eqIdbd5c905177e40a71e7adc0d8c2619843" style="width:73pt;height:19.9pt" o:oleicon="f" o:ole="" coordsize="21600,21600" o:preferrelative="t" filled="f" stroked="f">
            <v:stroke joinstyle="miter"/>
            <v:imagedata r:id="rId55" o:title="eqIdbd5c905177e40a71e7adc0d8c2619843"/>
            <o:lock v:ext="edit" aspectratio="t"/>
            <w10:anchorlock/>
          </v:shape>
          <o:OLEObject Type="Embed" ProgID="Equation.DSMT4" ShapeID="_x0000_i1053" DrawAspect="Content" ObjectID="_1468075753" r:id="rId5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的实验步骤如下：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i.在锥形瓶中，将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4" type="#_x0000_t75" alt="eqId95e5e50a62c390ae7f7cb638753931b9" style="width:32.55pt;height:15.8pt" o:oleicon="f" o:ole="" coordsize="21600,21600" o:preferrelative="t" filled="f" stroked="f">
            <v:stroke joinstyle="miter"/>
            <v:imagedata r:id="rId60" o:title="eqId95e5e50a62c390ae7f7cb638753931b9"/>
            <o:lock v:ext="edit" aspectratio="t"/>
            <w10:anchorlock/>
          </v:shape>
          <o:OLEObject Type="Embed" ProgID="Equation.DSMT4" ShapeID="_x0000_i1054" DrawAspect="Content" ObjectID="_1468075754" r:id="rId6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溶于水中，加热至沸，加入研细的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5" type="#_x0000_t75" alt="eqIdb076a27ba8901fc25c8743a1a7656531" style="width:59.8pt;height:15.75pt" o:oleicon="f" o:ole="" coordsize="21600,21600" o:preferrelative="t" filled="f" stroked="f">
            <v:stroke joinstyle="miter"/>
            <v:imagedata r:id="rId57" o:title="eqIdb076a27ba8901fc25c8743a1a7656531"/>
            <o:lock v:ext="edit" aspectratio="t"/>
            <w10:anchorlock/>
          </v:shape>
          <o:OLEObject Type="Embed" ProgID="Equation.DSMT4" ShapeID="_x0000_i1055" DrawAspect="Content" ObjectID="_1468075755" r:id="rId6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晶体，溶解得到混合溶液；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ii.将上述混合液倒入三颈烧瓶中，加入活性炭。冷却，利用如图装置先加入浓氨水，再逐滴加入5% 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6" type="#_x0000_t75" alt="eqIdde35fc0240c4bae100a822e77e3262a0" style="width:26.4pt;height:15.8pt" o:oleicon="f" o:ole="" coordsize="21600,21600" o:preferrelative="t" filled="f" stroked="f">
            <v:stroke joinstyle="miter"/>
            <v:imagedata r:id="rId63" o:title="eqIdde35fc0240c4bae100a822e77e3262a0"/>
            <o:lock v:ext="edit" aspectratio="t"/>
            <w10:anchorlock/>
          </v:shape>
          <o:OLEObject Type="Embed" ProgID="Equation.DSMT4" ShapeID="_x0000_i1056" DrawAspect="Content" ObjectID="_1468075756" r:id="rId6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溶液，水浴加热至50～60℃，保持20min；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050415" cy="1710055"/>
            <wp:effectExtent l="0" t="0" r="6985" b="4445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326587" name="图片 1000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iii.然后用冰浴冷却至0℃左右，吸滤，把沉淀溶于50mL沸水中，经操作X后，慢慢加入浓盐酸于滤液中，即有大量橙黄色晶体(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7" type="#_x0000_t75" alt="eqIdbd5c905177e40a71e7adc0d8c2619843" style="width:73pt;height:19.9pt" o:oleicon="f" o:ole="" coordsize="21600,21600" o:preferrelative="t" filled="f" stroked="f">
            <v:stroke joinstyle="miter"/>
            <v:imagedata r:id="rId55" o:title="eqIdbd5c905177e40a71e7adc0d8c2619843"/>
            <o:lock v:ext="edit" aspectratio="t"/>
            <w10:anchorlock/>
          </v:shape>
          <o:OLEObject Type="Embed" ProgID="Equation.DSMT4" ShapeID="_x0000_i1057" DrawAspect="Content" ObjectID="_1468075757" r:id="rId6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8" type="#_x0000_t75" alt="eqId259a129fdbb2eebbd7658e98483b3d2d" style="width:83.6pt;height:15.9pt" o:oleicon="f" o:ole="" coordsize="21600,21600" o:preferrelative="t" filled="f" stroked="f">
            <v:stroke joinstyle="miter"/>
            <v:imagedata r:id="rId67" o:title="eqId259a129fdbb2eebbd7658e98483b3d2d"/>
            <o:lock v:ext="edit" aspectratio="t"/>
            <w10:anchorlock/>
          </v:shape>
          <o:OLEObject Type="Embed" ProgID="Equation.DSMT4" ShapeID="_x0000_i1058" DrawAspect="Content" ObjectID="_1468075758" r:id="rId6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)析出；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iv.用冰浴冷却后吸滤，晶体以冷的盐酸洗涤，再用少许乙醇洗涤，吸干。回答下列问题：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(1)步骤i中，研细晶体所用的仪器名称为________，无水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9" type="#_x0000_t75" alt="eqId1bf4d3b85e653149d9254d3edc07549f" style="width:28.15pt;height:15.7pt" o:oleicon="f" o:ole="" coordsize="21600,21600" o:preferrelative="t" filled="f" stroked="f">
            <v:stroke joinstyle="miter"/>
            <v:imagedata r:id="rId69" o:title="eqId1bf4d3b85e653149d9254d3edc07549f"/>
            <o:lock v:ext="edit" aspectratio="t"/>
            <w10:anchorlock/>
          </v:shape>
          <o:OLEObject Type="Embed" ProgID="Equation.DSMT4" ShapeID="_x0000_i1059" DrawAspect="Content" ObjectID="_1468075759" r:id="rId7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的作用是________。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(2)写出制备三氯化六氨合钴的化学方程式__________________。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(3)步骤i中操作X为___________。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(4)取0.2000g 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0" type="#_x0000_t75" alt="eqIdbd5c905177e40a71e7adc0d8c2619843" style="width:73pt;height:19.9pt" o:oleicon="f" o:ole="" coordsize="21600,21600" o:preferrelative="t" filled="f" stroked="f">
            <v:stroke joinstyle="miter"/>
            <v:imagedata r:id="rId55" o:title="eqIdbd5c905177e40a71e7adc0d8c2619843"/>
            <o:lock v:ext="edit" aspectratio="t"/>
            <w10:anchorlock/>
          </v:shape>
          <o:OLEObject Type="Embed" ProgID="Equation.DSMT4" ShapeID="_x0000_i1060" DrawAspect="Content" ObjectID="_1468075760" r:id="rId7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样品，配成100mL溶液，取50mL样品溶液于锥形瓶中，加入3滴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1" type="#_x0000_t75" alt="eqIdb6a44e7b498e3a0a910d490035f2937b" style="width:36.9pt;height:15.8pt" o:oleicon="f" o:ole="" coordsize="21600,21600" o:preferrelative="t" filled="f" stroked="f">
            <v:stroke joinstyle="miter"/>
            <v:imagedata r:id="rId72" o:title="eqIdb6a44e7b498e3a0a910d490035f2937b"/>
            <o:lock v:ext="edit" aspectratio="t"/>
            <w10:anchorlock/>
          </v:shape>
          <o:OLEObject Type="Embed" ProgID="Equation.DSMT4" ShapeID="_x0000_i1061" DrawAspect="Content" ObjectID="_1468075761" r:id="rId7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溶液做指示剂，用0.0600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2" type="#_x0000_t75" alt="eqId5c4d9129b79ac985bc46c88b092aeb02" style="width:36.95pt;height:14.25pt" o:oleicon="f" o:ole="" coordsize="21600,21600" o:preferrelative="t" filled="f" stroked="f">
            <v:stroke joinstyle="miter"/>
            <v:imagedata r:id="rId74" o:title="eqId5c4d9129b79ac985bc46c88b092aeb02"/>
            <o:lock v:ext="edit" aspectratio="t"/>
            <w10:anchorlock/>
          </v:shape>
          <o:OLEObject Type="Embed" ProgID="Equation.DSMT4" ShapeID="_x0000_i1062" DrawAspect="Content" ObjectID="_1468075762" r:id="rId7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3" type="#_x0000_t75" alt="eqId0d3f4b28e32ef69b9918b93092236bc2" style="width:34.3pt;height:16.25pt" o:oleicon="f" o:ole="" coordsize="21600,21600" o:preferrelative="t" filled="f" stroked="f">
            <v:stroke joinstyle="miter"/>
            <v:imagedata r:id="rId76" o:title="eqId0d3f4b28e32ef69b9918b93092236bc2"/>
            <o:lock v:ext="edit" aspectratio="t"/>
            <w10:anchorlock/>
          </v:shape>
          <o:OLEObject Type="Embed" ProgID="Equation.DSMT4" ShapeID="_x0000_i1063" DrawAspect="Content" ObjectID="_1468075763" r:id="rId7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溶液滴定至终点时，消耗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4" type="#_x0000_t75" alt="eqId0d3f4b28e32ef69b9918b93092236bc2" style="width:34.3pt;height:16.25pt" o:oleicon="f" o:ole="" coordsize="21600,21600" o:preferrelative="t" filled="f" stroked="f">
            <v:stroke joinstyle="miter"/>
            <v:imagedata r:id="rId76" o:title="eqId0d3f4b28e32ef69b9918b93092236bc2"/>
            <o:lock v:ext="edit" aspectratio="t"/>
            <w10:anchorlock/>
          </v:shape>
          <o:OLEObject Type="Embed" ProgID="Equation.DSMT4" ShapeID="_x0000_i1064" DrawAspect="Content" ObjectID="_1468075764" r:id="rId7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溶液的体积为10.00mL，样品的纯度为___________。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(5)某兴趣小组为探究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5" type="#_x0000_t75" alt="eqIdb5cedebd6f143accf8c0ba10c9b4f302" style="width:22.85pt;height:13.7pt" o:oleicon="f" o:ole="" coordsize="21600,21600" o:preferrelative="t" filled="f" stroked="f">
            <v:stroke joinstyle="miter"/>
            <v:imagedata r:id="rId79" o:title="eqIdb5cedebd6f143accf8c0ba10c9b4f302"/>
            <o:lock v:ext="edit" aspectratio="t"/>
            <w10:anchorlock/>
          </v:shape>
          <o:OLEObject Type="Embed" ProgID="Equation.DSMT4" ShapeID="_x0000_i1065" DrawAspect="Content" ObjectID="_1468075765" r:id="rId8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的还原性，设计如下实验：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实验I：粉红色的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6" type="#_x0000_t75" alt="eqIdbf68cc97715a86426a7f869b97b29987" style="width:29pt;height:15.8pt" o:oleicon="f" o:ole="" coordsize="21600,21600" o:preferrelative="t" filled="f" stroked="f">
            <v:stroke joinstyle="miter"/>
            <v:imagedata r:id="rId81" o:title="eqIdbf68cc97715a86426a7f869b97b29987"/>
            <o:lock v:ext="edit" aspectratio="t"/>
            <w10:anchorlock/>
          </v:shape>
          <o:OLEObject Type="Embed" ProgID="Equation.DSMT4" ShapeID="_x0000_i1066" DrawAspect="Content" ObjectID="_1468075766" r:id="rId8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溶液在空气中久置，无明显变化。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实验II：向0.1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7" type="#_x0000_t75" alt="eqId5c4d9129b79ac985bc46c88b092aeb02" style="width:36.95pt;height:14.25pt" o:oleicon="f" o:ole="" coordsize="21600,21600" o:preferrelative="t" filled="f" stroked="f">
            <v:stroke joinstyle="miter"/>
            <v:imagedata r:id="rId74" o:title="eqId5c4d9129b79ac985bc46c88b092aeb02"/>
            <o:lock v:ext="edit" aspectratio="t"/>
            <w10:anchorlock/>
          </v:shape>
          <o:OLEObject Type="Embed" ProgID="Equation.DSMT4" ShapeID="_x0000_i1067" DrawAspect="Content" ObjectID="_1468075767" r:id="rId8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8" type="#_x0000_t75" alt="eqIdbf68cc97715a86426a7f869b97b29987" style="width:29pt;height:15.8pt" o:oleicon="f" o:ole="" coordsize="21600,21600" o:preferrelative="t" filled="f" stroked="f">
            <v:stroke joinstyle="miter"/>
            <v:imagedata r:id="rId81" o:title="eqIdbf68cc97715a86426a7f869b97b29987"/>
            <o:lock v:ext="edit" aspectratio="t"/>
            <w10:anchorlock/>
          </v:shape>
          <o:OLEObject Type="Embed" ProgID="Equation.DSMT4" ShapeID="_x0000_i1068" DrawAspect="Content" ObjectID="_1468075768" r:id="rId8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溶液中滴入2滴酸性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9" type="#_x0000_t75" alt="eqIde27bd34b38d447163af65055eaa986f4" style="width:36.9pt;height:15.8pt" o:oleicon="f" o:ole="" coordsize="21600,21600" o:preferrelative="t" filled="f" stroked="f">
            <v:stroke joinstyle="miter"/>
            <v:imagedata r:id="rId85" o:title="eqIde27bd34b38d447163af65055eaa986f4"/>
            <o:lock v:ext="edit" aspectratio="t"/>
            <w10:anchorlock/>
          </v:shape>
          <o:OLEObject Type="Embed" ProgID="Equation.DSMT4" ShapeID="_x0000_i1069" DrawAspect="Content" ObjectID="_1468075769" r:id="rId8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溶液，无明显变化。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实验III：按下图装置进行实验，观察到电压表指针偏转。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765935" cy="1330325"/>
            <wp:effectExtent l="0" t="0" r="5715" b="317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657135" name="图片 1000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根据实验III得出结论：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0" type="#_x0000_t75" alt="eqIdb5cedebd6f143accf8c0ba10c9b4f302" style="width:22.85pt;height:13.7pt" o:oleicon="f" o:ole="" coordsize="21600,21600" o:preferrelative="t" filled="f" stroked="f">
            <v:stroke joinstyle="miter"/>
            <v:imagedata r:id="rId79" o:title="eqIdb5cedebd6f143accf8c0ba10c9b4f302"/>
            <o:lock v:ext="edit" aspectratio="t"/>
            <w10:anchorlock/>
          </v:shape>
          <o:OLEObject Type="Embed" ProgID="Equation.DSMT4" ShapeID="_x0000_i1070" DrawAspect="Content" ObjectID="_1468075770" r:id="rId8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可以被酸性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1" type="#_x0000_t75" alt="eqIde27bd34b38d447163af65055eaa986f4" style="width:36.9pt;height:15.8pt" o:oleicon="f" o:ole="" coordsize="21600,21600" o:preferrelative="t" filled="f" stroked="f">
            <v:stroke joinstyle="miter"/>
            <v:imagedata r:id="rId85" o:title="eqIde27bd34b38d447163af65055eaa986f4"/>
            <o:lock v:ext="edit" aspectratio="t"/>
            <w10:anchorlock/>
          </v:shape>
          <o:OLEObject Type="Embed" ProgID="Equation.DSMT4" ShapeID="_x0000_i1071" DrawAspect="Content" ObjectID="_1468075771" r:id="rId8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溶液氧化。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另一名同学设计了实验IV，否定了该结论，请说明实验IV的操作和现象______________________________________________。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分）（2023·天津·校联考一模）清洁能源的综合利用以及二氧化碳的研发利用，可有效降低碳排放，均是实现“碳达峰、碳中和”的重要途径，我国力争于2030年前做到碳达峰，2060年前实现碳中和。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(1)利用反应：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2" type="#_x0000_t75" alt="eqIdca010593efa9034cb5b38ed3e07f3a67" style="width:176pt;height:15.8pt" o:oleicon="f" o:ole="" coordsize="21600,21600" o:preferrelative="t" filled="f" stroked="f">
            <v:stroke joinstyle="miter"/>
            <v:imagedata r:id="rId90" o:title="eqIdca010593efa9034cb5b38ed3e07f3a67"/>
            <o:lock v:ext="edit" aspectratio="t"/>
            <w10:anchorlock/>
          </v:shape>
          <o:OLEObject Type="Embed" ProgID="Equation.DSMT4" ShapeID="_x0000_i1072" DrawAspect="Content" ObjectID="_1468075772" r:id="rId9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可减少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3" type="#_x0000_t75" alt="eqIda4298cb837170c021b9f2cd4e674a6a3" style="width:21.1pt;height:16.3pt" o:oleicon="f" o:ole="" coordsize="21600,21600" o:preferrelative="t" filled="f" stroked="f">
            <v:stroke joinstyle="miter"/>
            <v:imagedata r:id="rId92" o:title="eqIda4298cb837170c021b9f2cd4e674a6a3"/>
            <o:lock v:ext="edit" aspectratio="t"/>
            <w10:anchorlock/>
          </v:shape>
          <o:OLEObject Type="Embed" ProgID="Equation.DSMT4" ShapeID="_x0000_i1073" DrawAspect="Content" ObjectID="_1468075773" r:id="rId9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的排放。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4" type="#_x0000_t75" alt="eqIda4298cb837170c021b9f2cd4e674a6a3" style="width:21.1pt;height:16.3pt" o:oleicon="f" o:ole="" coordsize="21600,21600" o:preferrelative="t" filled="f" stroked="f">
            <v:stroke joinstyle="miter"/>
            <v:imagedata r:id="rId92" o:title="eqIda4298cb837170c021b9f2cd4e674a6a3"/>
            <o:lock v:ext="edit" aspectratio="t"/>
            <w10:anchorlock/>
          </v:shape>
          <o:OLEObject Type="Embed" ProgID="Equation.DSMT4" ShapeID="_x0000_i1074" DrawAspect="Content" ObjectID="_1468075774" r:id="rId9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的结构式为_________。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5" type="#_x0000_t75" alt="eqId0e5d9e2c6a98546c6c16f4a0c58f8251" style="width:25.5pt;height:16pt" o:oleicon="f" o:ole="" coordsize="21600,21600" o:preferrelative="t" filled="f" stroked="f">
            <v:stroke joinstyle="miter"/>
            <v:imagedata r:id="rId95" o:title="eqId0e5d9e2c6a98546c6c16f4a0c58f8251"/>
            <o:lock v:ext="edit" aspectratio="t"/>
            <w10:anchorlock/>
          </v:shape>
          <o:OLEObject Type="Embed" ProgID="Equation.DSMT4" ShapeID="_x0000_i1075" DrawAspect="Content" ObjectID="_1468075775" r:id="rId9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分子中极性键与非极性键的个数比为_________。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②如图是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6" type="#_x0000_t75" alt="eqIdb8b7217c39e7642c339fa71418eaed03" style="width:27.25pt;height:12.6pt" o:oleicon="f" o:ole="" coordsize="21600,21600" o:preferrelative="t" filled="f" stroked="f">
            <v:stroke joinstyle="miter"/>
            <v:imagedata r:id="rId97" o:title="eqIdb8b7217c39e7642c339fa71418eaed03"/>
            <o:lock v:ext="edit" aspectratio="t"/>
            <w10:anchorlock/>
          </v:shape>
          <o:OLEObject Type="Embed" ProgID="Equation.DSMT4" ShapeID="_x0000_i1076" DrawAspect="Content" ObjectID="_1468075776" r:id="rId9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时相关物质的相对能量，则上述反应的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7" type="#_x0000_t75" alt="eqIda03fc493003e2b2b14138686eaee0687" style="width:25.5pt;height:11.1pt" o:oleicon="f" o:ole="" coordsize="21600,21600" o:preferrelative="t" filled="f" stroked="f">
            <v:stroke joinstyle="miter"/>
            <v:imagedata r:id="rId99" o:title="eqIda03fc493003e2b2b14138686eaee0687"/>
            <o:lock v:ext="edit" aspectratio="t"/>
            <w10:anchorlock/>
          </v:shape>
          <o:OLEObject Type="Embed" ProgID="Equation.DSMT4" ShapeID="_x0000_i1077" DrawAspect="Content" ObjectID="_1468075777" r:id="rId10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8" type="#_x0000_t75" alt="eqId17ac68c255ad454565a22fca2d29ac35" style="width:36.05pt;height:12.45pt" o:oleicon="f" o:ole="" coordsize="21600,21600" o:preferrelative="t" filled="f" stroked="f">
            <v:stroke joinstyle="miter"/>
            <v:imagedata r:id="rId101" o:title="eqId17ac68c255ad454565a22fca2d29ac35"/>
            <o:lock v:ext="edit" aspectratio="t"/>
            <w10:anchorlock/>
          </v:shape>
          <o:OLEObject Type="Embed" ProgID="Equation.DSMT4" ShapeID="_x0000_i1078" DrawAspect="Content" ObjectID="_1468075778" r:id="rId10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019300" cy="1666875"/>
            <wp:effectExtent l="0" t="0" r="0" b="9525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763637" name="图片 1000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(2)利用反应：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9" type="#_x0000_t75" alt="eqIdda3c2f3472508c63b19efb678470b8a6" style="width:211.2pt;height:15.9pt" o:oleicon="f" o:ole="" coordsize="21600,21600" o:preferrelative="t" filled="f" stroked="f">
            <v:stroke joinstyle="miter"/>
            <v:imagedata r:id="rId104" o:title="eqIdda3c2f3472508c63b19efb678470b8a6"/>
            <o:lock v:ext="edit" aspectratio="t"/>
            <w10:anchorlock/>
          </v:shape>
          <o:OLEObject Type="Embed" ProgID="Equation.DSMT4" ShapeID="_x0000_i1079" DrawAspect="Content" ObjectID="_1468075779" r:id="rId10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可实现由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0" type="#_x0000_t75" alt="eqIda4298cb837170c021b9f2cd4e674a6a3" style="width:21.1pt;height:16.3pt" o:oleicon="f" o:ole="" coordsize="21600,21600" o:preferrelative="t" filled="f" stroked="f">
            <v:stroke joinstyle="miter"/>
            <v:imagedata r:id="rId92" o:title="eqIda4298cb837170c021b9f2cd4e674a6a3"/>
            <o:lock v:ext="edit" aspectratio="t"/>
            <w10:anchorlock/>
          </v:shape>
          <o:OLEObject Type="Embed" ProgID="Equation.DSMT4" ShapeID="_x0000_i1080" DrawAspect="Content" ObjectID="_1468075780" r:id="rId10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向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1" type="#_x0000_t75" alt="eqIdd4e6553c72b887ca38fa8b1381a128f9" style="width:25.5pt;height:15.8pt" o:oleicon="f" o:ole="" coordsize="21600,21600" o:preferrelative="t" filled="f" stroked="f">
            <v:stroke joinstyle="miter"/>
            <v:imagedata r:id="rId107" o:title="eqIdd4e6553c72b887ca38fa8b1381a128f9"/>
            <o:lock v:ext="edit" aspectratio="t"/>
            <w10:anchorlock/>
          </v:shape>
          <o:OLEObject Type="Embed" ProgID="Equation.DSMT4" ShapeID="_x0000_i1081" DrawAspect="Content" ObjectID="_1468075781" r:id="rId10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的转化。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在恒压密闭容器中，起始充入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2" type="#_x0000_t75" alt="eqId0bc7f11242fd43e5a46e1f9c1a6c3530" style="width:57.2pt;height:15.75pt" o:oleicon="f" o:ole="" coordsize="21600,21600" o:preferrelative="t" filled="f" stroked="f">
            <v:stroke joinstyle="miter"/>
            <v:imagedata r:id="rId109" o:title="eqId0bc7f11242fd43e5a46e1f9c1a6c3530"/>
            <o:lock v:ext="edit" aspectratio="t"/>
            <w10:anchorlock/>
          </v:shape>
          <o:OLEObject Type="Embed" ProgID="Equation.DSMT4" ShapeID="_x0000_i1082" DrawAspect="Content" ObjectID="_1468075782" r:id="rId11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3" type="#_x0000_t75" alt="eqId6e68dfe0aec14e34fb05d5b0c6128242" style="width:50.1pt;height:15.75pt" o:oleicon="f" o:ole="" coordsize="21600,21600" o:preferrelative="t" filled="f" stroked="f">
            <v:stroke joinstyle="miter"/>
            <v:imagedata r:id="rId111" o:title="eqId6e68dfe0aec14e34fb05d5b0c6128242"/>
            <o:lock v:ext="edit" aspectratio="t"/>
            <w10:anchorlock/>
          </v:shape>
          <o:OLEObject Type="Embed" ProgID="Equation.DSMT4" ShapeID="_x0000_i1083" DrawAspect="Content" ObjectID="_1468075783" r:id="rId11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发生反应，该反应在不同的温度下达到平衡时，各组分的体积分数随温度的变化如图所示。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118360" cy="1437640"/>
            <wp:effectExtent l="0" t="0" r="15240" b="1016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03959" name="图片 1000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①图中表示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4" type="#_x0000_t75" alt="eqIde71c86dcd9a9e9b09bbbb65b9d313435" style="width:21.1pt;height:15.8pt" o:oleicon="f" o:ole="" coordsize="21600,21600" o:preferrelative="t" filled="f" stroked="f">
            <v:stroke joinstyle="miter"/>
            <v:imagedata r:id="rId114" o:title="eqIde71c86dcd9a9e9b09bbbb65b9d313435"/>
            <o:lock v:ext="edit" aspectratio="t"/>
            <w10:anchorlock/>
          </v:shape>
          <o:OLEObject Type="Embed" ProgID="Equation.DSMT4" ShapeID="_x0000_i1084" DrawAspect="Content" ObjectID="_1468075784" r:id="rId11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的体积分数随温度变化的曲线是(填字母) _________。(从曲线“k”、“l”、“m”或“n”中选择)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②A、B、C三点对应的化学平衡常数分别为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5" type="#_x0000_t75" alt="eqIdcbd20998d55c07314e0e10f131f766fa" style="width:16.7pt;height:16.05pt" o:oleicon="f" o:ole="" coordsize="21600,21600" o:preferrelative="t" filled="f" stroked="f">
            <v:stroke joinstyle="miter"/>
            <v:imagedata r:id="rId116" o:title="eqIdcbd20998d55c07314e0e10f131f766fa"/>
            <o:lock v:ext="edit" aspectratio="t"/>
            <w10:anchorlock/>
          </v:shape>
          <o:OLEObject Type="Embed" ProgID="Equation.DSMT4" ShapeID="_x0000_i1085" DrawAspect="Content" ObjectID="_1468075785" r:id="rId11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6" type="#_x0000_t75" alt="eqIdfab1e37468bcd95deb3960afec6cbd16" style="width:15.8pt;height:15.8pt" o:oleicon="f" o:ole="" coordsize="21600,21600" o:preferrelative="t" filled="f" stroked="f">
            <v:stroke joinstyle="miter"/>
            <v:imagedata r:id="rId118" o:title="eqIdfab1e37468bcd95deb3960afec6cbd16"/>
            <o:lock v:ext="edit" aspectratio="t"/>
            <w10:anchorlock/>
          </v:shape>
          <o:OLEObject Type="Embed" ProgID="Equation.DSMT4" ShapeID="_x0000_i1086" DrawAspect="Content" ObjectID="_1468075786" r:id="rId11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7" type="#_x0000_t75" alt="eqId4fe60721c86d58e3d70a78e00f9909d0" style="width:15.8pt;height:15.8pt" o:oleicon="f" o:ole="" coordsize="21600,21600" o:preferrelative="t" filled="f" stroked="f">
            <v:stroke joinstyle="miter"/>
            <v:imagedata r:id="rId120" o:title="eqId4fe60721c86d58e3d70a78e00f9909d0"/>
            <o:lock v:ext="edit" aspectratio="t"/>
            <w10:anchorlock/>
          </v:shape>
          <o:OLEObject Type="Embed" ProgID="Equation.DSMT4" ShapeID="_x0000_i1087" DrawAspect="Content" ObjectID="_1468075787" r:id="rId12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，则三者从大到小的排列顺序为_________。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③C点反应达到平衡后，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8" type="#_x0000_t75" alt="eqIda4298cb837170c021b9f2cd4e674a6a3" style="width:21.1pt;height:16.3pt" o:oleicon="f" o:ole="" coordsize="21600,21600" o:preferrelative="t" filled="f" stroked="f">
            <v:stroke joinstyle="miter"/>
            <v:imagedata r:id="rId92" o:title="eqIda4298cb837170c021b9f2cd4e674a6a3"/>
            <o:lock v:ext="edit" aspectratio="t"/>
            <w10:anchorlock/>
          </v:shape>
          <o:OLEObject Type="Embed" ProgID="Equation.DSMT4" ShapeID="_x0000_i1088" DrawAspect="Content" ObjectID="_1468075788" r:id="rId12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的平衡转化率为_________ (保留三位有效数字)，若平衡时总压为P，则平衡常数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9" type="#_x0000_t75" alt="eqId75bbf44099ea991d7a0538e2c3b1ec99" style="width:24.6pt;height:14.75pt" o:oleicon="f" o:ole="" coordsize="21600,21600" o:preferrelative="t" filled="f" stroked="f">
            <v:stroke joinstyle="miter"/>
            <v:imagedata r:id="rId123" o:title="eqId75bbf44099ea991d7a0538e2c3b1ec99"/>
            <o:lock v:ext="edit" aspectratio="t"/>
            <w10:anchorlock/>
          </v:shape>
          <o:OLEObject Type="Embed" ProgID="Equation.DSMT4" ShapeID="_x0000_i1089" DrawAspect="Content" ObjectID="_1468075789" r:id="rId12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 (列出计算式，以分压表示，气体分压=总压×气体的物质的量分数)。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  <w:sectPr>
          <w:headerReference w:type="default" r:id="rId125"/>
          <w:footerReference w:type="default" r:id="rId126"/>
          <w:pgSz w:w="11906" w:h="16838"/>
          <w:pgMar w:top="1417" w:right="1077" w:bottom="1417" w:left="1077" w:header="850" w:footer="992" w:gutter="0"/>
          <w:cols w:num="1" w:space="425"/>
          <w:docGrid w:type="lines" w:linePitch="318" w:charSpace="409"/>
        </w:sectPr>
      </w:pPr>
      <w:r>
        <w:rPr>
          <w:rFonts w:ascii="Times New Roman" w:eastAsia="宋体" w:hAnsi="Times New Roman" w:cs="Times New Roman" w:hint="default"/>
          <w:sz w:val="21"/>
          <w:szCs w:val="21"/>
        </w:rPr>
        <w:t>(3)利用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0" type="#_x0000_t75" alt="eqIde71c86dcd9a9e9b09bbbb65b9d313435" style="width:21.1pt;height:15.8pt" o:oleicon="f" o:ole="" coordsize="21600,21600" o:preferrelative="t" filled="f" stroked="f">
            <v:stroke joinstyle="miter"/>
            <v:imagedata r:id="rId114" o:title="eqIde71c86dcd9a9e9b09bbbb65b9d313435"/>
            <o:lock v:ext="edit" aspectratio="t"/>
            <w10:anchorlock/>
          </v:shape>
          <o:OLEObject Type="Embed" ProgID="Equation.DSMT4" ShapeID="_x0000_i1090" DrawAspect="Content" ObjectID="_1468075790" r:id="rId12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可以合成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1" type="#_x0000_t75" alt="eqIde06b60f5d0be1cd442c0065e4c794b76" style="width:41.3pt;height:12.25pt" o:oleicon="f" o:ole="" coordsize="21600,21600" o:preferrelative="t" filled="f" stroked="f">
            <v:stroke joinstyle="miter"/>
            <v:imagedata r:id="rId128" o:title="eqIde06b60f5d0be1cd442c0065e4c794b76"/>
            <o:lock v:ext="edit" aspectratio="t"/>
            <w10:anchorlock/>
          </v:shape>
          <o:OLEObject Type="Embed" ProgID="Equation.DSMT4" ShapeID="_x0000_i1091" DrawAspect="Content" ObjectID="_1468075791" r:id="rId12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2" type="#_x0000_t75" alt="eqId6c7889f265b1bac6f19624eb93f5dbdc" style="width:21.95pt;height:12.25pt" o:oleicon="f" o:ole="" coordsize="21600,21600" o:preferrelative="t" filled="f" stroked="f">
            <v:stroke joinstyle="miter"/>
            <v:imagedata r:id="rId130" o:title="eqId6c7889f265b1bac6f19624eb93f5dbdc"/>
            <o:lock v:ext="edit" aspectratio="t"/>
            <w10:anchorlock/>
          </v:shape>
          <o:OLEObject Type="Embed" ProgID="Equation.DSMT4" ShapeID="_x0000_i1092" DrawAspect="Content" ObjectID="_1468075792" r:id="rId13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3" type="#_x0000_t75" alt="eqId37af79432305f25fc2a353e231b93746" style="width:31.65pt;height:13.55pt" o:oleicon="f" o:ole="" coordsize="21600,21600" o:preferrelative="t" filled="f" stroked="f">
            <v:stroke joinstyle="miter"/>
            <v:imagedata r:id="rId132" o:title="eqId37af79432305f25fc2a353e231b93746"/>
            <o:lock v:ext="edit" aspectratio="t"/>
            <w10:anchorlock/>
          </v:shape>
          <o:OLEObject Type="Embed" ProgID="Equation.DSMT4" ShapeID="_x0000_i1093" DrawAspect="Content" ObjectID="_1468075793" r:id="rId13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4" type="#_x0000_t75" alt="eqId56993fae88600885838ccaf81ab6da89" style="width:45.7pt;height:12.6pt" o:oleicon="f" o:ole="" coordsize="21600,21600" o:preferrelative="t" filled="f" stroked="f">
            <v:stroke joinstyle="miter"/>
            <v:imagedata r:id="rId134" o:title="eqId56993fae88600885838ccaf81ab6da89"/>
            <o:lock v:ext="edit" aspectratio="t"/>
            <w10:anchorlock/>
          </v:shape>
          <o:OLEObject Type="Embed" ProgID="Equation.DSMT4" ShapeID="_x0000_i1094" DrawAspect="Content" ObjectID="_1468075794" r:id="rId135"/>
        </w:object>
      </w:r>
      <w:bookmarkStart w:id="0" w:name="_GoBack"/>
      <w:bookmarkEnd w:id="0"/>
      <w:r>
        <w:rPr>
          <w:rFonts w:ascii="Times New Roman" w:eastAsia="宋体" w:hAnsi="Times New Roman" w:cs="Times New Roman" w:hint="default"/>
          <w:sz w:val="21"/>
          <w:szCs w:val="21"/>
        </w:rPr>
        <w:t>溶液中，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5" type="#_x0000_t75" alt="eqId4439aed18e1ad8981919137ddbd0592f" style="width:60.7pt;height:14.5pt" o:oleicon="f" o:ole="" coordsize="21600,21600" o:preferrelative="t" filled="f" stroked="f">
            <v:stroke joinstyle="miter"/>
            <v:imagedata r:id="rId136" o:title="eqId4439aed18e1ad8981919137ddbd0592f"/>
            <o:lock v:ext="edit" aspectratio="t"/>
            <w10:anchorlock/>
          </v:shape>
          <o:OLEObject Type="Embed" ProgID="Equation.DSMT4" ShapeID="_x0000_i1095" DrawAspect="Content" ObjectID="_1468075795" r:id="rId13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_________。</w:t>
      </w:r>
    </w:p>
    <w:p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>
            <wp:extent cx="6192520" cy="7411048"/>
            <wp:docPr id="10009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1352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7411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  <w:textAlignment w:val="center"/>
      <w:rPr>
        <w:color w:val="000000"/>
        <w:szCs w:val="21"/>
      </w:rPr>
    </w:pPr>
    <w:r>
      <w:drawing>
        <wp:inline distT="0" distB="0" distL="0" distR="0">
          <wp:extent cx="276225" cy="323850"/>
          <wp:effectExtent l="0" t="0" r="9525" b="0"/>
          <wp:docPr id="2" name="图片 2" descr="学科网LOGO源文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4172252" name="图片 2" descr="学科网LOGO源文件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4.55pt;height:11.75pt;margin-top:0;margin-left:0;mso-height-relative:page;mso-position-horizontal:right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ascii="宋体" w:eastAsia="宋体" w:hAnsi="宋体" w:cs="宋体"/>
        <w:kern w:val="0"/>
        <w:sz w:val="24"/>
        <w:szCs w:val="24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-674370</wp:posOffset>
          </wp:positionH>
          <wp:positionV relativeFrom="paragraph">
            <wp:posOffset>-520700</wp:posOffset>
          </wp:positionV>
          <wp:extent cx="7572375" cy="857250"/>
          <wp:effectExtent l="0" t="0" r="0" b="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321131" name="图片 4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693" cy="8573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41561"/>
    <w:rsid w:val="00051F46"/>
    <w:rsid w:val="000B14C0"/>
    <w:rsid w:val="000D38AA"/>
    <w:rsid w:val="000D7007"/>
    <w:rsid w:val="000E4A0D"/>
    <w:rsid w:val="000E715F"/>
    <w:rsid w:val="0010176B"/>
    <w:rsid w:val="001047B0"/>
    <w:rsid w:val="00126485"/>
    <w:rsid w:val="00146953"/>
    <w:rsid w:val="00171EDC"/>
    <w:rsid w:val="001A3B4F"/>
    <w:rsid w:val="001C4CA8"/>
    <w:rsid w:val="001F2046"/>
    <w:rsid w:val="00210CA7"/>
    <w:rsid w:val="00223654"/>
    <w:rsid w:val="0026267B"/>
    <w:rsid w:val="0027067E"/>
    <w:rsid w:val="002771D2"/>
    <w:rsid w:val="0028531C"/>
    <w:rsid w:val="002E56FE"/>
    <w:rsid w:val="003064E9"/>
    <w:rsid w:val="00363227"/>
    <w:rsid w:val="00377475"/>
    <w:rsid w:val="003A49E2"/>
    <w:rsid w:val="0040402F"/>
    <w:rsid w:val="004151FC"/>
    <w:rsid w:val="0047331D"/>
    <w:rsid w:val="00486104"/>
    <w:rsid w:val="00486846"/>
    <w:rsid w:val="00532D13"/>
    <w:rsid w:val="00556C23"/>
    <w:rsid w:val="0056487D"/>
    <w:rsid w:val="005A66BF"/>
    <w:rsid w:val="006E406D"/>
    <w:rsid w:val="00780CE1"/>
    <w:rsid w:val="0079665E"/>
    <w:rsid w:val="008031F8"/>
    <w:rsid w:val="0085328A"/>
    <w:rsid w:val="00880E90"/>
    <w:rsid w:val="008A21CE"/>
    <w:rsid w:val="008A51B2"/>
    <w:rsid w:val="009035F2"/>
    <w:rsid w:val="00913910"/>
    <w:rsid w:val="00972245"/>
    <w:rsid w:val="009B0387"/>
    <w:rsid w:val="009C69FF"/>
    <w:rsid w:val="009E23DA"/>
    <w:rsid w:val="009F7EF9"/>
    <w:rsid w:val="00B205AE"/>
    <w:rsid w:val="00B516DF"/>
    <w:rsid w:val="00BF2518"/>
    <w:rsid w:val="00BF3A9D"/>
    <w:rsid w:val="00BF4AD7"/>
    <w:rsid w:val="00C02FC6"/>
    <w:rsid w:val="00C2613D"/>
    <w:rsid w:val="00D30EE9"/>
    <w:rsid w:val="00D4263A"/>
    <w:rsid w:val="00D47504"/>
    <w:rsid w:val="00DB5378"/>
    <w:rsid w:val="00DD0D58"/>
    <w:rsid w:val="00FB3407"/>
    <w:rsid w:val="22992446"/>
    <w:rsid w:val="48396C27"/>
    <w:rsid w:val="4CE86635"/>
    <w:rsid w:val="5A630D2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3"/>
    <w:uiPriority w:val="99"/>
    <w:semiHidden/>
    <w:unhideWhenUsed/>
    <w:qFormat/>
    <w:pPr>
      <w:ind w:left="100" w:leftChars="2500"/>
    </w:pPr>
    <w:rPr>
      <w:rFonts w:ascii="Calibri" w:eastAsia="宋体" w:hAnsi="Calibri" w:cs="Times New Roman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qFormat/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Times New Roman" w:eastAsia="宋体" w:hAnsi="Times New Roman" w:cs="Times New Roman"/>
      <w:kern w:val="0"/>
      <w:sz w:val="22"/>
    </w:rPr>
  </w:style>
  <w:style w:type="character" w:customStyle="1" w:styleId="Char3">
    <w:name w:val="日期 Char"/>
    <w:basedOn w:val="DefaultParagraphFont"/>
    <w:link w:val="Date"/>
    <w:uiPriority w:val="99"/>
    <w:semiHidden/>
    <w:qFormat/>
    <w:rPr>
      <w:rFonts w:ascii="Calibri" w:eastAsia="宋体" w:hAnsi="Calibri" w:cs="Times New Roman"/>
    </w:rPr>
  </w:style>
  <w:style w:type="paragraph" w:customStyle="1" w:styleId="DefaultParagraph">
    <w:name w:val="DefaultParagraph"/>
    <w:semiHidden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">
    <w:name w:val="Normal_4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0">
    <w:name w:val="Normal_0_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0">
    <w:name w:val="Normal_4_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">
    <w:name w:val="Normal_0_1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1">
    <w:name w:val="Normal_4_1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">
    <w:name w:val="Normal_0_2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2">
    <w:name w:val="Normal_4_2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">
    <w:name w:val="Normal_0_3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3">
    <w:name w:val="Normal_4_3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">
    <w:name w:val="Normal_0_4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4">
    <w:name w:val="Normal_4_4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">
    <w:name w:val="Normal_0_5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6">
    <w:name w:val="Normal_0_6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">
    <w:name w:val="Normal_0_7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">
    <w:name w:val="Normal_0_8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">
    <w:name w:val="Normal_0_9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0">
    <w:name w:val="Normal_0_1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53.bin" /><Relationship Id="rId101" Type="http://schemas.openxmlformats.org/officeDocument/2006/relationships/image" Target="media/image44.wmf" /><Relationship Id="rId102" Type="http://schemas.openxmlformats.org/officeDocument/2006/relationships/oleObject" Target="embeddings/oleObject54.bin" /><Relationship Id="rId103" Type="http://schemas.openxmlformats.org/officeDocument/2006/relationships/image" Target="media/image45.png" /><Relationship Id="rId104" Type="http://schemas.openxmlformats.org/officeDocument/2006/relationships/image" Target="media/image46.wmf" /><Relationship Id="rId105" Type="http://schemas.openxmlformats.org/officeDocument/2006/relationships/oleObject" Target="embeddings/oleObject55.bin" /><Relationship Id="rId106" Type="http://schemas.openxmlformats.org/officeDocument/2006/relationships/oleObject" Target="embeddings/oleObject56.bin" /><Relationship Id="rId107" Type="http://schemas.openxmlformats.org/officeDocument/2006/relationships/image" Target="media/image47.wmf" /><Relationship Id="rId108" Type="http://schemas.openxmlformats.org/officeDocument/2006/relationships/oleObject" Target="embeddings/oleObject57.bin" /><Relationship Id="rId109" Type="http://schemas.openxmlformats.org/officeDocument/2006/relationships/image" Target="media/image48.wmf" /><Relationship Id="rId11" Type="http://schemas.openxmlformats.org/officeDocument/2006/relationships/oleObject" Target="embeddings/oleObject4.bin" /><Relationship Id="rId110" Type="http://schemas.openxmlformats.org/officeDocument/2006/relationships/oleObject" Target="embeddings/oleObject58.bin" /><Relationship Id="rId111" Type="http://schemas.openxmlformats.org/officeDocument/2006/relationships/image" Target="media/image49.wmf" /><Relationship Id="rId112" Type="http://schemas.openxmlformats.org/officeDocument/2006/relationships/oleObject" Target="embeddings/oleObject59.bin" /><Relationship Id="rId113" Type="http://schemas.openxmlformats.org/officeDocument/2006/relationships/image" Target="media/image50.png" /><Relationship Id="rId114" Type="http://schemas.openxmlformats.org/officeDocument/2006/relationships/image" Target="media/image51.wmf" /><Relationship Id="rId115" Type="http://schemas.openxmlformats.org/officeDocument/2006/relationships/oleObject" Target="embeddings/oleObject60.bin" /><Relationship Id="rId116" Type="http://schemas.openxmlformats.org/officeDocument/2006/relationships/image" Target="media/image52.wmf" /><Relationship Id="rId117" Type="http://schemas.openxmlformats.org/officeDocument/2006/relationships/oleObject" Target="embeddings/oleObject61.bin" /><Relationship Id="rId118" Type="http://schemas.openxmlformats.org/officeDocument/2006/relationships/image" Target="media/image53.wmf" /><Relationship Id="rId119" Type="http://schemas.openxmlformats.org/officeDocument/2006/relationships/oleObject" Target="embeddings/oleObject62.bin" /><Relationship Id="rId12" Type="http://schemas.openxmlformats.org/officeDocument/2006/relationships/image" Target="media/image4.png" /><Relationship Id="rId120" Type="http://schemas.openxmlformats.org/officeDocument/2006/relationships/image" Target="media/image54.wmf" /><Relationship Id="rId121" Type="http://schemas.openxmlformats.org/officeDocument/2006/relationships/oleObject" Target="embeddings/oleObject63.bin" /><Relationship Id="rId122" Type="http://schemas.openxmlformats.org/officeDocument/2006/relationships/oleObject" Target="embeddings/oleObject64.bin" /><Relationship Id="rId123" Type="http://schemas.openxmlformats.org/officeDocument/2006/relationships/image" Target="media/image55.wmf" /><Relationship Id="rId124" Type="http://schemas.openxmlformats.org/officeDocument/2006/relationships/oleObject" Target="embeddings/oleObject65.bin" /><Relationship Id="rId125" Type="http://schemas.openxmlformats.org/officeDocument/2006/relationships/header" Target="header1.xml" /><Relationship Id="rId126" Type="http://schemas.openxmlformats.org/officeDocument/2006/relationships/footer" Target="footer1.xml" /><Relationship Id="rId127" Type="http://schemas.openxmlformats.org/officeDocument/2006/relationships/oleObject" Target="embeddings/oleObject66.bin" /><Relationship Id="rId128" Type="http://schemas.openxmlformats.org/officeDocument/2006/relationships/image" Target="media/image59.wmf" /><Relationship Id="rId129" Type="http://schemas.openxmlformats.org/officeDocument/2006/relationships/oleObject" Target="embeddings/oleObject67.bin" /><Relationship Id="rId13" Type="http://schemas.openxmlformats.org/officeDocument/2006/relationships/image" Target="media/image5.wmf" /><Relationship Id="rId130" Type="http://schemas.openxmlformats.org/officeDocument/2006/relationships/image" Target="media/image60.wmf" /><Relationship Id="rId131" Type="http://schemas.openxmlformats.org/officeDocument/2006/relationships/oleObject" Target="embeddings/oleObject68.bin" /><Relationship Id="rId132" Type="http://schemas.openxmlformats.org/officeDocument/2006/relationships/image" Target="media/image61.wmf" /><Relationship Id="rId133" Type="http://schemas.openxmlformats.org/officeDocument/2006/relationships/oleObject" Target="embeddings/oleObject69.bin" /><Relationship Id="rId134" Type="http://schemas.openxmlformats.org/officeDocument/2006/relationships/image" Target="media/image62.wmf" /><Relationship Id="rId135" Type="http://schemas.openxmlformats.org/officeDocument/2006/relationships/oleObject" Target="embeddings/oleObject70.bin" /><Relationship Id="rId136" Type="http://schemas.openxmlformats.org/officeDocument/2006/relationships/image" Target="media/image63.wmf" /><Relationship Id="rId137" Type="http://schemas.openxmlformats.org/officeDocument/2006/relationships/oleObject" Target="embeddings/oleObject71.bin" /><Relationship Id="rId138" Type="http://schemas.openxmlformats.org/officeDocument/2006/relationships/image" Target="media/image64.jpeg" /><Relationship Id="rId139" Type="http://schemas.openxmlformats.org/officeDocument/2006/relationships/theme" Target="theme/theme1.xml" /><Relationship Id="rId14" Type="http://schemas.openxmlformats.org/officeDocument/2006/relationships/oleObject" Target="embeddings/oleObject5.bin" /><Relationship Id="rId140" Type="http://schemas.openxmlformats.org/officeDocument/2006/relationships/styles" Target="styles.xml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1.bin" /><Relationship Id="rId26" Type="http://schemas.openxmlformats.org/officeDocument/2006/relationships/oleObject" Target="embeddings/oleObject12.bin" /><Relationship Id="rId27" Type="http://schemas.openxmlformats.org/officeDocument/2006/relationships/image" Target="media/image11.wmf" /><Relationship Id="rId28" Type="http://schemas.openxmlformats.org/officeDocument/2006/relationships/oleObject" Target="embeddings/oleObject13.bin" /><Relationship Id="rId29" Type="http://schemas.openxmlformats.org/officeDocument/2006/relationships/image" Target="media/image1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oleObject" Target="embeddings/oleObject15.bin" /><Relationship Id="rId32" Type="http://schemas.openxmlformats.org/officeDocument/2006/relationships/oleObject" Target="embeddings/oleObject16.bin" /><Relationship Id="rId33" Type="http://schemas.openxmlformats.org/officeDocument/2006/relationships/image" Target="media/image13.wmf" /><Relationship Id="rId34" Type="http://schemas.openxmlformats.org/officeDocument/2006/relationships/oleObject" Target="embeddings/oleObject17.bin" /><Relationship Id="rId35" Type="http://schemas.openxmlformats.org/officeDocument/2006/relationships/image" Target="media/image14.wmf" /><Relationship Id="rId36" Type="http://schemas.openxmlformats.org/officeDocument/2006/relationships/oleObject" Target="embeddings/oleObject18.bin" /><Relationship Id="rId37" Type="http://schemas.openxmlformats.org/officeDocument/2006/relationships/image" Target="media/image15.wmf" /><Relationship Id="rId38" Type="http://schemas.openxmlformats.org/officeDocument/2006/relationships/oleObject" Target="embeddings/oleObject19.bin" /><Relationship Id="rId39" Type="http://schemas.openxmlformats.org/officeDocument/2006/relationships/image" Target="media/image16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20.bin" /><Relationship Id="rId41" Type="http://schemas.openxmlformats.org/officeDocument/2006/relationships/image" Target="media/image17.wmf" /><Relationship Id="rId42" Type="http://schemas.openxmlformats.org/officeDocument/2006/relationships/oleObject" Target="embeddings/oleObject21.bin" /><Relationship Id="rId43" Type="http://schemas.openxmlformats.org/officeDocument/2006/relationships/image" Target="media/image18.wmf" /><Relationship Id="rId44" Type="http://schemas.openxmlformats.org/officeDocument/2006/relationships/oleObject" Target="embeddings/oleObject22.bin" /><Relationship Id="rId45" Type="http://schemas.openxmlformats.org/officeDocument/2006/relationships/image" Target="media/image19.wmf" /><Relationship Id="rId46" Type="http://schemas.openxmlformats.org/officeDocument/2006/relationships/oleObject" Target="embeddings/oleObject23.bin" /><Relationship Id="rId47" Type="http://schemas.openxmlformats.org/officeDocument/2006/relationships/image" Target="media/image20.wmf" /><Relationship Id="rId48" Type="http://schemas.openxmlformats.org/officeDocument/2006/relationships/oleObject" Target="embeddings/oleObject24.bin" /><Relationship Id="rId49" Type="http://schemas.openxmlformats.org/officeDocument/2006/relationships/oleObject" Target="embeddings/oleObject25.bin" /><Relationship Id="rId5" Type="http://schemas.openxmlformats.org/officeDocument/2006/relationships/image" Target="media/image1.png" /><Relationship Id="rId50" Type="http://schemas.openxmlformats.org/officeDocument/2006/relationships/image" Target="media/image21.png" /><Relationship Id="rId51" Type="http://schemas.openxmlformats.org/officeDocument/2006/relationships/image" Target="media/image22.wmf" /><Relationship Id="rId52" Type="http://schemas.openxmlformats.org/officeDocument/2006/relationships/oleObject" Target="embeddings/oleObject26.bin" /><Relationship Id="rId53" Type="http://schemas.openxmlformats.org/officeDocument/2006/relationships/image" Target="media/image23.png" /><Relationship Id="rId54" Type="http://schemas.openxmlformats.org/officeDocument/2006/relationships/image" Target="media/image24.png" /><Relationship Id="rId55" Type="http://schemas.openxmlformats.org/officeDocument/2006/relationships/image" Target="media/image25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8.bin" /><Relationship Id="rId59" Type="http://schemas.openxmlformats.org/officeDocument/2006/relationships/oleObject" Target="embeddings/oleObject29.bin" /><Relationship Id="rId6" Type="http://schemas.openxmlformats.org/officeDocument/2006/relationships/image" Target="media/image2.wmf" /><Relationship Id="rId60" Type="http://schemas.openxmlformats.org/officeDocument/2006/relationships/image" Target="media/image27.wmf" /><Relationship Id="rId61" Type="http://schemas.openxmlformats.org/officeDocument/2006/relationships/oleObject" Target="embeddings/oleObject30.bin" /><Relationship Id="rId62" Type="http://schemas.openxmlformats.org/officeDocument/2006/relationships/oleObject" Target="embeddings/oleObject31.bin" /><Relationship Id="rId63" Type="http://schemas.openxmlformats.org/officeDocument/2006/relationships/image" Target="media/image28.wmf" /><Relationship Id="rId64" Type="http://schemas.openxmlformats.org/officeDocument/2006/relationships/oleObject" Target="embeddings/oleObject32.bin" /><Relationship Id="rId65" Type="http://schemas.openxmlformats.org/officeDocument/2006/relationships/image" Target="media/image29.png" /><Relationship Id="rId66" Type="http://schemas.openxmlformats.org/officeDocument/2006/relationships/oleObject" Target="embeddings/oleObject33.bin" /><Relationship Id="rId67" Type="http://schemas.openxmlformats.org/officeDocument/2006/relationships/image" Target="media/image30.wmf" /><Relationship Id="rId68" Type="http://schemas.openxmlformats.org/officeDocument/2006/relationships/oleObject" Target="embeddings/oleObject34.bin" /><Relationship Id="rId69" Type="http://schemas.openxmlformats.org/officeDocument/2006/relationships/image" Target="media/image31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5.bin" /><Relationship Id="rId71" Type="http://schemas.openxmlformats.org/officeDocument/2006/relationships/oleObject" Target="embeddings/oleObject36.bin" /><Relationship Id="rId72" Type="http://schemas.openxmlformats.org/officeDocument/2006/relationships/image" Target="media/image32.wmf" /><Relationship Id="rId73" Type="http://schemas.openxmlformats.org/officeDocument/2006/relationships/oleObject" Target="embeddings/oleObject37.bin" /><Relationship Id="rId74" Type="http://schemas.openxmlformats.org/officeDocument/2006/relationships/image" Target="media/image33.wmf" /><Relationship Id="rId75" Type="http://schemas.openxmlformats.org/officeDocument/2006/relationships/oleObject" Target="embeddings/oleObject38.bin" /><Relationship Id="rId76" Type="http://schemas.openxmlformats.org/officeDocument/2006/relationships/image" Target="media/image34.wmf" /><Relationship Id="rId77" Type="http://schemas.openxmlformats.org/officeDocument/2006/relationships/oleObject" Target="embeddings/oleObject39.bin" /><Relationship Id="rId78" Type="http://schemas.openxmlformats.org/officeDocument/2006/relationships/oleObject" Target="embeddings/oleObject40.bin" /><Relationship Id="rId79" Type="http://schemas.openxmlformats.org/officeDocument/2006/relationships/image" Target="media/image35.wmf" /><Relationship Id="rId8" Type="http://schemas.openxmlformats.org/officeDocument/2006/relationships/image" Target="media/image3.wmf" /><Relationship Id="rId80" Type="http://schemas.openxmlformats.org/officeDocument/2006/relationships/oleObject" Target="embeddings/oleObject41.bin" /><Relationship Id="rId81" Type="http://schemas.openxmlformats.org/officeDocument/2006/relationships/image" Target="media/image36.wmf" /><Relationship Id="rId82" Type="http://schemas.openxmlformats.org/officeDocument/2006/relationships/oleObject" Target="embeddings/oleObject42.bin" /><Relationship Id="rId83" Type="http://schemas.openxmlformats.org/officeDocument/2006/relationships/oleObject" Target="embeddings/oleObject43.bin" /><Relationship Id="rId84" Type="http://schemas.openxmlformats.org/officeDocument/2006/relationships/oleObject" Target="embeddings/oleObject44.bin" /><Relationship Id="rId85" Type="http://schemas.openxmlformats.org/officeDocument/2006/relationships/image" Target="media/image37.wmf" /><Relationship Id="rId86" Type="http://schemas.openxmlformats.org/officeDocument/2006/relationships/oleObject" Target="embeddings/oleObject45.bin" /><Relationship Id="rId87" Type="http://schemas.openxmlformats.org/officeDocument/2006/relationships/image" Target="media/image38.png" /><Relationship Id="rId88" Type="http://schemas.openxmlformats.org/officeDocument/2006/relationships/oleObject" Target="embeddings/oleObject46.bin" /><Relationship Id="rId89" Type="http://schemas.openxmlformats.org/officeDocument/2006/relationships/oleObject" Target="embeddings/oleObject47.bin" /><Relationship Id="rId9" Type="http://schemas.openxmlformats.org/officeDocument/2006/relationships/oleObject" Target="embeddings/oleObject2.bin" /><Relationship Id="rId90" Type="http://schemas.openxmlformats.org/officeDocument/2006/relationships/image" Target="media/image39.wmf" /><Relationship Id="rId91" Type="http://schemas.openxmlformats.org/officeDocument/2006/relationships/oleObject" Target="embeddings/oleObject48.bin" /><Relationship Id="rId92" Type="http://schemas.openxmlformats.org/officeDocument/2006/relationships/image" Target="media/image40.wmf" /><Relationship Id="rId93" Type="http://schemas.openxmlformats.org/officeDocument/2006/relationships/oleObject" Target="embeddings/oleObject49.bin" /><Relationship Id="rId94" Type="http://schemas.openxmlformats.org/officeDocument/2006/relationships/oleObject" Target="embeddings/oleObject50.bin" /><Relationship Id="rId95" Type="http://schemas.openxmlformats.org/officeDocument/2006/relationships/image" Target="media/image41.wmf" /><Relationship Id="rId96" Type="http://schemas.openxmlformats.org/officeDocument/2006/relationships/oleObject" Target="embeddings/oleObject51.bin" /><Relationship Id="rId97" Type="http://schemas.openxmlformats.org/officeDocument/2006/relationships/image" Target="media/image42.wmf" /><Relationship Id="rId98" Type="http://schemas.openxmlformats.org/officeDocument/2006/relationships/oleObject" Target="embeddings/oleObject52.bin" /><Relationship Id="rId99" Type="http://schemas.openxmlformats.org/officeDocument/2006/relationships/image" Target="media/image43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8.png" /><Relationship Id="rId2" Type="http://schemas.openxmlformats.org/officeDocument/2006/relationships/image" Target="media/image5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6.jpeg" /><Relationship Id="rId2" Type="http://schemas.openxmlformats.org/officeDocument/2006/relationships/image" Target="media/image5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1520</Words>
  <Characters>8666</Characters>
  <Application>Microsoft Office Word</Application>
  <DocSecurity>0</DocSecurity>
  <Lines>72</Lines>
  <Paragraphs>20</Paragraphs>
  <ScaleCrop>false</ScaleCrop>
  <Company/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WPS_1617419284</cp:lastModifiedBy>
  <cp:revision>37</cp:revision>
  <dcterms:created xsi:type="dcterms:W3CDTF">2019-12-17T03:45:00Z</dcterms:created>
  <dcterms:modified xsi:type="dcterms:W3CDTF">2023-04-04T09:38:47Z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