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5E4D74" w:rsidP="008D7935">
      <w:pPr>
        <w:spacing w:before="120" w:line="360" w:lineRule="auto"/>
        <w:ind w:firstLineChars="150" w:firstLine="315"/>
        <w:rPr>
          <w:rFonts w:ascii="Times New Roman" w:eastAsia="华文细黑" w:hAnsi="Times New Roman"/>
        </w:rPr>
      </w:pPr>
      <w:r w:rsidRPr="006045BD">
        <w:rPr>
          <w:noProof/>
        </w:rPr>
        <mc:AlternateContent>
          <mc:Choice Requires="wpg">
            <w:drawing>
              <wp:inline distT="0" distB="0" distL="0" distR="0" wp14:anchorId="4FAC767F" wp14:editId="264ACA18">
                <wp:extent cx="4889500" cy="493440"/>
                <wp:effectExtent l="0" t="0" r="635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9500" cy="493440"/>
                          <a:chOff x="0" y="30427"/>
                          <a:chExt cx="2923540" cy="438150"/>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45166" y="30427"/>
                            <a:ext cx="278384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D7935" w:rsidRDefault="008D7935" w:rsidP="008D7935">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优点十三  化学反应速率与化学平衡</w:t>
                              </w:r>
                              <w:proofErr w:type="gramStart"/>
                              <w:r>
                                <w:rPr>
                                  <w:rFonts w:ascii="华文细黑" w:eastAsia="华文细黑" w:hAnsi="华文细黑" w:hint="eastAsia"/>
                                  <w:b/>
                                  <w:sz w:val="28"/>
                                  <w:szCs w:val="32"/>
                                </w:rPr>
                                <w:t>图象</w:t>
                              </w:r>
                              <w:proofErr w:type="gramEnd"/>
                              <w:r>
                                <w:rPr>
                                  <w:rFonts w:ascii="华文细黑" w:eastAsia="华文细黑" w:hAnsi="华文细黑" w:hint="eastAsia"/>
                                  <w:b/>
                                  <w:sz w:val="28"/>
                                  <w:szCs w:val="32"/>
                                </w:rPr>
                                <w:t>题的破解策略</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FAC767F" id="组合 16" o:spid="_x0000_s1026" style="width:385pt;height:38.85pt;mso-position-horizontal-relative:char;mso-position-vertical-relative:line" coordorigin=",304" coordsize="29235,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451;top:304;width:27839;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8D7935" w:rsidRDefault="008D7935" w:rsidP="008D7935">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优点十三  化学反应速率与化学平衡</w:t>
                        </w:r>
                        <w:proofErr w:type="gramStart"/>
                        <w:r>
                          <w:rPr>
                            <w:rFonts w:ascii="华文细黑" w:eastAsia="华文细黑" w:hAnsi="华文细黑" w:hint="eastAsia"/>
                            <w:b/>
                            <w:sz w:val="28"/>
                            <w:szCs w:val="32"/>
                          </w:rPr>
                          <w:t>图象</w:t>
                        </w:r>
                        <w:proofErr w:type="gramEnd"/>
                        <w:r>
                          <w:rPr>
                            <w:rFonts w:ascii="华文细黑" w:eastAsia="华文细黑" w:hAnsi="华文细黑" w:hint="eastAsia"/>
                            <w:b/>
                            <w:sz w:val="28"/>
                            <w:szCs w:val="32"/>
                          </w:rPr>
                          <w:t>题的破解策略</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v:textbox>
                </v:shape>
                <w10:anchorlock/>
              </v:group>
            </w:pict>
          </mc:Fallback>
        </mc:AlternateContent>
      </w:r>
    </w:p>
    <w:p w:rsidR="008D7935" w:rsidRPr="00061CDC" w:rsidRDefault="008D7935" w:rsidP="008D7935">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14:anchorId="17CF24D3" wp14:editId="00C481A2">
                <wp:extent cx="346075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075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D7935" w:rsidRDefault="008D7935" w:rsidP="008D7935">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hint="eastAsia"/>
                                  <w:b/>
                                  <w:sz w:val="28"/>
                                  <w:szCs w:val="32"/>
                                </w:rPr>
                                <w:t>化学反应速率和化学平衡图像</w:t>
                              </w:r>
                            </w:p>
                            <w:p w:rsidR="008D7935" w:rsidRPr="000F13A1" w:rsidRDefault="008D7935" w:rsidP="008D7935">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17CF24D3" id="组合 48" o:spid="_x0000_s1029" style="width:272.5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8D7935" w:rsidRDefault="008D7935" w:rsidP="008D7935">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hint="eastAsia"/>
                            <w:b/>
                            <w:sz w:val="28"/>
                            <w:szCs w:val="32"/>
                          </w:rPr>
                          <w:t>化学反应速率和化学平衡图像</w:t>
                        </w:r>
                      </w:p>
                      <w:p w:rsidR="008D7935" w:rsidRPr="000F13A1" w:rsidRDefault="008D7935" w:rsidP="008D7935">
                        <w:pPr>
                          <w:jc w:val="left"/>
                          <w:rPr>
                            <w:rFonts w:ascii="华文细黑" w:eastAsia="华文细黑" w:hAnsi="华文细黑"/>
                            <w:b/>
                            <w:sz w:val="28"/>
                            <w:szCs w:val="32"/>
                          </w:rPr>
                        </w:pPr>
                      </w:p>
                    </w:txbxContent>
                  </v:textbox>
                </v:shape>
                <w10:anchorlock/>
              </v:group>
            </w:pict>
          </mc:Fallback>
        </mc:AlternateContent>
      </w:r>
    </w:p>
    <w:p w:rsidR="008D7935" w:rsidRPr="000D2460" w:rsidRDefault="008D7935" w:rsidP="008D7935">
      <w:pPr>
        <w:spacing w:line="360" w:lineRule="auto"/>
        <w:ind w:firstLineChars="200" w:firstLine="420"/>
        <w:contextualSpacing/>
        <w:rPr>
          <w:rFonts w:ascii="Times New Roman" w:eastAsia="华文细黑" w:hAnsi="Times New Roman" w:cs="Times New Roman"/>
          <w:b/>
          <w:bCs/>
          <w:szCs w:val="21"/>
        </w:rPr>
      </w:pPr>
      <w:r w:rsidRPr="000D2460">
        <w:rPr>
          <w:rFonts w:ascii="Times New Roman" w:eastAsia="华文细黑" w:hAnsi="Times New Roman" w:cs="Times New Roman"/>
          <w:b/>
          <w:bCs/>
          <w:szCs w:val="21"/>
        </w:rPr>
        <w:t>1</w:t>
      </w:r>
      <w:r w:rsidRPr="000D2460">
        <w:rPr>
          <w:rFonts w:ascii="Times New Roman" w:eastAsia="华文细黑" w:hAnsi="Times New Roman" w:cs="Times New Roman"/>
          <w:szCs w:val="21"/>
        </w:rPr>
        <w:t>．</w:t>
      </w:r>
      <w:r w:rsidRPr="000D2460">
        <w:rPr>
          <w:rFonts w:ascii="Times New Roman" w:eastAsia="华文细黑" w:hAnsi="Times New Roman" w:cs="Times New Roman"/>
          <w:b/>
          <w:bCs/>
          <w:szCs w:val="21"/>
        </w:rPr>
        <w:t>速率</w:t>
      </w:r>
      <w:r w:rsidRPr="000D2460">
        <w:rPr>
          <w:rFonts w:ascii="Times New Roman" w:eastAsia="华文细黑" w:hAnsi="Times New Roman" w:cs="Times New Roman"/>
          <w:b/>
          <w:bCs/>
          <w:szCs w:val="21"/>
        </w:rPr>
        <w:t>—</w:t>
      </w:r>
      <w:r w:rsidRPr="000D2460">
        <w:rPr>
          <w:rFonts w:ascii="Times New Roman" w:eastAsia="华文细黑" w:hAnsi="Times New Roman" w:cs="Times New Roman"/>
          <w:b/>
          <w:bCs/>
          <w:szCs w:val="21"/>
        </w:rPr>
        <w:t>温度（或压强）图像</w:t>
      </w:r>
    </w:p>
    <w:p w:rsidR="008D7935" w:rsidRPr="000D2460" w:rsidRDefault="008D7935" w:rsidP="008D7935">
      <w:pPr>
        <w:spacing w:line="360" w:lineRule="auto"/>
        <w:ind w:firstLineChars="200" w:firstLine="420"/>
        <w:contextualSpacing/>
        <w:rPr>
          <w:rFonts w:ascii="Times New Roman" w:eastAsia="华文细黑" w:hAnsi="Times New Roman" w:cs="Times New Roman"/>
          <w:bCs/>
          <w:szCs w:val="21"/>
        </w:rPr>
      </w:pPr>
      <w:r w:rsidRPr="000F13A1">
        <w:rPr>
          <w:rFonts w:ascii="Times New Roman" w:eastAsia="华文细黑" w:hAnsi="Times New Roman" w:cs="Times New Roman"/>
          <w:color w:val="0070C0"/>
          <w:szCs w:val="21"/>
        </w:rPr>
        <w:t>典例</w:t>
      </w:r>
      <w:r w:rsidRPr="000F13A1">
        <w:rPr>
          <w:rFonts w:ascii="Times New Roman" w:eastAsia="华文细黑" w:hAnsi="Times New Roman" w:cs="Times New Roman"/>
          <w:color w:val="0070C0"/>
          <w:szCs w:val="21"/>
        </w:rPr>
        <w:t>1</w:t>
      </w:r>
      <w:r w:rsidRPr="000F13A1">
        <w:rPr>
          <w:rFonts w:ascii="Times New Roman" w:eastAsia="华文细黑" w:hAnsi="Times New Roman" w:cs="Times New Roman"/>
          <w:color w:val="0070C0"/>
          <w:szCs w:val="21"/>
        </w:rPr>
        <w:t>．</w:t>
      </w:r>
      <w:r w:rsidRPr="000D2460">
        <w:rPr>
          <w:rFonts w:ascii="Times New Roman" w:eastAsia="华文细黑" w:hAnsi="Times New Roman" w:cs="Times New Roman"/>
          <w:bCs/>
          <w:szCs w:val="21"/>
        </w:rPr>
        <w:t>合成氨反应为：</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(g)</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3H</w:t>
      </w:r>
      <w:r w:rsidRPr="000D2460">
        <w:rPr>
          <w:rFonts w:ascii="Times New Roman" w:eastAsia="华文细黑" w:hAnsi="Times New Roman" w:cs="Times New Roman"/>
          <w:bCs/>
          <w:szCs w:val="21"/>
          <w:vertAlign w:val="subscript"/>
        </w:rPr>
        <w:t>2</w:t>
      </w:r>
      <w:r>
        <w:rPr>
          <w:rFonts w:ascii="Times New Roman" w:eastAsia="华文细黑" w:hAnsi="Times New Roman" w:cs="Times New Roman"/>
          <w:bCs/>
          <w:szCs w:val="21"/>
        </w:rPr>
        <w:t>(g)</w:t>
      </w:r>
      <w:r>
        <w:rPr>
          <w:rFonts w:ascii="Times New Roman" w:eastAsia="华文细黑" w:hAnsi="Times New Roman"/>
          <w:noProof/>
          <w:color w:val="000000"/>
          <w:szCs w:val="21"/>
        </w:rPr>
        <w:drawing>
          <wp:inline distT="0" distB="0" distL="0" distR="0" wp14:anchorId="0DADC233" wp14:editId="5DFFE7A8">
            <wp:extent cx="274320" cy="91440"/>
            <wp:effectExtent l="0" t="0" r="0" b="3810"/>
            <wp:docPr id="2"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0D2460">
        <w:rPr>
          <w:rFonts w:ascii="Times New Roman" w:eastAsia="华文细黑" w:hAnsi="Times New Roman" w:cs="Times New Roman"/>
          <w:bCs/>
          <w:szCs w:val="21"/>
        </w:rPr>
        <w:t>2NH</w:t>
      </w:r>
      <w:r w:rsidRPr="000D2460">
        <w:rPr>
          <w:rFonts w:ascii="Times New Roman" w:eastAsia="华文细黑" w:hAnsi="Times New Roman" w:cs="Times New Roman"/>
          <w:bCs/>
          <w:szCs w:val="21"/>
          <w:vertAlign w:val="subscript"/>
        </w:rPr>
        <w:t>3</w:t>
      </w:r>
      <w:r w:rsidRPr="000D2460">
        <w:rPr>
          <w:rFonts w:ascii="Times New Roman" w:eastAsia="华文细黑" w:hAnsi="Times New Roman" w:cs="Times New Roman"/>
          <w:bCs/>
          <w:szCs w:val="21"/>
        </w:rPr>
        <w:t>(g)</w:t>
      </w:r>
      <w:r w:rsidRPr="000D2460">
        <w:rPr>
          <w:rFonts w:ascii="Times New Roman" w:eastAsia="华文细黑" w:hAnsi="Times New Roman" w:cs="Times New Roman"/>
          <w:bCs/>
          <w:szCs w:val="21"/>
        </w:rPr>
        <w:t>。图</w:t>
      </w:r>
      <w:r w:rsidRPr="000D2460">
        <w:rPr>
          <w:rFonts w:ascii="Times New Roman" w:eastAsia="华文细黑" w:hAnsi="Times New Roman" w:cs="Times New Roman"/>
          <w:bCs/>
          <w:szCs w:val="21"/>
        </w:rPr>
        <w:t>1</w:t>
      </w:r>
      <w:r w:rsidRPr="000D2460">
        <w:rPr>
          <w:rFonts w:ascii="Times New Roman" w:eastAsia="华文细黑" w:hAnsi="Times New Roman" w:cs="Times New Roman"/>
          <w:bCs/>
          <w:szCs w:val="21"/>
        </w:rPr>
        <w:t>表示在一定的温度下此反应过程中的能量的变化。图</w:t>
      </w:r>
      <w:r w:rsidRPr="000D2460">
        <w:rPr>
          <w:rFonts w:ascii="Times New Roman" w:eastAsia="华文细黑" w:hAnsi="Times New Roman" w:cs="Times New Roman"/>
          <w:bCs/>
          <w:szCs w:val="21"/>
        </w:rPr>
        <w:t>2</w:t>
      </w:r>
      <w:r w:rsidRPr="000D2460">
        <w:rPr>
          <w:rFonts w:ascii="Times New Roman" w:eastAsia="华文细黑" w:hAnsi="Times New Roman" w:cs="Times New Roman"/>
          <w:bCs/>
          <w:szCs w:val="21"/>
        </w:rPr>
        <w:t>表示在</w:t>
      </w:r>
      <w:r w:rsidRPr="000D2460">
        <w:rPr>
          <w:rFonts w:ascii="Times New Roman" w:eastAsia="华文细黑" w:hAnsi="Times New Roman" w:cs="Times New Roman"/>
          <w:bCs/>
          <w:szCs w:val="21"/>
        </w:rPr>
        <w:t>2 L</w:t>
      </w:r>
      <w:r w:rsidRPr="000D2460">
        <w:rPr>
          <w:rFonts w:ascii="Times New Roman" w:eastAsia="华文细黑" w:hAnsi="Times New Roman" w:cs="Times New Roman"/>
          <w:bCs/>
          <w:szCs w:val="21"/>
        </w:rPr>
        <w:t>的密闭容器中反应时</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的物质的量随时间的变化曲线。图</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t>表示在其他条件不变的情况下，改变起始物氢气的物质的</w:t>
      </w:r>
      <w:proofErr w:type="gramStart"/>
      <w:r w:rsidRPr="000D2460">
        <w:rPr>
          <w:rFonts w:ascii="Times New Roman" w:eastAsia="华文细黑" w:hAnsi="Times New Roman" w:cs="Times New Roman"/>
          <w:bCs/>
          <w:szCs w:val="21"/>
        </w:rPr>
        <w:t>量对此</w:t>
      </w:r>
      <w:proofErr w:type="gramEnd"/>
      <w:r w:rsidRPr="000D2460">
        <w:rPr>
          <w:rFonts w:ascii="Times New Roman" w:eastAsia="华文细黑" w:hAnsi="Times New Roman" w:cs="Times New Roman"/>
          <w:bCs/>
          <w:szCs w:val="21"/>
        </w:rPr>
        <w:t>反应平衡的影响。</w:t>
      </w:r>
    </w:p>
    <w:p w:rsidR="008D7935" w:rsidRPr="000D2460" w:rsidRDefault="008D7935" w:rsidP="008D7935">
      <w:pPr>
        <w:spacing w:line="360" w:lineRule="auto"/>
        <w:ind w:firstLineChars="200" w:firstLine="420"/>
        <w:contextualSpacing/>
        <w:jc w:val="center"/>
        <w:rPr>
          <w:rFonts w:ascii="Times New Roman" w:eastAsia="华文细黑" w:hAnsi="Times New Roman" w:cs="Times New Roman"/>
          <w:bCs/>
          <w:szCs w:val="21"/>
        </w:rPr>
      </w:pPr>
      <w:r w:rsidRPr="000D2460">
        <w:rPr>
          <w:rFonts w:ascii="Times New Roman" w:eastAsia="华文细黑" w:hAnsi="Times New Roman" w:cs="Times New Roman"/>
          <w:bCs/>
          <w:noProof/>
          <w:szCs w:val="21"/>
        </w:rPr>
        <w:drawing>
          <wp:inline distT="0" distB="0" distL="114300" distR="114300" wp14:anchorId="3D670829" wp14:editId="34B0F33F">
            <wp:extent cx="3350260" cy="1043940"/>
            <wp:effectExtent l="0" t="0" r="2540" b="3810"/>
            <wp:docPr id="1" name="图片 59"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9" descr="高考资源网(ks5u.com),中国最大的高考网站,您身边的高考专家。"/>
                    <pic:cNvPicPr>
                      <a:picLocks noChangeAspect="1"/>
                    </pic:cNvPicPr>
                  </pic:nvPicPr>
                  <pic:blipFill>
                    <a:blip r:embed="rId8" r:link="rId9"/>
                    <a:stretch>
                      <a:fillRect/>
                    </a:stretch>
                  </pic:blipFill>
                  <pic:spPr>
                    <a:xfrm>
                      <a:off x="0" y="0"/>
                      <a:ext cx="3350260" cy="1043940"/>
                    </a:xfrm>
                    <a:prstGeom prst="rect">
                      <a:avLst/>
                    </a:prstGeom>
                    <a:noFill/>
                    <a:ln>
                      <a:noFill/>
                    </a:ln>
                  </pic:spPr>
                </pic:pic>
              </a:graphicData>
            </a:graphic>
          </wp:inline>
        </w:drawing>
      </w:r>
    </w:p>
    <w:p w:rsidR="008D7935" w:rsidRPr="000D2460" w:rsidRDefault="008D7935" w:rsidP="008D7935">
      <w:pPr>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szCs w:val="21"/>
        </w:rPr>
        <w:t>下列说法正确的是</w:t>
      </w:r>
      <w:r w:rsidRPr="000D2460">
        <w:rPr>
          <w:rFonts w:ascii="Times New Roman" w:eastAsia="华文细黑" w:hAnsi="Times New Roman" w:cs="Times New Roman"/>
          <w:bCs/>
          <w:szCs w:val="21"/>
        </w:rPr>
        <w:t>(</w:t>
      </w:r>
      <w:r>
        <w:rPr>
          <w:rFonts w:ascii="Times New Roman" w:eastAsia="华文细黑" w:hAnsi="Times New Roman" w:cs="Times New Roman"/>
          <w:bCs/>
          <w:szCs w:val="21"/>
        </w:rPr>
        <w:t xml:space="preserve"> </w:t>
      </w:r>
      <w:r w:rsidRPr="000D2460">
        <w:rPr>
          <w:rFonts w:ascii="Times New Roman" w:eastAsia="华文细黑" w:hAnsi="Times New Roman" w:cs="Times New Roman"/>
          <w:bCs/>
          <w:szCs w:val="21"/>
        </w:rPr>
        <w:t xml:space="preserve">  )</w:t>
      </w:r>
    </w:p>
    <w:p w:rsidR="008D7935" w:rsidRPr="000D2460" w:rsidRDefault="008D7935" w:rsidP="008D7935">
      <w:pPr>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szCs w:val="21"/>
        </w:rPr>
        <w:t>A</w:t>
      </w:r>
      <w:r w:rsidRPr="000D2460">
        <w:rPr>
          <w:rFonts w:ascii="Times New Roman" w:eastAsia="华文细黑" w:hAnsi="Times New Roman" w:cs="Times New Roman"/>
          <w:bCs/>
          <w:szCs w:val="21"/>
        </w:rPr>
        <w:t>．该反应为自发反应，由图</w:t>
      </w:r>
      <w:r w:rsidRPr="000D2460">
        <w:rPr>
          <w:rFonts w:ascii="Times New Roman" w:eastAsia="华文细黑" w:hAnsi="Times New Roman" w:cs="Times New Roman"/>
          <w:bCs/>
          <w:szCs w:val="21"/>
        </w:rPr>
        <w:t>1</w:t>
      </w:r>
      <w:r w:rsidRPr="000D2460">
        <w:rPr>
          <w:rFonts w:ascii="Times New Roman" w:eastAsia="华文细黑" w:hAnsi="Times New Roman" w:cs="Times New Roman"/>
          <w:bCs/>
          <w:szCs w:val="21"/>
        </w:rPr>
        <w:t>可得加入适当的催化剂，</w:t>
      </w:r>
      <w:r w:rsidRPr="000D2460">
        <w:rPr>
          <w:rFonts w:ascii="Times New Roman" w:eastAsia="华文细黑" w:hAnsi="Times New Roman" w:cs="Times New Roman"/>
          <w:bCs/>
          <w:i/>
          <w:szCs w:val="21"/>
        </w:rPr>
        <w:t>E</w:t>
      </w:r>
      <w:r w:rsidRPr="000D2460">
        <w:rPr>
          <w:rFonts w:ascii="Times New Roman" w:eastAsia="华文细黑" w:hAnsi="Times New Roman" w:cs="Times New Roman"/>
          <w:bCs/>
          <w:szCs w:val="21"/>
        </w:rPr>
        <w:t>和</w:t>
      </w:r>
      <w:r w:rsidRPr="000D2460">
        <w:rPr>
          <w:rFonts w:ascii="Times New Roman" w:eastAsia="华文细黑" w:hAnsi="Times New Roman" w:cs="Times New Roman"/>
          <w:bCs/>
          <w:szCs w:val="21"/>
        </w:rPr>
        <w:t>Δ</w:t>
      </w:r>
      <w:r w:rsidRPr="000D2460">
        <w:rPr>
          <w:rFonts w:ascii="Times New Roman" w:eastAsia="华文细黑" w:hAnsi="Times New Roman" w:cs="Times New Roman"/>
          <w:bCs/>
          <w:i/>
          <w:szCs w:val="21"/>
        </w:rPr>
        <w:t>H</w:t>
      </w:r>
      <w:r w:rsidRPr="000D2460">
        <w:rPr>
          <w:rFonts w:ascii="Times New Roman" w:eastAsia="华文细黑" w:hAnsi="Times New Roman" w:cs="Times New Roman"/>
          <w:bCs/>
          <w:szCs w:val="21"/>
        </w:rPr>
        <w:t>都减小</w:t>
      </w:r>
    </w:p>
    <w:p w:rsidR="008D7935" w:rsidRPr="000D2460" w:rsidRDefault="008D7935" w:rsidP="008D7935">
      <w:pPr>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szCs w:val="21"/>
        </w:rPr>
        <w:t>B</w:t>
      </w:r>
      <w:r w:rsidRPr="000D2460">
        <w:rPr>
          <w:rFonts w:ascii="Times New Roman" w:eastAsia="华文细黑" w:hAnsi="Times New Roman" w:cs="Times New Roman"/>
          <w:bCs/>
          <w:szCs w:val="21"/>
        </w:rPr>
        <w:t>．图</w:t>
      </w:r>
      <w:r w:rsidRPr="000D2460">
        <w:rPr>
          <w:rFonts w:ascii="Times New Roman" w:eastAsia="华文细黑" w:hAnsi="Times New Roman" w:cs="Times New Roman"/>
          <w:bCs/>
          <w:szCs w:val="21"/>
        </w:rPr>
        <w:t>2</w:t>
      </w:r>
      <w:r w:rsidRPr="000D2460">
        <w:rPr>
          <w:rFonts w:ascii="Times New Roman" w:eastAsia="华文细黑" w:hAnsi="Times New Roman" w:cs="Times New Roman"/>
          <w:bCs/>
          <w:szCs w:val="21"/>
        </w:rPr>
        <w:t>中</w:t>
      </w:r>
      <w:r w:rsidRPr="000D2460">
        <w:rPr>
          <w:rFonts w:ascii="Times New Roman" w:eastAsia="华文细黑" w:hAnsi="Times New Roman" w:cs="Times New Roman"/>
          <w:bCs/>
          <w:szCs w:val="21"/>
        </w:rPr>
        <w:t>0</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10 min</w:t>
      </w:r>
      <w:r w:rsidRPr="000D2460">
        <w:rPr>
          <w:rFonts w:ascii="Times New Roman" w:eastAsia="华文细黑" w:hAnsi="Times New Roman" w:cs="Times New Roman"/>
          <w:bCs/>
          <w:szCs w:val="21"/>
        </w:rPr>
        <w:t>内该反应的平均速率</w:t>
      </w:r>
      <w:r w:rsidRPr="000D2460">
        <w:rPr>
          <w:rFonts w:ascii="Times New Roman" w:eastAsia="华文细黑" w:hAnsi="Times New Roman" w:cs="Times New Roman"/>
          <w:bCs/>
          <w:i/>
          <w:szCs w:val="21"/>
        </w:rPr>
        <w:t>v</w:t>
      </w:r>
      <w:r w:rsidRPr="000D2460">
        <w:rPr>
          <w:rFonts w:ascii="Times New Roman" w:eastAsia="华文细黑" w:hAnsi="Times New Roman" w:cs="Times New Roman"/>
          <w:bCs/>
          <w:szCs w:val="21"/>
        </w:rPr>
        <w:t>(H</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 xml:space="preserve">0.045 </w:t>
      </w:r>
      <w:proofErr w:type="spellStart"/>
      <w:r w:rsidRPr="000D2460">
        <w:rPr>
          <w:rFonts w:ascii="Times New Roman" w:eastAsia="华文细黑" w:hAnsi="Times New Roman" w:cs="Times New Roman"/>
          <w:bCs/>
          <w:szCs w:val="21"/>
        </w:rPr>
        <w:t>mol·L</w:t>
      </w:r>
      <w:proofErr w:type="spellEnd"/>
      <w:r w:rsidRPr="000D2460">
        <w:rPr>
          <w:rFonts w:ascii="Times New Roman" w:eastAsia="华文细黑" w:hAnsi="Times New Roman" w:cs="Times New Roman"/>
          <w:bCs/>
          <w:szCs w:val="21"/>
          <w:vertAlign w:val="superscript"/>
        </w:rPr>
        <w:t>－</w:t>
      </w:r>
      <w:r w:rsidRPr="000D2460">
        <w:rPr>
          <w:rFonts w:ascii="Times New Roman" w:eastAsia="华文细黑" w:hAnsi="Times New Roman" w:cs="Times New Roman"/>
          <w:bCs/>
          <w:szCs w:val="21"/>
          <w:vertAlign w:val="superscript"/>
        </w:rPr>
        <w:t>1</w:t>
      </w:r>
      <w:r w:rsidRPr="000D2460">
        <w:rPr>
          <w:rFonts w:ascii="Times New Roman" w:eastAsia="华文细黑" w:hAnsi="Times New Roman" w:cs="Times New Roman"/>
          <w:bCs/>
          <w:szCs w:val="21"/>
        </w:rPr>
        <w:t>·min</w:t>
      </w:r>
      <w:r w:rsidRPr="000D2460">
        <w:rPr>
          <w:rFonts w:ascii="Times New Roman" w:eastAsia="华文细黑" w:hAnsi="Times New Roman" w:cs="Times New Roman"/>
          <w:bCs/>
          <w:szCs w:val="21"/>
          <w:vertAlign w:val="superscript"/>
        </w:rPr>
        <w:t>－</w:t>
      </w:r>
      <w:r w:rsidRPr="000D2460">
        <w:rPr>
          <w:rFonts w:ascii="Times New Roman" w:eastAsia="华文细黑" w:hAnsi="Times New Roman" w:cs="Times New Roman"/>
          <w:bCs/>
          <w:szCs w:val="21"/>
          <w:vertAlign w:val="superscript"/>
        </w:rPr>
        <w:t>1</w:t>
      </w:r>
      <w:r w:rsidRPr="000D2460">
        <w:rPr>
          <w:rFonts w:ascii="Times New Roman" w:eastAsia="华文细黑" w:hAnsi="Times New Roman" w:cs="Times New Roman"/>
          <w:bCs/>
          <w:szCs w:val="21"/>
        </w:rPr>
        <w:t>，从</w:t>
      </w:r>
      <w:r w:rsidRPr="000D2460">
        <w:rPr>
          <w:rFonts w:ascii="Times New Roman" w:eastAsia="华文细黑" w:hAnsi="Times New Roman" w:cs="Times New Roman"/>
          <w:bCs/>
          <w:szCs w:val="21"/>
        </w:rPr>
        <w:t>11 min</w:t>
      </w:r>
      <w:r w:rsidRPr="000D2460">
        <w:rPr>
          <w:rFonts w:ascii="Times New Roman" w:eastAsia="华文细黑" w:hAnsi="Times New Roman" w:cs="Times New Roman"/>
          <w:bCs/>
          <w:szCs w:val="21"/>
        </w:rPr>
        <w:t>起其他条件不变，压缩容器的体积为</w:t>
      </w:r>
      <w:r w:rsidRPr="000D2460">
        <w:rPr>
          <w:rFonts w:ascii="Times New Roman" w:eastAsia="华文细黑" w:hAnsi="Times New Roman" w:cs="Times New Roman"/>
          <w:bCs/>
          <w:szCs w:val="21"/>
        </w:rPr>
        <w:t>1 L</w:t>
      </w:r>
      <w:r w:rsidRPr="000D2460">
        <w:rPr>
          <w:rFonts w:ascii="Times New Roman" w:eastAsia="华文细黑" w:hAnsi="Times New Roman" w:cs="Times New Roman"/>
          <w:bCs/>
          <w:szCs w:val="21"/>
        </w:rPr>
        <w:t>，则</w:t>
      </w:r>
      <w:r w:rsidRPr="000D2460">
        <w:rPr>
          <w:rFonts w:ascii="Times New Roman" w:eastAsia="华文细黑" w:hAnsi="Times New Roman" w:cs="Times New Roman"/>
          <w:bCs/>
          <w:i/>
          <w:szCs w:val="21"/>
        </w:rPr>
        <w:t>n</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的变化曲线为</w:t>
      </w:r>
      <w:r w:rsidRPr="000D2460">
        <w:rPr>
          <w:rFonts w:ascii="Times New Roman" w:eastAsia="华文细黑" w:hAnsi="Times New Roman" w:cs="Times New Roman"/>
          <w:bCs/>
          <w:szCs w:val="21"/>
        </w:rPr>
        <w:t>d</w:t>
      </w:r>
    </w:p>
    <w:p w:rsidR="008D7935" w:rsidRPr="000D2460" w:rsidRDefault="008D7935" w:rsidP="008D7935">
      <w:pPr>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szCs w:val="21"/>
        </w:rPr>
        <w:t>C</w:t>
      </w:r>
      <w:r w:rsidRPr="000D2460">
        <w:rPr>
          <w:rFonts w:ascii="Times New Roman" w:eastAsia="华文细黑" w:hAnsi="Times New Roman" w:cs="Times New Roman"/>
          <w:bCs/>
          <w:szCs w:val="21"/>
        </w:rPr>
        <w:t>．图</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t>中</w:t>
      </w:r>
      <w:r w:rsidRPr="000D2460">
        <w:rPr>
          <w:rFonts w:ascii="Times New Roman" w:eastAsia="华文细黑" w:hAnsi="Times New Roman" w:cs="Times New Roman"/>
          <w:bCs/>
          <w:szCs w:val="21"/>
        </w:rPr>
        <w:t>a</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b</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c</w:t>
      </w:r>
      <w:r w:rsidRPr="000D2460">
        <w:rPr>
          <w:rFonts w:ascii="Times New Roman" w:eastAsia="华文细黑" w:hAnsi="Times New Roman" w:cs="Times New Roman"/>
          <w:bCs/>
          <w:szCs w:val="21"/>
        </w:rPr>
        <w:t>三点所处的平衡状态中，反应物</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的转化率最高的是</w:t>
      </w:r>
      <w:r w:rsidRPr="000D2460">
        <w:rPr>
          <w:rFonts w:ascii="Times New Roman" w:eastAsia="华文细黑" w:hAnsi="Times New Roman" w:cs="Times New Roman"/>
          <w:bCs/>
          <w:szCs w:val="21"/>
        </w:rPr>
        <w:t>b</w:t>
      </w:r>
      <w:r w:rsidRPr="000D2460">
        <w:rPr>
          <w:rFonts w:ascii="Times New Roman" w:eastAsia="华文细黑" w:hAnsi="Times New Roman" w:cs="Times New Roman"/>
          <w:bCs/>
          <w:szCs w:val="21"/>
        </w:rPr>
        <w:t>点</w:t>
      </w:r>
    </w:p>
    <w:p w:rsidR="008D7935" w:rsidRPr="000D2460" w:rsidRDefault="008D7935" w:rsidP="008D7935">
      <w:pPr>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szCs w:val="21"/>
        </w:rPr>
        <w:t>D</w:t>
      </w:r>
      <w:r w:rsidRPr="000D2460">
        <w:rPr>
          <w:rFonts w:ascii="Times New Roman" w:eastAsia="华文细黑" w:hAnsi="Times New Roman" w:cs="Times New Roman"/>
          <w:bCs/>
          <w:szCs w:val="21"/>
        </w:rPr>
        <w:t>．图</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t>中</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和</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表示温度，对应温度下的平衡常数为</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，则：</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&gt;</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&gt;</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2</w:t>
      </w:r>
    </w:p>
    <w:p w:rsidR="008D7935" w:rsidRPr="000D2460" w:rsidRDefault="008D7935" w:rsidP="008D7935">
      <w:pPr>
        <w:spacing w:line="360" w:lineRule="auto"/>
        <w:ind w:firstLineChars="200" w:firstLine="420"/>
        <w:contextualSpacing/>
        <w:rPr>
          <w:rFonts w:ascii="Times New Roman" w:eastAsia="华文细黑" w:hAnsi="Times New Roman" w:cs="Times New Roman"/>
          <w:b/>
          <w:bCs/>
          <w:szCs w:val="21"/>
        </w:rPr>
      </w:pPr>
      <w:r w:rsidRPr="000D2460">
        <w:rPr>
          <w:rFonts w:ascii="Times New Roman" w:eastAsia="华文细黑" w:hAnsi="Times New Roman" w:cs="Times New Roman"/>
          <w:b/>
          <w:bCs/>
          <w:szCs w:val="21"/>
        </w:rPr>
        <w:t>2</w:t>
      </w:r>
      <w:r w:rsidRPr="000D2460">
        <w:rPr>
          <w:rFonts w:ascii="Times New Roman" w:eastAsia="华文细黑" w:hAnsi="Times New Roman" w:cs="Times New Roman"/>
          <w:szCs w:val="21"/>
        </w:rPr>
        <w:t>．</w:t>
      </w:r>
      <w:r w:rsidRPr="000D2460">
        <w:rPr>
          <w:rFonts w:ascii="Times New Roman" w:eastAsia="华文细黑" w:hAnsi="Times New Roman" w:cs="Times New Roman"/>
          <w:b/>
          <w:bCs/>
          <w:szCs w:val="21"/>
        </w:rPr>
        <w:t>含量</w:t>
      </w:r>
      <w:r w:rsidRPr="000D2460">
        <w:rPr>
          <w:rFonts w:ascii="Times New Roman" w:eastAsia="华文细黑" w:hAnsi="Times New Roman" w:cs="Times New Roman"/>
          <w:b/>
          <w:bCs/>
          <w:szCs w:val="21"/>
        </w:rPr>
        <w:t>—</w:t>
      </w:r>
      <w:r w:rsidRPr="000D2460">
        <w:rPr>
          <w:rFonts w:ascii="Times New Roman" w:eastAsia="华文细黑" w:hAnsi="Times New Roman" w:cs="Times New Roman"/>
          <w:b/>
          <w:bCs/>
          <w:szCs w:val="21"/>
        </w:rPr>
        <w:t>时间</w:t>
      </w:r>
      <w:r w:rsidRPr="000D2460">
        <w:rPr>
          <w:rFonts w:ascii="Times New Roman" w:eastAsia="华文细黑" w:hAnsi="Times New Roman" w:cs="Times New Roman"/>
          <w:b/>
          <w:bCs/>
          <w:szCs w:val="21"/>
        </w:rPr>
        <w:t>—</w:t>
      </w:r>
      <w:r w:rsidRPr="000D2460">
        <w:rPr>
          <w:rFonts w:ascii="Times New Roman" w:eastAsia="华文细黑" w:hAnsi="Times New Roman" w:cs="Times New Roman"/>
          <w:b/>
          <w:bCs/>
          <w:szCs w:val="21"/>
        </w:rPr>
        <w:t>温度（压强）图像</w:t>
      </w:r>
    </w:p>
    <w:p w:rsidR="008D7935" w:rsidRPr="000F13A1" w:rsidRDefault="008D7935" w:rsidP="008D7935">
      <w:pPr>
        <w:tabs>
          <w:tab w:val="left" w:pos="6300"/>
          <w:tab w:val="left" w:pos="6480"/>
        </w:tabs>
        <w:spacing w:line="360" w:lineRule="auto"/>
        <w:ind w:firstLineChars="200" w:firstLine="420"/>
        <w:contextualSpacing/>
        <w:rPr>
          <w:rFonts w:ascii="Times New Roman" w:eastAsia="华文细黑" w:hAnsi="Times New Roman" w:cs="Times New Roman"/>
          <w:bCs/>
          <w:szCs w:val="21"/>
        </w:rPr>
      </w:pPr>
      <w:r w:rsidRPr="000F13A1">
        <w:rPr>
          <w:rFonts w:ascii="Times New Roman" w:eastAsia="华文细黑" w:hAnsi="Times New Roman" w:cs="Times New Roman"/>
          <w:color w:val="0070C0"/>
          <w:szCs w:val="21"/>
        </w:rPr>
        <w:t>典例</w:t>
      </w:r>
      <w:r w:rsidRPr="000F13A1">
        <w:rPr>
          <w:rFonts w:ascii="Times New Roman" w:eastAsia="华文细黑" w:hAnsi="Times New Roman" w:cs="Times New Roman"/>
          <w:color w:val="0070C0"/>
          <w:szCs w:val="21"/>
        </w:rPr>
        <w:t>2</w:t>
      </w:r>
      <w:r w:rsidRPr="000F13A1">
        <w:rPr>
          <w:rFonts w:ascii="Times New Roman" w:eastAsia="华文细黑" w:hAnsi="Times New Roman" w:cs="Times New Roman"/>
          <w:color w:val="0070C0"/>
          <w:szCs w:val="21"/>
        </w:rPr>
        <w:t>．</w:t>
      </w:r>
      <w:r w:rsidRPr="000D2460">
        <w:rPr>
          <w:rFonts w:ascii="Times New Roman" w:eastAsia="华文细黑" w:hAnsi="Times New Roman" w:cs="Times New Roman"/>
          <w:bCs/>
          <w:szCs w:val="21"/>
        </w:rPr>
        <w:t>已知可逆反应：</w:t>
      </w:r>
      <w:r w:rsidRPr="000D2460">
        <w:rPr>
          <w:rFonts w:ascii="Times New Roman" w:eastAsia="华文细黑" w:hAnsi="Times New Roman" w:cs="Times New Roman"/>
          <w:bCs/>
          <w:szCs w:val="21"/>
        </w:rPr>
        <w:t>4NH</w:t>
      </w:r>
      <w:r w:rsidRPr="000D2460">
        <w:rPr>
          <w:rFonts w:ascii="Times New Roman" w:eastAsia="华文细黑" w:hAnsi="Times New Roman" w:cs="Times New Roman"/>
          <w:bCs/>
          <w:szCs w:val="21"/>
          <w:vertAlign w:val="subscript"/>
        </w:rPr>
        <w:t>3</w:t>
      </w:r>
      <w:r w:rsidRPr="000D2460">
        <w:rPr>
          <w:rFonts w:ascii="Times New Roman" w:eastAsia="华文细黑" w:hAnsi="Times New Roman" w:cs="Times New Roman"/>
          <w:bCs/>
          <w:szCs w:val="21"/>
        </w:rPr>
        <w:t>(g)</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5O</w:t>
      </w:r>
      <w:r w:rsidRPr="000D2460">
        <w:rPr>
          <w:rFonts w:ascii="Times New Roman" w:eastAsia="华文细黑" w:hAnsi="Times New Roman" w:cs="Times New Roman"/>
          <w:bCs/>
          <w:szCs w:val="21"/>
          <w:vertAlign w:val="subscript"/>
        </w:rPr>
        <w:t>2</w:t>
      </w:r>
      <w:r>
        <w:rPr>
          <w:rFonts w:ascii="Times New Roman" w:eastAsia="华文细黑" w:hAnsi="Times New Roman" w:cs="Times New Roman"/>
          <w:bCs/>
          <w:szCs w:val="21"/>
        </w:rPr>
        <w:t>(g)</w:t>
      </w:r>
      <w:r>
        <w:rPr>
          <w:rFonts w:ascii="Times New Roman" w:eastAsia="华文细黑" w:hAnsi="Times New Roman"/>
          <w:noProof/>
          <w:color w:val="000000"/>
          <w:szCs w:val="21"/>
        </w:rPr>
        <w:drawing>
          <wp:inline distT="0" distB="0" distL="0" distR="0" wp14:anchorId="7A02D0CD" wp14:editId="5911466D">
            <wp:extent cx="274320" cy="91440"/>
            <wp:effectExtent l="0" t="0" r="0" b="3810"/>
            <wp:docPr id="3" name="图片 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0D2460">
        <w:rPr>
          <w:rFonts w:ascii="Times New Roman" w:eastAsia="华文细黑" w:hAnsi="Times New Roman" w:cs="Times New Roman"/>
          <w:bCs/>
          <w:szCs w:val="21"/>
        </w:rPr>
        <w:t>4NO(g)</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6H</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O(g)</w:t>
      </w:r>
      <w:r w:rsidRPr="000D2460">
        <w:rPr>
          <w:rFonts w:ascii="Times New Roman" w:eastAsia="华文细黑" w:hAnsi="Times New Roman" w:cs="Times New Roman"/>
          <w:bCs/>
          <w:szCs w:val="21"/>
        </w:rPr>
        <w:t xml:space="preserve">　</w:t>
      </w:r>
      <w:r w:rsidRPr="000D2460">
        <w:rPr>
          <w:rFonts w:ascii="Times New Roman" w:eastAsia="华文细黑" w:hAnsi="Times New Roman" w:cs="Times New Roman"/>
          <w:bCs/>
          <w:szCs w:val="21"/>
        </w:rPr>
        <w:t>Δ</w:t>
      </w:r>
      <w:r w:rsidRPr="000D2460">
        <w:rPr>
          <w:rFonts w:ascii="Times New Roman" w:eastAsia="华文细黑" w:hAnsi="Times New Roman" w:cs="Times New Roman"/>
          <w:bCs/>
          <w:i/>
          <w:szCs w:val="21"/>
        </w:rPr>
        <w:t>H</w:t>
      </w:r>
      <w:r w:rsidRPr="000D2460">
        <w:rPr>
          <w:rFonts w:ascii="Times New Roman" w:eastAsia="华文细黑" w:hAnsi="Times New Roman" w:cs="Times New Roman"/>
          <w:bCs/>
          <w:szCs w:val="21"/>
        </w:rPr>
        <w:t>＝－</w:t>
      </w:r>
      <w:r>
        <w:rPr>
          <w:rFonts w:ascii="Times New Roman" w:eastAsia="华文细黑" w:hAnsi="Times New Roman" w:cs="Times New Roman"/>
          <w:bCs/>
          <w:szCs w:val="21"/>
        </w:rPr>
        <w:t>1025</w:t>
      </w:r>
      <w:r w:rsidRPr="000D2460">
        <w:rPr>
          <w:rFonts w:ascii="Times New Roman" w:eastAsia="华文细黑" w:hAnsi="Times New Roman" w:cs="Times New Roman"/>
          <w:bCs/>
          <w:szCs w:val="21"/>
        </w:rPr>
        <w:t>kJ·mol</w:t>
      </w:r>
      <w:r>
        <w:rPr>
          <w:rFonts w:ascii="Times New Roman" w:hAnsi="Times New Roman"/>
          <w:color w:val="000000"/>
          <w:vertAlign w:val="superscript"/>
        </w:rPr>
        <w:t>−</w:t>
      </w:r>
      <w:r w:rsidRPr="000D2460">
        <w:rPr>
          <w:rFonts w:ascii="Times New Roman" w:eastAsia="华文细黑" w:hAnsi="Times New Roman" w:cs="Times New Roman"/>
          <w:bCs/>
          <w:szCs w:val="21"/>
          <w:vertAlign w:val="superscript"/>
        </w:rPr>
        <w:t>1</w:t>
      </w:r>
      <w:r w:rsidRPr="000D2460">
        <w:rPr>
          <w:rFonts w:ascii="Times New Roman" w:eastAsia="华文细黑" w:hAnsi="Times New Roman" w:cs="Times New Roman"/>
          <w:bCs/>
          <w:szCs w:val="21"/>
        </w:rPr>
        <w:t>。若反应物起始物质的量相同，下列关于该反应的示意图不正确的是</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 xml:space="preserve">　　</w:t>
      </w:r>
      <w:r w:rsidRPr="000D2460">
        <w:rPr>
          <w:rFonts w:ascii="Times New Roman" w:eastAsia="华文细黑" w:hAnsi="Times New Roman" w:cs="Times New Roman"/>
          <w:bCs/>
          <w:szCs w:val="21"/>
        </w:rPr>
        <w:t>)</w:t>
      </w:r>
    </w:p>
    <w:p w:rsidR="008D7935" w:rsidRPr="000D2460" w:rsidRDefault="008D7935" w:rsidP="008D7935">
      <w:pPr>
        <w:tabs>
          <w:tab w:val="left" w:pos="6300"/>
          <w:tab w:val="left" w:pos="6480"/>
        </w:tabs>
        <w:spacing w:line="360" w:lineRule="auto"/>
        <w:ind w:firstLineChars="200" w:firstLine="420"/>
        <w:contextualSpacing/>
        <w:rPr>
          <w:rFonts w:ascii="Times New Roman" w:eastAsia="华文细黑" w:hAnsi="Times New Roman" w:cs="Times New Roman"/>
          <w:bCs/>
          <w:szCs w:val="21"/>
        </w:rPr>
      </w:pPr>
      <w:r w:rsidRPr="000D2460">
        <w:rPr>
          <w:rFonts w:ascii="Times New Roman" w:eastAsia="华文细黑" w:hAnsi="Times New Roman" w:cs="Times New Roman"/>
          <w:bCs/>
          <w:noProof/>
          <w:szCs w:val="21"/>
        </w:rPr>
        <w:drawing>
          <wp:inline distT="0" distB="0" distL="114300" distR="114300" wp14:anchorId="06C7AA7A" wp14:editId="34E3CCDC">
            <wp:extent cx="2636520" cy="1879600"/>
            <wp:effectExtent l="0" t="0" r="11430" b="6350"/>
            <wp:docPr id="107" name="图片 61"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61" descr="高考资源网(ks5u.com),中国最大的高考网站,您身边的高考专家。"/>
                    <pic:cNvPicPr>
                      <a:picLocks noChangeAspect="1"/>
                    </pic:cNvPicPr>
                  </pic:nvPicPr>
                  <pic:blipFill>
                    <a:blip r:embed="rId10" r:link="rId11"/>
                    <a:stretch>
                      <a:fillRect/>
                    </a:stretch>
                  </pic:blipFill>
                  <pic:spPr>
                    <a:xfrm>
                      <a:off x="0" y="0"/>
                      <a:ext cx="2636520" cy="1879600"/>
                    </a:xfrm>
                    <a:prstGeom prst="rect">
                      <a:avLst/>
                    </a:prstGeom>
                    <a:noFill/>
                    <a:ln>
                      <a:noFill/>
                    </a:ln>
                  </pic:spPr>
                </pic:pic>
              </a:graphicData>
            </a:graphic>
          </wp:inline>
        </w:drawing>
      </w:r>
    </w:p>
    <w:p w:rsidR="008D7935" w:rsidRPr="000D2460" w:rsidRDefault="008D7935" w:rsidP="008D7935">
      <w:pPr>
        <w:spacing w:line="360" w:lineRule="auto"/>
        <w:ind w:firstLineChars="200" w:firstLine="420"/>
        <w:contextualSpacing/>
        <w:rPr>
          <w:rFonts w:ascii="Times New Roman" w:eastAsia="华文细黑" w:hAnsi="Times New Roman" w:cs="Times New Roman"/>
          <w:b/>
          <w:bCs/>
          <w:szCs w:val="21"/>
        </w:rPr>
      </w:pPr>
      <w:r w:rsidRPr="000D2460">
        <w:rPr>
          <w:rFonts w:ascii="Times New Roman" w:eastAsia="华文细黑" w:hAnsi="Times New Roman" w:cs="Times New Roman"/>
          <w:b/>
          <w:bCs/>
          <w:szCs w:val="21"/>
        </w:rPr>
        <w:t>3</w:t>
      </w:r>
      <w:r w:rsidRPr="000D2460">
        <w:rPr>
          <w:rFonts w:ascii="Times New Roman" w:eastAsia="华文细黑" w:hAnsi="Times New Roman" w:cs="Times New Roman"/>
          <w:szCs w:val="21"/>
        </w:rPr>
        <w:t>．</w:t>
      </w:r>
      <w:r w:rsidRPr="000D2460">
        <w:rPr>
          <w:rFonts w:ascii="Times New Roman" w:eastAsia="华文细黑" w:hAnsi="Times New Roman" w:cs="Times New Roman"/>
          <w:b/>
          <w:bCs/>
          <w:szCs w:val="21"/>
        </w:rPr>
        <w:t>物质的量（或浓度）</w:t>
      </w:r>
      <w:r w:rsidRPr="000D2460">
        <w:rPr>
          <w:rFonts w:ascii="Times New Roman" w:eastAsia="华文细黑" w:hAnsi="Times New Roman" w:cs="Times New Roman"/>
          <w:b/>
          <w:bCs/>
          <w:szCs w:val="21"/>
        </w:rPr>
        <w:t>—</w:t>
      </w:r>
      <w:r w:rsidRPr="000D2460">
        <w:rPr>
          <w:rFonts w:ascii="Times New Roman" w:eastAsia="华文细黑" w:hAnsi="Times New Roman" w:cs="Times New Roman"/>
          <w:b/>
          <w:bCs/>
          <w:szCs w:val="21"/>
        </w:rPr>
        <w:t>时间图像</w:t>
      </w:r>
    </w:p>
    <w:p w:rsidR="008D7935" w:rsidRDefault="008D7935" w:rsidP="008D7935">
      <w:pPr>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典例</w:t>
      </w:r>
      <w:r w:rsidRPr="000F13A1">
        <w:rPr>
          <w:rFonts w:ascii="Times New Roman" w:eastAsia="华文细黑" w:hAnsi="Times New Roman" w:cs="Times New Roman"/>
          <w:color w:val="0070C0"/>
          <w:szCs w:val="21"/>
        </w:rPr>
        <w:t>3</w:t>
      </w:r>
      <w:r w:rsidRPr="000F13A1">
        <w:rPr>
          <w:rFonts w:ascii="Times New Roman" w:eastAsia="华文细黑" w:hAnsi="Times New Roman" w:cs="Times New Roman"/>
          <w:color w:val="0070C0"/>
          <w:szCs w:val="21"/>
        </w:rPr>
        <w:t>．</w:t>
      </w:r>
      <w:r w:rsidRPr="000D2460">
        <w:rPr>
          <w:rFonts w:ascii="Times New Roman" w:eastAsia="华文细黑" w:hAnsi="Times New Roman" w:cs="Times New Roman"/>
          <w:szCs w:val="21"/>
        </w:rPr>
        <w:t>已知反应</w:t>
      </w:r>
      <w:r w:rsidRPr="000D2460">
        <w:rPr>
          <w:rFonts w:ascii="Times New Roman" w:eastAsia="华文细黑" w:hAnsi="Times New Roman" w:cs="Times New Roman"/>
          <w:szCs w:val="21"/>
        </w:rPr>
        <w:t>X(g)</w:t>
      </w:r>
      <w:r w:rsidRPr="000D2460">
        <w:rPr>
          <w:rFonts w:ascii="Times New Roman" w:eastAsia="华文细黑" w:hAnsi="Times New Roman" w:cs="Times New Roman"/>
          <w:szCs w:val="21"/>
        </w:rPr>
        <w:t>＋</w:t>
      </w:r>
      <w:r>
        <w:rPr>
          <w:rFonts w:ascii="Times New Roman" w:eastAsia="华文细黑" w:hAnsi="Times New Roman" w:cs="Times New Roman"/>
          <w:szCs w:val="21"/>
        </w:rPr>
        <w:t>Y(g)</w:t>
      </w:r>
      <w:r>
        <w:rPr>
          <w:rFonts w:ascii="Times New Roman" w:eastAsia="华文细黑" w:hAnsi="Times New Roman"/>
          <w:noProof/>
          <w:color w:val="000000"/>
          <w:szCs w:val="21"/>
        </w:rPr>
        <w:drawing>
          <wp:inline distT="0" distB="0" distL="0" distR="0" wp14:anchorId="2A45AF16" wp14:editId="4E5AACD8">
            <wp:extent cx="274320" cy="91440"/>
            <wp:effectExtent l="0" t="0" r="0" b="3810"/>
            <wp:docPr id="4" name="图片 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proofErr w:type="spellStart"/>
      <w:r w:rsidRPr="000D2460">
        <w:rPr>
          <w:rFonts w:ascii="Times New Roman" w:eastAsia="华文细黑" w:hAnsi="Times New Roman" w:cs="Times New Roman"/>
          <w:i/>
          <w:szCs w:val="21"/>
        </w:rPr>
        <w:t>n</w:t>
      </w:r>
      <w:r w:rsidRPr="000D2460">
        <w:rPr>
          <w:rFonts w:ascii="Times New Roman" w:eastAsia="华文细黑" w:hAnsi="Times New Roman" w:cs="Times New Roman"/>
          <w:szCs w:val="21"/>
        </w:rPr>
        <w:t>Z</w:t>
      </w:r>
      <w:proofErr w:type="spellEnd"/>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，将</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Y</w:t>
      </w:r>
      <w:r w:rsidRPr="000D2460">
        <w:rPr>
          <w:rFonts w:ascii="Times New Roman" w:eastAsia="华文细黑" w:hAnsi="Times New Roman" w:cs="Times New Roman"/>
          <w:szCs w:val="21"/>
        </w:rPr>
        <w:t>以一定比例混合通入密闭</w:t>
      </w:r>
    </w:p>
    <w:p w:rsidR="008D7935" w:rsidRDefault="008D7935" w:rsidP="008D7935">
      <w:pPr>
        <w:spacing w:line="360" w:lineRule="auto"/>
        <w:ind w:firstLineChars="200" w:firstLine="420"/>
        <w:contextualSpacing/>
        <w:rPr>
          <w:rFonts w:ascii="Times New Roman" w:eastAsia="华文细黑" w:hAnsi="Times New Roman" w:cs="Times New Roman"/>
          <w:szCs w:val="21"/>
        </w:rPr>
      </w:pPr>
    </w:p>
    <w:p w:rsidR="008D7935" w:rsidRPr="000D2460" w:rsidRDefault="008D7935" w:rsidP="008D7935">
      <w:pPr>
        <w:spacing w:line="360" w:lineRule="auto"/>
        <w:contextualSpacing/>
        <w:rPr>
          <w:rFonts w:ascii="Times New Roman" w:eastAsia="华文细黑" w:hAnsi="Times New Roman" w:cs="Times New Roman"/>
          <w:szCs w:val="21"/>
        </w:rPr>
      </w:pPr>
      <w:r w:rsidRPr="000D2460">
        <w:rPr>
          <w:rFonts w:ascii="Times New Roman" w:eastAsia="华文细黑" w:hAnsi="Times New Roman" w:cs="Times New Roman"/>
          <w:szCs w:val="21"/>
        </w:rPr>
        <w:t>容器中进行反应，各物质的浓度随时间的变化如图所示。下列说法不正确的是</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w:t>
      </w:r>
    </w:p>
    <w:p w:rsidR="008D7935" w:rsidRPr="000D2460" w:rsidRDefault="008D7935" w:rsidP="008D7935">
      <w:pPr>
        <w:spacing w:line="360" w:lineRule="auto"/>
        <w:ind w:firstLineChars="200" w:firstLine="420"/>
        <w:contextualSpacing/>
        <w:jc w:val="center"/>
        <w:rPr>
          <w:rFonts w:ascii="Times New Roman" w:eastAsia="华文细黑" w:hAnsi="Times New Roman" w:cs="Times New Roman"/>
          <w:szCs w:val="21"/>
        </w:rPr>
      </w:pP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"I:\\</w:instrText>
      </w:r>
      <w:r w:rsidRPr="000D2460">
        <w:rPr>
          <w:rFonts w:ascii="Times New Roman" w:eastAsia="华文细黑" w:hAnsi="Times New Roman" w:cs="Times New Roman"/>
          <w:szCs w:val="21"/>
        </w:rPr>
        <w:instrText>张蕴霞</w:instrText>
      </w:r>
      <w:r w:rsidRPr="000D2460">
        <w:rPr>
          <w:rFonts w:ascii="Times New Roman" w:eastAsia="华文细黑" w:hAnsi="Times New Roman" w:cs="Times New Roman"/>
          <w:szCs w:val="21"/>
        </w:rPr>
        <w:instrText xml:space="preserve">\\H514.tif" \* MERGEFORMAT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noProof/>
          <w:szCs w:val="21"/>
        </w:rPr>
        <w:drawing>
          <wp:inline distT="0" distB="0" distL="114300" distR="114300" wp14:anchorId="07A5A9BF" wp14:editId="796DBE9A">
            <wp:extent cx="1700530" cy="1004570"/>
            <wp:effectExtent l="0" t="0" r="13970" b="5080"/>
            <wp:docPr id="109" name="图片 63"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63" descr="高考资源网(ks5u.com),中国最大的高考网站,您身边的高考专家。"/>
                    <pic:cNvPicPr>
                      <a:picLocks noChangeAspect="1"/>
                    </pic:cNvPicPr>
                  </pic:nvPicPr>
                  <pic:blipFill>
                    <a:blip r:embed="rId12" r:link="rId13"/>
                    <a:stretch>
                      <a:fillRect/>
                    </a:stretch>
                  </pic:blipFill>
                  <pic:spPr>
                    <a:xfrm>
                      <a:off x="0" y="0"/>
                      <a:ext cx="1700530" cy="1004570"/>
                    </a:xfrm>
                    <a:prstGeom prst="rect">
                      <a:avLst/>
                    </a:prstGeom>
                    <a:noFill/>
                    <a:ln>
                      <a:noFill/>
                    </a:ln>
                  </pic:spPr>
                </pic:pic>
              </a:graphicData>
            </a:graphic>
          </wp:inline>
        </w:drawing>
      </w:r>
      <w:r w:rsidRPr="000D2460">
        <w:rPr>
          <w:rFonts w:ascii="Times New Roman" w:eastAsia="华文细黑" w:hAnsi="Times New Roman" w:cs="Times New Roman"/>
          <w:szCs w:val="21"/>
        </w:rPr>
        <w:fldChar w:fldCharType="end"/>
      </w:r>
    </w:p>
    <w:p w:rsidR="008D7935" w:rsidRPr="000D2460" w:rsidRDefault="008D7935" w:rsidP="008D7935">
      <w:pPr>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．反应方程式中</w:t>
      </w:r>
      <w:r w:rsidRPr="000D2460">
        <w:rPr>
          <w:rFonts w:ascii="Times New Roman" w:eastAsia="华文细黑" w:hAnsi="Times New Roman" w:cs="Times New Roman"/>
          <w:i/>
          <w:szCs w:val="21"/>
        </w:rPr>
        <w:t>n</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w:t>
      </w:r>
    </w:p>
    <w:p w:rsidR="008D7935" w:rsidRPr="000D2460" w:rsidRDefault="008D7935" w:rsidP="008D7935">
      <w:pPr>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w:t>
      </w:r>
      <w:r>
        <w:rPr>
          <w:rFonts w:ascii="Times New Roman" w:eastAsia="华文细黑" w:hAnsi="Times New Roman" w:cs="Times New Roman"/>
          <w:szCs w:val="21"/>
        </w:rPr>
        <w:t>10</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rPr>
        <w:t>时，曲线发生变化的原因是升高温度</w:t>
      </w:r>
    </w:p>
    <w:p w:rsidR="008D7935" w:rsidRPr="000D2460" w:rsidRDefault="008D7935" w:rsidP="008D7935">
      <w:pPr>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r>
        <w:rPr>
          <w:rFonts w:ascii="Times New Roman" w:eastAsia="华文细黑" w:hAnsi="Times New Roman" w:cs="Times New Roman"/>
          <w:szCs w:val="21"/>
        </w:rPr>
        <w:t>10</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rPr>
        <w:t>时，曲线发生变化的原因是增大压强</w:t>
      </w:r>
    </w:p>
    <w:p w:rsidR="008D7935" w:rsidRPr="000D2460" w:rsidRDefault="008D7935" w:rsidP="008D7935">
      <w:pPr>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w:t>
      </w:r>
      <w:r>
        <w:rPr>
          <w:rFonts w:ascii="Times New Roman" w:eastAsia="华文细黑" w:hAnsi="Times New Roman" w:cs="Times New Roman"/>
          <w:szCs w:val="21"/>
        </w:rPr>
        <w:t>5</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rPr>
        <w:t>内，用</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表示的反应速率为</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0.08 </w:t>
      </w:r>
      <w:proofErr w:type="spellStart"/>
      <w:r w:rsidRPr="000D2460">
        <w:rPr>
          <w:rFonts w:ascii="Times New Roman" w:eastAsia="华文细黑" w:hAnsi="Times New Roman" w:cs="Times New Roman"/>
          <w:szCs w:val="21"/>
        </w:rPr>
        <w:t>mol·L</w:t>
      </w:r>
      <w:proofErr w:type="spellEnd"/>
      <w:r w:rsidRPr="000D2460">
        <w:rPr>
          <w:rFonts w:ascii="Times New Roman" w:eastAsia="华文细黑" w:hAnsi="Times New Roman" w:cs="Times New Roman"/>
          <w:szCs w:val="21"/>
          <w:vertAlign w:val="superscript"/>
        </w:rPr>
        <w:t>－</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vertAlign w:val="superscript"/>
        </w:rPr>
        <w:t>－</w:t>
      </w:r>
      <w:r w:rsidRPr="000D2460">
        <w:rPr>
          <w:rFonts w:ascii="Times New Roman" w:eastAsia="华文细黑" w:hAnsi="Times New Roman" w:cs="Times New Roman"/>
          <w:szCs w:val="21"/>
          <w:vertAlign w:val="superscript"/>
        </w:rPr>
        <w:t>1</w:t>
      </w:r>
    </w:p>
    <w:p w:rsidR="008D7935" w:rsidRPr="000D2460" w:rsidRDefault="008D7935" w:rsidP="008D7935">
      <w:pPr>
        <w:spacing w:line="360" w:lineRule="auto"/>
        <w:ind w:firstLineChars="200" w:firstLine="420"/>
        <w:contextualSpacing/>
        <w:rPr>
          <w:rFonts w:ascii="Times New Roman" w:eastAsia="华文细黑" w:hAnsi="Times New Roman" w:cs="Times New Roman"/>
          <w:b/>
          <w:bCs/>
          <w:szCs w:val="21"/>
        </w:rPr>
      </w:pPr>
      <w:r w:rsidRPr="000D2460">
        <w:rPr>
          <w:rFonts w:ascii="Times New Roman" w:eastAsia="华文细黑" w:hAnsi="Times New Roman" w:cs="Times New Roman"/>
          <w:b/>
          <w:bCs/>
          <w:szCs w:val="21"/>
        </w:rPr>
        <w:t>4</w:t>
      </w:r>
      <w:r w:rsidRPr="000D2460">
        <w:rPr>
          <w:rFonts w:ascii="Times New Roman" w:eastAsia="华文细黑" w:hAnsi="Times New Roman" w:cs="Times New Roman"/>
          <w:szCs w:val="21"/>
        </w:rPr>
        <w:t>．</w:t>
      </w:r>
      <w:r w:rsidRPr="000D2460">
        <w:rPr>
          <w:rFonts w:ascii="Times New Roman" w:eastAsia="华文细黑" w:hAnsi="Times New Roman" w:cs="Times New Roman"/>
          <w:b/>
          <w:bCs/>
          <w:szCs w:val="21"/>
        </w:rPr>
        <w:t>其他图像</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典例</w:t>
      </w:r>
      <w:r w:rsidRPr="000F13A1">
        <w:rPr>
          <w:rFonts w:ascii="Times New Roman" w:eastAsia="华文细黑" w:hAnsi="Times New Roman" w:cs="Times New Roman"/>
          <w:color w:val="0070C0"/>
          <w:szCs w:val="21"/>
        </w:rPr>
        <w:t>4</w:t>
      </w:r>
      <w:r w:rsidRPr="000F13A1">
        <w:rPr>
          <w:rFonts w:ascii="Times New Roman" w:eastAsia="华文细黑" w:hAnsi="Times New Roman" w:cs="Times New Roman"/>
          <w:color w:val="0070C0"/>
          <w:szCs w:val="21"/>
        </w:rPr>
        <w:t>．</w:t>
      </w:r>
      <w:r w:rsidRPr="000D2460">
        <w:rPr>
          <w:rFonts w:ascii="Times New Roman" w:eastAsia="华文细黑" w:hAnsi="Times New Roman" w:cs="Times New Roman"/>
          <w:szCs w:val="21"/>
        </w:rPr>
        <w:t>近年来，我国北京等地出现严重雾</w:t>
      </w:r>
      <w:proofErr w:type="gramStart"/>
      <w:r w:rsidRPr="000D2460">
        <w:rPr>
          <w:rFonts w:ascii="Times New Roman" w:eastAsia="华文细黑" w:hAnsi="Times New Roman" w:cs="Times New Roman"/>
          <w:szCs w:val="21"/>
        </w:rPr>
        <w:t>霾</w:t>
      </w:r>
      <w:proofErr w:type="gramEnd"/>
      <w:r w:rsidRPr="000D2460">
        <w:rPr>
          <w:rFonts w:ascii="Times New Roman" w:eastAsia="华文细黑" w:hAnsi="Times New Roman" w:cs="Times New Roman"/>
          <w:szCs w:val="21"/>
        </w:rPr>
        <w:t>天气，据研究，雾</w:t>
      </w:r>
      <w:proofErr w:type="gramStart"/>
      <w:r w:rsidRPr="000D2460">
        <w:rPr>
          <w:rFonts w:ascii="Times New Roman" w:eastAsia="华文细黑" w:hAnsi="Times New Roman" w:cs="Times New Roman"/>
          <w:szCs w:val="21"/>
        </w:rPr>
        <w:t>霾</w:t>
      </w:r>
      <w:proofErr w:type="gramEnd"/>
      <w:r w:rsidRPr="000D2460">
        <w:rPr>
          <w:rFonts w:ascii="Times New Roman" w:eastAsia="华文细黑" w:hAnsi="Times New Roman" w:cs="Times New Roman"/>
          <w:szCs w:val="21"/>
        </w:rPr>
        <w:t>的形成与汽车排放的</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等有毒气体有关。对汽车加装尾气净化装置，可使有毒气体相互反应转化为无毒气体，反应的化学方程式为</w:t>
      </w:r>
      <w:r w:rsidRPr="000D2460">
        <w:rPr>
          <w:rFonts w:ascii="Times New Roman" w:eastAsia="华文细黑" w:hAnsi="Times New Roman" w:cs="Times New Roman"/>
          <w:szCs w:val="21"/>
        </w:rPr>
        <w:t>4CO(g)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2NO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0" distR="0" wp14:anchorId="5E8D2369" wp14:editId="6794566C">
            <wp:extent cx="333375" cy="95250"/>
            <wp:effectExtent l="0" t="0" r="9525" b="0"/>
            <wp:docPr id="747" name="图片 74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747"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0D2460">
        <w:rPr>
          <w:rFonts w:ascii="Times New Roman" w:eastAsia="华文细黑" w:hAnsi="Times New Roman" w:cs="Times New Roman"/>
          <w:szCs w:val="21"/>
        </w:rPr>
        <w:t>4CO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  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−1200kJ·mol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。对于该反应，温度不同</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、其他条件相同时，下列图像正确的是（</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w:t>
      </w:r>
    </w:p>
    <w:p w:rsidR="008D7935" w:rsidRPr="000D2460" w:rsidRDefault="008D7935" w:rsidP="008D7935">
      <w:pPr>
        <w:tabs>
          <w:tab w:val="left" w:pos="3402"/>
        </w:tabs>
        <w:spacing w:line="360" w:lineRule="auto"/>
        <w:ind w:firstLineChars="200" w:firstLine="420"/>
        <w:contextualSpacing/>
        <w:jc w:val="center"/>
        <w:rPr>
          <w:rFonts w:ascii="Times New Roman" w:eastAsia="华文细黑" w:hAnsi="Times New Roman" w:cs="Times New Roman"/>
          <w:szCs w:val="21"/>
        </w:rPr>
      </w:pP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 xml:space="preserve">\\D14.TIF" \* MERGEFORMAT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\\D14.TIF"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noProof/>
          <w:szCs w:val="21"/>
        </w:rPr>
        <w:drawing>
          <wp:inline distT="0" distB="0" distL="114300" distR="114300" wp14:anchorId="40C460ED" wp14:editId="48C728F5">
            <wp:extent cx="2662555" cy="914400"/>
            <wp:effectExtent l="0" t="0" r="4445" b="0"/>
            <wp:docPr id="103"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6"/>
                    <pic:cNvPicPr>
                      <a:picLocks noChangeAspect="1"/>
                    </pic:cNvPicPr>
                  </pic:nvPicPr>
                  <pic:blipFill>
                    <a:blip r:embed="rId14" r:link="rId15"/>
                    <a:stretch>
                      <a:fillRect/>
                    </a:stretch>
                  </pic:blipFill>
                  <pic:spPr>
                    <a:xfrm>
                      <a:off x="0" y="0"/>
                      <a:ext cx="2662555" cy="914400"/>
                    </a:xfrm>
                    <a:prstGeom prst="rect">
                      <a:avLst/>
                    </a:prstGeom>
                    <a:noFill/>
                    <a:ln>
                      <a:noFill/>
                    </a:ln>
                  </pic:spPr>
                </pic:pic>
              </a:graphicData>
            </a:graphic>
          </wp:inline>
        </w:drawing>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\\D15.TIF"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noProof/>
          <w:szCs w:val="21"/>
        </w:rPr>
        <w:drawing>
          <wp:inline distT="0" distB="0" distL="114300" distR="114300" wp14:anchorId="1B7B1613" wp14:editId="5C0A8CED">
            <wp:extent cx="2662555" cy="914400"/>
            <wp:effectExtent l="0" t="0" r="4445" b="0"/>
            <wp:docPr id="10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37"/>
                    <pic:cNvPicPr>
                      <a:picLocks noChangeAspect="1"/>
                    </pic:cNvPicPr>
                  </pic:nvPicPr>
                  <pic:blipFill>
                    <a:blip r:embed="rId16" r:link="rId17"/>
                    <a:stretch>
                      <a:fillRect/>
                    </a:stretch>
                  </pic:blipFill>
                  <pic:spPr>
                    <a:xfrm>
                      <a:off x="0" y="0"/>
                      <a:ext cx="2662555" cy="914400"/>
                    </a:xfrm>
                    <a:prstGeom prst="rect">
                      <a:avLst/>
                    </a:prstGeom>
                    <a:noFill/>
                    <a:ln>
                      <a:noFill/>
                    </a:ln>
                  </pic:spPr>
                </pic:pic>
              </a:graphicData>
            </a:graphic>
          </wp:inline>
        </w:drawing>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p>
    <w:p w:rsidR="008D7935" w:rsidRPr="000D2460" w:rsidRDefault="008D7935" w:rsidP="008D7935">
      <w:pPr>
        <w:spacing w:line="360" w:lineRule="auto"/>
        <w:ind w:firstLineChars="200" w:firstLine="420"/>
        <w:contextualSpacing/>
        <w:rPr>
          <w:rFonts w:ascii="Times New Roman" w:eastAsia="华文细黑" w:hAnsi="Times New Roman" w:cs="Times New Roman"/>
          <w:b/>
          <w:szCs w:val="21"/>
        </w:rPr>
      </w:pPr>
      <w:r w:rsidRPr="000D2460">
        <w:rPr>
          <w:rFonts w:ascii="Times New Roman" w:eastAsia="华文细黑" w:hAnsi="Times New Roman" w:cs="Times New Roman"/>
          <w:noProof/>
          <w:szCs w:val="21"/>
        </w:rPr>
        <mc:AlternateContent>
          <mc:Choice Requires="wpg">
            <w:drawing>
              <wp:inline distT="0" distB="0" distL="0" distR="0" wp14:anchorId="1F7F433C" wp14:editId="704319E1">
                <wp:extent cx="2985135" cy="437515"/>
                <wp:effectExtent l="0" t="0" r="0" b="635"/>
                <wp:docPr id="761" name="组合 761"/>
                <wp:cNvGraphicFramePr/>
                <a:graphic xmlns:a="http://schemas.openxmlformats.org/drawingml/2006/main">
                  <a:graphicData uri="http://schemas.microsoft.com/office/word/2010/wordprocessingGroup">
                    <wpg:wgp>
                      <wpg:cNvGrpSpPr/>
                      <wpg:grpSpPr>
                        <a:xfrm>
                          <a:off x="0" y="0"/>
                          <a:ext cx="2985546" cy="437515"/>
                          <a:chOff x="0" y="0"/>
                          <a:chExt cx="2985546" cy="437515"/>
                        </a:xfrm>
                      </wpg:grpSpPr>
                      <wpg:grpSp>
                        <wpg:cNvPr id="762" name="组合 762"/>
                        <wpg:cNvGrpSpPr/>
                        <wpg:grpSpPr>
                          <a:xfrm>
                            <a:off x="0" y="94129"/>
                            <a:ext cx="2689225" cy="312420"/>
                            <a:chOff x="0" y="0"/>
                            <a:chExt cx="2689411" cy="312616"/>
                          </a:xfrm>
                        </wpg:grpSpPr>
                        <wps:wsp>
                          <wps:cNvPr id="763" name="等腰三角形 763"/>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764" name="矩形 380"/>
                          <wps:cNvSpPr/>
                          <wps:spPr>
                            <a:xfrm>
                              <a:off x="4689" y="0"/>
                              <a:ext cx="2684722" cy="312616"/>
                            </a:xfrm>
                            <a:custGeom>
                              <a:avLst/>
                              <a:gdLst>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s:wsp>
                        <wps:cNvPr id="765" name="文本框 765"/>
                        <wps:cNvSpPr txBox="1"/>
                        <wps:spPr>
                          <a:xfrm>
                            <a:off x="201706" y="0"/>
                            <a:ext cx="2783840" cy="437515"/>
                          </a:xfrm>
                          <a:prstGeom prst="rect">
                            <a:avLst/>
                          </a:prstGeom>
                          <a:noFill/>
                          <a:ln w="6350">
                            <a:noFill/>
                          </a:ln>
                          <a:effectLst/>
                        </wps:spPr>
                        <wps:txbx>
                          <w:txbxContent>
                            <w:p w:rsidR="008D7935" w:rsidRDefault="008D7935" w:rsidP="008D7935">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inline>
            </w:drawing>
          </mc:Choice>
          <mc:Fallback>
            <w:pict>
              <v:group w14:anchorId="1F7F433C" id="组合 761" o:spid="_x0000_s1034" style="width:235.05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">
                <v:group id="组合 762"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86G6MYAAADcAAAADwAAAGRycy9kb3ducmV2LnhtbESPQWvCQBSE7wX/w/KE&#10;3ppNLE0lZhURKx5CoSqU3h7ZZxLMvg3ZbRL/fbdQ6HGYmW+YfDOZVgzUu8aygiSKQRCXVjdcKbic&#10;356WIJxH1thaJgV3crBZzx5yzLQd+YOGk69EgLDLUEHtfZdJ6cqaDLrIdsTBu9reoA+yr6TucQxw&#10;08pFHKfSYMNhocaOdjWVt9O3UXAYcdw+J/uhuF1396/zy/tnkZBSj/NpuwLhafL/4b/2USt4T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oboxgAAANwA&#10;AAAPAAAAAAAAAAAAAAAAAKoCAABkcnMvZG93bnJldi54bWxQSwUGAAAAAAQABAD6AAAAnQMAAAAA&#10;">
                  <v:shape id="等腰三角形 763"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ZcUA&#10;AADcAAAADwAAAGRycy9kb3ducmV2LnhtbESPQWvCQBSE70L/w/IK3nRjFNOmrlIEwYsVo/T8yL4m&#10;odm3aXaN0V/vFgSPw8x8wyxWvalFR62rLCuYjCMQxLnVFRcKTsfN6A2E88gaa8uk4EoOVsuXwQJT&#10;bS98oC7zhQgQdikqKL1vUildXpJBN7YNcfB+bGvQB9kWUrd4CXBTyziK5tJgxWGhxIbWJeW/2dko&#10;WCdf++PtHO18Pdt1yd8kPr1/x0oNX/vPDxCeev8MP9pbrSCZT+H/TDg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b5lxQAAANwAAAAPAAAAAAAAAAAAAAAAAJgCAABkcnMv&#10;ZG93bnJldi54bWxQSwUGAAAAAAQABAD1AAAAigM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7rrMMA&#10;AADcAAAADwAAAGRycy9kb3ducmV2LnhtbESPT4vCMBTE7wt+h/AEb2u6Iv6pRhFBcMGLWvH6aJ5t&#10;2ealNLHGb78RBI/DzPyGWa6DqUVHrassK/gZJiCIc6srLhRk5933DITzyBpry6TgSQ7Wq97XElNt&#10;H3yk7uQLESHsUlRQet+kUrq8JINuaBvi6N1sa9BH2RZSt/iIcFPLUZJMpMGK40KJDW1Lyv9Od6Ng&#10;PucuC8Hcpr/jy/2YZaPD1RulBv2wWYDwFPwn/G7vtYLpZAyv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7rrMMAAADcAAAADwAAAAAAAAAAAAAAAACYAgAAZHJzL2Rv&#10;d25yZXYueG1sUEsFBgAAAAAEAAQA9QAAAIgDA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765"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eOw8UA&#10;AADcAAAADwAAAGRycy9kb3ducmV2LnhtbESPT4vCMBTE7wt+h/CEva2pgq5Uo0hBlEUP/rl4ezbP&#10;tti81CZq9dMbYcHjMDO/YcbTxpTiRrUrLCvodiIQxKnVBWcK9rv5zxCE88gaS8uk4EEOppPW1xhj&#10;be+8odvWZyJA2MWoIPe+iqV0aU4GXcdWxME72dqgD7LOpK7xHuCmlL0oGkiDBYeFHCtKckrP26tR&#10;8JfM17g59szwWSaL1WlWXfaHvlLf7WY2AuGp8Z/wf3upFfwO+vA+E46AnL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d47DxQAAANwAAAAPAAAAAAAAAAAAAAAAAJgCAABkcnMv&#10;ZG93bnJldi54bWxQSwUGAAAAAAQABAD1AAAAigMAAAAA&#10;" filled="f" stroked="f" strokeweight=".5pt">
                  <v:textbox>
                    <w:txbxContent>
                      <w:p w:rsidR="008D7935" w:rsidRDefault="008D7935" w:rsidP="008D7935">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b/>
                            <w:bCs/>
                            <w:sz w:val="28"/>
                            <w:szCs w:val="28"/>
                          </w:rPr>
                          <w:t>对点增分集训</w:t>
                        </w:r>
                      </w:p>
                    </w:txbxContent>
                  </v:textbox>
                </v:shape>
                <w10:anchorlock/>
              </v:group>
            </w:pict>
          </mc:Fallback>
        </mc:AlternateConten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．用</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合成甲醇</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的化学方程式为</w:t>
      </w:r>
      <w:r w:rsidRPr="000D2460">
        <w:rPr>
          <w:rFonts w:ascii="Times New Roman" w:eastAsia="华文细黑" w:hAnsi="Times New Roman" w:cs="Times New Roman"/>
          <w:szCs w:val="21"/>
        </w:rPr>
        <w:t>CO(g)+2H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5944B8B5" wp14:editId="3C6EEE37">
            <wp:extent cx="257175" cy="142875"/>
            <wp:effectExtent l="0" t="0" r="9525" b="9525"/>
            <wp:docPr id="100012" name="图片 100012"/>
            <wp:cNvGraphicFramePr/>
            <a:graphic xmlns:a="http://schemas.openxmlformats.org/drawingml/2006/main">
              <a:graphicData uri="http://schemas.openxmlformats.org/drawingml/2006/picture">
                <pic:pic xmlns:pic="http://schemas.openxmlformats.org/drawingml/2006/picture">
                  <pic:nvPicPr>
                    <pic:cNvPr id="100012" name="图片 100012"/>
                    <pic:cNvPicPr/>
                  </pic:nvPicPr>
                  <pic:blipFill>
                    <a:blip r:embed="rId18"/>
                    <a:stretch>
                      <a:fillRect/>
                    </a:stretch>
                  </pic:blipFill>
                  <pic:spPr>
                    <a:xfrm>
                      <a:off x="0" y="0"/>
                      <a:ext cx="257175" cy="142875"/>
                    </a:xfrm>
                    <a:prstGeom prst="rect">
                      <a:avLst/>
                    </a:prstGeom>
                  </pic:spPr>
                </pic:pic>
              </a:graphicData>
            </a:graphic>
          </wp:inline>
        </w:drawing>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&lt;0</w:t>
      </w:r>
      <w:r w:rsidRPr="000D2460">
        <w:rPr>
          <w:rFonts w:ascii="Times New Roman" w:eastAsia="华文细黑" w:hAnsi="Times New Roman" w:cs="Times New Roman"/>
          <w:szCs w:val="21"/>
        </w:rPr>
        <w:t>，按照相同的物质的量投料，测得</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在不同温度下的平衡转化率与压强的关系如图所示。下列说法正确的是</w:t>
      </w:r>
      <w:r w:rsidR="007D3DD0">
        <w:rPr>
          <w:rFonts w:ascii="Times New Roman" w:eastAsia="华文细黑" w:hAnsi="Times New Roman" w:cs="Times New Roman" w:hint="eastAsia"/>
          <w:szCs w:val="21"/>
        </w:rPr>
        <w:t>（</w:t>
      </w:r>
      <w:r w:rsidR="007D3DD0">
        <w:rPr>
          <w:rFonts w:ascii="Times New Roman" w:eastAsia="华文细黑" w:hAnsi="Times New Roman" w:cs="Times New Roman" w:hint="eastAsia"/>
          <w:szCs w:val="21"/>
        </w:rPr>
        <w:t xml:space="preserve">   </w:t>
      </w:r>
      <w:r w:rsidR="007D3DD0">
        <w:rPr>
          <w:rFonts w:ascii="Times New Roman" w:eastAsia="华文细黑" w:hAnsi="Times New Roman" w:cs="Times New Roman" w:hint="eastAsia"/>
          <w:szCs w:val="21"/>
        </w:rPr>
        <w:t>）</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lastRenderedPageBreak/>
        <w:drawing>
          <wp:inline distT="0" distB="0" distL="114300" distR="114300" wp14:anchorId="06B5947E" wp14:editId="7F0E5773">
            <wp:extent cx="2057400" cy="1296035"/>
            <wp:effectExtent l="0" t="0" r="0" b="18415"/>
            <wp:docPr id="179" name="图片 179"/>
            <wp:cNvGraphicFramePr/>
            <a:graphic xmlns:a="http://schemas.openxmlformats.org/drawingml/2006/main">
              <a:graphicData uri="http://schemas.openxmlformats.org/drawingml/2006/picture">
                <pic:pic xmlns:pic="http://schemas.openxmlformats.org/drawingml/2006/picture">
                  <pic:nvPicPr>
                    <pic:cNvPr id="179" name="图片 179"/>
                    <pic:cNvPicPr/>
                  </pic:nvPicPr>
                  <pic:blipFill>
                    <a:blip r:embed="rId19"/>
                    <a:stretch>
                      <a:fillRect/>
                    </a:stretch>
                  </pic:blipFill>
                  <pic:spPr>
                    <a:xfrm>
                      <a:off x="0" y="0"/>
                      <a:ext cx="2057400" cy="1296035"/>
                    </a:xfrm>
                    <a:prstGeom prst="rect">
                      <a:avLst/>
                    </a:prstGeom>
                  </pic:spPr>
                </pic:pic>
              </a:graphicData>
            </a:graphic>
          </wp:inline>
        </w:drawing>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．温度</w:t>
      </w:r>
      <w:r>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i/>
          <w:szCs w:val="21"/>
        </w:rPr>
        <w:t>&gt;T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i/>
          <w:szCs w:val="21"/>
        </w:rPr>
        <w:t>&gt;T</w:t>
      </w:r>
      <w:r w:rsidRPr="000D2460">
        <w:rPr>
          <w:rFonts w:ascii="Times New Roman" w:eastAsia="华文细黑" w:hAnsi="Times New Roman" w:cs="Times New Roman"/>
          <w:szCs w:val="21"/>
          <w:vertAlign w:val="subscript"/>
        </w:rPr>
        <w:t>3</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．正反应速率</w:t>
      </w:r>
      <w:r>
        <w:rPr>
          <w:rFonts w:ascii="Times New Roman" w:eastAsia="华文细黑" w:hAnsi="Times New Roman" w:cs="Times New Roman"/>
          <w:szCs w:val="21"/>
        </w:rPr>
        <w:t>：</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&gt;v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&gt;v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d</w:t>
      </w:r>
      <w:r w:rsidRPr="000D2460">
        <w:rPr>
          <w:rFonts w:ascii="Times New Roman" w:eastAsia="华文细黑" w:hAnsi="Times New Roman" w:cs="Times New Roman"/>
          <w:szCs w:val="21"/>
        </w:rPr>
        <w:t>)</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．平衡常数</w:t>
      </w:r>
      <w:r>
        <w:rPr>
          <w:rFonts w:ascii="Times New Roman" w:eastAsia="华文细黑" w:hAnsi="Times New Roman" w:cs="Times New Roman"/>
          <w:szCs w:val="21"/>
        </w:rPr>
        <w:t>：</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&gt;K</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d</w:t>
      </w:r>
      <w:r w:rsidRPr="000D2460">
        <w:rPr>
          <w:rFonts w:ascii="Times New Roman" w:eastAsia="华文细黑" w:hAnsi="Times New Roman" w:cs="Times New Roman"/>
          <w:szCs w:val="21"/>
        </w:rPr>
        <w:t>)</w:t>
      </w:r>
    </w:p>
    <w:p w:rsidR="008D7935" w:rsidRPr="000D2460" w:rsidRDefault="008D7935" w:rsidP="008D7935">
      <w:pPr>
        <w:spacing w:line="360" w:lineRule="auto"/>
        <w:ind w:firstLineChars="200" w:firstLine="420"/>
        <w:contextualSpacing/>
        <w:jc w:val="left"/>
        <w:rPr>
          <w:rFonts w:ascii="Times New Roman" w:eastAsia="华文细黑" w:hAnsi="Times New Roman" w:cs="Times New Roman"/>
          <w:szCs w:val="21"/>
        </w:rPr>
      </w:pP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．平均摩尔质量</w:t>
      </w:r>
      <w:r>
        <w:rPr>
          <w:rFonts w:ascii="Times New Roman" w:eastAsia="华文细黑" w:hAnsi="Times New Roman" w:cs="Times New Roman"/>
          <w:szCs w:val="21"/>
        </w:rPr>
        <w:t>：</w:t>
      </w:r>
      <m:oMath>
        <m:bar>
          <m:barPr>
            <m:pos m:val="top"/>
            <m:ctrlPr>
              <w:rPr>
                <w:rFonts w:ascii="Cambria Math" w:eastAsia="华文细黑" w:hAnsi="Cambria Math" w:cs="Times New Roman"/>
                <w:szCs w:val="21"/>
              </w:rPr>
            </m:ctrlPr>
          </m:barPr>
          <m:e>
            <m:r>
              <w:rPr>
                <w:rFonts w:ascii="Cambria Math" w:eastAsia="华文细黑" w:hAnsi="Cambria Math" w:cs="Times New Roman"/>
                <w:szCs w:val="21"/>
              </w:rPr>
              <m:t>M</m:t>
            </m:r>
          </m:e>
        </m:bar>
      </m:oMath>
      <w:r w:rsidRPr="000D2460">
        <w:rPr>
          <w:rFonts w:ascii="Times New Roman" w:eastAsia="华文细黑" w:hAnsi="Times New Roman" w:cs="Times New Roman"/>
          <w:szCs w:val="21"/>
        </w:rPr>
        <w:t xml:space="preserve"> </w:t>
      </w:r>
      <m:oMath>
        <m:bar>
          <m:barPr>
            <m:pos m:val="top"/>
            <m:ctrlPr>
              <w:rPr>
                <w:rFonts w:ascii="Cambria Math" w:eastAsia="华文细黑" w:hAnsi="Cambria Math" w:cs="Times New Roman"/>
                <w:szCs w:val="21"/>
              </w:rPr>
            </m:ctrlPr>
          </m:barPr>
          <m:e>
            <m:r>
              <w:rPr>
                <w:rFonts w:ascii="Cambria Math" w:eastAsia="华文细黑" w:hAnsi="Cambria Math" w:cs="Times New Roman"/>
                <w:szCs w:val="21"/>
              </w:rPr>
              <m:t>M</m:t>
            </m:r>
          </m:e>
        </m:bar>
      </m:oMath>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&lt;</w:t>
      </w:r>
      <w:r w:rsidRPr="000D2460">
        <w:rPr>
          <w:rFonts w:ascii="Times New Roman" w:eastAsia="华文细黑" w:hAnsi="Times New Roman" w:cs="Times New Roman"/>
          <w:szCs w:val="21"/>
        </w:rPr>
        <w:t xml:space="preserve"> </w:t>
      </w:r>
      <m:oMath>
        <m:bar>
          <m:barPr>
            <m:pos m:val="top"/>
            <m:ctrlPr>
              <w:rPr>
                <w:rFonts w:ascii="Cambria Math" w:eastAsia="华文细黑" w:hAnsi="Cambria Math" w:cs="Times New Roman"/>
                <w:szCs w:val="21"/>
              </w:rPr>
            </m:ctrlPr>
          </m:barPr>
          <m:e>
            <m:r>
              <w:rPr>
                <w:rFonts w:ascii="Cambria Math" w:eastAsia="华文细黑" w:hAnsi="Cambria Math" w:cs="Times New Roman"/>
                <w:szCs w:val="21"/>
              </w:rPr>
              <m:t>M</m:t>
            </m:r>
          </m:e>
        </m:bar>
      </m:oMath>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proofErr w:type="gramStart"/>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roofErr w:type="gramEnd"/>
      <m:oMath>
        <m:bar>
          <m:barPr>
            <m:pos m:val="top"/>
            <m:ctrlPr>
              <w:rPr>
                <w:rFonts w:ascii="Cambria Math" w:eastAsia="华文细黑" w:hAnsi="Cambria Math" w:cs="Times New Roman"/>
                <w:szCs w:val="21"/>
              </w:rPr>
            </m:ctrlPr>
          </m:barPr>
          <m:e>
            <m:r>
              <w:rPr>
                <w:rFonts w:ascii="Cambria Math" w:eastAsia="华文细黑" w:hAnsi="Cambria Math" w:cs="Times New Roman"/>
                <w:szCs w:val="21"/>
              </w:rPr>
              <m:t>M</m:t>
            </m:r>
          </m:e>
        </m:bar>
      </m:oMath>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&gt;</w:t>
      </w:r>
      <m:oMath>
        <m:bar>
          <m:barPr>
            <m:pos m:val="top"/>
            <m:ctrlPr>
              <w:rPr>
                <w:rFonts w:ascii="Cambria Math" w:eastAsia="华文细黑" w:hAnsi="Cambria Math" w:cs="Times New Roman"/>
                <w:szCs w:val="21"/>
              </w:rPr>
            </m:ctrlPr>
          </m:barPr>
          <m:e>
            <m:r>
              <w:rPr>
                <w:rFonts w:ascii="Cambria Math" w:eastAsia="华文细黑" w:hAnsi="Cambria Math" w:cs="Times New Roman"/>
                <w:szCs w:val="21"/>
              </w:rPr>
              <m:t>M</m:t>
            </m:r>
          </m:e>
        </m:bar>
      </m:oMath>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d</w:t>
      </w:r>
      <w:r w:rsidRPr="000D2460">
        <w:rPr>
          <w:rFonts w:ascii="Times New Roman" w:eastAsia="华文细黑" w:hAnsi="Times New Roman" w:cs="Times New Roman"/>
          <w:szCs w:val="21"/>
        </w:rPr>
        <w:t>)</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．根据如图有关</w:t>
      </w:r>
      <w:proofErr w:type="gramStart"/>
      <w:r w:rsidRPr="000D2460">
        <w:rPr>
          <w:rFonts w:ascii="Times New Roman" w:eastAsia="华文细黑" w:hAnsi="Times New Roman" w:cs="Times New Roman"/>
          <w:szCs w:val="21"/>
        </w:rPr>
        <w:t>图象</w:t>
      </w:r>
      <w:proofErr w:type="gramEnd"/>
      <w:r w:rsidRPr="000D2460">
        <w:rPr>
          <w:rFonts w:ascii="Times New Roman" w:eastAsia="华文细黑" w:hAnsi="Times New Roman" w:cs="Times New Roman"/>
          <w:szCs w:val="21"/>
        </w:rPr>
        <w:t>，说法正确的是（</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drawing>
          <wp:inline distT="0" distB="0" distL="114300" distR="114300" wp14:anchorId="1AFC8F51" wp14:editId="6612DAD5">
            <wp:extent cx="4924425" cy="1609725"/>
            <wp:effectExtent l="0" t="0" r="9525" b="9525"/>
            <wp:docPr id="181" name="图片 18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1" descr="figure"/>
                    <pic:cNvPicPr>
                      <a:picLocks noChangeAspect="1"/>
                    </pic:cNvPicPr>
                  </pic:nvPicPr>
                  <pic:blipFill>
                    <a:blip r:embed="rId20"/>
                    <a:stretch>
                      <a:fillRect/>
                    </a:stretch>
                  </pic:blipFill>
                  <pic:spPr>
                    <a:xfrm>
                      <a:off x="0" y="0"/>
                      <a:ext cx="4924425" cy="1609725"/>
                    </a:xfrm>
                    <a:prstGeom prst="rect">
                      <a:avLst/>
                    </a:prstGeom>
                  </pic:spPr>
                </pic:pic>
              </a:graphicData>
            </a:graphic>
          </wp:inline>
        </w:drawing>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．由图</w:t>
      </w:r>
      <w:r w:rsidRPr="000D2460">
        <w:rPr>
          <w:rFonts w:ascii="宋体" w:eastAsia="宋体" w:hAnsi="宋体" w:cs="宋体" w:hint="eastAsia"/>
          <w:szCs w:val="21"/>
        </w:rPr>
        <w:t>Ⅰ</w:t>
      </w:r>
      <w:r w:rsidRPr="000D2460">
        <w:rPr>
          <w:rFonts w:ascii="Times New Roman" w:eastAsia="华文细黑" w:hAnsi="Times New Roman" w:cs="Times New Roman"/>
          <w:szCs w:val="21"/>
        </w:rPr>
        <w:t>知，反应在</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处达到平衡，且该反应的</w:t>
      </w:r>
      <w:r w:rsidR="00E24A16" w:rsidRPr="000D2460">
        <w:rPr>
          <w:rFonts w:ascii="Times New Roman" w:eastAsia="华文细黑" w:hAnsi="Times New Roman" w:cs="Times New Roman"/>
          <w:szCs w:val="21"/>
        </w:rPr>
        <w:t>Δ</w:t>
      </w:r>
      <w:r w:rsidR="00E24A16"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．由图</w:t>
      </w:r>
      <w:r w:rsidRPr="000D2460">
        <w:rPr>
          <w:rFonts w:ascii="宋体" w:eastAsia="宋体" w:hAnsi="宋体" w:cs="宋体" w:hint="eastAsia"/>
          <w:szCs w:val="21"/>
        </w:rPr>
        <w:t>Ⅱ</w:t>
      </w:r>
      <w:r w:rsidRPr="000D2460">
        <w:rPr>
          <w:rFonts w:ascii="Times New Roman" w:eastAsia="华文细黑" w:hAnsi="Times New Roman" w:cs="Times New Roman"/>
          <w:szCs w:val="21"/>
        </w:rPr>
        <w:t>知，反应在</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6</w:t>
      </w:r>
      <w:r w:rsidRPr="000D2460">
        <w:rPr>
          <w:rFonts w:ascii="Times New Roman" w:eastAsia="华文细黑" w:hAnsi="Times New Roman" w:cs="Times New Roman"/>
          <w:szCs w:val="21"/>
        </w:rPr>
        <w:t>时刻，</w:t>
      </w:r>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体积分数最大</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．由图</w:t>
      </w:r>
      <w:r w:rsidRPr="000D2460">
        <w:rPr>
          <w:rFonts w:ascii="宋体" w:eastAsia="宋体" w:hAnsi="宋体" w:cs="宋体" w:hint="eastAsia"/>
          <w:szCs w:val="21"/>
        </w:rPr>
        <w:t>Ⅱ</w:t>
      </w:r>
      <w:r w:rsidRPr="000D2460">
        <w:rPr>
          <w:rFonts w:ascii="Times New Roman" w:eastAsia="华文细黑" w:hAnsi="Times New Roman" w:cs="Times New Roman"/>
          <w:szCs w:val="21"/>
        </w:rPr>
        <w:t>知，</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时采取降低反应体系温度的措施</w:t>
      </w:r>
    </w:p>
    <w:p w:rsidR="008D7935" w:rsidRPr="000D2460" w:rsidRDefault="008D7935" w:rsidP="008D7935">
      <w:pPr>
        <w:spacing w:line="360" w:lineRule="auto"/>
        <w:ind w:firstLineChars="200" w:firstLine="420"/>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．图</w:t>
      </w:r>
      <w:r w:rsidRPr="000D2460">
        <w:rPr>
          <w:rFonts w:ascii="宋体" w:eastAsia="宋体" w:hAnsi="宋体" w:cs="宋体" w:hint="eastAsia"/>
          <w:szCs w:val="21"/>
        </w:rPr>
        <w:t>Ⅲ</w:t>
      </w:r>
      <w:r w:rsidRPr="000D2460">
        <w:rPr>
          <w:rFonts w:ascii="Times New Roman" w:eastAsia="华文细黑" w:hAnsi="Times New Roman" w:cs="Times New Roman"/>
          <w:szCs w:val="21"/>
        </w:rPr>
        <w:t>表示在</w:t>
      </w:r>
      <w:r w:rsidRPr="000D2460">
        <w:rPr>
          <w:rFonts w:ascii="Times New Roman" w:eastAsia="华文细黑" w:hAnsi="Times New Roman" w:cs="Times New Roman"/>
          <w:szCs w:val="21"/>
        </w:rPr>
        <w:t>10L</w:t>
      </w:r>
      <w:r w:rsidRPr="000D2460">
        <w:rPr>
          <w:rFonts w:ascii="Times New Roman" w:eastAsia="华文细黑" w:hAnsi="Times New Roman" w:cs="Times New Roman"/>
          <w:szCs w:val="21"/>
        </w:rPr>
        <w:t>容器、</w:t>
      </w:r>
      <w:r w:rsidRPr="000D2460">
        <w:rPr>
          <w:rFonts w:ascii="Times New Roman" w:eastAsia="华文细黑" w:hAnsi="Times New Roman" w:cs="Times New Roman"/>
          <w:szCs w:val="21"/>
        </w:rPr>
        <w:t>850</w:t>
      </w:r>
      <w:r w:rsidRPr="000D2460">
        <w:rPr>
          <w:rFonts w:ascii="宋体" w:eastAsia="宋体" w:hAnsi="宋体" w:cs="宋体" w:hint="eastAsia"/>
          <w:szCs w:val="21"/>
        </w:rPr>
        <w:t>℃</w:t>
      </w:r>
      <w:r w:rsidRPr="000D2460">
        <w:rPr>
          <w:rFonts w:ascii="Times New Roman" w:eastAsia="华文细黑" w:hAnsi="Times New Roman" w:cs="Times New Roman"/>
          <w:szCs w:val="21"/>
        </w:rPr>
        <w:t>时的反应，由图知，到</w:t>
      </w:r>
      <w:r w:rsidRPr="000D2460">
        <w:rPr>
          <w:rFonts w:ascii="Times New Roman" w:eastAsia="华文细黑" w:hAnsi="Times New Roman" w:cs="Times New Roman"/>
          <w:szCs w:val="21"/>
        </w:rPr>
        <w:t>4min</w:t>
      </w:r>
      <w:r w:rsidRPr="000D2460">
        <w:rPr>
          <w:rFonts w:ascii="Times New Roman" w:eastAsia="华文细黑" w:hAnsi="Times New Roman" w:cs="Times New Roman"/>
          <w:szCs w:val="21"/>
        </w:rPr>
        <w:t>时，反应放出</w:t>
      </w:r>
      <w:r w:rsidRPr="000D2460">
        <w:rPr>
          <w:rFonts w:ascii="Times New Roman" w:eastAsia="华文细黑" w:hAnsi="Times New Roman" w:cs="Times New Roman"/>
          <w:szCs w:val="21"/>
        </w:rPr>
        <w:t>51.6kJ</w:t>
      </w:r>
      <w:r w:rsidRPr="000D2460">
        <w:rPr>
          <w:rFonts w:ascii="Times New Roman" w:eastAsia="华文细黑" w:hAnsi="Times New Roman" w:cs="Times New Roman"/>
          <w:szCs w:val="21"/>
        </w:rPr>
        <w:t>的热量</w:t>
      </w:r>
    </w:p>
    <w:p w:rsidR="008D7935" w:rsidRPr="000D2460" w:rsidRDefault="008D7935" w:rsidP="00E24A16">
      <w:pPr>
        <w:spacing w:line="360" w:lineRule="auto"/>
        <w:ind w:firstLineChars="200" w:firstLine="420"/>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．某温度时，在体积为</w:t>
      </w:r>
      <w:r w:rsidRPr="000D2460">
        <w:rPr>
          <w:rFonts w:ascii="Times New Roman" w:eastAsia="华文细黑" w:hAnsi="Times New Roman" w:cs="Times New Roman"/>
          <w:szCs w:val="21"/>
        </w:rPr>
        <w:t>2 L</w:t>
      </w:r>
      <w:r w:rsidRPr="000D2460">
        <w:rPr>
          <w:rFonts w:ascii="Times New Roman" w:eastAsia="华文细黑" w:hAnsi="Times New Roman" w:cs="Times New Roman"/>
          <w:szCs w:val="21"/>
        </w:rPr>
        <w:t>的密闭容器中，气态物质</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E</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的物质的量</w:t>
      </w:r>
      <w:r w:rsidRPr="000D2460">
        <w:rPr>
          <w:rFonts w:ascii="Times New Roman" w:eastAsia="华文细黑" w:hAnsi="Times New Roman" w:cs="Times New Roman"/>
          <w:i/>
          <w:szCs w:val="21"/>
        </w:rPr>
        <w:t>n</w:t>
      </w:r>
      <w:r w:rsidRPr="000D2460">
        <w:rPr>
          <w:rFonts w:ascii="Times New Roman" w:eastAsia="华文细黑" w:hAnsi="Times New Roman" w:cs="Times New Roman"/>
          <w:szCs w:val="21"/>
        </w:rPr>
        <w:t>随时间</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rPr>
        <w:t>的变化情况如图所示，在一定条件下反应达到平衡状态，反应进程中正反应速率随时间的变化情况如图所示，在</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时刻分别只改变一个条件</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温度、压强或某反应物的量</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。下列说法错误的是（</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w:t>
      </w:r>
    </w:p>
    <w:p w:rsidR="008D7935" w:rsidRPr="000D2460" w:rsidRDefault="008D7935" w:rsidP="008D7935">
      <w:pPr>
        <w:spacing w:line="360" w:lineRule="auto"/>
        <w:ind w:left="285"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drawing>
          <wp:inline distT="0" distB="0" distL="114300" distR="114300" wp14:anchorId="42C08658" wp14:editId="6EEEC7EA">
            <wp:extent cx="1381125" cy="1066800"/>
            <wp:effectExtent l="0" t="0" r="9525" b="0"/>
            <wp:docPr id="1695996420" name="图片 1695996420"/>
            <wp:cNvGraphicFramePr/>
            <a:graphic xmlns:a="http://schemas.openxmlformats.org/drawingml/2006/main">
              <a:graphicData uri="http://schemas.openxmlformats.org/drawingml/2006/picture">
                <pic:pic xmlns:pic="http://schemas.openxmlformats.org/drawingml/2006/picture">
                  <pic:nvPicPr>
                    <pic:cNvPr id="1695996420" name="图片 1695996420"/>
                    <pic:cNvPicPr/>
                  </pic:nvPicPr>
                  <pic:blipFill>
                    <a:blip r:embed="rId21"/>
                    <a:stretch>
                      <a:fillRect/>
                    </a:stretch>
                  </pic:blipFill>
                  <pic:spPr>
                    <a:xfrm>
                      <a:off x="0" y="0"/>
                      <a:ext cx="1381125" cy="1066800"/>
                    </a:xfrm>
                    <a:prstGeom prst="rect">
                      <a:avLst/>
                    </a:prstGeom>
                  </pic:spPr>
                </pic:pic>
              </a:graphicData>
            </a:graphic>
          </wp:inline>
        </w:drawing>
      </w:r>
      <w:r w:rsidRPr="000D2460">
        <w:rPr>
          <w:rFonts w:ascii="Times New Roman" w:eastAsia="华文细黑" w:hAnsi="Times New Roman" w:cs="Times New Roman"/>
          <w:noProof/>
          <w:szCs w:val="21"/>
        </w:rPr>
        <w:drawing>
          <wp:inline distT="0" distB="0" distL="114300" distR="114300" wp14:anchorId="59785611" wp14:editId="788A9FF7">
            <wp:extent cx="1295400" cy="1047750"/>
            <wp:effectExtent l="0" t="0" r="0" b="0"/>
            <wp:docPr id="1862539875" name="图片 1862539875"/>
            <wp:cNvGraphicFramePr/>
            <a:graphic xmlns:a="http://schemas.openxmlformats.org/drawingml/2006/main">
              <a:graphicData uri="http://schemas.openxmlformats.org/drawingml/2006/picture">
                <pic:pic xmlns:pic="http://schemas.openxmlformats.org/drawingml/2006/picture">
                  <pic:nvPicPr>
                    <pic:cNvPr id="1862539875" name="图片 1862539875"/>
                    <pic:cNvPicPr/>
                  </pic:nvPicPr>
                  <pic:blipFill>
                    <a:blip r:embed="rId22"/>
                    <a:stretch>
                      <a:fillRect/>
                    </a:stretch>
                  </pic:blipFill>
                  <pic:spPr>
                    <a:xfrm>
                      <a:off x="0" y="0"/>
                      <a:ext cx="1295400" cy="1047750"/>
                    </a:xfrm>
                    <a:prstGeom prst="rect">
                      <a:avLst/>
                    </a:prstGeom>
                  </pic:spPr>
                </pic:pic>
              </a:graphicData>
            </a:graphic>
          </wp:inline>
        </w:drawing>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．此温度下，该反应的化学方程式为</w:t>
      </w:r>
      <w:r w:rsidRPr="000D2460">
        <w:rPr>
          <w:rFonts w:ascii="Times New Roman" w:eastAsia="华文细黑" w:hAnsi="Times New Roman" w:cs="Times New Roman"/>
          <w:szCs w:val="21"/>
        </w:rPr>
        <w:t>2A(g)+E(g)</w:t>
      </w:r>
      <w:r w:rsidRPr="000D2460">
        <w:rPr>
          <w:rFonts w:ascii="Times New Roman" w:eastAsia="华文细黑" w:hAnsi="Times New Roman" w:cs="Times New Roman"/>
          <w:noProof/>
          <w:szCs w:val="21"/>
        </w:rPr>
        <w:drawing>
          <wp:inline distT="0" distB="0" distL="114300" distR="114300" wp14:anchorId="7927C61B" wp14:editId="05E7F1EC">
            <wp:extent cx="219075" cy="123825"/>
            <wp:effectExtent l="0" t="0" r="9525" b="9525"/>
            <wp:docPr id="991506324" name="图片 991506324"/>
            <wp:cNvGraphicFramePr/>
            <a:graphic xmlns:a="http://schemas.openxmlformats.org/drawingml/2006/main">
              <a:graphicData uri="http://schemas.openxmlformats.org/drawingml/2006/picture">
                <pic:pic xmlns:pic="http://schemas.openxmlformats.org/drawingml/2006/picture">
                  <pic:nvPicPr>
                    <pic:cNvPr id="991506324" name="图片 991506324"/>
                    <pic:cNvPicPr/>
                  </pic:nvPicPr>
                  <pic:blipFill>
                    <a:blip r:embed="rId23"/>
                    <a:stretch>
                      <a:fillRect/>
                    </a:stretch>
                  </pic:blipFill>
                  <pic:spPr>
                    <a:xfrm>
                      <a:off x="0" y="0"/>
                      <a:ext cx="219075" cy="123825"/>
                    </a:xfrm>
                    <a:prstGeom prst="rect">
                      <a:avLst/>
                    </a:prstGeom>
                  </pic:spPr>
                </pic:pic>
              </a:graphicData>
            </a:graphic>
          </wp:inline>
        </w:drawing>
      </w:r>
      <w:r w:rsidRPr="000D2460">
        <w:rPr>
          <w:rFonts w:ascii="Times New Roman" w:eastAsia="华文细黑" w:hAnsi="Times New Roman" w:cs="Times New Roman"/>
          <w:szCs w:val="21"/>
        </w:rPr>
        <w:t>2B(g)+F(g)</w:t>
      </w:r>
    </w:p>
    <w:p w:rsidR="008D7935"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．若平衡状态</w:t>
      </w:r>
      <w:r w:rsidRPr="000D2460">
        <w:rPr>
          <w:rFonts w:ascii="宋体" w:eastAsia="宋体" w:hAnsi="宋体" w:cs="宋体" w:hint="eastAsia"/>
          <w:szCs w:val="21"/>
        </w:rPr>
        <w:t>①</w:t>
      </w:r>
      <w:r w:rsidRPr="000D2460">
        <w:rPr>
          <w:rFonts w:ascii="Times New Roman" w:eastAsia="华文细黑" w:hAnsi="Times New Roman" w:cs="Times New Roman"/>
          <w:szCs w:val="21"/>
        </w:rPr>
        <w:t>和</w:t>
      </w:r>
      <w:r w:rsidRPr="000D2460">
        <w:rPr>
          <w:rFonts w:ascii="宋体" w:eastAsia="宋体" w:hAnsi="宋体" w:cs="宋体" w:hint="eastAsia"/>
          <w:szCs w:val="21"/>
        </w:rPr>
        <w:t>②</w:t>
      </w:r>
      <w:r w:rsidRPr="000D2460">
        <w:rPr>
          <w:rFonts w:ascii="Times New Roman" w:eastAsia="华文细黑" w:hAnsi="Times New Roman" w:cs="Times New Roman"/>
          <w:szCs w:val="21"/>
        </w:rPr>
        <w:t>对应的温度相同，则</w:t>
      </w:r>
      <w:r w:rsidRPr="000D2460">
        <w:rPr>
          <w:rFonts w:ascii="宋体" w:eastAsia="宋体" w:hAnsi="宋体" w:cs="宋体" w:hint="eastAsia"/>
          <w:szCs w:val="21"/>
        </w:rPr>
        <w:t>①</w:t>
      </w:r>
      <w:r w:rsidRPr="000D2460">
        <w:rPr>
          <w:rFonts w:ascii="Times New Roman" w:eastAsia="华文细黑" w:hAnsi="Times New Roman" w:cs="Times New Roman"/>
          <w:szCs w:val="21"/>
        </w:rPr>
        <w:t>和</w:t>
      </w:r>
      <w:r w:rsidRPr="000D2460">
        <w:rPr>
          <w:rFonts w:ascii="宋体" w:eastAsia="宋体" w:hAnsi="宋体" w:cs="宋体" w:hint="eastAsia"/>
          <w:szCs w:val="21"/>
        </w:rPr>
        <w:t>②</w:t>
      </w:r>
      <w:r w:rsidRPr="000D2460">
        <w:rPr>
          <w:rFonts w:ascii="Times New Roman" w:eastAsia="华文细黑" w:hAnsi="Times New Roman" w:cs="Times New Roman"/>
          <w:szCs w:val="21"/>
        </w:rPr>
        <w:t>对应的平衡常数</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一定相同</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时刻改变的条件是增大压强</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时刻改变的条件是降低温度</w:t>
      </w:r>
    </w:p>
    <w:p w:rsidR="008D7935" w:rsidRPr="000D2460" w:rsidRDefault="008D7935" w:rsidP="00E24A16">
      <w:pPr>
        <w:spacing w:line="360" w:lineRule="auto"/>
        <w:ind w:firstLineChars="200" w:firstLine="420"/>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4</w:t>
      </w:r>
      <w:r w:rsidRPr="000D2460">
        <w:rPr>
          <w:rFonts w:ascii="Times New Roman" w:eastAsia="华文细黑" w:hAnsi="Times New Roman" w:cs="Times New Roman"/>
          <w:szCs w:val="21"/>
        </w:rPr>
        <w:t>．在一定条件下</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可发生反应：</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(g)+3B</w:t>
      </w:r>
      <w:r w:rsidRPr="000D2460">
        <w:rPr>
          <w:rFonts w:ascii="Times New Roman" w:eastAsia="华文细黑" w:hAnsi="Times New Roman" w:cs="Times New Roman"/>
          <w:szCs w:val="21"/>
          <w:vertAlign w:val="subscript"/>
        </w:rPr>
        <w:t>2</w:t>
      </w:r>
      <w:r>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2FD8D298" wp14:editId="2C13EEE1">
            <wp:extent cx="600075" cy="314325"/>
            <wp:effectExtent l="0" t="0" r="9525" b="8890"/>
            <wp:docPr id="831320444" name="图片 831320444" descr="figure"/>
            <wp:cNvGraphicFramePr/>
            <a:graphic xmlns:a="http://schemas.openxmlformats.org/drawingml/2006/main">
              <a:graphicData uri="http://schemas.openxmlformats.org/drawingml/2006/picture">
                <pic:pic xmlns:pic="http://schemas.openxmlformats.org/drawingml/2006/picture">
                  <pic:nvPicPr>
                    <pic:cNvPr id="831320444" name="图片 831320444" descr="figure"/>
                    <pic:cNvPicPr/>
                  </pic:nvPicPr>
                  <pic:blipFill>
                    <a:blip r:embed="rId24"/>
                    <a:stretch>
                      <a:fillRect/>
                    </a:stretch>
                  </pic:blipFill>
                  <pic:spPr>
                    <a:xfrm>
                      <a:off x="0" y="0"/>
                      <a:ext cx="600075" cy="314325"/>
                    </a:xfrm>
                    <a:prstGeom prst="rect">
                      <a:avLst/>
                    </a:prstGeom>
                  </pic:spPr>
                </pic:pic>
              </a:graphicData>
            </a:graphic>
          </wp:inline>
        </w:drawing>
      </w:r>
      <w:r w:rsidRPr="000D2460">
        <w:rPr>
          <w:rFonts w:ascii="Times New Roman" w:eastAsia="华文细黑" w:hAnsi="Times New Roman" w:cs="Times New Roman"/>
          <w:szCs w:val="21"/>
        </w:rPr>
        <w:t>2AB</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。图</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表示在一定温度下此反应过程中的能量变化，图</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表示在固定容积为</w:t>
      </w:r>
      <w:r w:rsidRPr="000D2460">
        <w:rPr>
          <w:rFonts w:ascii="Times New Roman" w:eastAsia="华文细黑" w:hAnsi="Times New Roman" w:cs="Times New Roman"/>
          <w:szCs w:val="21"/>
        </w:rPr>
        <w:t>2L</w:t>
      </w:r>
      <w:r w:rsidRPr="000D2460">
        <w:rPr>
          <w:rFonts w:ascii="Times New Roman" w:eastAsia="华文细黑" w:hAnsi="Times New Roman" w:cs="Times New Roman"/>
          <w:szCs w:val="21"/>
        </w:rPr>
        <w:t>的密闭容器中反应时</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的物质的量随时间变化的关系，图</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表示在其他条件不变的情况下，改变反应物</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的起始物质的</w:t>
      </w:r>
      <w:proofErr w:type="gramStart"/>
      <w:r w:rsidRPr="000D2460">
        <w:rPr>
          <w:rFonts w:ascii="Times New Roman" w:eastAsia="华文细黑" w:hAnsi="Times New Roman" w:cs="Times New Roman"/>
          <w:szCs w:val="21"/>
        </w:rPr>
        <w:t>量对此</w:t>
      </w:r>
      <w:proofErr w:type="gramEnd"/>
      <w:r w:rsidRPr="000D2460">
        <w:rPr>
          <w:rFonts w:ascii="Times New Roman" w:eastAsia="华文细黑" w:hAnsi="Times New Roman" w:cs="Times New Roman"/>
          <w:szCs w:val="21"/>
        </w:rPr>
        <w:t>反应平衡的影响。下列说法错误的是</w:t>
      </w:r>
      <w:r w:rsidR="007D3DD0">
        <w:rPr>
          <w:rFonts w:ascii="Times New Roman" w:eastAsia="华文细黑" w:hAnsi="Times New Roman" w:cs="Times New Roman" w:hint="eastAsia"/>
          <w:szCs w:val="21"/>
        </w:rPr>
        <w:t>（</w:t>
      </w:r>
      <w:r w:rsidR="007D3DD0">
        <w:rPr>
          <w:rFonts w:ascii="Times New Roman" w:eastAsia="华文细黑" w:hAnsi="Times New Roman" w:cs="Times New Roman" w:hint="eastAsia"/>
          <w:szCs w:val="21"/>
        </w:rPr>
        <w:t xml:space="preserve">   </w:t>
      </w:r>
      <w:r w:rsidR="007D3DD0">
        <w:rPr>
          <w:rFonts w:ascii="Times New Roman" w:eastAsia="华文细黑" w:hAnsi="Times New Roman" w:cs="Times New Roman" w:hint="eastAsia"/>
          <w:szCs w:val="21"/>
        </w:rPr>
        <w:t>）</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drawing>
          <wp:inline distT="0" distB="0" distL="114300" distR="114300" wp14:anchorId="13C00987" wp14:editId="493A4713">
            <wp:extent cx="3790950" cy="1143000"/>
            <wp:effectExtent l="0" t="0" r="0" b="0"/>
            <wp:docPr id="1867631953" name="图片 1867631953" descr="figure"/>
            <wp:cNvGraphicFramePr/>
            <a:graphic xmlns:a="http://schemas.openxmlformats.org/drawingml/2006/main">
              <a:graphicData uri="http://schemas.openxmlformats.org/drawingml/2006/picture">
                <pic:pic xmlns:pic="http://schemas.openxmlformats.org/drawingml/2006/picture">
                  <pic:nvPicPr>
                    <pic:cNvPr id="1867631953" name="图片 1867631953" descr="figure"/>
                    <pic:cNvPicPr/>
                  </pic:nvPicPr>
                  <pic:blipFill>
                    <a:blip r:embed="rId25"/>
                    <a:stretch>
                      <a:fillRect/>
                    </a:stretch>
                  </pic:blipFill>
                  <pic:spPr>
                    <a:xfrm>
                      <a:off x="0" y="0"/>
                      <a:ext cx="3790950" cy="1143000"/>
                    </a:xfrm>
                    <a:prstGeom prst="rect">
                      <a:avLst/>
                    </a:prstGeom>
                  </pic:spPr>
                </pic:pic>
              </a:graphicData>
            </a:graphic>
          </wp:inline>
        </w:drawing>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．该反应在低于某一温度时能自发进行</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10min</w:t>
      </w:r>
      <w:r w:rsidRPr="000D2460">
        <w:rPr>
          <w:rFonts w:ascii="Times New Roman" w:eastAsia="华文细黑" w:hAnsi="Times New Roman" w:cs="Times New Roman"/>
          <w:szCs w:val="21"/>
        </w:rPr>
        <w:t>内该反应的平均速率</w:t>
      </w:r>
      <w:r w:rsidRPr="000D2460">
        <w:rPr>
          <w:rFonts w:ascii="Times New Roman" w:eastAsia="华文细黑" w:hAnsi="Times New Roman" w:cs="Times New Roman"/>
          <w:szCs w:val="21"/>
        </w:rPr>
        <w:t>v(B</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)=0.045mol/(</w:t>
      </w:r>
      <w:proofErr w:type="spellStart"/>
      <w:r w:rsidRPr="000D2460">
        <w:rPr>
          <w:rFonts w:ascii="Times New Roman" w:eastAsia="华文细黑" w:hAnsi="Times New Roman" w:cs="Times New Roman"/>
          <w:szCs w:val="21"/>
        </w:rPr>
        <w:t>L·min</w:t>
      </w:r>
      <w:proofErr w:type="spellEnd"/>
      <w:r w:rsidRPr="000D2460">
        <w:rPr>
          <w:rFonts w:ascii="Times New Roman" w:eastAsia="华文细黑" w:hAnsi="Times New Roman" w:cs="Times New Roman"/>
          <w:szCs w:val="21"/>
        </w:rPr>
        <w:t>)</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11min</w:t>
      </w:r>
      <w:r w:rsidRPr="000D2460">
        <w:rPr>
          <w:rFonts w:ascii="Times New Roman" w:eastAsia="华文细黑" w:hAnsi="Times New Roman" w:cs="Times New Roman"/>
          <w:szCs w:val="21"/>
        </w:rPr>
        <w:t>时，其他条件不变，压缩容器容积至</w:t>
      </w:r>
      <w:r w:rsidRPr="000D2460">
        <w:rPr>
          <w:rFonts w:ascii="Times New Roman" w:eastAsia="华文细黑" w:hAnsi="Times New Roman" w:cs="Times New Roman"/>
          <w:szCs w:val="21"/>
        </w:rPr>
        <w:t>1L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的变化趋势如图</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中曲线</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所示</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．图</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中</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&lt;T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点对应状态下</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的转化率最高</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5</w:t>
      </w:r>
      <w:r w:rsidRPr="000D2460">
        <w:rPr>
          <w:rFonts w:ascii="Times New Roman" w:eastAsia="华文细黑" w:hAnsi="Times New Roman" w:cs="Times New Roman"/>
          <w:szCs w:val="21"/>
        </w:rPr>
        <w:t>．德国化学家哈伯从</w:t>
      </w:r>
      <w:r w:rsidRPr="000D2460">
        <w:rPr>
          <w:rFonts w:ascii="Times New Roman" w:eastAsia="华文细黑" w:hAnsi="Times New Roman" w:cs="Times New Roman"/>
          <w:szCs w:val="21"/>
        </w:rPr>
        <w:t>1902</w:t>
      </w:r>
      <w:r w:rsidRPr="000D2460">
        <w:rPr>
          <w:rFonts w:ascii="Times New Roman" w:eastAsia="华文细黑" w:hAnsi="Times New Roman" w:cs="Times New Roman"/>
          <w:szCs w:val="21"/>
        </w:rPr>
        <w:t>年开始研究由氮气和氢气直接合成氨，反应原理为</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0" distR="0" wp14:anchorId="6817BF65" wp14:editId="72166C0A">
            <wp:extent cx="333375" cy="95250"/>
            <wp:effectExtent l="0" t="0" r="9525" b="0"/>
            <wp:docPr id="739" name="图片 739"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739"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0D2460">
        <w:rPr>
          <w:rFonts w:ascii="Times New Roman" w:eastAsia="华文细黑" w:hAnsi="Times New Roman" w:cs="Times New Roman"/>
          <w:szCs w:val="21"/>
        </w:rPr>
        <w:t>2NH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(g)  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92.4kJ·mol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）在恒温恒</w:t>
      </w:r>
      <w:proofErr w:type="gramStart"/>
      <w:r w:rsidRPr="000D2460">
        <w:rPr>
          <w:rFonts w:ascii="Times New Roman" w:eastAsia="华文细黑" w:hAnsi="Times New Roman" w:cs="Times New Roman"/>
          <w:szCs w:val="21"/>
        </w:rPr>
        <w:t>容条件</w:t>
      </w:r>
      <w:proofErr w:type="gramEnd"/>
      <w:r w:rsidRPr="000D2460">
        <w:rPr>
          <w:rFonts w:ascii="Times New Roman" w:eastAsia="华文细黑" w:hAnsi="Times New Roman" w:cs="Times New Roman"/>
          <w:szCs w:val="21"/>
        </w:rPr>
        <w:t>下，向反应平衡体系中充入氮气，达到新平衡时，</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将</w:t>
      </w:r>
      <w:r w:rsidRPr="000D2460">
        <w:rPr>
          <w:rFonts w:ascii="Times New Roman" w:eastAsia="华文细黑" w:hAnsi="Times New Roman" w:cs="Times New Roman"/>
          <w:szCs w:val="21"/>
        </w:rPr>
        <w:t>________(</w:t>
      </w:r>
      <w:r w:rsidRPr="000D2460">
        <w:rPr>
          <w:rFonts w:ascii="Times New Roman" w:eastAsia="华文细黑" w:hAnsi="Times New Roman" w:cs="Times New Roman"/>
          <w:szCs w:val="21"/>
        </w:rPr>
        <w:t>填</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增大</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减小</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不变</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或</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无法判断</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，下同</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vertAlign w:val="superscript"/>
        </w:rPr>
        <w:t>3</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将</w:t>
      </w:r>
      <w:r w:rsidRPr="000D2460">
        <w:rPr>
          <w:rFonts w:ascii="Times New Roman" w:eastAsia="华文细黑" w:hAnsi="Times New Roman" w:cs="Times New Roman"/>
          <w:szCs w:val="21"/>
        </w:rPr>
        <w:t>________</w:t>
      </w:r>
      <w:r w:rsidRPr="000D2460">
        <w:rPr>
          <w:rFonts w:ascii="Times New Roman" w:eastAsia="华文细黑" w:hAnsi="Times New Roman" w:cs="Times New Roman"/>
          <w:szCs w:val="21"/>
        </w:rPr>
        <w:t>。</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）工业上可用</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与水蒸气制氢气：</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O(g)</w:t>
      </w:r>
      <w:r w:rsidRPr="000D2460">
        <w:rPr>
          <w:rFonts w:ascii="Times New Roman" w:eastAsia="华文细黑" w:hAnsi="Times New Roman" w:cs="Times New Roman"/>
          <w:noProof/>
          <w:szCs w:val="21"/>
        </w:rPr>
        <w:drawing>
          <wp:inline distT="0" distB="0" distL="0" distR="0" wp14:anchorId="613BC07B" wp14:editId="4C540A78">
            <wp:extent cx="333375" cy="95250"/>
            <wp:effectExtent l="0" t="0" r="9525" b="0"/>
            <wp:docPr id="738" name="图片 73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738"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0D2460">
        <w:rPr>
          <w:rFonts w:ascii="Times New Roman" w:eastAsia="华文细黑" w:hAnsi="Times New Roman" w:cs="Times New Roman"/>
          <w:szCs w:val="21"/>
        </w:rPr>
        <w:t>CO(g)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。在</w:t>
      </w:r>
      <w:r w:rsidRPr="000D2460">
        <w:rPr>
          <w:rFonts w:ascii="Times New Roman" w:eastAsia="华文细黑" w:hAnsi="Times New Roman" w:cs="Times New Roman"/>
          <w:szCs w:val="21"/>
        </w:rPr>
        <w:t>200</w:t>
      </w:r>
      <w:r w:rsidRPr="000D2460">
        <w:rPr>
          <w:rFonts w:ascii="宋体" w:eastAsia="宋体" w:hAnsi="宋体" w:cs="宋体" w:hint="eastAsia"/>
          <w:szCs w:val="21"/>
        </w:rPr>
        <w:t>℃</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2L</w:t>
      </w:r>
      <w:r w:rsidRPr="000D2460">
        <w:rPr>
          <w:rFonts w:ascii="Times New Roman" w:eastAsia="华文细黑" w:hAnsi="Times New Roman" w:cs="Times New Roman"/>
          <w:szCs w:val="21"/>
        </w:rPr>
        <w:t>的密闭容器中，将</w:t>
      </w:r>
      <w:r w:rsidRPr="000D2460">
        <w:rPr>
          <w:rFonts w:ascii="Times New Roman" w:eastAsia="华文细黑" w:hAnsi="Times New Roman" w:cs="Times New Roman"/>
          <w:szCs w:val="21"/>
        </w:rPr>
        <w:t>1mol 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1mol 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O(g)</w:t>
      </w:r>
      <w:r w:rsidRPr="000D2460">
        <w:rPr>
          <w:rFonts w:ascii="Times New Roman" w:eastAsia="华文细黑" w:hAnsi="Times New Roman" w:cs="Times New Roman"/>
          <w:szCs w:val="21"/>
        </w:rPr>
        <w:t>混合，达到平衡时</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的转化率为</w:t>
      </w:r>
      <w:r w:rsidRPr="000D2460">
        <w:rPr>
          <w:rFonts w:ascii="Times New Roman" w:eastAsia="华文细黑" w:hAnsi="Times New Roman" w:cs="Times New Roman"/>
          <w:szCs w:val="21"/>
        </w:rPr>
        <w:t>80%</w:t>
      </w:r>
      <w:r w:rsidRPr="000D2460">
        <w:rPr>
          <w:rFonts w:ascii="Times New Roman" w:eastAsia="华文细黑" w:hAnsi="Times New Roman" w:cs="Times New Roman"/>
          <w:szCs w:val="21"/>
        </w:rPr>
        <w:t>。则</w:t>
      </w:r>
      <w:r w:rsidRPr="000D2460">
        <w:rPr>
          <w:rFonts w:ascii="Times New Roman" w:eastAsia="华文细黑" w:hAnsi="Times New Roman" w:cs="Times New Roman"/>
          <w:szCs w:val="21"/>
        </w:rPr>
        <w:t>200</w:t>
      </w:r>
      <w:r w:rsidRPr="000D2460">
        <w:rPr>
          <w:rFonts w:ascii="宋体" w:eastAsia="宋体" w:hAnsi="宋体" w:cs="宋体" w:hint="eastAsia"/>
          <w:szCs w:val="21"/>
        </w:rPr>
        <w:t>℃</w:t>
      </w:r>
      <w:r w:rsidRPr="000D2460">
        <w:rPr>
          <w:rFonts w:ascii="Times New Roman" w:eastAsia="华文细黑" w:hAnsi="Times New Roman" w:cs="Times New Roman"/>
          <w:szCs w:val="21"/>
        </w:rPr>
        <w:t>时该反应的平衡常数</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______(</w:t>
      </w:r>
      <w:r w:rsidRPr="000D2460">
        <w:rPr>
          <w:rFonts w:ascii="Times New Roman" w:eastAsia="华文细黑" w:hAnsi="Times New Roman" w:cs="Times New Roman"/>
          <w:szCs w:val="21"/>
        </w:rPr>
        <w:t>保留一位小数</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）如图为合成氨反应在不同温度和压强、使用相同催化剂条件下，初始时氮气、氢气的体积比为</w:t>
      </w:r>
      <w:r w:rsidRPr="000D2460">
        <w:rPr>
          <w:rFonts w:ascii="Times New Roman" w:eastAsia="华文细黑" w:hAnsi="Times New Roman" w:cs="Times New Roman"/>
          <w:szCs w:val="21"/>
        </w:rPr>
        <w:t>1</w:t>
      </w:r>
      <w:r w:rsidRPr="000D2460">
        <w:rPr>
          <w:rFonts w:ascii="宋体" w:eastAsia="宋体" w:hAnsi="宋体" w:cs="宋体" w:hint="eastAsia"/>
          <w:szCs w:val="21"/>
        </w:rPr>
        <w:t>∶</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时，平衡混合物中氨的体积分数。若分别用</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A</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和</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B</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表示从反应开始至达平衡状态</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时的化学反应速率，则</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A</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)________(</w:t>
      </w:r>
      <w:r w:rsidRPr="000D2460">
        <w:rPr>
          <w:rFonts w:ascii="Times New Roman" w:eastAsia="华文细黑" w:hAnsi="Times New Roman" w:cs="Times New Roman"/>
          <w:szCs w:val="21"/>
        </w:rPr>
        <w:t>填</w:t>
      </w:r>
      <w:r w:rsidRPr="000D2460">
        <w:rPr>
          <w:rFonts w:ascii="Times New Roman" w:eastAsia="华文细黑" w:hAnsi="Times New Roman" w:cs="Times New Roman"/>
          <w:szCs w:val="21"/>
        </w:rPr>
        <w:t>“&gt;”“&lt;”</w:t>
      </w:r>
      <w:r w:rsidRPr="000D2460">
        <w:rPr>
          <w:rFonts w:ascii="Times New Roman" w:eastAsia="华文细黑" w:hAnsi="Times New Roman" w:cs="Times New Roman"/>
          <w:szCs w:val="21"/>
        </w:rPr>
        <w:t>或</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B</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
    <w:p w:rsidR="008D7935" w:rsidRPr="000D2460" w:rsidRDefault="008D7935" w:rsidP="008D7935">
      <w:pPr>
        <w:tabs>
          <w:tab w:val="left" w:pos="3402"/>
        </w:tabs>
        <w:spacing w:line="360" w:lineRule="auto"/>
        <w:ind w:firstLineChars="200" w:firstLine="420"/>
        <w:contextualSpacing/>
        <w:jc w:val="center"/>
        <w:rPr>
          <w:rFonts w:ascii="Times New Roman" w:eastAsia="华文细黑" w:hAnsi="Times New Roman" w:cs="Times New Roman"/>
          <w:szCs w:val="21"/>
        </w:rPr>
      </w:pPr>
      <w:r w:rsidRPr="000D2460">
        <w:rPr>
          <w:rFonts w:ascii="Times New Roman" w:eastAsia="华文细黑" w:hAnsi="Times New Roman" w:cs="Times New Roman"/>
          <w:szCs w:val="21"/>
        </w:rPr>
        <w:lastRenderedPageBreak/>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 xml:space="preserve">\\F16.TIF" \* MERGEFORMAT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\\F16.TIF"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noProof/>
          <w:szCs w:val="21"/>
        </w:rPr>
        <w:drawing>
          <wp:inline distT="0" distB="0" distL="114300" distR="114300" wp14:anchorId="4F228AFD" wp14:editId="7B3AED3D">
            <wp:extent cx="2479675" cy="1733550"/>
            <wp:effectExtent l="0" t="0" r="15875" b="0"/>
            <wp:docPr id="117"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40"/>
                    <pic:cNvPicPr>
                      <a:picLocks noChangeAspect="1"/>
                    </pic:cNvPicPr>
                  </pic:nvPicPr>
                  <pic:blipFill>
                    <a:blip r:embed="rId26" r:link="rId27"/>
                    <a:stretch>
                      <a:fillRect/>
                    </a:stretch>
                  </pic:blipFill>
                  <pic:spPr>
                    <a:xfrm>
                      <a:off x="0" y="0"/>
                      <a:ext cx="2479675" cy="1733550"/>
                    </a:xfrm>
                    <a:prstGeom prst="rect">
                      <a:avLst/>
                    </a:prstGeom>
                    <a:noFill/>
                    <a:ln>
                      <a:noFill/>
                    </a:ln>
                  </pic:spPr>
                </pic:pic>
              </a:graphicData>
            </a:graphic>
          </wp:inline>
        </w:drawing>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p>
    <w:p w:rsidR="008D7935" w:rsidRPr="000D2460" w:rsidRDefault="008D7935" w:rsidP="008D7935">
      <w:pPr>
        <w:spacing w:line="360" w:lineRule="auto"/>
        <w:ind w:firstLineChars="200" w:firstLine="420"/>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6</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在密闭容器中充入</w:t>
      </w:r>
      <w:r w:rsidRPr="000D2460">
        <w:rPr>
          <w:rFonts w:ascii="Times New Roman" w:eastAsia="华文细黑" w:hAnsi="Times New Roman" w:cs="Times New Roman"/>
          <w:szCs w:val="21"/>
        </w:rPr>
        <w:t>2mol</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 xml:space="preserve">4 </w:t>
      </w:r>
      <w:r>
        <w:rPr>
          <w:rFonts w:ascii="Times New Roman" w:eastAsia="华文细黑" w:hAnsi="Times New Roman" w:cs="Times New Roman"/>
          <w:szCs w:val="21"/>
        </w:rPr>
        <w:t>(g)</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1mol</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O</w:t>
      </w:r>
      <w:r w:rsidRPr="000D2460">
        <w:rPr>
          <w:rFonts w:ascii="Times New Roman" w:eastAsia="华文细黑" w:hAnsi="Times New Roman" w:cs="Times New Roman"/>
          <w:szCs w:val="21"/>
          <w:vertAlign w:val="subscript"/>
        </w:rPr>
        <w:t xml:space="preserve">2 </w:t>
      </w:r>
      <w:r w:rsidRPr="000D2460">
        <w:rPr>
          <w:rFonts w:ascii="Times New Roman" w:eastAsia="华文细黑" w:hAnsi="Times New Roman" w:cs="Times New Roman"/>
          <w:szCs w:val="21"/>
        </w:rPr>
        <w:t>(g)</w:t>
      </w:r>
      <w:r w:rsidRPr="000D2460">
        <w:rPr>
          <w:rFonts w:ascii="Times New Roman" w:eastAsia="华文细黑" w:hAnsi="Times New Roman" w:cs="Times New Roman"/>
          <w:szCs w:val="21"/>
        </w:rPr>
        <w:t>，在不同条件下反应：</w:t>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(g)+O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5C7598F3" wp14:editId="26799B23">
            <wp:extent cx="314325" cy="95250"/>
            <wp:effectExtent l="0" t="0" r="9525" b="0"/>
            <wp:docPr id="903303617" name="图片 903303617"/>
            <wp:cNvGraphicFramePr/>
            <a:graphic xmlns:a="http://schemas.openxmlformats.org/drawingml/2006/main">
              <a:graphicData uri="http://schemas.openxmlformats.org/drawingml/2006/picture">
                <pic:pic xmlns:pic="http://schemas.openxmlformats.org/drawingml/2006/picture">
                  <pic:nvPicPr>
                    <pic:cNvPr id="903303617" name="图片 903303617"/>
                    <pic:cNvPicPr/>
                  </pic:nvPicPr>
                  <pic:blipFill>
                    <a:blip r:embed="rId28"/>
                    <a:stretch>
                      <a:fillRect/>
                    </a:stretch>
                  </pic:blipFill>
                  <pic:spPr>
                    <a:xfrm>
                      <a:off x="0" y="0"/>
                      <a:ext cx="314325" cy="95250"/>
                    </a:xfrm>
                    <a:prstGeom prst="rect">
                      <a:avLst/>
                    </a:prstGeom>
                  </pic:spPr>
                </pic:pic>
              </a:graphicData>
            </a:graphic>
          </wp:inline>
        </w:drawing>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。实验测得平衡时甲醇的物质的量随温度、压强的变化如图所示。</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drawing>
          <wp:inline distT="0" distB="0" distL="114300" distR="114300" wp14:anchorId="22416708" wp14:editId="421A652A">
            <wp:extent cx="1838325" cy="1409700"/>
            <wp:effectExtent l="0" t="0" r="9525" b="0"/>
            <wp:docPr id="2032733144" name="图片 2032733144"/>
            <wp:cNvGraphicFramePr/>
            <a:graphic xmlns:a="http://schemas.openxmlformats.org/drawingml/2006/main">
              <a:graphicData uri="http://schemas.openxmlformats.org/drawingml/2006/picture">
                <pic:pic xmlns:pic="http://schemas.openxmlformats.org/drawingml/2006/picture">
                  <pic:nvPicPr>
                    <pic:cNvPr id="2032733144" name="图片 2032733144"/>
                    <pic:cNvPicPr/>
                  </pic:nvPicPr>
                  <pic:blipFill>
                    <a:blip r:embed="rId29"/>
                    <a:stretch>
                      <a:fillRect/>
                    </a:stretch>
                  </pic:blipFill>
                  <pic:spPr>
                    <a:xfrm>
                      <a:off x="0" y="0"/>
                      <a:ext cx="1838325" cy="1409700"/>
                    </a:xfrm>
                    <a:prstGeom prst="rect">
                      <a:avLst/>
                    </a:prstGeom>
                  </pic:spPr>
                </pic:pic>
              </a:graphicData>
            </a:graphic>
          </wp:inline>
        </w:drawing>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①</w:t>
      </w:r>
      <w:r w:rsidRPr="000D2460">
        <w:rPr>
          <w:rFonts w:ascii="Times New Roman" w:eastAsia="华文细黑" w:hAnsi="Times New Roman" w:cs="Times New Roman"/>
          <w:szCs w:val="21"/>
        </w:rPr>
        <w:t>P</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时升高温度，</w:t>
      </w:r>
      <w:r w:rsidRPr="000D2460">
        <w:rPr>
          <w:rFonts w:ascii="Times New Roman" w:eastAsia="华文细黑" w:hAnsi="Times New Roman" w:cs="Times New Roman"/>
          <w:szCs w:val="21"/>
        </w:rPr>
        <w:t>n(CH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OH)_______________</w:t>
      </w:r>
      <w:r w:rsidRPr="000D2460">
        <w:rPr>
          <w:rFonts w:ascii="Times New Roman" w:eastAsia="华文细黑" w:hAnsi="Times New Roman" w:cs="Times New Roman"/>
          <w:szCs w:val="21"/>
        </w:rPr>
        <w:t>（填</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增大</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减小</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或</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不变</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②</w:t>
      </w:r>
      <w:r w:rsidRPr="000D2460">
        <w:rPr>
          <w:rFonts w:ascii="Times New Roman" w:eastAsia="华文细黑" w:hAnsi="Times New Roman" w:cs="Times New Roman"/>
          <w:szCs w:val="21"/>
        </w:rPr>
        <w:t>E</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点对应的化学反应速率由大到小的顺序为</w:t>
      </w:r>
      <w:r w:rsidRPr="000D2460">
        <w:rPr>
          <w:rFonts w:ascii="Times New Roman" w:eastAsia="华文细黑" w:hAnsi="Times New Roman" w:cs="Times New Roman"/>
          <w:szCs w:val="21"/>
        </w:rPr>
        <w:t>____________</w:t>
      </w:r>
      <w:r w:rsidRPr="000D2460">
        <w:rPr>
          <w:rFonts w:ascii="Times New Roman" w:eastAsia="华文细黑" w:hAnsi="Times New Roman" w:cs="Times New Roman"/>
          <w:szCs w:val="21"/>
        </w:rPr>
        <w:t>（用</w:t>
      </w:r>
      <w:r w:rsidRPr="000D2460">
        <w:rPr>
          <w:rFonts w:ascii="Times New Roman" w:eastAsia="华文细黑" w:hAnsi="Times New Roman" w:cs="Times New Roman"/>
          <w:szCs w:val="21"/>
        </w:rPr>
        <w:t>V(E)</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V(F)</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V(N)</w:t>
      </w:r>
      <w:r w:rsidRPr="000D2460">
        <w:rPr>
          <w:rFonts w:ascii="Times New Roman" w:eastAsia="华文细黑" w:hAnsi="Times New Roman" w:cs="Times New Roman"/>
          <w:szCs w:val="21"/>
        </w:rPr>
        <w:t>表示）；</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③</w:t>
      </w:r>
      <w:proofErr w:type="gramStart"/>
      <w:r w:rsidRPr="000D2460">
        <w:rPr>
          <w:rFonts w:ascii="Times New Roman" w:eastAsia="华文细黑" w:hAnsi="Times New Roman" w:cs="Times New Roman"/>
          <w:szCs w:val="21"/>
        </w:rPr>
        <w:t>下列能</w:t>
      </w:r>
      <w:proofErr w:type="gramEnd"/>
      <w:r w:rsidRPr="000D2460">
        <w:rPr>
          <w:rFonts w:ascii="Times New Roman" w:eastAsia="华文细黑" w:hAnsi="Times New Roman" w:cs="Times New Roman"/>
          <w:szCs w:val="21"/>
        </w:rPr>
        <w:t>提高</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平衡转化率的措施是</w:t>
      </w:r>
      <w:r w:rsidRPr="000D2460">
        <w:rPr>
          <w:rFonts w:ascii="Times New Roman" w:eastAsia="华文细黑" w:hAnsi="Times New Roman" w:cs="Times New Roman"/>
          <w:szCs w:val="21"/>
        </w:rPr>
        <w:t>_______________</w:t>
      </w:r>
      <w:r w:rsidRPr="000D2460">
        <w:rPr>
          <w:rFonts w:ascii="Times New Roman" w:eastAsia="华文细黑" w:hAnsi="Times New Roman" w:cs="Times New Roman"/>
          <w:szCs w:val="21"/>
        </w:rPr>
        <w:t>（填序号）</w:t>
      </w:r>
      <w:r w:rsidRPr="000D2460">
        <w:rPr>
          <w:rFonts w:ascii="Times New Roman" w:eastAsia="华文细黑" w:hAnsi="Times New Roman" w:cs="Times New Roman"/>
          <w:szCs w:val="21"/>
        </w:rPr>
        <w:t xml:space="preserve">   </w:t>
      </w:r>
    </w:p>
    <w:p w:rsidR="008D7935" w:rsidRPr="000D2460" w:rsidRDefault="008D7935" w:rsidP="008D7935">
      <w:pPr>
        <w:spacing w:line="360" w:lineRule="auto"/>
        <w:ind w:firstLineChars="200" w:firstLine="420"/>
        <w:contextualSpacing/>
        <w:jc w:val="left"/>
        <w:rPr>
          <w:rFonts w:ascii="Times New Roman" w:eastAsia="华文细黑" w:hAnsi="Times New Roman" w:cs="Times New Roman"/>
          <w:szCs w:val="21"/>
        </w:rPr>
      </w:pPr>
      <w:proofErr w:type="gramStart"/>
      <w:r w:rsidRPr="000D2460">
        <w:rPr>
          <w:rFonts w:ascii="Times New Roman" w:eastAsia="华文细黑" w:hAnsi="Times New Roman" w:cs="Times New Roman"/>
          <w:szCs w:val="21"/>
        </w:rPr>
        <w:t>a</w:t>
      </w:r>
      <w:proofErr w:type="gramEnd"/>
      <w:r w:rsidRPr="000D2460">
        <w:rPr>
          <w:rFonts w:ascii="Times New Roman" w:eastAsia="华文细黑" w:hAnsi="Times New Roman" w:cs="Times New Roman"/>
          <w:szCs w:val="21"/>
        </w:rPr>
        <w:t>.</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选择高效催化剂</w:t>
      </w:r>
      <w:r w:rsidRPr="000D2460">
        <w:rPr>
          <w:rFonts w:ascii="Times New Roman" w:eastAsia="华文细黑" w:hAnsi="Times New Roman" w:cs="Times New Roman"/>
          <w:szCs w:val="21"/>
        </w:rPr>
        <w:t xml:space="preserve">   b.</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增大</w:t>
      </w:r>
      <m:oMath>
        <m:f>
          <m:fPr>
            <m:ctrlPr>
              <w:rPr>
                <w:rFonts w:ascii="Cambria Math" w:eastAsia="华文细黑" w:hAnsi="Cambria Math" w:cs="Times New Roman"/>
                <w:szCs w:val="21"/>
              </w:rPr>
            </m:ctrlPr>
          </m:fPr>
          <m:num>
            <m:r>
              <m:rPr>
                <m:nor/>
              </m:rPr>
              <w:rPr>
                <w:rFonts w:ascii="Times New Roman" w:eastAsia="华文细黑" w:hAnsi="Times New Roman" w:cs="Times New Roman"/>
                <w:szCs w:val="21"/>
              </w:rPr>
              <m:t>n</m:t>
            </m:r>
            <m:r>
              <w:rPr>
                <w:rFonts w:ascii="Cambria Math" w:eastAsia="华文细黑" w:hAnsi="Cambria Math" w:cs="Times New Roman"/>
                <w:szCs w:val="21"/>
              </w:rPr>
              <m:t>(</m:t>
            </m:r>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CH</m:t>
                </m:r>
              </m:e>
              <m:sub>
                <m:r>
                  <m:rPr>
                    <m:nor/>
                  </m:rPr>
                  <w:rPr>
                    <w:rFonts w:ascii="Times New Roman" w:eastAsia="华文细黑" w:hAnsi="Times New Roman" w:cs="Times New Roman"/>
                    <w:szCs w:val="21"/>
                  </w:rPr>
                  <m:t>4</m:t>
                </m:r>
              </m:sub>
            </m:sSub>
            <m:r>
              <w:rPr>
                <w:rFonts w:ascii="Cambria Math" w:eastAsia="华文细黑" w:hAnsi="Cambria Math" w:cs="Times New Roman"/>
                <w:szCs w:val="21"/>
              </w:rPr>
              <m:t>)</m:t>
            </m:r>
          </m:num>
          <m:den>
            <m:r>
              <m:rPr>
                <m:nor/>
              </m:rPr>
              <w:rPr>
                <w:rFonts w:ascii="Times New Roman" w:eastAsia="华文细黑" w:hAnsi="Times New Roman" w:cs="Times New Roman"/>
                <w:szCs w:val="21"/>
              </w:rPr>
              <m:t>n</m:t>
            </m:r>
            <m:r>
              <w:rPr>
                <w:rFonts w:ascii="Cambria Math" w:eastAsia="华文细黑" w:hAnsi="Cambria Math" w:cs="Times New Roman"/>
                <w:szCs w:val="21"/>
              </w:rPr>
              <m:t>(</m:t>
            </m:r>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O</m:t>
                </m:r>
              </m:e>
              <m:sub>
                <m:r>
                  <m:rPr>
                    <m:nor/>
                  </m:rPr>
                  <w:rPr>
                    <w:rFonts w:ascii="Times New Roman" w:eastAsia="华文细黑" w:hAnsi="Times New Roman" w:cs="Times New Roman"/>
                    <w:szCs w:val="21"/>
                  </w:rPr>
                  <m:t>2</m:t>
                </m:r>
              </m:sub>
            </m:sSub>
            <m:r>
              <w:rPr>
                <w:rFonts w:ascii="Cambria Math" w:eastAsia="华文细黑" w:hAnsi="Cambria Math" w:cs="Times New Roman"/>
                <w:szCs w:val="21"/>
              </w:rPr>
              <m:t>)</m:t>
            </m:r>
          </m:den>
        </m:f>
      </m:oMath>
      <w:r w:rsidRPr="000D2460">
        <w:rPr>
          <w:rFonts w:ascii="Times New Roman" w:eastAsia="华文细黑" w:hAnsi="Times New Roman" w:cs="Times New Roman"/>
          <w:szCs w:val="21"/>
        </w:rPr>
        <w:t>投料比</w:t>
      </w:r>
      <w:r w:rsidRPr="000D2460">
        <w:rPr>
          <w:rFonts w:ascii="Times New Roman" w:eastAsia="华文细黑" w:hAnsi="Times New Roman" w:cs="Times New Roman"/>
          <w:szCs w:val="21"/>
        </w:rPr>
        <w:t xml:space="preserve">   c.</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及时分离产物</w:t>
      </w:r>
      <w:r w:rsidRPr="000D2460">
        <w:rPr>
          <w:rFonts w:ascii="Times New Roman" w:eastAsia="华文细黑" w:hAnsi="Times New Roman" w:cs="Times New Roman"/>
          <w:szCs w:val="21"/>
        </w:rPr>
        <w:t xml:space="preserve"> </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④</w:t>
      </w:r>
      <w:r w:rsidRPr="000D2460">
        <w:rPr>
          <w:rFonts w:ascii="Times New Roman" w:eastAsia="华文细黑" w:hAnsi="Times New Roman" w:cs="Times New Roman"/>
          <w:szCs w:val="21"/>
        </w:rPr>
        <w:t>若</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点</w:t>
      </w:r>
      <w:r w:rsidRPr="000D2460">
        <w:rPr>
          <w:rFonts w:ascii="Times New Roman" w:eastAsia="华文细黑" w:hAnsi="Times New Roman" w:cs="Times New Roman"/>
          <w:szCs w:val="21"/>
        </w:rPr>
        <w:t>n (CH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OH)=1mol</w:t>
      </w:r>
      <w:r w:rsidRPr="000D2460">
        <w:rPr>
          <w:rFonts w:ascii="Times New Roman" w:eastAsia="华文细黑" w:hAnsi="Times New Roman" w:cs="Times New Roman"/>
          <w:szCs w:val="21"/>
        </w:rPr>
        <w:t>，总压强为</w:t>
      </w:r>
      <w:r w:rsidRPr="000D2460">
        <w:rPr>
          <w:rFonts w:ascii="Times New Roman" w:eastAsia="华文细黑" w:hAnsi="Times New Roman" w:cs="Times New Roman"/>
          <w:szCs w:val="21"/>
        </w:rPr>
        <w:t>2.5MPa</w:t>
      </w:r>
      <w:r>
        <w:rPr>
          <w:rFonts w:ascii="Times New Roman" w:eastAsia="华文细黑" w:hAnsi="Times New Roman" w:cs="Times New Roman"/>
          <w:szCs w:val="21"/>
        </w:rPr>
        <w:t>，</w:t>
      </w:r>
      <w:r w:rsidRPr="000D2460">
        <w:rPr>
          <w:rFonts w:ascii="Times New Roman" w:eastAsia="华文细黑" w:hAnsi="Times New Roman" w:cs="Times New Roman"/>
          <w:szCs w:val="21"/>
        </w:rPr>
        <w:t>则</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0</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点用分压强代替浓度表示的平衡常数</w:t>
      </w:r>
      <w:proofErr w:type="spellStart"/>
      <w:r>
        <w:rPr>
          <w:rFonts w:ascii="Times New Roman" w:eastAsia="华文细黑" w:hAnsi="Times New Roman" w:cs="Times New Roman"/>
          <w:szCs w:val="21"/>
        </w:rPr>
        <w:t>Kp</w:t>
      </w:r>
      <w:proofErr w:type="spellEnd"/>
      <w:r>
        <w:rPr>
          <w:rFonts w:ascii="Times New Roman" w:eastAsia="华文细黑" w:hAnsi="Times New Roman" w:cs="Times New Roman"/>
          <w:szCs w:val="21"/>
        </w:rPr>
        <w:t>=_____________________</w:t>
      </w:r>
      <w:r w:rsidRPr="000D2460">
        <w:rPr>
          <w:rFonts w:ascii="Times New Roman" w:eastAsia="华文细黑" w:hAnsi="Times New Roman" w:cs="Times New Roman"/>
          <w:szCs w:val="21"/>
        </w:rPr>
        <w:t>；</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使用新型催化剂进行反应</w:t>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(g)+O</w:t>
      </w:r>
      <w:r>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09A7CC23" wp14:editId="054EFFF5">
            <wp:extent cx="314325" cy="95250"/>
            <wp:effectExtent l="0" t="0" r="9525" b="0"/>
            <wp:docPr id="1883135696" name="图片 1883135696"/>
            <wp:cNvGraphicFramePr/>
            <a:graphic xmlns:a="http://schemas.openxmlformats.org/drawingml/2006/main">
              <a:graphicData uri="http://schemas.openxmlformats.org/drawingml/2006/picture">
                <pic:pic xmlns:pic="http://schemas.openxmlformats.org/drawingml/2006/picture">
                  <pic:nvPicPr>
                    <pic:cNvPr id="1883135696" name="图片 1883135696"/>
                    <pic:cNvPicPr/>
                  </pic:nvPicPr>
                  <pic:blipFill>
                    <a:blip r:embed="rId28"/>
                    <a:stretch>
                      <a:fillRect/>
                    </a:stretch>
                  </pic:blipFill>
                  <pic:spPr>
                    <a:xfrm>
                      <a:off x="0" y="0"/>
                      <a:ext cx="314325" cy="95250"/>
                    </a:xfrm>
                    <a:prstGeom prst="rect">
                      <a:avLst/>
                    </a:prstGeom>
                  </pic:spPr>
                </pic:pic>
              </a:graphicData>
            </a:graphic>
          </wp:inline>
        </w:drawing>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。随温度升高</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的产率如图所示。</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noProof/>
          <w:szCs w:val="21"/>
        </w:rPr>
        <w:drawing>
          <wp:inline distT="0" distB="0" distL="114300" distR="114300" wp14:anchorId="42BE180B" wp14:editId="11AD4720">
            <wp:extent cx="1943100" cy="1419225"/>
            <wp:effectExtent l="0" t="0" r="0" b="9525"/>
            <wp:docPr id="2118708048" name="图片 2118708048"/>
            <wp:cNvGraphicFramePr/>
            <a:graphic xmlns:a="http://schemas.openxmlformats.org/drawingml/2006/main">
              <a:graphicData uri="http://schemas.openxmlformats.org/drawingml/2006/picture">
                <pic:pic xmlns:pic="http://schemas.openxmlformats.org/drawingml/2006/picture">
                  <pic:nvPicPr>
                    <pic:cNvPr id="2118708048" name="图片 2118708048"/>
                    <pic:cNvPicPr/>
                  </pic:nvPicPr>
                  <pic:blipFill>
                    <a:blip r:embed="rId30"/>
                    <a:stretch>
                      <a:fillRect/>
                    </a:stretch>
                  </pic:blipFill>
                  <pic:spPr>
                    <a:xfrm>
                      <a:off x="0" y="0"/>
                      <a:ext cx="1943100" cy="1419225"/>
                    </a:xfrm>
                    <a:prstGeom prst="rect">
                      <a:avLst/>
                    </a:prstGeom>
                  </pic:spPr>
                </pic:pic>
              </a:graphicData>
            </a:graphic>
          </wp:inline>
        </w:drawing>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①</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的产率在</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至</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时很快增大的原因是</w:t>
      </w:r>
      <w:r w:rsidRPr="000D2460">
        <w:rPr>
          <w:rFonts w:ascii="Times New Roman" w:eastAsia="华文细黑" w:hAnsi="Times New Roman" w:cs="Times New Roman"/>
          <w:szCs w:val="21"/>
        </w:rPr>
        <w:t>______________</w:t>
      </w:r>
      <w:r w:rsidRPr="000D2460">
        <w:rPr>
          <w:rFonts w:ascii="Times New Roman" w:eastAsia="华文细黑" w:hAnsi="Times New Roman" w:cs="Times New Roman"/>
          <w:szCs w:val="21"/>
        </w:rPr>
        <w:t>；</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宋体" w:eastAsia="宋体" w:hAnsi="宋体" w:cs="宋体" w:hint="eastAsia"/>
          <w:szCs w:val="21"/>
        </w:rPr>
        <w:t>②</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后</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产率降低的原因可能是</w:t>
      </w:r>
      <w:r w:rsidRPr="000D2460">
        <w:rPr>
          <w:rFonts w:ascii="Times New Roman" w:eastAsia="华文细黑" w:hAnsi="Times New Roman" w:cs="Times New Roman"/>
          <w:szCs w:val="21"/>
        </w:rPr>
        <w:t>__________________</w:t>
      </w:r>
      <w:r w:rsidRPr="000D2460">
        <w:rPr>
          <w:rFonts w:ascii="Times New Roman" w:eastAsia="华文细黑" w:hAnsi="Times New Roman" w:cs="Times New Roman"/>
          <w:szCs w:val="21"/>
        </w:rPr>
        <w:t>。</w:t>
      </w:r>
    </w:p>
    <w:p w:rsidR="008D7935"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7</w:t>
      </w:r>
      <w:r w:rsidRPr="000D2460">
        <w:rPr>
          <w:rFonts w:ascii="Times New Roman" w:eastAsia="华文细黑" w:hAnsi="Times New Roman" w:cs="Times New Roman"/>
          <w:szCs w:val="21"/>
        </w:rPr>
        <w:t>．</w:t>
      </w:r>
      <w:proofErr w:type="gramStart"/>
      <w:r w:rsidRPr="000D2460">
        <w:rPr>
          <w:rFonts w:ascii="Times New Roman" w:eastAsia="华文细黑" w:hAnsi="Times New Roman" w:cs="Times New Roman"/>
          <w:szCs w:val="21"/>
        </w:rPr>
        <w:t>碳及其</w:t>
      </w:r>
      <w:proofErr w:type="gramEnd"/>
      <w:r w:rsidRPr="000D2460">
        <w:rPr>
          <w:rFonts w:ascii="Times New Roman" w:eastAsia="华文细黑" w:hAnsi="Times New Roman" w:cs="Times New Roman"/>
          <w:szCs w:val="21"/>
        </w:rPr>
        <w:t>化合物与人类生产、生活密切相关。请回答下列问题：</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可用于合成甲醇，反应方程式为</w:t>
      </w:r>
      <w:r w:rsidRPr="000D2460">
        <w:rPr>
          <w:rFonts w:ascii="Times New Roman" w:eastAsia="华文细黑" w:hAnsi="Times New Roman" w:cs="Times New Roman"/>
          <w:szCs w:val="21"/>
        </w:rPr>
        <w:t>CO(g)</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2H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0" distR="0" wp14:anchorId="42E45804" wp14:editId="4D11648C">
            <wp:extent cx="333375" cy="95250"/>
            <wp:effectExtent l="0" t="0" r="9525" b="0"/>
            <wp:docPr id="733" name="图片 73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733"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宋体" w:eastAsia="宋体" w:hAnsi="宋体" w:cs="宋体" w:hint="eastAsia"/>
          <w:szCs w:val="21"/>
        </w:rPr>
        <w:t>①</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在不同温度下的平衡转化率与压强的关系如图</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所示，该反应的</w:t>
      </w:r>
      <w:r w:rsidRPr="000D2460">
        <w:rPr>
          <w:rFonts w:ascii="Times New Roman" w:eastAsia="华文细黑" w:hAnsi="Times New Roman" w:cs="Times New Roman"/>
          <w:szCs w:val="21"/>
        </w:rPr>
        <w:t>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________(</w:t>
      </w:r>
      <w:r w:rsidRPr="000D2460">
        <w:rPr>
          <w:rFonts w:ascii="Times New Roman" w:eastAsia="华文细黑" w:hAnsi="Times New Roman" w:cs="Times New Roman"/>
          <w:szCs w:val="21"/>
        </w:rPr>
        <w:t>填</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或</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w:t>
      </w:r>
    </w:p>
    <w:p w:rsidR="008D7935" w:rsidRPr="000D2460" w:rsidRDefault="008D7935" w:rsidP="008D7935">
      <w:pPr>
        <w:tabs>
          <w:tab w:val="left" w:pos="3402"/>
        </w:tabs>
        <w:spacing w:line="360" w:lineRule="auto"/>
        <w:ind w:firstLineChars="200" w:firstLine="420"/>
        <w:contextualSpacing/>
        <w:jc w:val="center"/>
        <w:rPr>
          <w:rFonts w:ascii="Times New Roman" w:eastAsia="华文细黑" w:hAnsi="Times New Roman" w:cs="Times New Roman"/>
          <w:szCs w:val="21"/>
        </w:rPr>
      </w:pP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 xml:space="preserve">\\D25.TIF" \* MERGEFORMAT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 xml:space="preserve"> INCLUDEPICTURE  "E:\\</w:instrText>
      </w:r>
      <w:r w:rsidRPr="000D2460">
        <w:rPr>
          <w:rFonts w:ascii="Times New Roman" w:eastAsia="华文细黑" w:hAnsi="Times New Roman" w:cs="Times New Roman"/>
          <w:szCs w:val="21"/>
        </w:rPr>
        <w:instrText>吕芳</w:instrText>
      </w:r>
      <w:r w:rsidRPr="000D2460">
        <w:rPr>
          <w:rFonts w:ascii="Times New Roman" w:eastAsia="华文细黑" w:hAnsi="Times New Roman" w:cs="Times New Roman"/>
          <w:szCs w:val="21"/>
        </w:rPr>
        <w:instrText>\\2018\\</w:instrText>
      </w:r>
      <w:r w:rsidRPr="000D2460">
        <w:rPr>
          <w:rFonts w:ascii="Times New Roman" w:eastAsia="华文细黑" w:hAnsi="Times New Roman" w:cs="Times New Roman"/>
          <w:szCs w:val="21"/>
        </w:rPr>
        <w:instrText>一轮</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 </w:instrText>
      </w:r>
      <w:r w:rsidRPr="000D2460">
        <w:rPr>
          <w:rFonts w:ascii="Times New Roman" w:eastAsia="华文细黑" w:hAnsi="Times New Roman" w:cs="Times New Roman"/>
          <w:szCs w:val="21"/>
        </w:rPr>
        <w:instrText>化学</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instrText>加练半小时</w:instrText>
      </w:r>
      <w:r w:rsidRPr="000D2460">
        <w:rPr>
          <w:rFonts w:ascii="Times New Roman" w:eastAsia="华文细黑" w:hAnsi="Times New Roman" w:cs="Times New Roman"/>
          <w:szCs w:val="21"/>
        </w:rPr>
        <w:instrText xml:space="preserve">\\D25.TIF" \* MERGEFORMATINET </w:instrText>
      </w:r>
      <w:r w:rsidRPr="000D2460">
        <w:rPr>
          <w:rFonts w:ascii="Times New Roman" w:eastAsia="华文细黑" w:hAnsi="Times New Roman" w:cs="Times New Roman"/>
          <w:szCs w:val="21"/>
        </w:rPr>
        <w:fldChar w:fldCharType="separate"/>
      </w:r>
      <w:r w:rsidRPr="000D2460">
        <w:rPr>
          <w:rFonts w:ascii="Times New Roman" w:eastAsia="华文细黑" w:hAnsi="Times New Roman" w:cs="Times New Roman"/>
          <w:noProof/>
          <w:szCs w:val="21"/>
        </w:rPr>
        <w:drawing>
          <wp:inline distT="0" distB="0" distL="114300" distR="114300" wp14:anchorId="2F4B398F" wp14:editId="73EBEF99">
            <wp:extent cx="2823845" cy="1470660"/>
            <wp:effectExtent l="0" t="0" r="14605" b="15240"/>
            <wp:docPr id="114"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43"/>
                    <pic:cNvPicPr>
                      <a:picLocks noChangeAspect="1"/>
                    </pic:cNvPicPr>
                  </pic:nvPicPr>
                  <pic:blipFill>
                    <a:blip r:embed="rId31" r:link="rId32"/>
                    <a:stretch>
                      <a:fillRect/>
                    </a:stretch>
                  </pic:blipFill>
                  <pic:spPr>
                    <a:xfrm>
                      <a:off x="0" y="0"/>
                      <a:ext cx="2823845" cy="1470660"/>
                    </a:xfrm>
                    <a:prstGeom prst="rect">
                      <a:avLst/>
                    </a:prstGeom>
                    <a:noFill/>
                    <a:ln>
                      <a:noFill/>
                    </a:ln>
                  </pic:spPr>
                </pic:pic>
              </a:graphicData>
            </a:graphic>
          </wp:inline>
        </w:drawing>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fldChar w:fldCharType="end"/>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图</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表示</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的平衡转化率与起始投料比</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w:instrText>
      </w:r>
      <w:r w:rsidRPr="000D2460">
        <w:rPr>
          <w:rFonts w:ascii="Times New Roman" w:eastAsia="华文细黑" w:hAnsi="Times New Roman" w:cs="Times New Roman"/>
          <w:i/>
          <w:szCs w:val="21"/>
        </w:rPr>
        <w:instrText>n</w:instrText>
      </w:r>
      <w:r w:rsidRPr="000D2460">
        <w:rPr>
          <w:rFonts w:ascii="Times New Roman" w:eastAsia="华文细黑" w:hAnsi="Times New Roman" w:cs="Times New Roman"/>
          <w:szCs w:val="21"/>
        </w:rPr>
        <w:instrText>(H</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i/>
          <w:szCs w:val="21"/>
        </w:rPr>
        <w:instrText>n</w:instrText>
      </w:r>
      <w:r w:rsidRPr="000D2460">
        <w:rPr>
          <w:rFonts w:ascii="Times New Roman" w:eastAsia="华文细黑" w:hAnsi="Times New Roman" w:cs="Times New Roman"/>
          <w:szCs w:val="21"/>
        </w:rPr>
        <w:instrText>(CO))</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、温度的变化关系，测得</w:t>
      </w:r>
      <w:r w:rsidRPr="000D2460">
        <w:rPr>
          <w:rFonts w:ascii="Times New Roman" w:eastAsia="华文细黑" w:hAnsi="Times New Roman" w:cs="Times New Roman"/>
          <w:szCs w:val="21"/>
        </w:rPr>
        <w:t>B(</w:t>
      </w:r>
      <w:r w:rsidRPr="000D2460">
        <w:rPr>
          <w:rFonts w:ascii="Times New Roman" w:eastAsia="华文细黑" w:hAnsi="Times New Roman" w:cs="Times New Roman"/>
          <w:i/>
          <w:szCs w:val="21"/>
        </w:rPr>
        <w:t>x</w:t>
      </w:r>
      <w:r w:rsidRPr="000D2460">
        <w:rPr>
          <w:rFonts w:ascii="Times New Roman" w:eastAsia="华文细黑" w:hAnsi="Times New Roman" w:cs="Times New Roman"/>
          <w:szCs w:val="21"/>
          <w:vertAlign w:val="subscript"/>
        </w:rPr>
        <w:t>1</w:t>
      </w:r>
      <w:r>
        <w:rPr>
          <w:rFonts w:ascii="Times New Roman" w:eastAsia="华文细黑" w:hAnsi="Times New Roman" w:cs="Times New Roman"/>
          <w:szCs w:val="21"/>
          <w:vertAlign w:val="subscript"/>
        </w:rPr>
        <w:t>，</w:t>
      </w:r>
      <w:r w:rsidRPr="000D2460">
        <w:rPr>
          <w:rFonts w:ascii="Times New Roman" w:eastAsia="华文细黑" w:hAnsi="Times New Roman" w:cs="Times New Roman"/>
          <w:szCs w:val="21"/>
        </w:rPr>
        <w:t>60)</w:t>
      </w:r>
      <w:r w:rsidRPr="000D2460">
        <w:rPr>
          <w:rFonts w:ascii="Times New Roman" w:eastAsia="华文细黑" w:hAnsi="Times New Roman" w:cs="Times New Roman"/>
          <w:szCs w:val="21"/>
        </w:rPr>
        <w:t>点氢气的转化率为</w:t>
      </w:r>
      <w:r w:rsidRPr="000D2460">
        <w:rPr>
          <w:rFonts w:ascii="Times New Roman" w:eastAsia="华文细黑" w:hAnsi="Times New Roman" w:cs="Times New Roman"/>
          <w:szCs w:val="21"/>
        </w:rPr>
        <w:t>40%</w:t>
      </w:r>
      <w:r w:rsidRPr="000D2460">
        <w:rPr>
          <w:rFonts w:ascii="Times New Roman" w:eastAsia="华文细黑" w:hAnsi="Times New Roman" w:cs="Times New Roman"/>
          <w:szCs w:val="21"/>
        </w:rPr>
        <w:t>，则</w:t>
      </w:r>
      <w:r w:rsidRPr="000D2460">
        <w:rPr>
          <w:rFonts w:ascii="Times New Roman" w:eastAsia="华文细黑" w:hAnsi="Times New Roman" w:cs="Times New Roman"/>
          <w:i/>
          <w:szCs w:val="21"/>
        </w:rPr>
        <w:t>x</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__________</w:t>
      </w:r>
      <w:r w:rsidRPr="000D2460">
        <w:rPr>
          <w:rFonts w:ascii="Times New Roman" w:eastAsia="华文细黑" w:hAnsi="Times New Roman" w:cs="Times New Roman"/>
          <w:szCs w:val="21"/>
        </w:rPr>
        <w:t>。</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宋体" w:eastAsia="宋体" w:hAnsi="宋体" w:cs="宋体" w:hint="eastAsia"/>
          <w:szCs w:val="21"/>
        </w:rPr>
        <w:t>②</w:t>
      </w:r>
      <w:r w:rsidRPr="000D2460">
        <w:rPr>
          <w:rFonts w:ascii="Times New Roman" w:eastAsia="华文细黑" w:hAnsi="Times New Roman" w:cs="Times New Roman"/>
          <w:szCs w:val="21"/>
        </w:rPr>
        <w:t>一定条件下，将</w:t>
      </w:r>
      <w:r w:rsidRPr="000D2460">
        <w:rPr>
          <w:rFonts w:ascii="Times New Roman" w:eastAsia="华文细黑" w:hAnsi="Times New Roman" w:cs="Times New Roman"/>
          <w:szCs w:val="21"/>
        </w:rPr>
        <w:t>2mol CO</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2mol 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置于容积为</w:t>
      </w:r>
      <w:r w:rsidRPr="000D2460">
        <w:rPr>
          <w:rFonts w:ascii="Times New Roman" w:eastAsia="华文细黑" w:hAnsi="Times New Roman" w:cs="Times New Roman"/>
          <w:szCs w:val="21"/>
        </w:rPr>
        <w:t>2L</w:t>
      </w:r>
      <w:r w:rsidRPr="000D2460">
        <w:rPr>
          <w:rFonts w:ascii="Times New Roman" w:eastAsia="华文细黑" w:hAnsi="Times New Roman" w:cs="Times New Roman"/>
          <w:szCs w:val="21"/>
        </w:rPr>
        <w:t>固定的密闭容器中发生上述反应，反应达到平衡时</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与</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体积之比为</w:t>
      </w:r>
      <w:r w:rsidRPr="000D2460">
        <w:rPr>
          <w:rFonts w:ascii="Times New Roman" w:eastAsia="华文细黑" w:hAnsi="Times New Roman" w:cs="Times New Roman"/>
          <w:szCs w:val="21"/>
        </w:rPr>
        <w:t>2</w:t>
      </w:r>
      <w:r w:rsidRPr="000D2460">
        <w:rPr>
          <w:rFonts w:ascii="宋体" w:eastAsia="宋体" w:hAnsi="宋体" w:cs="宋体" w:hint="eastAsia"/>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，则平衡常数</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________</w:t>
      </w:r>
      <w:r w:rsidRPr="000D2460">
        <w:rPr>
          <w:rFonts w:ascii="Times New Roman" w:eastAsia="华文细黑" w:hAnsi="Times New Roman" w:cs="Times New Roman"/>
          <w:szCs w:val="21"/>
        </w:rPr>
        <w:t>。</w:t>
      </w:r>
    </w:p>
    <w:p w:rsidR="008D7935" w:rsidRDefault="008D7935" w:rsidP="0002177F">
      <w:pPr>
        <w:tabs>
          <w:tab w:val="left" w:pos="1842"/>
        </w:tabs>
        <w:spacing w:line="360" w:lineRule="auto"/>
        <w:ind w:firstLineChars="450" w:firstLine="1260"/>
        <w:contextualSpacing/>
        <w:rPr>
          <w:rFonts w:ascii="华文细黑" w:eastAsia="华文细黑" w:hAnsi="华文细黑"/>
          <w:sz w:val="28"/>
          <w:szCs w:val="28"/>
        </w:rPr>
      </w:pPr>
    </w:p>
    <w:p w:rsidR="008D7935" w:rsidRDefault="008D7935" w:rsidP="0002177F">
      <w:pPr>
        <w:tabs>
          <w:tab w:val="left" w:pos="1842"/>
        </w:tabs>
        <w:spacing w:line="360" w:lineRule="auto"/>
        <w:ind w:firstLineChars="450" w:firstLine="1260"/>
        <w:contextualSpacing/>
        <w:rPr>
          <w:rFonts w:ascii="华文细黑" w:eastAsia="华文细黑" w:hAnsi="华文细黑"/>
          <w:sz w:val="28"/>
          <w:szCs w:val="28"/>
        </w:rPr>
      </w:pPr>
    </w:p>
    <w:p w:rsidR="008D7935" w:rsidRDefault="008D7935" w:rsidP="0002177F">
      <w:pPr>
        <w:tabs>
          <w:tab w:val="left" w:pos="1842"/>
        </w:tabs>
        <w:spacing w:line="360" w:lineRule="auto"/>
        <w:ind w:firstLineChars="450" w:firstLine="1260"/>
        <w:contextualSpacing/>
        <w:rPr>
          <w:rFonts w:ascii="华文细黑" w:eastAsia="华文细黑" w:hAnsi="华文细黑"/>
          <w:sz w:val="28"/>
          <w:szCs w:val="28"/>
        </w:rPr>
      </w:pPr>
    </w:p>
    <w:p w:rsidR="008D7935" w:rsidRDefault="008D7935" w:rsidP="0002177F">
      <w:pPr>
        <w:tabs>
          <w:tab w:val="left" w:pos="1842"/>
        </w:tabs>
        <w:spacing w:line="360" w:lineRule="auto"/>
        <w:ind w:firstLineChars="450" w:firstLine="1260"/>
        <w:contextualSpacing/>
        <w:rPr>
          <w:rFonts w:ascii="华文细黑" w:eastAsia="华文细黑" w:hAnsi="华文细黑"/>
          <w:sz w:val="28"/>
          <w:szCs w:val="28"/>
        </w:rPr>
      </w:pPr>
    </w:p>
    <w:p w:rsidR="008D7935" w:rsidRDefault="008D7935" w:rsidP="0002177F">
      <w:pPr>
        <w:tabs>
          <w:tab w:val="left" w:pos="1842"/>
        </w:tabs>
        <w:spacing w:line="360" w:lineRule="auto"/>
        <w:ind w:firstLineChars="450" w:firstLine="1260"/>
        <w:contextualSpacing/>
        <w:rPr>
          <w:rFonts w:ascii="华文细黑" w:eastAsia="华文细黑" w:hAnsi="华文细黑"/>
          <w:sz w:val="28"/>
          <w:szCs w:val="28"/>
        </w:rPr>
      </w:pPr>
    </w:p>
    <w:p w:rsidR="008D7935" w:rsidRDefault="008D7935" w:rsidP="0002177F">
      <w:pPr>
        <w:tabs>
          <w:tab w:val="left" w:pos="1842"/>
        </w:tabs>
        <w:spacing w:line="360" w:lineRule="auto"/>
        <w:ind w:firstLineChars="450" w:firstLine="1260"/>
        <w:contextualSpacing/>
        <w:rPr>
          <w:rFonts w:ascii="华文细黑" w:eastAsia="华文细黑" w:hAnsi="华文细黑"/>
          <w:sz w:val="28"/>
          <w:szCs w:val="28"/>
        </w:rPr>
      </w:pPr>
    </w:p>
    <w:p w:rsidR="008D7935" w:rsidRDefault="008D7935" w:rsidP="0002177F">
      <w:pPr>
        <w:tabs>
          <w:tab w:val="left" w:pos="1842"/>
        </w:tabs>
        <w:spacing w:line="360" w:lineRule="auto"/>
        <w:ind w:firstLineChars="450" w:firstLine="1260"/>
        <w:contextualSpacing/>
        <w:rPr>
          <w:rFonts w:ascii="华文细黑" w:eastAsia="华文细黑" w:hAnsi="华文细黑"/>
          <w:sz w:val="28"/>
          <w:szCs w:val="28"/>
        </w:rPr>
      </w:pPr>
    </w:p>
    <w:p w:rsidR="008D7935" w:rsidRDefault="008D7935" w:rsidP="0002177F">
      <w:pPr>
        <w:tabs>
          <w:tab w:val="left" w:pos="1842"/>
        </w:tabs>
        <w:spacing w:line="360" w:lineRule="auto"/>
        <w:ind w:firstLineChars="450" w:firstLine="1260"/>
        <w:contextualSpacing/>
        <w:rPr>
          <w:rFonts w:ascii="华文细黑" w:eastAsia="华文细黑" w:hAnsi="华文细黑"/>
          <w:sz w:val="28"/>
          <w:szCs w:val="28"/>
        </w:rPr>
      </w:pPr>
    </w:p>
    <w:p w:rsidR="008D7935" w:rsidRDefault="008D7935" w:rsidP="0002177F">
      <w:pPr>
        <w:tabs>
          <w:tab w:val="left" w:pos="1842"/>
        </w:tabs>
        <w:spacing w:line="360" w:lineRule="auto"/>
        <w:ind w:firstLineChars="450" w:firstLine="1260"/>
        <w:contextualSpacing/>
        <w:rPr>
          <w:rFonts w:ascii="华文细黑" w:eastAsia="华文细黑" w:hAnsi="华文细黑"/>
          <w:sz w:val="28"/>
          <w:szCs w:val="28"/>
        </w:rPr>
      </w:pPr>
    </w:p>
    <w:p w:rsidR="008D7935" w:rsidRDefault="008D7935" w:rsidP="0002177F">
      <w:pPr>
        <w:tabs>
          <w:tab w:val="left" w:pos="1842"/>
        </w:tabs>
        <w:spacing w:line="360" w:lineRule="auto"/>
        <w:ind w:firstLineChars="450" w:firstLine="1260"/>
        <w:contextualSpacing/>
        <w:rPr>
          <w:rFonts w:ascii="华文细黑" w:eastAsia="华文细黑" w:hAnsi="华文细黑"/>
          <w:sz w:val="28"/>
          <w:szCs w:val="28"/>
        </w:rPr>
      </w:pPr>
    </w:p>
    <w:p w:rsidR="008D7935" w:rsidRDefault="008D7935" w:rsidP="0002177F">
      <w:pPr>
        <w:tabs>
          <w:tab w:val="left" w:pos="1842"/>
        </w:tabs>
        <w:spacing w:line="360" w:lineRule="auto"/>
        <w:ind w:firstLineChars="450" w:firstLine="1260"/>
        <w:contextualSpacing/>
        <w:rPr>
          <w:rFonts w:ascii="华文细黑" w:eastAsia="华文细黑" w:hAnsi="华文细黑"/>
          <w:sz w:val="28"/>
          <w:szCs w:val="28"/>
        </w:rPr>
      </w:pPr>
    </w:p>
    <w:p w:rsidR="00134548" w:rsidRPr="00134548" w:rsidRDefault="00134548" w:rsidP="0002177F">
      <w:pPr>
        <w:tabs>
          <w:tab w:val="left" w:pos="1842"/>
        </w:tabs>
        <w:spacing w:line="360" w:lineRule="auto"/>
        <w:ind w:firstLineChars="450" w:firstLine="1260"/>
        <w:contextualSpacing/>
        <w:rPr>
          <w:rFonts w:ascii="华文细黑" w:eastAsia="华文细黑" w:hAnsi="华文细黑"/>
          <w:sz w:val="28"/>
          <w:szCs w:val="28"/>
        </w:rPr>
      </w:pPr>
      <w:r w:rsidRPr="00134548">
        <w:rPr>
          <w:rFonts w:ascii="华文细黑" w:eastAsia="华文细黑" w:hAnsi="华文细黑" w:hint="eastAsia"/>
          <w:sz w:val="28"/>
          <w:szCs w:val="28"/>
        </w:rPr>
        <w:lastRenderedPageBreak/>
        <w:t>参考答案</w:t>
      </w:r>
    </w:p>
    <w:p w:rsidR="008A6FE0" w:rsidRPr="008D7935" w:rsidRDefault="005E4D74" w:rsidP="008A6FE0">
      <w:pPr>
        <w:ind w:firstLineChars="250" w:firstLine="526"/>
        <w:jc w:val="left"/>
        <w:rPr>
          <w:rFonts w:ascii="华文细黑" w:eastAsia="华文细黑" w:hAnsi="华文细黑"/>
          <w:b/>
          <w:szCs w:val="21"/>
        </w:rPr>
      </w:pPr>
      <w:r w:rsidRPr="005E4D74">
        <w:rPr>
          <w:rFonts w:ascii="华文细黑" w:eastAsia="华文细黑" w:hAnsi="华文细黑" w:hint="eastAsia"/>
          <w:b/>
          <w:szCs w:val="21"/>
        </w:rPr>
        <w:t>一</w:t>
      </w:r>
      <w:r w:rsidRPr="005E4D74">
        <w:rPr>
          <w:rFonts w:ascii="华文细黑" w:eastAsia="华文细黑" w:hAnsi="华文细黑"/>
          <w:b/>
          <w:szCs w:val="21"/>
        </w:rPr>
        <w:t>、</w:t>
      </w:r>
      <w:r w:rsidR="008D7935" w:rsidRPr="008D7935">
        <w:rPr>
          <w:rFonts w:ascii="华文细黑" w:eastAsia="华文细黑" w:hAnsi="华文细黑" w:hint="eastAsia"/>
          <w:b/>
          <w:szCs w:val="21"/>
        </w:rPr>
        <w:t>化学反应速率和化学平衡图像</w:t>
      </w:r>
    </w:p>
    <w:p w:rsidR="008D7935" w:rsidRPr="000D2460" w:rsidRDefault="00134548" w:rsidP="008D7935">
      <w:pPr>
        <w:spacing w:line="360" w:lineRule="auto"/>
        <w:ind w:firstLineChars="200" w:firstLine="420"/>
        <w:contextualSpacing/>
        <w:rPr>
          <w:rFonts w:ascii="Times New Roman" w:eastAsia="华文细黑" w:hAnsi="Times New Roman" w:cs="Times New Roman"/>
          <w:szCs w:val="21"/>
        </w:rPr>
      </w:pPr>
      <w:r w:rsidRPr="00FC1DAC">
        <w:rPr>
          <w:rFonts w:eastAsia="华文细黑" w:cs="Times New Roman"/>
          <w:bCs/>
          <w:color w:val="0070C0"/>
        </w:rPr>
        <w:t>典例</w:t>
      </w:r>
      <w:r w:rsidRPr="00FC1DAC">
        <w:rPr>
          <w:rFonts w:eastAsia="华文细黑" w:cs="Times New Roman"/>
          <w:bCs/>
          <w:color w:val="0070C0"/>
        </w:rPr>
        <w:t>1</w:t>
      </w:r>
      <w:r w:rsidRPr="00FC1DAC">
        <w:rPr>
          <w:rFonts w:eastAsia="华文细黑" w:cs="Times New Roman"/>
        </w:rPr>
        <w:t>．</w:t>
      </w:r>
      <w:r w:rsidR="008D7935" w:rsidRPr="000F13A1">
        <w:rPr>
          <w:rFonts w:ascii="Times New Roman" w:eastAsia="华文细黑" w:hAnsi="Times New Roman" w:cs="Times New Roman"/>
          <w:bCs/>
          <w:color w:val="0070C0"/>
          <w:szCs w:val="21"/>
        </w:rPr>
        <w:t>【答案】</w:t>
      </w:r>
      <w:r w:rsidR="008D7935" w:rsidRPr="000D2460">
        <w:rPr>
          <w:rFonts w:ascii="Times New Roman" w:eastAsia="华文细黑" w:hAnsi="Times New Roman" w:cs="Times New Roman"/>
          <w:bCs/>
          <w:szCs w:val="21"/>
        </w:rPr>
        <w:t>B</w:t>
      </w:r>
    </w:p>
    <w:p w:rsidR="008D7935" w:rsidRPr="000D2460" w:rsidRDefault="008D7935" w:rsidP="008D7935">
      <w:pPr>
        <w:spacing w:line="360" w:lineRule="auto"/>
        <w:ind w:firstLineChars="200" w:firstLine="420"/>
        <w:contextualSpacing/>
        <w:rPr>
          <w:rFonts w:ascii="Times New Roman" w:eastAsia="华文细黑" w:hAnsi="Times New Roman" w:cs="Times New Roman"/>
          <w:bCs/>
          <w:szCs w:val="21"/>
        </w:rPr>
      </w:pPr>
      <w:r w:rsidRPr="000F13A1">
        <w:rPr>
          <w:rFonts w:ascii="Times New Roman" w:eastAsia="华文细黑" w:hAnsi="Times New Roman" w:cs="Times New Roman"/>
          <w:bCs/>
          <w:color w:val="0070C0"/>
          <w:szCs w:val="21"/>
        </w:rPr>
        <w:t>【解析】</w:t>
      </w:r>
      <w:r w:rsidRPr="000D2460">
        <w:rPr>
          <w:rFonts w:ascii="Times New Roman" w:eastAsia="华文细黑" w:hAnsi="Times New Roman" w:cs="Times New Roman"/>
          <w:bCs/>
          <w:szCs w:val="21"/>
        </w:rPr>
        <w:t>加入催化剂，活化能</w:t>
      </w:r>
      <w:r w:rsidRPr="000D2460">
        <w:rPr>
          <w:rFonts w:ascii="Times New Roman" w:eastAsia="华文细黑" w:hAnsi="Times New Roman" w:cs="Times New Roman"/>
          <w:bCs/>
          <w:i/>
          <w:szCs w:val="21"/>
        </w:rPr>
        <w:t>E</w:t>
      </w:r>
      <w:r w:rsidRPr="000D2460">
        <w:rPr>
          <w:rFonts w:ascii="Times New Roman" w:eastAsia="华文细黑" w:hAnsi="Times New Roman" w:cs="Times New Roman"/>
          <w:bCs/>
          <w:szCs w:val="21"/>
        </w:rPr>
        <w:t>减小，但反应热</w:t>
      </w:r>
      <w:r w:rsidRPr="000D2460">
        <w:rPr>
          <w:rFonts w:ascii="Times New Roman" w:eastAsia="华文细黑" w:hAnsi="Times New Roman" w:cs="Times New Roman"/>
          <w:bCs/>
          <w:szCs w:val="21"/>
        </w:rPr>
        <w:t>Δ</w:t>
      </w:r>
      <w:r w:rsidRPr="000D2460">
        <w:rPr>
          <w:rFonts w:ascii="Times New Roman" w:eastAsia="华文细黑" w:hAnsi="Times New Roman" w:cs="Times New Roman"/>
          <w:bCs/>
          <w:i/>
          <w:szCs w:val="21"/>
        </w:rPr>
        <w:t>H</w:t>
      </w:r>
      <w:r w:rsidRPr="000D2460">
        <w:rPr>
          <w:rFonts w:ascii="Times New Roman" w:eastAsia="华文细黑" w:hAnsi="Times New Roman" w:cs="Times New Roman"/>
          <w:bCs/>
          <w:szCs w:val="21"/>
        </w:rPr>
        <w:t>不变，</w:t>
      </w:r>
      <w:r w:rsidRPr="000D2460">
        <w:rPr>
          <w:rFonts w:ascii="Times New Roman" w:eastAsia="华文细黑" w:hAnsi="Times New Roman" w:cs="Times New Roman"/>
          <w:bCs/>
          <w:szCs w:val="21"/>
        </w:rPr>
        <w:t>A</w:t>
      </w:r>
      <w:r w:rsidRPr="000D2460">
        <w:rPr>
          <w:rFonts w:ascii="Times New Roman" w:eastAsia="华文细黑" w:hAnsi="Times New Roman" w:cs="Times New Roman"/>
          <w:bCs/>
          <w:szCs w:val="21"/>
        </w:rPr>
        <w:t>错；图</w:t>
      </w:r>
      <w:r w:rsidRPr="000D2460">
        <w:rPr>
          <w:rFonts w:ascii="Times New Roman" w:eastAsia="华文细黑" w:hAnsi="Times New Roman" w:cs="Times New Roman"/>
          <w:bCs/>
          <w:szCs w:val="21"/>
        </w:rPr>
        <w:t>2</w:t>
      </w:r>
      <w:r w:rsidRPr="000D2460">
        <w:rPr>
          <w:rFonts w:ascii="Times New Roman" w:eastAsia="华文细黑" w:hAnsi="Times New Roman" w:cs="Times New Roman"/>
          <w:bCs/>
          <w:szCs w:val="21"/>
        </w:rPr>
        <w:t>中</w:t>
      </w:r>
      <w:r w:rsidRPr="000D2460">
        <w:rPr>
          <w:rFonts w:ascii="Times New Roman" w:eastAsia="华文细黑" w:hAnsi="Times New Roman" w:cs="Times New Roman"/>
          <w:bCs/>
          <w:szCs w:val="21"/>
        </w:rPr>
        <w:t>0</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10 min</w:t>
      </w:r>
      <w:r w:rsidRPr="000D2460">
        <w:rPr>
          <w:rFonts w:ascii="Times New Roman" w:eastAsia="华文细黑" w:hAnsi="Times New Roman" w:cs="Times New Roman"/>
          <w:bCs/>
          <w:szCs w:val="21"/>
        </w:rPr>
        <w:t>时，</w:t>
      </w:r>
      <w:r w:rsidRPr="000D2460">
        <w:rPr>
          <w:rFonts w:ascii="Times New Roman" w:eastAsia="华文细黑" w:hAnsi="Times New Roman" w:cs="Times New Roman"/>
          <w:bCs/>
          <w:i/>
          <w:szCs w:val="21"/>
        </w:rPr>
        <w:t>v</w:t>
      </w:r>
      <w:r w:rsidRPr="000D2460">
        <w:rPr>
          <w:rFonts w:ascii="Times New Roman" w:eastAsia="华文细黑" w:hAnsi="Times New Roman" w:cs="Times New Roman"/>
          <w:bCs/>
          <w:szCs w:val="21"/>
        </w:rPr>
        <w:t>(H</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i/>
          <w:szCs w:val="21"/>
        </w:rPr>
        <w:t>v</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fldChar w:fldCharType="begin"/>
      </w:r>
      <w:r w:rsidRPr="000D2460">
        <w:rPr>
          <w:rFonts w:ascii="Times New Roman" w:eastAsia="华文细黑" w:hAnsi="Times New Roman" w:cs="Times New Roman"/>
          <w:bCs/>
          <w:szCs w:val="21"/>
        </w:rPr>
        <w:instrText>eq \f(0.6 mol</w:instrText>
      </w:r>
      <w:r w:rsidRPr="000D2460">
        <w:rPr>
          <w:rFonts w:ascii="Times New Roman" w:eastAsia="华文细黑" w:hAnsi="Times New Roman" w:cs="Times New Roman"/>
          <w:bCs/>
          <w:szCs w:val="21"/>
        </w:rPr>
        <w:instrText>－</w:instrText>
      </w:r>
      <w:r w:rsidRPr="000D2460">
        <w:rPr>
          <w:rFonts w:ascii="Times New Roman" w:eastAsia="华文细黑" w:hAnsi="Times New Roman" w:cs="Times New Roman"/>
          <w:bCs/>
          <w:szCs w:val="21"/>
        </w:rPr>
        <w:instrText>0.3 mol,2 L×10 min)</w:instrText>
      </w:r>
      <w:r w:rsidRPr="000D2460">
        <w:rPr>
          <w:rFonts w:ascii="Times New Roman" w:eastAsia="华文细黑" w:hAnsi="Times New Roman" w:cs="Times New Roman"/>
          <w:bCs/>
          <w:szCs w:val="21"/>
        </w:rPr>
        <w:fldChar w:fldCharType="end"/>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 xml:space="preserve">0.045 </w:t>
      </w:r>
      <w:proofErr w:type="spellStart"/>
      <w:r w:rsidRPr="000D2460">
        <w:rPr>
          <w:rFonts w:ascii="Times New Roman" w:eastAsia="华文细黑" w:hAnsi="Times New Roman" w:cs="Times New Roman"/>
          <w:bCs/>
          <w:szCs w:val="21"/>
        </w:rPr>
        <w:t>mol·L</w:t>
      </w:r>
      <w:proofErr w:type="spellEnd"/>
      <w:r w:rsidRPr="000D2460">
        <w:rPr>
          <w:rFonts w:ascii="Times New Roman" w:eastAsia="华文细黑" w:hAnsi="Times New Roman" w:cs="Times New Roman"/>
          <w:bCs/>
          <w:szCs w:val="21"/>
          <w:vertAlign w:val="superscript"/>
        </w:rPr>
        <w:t>－</w:t>
      </w:r>
      <w:r w:rsidRPr="000D2460">
        <w:rPr>
          <w:rFonts w:ascii="Times New Roman" w:eastAsia="华文细黑" w:hAnsi="Times New Roman" w:cs="Times New Roman"/>
          <w:bCs/>
          <w:szCs w:val="21"/>
          <w:vertAlign w:val="superscript"/>
        </w:rPr>
        <w:t>1</w:t>
      </w:r>
      <w:r w:rsidRPr="000D2460">
        <w:rPr>
          <w:rFonts w:ascii="Times New Roman" w:eastAsia="华文细黑" w:hAnsi="Times New Roman" w:cs="Times New Roman"/>
          <w:bCs/>
          <w:szCs w:val="21"/>
        </w:rPr>
        <w:t>·min</w:t>
      </w:r>
      <w:r w:rsidRPr="000D2460">
        <w:rPr>
          <w:rFonts w:ascii="Times New Roman" w:eastAsia="华文细黑" w:hAnsi="Times New Roman" w:cs="Times New Roman"/>
          <w:bCs/>
          <w:szCs w:val="21"/>
          <w:vertAlign w:val="superscript"/>
        </w:rPr>
        <w:t>－</w:t>
      </w:r>
      <w:r w:rsidRPr="000D2460">
        <w:rPr>
          <w:rFonts w:ascii="Times New Roman" w:eastAsia="华文细黑" w:hAnsi="Times New Roman" w:cs="Times New Roman"/>
          <w:bCs/>
          <w:szCs w:val="21"/>
          <w:vertAlign w:val="superscript"/>
        </w:rPr>
        <w:t>1</w:t>
      </w:r>
      <w:r w:rsidRPr="000D2460">
        <w:rPr>
          <w:rFonts w:ascii="Times New Roman" w:eastAsia="华文细黑" w:hAnsi="Times New Roman" w:cs="Times New Roman"/>
          <w:bCs/>
          <w:szCs w:val="21"/>
        </w:rPr>
        <w:t>，压缩体积，压强增大，平衡正向移动，</w:t>
      </w:r>
      <w:r w:rsidRPr="000D2460">
        <w:rPr>
          <w:rFonts w:ascii="Times New Roman" w:eastAsia="华文细黑" w:hAnsi="Times New Roman" w:cs="Times New Roman"/>
          <w:bCs/>
          <w:i/>
          <w:szCs w:val="21"/>
        </w:rPr>
        <w:t>n</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逐渐减小，即为</w:t>
      </w:r>
      <w:r w:rsidRPr="000D2460">
        <w:rPr>
          <w:rFonts w:ascii="Times New Roman" w:eastAsia="华文细黑" w:hAnsi="Times New Roman" w:cs="Times New Roman"/>
          <w:bCs/>
          <w:szCs w:val="21"/>
        </w:rPr>
        <w:t>d</w:t>
      </w:r>
      <w:r w:rsidRPr="000D2460">
        <w:rPr>
          <w:rFonts w:ascii="Times New Roman" w:eastAsia="华文细黑" w:hAnsi="Times New Roman" w:cs="Times New Roman"/>
          <w:bCs/>
          <w:szCs w:val="21"/>
        </w:rPr>
        <w:t>曲线，</w:t>
      </w:r>
      <w:r w:rsidRPr="000D2460">
        <w:rPr>
          <w:rFonts w:ascii="Times New Roman" w:eastAsia="华文细黑" w:hAnsi="Times New Roman" w:cs="Times New Roman"/>
          <w:bCs/>
          <w:szCs w:val="21"/>
        </w:rPr>
        <w:t>B</w:t>
      </w:r>
      <w:r w:rsidRPr="000D2460">
        <w:rPr>
          <w:rFonts w:ascii="Times New Roman" w:eastAsia="华文细黑" w:hAnsi="Times New Roman" w:cs="Times New Roman"/>
          <w:bCs/>
          <w:szCs w:val="21"/>
        </w:rPr>
        <w:t>正确；图</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t>中</w:t>
      </w:r>
      <w:r w:rsidRPr="000D2460">
        <w:rPr>
          <w:rFonts w:ascii="Times New Roman" w:eastAsia="华文细黑" w:hAnsi="Times New Roman" w:cs="Times New Roman"/>
          <w:bCs/>
          <w:szCs w:val="21"/>
        </w:rPr>
        <w:t>c</w:t>
      </w:r>
      <w:r w:rsidRPr="000D2460">
        <w:rPr>
          <w:rFonts w:ascii="Times New Roman" w:eastAsia="华文细黑" w:hAnsi="Times New Roman" w:cs="Times New Roman"/>
          <w:bCs/>
          <w:szCs w:val="21"/>
        </w:rPr>
        <w:t>点起始时加入的</w:t>
      </w:r>
      <w:r w:rsidRPr="000D2460">
        <w:rPr>
          <w:rFonts w:ascii="Times New Roman" w:eastAsia="华文细黑" w:hAnsi="Times New Roman" w:cs="Times New Roman"/>
          <w:bCs/>
          <w:szCs w:val="21"/>
        </w:rPr>
        <w:t>H</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最多，</w:t>
      </w:r>
      <w:r w:rsidRPr="000D2460">
        <w:rPr>
          <w:rFonts w:ascii="Times New Roman" w:eastAsia="华文细黑" w:hAnsi="Times New Roman" w:cs="Times New Roman"/>
          <w:bCs/>
          <w:szCs w:val="21"/>
        </w:rPr>
        <w:t>N</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的转化率最高，</w:t>
      </w:r>
      <w:r w:rsidRPr="000D2460">
        <w:rPr>
          <w:rFonts w:ascii="Times New Roman" w:eastAsia="华文细黑" w:hAnsi="Times New Roman" w:cs="Times New Roman"/>
          <w:bCs/>
          <w:szCs w:val="21"/>
        </w:rPr>
        <w:t>C</w:t>
      </w:r>
      <w:r w:rsidRPr="000D2460">
        <w:rPr>
          <w:rFonts w:ascii="Times New Roman" w:eastAsia="华文细黑" w:hAnsi="Times New Roman" w:cs="Times New Roman"/>
          <w:bCs/>
          <w:szCs w:val="21"/>
        </w:rPr>
        <w:t>错；因合成氨正反应是放热反应，升高温度，平衡左移，图</w:t>
      </w:r>
      <w:r w:rsidRPr="000D2460">
        <w:rPr>
          <w:rFonts w:ascii="Times New Roman" w:eastAsia="华文细黑" w:hAnsi="Times New Roman" w:cs="Times New Roman"/>
          <w:bCs/>
          <w:szCs w:val="21"/>
        </w:rPr>
        <w:t>3</w:t>
      </w:r>
      <w:r w:rsidRPr="000D2460">
        <w:rPr>
          <w:rFonts w:ascii="Times New Roman" w:eastAsia="华文细黑" w:hAnsi="Times New Roman" w:cs="Times New Roman"/>
          <w:bCs/>
          <w:szCs w:val="21"/>
        </w:rPr>
        <w:t>中当</w:t>
      </w:r>
      <w:r w:rsidRPr="000D2460">
        <w:rPr>
          <w:rFonts w:ascii="Times New Roman" w:eastAsia="华文细黑" w:hAnsi="Times New Roman" w:cs="Times New Roman"/>
          <w:bCs/>
          <w:i/>
          <w:szCs w:val="21"/>
        </w:rPr>
        <w:t>n</w:t>
      </w:r>
      <w:r w:rsidRPr="000D2460">
        <w:rPr>
          <w:rFonts w:ascii="Times New Roman" w:eastAsia="华文细黑" w:hAnsi="Times New Roman" w:cs="Times New Roman"/>
          <w:bCs/>
          <w:szCs w:val="21"/>
        </w:rPr>
        <w:t>(H</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相同时，</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温度下达到平衡时</w:t>
      </w:r>
      <w:r w:rsidRPr="000D2460">
        <w:rPr>
          <w:rFonts w:ascii="Times New Roman" w:eastAsia="华文细黑" w:hAnsi="Times New Roman" w:cs="Times New Roman"/>
          <w:bCs/>
          <w:szCs w:val="21"/>
        </w:rPr>
        <w:t>NH</w:t>
      </w:r>
      <w:r w:rsidRPr="000D2460">
        <w:rPr>
          <w:rFonts w:ascii="Times New Roman" w:eastAsia="华文细黑" w:hAnsi="Times New Roman" w:cs="Times New Roman"/>
          <w:bCs/>
          <w:szCs w:val="21"/>
          <w:vertAlign w:val="subscript"/>
        </w:rPr>
        <w:t>3</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高于</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温度下达到平衡时</w:t>
      </w:r>
      <w:r w:rsidRPr="000D2460">
        <w:rPr>
          <w:rFonts w:ascii="Times New Roman" w:eastAsia="华文细黑" w:hAnsi="Times New Roman" w:cs="Times New Roman"/>
          <w:bCs/>
          <w:szCs w:val="21"/>
        </w:rPr>
        <w:t>NH</w:t>
      </w:r>
      <w:r w:rsidRPr="000D2460">
        <w:rPr>
          <w:rFonts w:ascii="Times New Roman" w:eastAsia="华文细黑" w:hAnsi="Times New Roman" w:cs="Times New Roman"/>
          <w:bCs/>
          <w:szCs w:val="21"/>
          <w:vertAlign w:val="subscript"/>
        </w:rPr>
        <w:t>3</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，所以</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&lt;</w:t>
      </w:r>
      <w:r w:rsidRPr="000D2460">
        <w:rPr>
          <w:rFonts w:ascii="Times New Roman" w:eastAsia="华文细黑" w:hAnsi="Times New Roman" w:cs="Times New Roman"/>
          <w:bCs/>
          <w:i/>
          <w:szCs w:val="21"/>
        </w:rPr>
        <w:t>T</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，温度升高，平衡逆向移动，则</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1</w:t>
      </w:r>
      <w:r w:rsidRPr="000D2460">
        <w:rPr>
          <w:rFonts w:ascii="Times New Roman" w:eastAsia="华文细黑" w:hAnsi="Times New Roman" w:cs="Times New Roman"/>
          <w:bCs/>
          <w:szCs w:val="21"/>
        </w:rPr>
        <w:t>&gt;</w:t>
      </w:r>
      <w:r w:rsidRPr="000D2460">
        <w:rPr>
          <w:rFonts w:ascii="Times New Roman" w:eastAsia="华文细黑" w:hAnsi="Times New Roman" w:cs="Times New Roman"/>
          <w:bCs/>
          <w:i/>
          <w:szCs w:val="21"/>
        </w:rPr>
        <w:t>K</w:t>
      </w:r>
      <w:r w:rsidRPr="000D2460">
        <w:rPr>
          <w:rFonts w:ascii="Times New Roman" w:eastAsia="华文细黑" w:hAnsi="Times New Roman" w:cs="Times New Roman"/>
          <w:bCs/>
          <w:szCs w:val="21"/>
          <w:vertAlign w:val="subscript"/>
        </w:rPr>
        <w:t>2</w:t>
      </w:r>
      <w:r w:rsidRPr="000D2460">
        <w:rPr>
          <w:rFonts w:ascii="Times New Roman" w:eastAsia="华文细黑" w:hAnsi="Times New Roman" w:cs="Times New Roman"/>
          <w:bCs/>
          <w:szCs w:val="21"/>
        </w:rPr>
        <w:t>，</w:t>
      </w:r>
      <w:r w:rsidRPr="000D2460">
        <w:rPr>
          <w:rFonts w:ascii="Times New Roman" w:eastAsia="华文细黑" w:hAnsi="Times New Roman" w:cs="Times New Roman"/>
          <w:bCs/>
          <w:szCs w:val="21"/>
        </w:rPr>
        <w:t>D</w:t>
      </w:r>
      <w:r w:rsidRPr="000D2460">
        <w:rPr>
          <w:rFonts w:ascii="Times New Roman" w:eastAsia="华文细黑" w:hAnsi="Times New Roman" w:cs="Times New Roman"/>
          <w:bCs/>
          <w:szCs w:val="21"/>
        </w:rPr>
        <w:t>错。</w:t>
      </w:r>
    </w:p>
    <w:p w:rsidR="008D7935" w:rsidRPr="000D2460" w:rsidRDefault="00134548" w:rsidP="008D7935">
      <w:pPr>
        <w:tabs>
          <w:tab w:val="left" w:pos="6300"/>
          <w:tab w:val="left" w:pos="6480"/>
        </w:tabs>
        <w:spacing w:line="360" w:lineRule="auto"/>
        <w:ind w:firstLineChars="200" w:firstLine="420"/>
        <w:contextualSpacing/>
        <w:rPr>
          <w:rFonts w:ascii="Times New Roman" w:eastAsia="华文细黑" w:hAnsi="Times New Roman" w:cs="Times New Roman"/>
          <w:szCs w:val="21"/>
        </w:rPr>
      </w:pPr>
      <w:r w:rsidRPr="00FC1DAC">
        <w:rPr>
          <w:rFonts w:eastAsia="华文细黑" w:cs="Times New Roman"/>
          <w:bCs/>
          <w:color w:val="0070C0"/>
        </w:rPr>
        <w:t>典例</w:t>
      </w:r>
      <w:r w:rsidRPr="00FC1DAC">
        <w:rPr>
          <w:rFonts w:eastAsia="华文细黑" w:cs="Times New Roman"/>
          <w:bCs/>
          <w:color w:val="0070C0"/>
        </w:rPr>
        <w:t>2</w:t>
      </w:r>
      <w:r w:rsidRPr="00FC1DAC">
        <w:rPr>
          <w:rFonts w:eastAsia="华文细黑" w:cs="Times New Roman"/>
        </w:rPr>
        <w:t>．</w:t>
      </w:r>
      <w:r w:rsidR="008D7935" w:rsidRPr="000F13A1">
        <w:rPr>
          <w:rFonts w:ascii="Times New Roman" w:eastAsia="华文细黑" w:hAnsi="Times New Roman" w:cs="Times New Roman"/>
          <w:bCs/>
          <w:color w:val="0070C0"/>
          <w:szCs w:val="21"/>
        </w:rPr>
        <w:t>【答案】</w:t>
      </w:r>
      <w:r w:rsidR="008D7935" w:rsidRPr="000D2460">
        <w:rPr>
          <w:rFonts w:ascii="Times New Roman" w:eastAsia="华文细黑" w:hAnsi="Times New Roman" w:cs="Times New Roman"/>
          <w:bCs/>
          <w:szCs w:val="21"/>
        </w:rPr>
        <w:t>D</w:t>
      </w:r>
    </w:p>
    <w:p w:rsidR="008D7935" w:rsidRPr="000D2460" w:rsidRDefault="008D7935" w:rsidP="008D7935">
      <w:pPr>
        <w:tabs>
          <w:tab w:val="left" w:pos="6300"/>
          <w:tab w:val="left" w:pos="6480"/>
        </w:tabs>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bCs/>
          <w:color w:val="0070C0"/>
          <w:szCs w:val="21"/>
        </w:rPr>
        <w:t>【解析】</w:t>
      </w:r>
      <w:r w:rsidRPr="000D2460">
        <w:rPr>
          <w:rFonts w:ascii="Times New Roman" w:eastAsia="华文细黑" w:hAnsi="Times New Roman" w:cs="Times New Roman"/>
          <w:bCs/>
          <w:szCs w:val="21"/>
        </w:rPr>
        <w:t>升高温度，平衡向逆反应方向移动，平衡时一氧化氮的含量小，且达到平衡时需要的时间短，故</w:t>
      </w:r>
      <w:r w:rsidRPr="000D2460">
        <w:rPr>
          <w:rFonts w:ascii="Times New Roman" w:eastAsia="华文细黑" w:hAnsi="Times New Roman" w:cs="Times New Roman"/>
          <w:bCs/>
          <w:szCs w:val="21"/>
        </w:rPr>
        <w:t>A</w:t>
      </w:r>
      <w:r w:rsidRPr="000D2460">
        <w:rPr>
          <w:rFonts w:ascii="Times New Roman" w:eastAsia="华文细黑" w:hAnsi="Times New Roman" w:cs="Times New Roman"/>
          <w:bCs/>
          <w:szCs w:val="21"/>
        </w:rPr>
        <w:t>正确，</w:t>
      </w:r>
      <w:r w:rsidRPr="000D2460">
        <w:rPr>
          <w:rFonts w:ascii="Times New Roman" w:eastAsia="华文细黑" w:hAnsi="Times New Roman" w:cs="Times New Roman"/>
          <w:bCs/>
          <w:szCs w:val="21"/>
        </w:rPr>
        <w:t>D</w:t>
      </w:r>
      <w:r w:rsidRPr="000D2460">
        <w:rPr>
          <w:rFonts w:ascii="Times New Roman" w:eastAsia="华文细黑" w:hAnsi="Times New Roman" w:cs="Times New Roman"/>
          <w:bCs/>
          <w:szCs w:val="21"/>
        </w:rPr>
        <w:t>错误；增大压强，平衡向逆反应方向移动，平衡时一氧化氮的含量小，且达到平衡时需要的时间短，故</w:t>
      </w:r>
      <w:r w:rsidRPr="000D2460">
        <w:rPr>
          <w:rFonts w:ascii="Times New Roman" w:eastAsia="华文细黑" w:hAnsi="Times New Roman" w:cs="Times New Roman"/>
          <w:bCs/>
          <w:szCs w:val="21"/>
        </w:rPr>
        <w:t>B</w:t>
      </w:r>
      <w:r w:rsidRPr="000D2460">
        <w:rPr>
          <w:rFonts w:ascii="Times New Roman" w:eastAsia="华文细黑" w:hAnsi="Times New Roman" w:cs="Times New Roman"/>
          <w:bCs/>
          <w:szCs w:val="21"/>
        </w:rPr>
        <w:t>项正确；有无催化剂只影响到达平衡状态的时间，不影响平衡移动，故</w:t>
      </w:r>
      <w:r w:rsidRPr="000D2460">
        <w:rPr>
          <w:rFonts w:ascii="Times New Roman" w:eastAsia="华文细黑" w:hAnsi="Times New Roman" w:cs="Times New Roman"/>
          <w:bCs/>
          <w:szCs w:val="21"/>
        </w:rPr>
        <w:t>C</w:t>
      </w:r>
      <w:r w:rsidRPr="000D2460">
        <w:rPr>
          <w:rFonts w:ascii="Times New Roman" w:eastAsia="华文细黑" w:hAnsi="Times New Roman" w:cs="Times New Roman"/>
          <w:bCs/>
          <w:szCs w:val="21"/>
        </w:rPr>
        <w:t>项正确。</w:t>
      </w:r>
    </w:p>
    <w:p w:rsidR="008D7935" w:rsidRPr="000D2460" w:rsidRDefault="0002177F" w:rsidP="008D7935">
      <w:pPr>
        <w:spacing w:line="360" w:lineRule="auto"/>
        <w:ind w:firstLineChars="200" w:firstLine="420"/>
        <w:contextualSpacing/>
        <w:rPr>
          <w:rFonts w:ascii="Times New Roman" w:eastAsia="华文细黑" w:hAnsi="Times New Roman" w:cs="Times New Roman"/>
          <w:szCs w:val="21"/>
        </w:rPr>
      </w:pPr>
      <w:r w:rsidRPr="00636C22">
        <w:rPr>
          <w:rFonts w:ascii="Times New Roman" w:eastAsia="华文细黑" w:hAnsi="Times New Roman" w:cs="Times New Roman"/>
          <w:bCs/>
          <w:color w:val="0070C0"/>
        </w:rPr>
        <w:t>典例</w:t>
      </w:r>
      <w:r w:rsidRPr="00636C22">
        <w:rPr>
          <w:rFonts w:ascii="Times New Roman" w:eastAsia="华文细黑" w:hAnsi="Times New Roman" w:cs="Times New Roman"/>
          <w:bCs/>
          <w:color w:val="0070C0"/>
        </w:rPr>
        <w:t>3</w:t>
      </w:r>
      <w:r w:rsidRPr="00636C22">
        <w:rPr>
          <w:rFonts w:ascii="Times New Roman" w:eastAsia="华文细黑" w:hAnsi="Times New Roman" w:cs="Times New Roman"/>
          <w:color w:val="0070C0"/>
        </w:rPr>
        <w:t>．</w:t>
      </w:r>
      <w:r w:rsidR="008D7935" w:rsidRPr="000F13A1">
        <w:rPr>
          <w:rFonts w:ascii="Times New Roman" w:eastAsia="华文细黑" w:hAnsi="Times New Roman" w:cs="Times New Roman"/>
          <w:color w:val="0070C0"/>
          <w:szCs w:val="21"/>
        </w:rPr>
        <w:t>【答案】</w:t>
      </w:r>
      <w:r w:rsidR="008D7935" w:rsidRPr="000D2460">
        <w:rPr>
          <w:rFonts w:ascii="Times New Roman" w:eastAsia="华文细黑" w:hAnsi="Times New Roman" w:cs="Times New Roman"/>
          <w:szCs w:val="21"/>
        </w:rPr>
        <w:t>B</w:t>
      </w:r>
    </w:p>
    <w:p w:rsidR="008D7935" w:rsidRDefault="008D7935" w:rsidP="008D7935">
      <w:pPr>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根据图像可知，反应进行到</w:t>
      </w:r>
      <w:r w:rsidRPr="000D2460">
        <w:rPr>
          <w:rFonts w:ascii="Times New Roman" w:eastAsia="华文细黑" w:hAnsi="Times New Roman" w:cs="Times New Roman"/>
          <w:szCs w:val="21"/>
        </w:rPr>
        <w:t>5 min</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Y</w:t>
      </w:r>
      <w:r w:rsidRPr="000D2460">
        <w:rPr>
          <w:rFonts w:ascii="Times New Roman" w:eastAsia="华文细黑" w:hAnsi="Times New Roman" w:cs="Times New Roman"/>
          <w:szCs w:val="21"/>
        </w:rPr>
        <w:t>和</w:t>
      </w:r>
      <w:r w:rsidRPr="000D2460">
        <w:rPr>
          <w:rFonts w:ascii="Times New Roman" w:eastAsia="华文细黑" w:hAnsi="Times New Roman" w:cs="Times New Roman"/>
          <w:szCs w:val="21"/>
        </w:rPr>
        <w:t>Z</w:t>
      </w:r>
      <w:r w:rsidRPr="000D2460">
        <w:rPr>
          <w:rFonts w:ascii="Times New Roman" w:eastAsia="华文细黑" w:hAnsi="Times New Roman" w:cs="Times New Roman"/>
          <w:szCs w:val="21"/>
        </w:rPr>
        <w:t>的浓度不再发生变化，反应达到平衡状态。此时</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的浓度减少了</w:t>
      </w:r>
      <w:r w:rsidRPr="000D2460">
        <w:rPr>
          <w:rFonts w:ascii="Times New Roman" w:eastAsia="华文细黑" w:hAnsi="Times New Roman" w:cs="Times New Roman"/>
          <w:szCs w:val="21"/>
        </w:rPr>
        <w:t xml:space="preserve">2.0 </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1.6 </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0.4 </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Z</w:t>
      </w:r>
      <w:r w:rsidRPr="000D2460">
        <w:rPr>
          <w:rFonts w:ascii="Times New Roman" w:eastAsia="华文细黑" w:hAnsi="Times New Roman" w:cs="Times New Roman"/>
          <w:szCs w:val="21"/>
        </w:rPr>
        <w:t>的浓度增加了</w:t>
      </w:r>
      <w:r w:rsidRPr="000D2460">
        <w:rPr>
          <w:rFonts w:ascii="Times New Roman" w:eastAsia="华文细黑" w:hAnsi="Times New Roman" w:cs="Times New Roman"/>
          <w:szCs w:val="21"/>
        </w:rPr>
        <w:t xml:space="preserve">0.4 </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/L</w:t>
      </w:r>
      <w:r w:rsidRPr="000D2460">
        <w:rPr>
          <w:rFonts w:ascii="Times New Roman" w:eastAsia="华文细黑" w:hAnsi="Times New Roman" w:cs="Times New Roman"/>
          <w:szCs w:val="21"/>
        </w:rPr>
        <w:t>，所以根据浓度的变化量之比等于化学计量数之比可知，</w:t>
      </w:r>
      <w:r w:rsidRPr="000D2460">
        <w:rPr>
          <w:rFonts w:ascii="Times New Roman" w:eastAsia="华文细黑" w:hAnsi="Times New Roman" w:cs="Times New Roman"/>
          <w:i/>
          <w:szCs w:val="21"/>
        </w:rPr>
        <w:t>n</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10 min</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Y</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Z</w:t>
      </w:r>
      <w:r w:rsidRPr="000D2460">
        <w:rPr>
          <w:rFonts w:ascii="Times New Roman" w:eastAsia="华文细黑" w:hAnsi="Times New Roman" w:cs="Times New Roman"/>
          <w:szCs w:val="21"/>
        </w:rPr>
        <w:t>的浓度均增大，但平衡向正反应方向移动。该可逆反应的正反应是吸热反应，升高温度，平衡向正反应方向移动，但反应物的浓度降低，因此改变的条件一定不是温度，</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不正确；由于该可逆反应的正反应是气体分子总数减小的反应，因此根据图像可知，</w:t>
      </w:r>
      <w:r w:rsidRPr="000D2460">
        <w:rPr>
          <w:rFonts w:ascii="Times New Roman" w:eastAsia="华文细黑" w:hAnsi="Times New Roman" w:cs="Times New Roman"/>
          <w:szCs w:val="21"/>
        </w:rPr>
        <w:t>10 min</w:t>
      </w:r>
      <w:r w:rsidRPr="000D2460">
        <w:rPr>
          <w:rFonts w:ascii="Times New Roman" w:eastAsia="华文细黑" w:hAnsi="Times New Roman" w:cs="Times New Roman"/>
          <w:szCs w:val="21"/>
        </w:rPr>
        <w:t>时，</w:t>
      </w:r>
    </w:p>
    <w:p w:rsidR="008D7935" w:rsidRPr="000D2460" w:rsidRDefault="008D7935" w:rsidP="008D7935">
      <w:pPr>
        <w:spacing w:line="360" w:lineRule="auto"/>
        <w:contextualSpacing/>
        <w:rPr>
          <w:rFonts w:ascii="Times New Roman" w:eastAsia="华文细黑" w:hAnsi="Times New Roman" w:cs="Times New Roman"/>
          <w:szCs w:val="21"/>
        </w:rPr>
      </w:pPr>
      <w:r w:rsidRPr="000D2460">
        <w:rPr>
          <w:rFonts w:ascii="Times New Roman" w:eastAsia="华文细黑" w:hAnsi="Times New Roman" w:cs="Times New Roman"/>
          <w:szCs w:val="21"/>
        </w:rPr>
        <w:t>曲线发生变化的原因是增大压强，</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w:t>
      </w:r>
      <w:r>
        <w:rPr>
          <w:rFonts w:ascii="Times New Roman" w:eastAsia="华文细黑" w:hAnsi="Times New Roman" w:cs="Times New Roman"/>
          <w:szCs w:val="21"/>
        </w:rPr>
        <w:t>5</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rPr>
        <w:t>内，用</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表示的反应速率为</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\f(0.4 mol·L</w:instrText>
      </w:r>
      <w:r w:rsidRPr="000D2460">
        <w:rPr>
          <w:rFonts w:ascii="Times New Roman" w:eastAsia="华文细黑" w:hAnsi="Times New Roman" w:cs="Times New Roman"/>
          <w:szCs w:val="21"/>
          <w:vertAlign w:val="superscript"/>
        </w:rPr>
        <w:instrText>－</w:instrText>
      </w:r>
      <w:r w:rsidRPr="000D2460">
        <w:rPr>
          <w:rFonts w:ascii="Times New Roman" w:eastAsia="华文细黑" w:hAnsi="Times New Roman" w:cs="Times New Roman"/>
          <w:szCs w:val="21"/>
          <w:vertAlign w:val="superscript"/>
        </w:rPr>
        <w:instrText>1</w:instrText>
      </w:r>
      <w:r w:rsidRPr="000D2460">
        <w:rPr>
          <w:rFonts w:ascii="Times New Roman" w:eastAsia="华文细黑" w:hAnsi="Times New Roman" w:cs="Times New Roman"/>
          <w:szCs w:val="21"/>
        </w:rPr>
        <w:instrText>,5 min)</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w:t>
      </w:r>
      <w:r>
        <w:rPr>
          <w:rFonts w:ascii="Times New Roman" w:eastAsia="华文细黑" w:hAnsi="Times New Roman" w:cs="Times New Roman"/>
          <w:szCs w:val="21"/>
        </w:rPr>
        <w:t>0.08</w:t>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·min</w:t>
      </w:r>
      <w:r w:rsidRPr="000D2460">
        <w:rPr>
          <w:rFonts w:ascii="Times New Roman" w:eastAsia="华文细黑" w:hAnsi="Times New Roman" w:cs="Times New Roman"/>
          <w:szCs w:val="21"/>
          <w:vertAlign w:val="superscript"/>
        </w:rPr>
        <w:t>－</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正确。</w:t>
      </w:r>
    </w:p>
    <w:p w:rsidR="008D7935" w:rsidRPr="000D2460" w:rsidRDefault="008D7935" w:rsidP="008D7935">
      <w:pPr>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典例</w:t>
      </w:r>
      <w:r w:rsidRPr="000F13A1">
        <w:rPr>
          <w:rFonts w:ascii="Times New Roman" w:eastAsia="华文细黑" w:hAnsi="Times New Roman" w:cs="Times New Roman"/>
          <w:color w:val="0070C0"/>
          <w:szCs w:val="21"/>
        </w:rPr>
        <w:t>4</w:t>
      </w:r>
      <w:r w:rsidRPr="000F13A1">
        <w:rPr>
          <w:rFonts w:ascii="Times New Roman" w:eastAsia="华文细黑" w:hAnsi="Times New Roman" w:cs="Times New Roman"/>
          <w:color w:val="0070C0"/>
          <w:szCs w:val="21"/>
        </w:rPr>
        <w:t>．【答案】</w:t>
      </w:r>
      <w:r w:rsidRPr="000D2460">
        <w:rPr>
          <w:rFonts w:ascii="Times New Roman" w:eastAsia="华文细黑" w:hAnsi="Times New Roman" w:cs="Times New Roman"/>
          <w:szCs w:val="21"/>
        </w:rPr>
        <w:t>B</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升温正、逆反应速率同时加快，达到平衡时间缩短，平衡向逆反应方向移动，</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的体积分数增大，</w:t>
      </w:r>
      <w:r w:rsidRPr="000D2460">
        <w:rPr>
          <w:rFonts w:ascii="Times New Roman" w:eastAsia="华文细黑" w:hAnsi="Times New Roman" w:cs="Times New Roman"/>
          <w:szCs w:val="21"/>
        </w:rPr>
        <w:t>NO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的转化率降低，化学平衡常数减小；压强增大，</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的体积分数降低，对比图像可知，只有选项</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符合。</w:t>
      </w:r>
    </w:p>
    <w:p w:rsidR="00134548" w:rsidRDefault="00134548" w:rsidP="008D7935">
      <w:pPr>
        <w:spacing w:line="360" w:lineRule="auto"/>
        <w:ind w:firstLineChars="200" w:firstLine="420"/>
        <w:contextualSpacing/>
        <w:jc w:val="left"/>
        <w:textAlignment w:val="center"/>
        <w:rPr>
          <w:rFonts w:eastAsia="华文细黑" w:cs="Times New Roman"/>
          <w:b/>
        </w:rPr>
      </w:pPr>
      <w:r>
        <w:rPr>
          <w:rFonts w:eastAsia="华文细黑" w:cs="Times New Roman" w:hint="eastAsia"/>
          <w:b/>
        </w:rPr>
        <w:t>二</w:t>
      </w:r>
      <w:r>
        <w:rPr>
          <w:rFonts w:eastAsia="华文细黑" w:cs="Times New Roman"/>
          <w:b/>
        </w:rPr>
        <w:t>、对点增分集训</w:t>
      </w:r>
    </w:p>
    <w:p w:rsidR="008D7935" w:rsidRPr="000D2460" w:rsidRDefault="00134548"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134548">
        <w:rPr>
          <w:rFonts w:eastAsia="华文细黑" w:cs="Times New Roman" w:hint="eastAsia"/>
        </w:rPr>
        <w:t>1.</w:t>
      </w:r>
      <w:r w:rsidR="005E4D74" w:rsidRPr="005E4D74">
        <w:rPr>
          <w:rFonts w:eastAsia="华文细黑" w:cs="Times New Roman"/>
          <w:color w:val="0070C0"/>
        </w:rPr>
        <w:t xml:space="preserve"> </w:t>
      </w:r>
      <w:r w:rsidR="008D7935" w:rsidRPr="000F13A1">
        <w:rPr>
          <w:rFonts w:ascii="Times New Roman" w:eastAsia="华文细黑" w:hAnsi="Times New Roman" w:cs="Times New Roman"/>
          <w:color w:val="0070C0"/>
          <w:szCs w:val="21"/>
        </w:rPr>
        <w:t>【答案】</w:t>
      </w:r>
      <w:r w:rsidR="008D7935" w:rsidRPr="000D2460">
        <w:rPr>
          <w:rFonts w:ascii="Times New Roman" w:eastAsia="华文细黑" w:hAnsi="Times New Roman" w:cs="Times New Roman"/>
          <w:szCs w:val="21"/>
        </w:rPr>
        <w:t>C</w:t>
      </w:r>
    </w:p>
    <w:p w:rsidR="008D7935" w:rsidRDefault="008D7935" w:rsidP="008D7935">
      <w:pPr>
        <w:spacing w:line="360" w:lineRule="auto"/>
        <w:ind w:firstLineChars="200" w:firstLine="420"/>
        <w:contextualSpacing/>
        <w:textAlignment w:val="center"/>
        <w:rPr>
          <w:rFonts w:ascii="Times New Roman" w:eastAsia="华文细黑" w:hAnsi="Times New Roman" w:cs="Times New Roman"/>
          <w:color w:val="0070C0"/>
          <w:szCs w:val="21"/>
        </w:rPr>
      </w:pPr>
    </w:p>
    <w:p w:rsidR="008D7935" w:rsidRPr="000D2460" w:rsidRDefault="008D7935" w:rsidP="008D7935">
      <w:pPr>
        <w:spacing w:line="360" w:lineRule="auto"/>
        <w:ind w:firstLineChars="200" w:firstLine="420"/>
        <w:contextualSpacing/>
        <w:textAlignment w:val="center"/>
        <w:rPr>
          <w:rFonts w:ascii="Times New Roman" w:eastAsia="华文细黑" w:hAnsi="Times New Roman" w:cs="Times New Roman"/>
          <w:szCs w:val="21"/>
        </w:rPr>
      </w:pPr>
      <w:r w:rsidRPr="000F13A1">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化学方程式为</w:t>
      </w:r>
      <w:r w:rsidRPr="000D2460">
        <w:rPr>
          <w:rFonts w:ascii="Times New Roman" w:eastAsia="华文细黑" w:hAnsi="Times New Roman" w:cs="Times New Roman"/>
          <w:szCs w:val="21"/>
        </w:rPr>
        <w:t>CO(g)+2H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473D13CB" wp14:editId="0D2D3E7F">
            <wp:extent cx="257175" cy="142875"/>
            <wp:effectExtent l="0" t="0" r="9525" b="9525"/>
            <wp:docPr id="180" name="图片 180"/>
            <wp:cNvGraphicFramePr/>
            <a:graphic xmlns:a="http://schemas.openxmlformats.org/drawingml/2006/main">
              <a:graphicData uri="http://schemas.openxmlformats.org/drawingml/2006/picture">
                <pic:pic xmlns:pic="http://schemas.openxmlformats.org/drawingml/2006/picture">
                  <pic:nvPicPr>
                    <pic:cNvPr id="180" name="图片 180"/>
                    <pic:cNvPicPr/>
                  </pic:nvPicPr>
                  <pic:blipFill>
                    <a:blip r:embed="rId18"/>
                    <a:stretch>
                      <a:fillRect/>
                    </a:stretch>
                  </pic:blipFill>
                  <pic:spPr>
                    <a:xfrm>
                      <a:off x="0" y="0"/>
                      <a:ext cx="257175" cy="142875"/>
                    </a:xfrm>
                    <a:prstGeom prst="rect">
                      <a:avLst/>
                    </a:prstGeom>
                  </pic:spPr>
                </pic:pic>
              </a:graphicData>
            </a:graphic>
          </wp:inline>
        </w:drawing>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&lt;0</w:t>
      </w:r>
      <w:r w:rsidRPr="000D2460">
        <w:rPr>
          <w:rFonts w:ascii="Times New Roman" w:eastAsia="华文细黑" w:hAnsi="Times New Roman" w:cs="Times New Roman"/>
          <w:szCs w:val="21"/>
        </w:rPr>
        <w:t>可知，该反应为放热反应，温度越低，</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的转化率越大，则</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由图像可知，</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两点压强相同，平衡时</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点</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转化率更高，该反应为放热反应，温度越低，</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的转化率越大，所以温度</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，温度越高，反应速率越快，则</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两点温度相同，压强越大，反应速率越大，</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点大于</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点压强，则</w:t>
      </w:r>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&gt;v</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d</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由图可知，</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两点压强相同，平衡时</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点</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转化率更高，该反应为放热反应，所以温度</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，降低温度平衡向正反应方向移动，则</w:t>
      </w:r>
      <w:r w:rsidRPr="000D2460">
        <w:rPr>
          <w:rFonts w:ascii="Times New Roman" w:eastAsia="华文细黑" w:hAnsi="Times New Roman" w:cs="Times New Roman"/>
          <w:szCs w:val="21"/>
        </w:rPr>
        <w:t>K(a)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K(c)</w:t>
      </w:r>
      <w:r w:rsidRPr="000D2460">
        <w:rPr>
          <w:rFonts w:ascii="Times New Roman" w:eastAsia="华文细黑" w:hAnsi="Times New Roman" w:cs="Times New Roman"/>
          <w:szCs w:val="21"/>
        </w:rPr>
        <w:t>，平衡常数只与温度有关，</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两点温度相同，平衡常数相同，则</w:t>
      </w:r>
      <w:r w:rsidRPr="000D2460">
        <w:rPr>
          <w:rFonts w:ascii="Times New Roman" w:eastAsia="华文细黑" w:hAnsi="Times New Roman" w:cs="Times New Roman"/>
          <w:szCs w:val="21"/>
        </w:rPr>
        <w:t>K(b)=K(d)</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转化率的越大，</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总越小，由</w:t>
      </w:r>
      <w:r w:rsidRPr="000D2460">
        <w:rPr>
          <w:rFonts w:ascii="Times New Roman" w:eastAsia="华文细黑" w:hAnsi="Times New Roman" w:cs="Times New Roman"/>
          <w:szCs w:val="21"/>
        </w:rPr>
        <w:t>M=m/n</w:t>
      </w:r>
      <w:r w:rsidRPr="000D2460">
        <w:rPr>
          <w:rFonts w:ascii="Times New Roman" w:eastAsia="华文细黑" w:hAnsi="Times New Roman" w:cs="Times New Roman"/>
          <w:szCs w:val="21"/>
        </w:rPr>
        <w:t>可知，</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点</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总小，则</w:t>
      </w:r>
      <w:r w:rsidRPr="000D2460">
        <w:rPr>
          <w:rFonts w:ascii="Times New Roman" w:eastAsia="华文细黑" w:hAnsi="Times New Roman" w:cs="Times New Roman"/>
          <w:szCs w:val="21"/>
        </w:rPr>
        <w:t>M(a)</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M(c)</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M(b)</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M(d)</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错误。综上所述，本题正确答案为</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p>
    <w:p w:rsidR="008D7935" w:rsidRPr="000D2460" w:rsidRDefault="00134548" w:rsidP="008D7935">
      <w:pPr>
        <w:spacing w:line="360" w:lineRule="auto"/>
        <w:ind w:firstLineChars="200" w:firstLine="420"/>
        <w:contextualSpacing/>
        <w:textAlignment w:val="center"/>
        <w:rPr>
          <w:rFonts w:ascii="Times New Roman" w:eastAsia="华文细黑" w:hAnsi="Times New Roman" w:cs="Times New Roman"/>
          <w:szCs w:val="21"/>
        </w:rPr>
      </w:pPr>
      <w:r>
        <w:rPr>
          <w:rFonts w:eastAsia="华文细黑" w:cs="Times New Roman" w:hint="eastAsia"/>
        </w:rPr>
        <w:t>2.</w:t>
      </w:r>
      <w:r w:rsidRPr="00134548">
        <w:rPr>
          <w:rFonts w:eastAsia="华文细黑" w:cs="Times New Roman" w:hint="eastAsia"/>
          <w:color w:val="0070C0"/>
        </w:rPr>
        <w:t xml:space="preserve"> </w:t>
      </w:r>
      <w:r w:rsidR="008D7935" w:rsidRPr="000F13A1">
        <w:rPr>
          <w:rFonts w:ascii="Times New Roman" w:eastAsia="华文细黑" w:hAnsi="Times New Roman" w:cs="Times New Roman"/>
          <w:color w:val="0070C0"/>
          <w:szCs w:val="21"/>
        </w:rPr>
        <w:t>【答案】</w:t>
      </w:r>
      <w:r w:rsidR="008D7935" w:rsidRPr="000D2460">
        <w:rPr>
          <w:rFonts w:ascii="Times New Roman" w:eastAsia="华文细黑" w:hAnsi="Times New Roman" w:cs="Times New Roman"/>
          <w:szCs w:val="21"/>
        </w:rPr>
        <w:t>D</w:t>
      </w:r>
    </w:p>
    <w:p w:rsidR="008D7935" w:rsidRPr="000D2460" w:rsidRDefault="008D7935" w:rsidP="008D7935">
      <w:pPr>
        <w:spacing w:line="360" w:lineRule="auto"/>
        <w:ind w:firstLineChars="200" w:firstLine="420"/>
        <w:contextualSpacing/>
        <w:textAlignment w:val="center"/>
        <w:rPr>
          <w:rFonts w:ascii="Times New Roman" w:eastAsia="华文细黑" w:hAnsi="Times New Roman" w:cs="Times New Roman"/>
          <w:szCs w:val="21"/>
        </w:rPr>
      </w:pPr>
      <w:r w:rsidRPr="000F13A1">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根据图</w:t>
      </w:r>
      <w:r w:rsidRPr="000D2460">
        <w:rPr>
          <w:rFonts w:ascii="Times New Roman" w:eastAsia="华文细黑" w:hAnsi="Times New Roman" w:cs="Times New Roman"/>
          <w:szCs w:val="21"/>
        </w:rPr>
        <w:t>I</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宋体" w:eastAsia="宋体" w:hAnsi="宋体" w:cs="宋体" w:hint="eastAsia"/>
          <w:szCs w:val="21"/>
        </w:rPr>
        <w:t>℃</w:t>
      </w:r>
      <w:r w:rsidRPr="000D2460">
        <w:rPr>
          <w:rFonts w:ascii="Times New Roman" w:eastAsia="华文细黑" w:hAnsi="Times New Roman" w:cs="Times New Roman"/>
          <w:szCs w:val="21"/>
        </w:rPr>
        <w:t>下反应物体积分数达到最小，生成物的体积分数达到最大，</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宋体" w:eastAsia="宋体" w:hAnsi="宋体" w:cs="宋体" w:hint="eastAsia"/>
          <w:szCs w:val="21"/>
        </w:rPr>
        <w:t>℃</w:t>
      </w:r>
      <w:r w:rsidRPr="000D2460">
        <w:rPr>
          <w:rFonts w:ascii="Times New Roman" w:eastAsia="华文细黑" w:hAnsi="Times New Roman" w:cs="Times New Roman"/>
          <w:szCs w:val="21"/>
        </w:rPr>
        <w:t>反应达到平衡，</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宋体" w:eastAsia="宋体" w:hAnsi="宋体" w:cs="宋体" w:hint="eastAsia"/>
          <w:szCs w:val="21"/>
        </w:rPr>
        <w:t>℃</w:t>
      </w:r>
      <w:r w:rsidRPr="000D2460">
        <w:rPr>
          <w:rFonts w:ascii="Times New Roman" w:eastAsia="华文细黑" w:hAnsi="Times New Roman" w:cs="Times New Roman"/>
          <w:szCs w:val="21"/>
        </w:rPr>
        <w:t>没有达到平衡，</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宋体" w:eastAsia="宋体" w:hAnsi="宋体" w:cs="宋体" w:hint="eastAsia"/>
          <w:szCs w:val="21"/>
        </w:rPr>
        <w:t>℃</w:t>
      </w:r>
      <w:r w:rsidRPr="000D2460">
        <w:rPr>
          <w:rFonts w:ascii="Times New Roman" w:eastAsia="华文细黑" w:hAnsi="Times New Roman" w:cs="Times New Roman"/>
          <w:szCs w:val="21"/>
        </w:rPr>
        <w:t>以后，</w:t>
      </w:r>
      <w:r w:rsidRPr="000D2460">
        <w:rPr>
          <w:rFonts w:ascii="Times New Roman" w:eastAsia="华文细黑" w:hAnsi="Times New Roman" w:cs="Times New Roman"/>
          <w:szCs w:val="21"/>
        </w:rPr>
        <w:t>X</w:t>
      </w:r>
      <w:r w:rsidRPr="000D2460">
        <w:rPr>
          <w:rFonts w:ascii="Times New Roman" w:eastAsia="华文细黑" w:hAnsi="Times New Roman" w:cs="Times New Roman"/>
          <w:szCs w:val="21"/>
        </w:rPr>
        <w:t>的体积分数增大，</w:t>
      </w:r>
      <w:r w:rsidRPr="000D2460">
        <w:rPr>
          <w:rFonts w:ascii="Times New Roman" w:eastAsia="华文细黑" w:hAnsi="Times New Roman" w:cs="Times New Roman"/>
          <w:szCs w:val="21"/>
        </w:rPr>
        <w:t>Z</w:t>
      </w:r>
      <w:r w:rsidRPr="000D2460">
        <w:rPr>
          <w:rFonts w:ascii="Times New Roman" w:eastAsia="华文细黑" w:hAnsi="Times New Roman" w:cs="Times New Roman"/>
          <w:szCs w:val="21"/>
        </w:rPr>
        <w:t>的体积分数减小，随着温度的升高，平衡向逆反应方向进行，正反应方向为放热反应，即</w:t>
      </w:r>
      <w:r>
        <w:rPr>
          <w:rFonts w:ascii="Times New Roman" w:eastAsia="华文细黑" w:hAnsi="Times New Roman"/>
          <w:szCs w:val="21"/>
        </w:rPr>
        <w:t>Δ</w:t>
      </w:r>
      <w:r>
        <w:rPr>
          <w:rFonts w:ascii="Times New Roman" w:eastAsia="华文细黑" w:hAnsi="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时刻正逆反应速率相等，平衡不移动，根据图像</w:t>
      </w:r>
      <w:r w:rsidRPr="000D2460">
        <w:rPr>
          <w:rFonts w:ascii="宋体" w:eastAsia="宋体" w:hAnsi="宋体" w:cs="宋体" w:hint="eastAsia"/>
          <w:szCs w:val="21"/>
        </w:rPr>
        <w:t>Ⅱ</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后，反应向逆反应方向进行，</w:t>
      </w:r>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的量减少，即</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时刻，</w:t>
      </w:r>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体积分数最大，故</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根据图像</w:t>
      </w:r>
      <w:r w:rsidRPr="000D2460">
        <w:rPr>
          <w:rFonts w:ascii="宋体" w:eastAsia="宋体" w:hAnsi="宋体" w:cs="宋体" w:hint="eastAsia"/>
          <w:szCs w:val="21"/>
        </w:rPr>
        <w:t>Ⅱ</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时，正逆反应速率都降低，改变的因素是降低温度，或减小压强，根据图像</w:t>
      </w:r>
      <w:r w:rsidRPr="000D2460">
        <w:rPr>
          <w:rFonts w:ascii="宋体" w:eastAsia="宋体" w:hAnsi="宋体" w:cs="宋体" w:hint="eastAsia"/>
          <w:szCs w:val="21"/>
        </w:rPr>
        <w:t>Ⅱ</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时，反应向逆反应方向移动，如果降低温度，该反应为放热反应，降低温度，平衡向正反应方向移动，即</w:t>
      </w:r>
      <w:r w:rsidRPr="000D2460">
        <w:rPr>
          <w:rFonts w:ascii="Times New Roman" w:eastAsia="华文细黑" w:hAnsi="Times New Roman" w:cs="Times New Roman"/>
          <w:szCs w:val="21"/>
        </w:rPr>
        <w:t>v</w:t>
      </w:r>
      <w:r w:rsidRPr="000D2460">
        <w:rPr>
          <w:rFonts w:ascii="Times New Roman" w:eastAsia="华文细黑" w:hAnsi="Times New Roman" w:cs="Times New Roman"/>
          <w:szCs w:val="21"/>
          <w:vertAlign w:val="subscript"/>
        </w:rPr>
        <w:t>正</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v</w:t>
      </w:r>
      <w:r w:rsidRPr="000D2460">
        <w:rPr>
          <w:rFonts w:ascii="Times New Roman" w:eastAsia="华文细黑" w:hAnsi="Times New Roman" w:cs="Times New Roman"/>
          <w:szCs w:val="21"/>
          <w:vertAlign w:val="subscript"/>
        </w:rPr>
        <w:t>逆</w:t>
      </w:r>
      <w:r w:rsidRPr="000D2460">
        <w:rPr>
          <w:rFonts w:ascii="Times New Roman" w:eastAsia="华文细黑" w:hAnsi="Times New Roman" w:cs="Times New Roman"/>
          <w:szCs w:val="21"/>
        </w:rPr>
        <w:t>，不符合图像，</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时刻采取的是减小压强，故</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根据图</w:t>
      </w:r>
      <w:r w:rsidRPr="000D2460">
        <w:rPr>
          <w:rFonts w:ascii="宋体" w:eastAsia="宋体" w:hAnsi="宋体" w:cs="宋体" w:hint="eastAsia"/>
          <w:szCs w:val="21"/>
        </w:rPr>
        <w:t>Ⅲ</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到</w:t>
      </w:r>
      <w:r w:rsidRPr="000D2460">
        <w:rPr>
          <w:rFonts w:ascii="Times New Roman" w:eastAsia="华文细黑" w:hAnsi="Times New Roman" w:cs="Times New Roman"/>
          <w:szCs w:val="21"/>
        </w:rPr>
        <w:t>4min</w:t>
      </w:r>
      <w:r w:rsidRPr="000D2460">
        <w:rPr>
          <w:rFonts w:ascii="Times New Roman" w:eastAsia="华文细黑" w:hAnsi="Times New Roman" w:cs="Times New Roman"/>
          <w:szCs w:val="21"/>
        </w:rPr>
        <w:t>变化的物质的量为</w:t>
      </w:r>
      <w:r w:rsidRPr="000D2460">
        <w:rPr>
          <w:rFonts w:ascii="Times New Roman" w:eastAsia="华文细黑" w:hAnsi="Times New Roman" w:cs="Times New Roman"/>
          <w:szCs w:val="21"/>
        </w:rPr>
        <w:t>0.12mol·L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×10L=1.2mol</w:t>
      </w:r>
      <w:r w:rsidRPr="000D2460">
        <w:rPr>
          <w:rFonts w:ascii="Times New Roman" w:eastAsia="华文细黑" w:hAnsi="Times New Roman" w:cs="Times New Roman"/>
          <w:szCs w:val="21"/>
        </w:rPr>
        <w:t>，即放出的热</w:t>
      </w:r>
      <w:bookmarkStart w:id="0" w:name="_GoBack"/>
      <w:bookmarkEnd w:id="0"/>
      <w:r w:rsidRPr="000D2460">
        <w:rPr>
          <w:rFonts w:ascii="Times New Roman" w:eastAsia="华文细黑" w:hAnsi="Times New Roman" w:cs="Times New Roman"/>
          <w:szCs w:val="21"/>
        </w:rPr>
        <w:t>量为</w:t>
      </w:r>
      <w:r w:rsidRPr="000D2460">
        <w:rPr>
          <w:rFonts w:ascii="Times New Roman" w:eastAsia="华文细黑" w:hAnsi="Times New Roman" w:cs="Times New Roman"/>
          <w:szCs w:val="21"/>
        </w:rPr>
        <w:t>1.2mol×43kJ·mol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=51.6kJ</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正确。</w:t>
      </w:r>
    </w:p>
    <w:p w:rsidR="008D7935" w:rsidRPr="000D2460" w:rsidRDefault="00134548"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5E4D74">
        <w:rPr>
          <w:rFonts w:ascii="Times New Roman" w:eastAsia="华文细黑" w:hAnsi="Times New Roman" w:cs="Times New Roman"/>
        </w:rPr>
        <w:t>3.</w:t>
      </w:r>
      <w:r w:rsidRPr="005E4D74">
        <w:rPr>
          <w:rFonts w:ascii="Times New Roman" w:eastAsia="华文细黑" w:hAnsi="Times New Roman" w:cs="Times New Roman" w:hint="eastAsia"/>
        </w:rPr>
        <w:t xml:space="preserve"> </w:t>
      </w:r>
      <w:r w:rsidR="008D7935" w:rsidRPr="00020650">
        <w:rPr>
          <w:rFonts w:ascii="Times New Roman" w:eastAsia="华文细黑" w:hAnsi="Times New Roman" w:cs="Times New Roman"/>
          <w:color w:val="0070C0"/>
          <w:szCs w:val="21"/>
        </w:rPr>
        <w:t>【答案】</w:t>
      </w:r>
      <w:r w:rsidR="008D7935" w:rsidRPr="000D2460">
        <w:rPr>
          <w:rFonts w:ascii="Times New Roman" w:eastAsia="华文细黑" w:hAnsi="Times New Roman" w:cs="Times New Roman"/>
          <w:szCs w:val="21"/>
        </w:rPr>
        <w:t>C</w:t>
      </w:r>
    </w:p>
    <w:p w:rsidR="008D7935" w:rsidRPr="000D2460" w:rsidRDefault="008D7935" w:rsidP="008D7935">
      <w:pPr>
        <w:spacing w:line="360" w:lineRule="auto"/>
        <w:ind w:firstLineChars="200" w:firstLine="420"/>
        <w:contextualSpacing/>
        <w:textAlignment w:val="center"/>
        <w:rPr>
          <w:rFonts w:ascii="Times New Roman" w:eastAsia="华文细黑" w:hAnsi="Times New Roman" w:cs="Times New Roman"/>
          <w:szCs w:val="21"/>
        </w:rPr>
      </w:pPr>
      <w:r w:rsidRPr="00020650">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由图</w:t>
      </w:r>
      <w:proofErr w:type="gramStart"/>
      <w:r w:rsidRPr="000D2460">
        <w:rPr>
          <w:rFonts w:ascii="Times New Roman" w:eastAsia="华文细黑" w:hAnsi="Times New Roman" w:cs="Times New Roman"/>
          <w:szCs w:val="21"/>
        </w:rPr>
        <w:t>甲分析</w:t>
      </w:r>
      <w:proofErr w:type="gramEnd"/>
      <w:r w:rsidRPr="000D2460">
        <w:rPr>
          <w:rFonts w:ascii="Times New Roman" w:eastAsia="华文细黑" w:hAnsi="Times New Roman" w:cs="Times New Roman"/>
          <w:szCs w:val="21"/>
        </w:rPr>
        <w:t>可知，各物质发生变化的物质的量等于化学方程式的化学计量数之比，此温度下该反应的化学方程式为</w:t>
      </w:r>
      <w:r w:rsidRPr="000D2460">
        <w:rPr>
          <w:rFonts w:ascii="Times New Roman" w:eastAsia="华文细黑" w:hAnsi="Times New Roman" w:cs="Times New Roman"/>
          <w:szCs w:val="21"/>
        </w:rPr>
        <w:t>2A(g)+E(g)</w:t>
      </w:r>
      <w:r w:rsidRPr="000D2460">
        <w:rPr>
          <w:rFonts w:ascii="Cambria Math" w:eastAsia="MS Mincho" w:hAnsi="Cambria Math" w:cs="Cambria Math"/>
          <w:szCs w:val="21"/>
        </w:rPr>
        <w:t>⇌</w:t>
      </w:r>
      <w:r w:rsidRPr="000D2460">
        <w:rPr>
          <w:rFonts w:ascii="Times New Roman" w:eastAsia="华文细黑" w:hAnsi="Times New Roman" w:cs="Times New Roman"/>
          <w:szCs w:val="21"/>
        </w:rPr>
        <w:t>2B(g)+F(g)</w:t>
      </w:r>
      <w:r w:rsidRPr="000D2460">
        <w:rPr>
          <w:rFonts w:ascii="Times New Roman" w:eastAsia="华文细黑" w:hAnsi="Times New Roman" w:cs="Times New Roman"/>
          <w:szCs w:val="21"/>
        </w:rPr>
        <w:t>，故</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正确；平衡常数</w:t>
      </w:r>
      <w:r w:rsidRPr="000D2460">
        <w:rPr>
          <w:rFonts w:ascii="Times New Roman" w:eastAsia="华文细黑" w:hAnsi="Times New Roman" w:cs="Times New Roman"/>
          <w:szCs w:val="21"/>
        </w:rPr>
        <w:t>K</w:t>
      </w:r>
      <w:r w:rsidRPr="000D2460">
        <w:rPr>
          <w:rFonts w:ascii="Times New Roman" w:eastAsia="华文细黑" w:hAnsi="Times New Roman" w:cs="Times New Roman"/>
          <w:szCs w:val="21"/>
        </w:rPr>
        <w:t>只与温度有关，平衡状态</w:t>
      </w:r>
      <w:r w:rsidRPr="000D2460">
        <w:rPr>
          <w:rFonts w:ascii="宋体" w:eastAsia="宋体" w:hAnsi="宋体" w:cs="宋体" w:hint="eastAsia"/>
          <w:szCs w:val="21"/>
        </w:rPr>
        <w:t>①</w:t>
      </w:r>
      <w:r w:rsidRPr="000D2460">
        <w:rPr>
          <w:rFonts w:ascii="Times New Roman" w:eastAsia="华文细黑" w:hAnsi="Times New Roman" w:cs="Times New Roman"/>
          <w:szCs w:val="21"/>
        </w:rPr>
        <w:t>和</w:t>
      </w:r>
      <w:r w:rsidRPr="000D2460">
        <w:rPr>
          <w:rFonts w:ascii="宋体" w:eastAsia="宋体" w:hAnsi="宋体" w:cs="宋体" w:hint="eastAsia"/>
          <w:szCs w:val="21"/>
        </w:rPr>
        <w:t>②</w:t>
      </w:r>
      <w:r w:rsidRPr="000D2460">
        <w:rPr>
          <w:rFonts w:ascii="Times New Roman" w:eastAsia="华文细黑" w:hAnsi="Times New Roman" w:cs="Times New Roman"/>
          <w:szCs w:val="21"/>
        </w:rPr>
        <w:t>的温度相同，故</w:t>
      </w:r>
      <w:r w:rsidRPr="000D2460">
        <w:rPr>
          <w:rFonts w:ascii="Times New Roman" w:eastAsia="华文细黑" w:hAnsi="Times New Roman" w:cs="Times New Roman"/>
          <w:szCs w:val="21"/>
        </w:rPr>
        <w:t>K</w:t>
      </w:r>
      <w:r w:rsidRPr="000D2460">
        <w:rPr>
          <w:rFonts w:ascii="Times New Roman" w:eastAsia="华文细黑" w:hAnsi="Times New Roman" w:cs="Times New Roman"/>
          <w:szCs w:val="21"/>
        </w:rPr>
        <w:t>相等，故</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正确；该反应前后气体的体积不变，若改变压强，平衡不会发生移动，故</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时刻不可能是增大压强，故</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错误；根据方程式知，前后气体体积不变，故不可能是压强的变化，</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时刻速率减小，且变化的点不连续，因此是降低温度的结果，故</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正确；故选</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p>
    <w:p w:rsidR="008D7935" w:rsidRPr="000D2460" w:rsidRDefault="00134548"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952670">
        <w:rPr>
          <w:rFonts w:ascii="Times New Roman" w:eastAsia="华文细黑" w:hAnsi="Times New Roman" w:cs="Times New Roman" w:hint="eastAsia"/>
          <w:lang w:val="pt-BR"/>
        </w:rPr>
        <w:t>4.</w:t>
      </w:r>
      <w:r w:rsidRPr="00952670">
        <w:rPr>
          <w:rFonts w:ascii="Times New Roman" w:eastAsia="华文细黑" w:hAnsi="Times New Roman" w:cs="Times New Roman"/>
          <w:color w:val="0070C0"/>
          <w:lang w:val="pt-BR"/>
        </w:rPr>
        <w:t xml:space="preserve"> </w:t>
      </w:r>
      <w:r w:rsidR="008D7935" w:rsidRPr="00020650">
        <w:rPr>
          <w:rFonts w:ascii="Times New Roman" w:eastAsia="华文细黑" w:hAnsi="Times New Roman" w:cs="Times New Roman"/>
          <w:color w:val="0070C0"/>
          <w:szCs w:val="21"/>
        </w:rPr>
        <w:t>【答案】</w:t>
      </w:r>
      <w:r w:rsidR="008D7935" w:rsidRPr="000D2460">
        <w:rPr>
          <w:rFonts w:ascii="Times New Roman" w:eastAsia="华文细黑" w:hAnsi="Times New Roman" w:cs="Times New Roman"/>
          <w:szCs w:val="21"/>
        </w:rPr>
        <w:t>D</w:t>
      </w:r>
    </w:p>
    <w:p w:rsidR="008D7935" w:rsidRDefault="008D7935" w:rsidP="008D7935">
      <w:pPr>
        <w:spacing w:line="360" w:lineRule="auto"/>
        <w:ind w:firstLineChars="200" w:firstLine="420"/>
        <w:contextualSpacing/>
        <w:textAlignment w:val="center"/>
        <w:rPr>
          <w:rFonts w:ascii="Times New Roman" w:eastAsia="华文细黑" w:hAnsi="Times New Roman" w:cs="Times New Roman"/>
          <w:szCs w:val="21"/>
        </w:rPr>
      </w:pPr>
      <w:r w:rsidRPr="00020650">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 xml:space="preserve">A. </w:t>
      </w:r>
      <w:r w:rsidRPr="000D2460">
        <w:rPr>
          <w:rFonts w:ascii="Times New Roman" w:eastAsia="华文细黑" w:hAnsi="Times New Roman" w:cs="Times New Roman"/>
          <w:szCs w:val="21"/>
        </w:rPr>
        <w:t>体系的自由能</w:t>
      </w:r>
      <w:r>
        <w:rPr>
          <w:rFonts w:ascii="Times New Roman" w:eastAsia="华文细黑" w:hAnsi="Times New Roman"/>
          <w:szCs w:val="21"/>
        </w:rPr>
        <w:t>Δ</w:t>
      </w:r>
      <w:r w:rsidRPr="000D2460">
        <w:rPr>
          <w:rFonts w:ascii="Times New Roman" w:eastAsia="华文细黑" w:hAnsi="Times New Roman" w:cs="Times New Roman"/>
          <w:szCs w:val="21"/>
        </w:rPr>
        <w:t>G=</w:t>
      </w:r>
      <w:r>
        <w:rPr>
          <w:rFonts w:ascii="Times New Roman" w:eastAsia="华文细黑" w:hAnsi="Times New Roman"/>
          <w:szCs w:val="21"/>
        </w:rPr>
        <w:t>Δ</w:t>
      </w:r>
      <w:r w:rsidRPr="00020650">
        <w:rPr>
          <w:rFonts w:ascii="Times New Roman" w:eastAsia="华文细黑" w:hAnsi="Times New Roman" w:cs="Times New Roman"/>
          <w:i/>
          <w:szCs w:val="21"/>
        </w:rPr>
        <w:t>H</w:t>
      </w:r>
      <w:r w:rsidRPr="000D2460">
        <w:rPr>
          <w:rFonts w:ascii="Times New Roman" w:eastAsia="华文细黑" w:hAnsi="Times New Roman" w:cs="Times New Roman"/>
          <w:szCs w:val="21"/>
        </w:rPr>
        <w:t>-T</w:t>
      </w:r>
      <w:r>
        <w:rPr>
          <w:rFonts w:ascii="Times New Roman" w:eastAsia="华文细黑" w:hAnsi="Times New Roman"/>
          <w:szCs w:val="21"/>
        </w:rPr>
        <w:t>Δ</w:t>
      </w:r>
      <w:r w:rsidRPr="000D2460">
        <w:rPr>
          <w:rFonts w:ascii="Times New Roman" w:eastAsia="华文细黑" w:hAnsi="Times New Roman" w:cs="Times New Roman"/>
          <w:szCs w:val="21"/>
        </w:rPr>
        <w:t>S</w:t>
      </w:r>
      <w:r w:rsidRPr="000D2460">
        <w:rPr>
          <w:rFonts w:ascii="Times New Roman" w:eastAsia="华文细黑" w:hAnsi="Times New Roman" w:cs="Times New Roman"/>
          <w:szCs w:val="21"/>
        </w:rPr>
        <w:t>，根据图示可知，该反应为放热反应，</w:t>
      </w:r>
      <w:r>
        <w:rPr>
          <w:rFonts w:ascii="Times New Roman" w:eastAsia="华文细黑" w:hAnsi="Times New Roman"/>
          <w:szCs w:val="21"/>
        </w:rPr>
        <w:t>Δ</w:t>
      </w:r>
      <w:r w:rsidRPr="00020650">
        <w:rPr>
          <w:rFonts w:ascii="Times New Roman" w:eastAsia="华文细黑" w:hAnsi="Times New Roman" w:cs="Times New Roman"/>
          <w:i/>
          <w:szCs w:val="21"/>
        </w:rPr>
        <w:t>H</w:t>
      </w:r>
      <w:r w:rsidRPr="000D2460">
        <w:rPr>
          <w:rFonts w:ascii="Times New Roman" w:eastAsia="华文细黑" w:hAnsi="Times New Roman" w:cs="Times New Roman"/>
          <w:szCs w:val="21"/>
        </w:rPr>
        <w:t>&lt;0</w:t>
      </w:r>
      <w:r w:rsidRPr="000D2460">
        <w:rPr>
          <w:rFonts w:ascii="Times New Roman" w:eastAsia="华文细黑" w:hAnsi="Times New Roman" w:cs="Times New Roman"/>
          <w:szCs w:val="21"/>
        </w:rPr>
        <w:t>，由于该反应的正反应是气体体积减小的反应，所以</w:t>
      </w:r>
      <w:r>
        <w:rPr>
          <w:rFonts w:ascii="Times New Roman" w:eastAsia="华文细黑" w:hAnsi="Times New Roman"/>
          <w:szCs w:val="21"/>
        </w:rPr>
        <w:t>Δ</w:t>
      </w:r>
      <w:r w:rsidRPr="000D2460">
        <w:rPr>
          <w:rFonts w:ascii="Times New Roman" w:eastAsia="华文细黑" w:hAnsi="Times New Roman" w:cs="Times New Roman"/>
          <w:szCs w:val="21"/>
        </w:rPr>
        <w:t>S&lt;0</w:t>
      </w:r>
      <w:r w:rsidRPr="000D2460">
        <w:rPr>
          <w:rFonts w:ascii="Times New Roman" w:eastAsia="华文细黑" w:hAnsi="Times New Roman" w:cs="Times New Roman"/>
          <w:szCs w:val="21"/>
        </w:rPr>
        <w:t>。当温度较低时，</w:t>
      </w:r>
      <w:r>
        <w:rPr>
          <w:rFonts w:ascii="Times New Roman" w:eastAsia="华文细黑" w:hAnsi="Times New Roman"/>
          <w:szCs w:val="21"/>
        </w:rPr>
        <w:t>Δ</w:t>
      </w:r>
      <w:r w:rsidRPr="000D2460">
        <w:rPr>
          <w:rFonts w:ascii="Times New Roman" w:eastAsia="华文细黑" w:hAnsi="Times New Roman" w:cs="Times New Roman"/>
          <w:szCs w:val="21"/>
        </w:rPr>
        <w:t>G=</w:t>
      </w:r>
      <w:r>
        <w:rPr>
          <w:rFonts w:ascii="Times New Roman" w:eastAsia="华文细黑" w:hAnsi="Times New Roman"/>
          <w:szCs w:val="21"/>
        </w:rPr>
        <w:t>Δ</w:t>
      </w:r>
      <w:r w:rsidRPr="00020650">
        <w:rPr>
          <w:rFonts w:ascii="Times New Roman" w:eastAsia="华文细黑" w:hAnsi="Times New Roman" w:cs="Times New Roman"/>
          <w:i/>
          <w:szCs w:val="21"/>
        </w:rPr>
        <w:t>H</w:t>
      </w:r>
      <w:r w:rsidRPr="000D2460">
        <w:rPr>
          <w:rFonts w:ascii="Times New Roman" w:eastAsia="华文细黑" w:hAnsi="Times New Roman" w:cs="Times New Roman"/>
          <w:szCs w:val="21"/>
        </w:rPr>
        <w:t>-T</w:t>
      </w:r>
      <w:r>
        <w:rPr>
          <w:rFonts w:ascii="Times New Roman" w:eastAsia="华文细黑" w:hAnsi="Times New Roman"/>
          <w:szCs w:val="21"/>
        </w:rPr>
        <w:t>Δ</w:t>
      </w:r>
      <w:r w:rsidRPr="000D2460">
        <w:rPr>
          <w:rFonts w:ascii="Times New Roman" w:eastAsia="华文细黑" w:hAnsi="Times New Roman" w:cs="Times New Roman"/>
          <w:szCs w:val="21"/>
        </w:rPr>
        <w:t>S &lt;0</w:t>
      </w:r>
      <w:r w:rsidRPr="000D2460">
        <w:rPr>
          <w:rFonts w:ascii="Times New Roman" w:eastAsia="华文细黑" w:hAnsi="Times New Roman" w:cs="Times New Roman"/>
          <w:szCs w:val="21"/>
        </w:rPr>
        <w:t>，</w:t>
      </w:r>
    </w:p>
    <w:p w:rsidR="008D7935" w:rsidRDefault="008D7935" w:rsidP="008D7935">
      <w:pPr>
        <w:spacing w:line="360" w:lineRule="auto"/>
        <w:ind w:firstLineChars="200" w:firstLine="420"/>
        <w:contextualSpacing/>
        <w:textAlignment w:val="center"/>
        <w:rPr>
          <w:rFonts w:ascii="Times New Roman" w:eastAsia="华文细黑" w:hAnsi="Times New Roman" w:cs="Times New Roman"/>
          <w:szCs w:val="21"/>
        </w:rPr>
      </w:pPr>
    </w:p>
    <w:p w:rsidR="008D7935" w:rsidRPr="000D2460" w:rsidRDefault="008D7935" w:rsidP="008D7935">
      <w:pPr>
        <w:spacing w:line="360" w:lineRule="auto"/>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反应能够自发进行；当温度较高时，</w:t>
      </w:r>
      <w:r w:rsidRPr="000D2460">
        <w:rPr>
          <w:rFonts w:ascii="Times New Roman" w:eastAsia="华文细黑" w:hAnsi="Times New Roman" w:cs="Times New Roman"/>
          <w:szCs w:val="21"/>
        </w:rPr>
        <w:t>T</w:t>
      </w:r>
      <w:r>
        <w:rPr>
          <w:rFonts w:ascii="Times New Roman" w:eastAsia="华文细黑" w:hAnsi="Times New Roman"/>
          <w:szCs w:val="21"/>
        </w:rPr>
        <w:t>Δ</w:t>
      </w:r>
      <w:r w:rsidRPr="000D2460">
        <w:rPr>
          <w:rFonts w:ascii="Times New Roman" w:eastAsia="华文细黑" w:hAnsi="Times New Roman" w:cs="Times New Roman"/>
          <w:szCs w:val="21"/>
        </w:rPr>
        <w:t>S&gt;</w:t>
      </w:r>
      <w:r>
        <w:rPr>
          <w:rFonts w:ascii="Times New Roman" w:eastAsia="华文细黑" w:hAnsi="Times New Roman"/>
          <w:szCs w:val="21"/>
        </w:rPr>
        <w:t>Δ</w:t>
      </w:r>
      <w:r w:rsidRPr="00020650">
        <w:rPr>
          <w:rFonts w:ascii="Times New Roman" w:eastAsia="华文细黑" w:hAnsi="Times New Roman" w:cs="Times New Roman"/>
          <w:i/>
          <w:szCs w:val="21"/>
        </w:rPr>
        <w:t>H</w:t>
      </w:r>
      <w:r w:rsidRPr="000D2460">
        <w:rPr>
          <w:rFonts w:ascii="Times New Roman" w:eastAsia="华文细黑" w:hAnsi="Times New Roman" w:cs="Times New Roman"/>
          <w:szCs w:val="21"/>
        </w:rPr>
        <w:t>，即</w:t>
      </w:r>
      <w:r>
        <w:rPr>
          <w:rFonts w:ascii="Times New Roman" w:eastAsia="华文细黑" w:hAnsi="Times New Roman"/>
          <w:szCs w:val="21"/>
        </w:rPr>
        <w:t>Δ</w:t>
      </w:r>
      <w:r w:rsidRPr="000D2460">
        <w:rPr>
          <w:rFonts w:ascii="Times New Roman" w:eastAsia="华文细黑" w:hAnsi="Times New Roman" w:cs="Times New Roman"/>
          <w:szCs w:val="21"/>
        </w:rPr>
        <w:t>G&gt;0</w:t>
      </w:r>
      <w:r w:rsidRPr="000D2460">
        <w:rPr>
          <w:rFonts w:ascii="Times New Roman" w:eastAsia="华文细黑" w:hAnsi="Times New Roman" w:cs="Times New Roman"/>
          <w:szCs w:val="21"/>
        </w:rPr>
        <w:t>，反应不能自发进行，</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 xml:space="preserve"> B.10min</w:t>
      </w:r>
      <w:r w:rsidRPr="000D2460">
        <w:rPr>
          <w:rFonts w:ascii="Times New Roman" w:eastAsia="华文细黑" w:hAnsi="Times New Roman" w:cs="Times New Roman"/>
          <w:szCs w:val="21"/>
        </w:rPr>
        <w:t>内该反应的平均速率</w:t>
      </w:r>
      <w:r w:rsidRPr="000D2460">
        <w:rPr>
          <w:rFonts w:ascii="Times New Roman" w:eastAsia="华文细黑" w:hAnsi="Times New Roman" w:cs="Times New Roman"/>
          <w:szCs w:val="21"/>
        </w:rPr>
        <w:t>v(A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proofErr w:type="spellStart"/>
      <w:r>
        <w:rPr>
          <w:rFonts w:ascii="Times New Roman" w:eastAsia="华文细黑" w:hAnsi="Times New Roman"/>
          <w:szCs w:val="21"/>
        </w:rPr>
        <w:t>Δc</w:t>
      </w:r>
      <w:proofErr w:type="spellEnd"/>
      <w:r>
        <w:rPr>
          <w:rFonts w:ascii="Times New Roman" w:eastAsia="华文细黑" w:hAnsi="Times New Roman"/>
          <w:szCs w:val="21"/>
        </w:rPr>
        <w:t>/</w:t>
      </w:r>
      <w:proofErr w:type="spellStart"/>
      <w:r>
        <w:rPr>
          <w:rFonts w:ascii="Times New Roman" w:eastAsia="华文细黑" w:hAnsi="Times New Roman"/>
          <w:szCs w:val="21"/>
        </w:rPr>
        <w:t>Δt</w:t>
      </w:r>
      <w:proofErr w:type="spellEnd"/>
      <w:r>
        <w:rPr>
          <w:rFonts w:ascii="Times New Roman" w:eastAsia="华文细黑" w:hAnsi="Times New Roman"/>
          <w:szCs w:val="21"/>
        </w:rPr>
        <w:t>=</w:t>
      </w:r>
      <w:r w:rsidRPr="000D2460">
        <w:rPr>
          <w:rFonts w:ascii="Times New Roman" w:eastAsia="华文细黑" w:hAnsi="Times New Roman" w:cs="Times New Roman"/>
          <w:szCs w:val="21"/>
        </w:rPr>
        <w:object w:dxaOrig="216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efd8703148fb4f259ad526b3207b2121" style="width:81.15pt;height:43pt" o:ole="">
            <v:imagedata r:id="rId33" o:title="eqIdefd8703148fb4f259ad526b3207b2121" cropleft=".25"/>
          </v:shape>
          <o:OLEObject Type="Embed" ProgID="Equation.DSMT4" ShapeID="_x0000_i1025" DrawAspect="Content" ObjectID="_1633355370" r:id="rId34"/>
        </w:objec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L·min</w:t>
      </w:r>
      <w:proofErr w:type="spellEnd"/>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，根据方程式可知</w:t>
      </w:r>
      <w:r w:rsidRPr="000D2460">
        <w:rPr>
          <w:rFonts w:ascii="Times New Roman" w:eastAsia="华文细黑" w:hAnsi="Times New Roman" w:cs="Times New Roman"/>
          <w:szCs w:val="21"/>
        </w:rPr>
        <w:t>v(B</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)=3v(A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)=0.045mol/(</w:t>
      </w:r>
      <w:proofErr w:type="spellStart"/>
      <w:r w:rsidRPr="000D2460">
        <w:rPr>
          <w:rFonts w:ascii="Times New Roman" w:eastAsia="华文细黑" w:hAnsi="Times New Roman" w:cs="Times New Roman"/>
          <w:szCs w:val="21"/>
        </w:rPr>
        <w:t>L·min</w:t>
      </w:r>
      <w:proofErr w:type="spellEnd"/>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11min</w:t>
      </w:r>
      <w:r w:rsidRPr="000D2460">
        <w:rPr>
          <w:rFonts w:ascii="Times New Roman" w:eastAsia="华文细黑" w:hAnsi="Times New Roman" w:cs="Times New Roman"/>
          <w:szCs w:val="21"/>
        </w:rPr>
        <w:t>时，其他条件不变，压缩容器容积至</w:t>
      </w:r>
      <w:r w:rsidRPr="000D2460">
        <w:rPr>
          <w:rFonts w:ascii="Times New Roman" w:eastAsia="华文细黑" w:hAnsi="Times New Roman" w:cs="Times New Roman"/>
          <w:szCs w:val="21"/>
        </w:rPr>
        <w:t>1L</w:t>
      </w:r>
      <w:r w:rsidRPr="000D2460">
        <w:rPr>
          <w:rFonts w:ascii="Times New Roman" w:eastAsia="华文细黑" w:hAnsi="Times New Roman" w:cs="Times New Roman"/>
          <w:szCs w:val="21"/>
        </w:rPr>
        <w:t>，由于物质的浓度增大，化学平衡正向移动，不断消耗</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proofErr w:type="gramStart"/>
      <w:r w:rsidRPr="000D2460">
        <w:rPr>
          <w:rFonts w:ascii="Times New Roman" w:eastAsia="华文细黑" w:hAnsi="Times New Roman" w:cs="Times New Roman"/>
          <w:szCs w:val="21"/>
        </w:rPr>
        <w:t>所以</w:t>
      </w:r>
      <w:r w:rsidRPr="000D2460">
        <w:rPr>
          <w:rFonts w:ascii="Times New Roman" w:eastAsia="华文细黑" w:hAnsi="Times New Roman" w:cs="Times New Roman"/>
          <w:szCs w:val="21"/>
        </w:rPr>
        <w:t>n(</w:t>
      </w:r>
      <w:proofErr w:type="gramEnd"/>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的物质的量会进一步减少，</w:t>
      </w:r>
      <w:r w:rsidRPr="000D2460">
        <w:rPr>
          <w:rFonts w:ascii="Times New Roman" w:eastAsia="华文细黑" w:hAnsi="Times New Roman" w:cs="Times New Roman"/>
          <w:szCs w:val="21"/>
        </w:rPr>
        <w:t>n(A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变化趋势如图</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中曲线</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所示，</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正确；</w:t>
      </w:r>
      <w:r w:rsidRPr="000D2460">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在温度不变时，增大某种反应物的浓度，化学平衡正向移动，可以使其它反应物的转化率提高，故当</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&lt;T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点由于</w:t>
      </w:r>
      <w:r w:rsidRPr="000D2460">
        <w:rPr>
          <w:rFonts w:ascii="Times New Roman" w:eastAsia="华文细黑" w:hAnsi="Times New Roman" w:cs="Times New Roman"/>
          <w:szCs w:val="21"/>
        </w:rPr>
        <w:t>n(B</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最大，故其对应状态下</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的转化率最高，</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错误；故合理选项是</w:t>
      </w:r>
      <w:r w:rsidRPr="000D2460">
        <w:rPr>
          <w:rFonts w:ascii="Times New Roman" w:eastAsia="华文细黑" w:hAnsi="Times New Roman" w:cs="Times New Roman"/>
          <w:szCs w:val="21"/>
        </w:rPr>
        <w:t>D</w:t>
      </w:r>
      <w:r w:rsidRPr="000D2460">
        <w:rPr>
          <w:rFonts w:ascii="Times New Roman" w:eastAsia="华文细黑" w:hAnsi="Times New Roman" w:cs="Times New Roman"/>
          <w:szCs w:val="21"/>
        </w:rPr>
        <w:t>。</w:t>
      </w:r>
    </w:p>
    <w:p w:rsidR="008D7935" w:rsidRPr="000D2460" w:rsidRDefault="00134548" w:rsidP="008D7935">
      <w:pPr>
        <w:tabs>
          <w:tab w:val="left" w:pos="3402"/>
        </w:tabs>
        <w:spacing w:line="360" w:lineRule="auto"/>
        <w:ind w:firstLineChars="200" w:firstLine="420"/>
        <w:contextualSpacing/>
        <w:rPr>
          <w:rFonts w:ascii="Times New Roman" w:eastAsia="华文细黑" w:hAnsi="Times New Roman" w:cs="Times New Roman"/>
          <w:szCs w:val="21"/>
        </w:rPr>
      </w:pPr>
      <w:r w:rsidRPr="005E4D74">
        <w:rPr>
          <w:rFonts w:ascii="Times New Roman" w:eastAsia="华文细黑" w:hAnsi="Times New Roman" w:cs="Times New Roman"/>
          <w:szCs w:val="21"/>
        </w:rPr>
        <w:t xml:space="preserve">5. </w:t>
      </w:r>
      <w:r w:rsidR="008D7935" w:rsidRPr="001E00F4">
        <w:rPr>
          <w:rFonts w:ascii="Times New Roman" w:eastAsia="华文细黑" w:hAnsi="Times New Roman" w:cs="Times New Roman"/>
          <w:color w:val="0070C0"/>
          <w:szCs w:val="21"/>
        </w:rPr>
        <w:t>【答案】</w:t>
      </w:r>
      <w:r w:rsidR="008D7935" w:rsidRPr="000D2460">
        <w:rPr>
          <w:rFonts w:ascii="Times New Roman" w:eastAsia="华文细黑" w:hAnsi="Times New Roman" w:cs="Times New Roman"/>
          <w:szCs w:val="21"/>
        </w:rPr>
        <w:t>（</w:t>
      </w:r>
      <w:r w:rsidR="008D7935" w:rsidRPr="000D2460">
        <w:rPr>
          <w:rFonts w:ascii="Times New Roman" w:eastAsia="华文细黑" w:hAnsi="Times New Roman" w:cs="Times New Roman"/>
          <w:szCs w:val="21"/>
        </w:rPr>
        <w:t>1</w:t>
      </w:r>
      <w:r w:rsidR="008D7935" w:rsidRPr="000D2460">
        <w:rPr>
          <w:rFonts w:ascii="Times New Roman" w:eastAsia="华文细黑" w:hAnsi="Times New Roman" w:cs="Times New Roman"/>
          <w:szCs w:val="21"/>
        </w:rPr>
        <w:t xml:space="preserve">）减小　增大　</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69.1</w:t>
      </w:r>
      <w:r w:rsidRPr="000D2460">
        <w:rPr>
          <w:rFonts w:ascii="Times New Roman" w:eastAsia="华文细黑" w:hAnsi="Times New Roman" w:cs="Times New Roman"/>
          <w:szCs w:val="21"/>
        </w:rPr>
        <w:t xml:space="preserve">　</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&lt;</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1E00F4">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）恒温恒</w:t>
      </w:r>
      <w:proofErr w:type="gramStart"/>
      <w:r w:rsidRPr="000D2460">
        <w:rPr>
          <w:rFonts w:ascii="Times New Roman" w:eastAsia="华文细黑" w:hAnsi="Times New Roman" w:cs="Times New Roman"/>
          <w:szCs w:val="21"/>
        </w:rPr>
        <w:t>容条件</w:t>
      </w:r>
      <w:proofErr w:type="gramEnd"/>
      <w:r w:rsidRPr="000D2460">
        <w:rPr>
          <w:rFonts w:ascii="Times New Roman" w:eastAsia="华文细黑" w:hAnsi="Times New Roman" w:cs="Times New Roman"/>
          <w:szCs w:val="21"/>
        </w:rPr>
        <w:t>下，向反应平衡体系中充入氮气，平衡将向正反应方向移动，</w:t>
      </w:r>
      <w:proofErr w:type="gramStart"/>
      <w:r w:rsidRPr="000D2460">
        <w:rPr>
          <w:rFonts w:ascii="Times New Roman" w:eastAsia="华文细黑" w:hAnsi="Times New Roman" w:cs="Times New Roman"/>
          <w:szCs w:val="21"/>
        </w:rPr>
        <w:t>故达到</w:t>
      </w:r>
      <w:proofErr w:type="gramEnd"/>
      <w:r w:rsidRPr="000D2460">
        <w:rPr>
          <w:rFonts w:ascii="Times New Roman" w:eastAsia="华文细黑" w:hAnsi="Times New Roman" w:cs="Times New Roman"/>
          <w:szCs w:val="21"/>
        </w:rPr>
        <w:t>新平衡时，</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减小。温度不变，平衡常数</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vertAlign w:val="superscript"/>
        </w:rPr>
        <w:instrText>2</w:instrText>
      </w:r>
      <w:r w:rsidRPr="000D2460">
        <w:rPr>
          <w:rFonts w:ascii="Times New Roman" w:eastAsia="华文细黑" w:hAnsi="Times New Roman" w:cs="Times New Roman"/>
          <w:szCs w:val="21"/>
        </w:rPr>
        <w:instrText>(NH</w:instrText>
      </w:r>
      <w:r w:rsidRPr="000D2460">
        <w:rPr>
          <w:rFonts w:ascii="Times New Roman" w:eastAsia="华文细黑" w:hAnsi="Times New Roman" w:cs="Times New Roman"/>
          <w:szCs w:val="21"/>
          <w:vertAlign w:val="subscript"/>
        </w:rPr>
        <w:instrText>3</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(N</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vertAlign w:val="superscript"/>
        </w:rPr>
        <w:instrText>3</w:instrText>
      </w:r>
      <w:r w:rsidRPr="000D2460">
        <w:rPr>
          <w:rFonts w:ascii="Times New Roman" w:eastAsia="华文细黑" w:hAnsi="Times New Roman" w:cs="Times New Roman"/>
          <w:szCs w:val="21"/>
        </w:rPr>
        <w:instrText>(H</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不变，达到新平衡后，</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增大，</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不变，故</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vertAlign w:val="superscript"/>
        </w:rPr>
        <w:t>3</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也会增大。（</w:t>
      </w:r>
      <w:r w:rsidRPr="000D2460">
        <w:rPr>
          <w:rFonts w:ascii="Times New Roman" w:eastAsia="华文细黑" w:hAnsi="Times New Roman" w:cs="Times New Roman"/>
          <w:szCs w:val="21"/>
        </w:rPr>
        <w:t>2</w:t>
      </w:r>
      <w:r w:rsidRPr="000D2460">
        <w:rPr>
          <w:rFonts w:ascii="Times New Roman" w:eastAsia="华文细黑" w:hAnsi="Times New Roman" w:cs="Times New Roman"/>
          <w:szCs w:val="21"/>
        </w:rPr>
        <w:t>）根据三段式法进行计算：</w:t>
      </w:r>
    </w:p>
    <w:p w:rsidR="008D7935" w:rsidRPr="000D2460" w:rsidRDefault="008D7935" w:rsidP="008D7935">
      <w:pPr>
        <w:tabs>
          <w:tab w:val="left" w:pos="3402"/>
        </w:tabs>
        <w:spacing w:line="360" w:lineRule="auto"/>
        <w:ind w:firstLineChars="700" w:firstLine="147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 xml:space="preserve">(g)  </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  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 xml:space="preserve">O(g) </w:t>
      </w:r>
      <w:r w:rsidRPr="000D2460">
        <w:rPr>
          <w:rFonts w:ascii="Times New Roman" w:eastAsia="华文细黑" w:hAnsi="Times New Roman" w:cs="Times New Roman"/>
          <w:noProof/>
          <w:szCs w:val="21"/>
        </w:rPr>
        <w:drawing>
          <wp:inline distT="0" distB="0" distL="0" distR="0" wp14:anchorId="31E1663A" wp14:editId="2F1B940A">
            <wp:extent cx="333375" cy="95250"/>
            <wp:effectExtent l="0" t="0" r="9525" b="0"/>
            <wp:docPr id="766" name="图片 76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766"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0D2460">
        <w:rPr>
          <w:rFonts w:ascii="Times New Roman" w:eastAsia="华文细黑" w:hAnsi="Times New Roman" w:cs="Times New Roman"/>
          <w:szCs w:val="21"/>
        </w:rPr>
        <w:t xml:space="preserve">CO(g)  </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 xml:space="preserve">  3H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p>
    <w:p w:rsidR="008D7935" w:rsidRPr="000D2460" w:rsidRDefault="008D7935" w:rsidP="008D7935">
      <w:pPr>
        <w:tabs>
          <w:tab w:val="left" w:pos="3402"/>
        </w:tabs>
        <w:spacing w:line="360" w:lineRule="auto"/>
        <w:contextualSpacing/>
        <w:rPr>
          <w:rFonts w:ascii="Times New Roman" w:eastAsia="华文细黑" w:hAnsi="Times New Roman" w:cs="Times New Roman"/>
          <w:szCs w:val="21"/>
        </w:rPr>
      </w:pPr>
      <w:r w:rsidRPr="000D2460">
        <w:rPr>
          <w:rFonts w:ascii="Times New Roman" w:eastAsia="华文细黑" w:hAnsi="Times New Roman" w:cs="Times New Roman"/>
          <w:szCs w:val="21"/>
        </w:rPr>
        <w:t>起始</w:t>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   0.5</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 xml:space="preserve">      0.5         0</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 xml:space="preserve">       0</w:t>
      </w:r>
    </w:p>
    <w:p w:rsidR="008D7935" w:rsidRPr="000D2460" w:rsidRDefault="008D7935" w:rsidP="008D7935">
      <w:pPr>
        <w:tabs>
          <w:tab w:val="left" w:pos="3402"/>
        </w:tabs>
        <w:spacing w:line="360" w:lineRule="auto"/>
        <w:contextualSpacing/>
        <w:rPr>
          <w:rFonts w:ascii="Times New Roman" w:eastAsia="华文细黑" w:hAnsi="Times New Roman" w:cs="Times New Roman"/>
          <w:szCs w:val="21"/>
        </w:rPr>
      </w:pPr>
      <w:r w:rsidRPr="000D2460">
        <w:rPr>
          <w:rFonts w:ascii="Times New Roman" w:eastAsia="华文细黑" w:hAnsi="Times New Roman" w:cs="Times New Roman"/>
          <w:szCs w:val="21"/>
        </w:rPr>
        <w:t>转化</w:t>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Pr>
          <w:rFonts w:ascii="Times New Roman" w:eastAsia="华文细黑" w:hAnsi="Times New Roman" w:cs="Times New Roman"/>
          <w:szCs w:val="21"/>
        </w:rPr>
        <w:t xml:space="preserve">)  0.5×80%    0.5×80%     </w:t>
      </w:r>
      <w:r w:rsidRPr="000D2460">
        <w:rPr>
          <w:rFonts w:ascii="Times New Roman" w:eastAsia="华文细黑" w:hAnsi="Times New Roman" w:cs="Times New Roman"/>
          <w:szCs w:val="21"/>
        </w:rPr>
        <w:t>0.5×80%   0.5×80%×3</w:t>
      </w:r>
    </w:p>
    <w:p w:rsidR="008D7935" w:rsidRPr="000D2460" w:rsidRDefault="008D7935" w:rsidP="008D7935">
      <w:pPr>
        <w:tabs>
          <w:tab w:val="left" w:pos="3402"/>
        </w:tabs>
        <w:spacing w:line="360" w:lineRule="auto"/>
        <w:contextualSpacing/>
        <w:rPr>
          <w:rFonts w:ascii="Times New Roman" w:eastAsia="华文细黑" w:hAnsi="Times New Roman" w:cs="Times New Roman"/>
          <w:szCs w:val="21"/>
        </w:rPr>
      </w:pPr>
      <w:r w:rsidRPr="000D2460">
        <w:rPr>
          <w:rFonts w:ascii="Times New Roman" w:eastAsia="华文细黑" w:hAnsi="Times New Roman" w:cs="Times New Roman"/>
          <w:szCs w:val="21"/>
        </w:rPr>
        <w:t>平衡</w:t>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0.1</w:t>
      </w:r>
      <w:r w:rsidRPr="000D2460">
        <w:rPr>
          <w:rFonts w:ascii="Times New Roman" w:eastAsia="华文细黑" w:hAnsi="Times New Roman" w:cs="Times New Roman"/>
          <w:szCs w:val="21"/>
        </w:rPr>
        <w:t xml:space="preserve">　　</w:t>
      </w:r>
      <w:proofErr w:type="gramStart"/>
      <w:r w:rsidRPr="000D2460">
        <w:rPr>
          <w:rFonts w:ascii="Times New Roman" w:eastAsia="华文细黑" w:hAnsi="Times New Roman" w:cs="Times New Roman"/>
          <w:szCs w:val="21"/>
        </w:rPr>
        <w:t xml:space="preserve">　</w:t>
      </w:r>
      <w:proofErr w:type="gramEnd"/>
      <w:r w:rsidRPr="000D2460">
        <w:rPr>
          <w:rFonts w:ascii="Times New Roman" w:eastAsia="华文细黑" w:hAnsi="Times New Roman" w:cs="Times New Roman"/>
          <w:szCs w:val="21"/>
        </w:rPr>
        <w:t xml:space="preserve">    0.1         0.4</w:t>
      </w:r>
      <w:r w:rsidRPr="000D2460">
        <w:rPr>
          <w:rFonts w:ascii="Times New Roman" w:eastAsia="华文细黑" w:hAnsi="Times New Roman" w:cs="Times New Roman"/>
          <w:szCs w:val="21"/>
        </w:rPr>
        <w:t xml:space="preserve">　　</w:t>
      </w:r>
      <w:r w:rsidRPr="000D2460">
        <w:rPr>
          <w:rFonts w:ascii="Times New Roman" w:eastAsia="华文细黑" w:hAnsi="Times New Roman" w:cs="Times New Roman"/>
          <w:szCs w:val="21"/>
        </w:rPr>
        <w:t xml:space="preserve">     1.2</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则平衡常数</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(CO)·</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vertAlign w:val="superscript"/>
        </w:rPr>
        <w:instrText>3</w:instrText>
      </w:r>
      <w:r w:rsidRPr="000D2460">
        <w:rPr>
          <w:rFonts w:ascii="Times New Roman" w:eastAsia="华文细黑" w:hAnsi="Times New Roman" w:cs="Times New Roman"/>
          <w:szCs w:val="21"/>
        </w:rPr>
        <w:instrText>(H</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(CH</w:instrText>
      </w:r>
      <w:r w:rsidRPr="000D2460">
        <w:rPr>
          <w:rFonts w:ascii="Times New Roman" w:eastAsia="华文细黑" w:hAnsi="Times New Roman" w:cs="Times New Roman"/>
          <w:szCs w:val="21"/>
          <w:vertAlign w:val="subscript"/>
        </w:rPr>
        <w:instrText>4</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(H</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O))</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\f(0.4×1.2</w:instrText>
      </w:r>
      <w:r w:rsidRPr="000D2460">
        <w:rPr>
          <w:rFonts w:ascii="Times New Roman" w:eastAsia="华文细黑" w:hAnsi="Times New Roman" w:cs="Times New Roman"/>
          <w:szCs w:val="21"/>
          <w:vertAlign w:val="superscript"/>
        </w:rPr>
        <w:instrText>3</w:instrText>
      </w:r>
      <w:r w:rsidRPr="000D2460">
        <w:rPr>
          <w:rFonts w:ascii="Times New Roman" w:eastAsia="华文细黑" w:hAnsi="Times New Roman" w:cs="Times New Roman"/>
          <w:szCs w:val="21"/>
        </w:rPr>
        <w:instrText>,0.1×0.1)</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≈69.1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）由题图可知，</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所处的温度和压强均大于</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，故</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A</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)&lt;</w:t>
      </w:r>
      <w:proofErr w:type="spellStart"/>
      <w:r w:rsidRPr="000D2460">
        <w:rPr>
          <w:rFonts w:ascii="Times New Roman" w:eastAsia="华文细黑" w:hAnsi="Times New Roman" w:cs="Times New Roman"/>
          <w:i/>
          <w:szCs w:val="21"/>
        </w:rPr>
        <w:t>v</w:t>
      </w:r>
      <w:r w:rsidRPr="000D2460">
        <w:rPr>
          <w:rFonts w:ascii="Times New Roman" w:eastAsia="华文细黑" w:hAnsi="Times New Roman" w:cs="Times New Roman"/>
          <w:szCs w:val="21"/>
          <w:vertAlign w:val="subscript"/>
        </w:rPr>
        <w:t>B</w:t>
      </w:r>
      <w:proofErr w:type="spellEnd"/>
      <w:r w:rsidRPr="000D2460">
        <w:rPr>
          <w:rFonts w:ascii="Times New Roman" w:eastAsia="华文细黑" w:hAnsi="Times New Roman" w:cs="Times New Roman"/>
          <w:szCs w:val="21"/>
        </w:rPr>
        <w:t>(NH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p>
    <w:p w:rsidR="008D7935" w:rsidRDefault="0002177F"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2177F">
        <w:rPr>
          <w:rFonts w:ascii="Times New Roman" w:eastAsia="华文细黑" w:hAnsi="Times New Roman" w:cs="Times New Roman" w:hint="eastAsia"/>
        </w:rPr>
        <w:t>6.</w:t>
      </w:r>
      <w:r>
        <w:rPr>
          <w:rFonts w:ascii="Times New Roman" w:eastAsia="华文细黑" w:hAnsi="Times New Roman" w:cs="Times New Roman"/>
        </w:rPr>
        <w:t xml:space="preserve"> </w:t>
      </w:r>
      <w:r w:rsidR="008D7935" w:rsidRPr="001E00F4">
        <w:rPr>
          <w:rFonts w:ascii="Times New Roman" w:eastAsia="华文细黑" w:hAnsi="Times New Roman" w:cs="Times New Roman"/>
          <w:color w:val="0070C0"/>
          <w:szCs w:val="21"/>
        </w:rPr>
        <w:t>【答案】</w:t>
      </w:r>
      <w:r w:rsidR="008D7935">
        <w:rPr>
          <w:rFonts w:ascii="Times New Roman" w:eastAsia="华文细黑" w:hAnsi="Times New Roman" w:cs="Times New Roman" w:hint="eastAsia"/>
          <w:szCs w:val="21"/>
        </w:rPr>
        <w:t>（</w:t>
      </w:r>
      <w:r w:rsidR="008D7935">
        <w:rPr>
          <w:rFonts w:ascii="Times New Roman" w:eastAsia="华文细黑" w:hAnsi="Times New Roman" w:cs="Times New Roman" w:hint="eastAsia"/>
          <w:szCs w:val="21"/>
        </w:rPr>
        <w:t>1</w:t>
      </w:r>
      <w:r w:rsidR="008D7935">
        <w:rPr>
          <w:rFonts w:ascii="Times New Roman" w:eastAsia="华文细黑" w:hAnsi="Times New Roman" w:cs="Times New Roman" w:hint="eastAsia"/>
          <w:szCs w:val="21"/>
        </w:rPr>
        <w:t>）</w:t>
      </w:r>
      <w:r w:rsidR="008D7935" w:rsidRPr="000D2460">
        <w:rPr>
          <w:rFonts w:ascii="Times New Roman" w:eastAsia="华文细黑" w:hAnsi="Times New Roman" w:cs="Times New Roman"/>
          <w:szCs w:val="21"/>
        </w:rPr>
        <w:t>减小</w:t>
      </w:r>
      <w:r w:rsidR="008D7935" w:rsidRPr="000D2460">
        <w:rPr>
          <w:rFonts w:ascii="Times New Roman" w:eastAsia="华文细黑" w:hAnsi="Times New Roman" w:cs="Times New Roman"/>
          <w:szCs w:val="21"/>
        </w:rPr>
        <w:t xml:space="preserve">    V(N)&gt;V(F)&gt;V(E)    c    2MPa</w:t>
      </w:r>
      <w:r w:rsidR="008D7935">
        <w:rPr>
          <w:rFonts w:ascii="Times New Roman" w:eastAsia="华文细黑" w:hAnsi="Times New Roman" w:cs="Times New Roman"/>
          <w:szCs w:val="21"/>
          <w:vertAlign w:val="superscript"/>
        </w:rPr>
        <w:t>-</w:t>
      </w:r>
      <w:r w:rsidR="008D7935" w:rsidRPr="000D2460">
        <w:rPr>
          <w:rFonts w:ascii="Times New Roman" w:eastAsia="华文细黑" w:hAnsi="Times New Roman" w:cs="Times New Roman"/>
          <w:szCs w:val="21"/>
          <w:vertAlign w:val="superscript"/>
        </w:rPr>
        <w:t>l</w:t>
      </w:r>
      <w:r w:rsidR="008D7935" w:rsidRPr="000D2460">
        <w:rPr>
          <w:rFonts w:ascii="Times New Roman" w:eastAsia="华文细黑" w:hAnsi="Times New Roman" w:cs="Times New Roman"/>
          <w:szCs w:val="21"/>
        </w:rPr>
        <w:t xml:space="preserve">    </w:t>
      </w:r>
    </w:p>
    <w:p w:rsidR="008D7935"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2</w:t>
      </w:r>
      <w:r>
        <w:rPr>
          <w:rFonts w:ascii="Times New Roman" w:eastAsia="华文细黑" w:hAnsi="Times New Roman" w:cs="Times New Roman" w:hint="eastAsia"/>
          <w:szCs w:val="21"/>
        </w:rPr>
        <w:t>）</w:t>
      </w:r>
      <w:r w:rsidRPr="000D2460">
        <w:rPr>
          <w:rFonts w:ascii="Times New Roman" w:eastAsia="华文细黑" w:hAnsi="Times New Roman" w:cs="Times New Roman"/>
          <w:szCs w:val="21"/>
        </w:rPr>
        <w:t>温度升高反应速率加快，且在此温度下催化剂活性增强</w:t>
      </w:r>
      <w:r w:rsidRPr="000D2460">
        <w:rPr>
          <w:rFonts w:ascii="Times New Roman" w:eastAsia="华文细黑" w:hAnsi="Times New Roman" w:cs="Times New Roman"/>
          <w:szCs w:val="21"/>
        </w:rPr>
        <w:t xml:space="preserve">    </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该反应是放热反应，升高温度，平衡逆向移动，</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产率降低</w:t>
      </w:r>
      <w:r w:rsidRPr="000D2460">
        <w:rPr>
          <w:rFonts w:ascii="Times New Roman" w:eastAsia="华文细黑" w:hAnsi="Times New Roman" w:cs="Times New Roman"/>
          <w:szCs w:val="21"/>
        </w:rPr>
        <w:t xml:space="preserve">    </w:t>
      </w:r>
    </w:p>
    <w:p w:rsidR="008D7935" w:rsidRDefault="008D7935" w:rsidP="008D7935">
      <w:pPr>
        <w:spacing w:line="360" w:lineRule="auto"/>
        <w:ind w:firstLineChars="200" w:firstLine="420"/>
        <w:contextualSpacing/>
        <w:textAlignment w:val="center"/>
        <w:rPr>
          <w:rFonts w:ascii="Times New Roman" w:eastAsia="华文细黑" w:hAnsi="Times New Roman" w:cs="Times New Roman"/>
          <w:szCs w:val="21"/>
        </w:rPr>
      </w:pPr>
      <w:r w:rsidRPr="001E00F4">
        <w:rPr>
          <w:rFonts w:ascii="Times New Roman" w:eastAsia="华文细黑" w:hAnsi="Times New Roman" w:cs="Times New Roman"/>
          <w:color w:val="0070C0"/>
          <w:szCs w:val="21"/>
        </w:rPr>
        <w:t>【解析】</w:t>
      </w:r>
      <w:r w:rsidRPr="000D2460">
        <w:rPr>
          <w:rFonts w:ascii="Times New Roman" w:eastAsia="华文细黑" w:hAnsi="Times New Roman" w:cs="Times New Roman"/>
          <w:szCs w:val="21"/>
        </w:rPr>
        <w:t>(1)</w:t>
      </w:r>
      <w:r w:rsidRPr="000D2460">
        <w:rPr>
          <w:rFonts w:ascii="宋体" w:eastAsia="宋体" w:hAnsi="宋体" w:cs="宋体" w:hint="eastAsia"/>
          <w:szCs w:val="21"/>
        </w:rPr>
        <w:t>①</w:t>
      </w:r>
      <w:r w:rsidRPr="000D2460">
        <w:rPr>
          <w:rFonts w:ascii="Times New Roman" w:eastAsia="华文细黑" w:hAnsi="Times New Roman" w:cs="Times New Roman"/>
          <w:szCs w:val="21"/>
        </w:rPr>
        <w:t>根据</w:t>
      </w:r>
      <w:proofErr w:type="gramStart"/>
      <w:r w:rsidRPr="000D2460">
        <w:rPr>
          <w:rFonts w:ascii="Times New Roman" w:eastAsia="华文细黑" w:hAnsi="Times New Roman" w:cs="Times New Roman"/>
          <w:szCs w:val="21"/>
        </w:rPr>
        <w:t>图象</w:t>
      </w:r>
      <w:proofErr w:type="gramEnd"/>
      <w:r w:rsidRPr="000D2460">
        <w:rPr>
          <w:rFonts w:ascii="Times New Roman" w:eastAsia="华文细黑" w:hAnsi="Times New Roman" w:cs="Times New Roman"/>
          <w:szCs w:val="21"/>
        </w:rPr>
        <w:t>可知：在压强不变时，升高温度，平衡时甲醇的物质的量减小；</w:t>
      </w:r>
      <w:r w:rsidRPr="000D2460">
        <w:rPr>
          <w:rFonts w:ascii="宋体" w:eastAsia="宋体" w:hAnsi="宋体" w:cs="宋体" w:hint="eastAsia"/>
          <w:szCs w:val="21"/>
        </w:rPr>
        <w:t>②</w:t>
      </w:r>
      <w:r w:rsidRPr="000D2460">
        <w:rPr>
          <w:rFonts w:ascii="Times New Roman" w:eastAsia="华文细黑" w:hAnsi="Times New Roman" w:cs="Times New Roman"/>
          <w:szCs w:val="21"/>
        </w:rPr>
        <w:t>对于反应</w:t>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(g)+O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0A379948" wp14:editId="12000EAA">
            <wp:extent cx="314325" cy="95250"/>
            <wp:effectExtent l="0" t="0" r="9525" b="0"/>
            <wp:docPr id="100009" name="图片 100009"/>
            <wp:cNvGraphicFramePr/>
            <a:graphic xmlns:a="http://schemas.openxmlformats.org/drawingml/2006/main">
              <a:graphicData uri="http://schemas.openxmlformats.org/drawingml/2006/picture">
                <pic:pic xmlns:pic="http://schemas.openxmlformats.org/drawingml/2006/picture">
                  <pic:nvPicPr>
                    <pic:cNvPr id="100009" name="图片 100009"/>
                    <pic:cNvPicPr/>
                  </pic:nvPicPr>
                  <pic:blipFill>
                    <a:blip r:embed="rId28"/>
                    <a:stretch>
                      <a:fillRect/>
                    </a:stretch>
                  </pic:blipFill>
                  <pic:spPr>
                    <a:xfrm>
                      <a:off x="0" y="0"/>
                      <a:ext cx="314325" cy="95250"/>
                    </a:xfrm>
                    <a:prstGeom prst="rect">
                      <a:avLst/>
                    </a:prstGeom>
                  </pic:spPr>
                </pic:pic>
              </a:graphicData>
            </a:graphic>
          </wp:inline>
        </w:drawing>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r w:rsidRPr="000D2460">
        <w:rPr>
          <w:rFonts w:ascii="Times New Roman" w:eastAsia="华文细黑" w:hAnsi="Times New Roman" w:cs="Times New Roman"/>
          <w:szCs w:val="21"/>
        </w:rPr>
        <w:t>，升高温度，甲醇的平衡物质的量减小，说明升高温度，平衡逆向移动，逆反应为吸热反应，则该反应的正反应为放热反应；在温度为</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0</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点甲醇的物质的量大于</w:t>
      </w:r>
      <w:r w:rsidRPr="000D2460">
        <w:rPr>
          <w:rFonts w:ascii="Times New Roman" w:eastAsia="华文细黑" w:hAnsi="Times New Roman" w:cs="Times New Roman"/>
          <w:szCs w:val="21"/>
        </w:rPr>
        <w:t>E</w:t>
      </w:r>
      <w:r w:rsidRPr="000D2460">
        <w:rPr>
          <w:rFonts w:ascii="Times New Roman" w:eastAsia="华文细黑" w:hAnsi="Times New Roman" w:cs="Times New Roman"/>
          <w:szCs w:val="21"/>
        </w:rPr>
        <w:t>点，说明平衡正向移动，由于该反应的正反应为气体体积减小的反应，增大压强，平衡正向移动，甲醇物质的量增大，所以压强</w:t>
      </w:r>
      <w:r w:rsidRPr="000D2460">
        <w:rPr>
          <w:rFonts w:ascii="Times New Roman" w:eastAsia="华文细黑" w:hAnsi="Times New Roman" w:cs="Times New Roman"/>
          <w:szCs w:val="21"/>
        </w:rPr>
        <w:t>p</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&gt;p</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，反应速率</w:t>
      </w:r>
      <w:r w:rsidRPr="000D2460">
        <w:rPr>
          <w:rFonts w:ascii="Times New Roman" w:eastAsia="华文细黑" w:hAnsi="Times New Roman" w:cs="Times New Roman"/>
          <w:szCs w:val="21"/>
        </w:rPr>
        <w:t>V(F)&gt;V(E)</w:t>
      </w:r>
      <w:r w:rsidRPr="000D2460">
        <w:rPr>
          <w:rFonts w:ascii="Times New Roman" w:eastAsia="华文细黑" w:hAnsi="Times New Roman" w:cs="Times New Roman"/>
          <w:szCs w:val="21"/>
        </w:rPr>
        <w:t>；</w:t>
      </w:r>
    </w:p>
    <w:p w:rsidR="008D7935" w:rsidRDefault="008D7935" w:rsidP="008D7935">
      <w:pPr>
        <w:spacing w:line="360" w:lineRule="auto"/>
        <w:ind w:firstLineChars="200" w:firstLine="420"/>
        <w:contextualSpacing/>
        <w:textAlignment w:val="center"/>
        <w:rPr>
          <w:rFonts w:ascii="Times New Roman" w:eastAsia="华文细黑" w:hAnsi="Times New Roman" w:cs="Times New Roman"/>
          <w:szCs w:val="21"/>
        </w:rPr>
      </w:pPr>
    </w:p>
    <w:p w:rsidR="008D7935" w:rsidRDefault="008D7935" w:rsidP="008D7935">
      <w:pPr>
        <w:spacing w:line="360" w:lineRule="auto"/>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两点压强相同，由于温度</w:t>
      </w:r>
      <w:r w:rsidRPr="000D2460">
        <w:rPr>
          <w:rFonts w:ascii="Times New Roman" w:eastAsia="华文细黑" w:hAnsi="Times New Roman" w:cs="Times New Roman"/>
          <w:szCs w:val="21"/>
        </w:rPr>
        <w:t>N&gt;F</w:t>
      </w:r>
      <w:r w:rsidRPr="000D2460">
        <w:rPr>
          <w:rFonts w:ascii="Times New Roman" w:eastAsia="华文细黑" w:hAnsi="Times New Roman" w:cs="Times New Roman"/>
          <w:szCs w:val="21"/>
        </w:rPr>
        <w:t>，升高温度，化学反应速率加快，所以</w:t>
      </w:r>
      <w:r w:rsidRPr="000D2460">
        <w:rPr>
          <w:rFonts w:ascii="Times New Roman" w:eastAsia="华文细黑" w:hAnsi="Times New Roman" w:cs="Times New Roman"/>
          <w:szCs w:val="21"/>
        </w:rPr>
        <w:t>V(N)&gt;V(F)</w:t>
      </w:r>
      <w:r w:rsidRPr="000D2460">
        <w:rPr>
          <w:rFonts w:ascii="Times New Roman" w:eastAsia="华文细黑" w:hAnsi="Times New Roman" w:cs="Times New Roman"/>
          <w:szCs w:val="21"/>
        </w:rPr>
        <w:t>，因此</w:t>
      </w:r>
      <w:r w:rsidRPr="000D2460">
        <w:rPr>
          <w:rFonts w:ascii="Times New Roman" w:eastAsia="华文细黑" w:hAnsi="Times New Roman" w:cs="Times New Roman"/>
          <w:szCs w:val="21"/>
        </w:rPr>
        <w:t>E</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F</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三点的速率大小关系为：</w:t>
      </w:r>
      <w:r w:rsidRPr="000D2460">
        <w:rPr>
          <w:rFonts w:ascii="Times New Roman" w:eastAsia="华文细黑" w:hAnsi="Times New Roman" w:cs="Times New Roman"/>
          <w:szCs w:val="21"/>
        </w:rPr>
        <w:t>V(N)&gt;V(F)&gt;V(E)</w:t>
      </w:r>
      <w:r w:rsidRPr="000D2460">
        <w:rPr>
          <w:rFonts w:ascii="Times New Roman" w:eastAsia="华文细黑" w:hAnsi="Times New Roman" w:cs="Times New Roman"/>
          <w:szCs w:val="21"/>
        </w:rPr>
        <w:t>；</w:t>
      </w:r>
      <w:r w:rsidRPr="000D2460">
        <w:rPr>
          <w:rFonts w:ascii="宋体" w:eastAsia="宋体" w:hAnsi="宋体" w:cs="宋体" w:hint="eastAsia"/>
          <w:szCs w:val="21"/>
        </w:rPr>
        <w:t>③</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催化剂不能使平衡发生移动，因此选择高效催化剂对甲烷的平衡转化率无影响，</w:t>
      </w:r>
      <w:r w:rsidRPr="000D2460">
        <w:rPr>
          <w:rFonts w:ascii="Times New Roman" w:eastAsia="华文细黑" w:hAnsi="Times New Roman" w:cs="Times New Roman"/>
          <w:szCs w:val="21"/>
        </w:rPr>
        <w:t>a</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增大</w:t>
      </w:r>
      <m:oMath>
        <m:f>
          <m:fPr>
            <m:ctrlPr>
              <w:rPr>
                <w:rFonts w:ascii="Cambria Math" w:eastAsia="华文细黑" w:hAnsi="Cambria Math" w:cs="Times New Roman"/>
                <w:szCs w:val="21"/>
              </w:rPr>
            </m:ctrlPr>
          </m:fPr>
          <m:num>
            <m:r>
              <m:rPr>
                <m:nor/>
              </m:rPr>
              <w:rPr>
                <w:rFonts w:ascii="Times New Roman" w:eastAsia="华文细黑" w:hAnsi="Times New Roman" w:cs="Times New Roman"/>
                <w:szCs w:val="21"/>
              </w:rPr>
              <m:t>n</m:t>
            </m:r>
            <m:d>
              <m:dPr>
                <m:ctrlPr>
                  <w:rPr>
                    <w:rFonts w:ascii="Cambria Math" w:eastAsia="华文细黑" w:hAnsi="Cambria Math" w:cs="Times New Roman"/>
                    <w:szCs w:val="21"/>
                  </w:rPr>
                </m:ctrlPr>
              </m:dPr>
              <m:e>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CH</m:t>
                    </m:r>
                  </m:e>
                  <m:sub>
                    <m:r>
                      <m:rPr>
                        <m:nor/>
                      </m:rPr>
                      <w:rPr>
                        <w:rFonts w:ascii="Times New Roman" w:eastAsia="华文细黑" w:hAnsi="Times New Roman" w:cs="Times New Roman"/>
                        <w:szCs w:val="21"/>
                      </w:rPr>
                      <m:t>4</m:t>
                    </m:r>
                  </m:sub>
                </m:sSub>
              </m:e>
            </m:d>
          </m:num>
          <m:den>
            <m:r>
              <m:rPr>
                <m:nor/>
              </m:rPr>
              <w:rPr>
                <w:rFonts w:ascii="Times New Roman" w:eastAsia="华文细黑" w:hAnsi="Times New Roman" w:cs="Times New Roman"/>
                <w:szCs w:val="21"/>
              </w:rPr>
              <m:t>n</m:t>
            </m:r>
            <m:d>
              <m:dPr>
                <m:ctrlPr>
                  <w:rPr>
                    <w:rFonts w:ascii="Cambria Math" w:eastAsia="华文细黑" w:hAnsi="Cambria Math" w:cs="Times New Roman"/>
                    <w:szCs w:val="21"/>
                  </w:rPr>
                </m:ctrlPr>
              </m:dPr>
              <m:e>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O</m:t>
                    </m:r>
                  </m:e>
                  <m:sub>
                    <m:r>
                      <m:rPr>
                        <m:nor/>
                      </m:rPr>
                      <w:rPr>
                        <w:rFonts w:ascii="Times New Roman" w:eastAsia="华文细黑" w:hAnsi="Times New Roman" w:cs="Times New Roman"/>
                        <w:szCs w:val="21"/>
                      </w:rPr>
                      <m:t>2</m:t>
                    </m:r>
                  </m:sub>
                </m:sSub>
              </m:e>
            </m:d>
          </m:den>
        </m:f>
      </m:oMath>
      <w:r w:rsidRPr="000D2460">
        <w:rPr>
          <w:rFonts w:ascii="Times New Roman" w:eastAsia="华文细黑" w:hAnsi="Times New Roman" w:cs="Times New Roman"/>
          <w:szCs w:val="21"/>
        </w:rPr>
        <w:t>投料比，相对于</w:t>
      </w:r>
      <w:r w:rsidRPr="000D2460">
        <w:rPr>
          <w:rFonts w:ascii="Times New Roman" w:eastAsia="华文细黑" w:hAnsi="Times New Roman" w:cs="Times New Roman"/>
          <w:szCs w:val="21"/>
        </w:rPr>
        <w:t>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的浓度不变，增大甲烷的浓度，平衡正向移动，但平衡移动的趋势是微弱的，总的来说甲烷的</w:t>
      </w:r>
    </w:p>
    <w:p w:rsidR="008D7935" w:rsidRDefault="008D7935" w:rsidP="008D7935">
      <w:pPr>
        <w:spacing w:line="360" w:lineRule="auto"/>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转化率降低，</w:t>
      </w:r>
      <w:r w:rsidRPr="000D2460">
        <w:rPr>
          <w:rFonts w:ascii="Times New Roman" w:eastAsia="华文细黑" w:hAnsi="Times New Roman" w:cs="Times New Roman"/>
          <w:szCs w:val="21"/>
        </w:rPr>
        <w:t>b</w:t>
      </w:r>
      <w:r w:rsidRPr="000D2460">
        <w:rPr>
          <w:rFonts w:ascii="Times New Roman" w:eastAsia="华文细黑" w:hAnsi="Times New Roman" w:cs="Times New Roman"/>
          <w:szCs w:val="21"/>
        </w:rPr>
        <w:t>错误；</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及时分离产物，即降低生成物的浓度，平衡正向移动，甲烷的转化</w:t>
      </w:r>
    </w:p>
    <w:p w:rsidR="008D7935" w:rsidRDefault="008D7935" w:rsidP="008D7935">
      <w:pPr>
        <w:spacing w:line="360" w:lineRule="auto"/>
        <w:contextualSpacing/>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率提高，</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正确；故合理选项是</w:t>
      </w:r>
      <w:r w:rsidRPr="000D2460">
        <w:rPr>
          <w:rFonts w:ascii="Times New Roman" w:eastAsia="华文细黑" w:hAnsi="Times New Roman" w:cs="Times New Roman"/>
          <w:szCs w:val="21"/>
        </w:rPr>
        <w:t>c</w:t>
      </w:r>
      <w:r w:rsidRPr="000D2460">
        <w:rPr>
          <w:rFonts w:ascii="Times New Roman" w:eastAsia="华文细黑" w:hAnsi="Times New Roman" w:cs="Times New Roman"/>
          <w:szCs w:val="21"/>
        </w:rPr>
        <w:t>；</w:t>
      </w:r>
    </w:p>
    <w:p w:rsidR="008D7935" w:rsidRPr="000D2460" w:rsidRDefault="008D7935" w:rsidP="008D7935">
      <w:pPr>
        <w:spacing w:line="360" w:lineRule="auto"/>
        <w:ind w:firstLineChars="200" w:firstLine="420"/>
        <w:contextualSpacing/>
        <w:textAlignment w:val="center"/>
        <w:rPr>
          <w:rFonts w:ascii="Times New Roman" w:eastAsia="华文细黑" w:hAnsi="Times New Roman" w:cs="Times New Roman"/>
          <w:szCs w:val="21"/>
        </w:rPr>
      </w:pPr>
      <w:r w:rsidRPr="000D2460">
        <w:rPr>
          <w:rFonts w:ascii="宋体" w:eastAsia="宋体" w:hAnsi="宋体" w:cs="宋体" w:hint="eastAsia"/>
          <w:szCs w:val="21"/>
        </w:rPr>
        <w:t>④</w:t>
      </w:r>
      <w:r w:rsidRPr="000D2460">
        <w:rPr>
          <w:rFonts w:ascii="Times New Roman" w:eastAsia="华文细黑" w:hAnsi="Times New Roman" w:cs="Times New Roman"/>
          <w:szCs w:val="21"/>
        </w:rPr>
        <w:t>可逆反应</w:t>
      </w:r>
      <w:r>
        <w:rPr>
          <w:rFonts w:ascii="Times New Roman" w:eastAsia="华文细黑" w:hAnsi="Times New Roman" w:cs="Times New Roman" w:hint="eastAsia"/>
          <w:szCs w:val="21"/>
        </w:rPr>
        <w:t xml:space="preserve">   </w:t>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(g)+O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(g)</w:t>
      </w:r>
      <w:r w:rsidRPr="000D2460">
        <w:rPr>
          <w:rFonts w:ascii="Times New Roman" w:eastAsia="华文细黑" w:hAnsi="Times New Roman" w:cs="Times New Roman"/>
          <w:noProof/>
          <w:szCs w:val="21"/>
        </w:rPr>
        <w:drawing>
          <wp:inline distT="0" distB="0" distL="114300" distR="114300" wp14:anchorId="273F4961" wp14:editId="41EEDBDD">
            <wp:extent cx="314325" cy="95250"/>
            <wp:effectExtent l="0" t="0" r="9525" b="0"/>
            <wp:docPr id="100010" name="图片 100010"/>
            <wp:cNvGraphicFramePr/>
            <a:graphic xmlns:a="http://schemas.openxmlformats.org/drawingml/2006/main">
              <a:graphicData uri="http://schemas.openxmlformats.org/drawingml/2006/picture">
                <pic:pic xmlns:pic="http://schemas.openxmlformats.org/drawingml/2006/picture">
                  <pic:nvPicPr>
                    <pic:cNvPr id="100010" name="图片 100010"/>
                    <pic:cNvPicPr/>
                  </pic:nvPicPr>
                  <pic:blipFill>
                    <a:blip r:embed="rId28"/>
                    <a:stretch>
                      <a:fillRect/>
                    </a:stretch>
                  </pic:blipFill>
                  <pic:spPr>
                    <a:xfrm>
                      <a:off x="0" y="0"/>
                      <a:ext cx="314325" cy="95250"/>
                    </a:xfrm>
                    <a:prstGeom prst="rect">
                      <a:avLst/>
                    </a:prstGeom>
                  </pic:spPr>
                </pic:pic>
              </a:graphicData>
            </a:graphic>
          </wp:inline>
        </w:drawing>
      </w:r>
      <w:r w:rsidRPr="000D2460">
        <w:rPr>
          <w:rFonts w:ascii="Times New Roman" w:eastAsia="华文细黑" w:hAnsi="Times New Roman" w:cs="Times New Roman"/>
          <w:szCs w:val="21"/>
        </w:rPr>
        <w:t>2CH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OH(g)</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开始</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 xml:space="preserve">   2      1            0</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变化</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 xml:space="preserve">   1      0.5          1</w:t>
      </w:r>
    </w:p>
    <w:p w:rsidR="008D7935" w:rsidRPr="000D2460" w:rsidRDefault="008D7935" w:rsidP="008D7935">
      <w:pPr>
        <w:spacing w:line="360" w:lineRule="auto"/>
        <w:ind w:firstLineChars="200" w:firstLine="420"/>
        <w:contextualSpacing/>
        <w:jc w:val="left"/>
        <w:textAlignment w:val="center"/>
        <w:rPr>
          <w:rFonts w:ascii="Times New Roman" w:eastAsia="华文细黑" w:hAnsi="Times New Roman" w:cs="Times New Roman"/>
          <w:szCs w:val="21"/>
        </w:rPr>
      </w:pP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开始</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 xml:space="preserve">   1      0.5          1</w:t>
      </w:r>
    </w:p>
    <w:p w:rsidR="008D7935" w:rsidRPr="000D2460" w:rsidRDefault="008D7935" w:rsidP="008D7935">
      <w:pPr>
        <w:spacing w:line="360" w:lineRule="auto"/>
        <w:ind w:firstLineChars="200" w:firstLine="420"/>
        <w:contextualSpacing/>
        <w:rPr>
          <w:rFonts w:ascii="Times New Roman" w:eastAsia="华文细黑" w:hAnsi="Times New Roman" w:cs="Times New Roman"/>
          <w:szCs w:val="21"/>
        </w:rPr>
      </w:pPr>
      <w:r w:rsidRPr="000D2460">
        <w:rPr>
          <w:rFonts w:ascii="Times New Roman" w:eastAsia="华文细黑" w:hAnsi="Times New Roman" w:cs="Times New Roman"/>
          <w:szCs w:val="21"/>
        </w:rPr>
        <w:t>n(</w:t>
      </w:r>
      <w:r w:rsidRPr="000D2460">
        <w:rPr>
          <w:rFonts w:ascii="Times New Roman" w:eastAsia="华文细黑" w:hAnsi="Times New Roman" w:cs="Times New Roman"/>
          <w:szCs w:val="21"/>
        </w:rPr>
        <w:t>总</w:t>
      </w:r>
      <w:r w:rsidRPr="000D2460">
        <w:rPr>
          <w:rFonts w:ascii="Times New Roman" w:eastAsia="华文细黑" w:hAnsi="Times New Roman" w:cs="Times New Roman"/>
          <w:szCs w:val="21"/>
        </w:rPr>
        <w:t>)=1mol+0.5mol+1mol=2.5mol</w:t>
      </w:r>
      <w:r w:rsidRPr="000D2460">
        <w:rPr>
          <w:rFonts w:ascii="Times New Roman" w:eastAsia="华文细黑" w:hAnsi="Times New Roman" w:cs="Times New Roman"/>
          <w:szCs w:val="21"/>
        </w:rPr>
        <w:t>，平衡分压：</w:t>
      </w:r>
      <w:proofErr w:type="spellStart"/>
      <w:proofErr w:type="gramStart"/>
      <w:r w:rsidRPr="000D2460">
        <w:rPr>
          <w:rFonts w:ascii="Times New Roman" w:eastAsia="华文细黑" w:hAnsi="Times New Roman" w:cs="Times New Roman"/>
          <w:szCs w:val="21"/>
        </w:rPr>
        <w:t>Kp</w:t>
      </w:r>
      <w:proofErr w:type="spellEnd"/>
      <w:r w:rsidRPr="000D2460">
        <w:rPr>
          <w:rFonts w:ascii="Times New Roman" w:eastAsia="华文细黑" w:hAnsi="Times New Roman" w:cs="Times New Roman"/>
          <w:szCs w:val="21"/>
        </w:rPr>
        <w:t>(</w:t>
      </w:r>
      <w:proofErr w:type="gramEnd"/>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4</w:t>
      </w:r>
      <w:r w:rsidRPr="000D2460">
        <w:rPr>
          <w:rFonts w:ascii="Times New Roman" w:eastAsia="华文细黑" w:hAnsi="Times New Roman" w:cs="Times New Roman"/>
          <w:szCs w:val="21"/>
        </w:rPr>
        <w:t>)=</w:t>
      </w:r>
      <m:oMath>
        <m:f>
          <m:fPr>
            <m:ctrlPr>
              <w:rPr>
                <w:rFonts w:ascii="Cambria Math" w:eastAsia="华文细黑" w:hAnsi="Cambria Math" w:cs="Times New Roman"/>
                <w:szCs w:val="21"/>
              </w:rPr>
            </m:ctrlPr>
          </m:fPr>
          <m:num>
            <m:r>
              <w:rPr>
                <w:rFonts w:ascii="Cambria Math" w:eastAsia="华文细黑" w:hAnsi="Cambria Math" w:cs="Times New Roman"/>
                <w:szCs w:val="21"/>
              </w:rPr>
              <m:t>1mol</m:t>
            </m:r>
          </m:num>
          <m:den>
            <m:r>
              <w:rPr>
                <w:rFonts w:ascii="Cambria Math" w:eastAsia="华文细黑" w:hAnsi="Cambria Math" w:cs="Times New Roman"/>
                <w:szCs w:val="21"/>
              </w:rPr>
              <m:t>2.5mol</m:t>
            </m:r>
          </m:den>
        </m:f>
        <m:r>
          <w:rPr>
            <w:rFonts w:ascii="Cambria Math" w:eastAsia="华文细黑" w:hAnsi="Cambria Math" w:cs="Times New Roman"/>
            <w:szCs w:val="21"/>
          </w:rPr>
          <m:t>×2.5</m:t>
        </m:r>
        <m:r>
          <m:rPr>
            <m:nor/>
          </m:rPr>
          <w:rPr>
            <w:rFonts w:ascii="Times New Roman" w:eastAsia="华文细黑" w:hAnsi="Times New Roman" w:cs="Times New Roman"/>
            <w:szCs w:val="21"/>
          </w:rPr>
          <m:t>MPa</m:t>
        </m:r>
      </m:oMath>
      <w:r w:rsidRPr="000D2460">
        <w:rPr>
          <w:rFonts w:ascii="Times New Roman" w:eastAsia="华文细黑" w:hAnsi="Times New Roman" w:cs="Times New Roman"/>
          <w:szCs w:val="21"/>
        </w:rPr>
        <w:t>=1Mpa</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Kp</w:t>
      </w:r>
      <w:proofErr w:type="spellEnd"/>
      <w:r w:rsidRPr="000D2460">
        <w:rPr>
          <w:rFonts w:ascii="Times New Roman" w:eastAsia="华文细黑" w:hAnsi="Times New Roman" w:cs="Times New Roman"/>
          <w:szCs w:val="21"/>
        </w:rPr>
        <w:t>(O</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m:oMath>
        <m:f>
          <m:fPr>
            <m:ctrlPr>
              <w:rPr>
                <w:rFonts w:ascii="Cambria Math" w:eastAsia="华文细黑" w:hAnsi="Cambria Math" w:cs="Times New Roman"/>
                <w:szCs w:val="21"/>
              </w:rPr>
            </m:ctrlPr>
          </m:fPr>
          <m:num>
            <m:r>
              <w:rPr>
                <w:rFonts w:ascii="Cambria Math" w:eastAsia="华文细黑" w:hAnsi="Cambria Math" w:cs="Times New Roman"/>
                <w:szCs w:val="21"/>
              </w:rPr>
              <m:t>0.5mol</m:t>
            </m:r>
          </m:num>
          <m:den>
            <m:r>
              <w:rPr>
                <w:rFonts w:ascii="Cambria Math" w:eastAsia="华文细黑" w:hAnsi="Cambria Math" w:cs="Times New Roman"/>
                <w:szCs w:val="21"/>
              </w:rPr>
              <m:t>2.5mol</m:t>
            </m:r>
          </m:den>
        </m:f>
        <m:r>
          <w:rPr>
            <w:rFonts w:ascii="Cambria Math" w:eastAsia="华文细黑" w:hAnsi="Cambria Math" w:cs="Times New Roman"/>
            <w:szCs w:val="21"/>
          </w:rPr>
          <m:t>×2.5</m:t>
        </m:r>
        <m:r>
          <m:rPr>
            <m:nor/>
          </m:rPr>
          <w:rPr>
            <w:rFonts w:ascii="Times New Roman" w:eastAsia="华文细黑" w:hAnsi="Times New Roman" w:cs="Times New Roman"/>
            <w:szCs w:val="21"/>
          </w:rPr>
          <m:t>MPa</m:t>
        </m:r>
      </m:oMath>
      <w:r w:rsidRPr="000D2460">
        <w:rPr>
          <w:rFonts w:ascii="Times New Roman" w:eastAsia="华文细黑" w:hAnsi="Times New Roman" w:cs="Times New Roman"/>
          <w:szCs w:val="21"/>
        </w:rPr>
        <w:t>=0.5Mpa</w:t>
      </w:r>
      <w:r w:rsidRPr="000D2460">
        <w:rPr>
          <w:rFonts w:ascii="Times New Roman" w:eastAsia="华文细黑" w:hAnsi="Times New Roman" w:cs="Times New Roman"/>
          <w:szCs w:val="21"/>
        </w:rPr>
        <w:t>；</w:t>
      </w:r>
      <w:proofErr w:type="spellStart"/>
      <w:r w:rsidRPr="000D2460">
        <w:rPr>
          <w:rFonts w:ascii="Times New Roman" w:eastAsia="华文细黑" w:hAnsi="Times New Roman" w:cs="Times New Roman"/>
          <w:szCs w:val="21"/>
        </w:rPr>
        <w:t>Kp</w:t>
      </w:r>
      <w:proofErr w:type="spellEnd"/>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m:oMath>
        <m:f>
          <m:fPr>
            <m:ctrlPr>
              <w:rPr>
                <w:rFonts w:ascii="Cambria Math" w:eastAsia="华文细黑" w:hAnsi="Cambria Math" w:cs="Times New Roman"/>
                <w:szCs w:val="21"/>
              </w:rPr>
            </m:ctrlPr>
          </m:fPr>
          <m:num>
            <m:r>
              <w:rPr>
                <w:rFonts w:ascii="Cambria Math" w:eastAsia="华文细黑" w:hAnsi="Cambria Math" w:cs="Times New Roman"/>
                <w:szCs w:val="21"/>
              </w:rPr>
              <m:t>1mol</m:t>
            </m:r>
          </m:num>
          <m:den>
            <m:r>
              <w:rPr>
                <w:rFonts w:ascii="Cambria Math" w:eastAsia="华文细黑" w:hAnsi="Cambria Math" w:cs="Times New Roman"/>
                <w:szCs w:val="21"/>
              </w:rPr>
              <m:t>2.5mol</m:t>
            </m:r>
          </m:den>
        </m:f>
        <m:r>
          <w:rPr>
            <w:rFonts w:ascii="Cambria Math" w:eastAsia="华文细黑" w:hAnsi="Cambria Math" w:cs="Times New Roman"/>
            <w:szCs w:val="21"/>
          </w:rPr>
          <m:t>×2.5</m:t>
        </m:r>
        <m:r>
          <m:rPr>
            <m:nor/>
          </m:rPr>
          <w:rPr>
            <w:rFonts w:ascii="Times New Roman" w:eastAsia="华文细黑" w:hAnsi="Times New Roman" w:cs="Times New Roman"/>
            <w:szCs w:val="21"/>
          </w:rPr>
          <m:t>MPa</m:t>
        </m:r>
      </m:oMath>
      <w:r w:rsidRPr="000D2460">
        <w:rPr>
          <w:rFonts w:ascii="Times New Roman" w:eastAsia="华文细黑" w:hAnsi="Times New Roman" w:cs="Times New Roman"/>
          <w:szCs w:val="21"/>
        </w:rPr>
        <w:t>=1Mpa</w:t>
      </w:r>
      <w:r w:rsidRPr="000D2460">
        <w:rPr>
          <w:rFonts w:ascii="Times New Roman" w:eastAsia="华文细黑" w:hAnsi="Times New Roman" w:cs="Times New Roman"/>
          <w:szCs w:val="21"/>
        </w:rPr>
        <w:t>，所以该反应用平衡分压表示的化学平衡常数</w:t>
      </w:r>
      <w:proofErr w:type="spellStart"/>
      <w:r w:rsidRPr="000D2460">
        <w:rPr>
          <w:rFonts w:ascii="Times New Roman" w:eastAsia="华文细黑" w:hAnsi="Times New Roman" w:cs="Times New Roman"/>
          <w:szCs w:val="21"/>
        </w:rPr>
        <w:t>Kp</w:t>
      </w:r>
      <w:proofErr w:type="spellEnd"/>
      <w:r w:rsidRPr="000D2460">
        <w:rPr>
          <w:rFonts w:ascii="Times New Roman" w:eastAsia="华文细黑" w:hAnsi="Times New Roman" w:cs="Times New Roman"/>
          <w:szCs w:val="21"/>
        </w:rPr>
        <w:t>=</w:t>
      </w:r>
      <m:oMath>
        <m:f>
          <m:fPr>
            <m:ctrlPr>
              <w:rPr>
                <w:rFonts w:ascii="Cambria Math" w:eastAsia="华文细黑" w:hAnsi="Cambria Math" w:cs="Times New Roman"/>
                <w:szCs w:val="21"/>
              </w:rPr>
            </m:ctrlPr>
          </m:fPr>
          <m:num>
            <m:sSup>
              <m:sSupPr>
                <m:ctrlPr>
                  <w:rPr>
                    <w:rFonts w:ascii="Cambria Math" w:eastAsia="华文细黑" w:hAnsi="Cambria Math" w:cs="Times New Roman"/>
                    <w:szCs w:val="21"/>
                  </w:rPr>
                </m:ctrlPr>
              </m:sSupPr>
              <m:e>
                <m:d>
                  <m:dPr>
                    <m:ctrlPr>
                      <w:rPr>
                        <w:rFonts w:ascii="Cambria Math" w:eastAsia="华文细黑" w:hAnsi="Cambria Math" w:cs="Times New Roman"/>
                        <w:szCs w:val="21"/>
                      </w:rPr>
                    </m:ctrlPr>
                  </m:dPr>
                  <m:e>
                    <m:r>
                      <w:rPr>
                        <w:rFonts w:ascii="Cambria Math" w:eastAsia="华文细黑" w:hAnsi="Cambria Math" w:cs="Times New Roman"/>
                        <w:szCs w:val="21"/>
                      </w:rPr>
                      <m:t>1Mpa</m:t>
                    </m:r>
                  </m:e>
                </m:d>
              </m:e>
              <m:sup>
                <m:r>
                  <w:rPr>
                    <w:rFonts w:ascii="Cambria Math" w:eastAsia="华文细黑" w:hAnsi="Cambria Math" w:cs="Times New Roman"/>
                    <w:szCs w:val="21"/>
                  </w:rPr>
                  <m:t>2</m:t>
                </m:r>
              </m:sup>
            </m:sSup>
          </m:num>
          <m:den>
            <m:sSup>
              <m:sSupPr>
                <m:ctrlPr>
                  <w:rPr>
                    <w:rFonts w:ascii="Cambria Math" w:eastAsia="华文细黑" w:hAnsi="Cambria Math" w:cs="Times New Roman"/>
                    <w:szCs w:val="21"/>
                  </w:rPr>
                </m:ctrlPr>
              </m:sSupPr>
              <m:e>
                <m:d>
                  <m:dPr>
                    <m:ctrlPr>
                      <w:rPr>
                        <w:rFonts w:ascii="Cambria Math" w:eastAsia="华文细黑" w:hAnsi="Cambria Math" w:cs="Times New Roman"/>
                        <w:szCs w:val="21"/>
                      </w:rPr>
                    </m:ctrlPr>
                  </m:dPr>
                  <m:e>
                    <m:r>
                      <w:rPr>
                        <w:rFonts w:ascii="Cambria Math" w:eastAsia="华文细黑" w:hAnsi="Cambria Math" w:cs="Times New Roman"/>
                        <w:szCs w:val="21"/>
                      </w:rPr>
                      <m:t>1Mpa</m:t>
                    </m:r>
                  </m:e>
                </m:d>
              </m:e>
              <m:sup>
                <m:r>
                  <w:rPr>
                    <w:rFonts w:ascii="Cambria Math" w:eastAsia="华文细黑" w:hAnsi="Cambria Math" w:cs="Times New Roman"/>
                    <w:szCs w:val="21"/>
                  </w:rPr>
                  <m:t>2</m:t>
                </m:r>
              </m:sup>
            </m:sSup>
            <m:r>
              <w:rPr>
                <w:rFonts w:ascii="Cambria Math" w:eastAsia="华文细黑" w:hAnsi="Cambria Math" w:cs="Times New Roman"/>
                <w:szCs w:val="21"/>
              </w:rPr>
              <m:t>×0.5Mpa</m:t>
            </m:r>
          </m:den>
        </m:f>
      </m:oMath>
      <w:r w:rsidRPr="000D2460">
        <w:rPr>
          <w:rFonts w:ascii="Times New Roman" w:eastAsia="华文细黑" w:hAnsi="Times New Roman" w:cs="Times New Roman"/>
          <w:szCs w:val="21"/>
        </w:rPr>
        <w:t>=2MPa</w:t>
      </w:r>
      <w:r w:rsidRPr="000D2460">
        <w:rPr>
          <w:rFonts w:ascii="Times New Roman" w:eastAsia="华文细黑" w:hAnsi="Times New Roman" w:cs="Times New Roman"/>
          <w:szCs w:val="21"/>
          <w:vertAlign w:val="superscript"/>
        </w:rPr>
        <w:t>-l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(2)</w:t>
      </w:r>
      <w:r w:rsidRPr="000D2460">
        <w:rPr>
          <w:rFonts w:ascii="宋体" w:eastAsia="宋体" w:hAnsi="宋体" w:cs="宋体" w:hint="eastAsia"/>
          <w:szCs w:val="21"/>
        </w:rPr>
        <w:t>①</w:t>
      </w:r>
      <w:r w:rsidRPr="000D2460">
        <w:rPr>
          <w:rFonts w:ascii="Times New Roman" w:eastAsia="华文细黑" w:hAnsi="Times New Roman" w:cs="Times New Roman"/>
          <w:szCs w:val="21"/>
        </w:rPr>
        <w:t>根据图象可知：在</w:t>
      </w:r>
      <w:r w:rsidRPr="000D2460">
        <w:rPr>
          <w:rFonts w:ascii="Times New Roman" w:eastAsia="华文细黑" w:hAnsi="Times New Roman" w:cs="Times New Roman"/>
          <w:szCs w:val="21"/>
        </w:rPr>
        <w:t>T</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以前，反应未达到平衡，温度升高，化学反应速率加快，更多的反应物变为生成物甲醇，且在此温度下催化剂活性增强，因此甲醇的产率提高；</w:t>
      </w:r>
      <w:r w:rsidRPr="000D2460">
        <w:rPr>
          <w:rFonts w:ascii="宋体" w:eastAsia="宋体" w:hAnsi="宋体" w:cs="宋体" w:hint="eastAsia"/>
          <w:szCs w:val="21"/>
        </w:rPr>
        <w:t>②</w:t>
      </w:r>
      <w:r w:rsidRPr="000D2460">
        <w:rPr>
          <w:rFonts w:ascii="Times New Roman" w:eastAsia="华文细黑" w:hAnsi="Times New Roman" w:cs="Times New Roman"/>
          <w:szCs w:val="21"/>
        </w:rPr>
        <w:t>该反应的正反应为放热反应，升高温度，化学平衡向吸热的逆反应方向移动，因此甲醇的产率降低。</w:t>
      </w:r>
    </w:p>
    <w:p w:rsidR="008D7935" w:rsidRPr="000D2460" w:rsidRDefault="0002177F" w:rsidP="008D7935">
      <w:pPr>
        <w:tabs>
          <w:tab w:val="left" w:pos="3402"/>
        </w:tabs>
        <w:spacing w:line="360" w:lineRule="auto"/>
        <w:ind w:firstLineChars="200" w:firstLine="420"/>
        <w:contextualSpacing/>
        <w:rPr>
          <w:rFonts w:ascii="Times New Roman" w:eastAsia="华文细黑" w:hAnsi="Times New Roman" w:cs="Times New Roman"/>
          <w:szCs w:val="21"/>
        </w:rPr>
      </w:pPr>
      <w:r>
        <w:rPr>
          <w:rFonts w:ascii="Times New Roman" w:eastAsia="华文细黑" w:hAnsi="Times New Roman" w:cs="Times New Roman" w:hint="eastAsia"/>
        </w:rPr>
        <w:t>7.</w:t>
      </w:r>
      <w:r w:rsidRPr="0002177F">
        <w:rPr>
          <w:rFonts w:ascii="Times New Roman" w:eastAsia="华文细黑" w:hAnsi="Times New Roman" w:cs="Times New Roman"/>
          <w:color w:val="0070C0"/>
        </w:rPr>
        <w:t xml:space="preserve"> </w:t>
      </w:r>
      <w:r w:rsidR="008D7935" w:rsidRPr="001E00F4">
        <w:rPr>
          <w:rFonts w:ascii="Times New Roman" w:eastAsia="华文细黑" w:hAnsi="Times New Roman" w:cs="Times New Roman"/>
          <w:color w:val="0070C0"/>
          <w:szCs w:val="21"/>
        </w:rPr>
        <w:t>【答案】</w:t>
      </w:r>
      <w:r w:rsidR="008D7935" w:rsidRPr="000D2460">
        <w:rPr>
          <w:rFonts w:ascii="宋体" w:eastAsia="宋体" w:hAnsi="宋体" w:cs="宋体" w:hint="eastAsia"/>
          <w:szCs w:val="21"/>
        </w:rPr>
        <w:t>①</w:t>
      </w:r>
      <w:r w:rsidR="008D7935" w:rsidRPr="000D2460">
        <w:rPr>
          <w:rFonts w:ascii="Times New Roman" w:eastAsia="华文细黑" w:hAnsi="Times New Roman" w:cs="Times New Roman"/>
          <w:szCs w:val="21"/>
        </w:rPr>
        <w:t>＜；</w:t>
      </w:r>
      <w:r w:rsidR="008D7935" w:rsidRPr="000D2460">
        <w:rPr>
          <w:rFonts w:ascii="Times New Roman" w:eastAsia="华文细黑" w:hAnsi="Times New Roman" w:cs="Times New Roman"/>
          <w:szCs w:val="21"/>
        </w:rPr>
        <w:t>3</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0D2460">
        <w:rPr>
          <w:rFonts w:ascii="宋体" w:eastAsia="宋体" w:hAnsi="宋体" w:cs="宋体" w:hint="eastAsia"/>
          <w:szCs w:val="21"/>
        </w:rPr>
        <w:t>②</w:t>
      </w:r>
      <w:r w:rsidRPr="000D2460">
        <w:rPr>
          <w:rFonts w:ascii="Times New Roman" w:eastAsia="华文细黑" w:hAnsi="Times New Roman" w:cs="Times New Roman"/>
          <w:szCs w:val="21"/>
        </w:rPr>
        <w:t>4.5</w:t>
      </w:r>
    </w:p>
    <w:p w:rsidR="008D7935" w:rsidRPr="000D2460" w:rsidRDefault="008D7935" w:rsidP="008D7935">
      <w:pPr>
        <w:tabs>
          <w:tab w:val="left" w:pos="3402"/>
        </w:tabs>
        <w:spacing w:line="360" w:lineRule="auto"/>
        <w:ind w:firstLineChars="200" w:firstLine="420"/>
        <w:contextualSpacing/>
        <w:rPr>
          <w:rFonts w:ascii="Times New Roman" w:eastAsia="华文细黑" w:hAnsi="Times New Roman" w:cs="Times New Roman"/>
          <w:szCs w:val="21"/>
        </w:rPr>
      </w:pPr>
      <w:r w:rsidRPr="001E00F4">
        <w:rPr>
          <w:rFonts w:ascii="Times New Roman" w:eastAsia="华文细黑" w:hAnsi="Times New Roman" w:cs="Times New Roman"/>
          <w:color w:val="0070C0"/>
          <w:szCs w:val="21"/>
        </w:rPr>
        <w:t>【解析】</w:t>
      </w:r>
      <w:r w:rsidRPr="000D2460">
        <w:rPr>
          <w:rFonts w:ascii="宋体" w:eastAsia="宋体" w:hAnsi="宋体" w:cs="宋体" w:hint="eastAsia"/>
          <w:szCs w:val="21"/>
        </w:rPr>
        <w:t>①</w:t>
      </w:r>
      <w:r w:rsidRPr="000D2460">
        <w:rPr>
          <w:rFonts w:ascii="Times New Roman" w:eastAsia="华文细黑" w:hAnsi="Times New Roman" w:cs="Times New Roman"/>
          <w:szCs w:val="21"/>
        </w:rPr>
        <w:t>由于温度越高</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的平衡转化率越低，则可推出温度升高平衡向逆反应方向移动，则正反应放热，即</w:t>
      </w:r>
      <w:r w:rsidRPr="000D2460">
        <w:rPr>
          <w:rFonts w:ascii="Times New Roman" w:eastAsia="华文细黑" w:hAnsi="Times New Roman" w:cs="Times New Roman"/>
          <w:szCs w:val="21"/>
        </w:rPr>
        <w:t>Δ</w:t>
      </w:r>
      <w:r w:rsidRPr="000D2460">
        <w:rPr>
          <w:rFonts w:ascii="Times New Roman" w:eastAsia="华文细黑" w:hAnsi="Times New Roman" w:cs="Times New Roman"/>
          <w:i/>
          <w:szCs w:val="21"/>
        </w:rPr>
        <w:t>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0</w:t>
      </w:r>
      <w:r w:rsidRPr="000D2460">
        <w:rPr>
          <w:rFonts w:ascii="Times New Roman" w:eastAsia="华文细黑" w:hAnsi="Times New Roman" w:cs="Times New Roman"/>
          <w:szCs w:val="21"/>
        </w:rPr>
        <w:t>。令</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起始物质的量为</w:t>
      </w:r>
      <w:r w:rsidRPr="000D2460">
        <w:rPr>
          <w:rFonts w:ascii="Times New Roman" w:eastAsia="华文细黑" w:hAnsi="Times New Roman" w:cs="Times New Roman"/>
          <w:szCs w:val="21"/>
        </w:rPr>
        <w:t>1mol</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的起始物质的量为</w:t>
      </w:r>
      <w:r w:rsidRPr="000D2460">
        <w:rPr>
          <w:rFonts w:ascii="Times New Roman" w:eastAsia="华文细黑" w:hAnsi="Times New Roman" w:cs="Times New Roman"/>
          <w:i/>
          <w:szCs w:val="21"/>
        </w:rPr>
        <w:t>x</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 xml:space="preserve"> </w:t>
      </w:r>
      <w:proofErr w:type="spellStart"/>
      <w:r w:rsidRPr="000D2460">
        <w:rPr>
          <w:rFonts w:ascii="Times New Roman" w:eastAsia="华文细黑" w:hAnsi="Times New Roman" w:cs="Times New Roman"/>
          <w:szCs w:val="21"/>
        </w:rPr>
        <w:t>mol</w:t>
      </w:r>
      <w:proofErr w:type="spellEnd"/>
      <w:r w:rsidRPr="000D2460">
        <w:rPr>
          <w:rFonts w:ascii="Times New Roman" w:eastAsia="华文细黑" w:hAnsi="Times New Roman" w:cs="Times New Roman"/>
          <w:szCs w:val="21"/>
        </w:rPr>
        <w:t>，当</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变化</w:t>
      </w:r>
      <w:r>
        <w:rPr>
          <w:rFonts w:ascii="Times New Roman" w:eastAsia="华文细黑" w:hAnsi="Times New Roman" w:cs="Times New Roman"/>
          <w:szCs w:val="21"/>
        </w:rPr>
        <w:t>0.6</w:t>
      </w:r>
      <w:r w:rsidRPr="000D2460">
        <w:rPr>
          <w:rFonts w:ascii="Times New Roman" w:eastAsia="华文细黑" w:hAnsi="Times New Roman" w:cs="Times New Roman"/>
          <w:szCs w:val="21"/>
        </w:rPr>
        <w:t>mol</w:t>
      </w:r>
      <w:r w:rsidRPr="000D2460">
        <w:rPr>
          <w:rFonts w:ascii="Times New Roman" w:eastAsia="华文细黑" w:hAnsi="Times New Roman" w:cs="Times New Roman"/>
          <w:szCs w:val="21"/>
        </w:rPr>
        <w:t>时，</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变化</w:t>
      </w:r>
      <w:r>
        <w:rPr>
          <w:rFonts w:ascii="Times New Roman" w:eastAsia="华文细黑" w:hAnsi="Times New Roman" w:cs="Times New Roman"/>
          <w:szCs w:val="21"/>
        </w:rPr>
        <w:t>1.2</w:t>
      </w:r>
      <w:r w:rsidRPr="000D2460">
        <w:rPr>
          <w:rFonts w:ascii="Times New Roman" w:eastAsia="华文细黑" w:hAnsi="Times New Roman" w:cs="Times New Roman"/>
          <w:szCs w:val="21"/>
        </w:rPr>
        <w:t>mol</w:t>
      </w:r>
      <w:r w:rsidRPr="000D2460">
        <w:rPr>
          <w:rFonts w:ascii="Times New Roman" w:eastAsia="华文细黑" w:hAnsi="Times New Roman" w:cs="Times New Roman"/>
          <w:szCs w:val="21"/>
        </w:rPr>
        <w:t>，则有</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\f(1.2,</w:instrText>
      </w:r>
      <w:r w:rsidRPr="000D2460">
        <w:rPr>
          <w:rFonts w:ascii="Times New Roman" w:eastAsia="华文细黑" w:hAnsi="Times New Roman" w:cs="Times New Roman"/>
          <w:i/>
          <w:szCs w:val="21"/>
        </w:rPr>
        <w:instrText>x</w:instrText>
      </w:r>
      <w:r w:rsidRPr="000D2460">
        <w:rPr>
          <w:rFonts w:ascii="Times New Roman" w:eastAsia="华文细黑" w:hAnsi="Times New Roman" w:cs="Times New Roman"/>
          <w:szCs w:val="21"/>
          <w:vertAlign w:val="subscript"/>
        </w:rPr>
        <w:instrText>1</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×100%</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40%</w:t>
      </w:r>
      <w:r w:rsidRPr="000D2460">
        <w:rPr>
          <w:rFonts w:ascii="Times New Roman" w:eastAsia="华文细黑" w:hAnsi="Times New Roman" w:cs="Times New Roman"/>
          <w:szCs w:val="21"/>
        </w:rPr>
        <w:t>，解得</w:t>
      </w:r>
      <w:r w:rsidRPr="000D2460">
        <w:rPr>
          <w:rFonts w:ascii="Times New Roman" w:eastAsia="华文细黑" w:hAnsi="Times New Roman" w:cs="Times New Roman"/>
          <w:i/>
          <w:szCs w:val="21"/>
        </w:rPr>
        <w:t>x</w:t>
      </w:r>
      <w:r w:rsidRPr="000D2460">
        <w:rPr>
          <w:rFonts w:ascii="Times New Roman" w:eastAsia="华文细黑" w:hAnsi="Times New Roman" w:cs="Times New Roman"/>
          <w:szCs w:val="21"/>
          <w:vertAlign w:val="sub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3</w:t>
      </w:r>
      <w:r w:rsidRPr="000D2460">
        <w:rPr>
          <w:rFonts w:ascii="Times New Roman" w:eastAsia="华文细黑" w:hAnsi="Times New Roman" w:cs="Times New Roman"/>
          <w:szCs w:val="21"/>
        </w:rPr>
        <w:t>。</w:t>
      </w:r>
      <w:r w:rsidRPr="000D2460">
        <w:rPr>
          <w:rFonts w:ascii="宋体" w:eastAsia="宋体" w:hAnsi="宋体" w:cs="宋体" w:hint="eastAsia"/>
          <w:szCs w:val="21"/>
        </w:rPr>
        <w:t>②</w:t>
      </w:r>
      <w:r w:rsidRPr="000D2460">
        <w:rPr>
          <w:rFonts w:ascii="Times New Roman" w:eastAsia="华文细黑" w:hAnsi="Times New Roman" w:cs="Times New Roman"/>
          <w:szCs w:val="21"/>
        </w:rPr>
        <w:t>列出三段式，先根据两种气体体积比为</w:t>
      </w:r>
      <w:r w:rsidRPr="000D2460">
        <w:rPr>
          <w:rFonts w:ascii="Times New Roman" w:eastAsia="华文细黑" w:hAnsi="Times New Roman" w:cs="Times New Roman"/>
          <w:szCs w:val="21"/>
        </w:rPr>
        <w:t>2</w:t>
      </w:r>
      <w:r w:rsidRPr="000D2460">
        <w:rPr>
          <w:rFonts w:ascii="宋体" w:eastAsia="宋体" w:hAnsi="宋体" w:cs="宋体" w:hint="eastAsia"/>
          <w:szCs w:val="21"/>
        </w:rPr>
        <w:t>∶</w:t>
      </w:r>
      <w:r w:rsidRPr="000D2460">
        <w:rPr>
          <w:rFonts w:ascii="Times New Roman" w:eastAsia="华文细黑" w:hAnsi="Times New Roman" w:cs="Times New Roman"/>
          <w:szCs w:val="21"/>
        </w:rPr>
        <w:t>1</w:t>
      </w:r>
      <w:r w:rsidRPr="000D2460">
        <w:rPr>
          <w:rFonts w:ascii="Times New Roman" w:eastAsia="华文细黑" w:hAnsi="Times New Roman" w:cs="Times New Roman"/>
          <w:szCs w:val="21"/>
        </w:rPr>
        <w:t>，可列式求出平衡浓度</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(CH</w:t>
      </w:r>
      <w:r w:rsidRPr="000D2460">
        <w:rPr>
          <w:rFonts w:ascii="Times New Roman" w:eastAsia="华文细黑" w:hAnsi="Times New Roman" w:cs="Times New Roman"/>
          <w:szCs w:val="21"/>
          <w:vertAlign w:val="subscript"/>
        </w:rPr>
        <w:t>3</w:t>
      </w:r>
      <w:r w:rsidRPr="000D2460">
        <w:rPr>
          <w:rFonts w:ascii="Times New Roman" w:eastAsia="华文细黑" w:hAnsi="Times New Roman" w:cs="Times New Roman"/>
          <w:szCs w:val="21"/>
        </w:rPr>
        <w:t>OH)</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\f(1,3)</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(CO)</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\f(2,3)</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w:t>
      </w:r>
      <w:r w:rsidRPr="000D2460">
        <w:rPr>
          <w:rFonts w:ascii="Times New Roman" w:eastAsia="华文细黑" w:hAnsi="Times New Roman" w:cs="Times New Roman"/>
          <w:i/>
          <w:szCs w:val="21"/>
        </w:rPr>
        <w:t>c</w:t>
      </w:r>
      <w:r w:rsidRPr="000D2460">
        <w:rPr>
          <w:rFonts w:ascii="Times New Roman" w:eastAsia="华文细黑" w:hAnsi="Times New Roman" w:cs="Times New Roman"/>
          <w:szCs w:val="21"/>
        </w:rPr>
        <w:t>(H</w:t>
      </w:r>
      <w:r w:rsidRPr="000D2460">
        <w:rPr>
          <w:rFonts w:ascii="Times New Roman" w:eastAsia="华文细黑" w:hAnsi="Times New Roman" w:cs="Times New Roman"/>
          <w:szCs w:val="21"/>
          <w:vertAlign w:val="subscript"/>
        </w:rPr>
        <w:t>2</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\f(1,3)</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mol·L</w:t>
      </w:r>
      <w:r w:rsidRPr="000D2460">
        <w:rPr>
          <w:rFonts w:ascii="Times New Roman" w:eastAsia="华文细黑" w:hAnsi="Times New Roman" w:cs="Times New Roman"/>
          <w:szCs w:val="21"/>
          <w:vertAlign w:val="superscript"/>
        </w:rPr>
        <w:t>−1</w:t>
      </w:r>
      <w:r w:rsidRPr="000D2460">
        <w:rPr>
          <w:rFonts w:ascii="Times New Roman" w:eastAsia="华文细黑" w:hAnsi="Times New Roman" w:cs="Times New Roman"/>
          <w:szCs w:val="21"/>
        </w:rPr>
        <w:t>，然后列式计算</w:t>
      </w:r>
      <w:r w:rsidRPr="000D2460">
        <w:rPr>
          <w:rFonts w:ascii="Times New Roman" w:eastAsia="华文细黑" w:hAnsi="Times New Roman" w:cs="Times New Roman"/>
          <w:i/>
          <w:szCs w:val="21"/>
        </w:rPr>
        <w:t>K</w:t>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fldChar w:fldCharType="begin"/>
      </w:r>
      <w:r w:rsidRPr="000D2460">
        <w:rPr>
          <w:rFonts w:ascii="Times New Roman" w:eastAsia="华文细黑" w:hAnsi="Times New Roman" w:cs="Times New Roman"/>
          <w:szCs w:val="21"/>
        </w:rPr>
        <w:instrText>eq \f(</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(CH</w:instrText>
      </w:r>
      <w:r w:rsidRPr="000D2460">
        <w:rPr>
          <w:rFonts w:ascii="Times New Roman" w:eastAsia="华文细黑" w:hAnsi="Times New Roman" w:cs="Times New Roman"/>
          <w:szCs w:val="21"/>
          <w:vertAlign w:val="subscript"/>
        </w:rPr>
        <w:instrText>3</w:instrText>
      </w:r>
      <w:r w:rsidRPr="000D2460">
        <w:rPr>
          <w:rFonts w:ascii="Times New Roman" w:eastAsia="华文细黑" w:hAnsi="Times New Roman" w:cs="Times New Roman"/>
          <w:szCs w:val="21"/>
        </w:rPr>
        <w:instrText>OH),</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rPr>
        <w:instrText>(CO)·</w:instrText>
      </w:r>
      <w:r w:rsidRPr="000D2460">
        <w:rPr>
          <w:rFonts w:ascii="Times New Roman" w:eastAsia="华文细黑" w:hAnsi="Times New Roman" w:cs="Times New Roman"/>
          <w:i/>
          <w:szCs w:val="21"/>
        </w:rPr>
        <w:instrText>c</w:instrText>
      </w:r>
      <w:r w:rsidRPr="000D2460">
        <w:rPr>
          <w:rFonts w:ascii="Times New Roman" w:eastAsia="华文细黑" w:hAnsi="Times New Roman" w:cs="Times New Roman"/>
          <w:szCs w:val="21"/>
          <w:vertAlign w:val="superscript"/>
        </w:rPr>
        <w:instrText>2</w:instrText>
      </w:r>
      <w:r w:rsidRPr="000D2460">
        <w:rPr>
          <w:rFonts w:ascii="Times New Roman" w:eastAsia="华文细黑" w:hAnsi="Times New Roman" w:cs="Times New Roman"/>
          <w:szCs w:val="21"/>
        </w:rPr>
        <w:instrText>(H</w:instrText>
      </w:r>
      <w:r w:rsidRPr="000D2460">
        <w:rPr>
          <w:rFonts w:ascii="Times New Roman" w:eastAsia="华文细黑" w:hAnsi="Times New Roman" w:cs="Times New Roman"/>
          <w:szCs w:val="21"/>
          <w:vertAlign w:val="subscript"/>
        </w:rPr>
        <w:instrText>2</w:instrText>
      </w:r>
      <w:r w:rsidRPr="000D2460">
        <w:rPr>
          <w:rFonts w:ascii="Times New Roman" w:eastAsia="华文细黑" w:hAnsi="Times New Roman" w:cs="Times New Roman"/>
          <w:szCs w:val="21"/>
        </w:rPr>
        <w:instrText>))</w:instrText>
      </w:r>
      <w:r w:rsidRPr="000D2460">
        <w:rPr>
          <w:rFonts w:ascii="Times New Roman" w:eastAsia="华文细黑" w:hAnsi="Times New Roman" w:cs="Times New Roman"/>
          <w:szCs w:val="21"/>
        </w:rPr>
        <w:fldChar w:fldCharType="end"/>
      </w:r>
      <w:r w:rsidRPr="000D2460">
        <w:rPr>
          <w:rFonts w:ascii="Times New Roman" w:eastAsia="华文细黑" w:hAnsi="Times New Roman" w:cs="Times New Roman"/>
          <w:szCs w:val="21"/>
        </w:rPr>
        <w:t>＝</w:t>
      </w:r>
      <w:r w:rsidRPr="000D2460">
        <w:rPr>
          <w:rFonts w:ascii="Times New Roman" w:eastAsia="华文细黑" w:hAnsi="Times New Roman" w:cs="Times New Roman"/>
          <w:szCs w:val="21"/>
        </w:rPr>
        <w:t>4.5</w:t>
      </w:r>
      <w:r w:rsidRPr="000D2460">
        <w:rPr>
          <w:rFonts w:ascii="Times New Roman" w:eastAsia="华文细黑" w:hAnsi="Times New Roman" w:cs="Times New Roman"/>
          <w:szCs w:val="21"/>
        </w:rPr>
        <w:t>。</w:t>
      </w:r>
    </w:p>
    <w:p w:rsidR="008A6FE0" w:rsidRPr="008D7935" w:rsidRDefault="008A6FE0" w:rsidP="008D7935">
      <w:pPr>
        <w:spacing w:line="360" w:lineRule="auto"/>
        <w:ind w:firstLineChars="200" w:firstLine="420"/>
        <w:contextualSpacing/>
        <w:textAlignment w:val="center"/>
        <w:rPr>
          <w:rFonts w:ascii="Times New Roman" w:eastAsia="华文细黑" w:hAnsi="Times New Roman" w:cs="Times New Roman"/>
          <w:szCs w:val="21"/>
        </w:rPr>
      </w:pPr>
    </w:p>
    <w:p w:rsidR="008A6FE0" w:rsidRPr="008A6FE0" w:rsidRDefault="008A6FE0" w:rsidP="008A6FE0">
      <w:pPr>
        <w:spacing w:line="360" w:lineRule="auto"/>
        <w:contextualSpacing/>
        <w:textAlignment w:val="center"/>
        <w:rPr>
          <w:rFonts w:ascii="Times New Roman" w:eastAsia="华文细黑" w:hAnsi="Times New Roman" w:cs="Times New Roman"/>
          <w:szCs w:val="21"/>
        </w:rPr>
      </w:pPr>
    </w:p>
    <w:p w:rsidR="00134548" w:rsidRPr="0002177F" w:rsidRDefault="00134548" w:rsidP="008D7935">
      <w:pPr>
        <w:pStyle w:val="a5"/>
        <w:adjustRightInd w:val="0"/>
        <w:spacing w:line="360" w:lineRule="auto"/>
        <w:contextualSpacing/>
        <w:rPr>
          <w:rFonts w:ascii="Times New Roman" w:eastAsia="华文细黑" w:hAnsi="Times New Roman" w:cs="Times New Roman"/>
          <w:b/>
        </w:rPr>
      </w:pPr>
    </w:p>
    <w:sectPr w:rsidR="00134548" w:rsidRPr="0002177F">
      <w:headerReference w:type="default" r:id="rId35"/>
      <w:footerReference w:type="default" r:id="rId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CD6" w:rsidRDefault="00CA3CD6" w:rsidP="00FC1DAC">
      <w:r>
        <w:separator/>
      </w:r>
    </w:p>
  </w:endnote>
  <w:endnote w:type="continuationSeparator" w:id="0">
    <w:p w:rsidR="00CA3CD6" w:rsidRDefault="00CA3CD6"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FC1DAC" w:rsidRPr="00FC1DAC" w:rsidRDefault="00FC1DAC"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CA3CD6">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E24A16" w:rsidRPr="00E24A16">
          <w:rPr>
            <w:noProof/>
            <w:sz w:val="28"/>
            <w:lang w:val="zh-CN"/>
          </w:rPr>
          <w:t>10</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CD6" w:rsidRDefault="00CA3CD6" w:rsidP="00FC1DAC">
      <w:r>
        <w:separator/>
      </w:r>
    </w:p>
  </w:footnote>
  <w:footnote w:type="continuationSeparator" w:id="0">
    <w:p w:rsidR="00CA3CD6" w:rsidRDefault="00CA3CD6"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AC" w:rsidRDefault="00FC1DAC"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2177F"/>
    <w:rsid w:val="000774B9"/>
    <w:rsid w:val="000F1B1E"/>
    <w:rsid w:val="00100929"/>
    <w:rsid w:val="00127718"/>
    <w:rsid w:val="00134548"/>
    <w:rsid w:val="001A46A9"/>
    <w:rsid w:val="00295AFA"/>
    <w:rsid w:val="002A16B2"/>
    <w:rsid w:val="002B7CB2"/>
    <w:rsid w:val="00330369"/>
    <w:rsid w:val="003A5FD9"/>
    <w:rsid w:val="00411ED9"/>
    <w:rsid w:val="004D01C2"/>
    <w:rsid w:val="004E49AD"/>
    <w:rsid w:val="00501B94"/>
    <w:rsid w:val="00534D2D"/>
    <w:rsid w:val="00556566"/>
    <w:rsid w:val="00592F98"/>
    <w:rsid w:val="005E4D74"/>
    <w:rsid w:val="006A369E"/>
    <w:rsid w:val="007D3DD0"/>
    <w:rsid w:val="007E30B5"/>
    <w:rsid w:val="007E3DE9"/>
    <w:rsid w:val="008A6FE0"/>
    <w:rsid w:val="008D47BA"/>
    <w:rsid w:val="008D7935"/>
    <w:rsid w:val="00921BC5"/>
    <w:rsid w:val="00952670"/>
    <w:rsid w:val="009B03DE"/>
    <w:rsid w:val="00B13639"/>
    <w:rsid w:val="00B17960"/>
    <w:rsid w:val="00B43B3F"/>
    <w:rsid w:val="00C54B86"/>
    <w:rsid w:val="00CA0928"/>
    <w:rsid w:val="00CA3CD6"/>
    <w:rsid w:val="00CB7FA3"/>
    <w:rsid w:val="00CD562D"/>
    <w:rsid w:val="00D20372"/>
    <w:rsid w:val="00D54609"/>
    <w:rsid w:val="00DB21BF"/>
    <w:rsid w:val="00E078FD"/>
    <w:rsid w:val="00E24A16"/>
    <w:rsid w:val="00F1183C"/>
    <w:rsid w:val="00F51DEC"/>
    <w:rsid w:val="00FA1090"/>
    <w:rsid w:val="00FC1DAC"/>
    <w:rsid w:val="00FF2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iPriority w:val="99"/>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uiPriority w:val="99"/>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2B7CB2"/>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952670"/>
    <w:pPr>
      <w:ind w:firstLineChars="200" w:firstLine="420"/>
    </w:pPr>
  </w:style>
  <w:style w:type="paragraph" w:customStyle="1" w:styleId="00">
    <w:name w:val="正文_0"/>
    <w:qFormat/>
    <w:rsid w:val="00952670"/>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file:///I:\&#24352;&#34164;&#38686;\H514.tif" TargetMode="External"/><Relationship Id="rId18" Type="http://schemas.openxmlformats.org/officeDocument/2006/relationships/image" Target="media/image7.png"/><Relationship Id="rId26" Type="http://schemas.openxmlformats.org/officeDocument/2006/relationships/image" Target="media/image15.png"/><Relationship Id="rId21" Type="http://schemas.openxmlformats.org/officeDocument/2006/relationships/image" Target="media/image10.png"/><Relationship Id="rId34" Type="http://schemas.openxmlformats.org/officeDocument/2006/relationships/oleObject" Target="embeddings/oleObject1.bin"/><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file:///E:\&#21525;&#33459;\2018\&#19968;&#36718;\&#21152;&#32451;&#21322;&#23567;&#26102;%252525252525252525252525252525252525252520&#21270;&#23398;\&#21152;&#32451;&#21322;&#23567;&#26102;\D15.TIF" TargetMode="External"/><Relationship Id="rId25" Type="http://schemas.openxmlformats.org/officeDocument/2006/relationships/image" Target="media/image14.png"/><Relationship Id="rId33" Type="http://schemas.openxmlformats.org/officeDocument/2006/relationships/image" Target="media/image20.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652.tif" TargetMode="External"/><Relationship Id="rId24" Type="http://schemas.openxmlformats.org/officeDocument/2006/relationships/image" Target="media/image13.png"/><Relationship Id="rId32" Type="http://schemas.openxmlformats.org/officeDocument/2006/relationships/image" Target="file:///E:\&#21525;&#33459;\2018\&#19968;&#36718;\&#21152;&#32451;&#21322;&#23567;&#26102;%252525252525252525252525252525252525252520&#21270;&#23398;\&#21152;&#32451;&#21322;&#23567;&#26102;\D25.TIF"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file:///E:\&#21525;&#33459;\2018\&#19968;&#36718;\&#21152;&#32451;&#21322;&#23567;&#26102;%252525252525252525252525252525252525252520&#21270;&#23398;\&#21152;&#32451;&#21322;&#23567;&#26102;\D14.TIF" TargetMode="External"/><Relationship Id="rId23" Type="http://schemas.openxmlformats.org/officeDocument/2006/relationships/image" Target="media/image12.png"/><Relationship Id="rId28" Type="http://schemas.openxmlformats.org/officeDocument/2006/relationships/image" Target="media/image16.png"/><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image" Target="media/image19.png"/><Relationship Id="rId4" Type="http://schemas.openxmlformats.org/officeDocument/2006/relationships/webSettings" Target="webSettings.xml"/><Relationship Id="rId9" Type="http://schemas.openxmlformats.org/officeDocument/2006/relationships/image" Target="H673.TIF" TargetMode="External"/><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image" Target="file:///E:\&#21525;&#33459;\2018\&#19968;&#36718;\&#21152;&#32451;&#21322;&#23567;&#26102;%252525252525252525252525252525252525252520&#21270;&#23398;\&#21152;&#32451;&#21322;&#23567;&#26102;\F16.TIF" TargetMode="External"/><Relationship Id="rId30" Type="http://schemas.openxmlformats.org/officeDocument/2006/relationships/image" Target="media/image18.png"/><Relationship Id="rId35" Type="http://schemas.openxmlformats.org/officeDocument/2006/relationships/header" Target="header1.xml"/><Relationship Id="rId8" Type="http://schemas.openxmlformats.org/officeDocument/2006/relationships/image" Target="media/image2.png"/><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10</Pages>
  <Words>2185</Words>
  <Characters>12455</Characters>
  <Application>Microsoft Office Word</Application>
  <DocSecurity>0</DocSecurity>
  <Lines>103</Lines>
  <Paragraphs>29</Paragraphs>
  <ScaleCrop>false</ScaleCrop>
  <Company>China</Company>
  <LinksUpToDate>false</LinksUpToDate>
  <CharactersWithSpaces>14611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2019-10-23T08:53:00Z</cp:lastPrinted>
  <dcterms:created xsi:type="dcterms:W3CDTF">2019-09-24T00:42:00Z</dcterms:created>
  <dcterms:modified xsi:type="dcterms:W3CDTF">2019-10-23T08:53:00Z</dcterms:modified>
</cp:coreProperties>
</file>