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0A" w:rsidRDefault="00372B0A" w:rsidP="00755B22">
      <w:pPr>
        <w:pStyle w:val="2"/>
        <w:jc w:val="center"/>
      </w:pPr>
      <w:r w:rsidRPr="00372B0A">
        <w:t>素养</w:t>
      </w:r>
      <w:r w:rsidRPr="00755B22">
        <w:rPr>
          <w:rFonts w:ascii="Times New Roman" w:hAnsi="Times New Roman"/>
        </w:rPr>
        <w:t>2</w:t>
      </w:r>
      <w:r>
        <w:t xml:space="preserve">　</w:t>
      </w:r>
      <w:r w:rsidRPr="00372B0A">
        <w:t>综合思维</w:t>
      </w:r>
    </w:p>
    <w:p w:rsidR="00372B0A" w:rsidRDefault="00372B0A" w:rsidP="00755B2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WORD\\</w:instrText>
      </w:r>
      <w:r w:rsidR="00C82A25">
        <w:rPr>
          <w:rFonts w:ascii="Times New Roman" w:hAnsi="Times New Roman" w:cs="Times New Roman" w:hint="eastAsia"/>
        </w:rPr>
        <w:instrText>素养解读</w:instrText>
      </w:r>
      <w:r w:rsidR="00C82A25">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w:instrText>
      </w:r>
      <w:r w:rsidR="009E6C93">
        <w:rPr>
          <w:rFonts w:ascii="Times New Roman" w:hAnsi="Times New Roman" w:cs="Times New Roman" w:hint="eastAsia"/>
        </w:rPr>
        <w:instrText>素养解读</w:instrText>
      </w:r>
      <w:r w:rsidR="009E6C93">
        <w:rPr>
          <w:rFonts w:ascii="Times New Roman" w:hAnsi="Times New Roman" w:cs="Times New Roman" w:hint="eastAsia"/>
        </w:rPr>
        <w:instrText>A.TIF"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w:instrText>
      </w:r>
      <w:r w:rsidR="00E51541">
        <w:rPr>
          <w:rFonts w:ascii="Times New Roman" w:hAnsi="Times New Roman" w:cs="Times New Roman" w:hint="eastAsia"/>
        </w:rPr>
        <w:instrText>素养解读</w:instrText>
      </w:r>
      <w:r w:rsidR="00E51541">
        <w:rPr>
          <w:rFonts w:ascii="Times New Roman" w:hAnsi="Times New Roman" w:cs="Times New Roman" w:hint="eastAsia"/>
        </w:rPr>
        <w:instrText>A.TIF"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w:instrText>
      </w:r>
      <w:r w:rsidR="00D75D69">
        <w:rPr>
          <w:rFonts w:ascii="Times New Roman" w:hAnsi="Times New Roman" w:cs="Times New Roman" w:hint="eastAsia"/>
        </w:rPr>
        <w:instrText>素养解读</w:instrText>
      </w:r>
      <w:r w:rsidR="00D75D69">
        <w:rPr>
          <w:rFonts w:ascii="Times New Roman" w:hAnsi="Times New Roman" w:cs="Times New Roman" w:hint="eastAsia"/>
        </w:rPr>
        <w:instrText>A.TIF"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D75D6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22.8pt">
            <v:imagedata r:id="rId6" r:href="rId7"/>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综合思维是指人们运用综合的观点认识地理环境的思维方式和能力</w:t>
      </w:r>
      <w:r>
        <w:rPr>
          <w:rFonts w:ascii="Times New Roman" w:hAnsi="Times New Roman" w:cs="Times New Roman"/>
        </w:rPr>
        <w:t>。</w:t>
      </w:r>
      <w:r w:rsidRPr="00372B0A">
        <w:rPr>
          <w:rFonts w:hAnsi="宋体" w:cs="Times New Roman"/>
        </w:rPr>
        <w:t>“</w:t>
      </w:r>
      <w:r w:rsidRPr="00372B0A">
        <w:rPr>
          <w:rFonts w:ascii="Times New Roman" w:hAnsi="Times New Roman" w:cs="Times New Roman"/>
        </w:rPr>
        <w:t>综合思维</w:t>
      </w:r>
      <w:r w:rsidRPr="00372B0A">
        <w:rPr>
          <w:rFonts w:hAnsi="宋体" w:cs="Times New Roman"/>
        </w:rPr>
        <w:t>”</w:t>
      </w:r>
      <w:r w:rsidRPr="00372B0A">
        <w:rPr>
          <w:rFonts w:ascii="Times New Roman" w:hAnsi="Times New Roman" w:cs="Times New Roman"/>
        </w:rPr>
        <w:t>素养有助于人们从整体的角度</w:t>
      </w:r>
      <w:r>
        <w:rPr>
          <w:rFonts w:ascii="Times New Roman" w:hAnsi="Times New Roman" w:cs="Times New Roman"/>
        </w:rPr>
        <w:t>，</w:t>
      </w:r>
      <w:r w:rsidRPr="00372B0A">
        <w:rPr>
          <w:rFonts w:ascii="Times New Roman" w:hAnsi="Times New Roman" w:cs="Times New Roman"/>
        </w:rPr>
        <w:t>全面</w:t>
      </w:r>
      <w:r>
        <w:rPr>
          <w:rFonts w:ascii="Times New Roman" w:hAnsi="Times New Roman" w:cs="Times New Roman"/>
        </w:rPr>
        <w:t>、</w:t>
      </w:r>
      <w:r w:rsidRPr="00372B0A">
        <w:rPr>
          <w:rFonts w:ascii="Times New Roman" w:hAnsi="Times New Roman" w:cs="Times New Roman"/>
        </w:rPr>
        <w:t>系统</w:t>
      </w:r>
      <w:r>
        <w:rPr>
          <w:rFonts w:ascii="Times New Roman" w:hAnsi="Times New Roman" w:cs="Times New Roman"/>
        </w:rPr>
        <w:t>、</w:t>
      </w:r>
      <w:r w:rsidRPr="00372B0A">
        <w:rPr>
          <w:rFonts w:ascii="Times New Roman" w:hAnsi="Times New Roman" w:cs="Times New Roman"/>
        </w:rPr>
        <w:t>动态地分析和认识地理环境</w:t>
      </w:r>
      <w:r>
        <w:rPr>
          <w:rFonts w:ascii="Times New Roman" w:hAnsi="Times New Roman" w:cs="Times New Roman"/>
        </w:rPr>
        <w:t>，</w:t>
      </w:r>
      <w:r w:rsidRPr="00372B0A">
        <w:rPr>
          <w:rFonts w:ascii="Times New Roman" w:hAnsi="Times New Roman" w:cs="Times New Roman"/>
        </w:rPr>
        <w:t>及其与人类活动的关系</w:t>
      </w:r>
      <w:r>
        <w:rPr>
          <w:rFonts w:ascii="Times New Roman" w:hAnsi="Times New Roman" w:cs="Times New Roman"/>
        </w:rPr>
        <w:t>。</w:t>
      </w:r>
      <w:r w:rsidRPr="00372B0A">
        <w:rPr>
          <w:rFonts w:ascii="Times New Roman" w:hAnsi="Times New Roman" w:cs="Times New Roman"/>
        </w:rPr>
        <w:t>综合思维素养的内涵可以细化为要素综合</w:t>
      </w:r>
      <w:r>
        <w:rPr>
          <w:rFonts w:ascii="Times New Roman" w:hAnsi="Times New Roman" w:cs="Times New Roman"/>
        </w:rPr>
        <w:t>、</w:t>
      </w:r>
      <w:r w:rsidRPr="00372B0A">
        <w:rPr>
          <w:rFonts w:ascii="Times New Roman" w:hAnsi="Times New Roman" w:cs="Times New Roman"/>
        </w:rPr>
        <w:t>时空综合和地方综合</w:t>
      </w:r>
      <w:r>
        <w:rPr>
          <w:rFonts w:ascii="Times New Roman" w:hAnsi="Times New Roman" w:cs="Times New Roman"/>
        </w:rPr>
        <w:t>，</w:t>
      </w:r>
      <w:r w:rsidRPr="00372B0A">
        <w:rPr>
          <w:rFonts w:ascii="Times New Roman" w:hAnsi="Times New Roman" w:cs="Times New Roman"/>
        </w:rPr>
        <w:t>具体要求如下</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7094"/>
      </w:tblGrid>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细化角度</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center"/>
              <w:rPr>
                <w:rFonts w:hAnsi="宋体" w:cs="宋体"/>
              </w:rPr>
            </w:pPr>
            <w:r w:rsidRPr="00372B0A">
              <w:rPr>
                <w:rFonts w:ascii="Times New Roman" w:hAnsi="Times New Roman" w:cs="Times New Roman"/>
              </w:rPr>
              <w:t>具体要求</w:t>
            </w:r>
          </w:p>
        </w:tc>
      </w:tr>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要素综合</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能够从地理环境整体性原理的角度综合分析各地理要素之间相互作用、相互影响、相互制约的关系</w:t>
            </w:r>
          </w:p>
        </w:tc>
      </w:tr>
      <w:tr w:rsidR="00372B0A" w:rsidRP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时空综合</w:t>
            </w:r>
          </w:p>
        </w:tc>
        <w:tc>
          <w:tcPr>
            <w:tcW w:w="7094" w:type="dxa"/>
            <w:shd w:val="clear" w:color="auto" w:fill="auto"/>
            <w:vAlign w:val="center"/>
          </w:tcPr>
          <w:p w:rsidR="00372B0A" w:rsidRP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能够从时间和空间两个角度，分析地理事物和现象的发生、发展、演化过程，进行地理因果联系的逻辑推理</w:t>
            </w:r>
          </w:p>
        </w:tc>
      </w:tr>
      <w:tr w:rsidR="00372B0A" w:rsidTr="00755B22">
        <w:trPr>
          <w:jc w:val="center"/>
        </w:trPr>
        <w:tc>
          <w:tcPr>
            <w:tcW w:w="1236" w:type="dxa"/>
            <w:shd w:val="clear" w:color="auto" w:fill="auto"/>
            <w:vAlign w:val="center"/>
          </w:tcPr>
          <w:p w:rsidR="00372B0A" w:rsidRPr="00372B0A" w:rsidRDefault="00372B0A" w:rsidP="00755B22">
            <w:pPr>
              <w:pStyle w:val="a3"/>
              <w:tabs>
                <w:tab w:val="left" w:pos="3402"/>
              </w:tabs>
              <w:snapToGrid w:val="0"/>
              <w:spacing w:line="360" w:lineRule="auto"/>
              <w:jc w:val="center"/>
              <w:rPr>
                <w:rFonts w:ascii="Times New Roman" w:hAnsi="Times New Roman" w:cs="Times New Roman"/>
              </w:rPr>
            </w:pPr>
            <w:r w:rsidRPr="00372B0A">
              <w:rPr>
                <w:rFonts w:ascii="Times New Roman" w:hAnsi="Times New Roman" w:cs="Times New Roman"/>
              </w:rPr>
              <w:t>地方综合</w:t>
            </w:r>
          </w:p>
        </w:tc>
        <w:tc>
          <w:tcPr>
            <w:tcW w:w="7094" w:type="dxa"/>
            <w:shd w:val="clear" w:color="auto" w:fill="auto"/>
            <w:vAlign w:val="center"/>
          </w:tcPr>
          <w:p w:rsidR="00372B0A" w:rsidRDefault="00372B0A" w:rsidP="00755B22">
            <w:pPr>
              <w:pStyle w:val="a3"/>
              <w:tabs>
                <w:tab w:val="left" w:pos="3402"/>
              </w:tabs>
              <w:snapToGrid w:val="0"/>
              <w:spacing w:line="360" w:lineRule="auto"/>
              <w:jc w:val="left"/>
              <w:rPr>
                <w:rFonts w:ascii="Times New Roman" w:hAnsi="Times New Roman" w:cs="Times New Roman"/>
              </w:rPr>
            </w:pPr>
            <w:r w:rsidRPr="00372B0A">
              <w:rPr>
                <w:rFonts w:ascii="Times New Roman" w:hAnsi="Times New Roman" w:cs="Times New Roman"/>
              </w:rPr>
              <w:t>对于给定的区域，既能从所处的大尺度区域对其进行宏观分析与研究，又能从小尺度区域对其进行微观判断与评价，综合而全面地对区域地理事象做出合理的地域性解释</w:t>
            </w:r>
          </w:p>
        </w:tc>
      </w:tr>
    </w:tbl>
    <w:p w:rsidR="00755B22" w:rsidRDefault="00755B22" w:rsidP="00755B22">
      <w:pPr>
        <w:pStyle w:val="a3"/>
        <w:tabs>
          <w:tab w:val="left" w:pos="3402"/>
        </w:tabs>
        <w:snapToGrid w:val="0"/>
        <w:spacing w:line="360" w:lineRule="auto"/>
        <w:rPr>
          <w:rFonts w:ascii="Times New Roman" w:hAnsi="Times New Roman" w:cs="Times New Roman"/>
        </w:rPr>
      </w:pP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WORD\\</w:instrText>
      </w:r>
      <w:r w:rsidR="00C82A25">
        <w:rPr>
          <w:rFonts w:ascii="Times New Roman" w:hAnsi="Times New Roman" w:cs="Times New Roman" w:hint="eastAsia"/>
        </w:rPr>
        <w:instrText>真题印证</w:instrText>
      </w:r>
      <w:r w:rsidR="00C82A2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w:instrText>
      </w:r>
      <w:r w:rsidR="009E6C93">
        <w:rPr>
          <w:rFonts w:ascii="Times New Roman" w:hAnsi="Times New Roman" w:cs="Times New Roman" w:hint="eastAsia"/>
        </w:rPr>
        <w:instrText>真题印证</w:instrText>
      </w:r>
      <w:r w:rsidR="009E6C93">
        <w:rPr>
          <w:rFonts w:ascii="Times New Roman" w:hAnsi="Times New Roman" w:cs="Times New Roman" w:hint="eastAsia"/>
        </w:rPr>
        <w:instrText>.TIF"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w:instrText>
      </w:r>
      <w:r w:rsidR="00E51541">
        <w:rPr>
          <w:rFonts w:ascii="Times New Roman" w:hAnsi="Times New Roman" w:cs="Times New Roman" w:hint="eastAsia"/>
        </w:rPr>
        <w:instrText>真题印证</w:instrText>
      </w:r>
      <w:r w:rsidR="00E51541">
        <w:rPr>
          <w:rFonts w:ascii="Times New Roman" w:hAnsi="Times New Roman" w:cs="Times New Roman" w:hint="eastAsia"/>
        </w:rPr>
        <w:instrText>.TIF"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w:instrText>
      </w:r>
      <w:r w:rsidR="00D75D69">
        <w:rPr>
          <w:rFonts w:ascii="Times New Roman" w:hAnsi="Times New Roman" w:cs="Times New Roman" w:hint="eastAsia"/>
        </w:rPr>
        <w:instrText>真题印证</w:instrText>
      </w:r>
      <w:r w:rsidR="00D75D69">
        <w:rPr>
          <w:rFonts w:ascii="Times New Roman" w:hAnsi="Times New Roman" w:cs="Times New Roman" w:hint="eastAsia"/>
        </w:rPr>
        <w:instrText>.TIF"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D75D69">
        <w:rPr>
          <w:rFonts w:ascii="Times New Roman" w:hAnsi="Times New Roman" w:cs="Times New Roman"/>
        </w:rPr>
        <w:pict>
          <v:shape id="_x0000_i1026" type="#_x0000_t75" style="width:76.2pt;height:29.4pt">
            <v:imagedata r:id="rId8" r:href="rId9"/>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全国文综</w:t>
      </w:r>
      <w:r w:rsidRPr="00372B0A">
        <w:rPr>
          <w:rFonts w:hAnsi="宋体" w:cs="Times New Roman"/>
        </w:rPr>
        <w:t>Ⅰ</w:t>
      </w:r>
      <w:r>
        <w:rPr>
          <w:rFonts w:ascii="Times New Roman" w:hAnsi="Times New Roman" w:cs="Times New Roman"/>
        </w:rPr>
        <w:t>)</w:t>
      </w:r>
      <w:r w:rsidRPr="00372B0A">
        <w:rPr>
          <w:rFonts w:ascii="Times New Roman" w:hAnsi="Times New Roman" w:cs="Times New Roman"/>
        </w:rPr>
        <w:t>阅读图文材料</w:t>
      </w:r>
      <w:r>
        <w:rPr>
          <w:rFonts w:ascii="Times New Roman" w:hAnsi="Times New Roman" w:cs="Times New Roman"/>
        </w:rPr>
        <w:t>，</w:t>
      </w:r>
      <w:r w:rsidRPr="00372B0A">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372B0A">
        <w:rPr>
          <w:rFonts w:ascii="Times New Roman" w:hAnsi="Times New Roman" w:cs="Times New Roman"/>
        </w:rPr>
        <w:t>22</w:t>
      </w:r>
      <w:r w:rsidRPr="00372B0A">
        <w:rPr>
          <w:rFonts w:ascii="Times New Roman" w:hAnsi="Times New Roman" w:cs="Times New Roman"/>
        </w:rPr>
        <w:t>分</w:t>
      </w:r>
      <w:r>
        <w:rPr>
          <w:rFonts w:ascii="Times New Roman" w:hAnsi="Times New Roman" w:cs="Times New Roman"/>
        </w:rPr>
        <w:t>)</w:t>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sidRPr="00372B0A">
        <w:rPr>
          <w:rFonts w:ascii="Times New Roman" w:eastAsia="楷体_GB2312" w:hAnsi="Times New Roman" w:cs="Times New Roman"/>
        </w:rPr>
        <w:t>随着非洲板块及印度洋板块北移，地中海不断萎缩，里海从地中海分离。有学者研究表明，末次冰期晚期气候转暖，里海一度为淡水湖。当气候进一步转暖，里海北方的大陆冰川大幅消退后，其补给类型发生变化，里海演化为咸水湖，但目前湖水盐度远小于地中海的盐度。下图示意里海所在区域的自然地理环境。</w:t>
      </w:r>
    </w:p>
    <w:p w:rsidR="00414EFA" w:rsidRDefault="00414EF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2" type="#_x0000_t75" style="width:189.6pt;height:130.8pt">
            <v:imagedata r:id="rId10" o:title="613"/>
          </v:shape>
        </w:pict>
      </w:r>
    </w:p>
    <w:p w:rsidR="00372B0A" w:rsidRDefault="00372B0A" w:rsidP="00755B22">
      <w:pPr>
        <w:pStyle w:val="a3"/>
        <w:tabs>
          <w:tab w:val="left" w:pos="3402"/>
        </w:tabs>
        <w:snapToGrid w:val="0"/>
        <w:spacing w:line="360" w:lineRule="auto"/>
        <w:rPr>
          <w:rFonts w:ascii="Times New Roman" w:hAnsi="Times New Roman" w:cs="Times New Roman"/>
        </w:rPr>
      </w:pPr>
      <w:bookmarkStart w:id="0" w:name="_GoBack"/>
      <w:bookmarkEnd w:id="0"/>
      <w:r>
        <w:rPr>
          <w:rFonts w:ascii="Times New Roman" w:hAnsi="Times New Roman" w:cs="Times New Roman"/>
        </w:rPr>
        <w:t>(</w:t>
      </w: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板块运动导致的山脉隆起改变了区域的地貌</w:t>
      </w:r>
      <w:r>
        <w:rPr>
          <w:rFonts w:ascii="Times New Roman" w:hAnsi="Times New Roman" w:cs="Times New Roman"/>
        </w:rPr>
        <w:t>、</w:t>
      </w:r>
      <w:r w:rsidRPr="00372B0A">
        <w:rPr>
          <w:rFonts w:ascii="Times New Roman" w:hAnsi="Times New Roman" w:cs="Times New Roman"/>
        </w:rPr>
        <w:t>水文和气候特征</w:t>
      </w:r>
      <w:r>
        <w:rPr>
          <w:rFonts w:ascii="Times New Roman" w:hAnsi="Times New Roman" w:cs="Times New Roman"/>
        </w:rPr>
        <w:t>，</w:t>
      </w:r>
      <w:r w:rsidRPr="00372B0A">
        <w:rPr>
          <w:rFonts w:ascii="Times New Roman" w:hAnsi="Times New Roman" w:cs="Times New Roman"/>
        </w:rPr>
        <w:t>分析这些特征的变化对里海的影响</w:t>
      </w:r>
      <w:r>
        <w:rPr>
          <w:rFonts w:ascii="Times New Roman" w:hAnsi="Times New Roman" w:cs="Times New Roman"/>
        </w:rPr>
        <w:t>。</w:t>
      </w:r>
      <w:r>
        <w:rPr>
          <w:rFonts w:ascii="Times New Roman" w:hAnsi="Times New Roman" w:cs="Times New Roman"/>
        </w:rPr>
        <w:t>(</w:t>
      </w:r>
      <w:r w:rsidRPr="00372B0A">
        <w:rPr>
          <w:rFonts w:ascii="Times New Roman" w:hAnsi="Times New Roman" w:cs="Times New Roman"/>
        </w:rPr>
        <w:t>6</w:t>
      </w:r>
      <w:r w:rsidRPr="00372B0A">
        <w:rPr>
          <w:rFonts w:ascii="Times New Roman" w:hAnsi="Times New Roman" w:cs="Times New Roman"/>
        </w:rPr>
        <w:t>分</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w:t>
      </w:r>
      <w:r>
        <w:rPr>
          <w:rFonts w:ascii="Times New Roman" w:hAnsi="Times New Roman" w:cs="Times New Roman"/>
        </w:rPr>
        <w:t>)</w:t>
      </w:r>
      <w:r w:rsidRPr="00372B0A">
        <w:rPr>
          <w:rFonts w:ascii="Times New Roman" w:hAnsi="Times New Roman" w:cs="Times New Roman"/>
        </w:rPr>
        <w:t>末次冰期晚期里海一度为淡水湖</w:t>
      </w:r>
      <w:r>
        <w:rPr>
          <w:rFonts w:ascii="Times New Roman" w:hAnsi="Times New Roman" w:cs="Times New Roman"/>
        </w:rPr>
        <w:t>，</w:t>
      </w:r>
      <w:r w:rsidRPr="00372B0A">
        <w:rPr>
          <w:rFonts w:ascii="Times New Roman" w:hAnsi="Times New Roman" w:cs="Times New Roman"/>
        </w:rPr>
        <w:t>对此作出合理解释</w:t>
      </w:r>
      <w:r>
        <w:rPr>
          <w:rFonts w:ascii="Times New Roman" w:hAnsi="Times New Roman" w:cs="Times New Roman"/>
        </w:rPr>
        <w:t>。</w:t>
      </w:r>
      <w:r>
        <w:rPr>
          <w:rFonts w:ascii="Times New Roman" w:hAnsi="Times New Roman" w:cs="Times New Roman"/>
        </w:rPr>
        <w:t>(</w:t>
      </w:r>
      <w:r w:rsidRPr="00372B0A">
        <w:rPr>
          <w:rFonts w:ascii="Times New Roman" w:hAnsi="Times New Roman" w:cs="Times New Roman"/>
        </w:rPr>
        <w:t>6</w:t>
      </w:r>
      <w:r w:rsidRPr="00372B0A">
        <w:rPr>
          <w:rFonts w:ascii="Times New Roman" w:hAnsi="Times New Roman" w:cs="Times New Roman"/>
        </w:rPr>
        <w:t>分</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分析补给类型发生变化后</w:t>
      </w:r>
      <w:r>
        <w:rPr>
          <w:rFonts w:ascii="Times New Roman" w:hAnsi="Times New Roman" w:cs="Times New Roman"/>
        </w:rPr>
        <w:t>，</w:t>
      </w:r>
      <w:r w:rsidRPr="00372B0A">
        <w:rPr>
          <w:rFonts w:ascii="Times New Roman" w:hAnsi="Times New Roman" w:cs="Times New Roman"/>
        </w:rPr>
        <w:t>里海演化为咸水湖的原因</w:t>
      </w:r>
      <w:r>
        <w:rPr>
          <w:rFonts w:ascii="Times New Roman" w:hAnsi="Times New Roman" w:cs="Times New Roman"/>
        </w:rPr>
        <w:t>。</w:t>
      </w:r>
      <w:r>
        <w:rPr>
          <w:rFonts w:ascii="Times New Roman" w:hAnsi="Times New Roman" w:cs="Times New Roman"/>
        </w:rPr>
        <w:t>(</w:t>
      </w:r>
      <w:r w:rsidRPr="00372B0A">
        <w:rPr>
          <w:rFonts w:ascii="Times New Roman" w:hAnsi="Times New Roman" w:cs="Times New Roman"/>
        </w:rPr>
        <w:t>6</w:t>
      </w:r>
      <w:r w:rsidRPr="00372B0A">
        <w:rPr>
          <w:rFonts w:ascii="Times New Roman" w:hAnsi="Times New Roman" w:cs="Times New Roman"/>
        </w:rPr>
        <w:t>分</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372B0A">
        <w:rPr>
          <w:rFonts w:ascii="Times New Roman" w:hAnsi="Times New Roman" w:cs="Times New Roman"/>
        </w:rPr>
        <w:t>4</w:t>
      </w:r>
      <w:r>
        <w:rPr>
          <w:rFonts w:ascii="Times New Roman" w:hAnsi="Times New Roman" w:cs="Times New Roman"/>
        </w:rPr>
        <w:t>)</w:t>
      </w:r>
      <w:r w:rsidRPr="00372B0A">
        <w:rPr>
          <w:rFonts w:ascii="Times New Roman" w:hAnsi="Times New Roman" w:cs="Times New Roman"/>
        </w:rPr>
        <w:t>指出黑海</w:t>
      </w:r>
      <w:r>
        <w:rPr>
          <w:rFonts w:ascii="Times New Roman" w:hAnsi="Times New Roman" w:cs="Times New Roman"/>
        </w:rPr>
        <w:t>、</w:t>
      </w:r>
      <w:r w:rsidRPr="00372B0A">
        <w:rPr>
          <w:rFonts w:ascii="Times New Roman" w:hAnsi="Times New Roman" w:cs="Times New Roman"/>
        </w:rPr>
        <w:t>地中海未来演化为湖泊的必要条件</w:t>
      </w:r>
      <w:r>
        <w:rPr>
          <w:rFonts w:ascii="Times New Roman" w:hAnsi="Times New Roman" w:cs="Times New Roman"/>
        </w:rPr>
        <w:t>。</w:t>
      </w:r>
      <w:r>
        <w:rPr>
          <w:rFonts w:ascii="Times New Roman" w:hAnsi="Times New Roman" w:cs="Times New Roman"/>
        </w:rPr>
        <w:t>(</w:t>
      </w:r>
      <w:r w:rsidRPr="00372B0A">
        <w:rPr>
          <w:rFonts w:ascii="Times New Roman" w:hAnsi="Times New Roman" w:cs="Times New Roman"/>
        </w:rPr>
        <w:t>4</w:t>
      </w:r>
      <w:r w:rsidRPr="00372B0A">
        <w:rPr>
          <w:rFonts w:ascii="Times New Roman" w:hAnsi="Times New Roman" w:cs="Times New Roman"/>
        </w:rPr>
        <w:t>分</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山脉隆起</w:t>
      </w:r>
      <w:r>
        <w:rPr>
          <w:rFonts w:ascii="Times New Roman" w:hAnsi="Times New Roman" w:cs="Times New Roman"/>
        </w:rPr>
        <w:t>，</w:t>
      </w:r>
      <w:r w:rsidRPr="00372B0A">
        <w:rPr>
          <w:rFonts w:ascii="Times New Roman" w:hAnsi="Times New Roman" w:cs="Times New Roman"/>
        </w:rPr>
        <w:t>里海与海洋分离</w:t>
      </w:r>
      <w:r>
        <w:rPr>
          <w:rFonts w:ascii="Times New Roman" w:hAnsi="Times New Roman" w:cs="Times New Roman"/>
        </w:rPr>
        <w:t>，</w:t>
      </w:r>
      <w:r w:rsidRPr="00372B0A">
        <w:rPr>
          <w:rFonts w:ascii="Times New Roman" w:hAnsi="Times New Roman" w:cs="Times New Roman"/>
        </w:rPr>
        <w:t>形成湖泊</w:t>
      </w:r>
      <w:r>
        <w:rPr>
          <w:rFonts w:ascii="Times New Roman" w:hAnsi="Times New Roman" w:cs="Times New Roman"/>
        </w:rPr>
        <w:t>(</w:t>
      </w:r>
      <w:r w:rsidRPr="00372B0A">
        <w:rPr>
          <w:rFonts w:ascii="Times New Roman" w:hAnsi="Times New Roman" w:cs="Times New Roman"/>
        </w:rPr>
        <w:t>湖盆</w:t>
      </w:r>
      <w:r>
        <w:rPr>
          <w:rFonts w:ascii="Times New Roman" w:hAnsi="Times New Roman" w:cs="Times New Roman"/>
        </w:rPr>
        <w:t>)</w:t>
      </w:r>
      <w:r>
        <w:rPr>
          <w:rFonts w:ascii="Times New Roman" w:hAnsi="Times New Roman" w:cs="Times New Roman"/>
        </w:rPr>
        <w:t>。</w:t>
      </w:r>
      <w:r w:rsidRPr="00372B0A">
        <w:rPr>
          <w:rFonts w:ascii="Times New Roman" w:hAnsi="Times New Roman" w:cs="Times New Roman"/>
        </w:rPr>
        <w:t>山脉隆起</w:t>
      </w:r>
      <w:r>
        <w:rPr>
          <w:rFonts w:ascii="Times New Roman" w:hAnsi="Times New Roman" w:cs="Times New Roman"/>
        </w:rPr>
        <w:t>，</w:t>
      </w:r>
      <w:r w:rsidRPr="00372B0A">
        <w:rPr>
          <w:rFonts w:ascii="Times New Roman" w:hAnsi="Times New Roman" w:cs="Times New Roman"/>
        </w:rPr>
        <w:t>导致里海汇水面积缩小</w:t>
      </w:r>
      <w:r>
        <w:rPr>
          <w:rFonts w:ascii="Times New Roman" w:hAnsi="Times New Roman" w:cs="Times New Roman"/>
        </w:rPr>
        <w:t>，</w:t>
      </w:r>
      <w:r w:rsidRPr="00372B0A">
        <w:rPr>
          <w:rFonts w:ascii="Times New Roman" w:hAnsi="Times New Roman" w:cs="Times New Roman"/>
        </w:rPr>
        <w:t>湖泊来水量减少</w:t>
      </w:r>
      <w:r>
        <w:rPr>
          <w:rFonts w:ascii="Times New Roman" w:hAnsi="Times New Roman" w:cs="Times New Roman"/>
        </w:rPr>
        <w:t>，</w:t>
      </w:r>
      <w:r w:rsidRPr="00372B0A">
        <w:rPr>
          <w:rFonts w:ascii="Times New Roman" w:hAnsi="Times New Roman" w:cs="Times New Roman"/>
        </w:rPr>
        <w:t>湖泊面积缩小</w:t>
      </w:r>
      <w:r>
        <w:rPr>
          <w:rFonts w:ascii="Times New Roman" w:hAnsi="Times New Roman" w:cs="Times New Roman"/>
        </w:rPr>
        <w:t>。</w:t>
      </w:r>
      <w:r w:rsidRPr="00372B0A">
        <w:rPr>
          <w:rFonts w:ascii="Times New Roman" w:hAnsi="Times New Roman" w:cs="Times New Roman"/>
        </w:rPr>
        <w:t>山脉隆起</w:t>
      </w:r>
      <w:r>
        <w:rPr>
          <w:rFonts w:ascii="Times New Roman" w:hAnsi="Times New Roman" w:cs="Times New Roman"/>
        </w:rPr>
        <w:t>，</w:t>
      </w:r>
      <w:r w:rsidRPr="00372B0A">
        <w:rPr>
          <w:rFonts w:ascii="Times New Roman" w:hAnsi="Times New Roman" w:cs="Times New Roman"/>
        </w:rPr>
        <w:t>阻挡湿润气流</w:t>
      </w:r>
      <w:r>
        <w:rPr>
          <w:rFonts w:ascii="Times New Roman" w:hAnsi="Times New Roman" w:cs="Times New Roman"/>
        </w:rPr>
        <w:t>，</w:t>
      </w:r>
      <w:r w:rsidRPr="00372B0A">
        <w:rPr>
          <w:rFonts w:ascii="Times New Roman" w:hAnsi="Times New Roman" w:cs="Times New Roman"/>
        </w:rPr>
        <w:t>导致干旱</w:t>
      </w:r>
      <w:r>
        <w:rPr>
          <w:rFonts w:ascii="Times New Roman" w:hAnsi="Times New Roman" w:cs="Times New Roman"/>
        </w:rPr>
        <w:t>，</w:t>
      </w:r>
      <w:r w:rsidRPr="00372B0A">
        <w:rPr>
          <w:rFonts w:ascii="Times New Roman" w:hAnsi="Times New Roman" w:cs="Times New Roman"/>
        </w:rPr>
        <w:t>推动湖泊向内陆湖演化</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w:t>
      </w:r>
      <w:r>
        <w:rPr>
          <w:rFonts w:ascii="Times New Roman" w:hAnsi="Times New Roman" w:cs="Times New Roman"/>
        </w:rPr>
        <w:t>)</w:t>
      </w:r>
      <w:r w:rsidRPr="00372B0A">
        <w:rPr>
          <w:rFonts w:ascii="Times New Roman" w:hAnsi="Times New Roman" w:cs="Times New Roman"/>
        </w:rPr>
        <w:t>气温仍较低</w:t>
      </w:r>
      <w:r>
        <w:rPr>
          <w:rFonts w:ascii="Times New Roman" w:hAnsi="Times New Roman" w:cs="Times New Roman"/>
        </w:rPr>
        <w:t>，</w:t>
      </w:r>
      <w:r w:rsidRPr="00372B0A">
        <w:rPr>
          <w:rFonts w:ascii="Times New Roman" w:hAnsi="Times New Roman" w:cs="Times New Roman"/>
        </w:rPr>
        <w:t>湖面蒸发弱</w:t>
      </w:r>
      <w:r>
        <w:rPr>
          <w:rFonts w:ascii="Times New Roman" w:hAnsi="Times New Roman" w:cs="Times New Roman"/>
        </w:rPr>
        <w:t>；</w:t>
      </w:r>
      <w:r w:rsidRPr="00372B0A">
        <w:rPr>
          <w:rFonts w:ascii="Times New Roman" w:hAnsi="Times New Roman" w:cs="Times New Roman"/>
        </w:rPr>
        <w:t>受冰雪融水补给</w:t>
      </w:r>
      <w:r>
        <w:rPr>
          <w:rFonts w:ascii="Times New Roman" w:hAnsi="Times New Roman" w:cs="Times New Roman"/>
        </w:rPr>
        <w:t>；</w:t>
      </w:r>
      <w:r w:rsidRPr="00372B0A">
        <w:rPr>
          <w:rFonts w:ascii="Times New Roman" w:hAnsi="Times New Roman" w:cs="Times New Roman"/>
        </w:rPr>
        <w:t>补给大于蒸发</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有河流汇入</w:t>
      </w:r>
      <w:r>
        <w:rPr>
          <w:rFonts w:ascii="Times New Roman" w:hAnsi="Times New Roman" w:cs="Times New Roman"/>
        </w:rPr>
        <w:t>，</w:t>
      </w:r>
      <w:r w:rsidRPr="00372B0A">
        <w:rPr>
          <w:rFonts w:ascii="Times New Roman" w:hAnsi="Times New Roman" w:cs="Times New Roman"/>
        </w:rPr>
        <w:t>带来盐分</w:t>
      </w:r>
      <w:r>
        <w:rPr>
          <w:rFonts w:ascii="Times New Roman" w:hAnsi="Times New Roman" w:cs="Times New Roman"/>
        </w:rPr>
        <w:t>；</w:t>
      </w:r>
      <w:r w:rsidRPr="00372B0A">
        <w:rPr>
          <w:rFonts w:ascii="Times New Roman" w:hAnsi="Times New Roman" w:cs="Times New Roman"/>
        </w:rPr>
        <w:t>无出水口</w:t>
      </w:r>
      <w:r>
        <w:rPr>
          <w:rFonts w:ascii="Times New Roman" w:hAnsi="Times New Roman" w:cs="Times New Roman"/>
        </w:rPr>
        <w:t>，</w:t>
      </w:r>
      <w:r w:rsidRPr="00372B0A">
        <w:rPr>
          <w:rFonts w:ascii="Times New Roman" w:hAnsi="Times New Roman" w:cs="Times New Roman"/>
        </w:rPr>
        <w:t>盐分无法排出</w:t>
      </w:r>
      <w:r>
        <w:rPr>
          <w:rFonts w:ascii="Times New Roman" w:hAnsi="Times New Roman" w:cs="Times New Roman"/>
        </w:rPr>
        <w:t>；</w:t>
      </w:r>
      <w:r w:rsidRPr="00372B0A">
        <w:rPr>
          <w:rFonts w:ascii="Times New Roman" w:hAnsi="Times New Roman" w:cs="Times New Roman"/>
        </w:rPr>
        <w:t>地处内陆</w:t>
      </w:r>
      <w:r>
        <w:rPr>
          <w:rFonts w:ascii="Times New Roman" w:hAnsi="Times New Roman" w:cs="Times New Roman"/>
        </w:rPr>
        <w:t>，</w:t>
      </w:r>
      <w:r w:rsidRPr="00372B0A">
        <w:rPr>
          <w:rFonts w:ascii="Times New Roman" w:hAnsi="Times New Roman" w:cs="Times New Roman"/>
        </w:rPr>
        <w:t>蒸发强烈</w:t>
      </w:r>
      <w:r>
        <w:rPr>
          <w:rFonts w:ascii="Times New Roman" w:hAnsi="Times New Roman" w:cs="Times New Roman"/>
        </w:rPr>
        <w:t>，</w:t>
      </w:r>
      <w:r w:rsidRPr="00372B0A">
        <w:rPr>
          <w:rFonts w:ascii="Times New Roman" w:hAnsi="Times New Roman" w:cs="Times New Roman"/>
        </w:rPr>
        <w:t>导致盐度升高</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4</w:t>
      </w:r>
      <w:r>
        <w:rPr>
          <w:rFonts w:ascii="Times New Roman" w:hAnsi="Times New Roman" w:cs="Times New Roman"/>
        </w:rPr>
        <w:t>)</w:t>
      </w:r>
      <w:r w:rsidRPr="00372B0A">
        <w:rPr>
          <w:rFonts w:ascii="Times New Roman" w:hAnsi="Times New Roman" w:cs="Times New Roman"/>
        </w:rPr>
        <w:t>非洲板块及印度洋板块</w:t>
      </w:r>
      <w:r>
        <w:rPr>
          <w:rFonts w:ascii="Times New Roman" w:hAnsi="Times New Roman" w:cs="Times New Roman"/>
        </w:rPr>
        <w:t>(</w:t>
      </w:r>
      <w:r w:rsidRPr="00372B0A">
        <w:rPr>
          <w:rFonts w:ascii="Times New Roman" w:hAnsi="Times New Roman" w:cs="Times New Roman"/>
        </w:rPr>
        <w:t>继续</w:t>
      </w:r>
      <w:r>
        <w:rPr>
          <w:rFonts w:ascii="Times New Roman" w:hAnsi="Times New Roman" w:cs="Times New Roman"/>
        </w:rPr>
        <w:t>)</w:t>
      </w:r>
      <w:r w:rsidRPr="00372B0A">
        <w:rPr>
          <w:rFonts w:ascii="Times New Roman" w:hAnsi="Times New Roman" w:cs="Times New Roman"/>
        </w:rPr>
        <w:t>北移</w:t>
      </w:r>
      <w:r>
        <w:rPr>
          <w:rFonts w:ascii="Times New Roman" w:hAnsi="Times New Roman" w:cs="Times New Roman"/>
        </w:rPr>
        <w:t>(</w:t>
      </w:r>
      <w:r w:rsidRPr="00372B0A">
        <w:rPr>
          <w:rFonts w:ascii="Times New Roman" w:hAnsi="Times New Roman" w:cs="Times New Roman"/>
        </w:rPr>
        <w:t>或板块运动趋势不变</w:t>
      </w:r>
      <w:r>
        <w:rPr>
          <w:rFonts w:ascii="Times New Roman" w:hAnsi="Times New Roman" w:cs="Times New Roman"/>
        </w:rPr>
        <w:t>)</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楷体_GB2312" w:hAnsi="Times New Roman" w:cs="Times New Roman"/>
        </w:rPr>
        <w:t xml:space="preserve">　</w:t>
      </w:r>
      <w:r w:rsidRPr="00372B0A">
        <w:rPr>
          <w:rFonts w:ascii="Times New Roman" w:eastAsia="楷体_GB2312" w:hAnsi="Times New Roman" w:cs="Times New Roman"/>
        </w:rPr>
        <w:t>第</w:t>
      </w:r>
      <w:r>
        <w:rPr>
          <w:rFonts w:ascii="Times New Roman" w:eastAsia="楷体_GB2312" w:hAnsi="Times New Roman" w:cs="Times New Roman"/>
        </w:rPr>
        <w:t>(</w:t>
      </w:r>
      <w:r w:rsidRPr="00372B0A">
        <w:rPr>
          <w:rFonts w:ascii="Times New Roman" w:eastAsia="楷体_GB2312" w:hAnsi="Times New Roman" w:cs="Times New Roman"/>
        </w:rPr>
        <w:t>1</w:t>
      </w:r>
      <w:r>
        <w:rPr>
          <w:rFonts w:ascii="Times New Roman" w:eastAsia="楷体_GB2312" w:hAnsi="Times New Roman" w:cs="Times New Roman"/>
        </w:rPr>
        <w:t>)</w:t>
      </w:r>
      <w:r w:rsidRPr="00372B0A">
        <w:rPr>
          <w:rFonts w:ascii="Times New Roman" w:eastAsia="楷体_GB2312" w:hAnsi="Times New Roman" w:cs="Times New Roman"/>
        </w:rPr>
        <w:t>题，随着大高加索山脉、厄尔布尔士山脉等山脉褶皱成山，里海从地中海分离，里海湖盆形成。褶皱山脉继续隆起，挤压里海流域面积。在其他条件不变的前提下，流域面积减小，湖泊面积随之减少。可见，构造运动不但能形成湖泊，同时也能促使湖泊演化。当褶皱山脉隆起至较高时，阻挡湿润的西来水汽，里海所在区域转为内陆干旱气候，里海演化为内陆湖泊。第</w:t>
      </w:r>
      <w:r>
        <w:rPr>
          <w:rFonts w:ascii="Times New Roman" w:eastAsia="楷体_GB2312" w:hAnsi="Times New Roman" w:cs="Times New Roman"/>
        </w:rPr>
        <w:t>(</w:t>
      </w:r>
      <w:r w:rsidRPr="00372B0A">
        <w:rPr>
          <w:rFonts w:ascii="Times New Roman" w:eastAsia="楷体_GB2312" w:hAnsi="Times New Roman" w:cs="Times New Roman"/>
        </w:rPr>
        <w:t>2</w:t>
      </w:r>
      <w:r>
        <w:rPr>
          <w:rFonts w:ascii="Times New Roman" w:eastAsia="楷体_GB2312" w:hAnsi="Times New Roman" w:cs="Times New Roman"/>
        </w:rPr>
        <w:t>)</w:t>
      </w:r>
      <w:r w:rsidRPr="00372B0A">
        <w:rPr>
          <w:rFonts w:ascii="Times New Roman" w:eastAsia="楷体_GB2312" w:hAnsi="Times New Roman" w:cs="Times New Roman"/>
        </w:rPr>
        <w:t>题，首先，在末次冰期晚期，里海流域为寒温带和寒带，湖面蒸发弱。其次，湖泊接受位于北部冰川的融水补给，补给量大。特别在冰川消融期，冰川融水量大增。最后，补给大于蒸发，湖泊水量增加，盐度下降。第</w:t>
      </w:r>
      <w:r>
        <w:rPr>
          <w:rFonts w:ascii="Times New Roman" w:eastAsia="楷体_GB2312" w:hAnsi="Times New Roman" w:cs="Times New Roman"/>
        </w:rPr>
        <w:t>(</w:t>
      </w:r>
      <w:r w:rsidRPr="00372B0A">
        <w:rPr>
          <w:rFonts w:ascii="Times New Roman" w:eastAsia="楷体_GB2312" w:hAnsi="Times New Roman" w:cs="Times New Roman"/>
        </w:rPr>
        <w:t>3</w:t>
      </w:r>
      <w:r>
        <w:rPr>
          <w:rFonts w:ascii="Times New Roman" w:eastAsia="楷体_GB2312" w:hAnsi="Times New Roman" w:cs="Times New Roman"/>
        </w:rPr>
        <w:t>)</w:t>
      </w:r>
      <w:r w:rsidRPr="00372B0A">
        <w:rPr>
          <w:rFonts w:ascii="Times New Roman" w:eastAsia="楷体_GB2312" w:hAnsi="Times New Roman" w:cs="Times New Roman"/>
        </w:rPr>
        <w:t>题，由于气候变化</w:t>
      </w:r>
      <w:r>
        <w:rPr>
          <w:rFonts w:ascii="Times New Roman" w:eastAsia="楷体_GB2312" w:hAnsi="Times New Roman" w:cs="Times New Roman"/>
        </w:rPr>
        <w:t>(</w:t>
      </w:r>
      <w:r w:rsidRPr="00372B0A">
        <w:rPr>
          <w:rFonts w:ascii="Times New Roman" w:eastAsia="楷体_GB2312" w:hAnsi="Times New Roman" w:cs="Times New Roman"/>
        </w:rPr>
        <w:t>转暖</w:t>
      </w:r>
      <w:r>
        <w:rPr>
          <w:rFonts w:ascii="Times New Roman" w:eastAsia="楷体_GB2312" w:hAnsi="Times New Roman" w:cs="Times New Roman"/>
        </w:rPr>
        <w:t>)</w:t>
      </w:r>
      <w:r w:rsidRPr="00372B0A">
        <w:rPr>
          <w:rFonts w:ascii="Times New Roman" w:eastAsia="楷体_GB2312" w:hAnsi="Times New Roman" w:cs="Times New Roman"/>
        </w:rPr>
        <w:t>，里海的补给类型由以冰川融水补给为主转化为以河水补给为主，原有的水平衡被打破，建立起新的水平衡。有多条河流汇入，带来盐分，但无出水口，盐分无法排出；地处内陆，加之山地阻挡来自西部的暖湿气流，导致气候干旱，蒸发强烈，盐度不断升高。第</w:t>
      </w:r>
      <w:r>
        <w:rPr>
          <w:rFonts w:ascii="Times New Roman" w:eastAsia="楷体_GB2312" w:hAnsi="Times New Roman" w:cs="Times New Roman"/>
        </w:rPr>
        <w:t>(</w:t>
      </w:r>
      <w:r w:rsidRPr="00372B0A">
        <w:rPr>
          <w:rFonts w:ascii="Times New Roman" w:eastAsia="楷体_GB2312" w:hAnsi="Times New Roman" w:cs="Times New Roman"/>
        </w:rPr>
        <w:t>4</w:t>
      </w:r>
      <w:r>
        <w:rPr>
          <w:rFonts w:ascii="Times New Roman" w:eastAsia="楷体_GB2312" w:hAnsi="Times New Roman" w:cs="Times New Roman"/>
        </w:rPr>
        <w:t>)</w:t>
      </w:r>
      <w:r w:rsidRPr="00372B0A">
        <w:rPr>
          <w:rFonts w:ascii="Times New Roman" w:eastAsia="楷体_GB2312" w:hAnsi="Times New Roman" w:cs="Times New Roman"/>
        </w:rPr>
        <w:t>题，如果板块运动趋势不变，非洲板块及印度洋板块</w:t>
      </w:r>
      <w:r>
        <w:rPr>
          <w:rFonts w:ascii="Times New Roman" w:eastAsia="楷体_GB2312" w:hAnsi="Times New Roman" w:cs="Times New Roman"/>
        </w:rPr>
        <w:t>(</w:t>
      </w:r>
      <w:r w:rsidRPr="00372B0A">
        <w:rPr>
          <w:rFonts w:ascii="Times New Roman" w:eastAsia="楷体_GB2312" w:hAnsi="Times New Roman" w:cs="Times New Roman"/>
        </w:rPr>
        <w:t>继续</w:t>
      </w:r>
      <w:r>
        <w:rPr>
          <w:rFonts w:ascii="Times New Roman" w:eastAsia="楷体_GB2312" w:hAnsi="Times New Roman" w:cs="Times New Roman"/>
        </w:rPr>
        <w:t>)</w:t>
      </w:r>
      <w:r w:rsidRPr="00372B0A">
        <w:rPr>
          <w:rFonts w:ascii="Times New Roman" w:eastAsia="楷体_GB2312" w:hAnsi="Times New Roman" w:cs="Times New Roman"/>
        </w:rPr>
        <w:t>北移，黑海和地中海未来可能陆续演化为湖泊。</w:t>
      </w:r>
    </w:p>
    <w:p w:rsidR="00372B0A" w:rsidRDefault="00372B0A" w:rsidP="00755B2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WORD\\</w:instrText>
      </w:r>
      <w:r w:rsidR="00C82A25">
        <w:rPr>
          <w:rFonts w:ascii="Times New Roman" w:hAnsi="Times New Roman" w:cs="Times New Roman" w:hint="eastAsia"/>
        </w:rPr>
        <w:instrText>素养落实</w:instrText>
      </w:r>
      <w:r w:rsidR="00C82A25">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w:instrText>
      </w:r>
      <w:r w:rsidR="009E6C93">
        <w:rPr>
          <w:rFonts w:ascii="Times New Roman" w:hAnsi="Times New Roman" w:cs="Times New Roman" w:hint="eastAsia"/>
        </w:rPr>
        <w:instrText>素养落实</w:instrText>
      </w:r>
      <w:r w:rsidR="009E6C93">
        <w:rPr>
          <w:rFonts w:ascii="Times New Roman" w:hAnsi="Times New Roman" w:cs="Times New Roman" w:hint="eastAsia"/>
        </w:rPr>
        <w:instrText>.TIF"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w:instrText>
      </w:r>
      <w:r w:rsidR="00E51541">
        <w:rPr>
          <w:rFonts w:ascii="Times New Roman" w:hAnsi="Times New Roman" w:cs="Times New Roman" w:hint="eastAsia"/>
        </w:rPr>
        <w:instrText>素养落实</w:instrText>
      </w:r>
      <w:r w:rsidR="00E51541">
        <w:rPr>
          <w:rFonts w:ascii="Times New Roman" w:hAnsi="Times New Roman" w:cs="Times New Roman" w:hint="eastAsia"/>
        </w:rPr>
        <w:instrText>.TIF"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w:instrText>
      </w:r>
      <w:r w:rsidR="00D75D69">
        <w:rPr>
          <w:rFonts w:ascii="Times New Roman" w:hAnsi="Times New Roman" w:cs="Times New Roman" w:hint="eastAsia"/>
        </w:rPr>
        <w:instrText>素养落实</w:instrText>
      </w:r>
      <w:r w:rsidR="00D75D69">
        <w:rPr>
          <w:rFonts w:ascii="Times New Roman" w:hAnsi="Times New Roman" w:cs="Times New Roman" w:hint="eastAsia"/>
        </w:rPr>
        <w:instrText>.TIF"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414EFA">
        <w:rPr>
          <w:rFonts w:ascii="Times New Roman" w:hAnsi="Times New Roman" w:cs="Times New Roman"/>
        </w:rPr>
        <w:pict>
          <v:shape id="_x0000_i1027" type="#_x0000_t75" style="width:76.2pt;height:29.4pt">
            <v:imagedata r:id="rId11" r:href="rId12"/>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江苏镇江模拟</w:t>
      </w:r>
      <w:r>
        <w:rPr>
          <w:rFonts w:ascii="Times New Roman" w:hAnsi="Times New Roman" w:cs="Times New Roman"/>
        </w:rPr>
        <w:t>)</w:t>
      </w:r>
      <w:r w:rsidRPr="00372B0A">
        <w:rPr>
          <w:rFonts w:ascii="Times New Roman" w:eastAsia="楷体_GB2312" w:hAnsi="Times New Roman" w:cs="Times New Roman"/>
        </w:rPr>
        <w:t>积雪分布主要受气温、降水和地形地势等因素的影响。下图示意三江源地区多年平均不同坡向的积雪日数及积雪面积占比。</w:t>
      </w:r>
      <w:r w:rsidRPr="00372B0A">
        <w:rPr>
          <w:rFonts w:ascii="Times New Roman" w:hAnsi="Times New Roman" w:cs="Times New Roman"/>
        </w:rPr>
        <w:t>据此完成</w:t>
      </w: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2</w:t>
      </w:r>
      <w:r w:rsidRPr="00372B0A">
        <w:rPr>
          <w:rFonts w:ascii="Times New Roman" w:hAnsi="Times New Roman" w:cs="Times New Roman"/>
        </w:rPr>
        <w:t>题</w:t>
      </w:r>
      <w:r>
        <w:rPr>
          <w:rFonts w:ascii="Times New Roman" w:hAnsi="Times New Roman" w:cs="Times New Roman"/>
        </w:rPr>
        <w:t>。</w:t>
      </w:r>
    </w:p>
    <w:p w:rsidR="00372B0A" w:rsidRDefault="00372B0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 xml:space="preserve">WORD\\615.TIF"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WORD\\615.TIF"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\\615.TIF"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\\615.TIF"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414EFA">
        <w:rPr>
          <w:rFonts w:ascii="Times New Roman" w:hAnsi="Times New Roman" w:cs="Times New Roman"/>
        </w:rPr>
        <w:pict>
          <v:shape id="_x0000_i1028" type="#_x0000_t75" style="width:177.6pt;height:149.4pt">
            <v:imagedata r:id="rId13" r:href="rId14"/>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 xml:space="preserve">WORD\\614.TIF"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WORD\\614.TIF"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\\614.TIF"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\\614.TIF"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414EFA">
        <w:rPr>
          <w:rFonts w:ascii="Times New Roman" w:hAnsi="Times New Roman" w:cs="Times New Roman"/>
        </w:rPr>
        <w:pict>
          <v:shape id="_x0000_i1029" type="#_x0000_t75" style="width:187.8pt;height:149.4pt">
            <v:imagedata r:id="rId15" r:href="rId16"/>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1</w:t>
      </w:r>
      <w:r>
        <w:rPr>
          <w:rFonts w:ascii="Times New Roman" w:hAnsi="Times New Roman" w:cs="Times New Roman"/>
        </w:rPr>
        <w:t>．</w:t>
      </w:r>
      <w:r w:rsidRPr="00372B0A">
        <w:rPr>
          <w:rFonts w:ascii="Times New Roman" w:hAnsi="Times New Roman" w:cs="Times New Roman"/>
        </w:rPr>
        <w:t>与南坡相比</w:t>
      </w:r>
      <w:r>
        <w:rPr>
          <w:rFonts w:ascii="Times New Roman" w:hAnsi="Times New Roman" w:cs="Times New Roman"/>
        </w:rPr>
        <w:t>，</w:t>
      </w:r>
      <w:r w:rsidRPr="00372B0A">
        <w:rPr>
          <w:rFonts w:ascii="Times New Roman" w:hAnsi="Times New Roman" w:cs="Times New Roman"/>
        </w:rPr>
        <w:t>北坡多年平均积雪日数偏多</w:t>
      </w:r>
      <w:r>
        <w:rPr>
          <w:rFonts w:ascii="Times New Roman" w:hAnsi="Times New Roman" w:cs="Times New Roman"/>
        </w:rPr>
        <w:t>，</w:t>
      </w:r>
      <w:r w:rsidRPr="00372B0A">
        <w:rPr>
          <w:rFonts w:ascii="Times New Roman" w:hAnsi="Times New Roman" w:cs="Times New Roman"/>
        </w:rPr>
        <w:t>是因为北坡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大风天气少</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裸地面积广</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降雪强度小</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太阳辐射弱</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2</w:t>
      </w:r>
      <w:r>
        <w:rPr>
          <w:rFonts w:ascii="Times New Roman" w:hAnsi="Times New Roman" w:cs="Times New Roman"/>
        </w:rPr>
        <w:t>．</w:t>
      </w:r>
      <w:r w:rsidRPr="00372B0A">
        <w:rPr>
          <w:rFonts w:ascii="Times New Roman" w:hAnsi="Times New Roman" w:cs="Times New Roman"/>
        </w:rPr>
        <w:t>西北坡多年平均积雪面积占比较小</w:t>
      </w:r>
      <w:r>
        <w:rPr>
          <w:rFonts w:ascii="Times New Roman" w:hAnsi="Times New Roman" w:cs="Times New Roman"/>
        </w:rPr>
        <w:t>，</w:t>
      </w:r>
      <w:r w:rsidRPr="00372B0A">
        <w:rPr>
          <w:rFonts w:ascii="Times New Roman" w:hAnsi="Times New Roman" w:cs="Times New Roman"/>
        </w:rPr>
        <w:t>其原因可能是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气温低</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坡度小</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风力大</w:t>
      </w:r>
      <w:r>
        <w:rPr>
          <w:rFonts w:ascii="Times New Roman" w:hAnsi="Times New Roman" w:cs="Times New Roman"/>
        </w:rPr>
        <w:t xml:space="preserve">  </w:t>
      </w:r>
      <w:r w:rsidR="00755B22">
        <w:rPr>
          <w:rFonts w:ascii="Times New Roman" w:hAnsi="Times New Roman" w:cs="Times New Roman"/>
        </w:rPr>
        <w:tab/>
      </w: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积雪日数少</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eastAsia="黑体" w:hAnsi="Times New Roman" w:cs="Times New Roman"/>
        </w:rPr>
        <w:t xml:space="preserve">　</w:t>
      </w:r>
      <w:r w:rsidRPr="00372B0A">
        <w:rPr>
          <w:rFonts w:ascii="Times New Roman" w:hAnsi="Times New Roman" w:cs="Times New Roman"/>
        </w:rPr>
        <w:t>1.D</w:t>
      </w:r>
      <w:r>
        <w:rPr>
          <w:rFonts w:ascii="Times New Roman" w:hAnsi="Times New Roman" w:cs="Times New Roman"/>
        </w:rPr>
        <w:t xml:space="preserve">　</w:t>
      </w:r>
      <w:r w:rsidRPr="00372B0A">
        <w:rPr>
          <w:rFonts w:ascii="Times New Roman" w:hAnsi="Times New Roman" w:cs="Times New Roman"/>
        </w:rPr>
        <w:t>2.C</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1</w:t>
      </w:r>
      <w:r w:rsidRPr="00372B0A">
        <w:rPr>
          <w:rFonts w:ascii="Times New Roman" w:eastAsia="楷体_GB2312" w:hAnsi="Times New Roman" w:cs="Times New Roman"/>
        </w:rPr>
        <w:t>题，与南坡相比，北坡更容易受北部冷空气影响，大风天气多，</w:t>
      </w:r>
      <w:r w:rsidRPr="00372B0A">
        <w:rPr>
          <w:rFonts w:ascii="Times New Roman" w:eastAsia="楷体_GB2312" w:hAnsi="Times New Roman" w:cs="Times New Roman"/>
        </w:rPr>
        <w:t>A</w:t>
      </w:r>
      <w:r w:rsidRPr="00372B0A">
        <w:rPr>
          <w:rFonts w:ascii="Times New Roman" w:eastAsia="楷体_GB2312" w:hAnsi="Times New Roman" w:cs="Times New Roman"/>
        </w:rPr>
        <w:t>错误；由材料信息可知，积雪分布主要受气温、降水和地形地势等因素的影响，与植被覆盖率关系不大，</w:t>
      </w:r>
      <w:r w:rsidRPr="00372B0A">
        <w:rPr>
          <w:rFonts w:ascii="Times New Roman" w:eastAsia="楷体_GB2312" w:hAnsi="Times New Roman" w:cs="Times New Roman"/>
        </w:rPr>
        <w:t>B</w:t>
      </w:r>
      <w:r w:rsidRPr="00372B0A">
        <w:rPr>
          <w:rFonts w:ascii="Times New Roman" w:eastAsia="楷体_GB2312" w:hAnsi="Times New Roman" w:cs="Times New Roman"/>
        </w:rPr>
        <w:t>错误；降雪强度是指单位时间内的降雪量，对多年平均积雪日数的影响较小，</w:t>
      </w:r>
      <w:r w:rsidRPr="00372B0A">
        <w:rPr>
          <w:rFonts w:ascii="Times New Roman" w:eastAsia="楷体_GB2312" w:hAnsi="Times New Roman" w:cs="Times New Roman"/>
        </w:rPr>
        <w:t>C</w:t>
      </w:r>
      <w:r w:rsidRPr="00372B0A">
        <w:rPr>
          <w:rFonts w:ascii="Times New Roman" w:eastAsia="楷体_GB2312" w:hAnsi="Times New Roman" w:cs="Times New Roman"/>
        </w:rPr>
        <w:t>错误；整体而言，该区域北坡、西北坡和东北坡等坡向的多年积雪日数更多，主要原因是偏北坡属于阴坡，太阳辐射较弱，地温和气温较低，故选</w:t>
      </w:r>
      <w:r w:rsidRPr="00372B0A">
        <w:rPr>
          <w:rFonts w:ascii="Times New Roman" w:eastAsia="楷体_GB2312" w:hAnsi="Times New Roman" w:cs="Times New Roman"/>
        </w:rPr>
        <w:t>D</w:t>
      </w:r>
      <w:r w:rsidRPr="00372B0A">
        <w:rPr>
          <w:rFonts w:ascii="Times New Roman" w:eastAsia="楷体_GB2312" w:hAnsi="Times New Roman" w:cs="Times New Roman"/>
        </w:rPr>
        <w:t>。第</w:t>
      </w:r>
      <w:r w:rsidRPr="00372B0A">
        <w:rPr>
          <w:rFonts w:ascii="Times New Roman" w:eastAsia="楷体_GB2312" w:hAnsi="Times New Roman" w:cs="Times New Roman"/>
        </w:rPr>
        <w:t>2</w:t>
      </w:r>
      <w:r w:rsidRPr="00372B0A">
        <w:rPr>
          <w:rFonts w:ascii="Times New Roman" w:eastAsia="楷体_GB2312" w:hAnsi="Times New Roman" w:cs="Times New Roman"/>
        </w:rPr>
        <w:t>题，气温低更容易形成积雪，说明气温低不是其多年平均积雪面积占比小的原因，</w:t>
      </w:r>
      <w:r w:rsidRPr="00372B0A">
        <w:rPr>
          <w:rFonts w:ascii="Times New Roman" w:eastAsia="楷体_GB2312" w:hAnsi="Times New Roman" w:cs="Times New Roman"/>
        </w:rPr>
        <w:t>A</w:t>
      </w:r>
      <w:r w:rsidRPr="00372B0A">
        <w:rPr>
          <w:rFonts w:ascii="Times New Roman" w:eastAsia="楷体_GB2312" w:hAnsi="Times New Roman" w:cs="Times New Roman"/>
        </w:rPr>
        <w:t>错误；坡度小，积雪面积更大，多年平均积雪面积占比应较大，</w:t>
      </w:r>
      <w:r w:rsidRPr="00372B0A">
        <w:rPr>
          <w:rFonts w:ascii="Times New Roman" w:eastAsia="楷体_GB2312" w:hAnsi="Times New Roman" w:cs="Times New Roman"/>
        </w:rPr>
        <w:t>B</w:t>
      </w:r>
      <w:r w:rsidRPr="00372B0A">
        <w:rPr>
          <w:rFonts w:ascii="Times New Roman" w:eastAsia="楷体_GB2312" w:hAnsi="Times New Roman" w:cs="Times New Roman"/>
        </w:rPr>
        <w:t>错误；风力大，风力侵蚀较强，积雪不易保存，影响多年平均积雪的面积占比，</w:t>
      </w:r>
      <w:r w:rsidRPr="00372B0A">
        <w:rPr>
          <w:rFonts w:ascii="Times New Roman" w:eastAsia="楷体_GB2312" w:hAnsi="Times New Roman" w:cs="Times New Roman"/>
        </w:rPr>
        <w:t>C</w:t>
      </w:r>
      <w:r w:rsidRPr="00372B0A">
        <w:rPr>
          <w:rFonts w:ascii="Times New Roman" w:eastAsia="楷体_GB2312" w:hAnsi="Times New Roman" w:cs="Times New Roman"/>
        </w:rPr>
        <w:t>正确；由图可知，西北坡积雪日数较多，且积雪日数多有利于积雪的保留，</w:t>
      </w:r>
      <w:r w:rsidRPr="00372B0A">
        <w:rPr>
          <w:rFonts w:ascii="Times New Roman" w:eastAsia="楷体_GB2312" w:hAnsi="Times New Roman" w:cs="Times New Roman"/>
        </w:rPr>
        <w:t>D</w:t>
      </w:r>
      <w:r w:rsidRPr="00372B0A">
        <w:rPr>
          <w:rFonts w:ascii="Times New Roman" w:eastAsia="楷体_GB2312" w:hAnsi="Times New Roman" w:cs="Times New Roman"/>
        </w:rPr>
        <w:t>错误。</w:t>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山东青岛模拟</w:t>
      </w:r>
      <w:r>
        <w:rPr>
          <w:rFonts w:ascii="Times New Roman" w:hAnsi="Times New Roman" w:cs="Times New Roman"/>
        </w:rPr>
        <w:t>)</w:t>
      </w:r>
      <w:r w:rsidRPr="00372B0A">
        <w:rPr>
          <w:rFonts w:ascii="Times New Roman" w:eastAsia="楷体_GB2312" w:hAnsi="Times New Roman" w:cs="Times New Roman"/>
        </w:rPr>
        <w:t>下图为</w:t>
      </w:r>
      <w:r w:rsidRPr="00372B0A">
        <w:rPr>
          <w:rFonts w:hAnsi="宋体" w:cs="Times New Roman"/>
        </w:rPr>
        <w:t>“</w:t>
      </w:r>
      <w:r w:rsidRPr="00372B0A">
        <w:rPr>
          <w:rFonts w:ascii="Times New Roman" w:eastAsia="楷体_GB2312" w:hAnsi="Times New Roman" w:cs="Times New Roman"/>
        </w:rPr>
        <w:t>某地区略图</w:t>
      </w:r>
      <w:r w:rsidRPr="00372B0A">
        <w:rPr>
          <w:rFonts w:hAnsi="宋体" w:cs="Times New Roman"/>
        </w:rPr>
        <w:t>”</w:t>
      </w:r>
      <w:r w:rsidRPr="00372B0A">
        <w:rPr>
          <w:rFonts w:ascii="Times New Roman" w:eastAsia="楷体_GB2312" w:hAnsi="Times New Roman" w:cs="Times New Roman"/>
        </w:rPr>
        <w:t>。</w:t>
      </w:r>
      <w:r w:rsidRPr="00372B0A">
        <w:rPr>
          <w:rFonts w:ascii="Times New Roman" w:hAnsi="Times New Roman" w:cs="Times New Roman"/>
        </w:rPr>
        <w:t>读图</w:t>
      </w:r>
      <w:r>
        <w:rPr>
          <w:rFonts w:ascii="Times New Roman" w:hAnsi="Times New Roman" w:cs="Times New Roman"/>
        </w:rPr>
        <w:t>，</w:t>
      </w:r>
      <w:r w:rsidRPr="00372B0A">
        <w:rPr>
          <w:rFonts w:ascii="Times New Roman" w:hAnsi="Times New Roman" w:cs="Times New Roman"/>
        </w:rPr>
        <w:t>完成</w:t>
      </w: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5</w:t>
      </w:r>
      <w:r w:rsidRPr="00372B0A">
        <w:rPr>
          <w:rFonts w:ascii="Times New Roman" w:hAnsi="Times New Roman" w:cs="Times New Roman"/>
        </w:rPr>
        <w:t>题</w:t>
      </w:r>
      <w:r>
        <w:rPr>
          <w:rFonts w:ascii="Times New Roman" w:hAnsi="Times New Roman" w:cs="Times New Roman"/>
        </w:rPr>
        <w:t>。</w:t>
      </w:r>
    </w:p>
    <w:p w:rsidR="00372B0A" w:rsidRDefault="00372B0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 xml:space="preserve">WORD\\616.TIF"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WORD\\616.TIF"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\\616.TIF"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\\616.TIF"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414EFA">
        <w:rPr>
          <w:rFonts w:ascii="Times New Roman" w:hAnsi="Times New Roman" w:cs="Times New Roman"/>
        </w:rPr>
        <w:pict>
          <v:shape id="_x0000_i1030" type="#_x0000_t75" style="width:200.4pt;height:110.4pt">
            <v:imagedata r:id="rId17" r:href="rId18"/>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3</w:t>
      </w:r>
      <w:r>
        <w:rPr>
          <w:rFonts w:ascii="Times New Roman" w:hAnsi="Times New Roman" w:cs="Times New Roman"/>
        </w:rPr>
        <w:t>．</w:t>
      </w:r>
      <w:r w:rsidRPr="00372B0A">
        <w:rPr>
          <w:rFonts w:ascii="Times New Roman" w:hAnsi="Times New Roman" w:cs="Times New Roman"/>
        </w:rPr>
        <w:t>关于图示信息</w:t>
      </w:r>
      <w:r>
        <w:rPr>
          <w:rFonts w:ascii="Times New Roman" w:hAnsi="Times New Roman" w:cs="Times New Roman"/>
        </w:rPr>
        <w:t>，</w:t>
      </w:r>
      <w:r w:rsidRPr="00372B0A">
        <w:rPr>
          <w:rFonts w:ascii="Times New Roman" w:hAnsi="Times New Roman" w:cs="Times New Roman"/>
        </w:rPr>
        <w:t>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等温线</w:t>
      </w:r>
      <w:r w:rsidRPr="00372B0A">
        <w:rPr>
          <w:rFonts w:ascii="Times New Roman" w:hAnsi="Times New Roman" w:cs="Times New Roman"/>
        </w:rPr>
        <w:t>a</w:t>
      </w:r>
      <w:r w:rsidRPr="00372B0A">
        <w:rPr>
          <w:rFonts w:ascii="Times New Roman" w:hAnsi="Times New Roman" w:cs="Times New Roman"/>
        </w:rPr>
        <w:t>的数值可能为</w:t>
      </w:r>
      <w:r>
        <w:rPr>
          <w:rFonts w:ascii="Times New Roman" w:hAnsi="Times New Roman" w:cs="Times New Roman"/>
        </w:rPr>
        <w:t>－</w:t>
      </w:r>
      <w:r w:rsidRPr="00372B0A">
        <w:rPr>
          <w:rFonts w:ascii="Times New Roman" w:hAnsi="Times New Roman" w:cs="Times New Roman"/>
        </w:rPr>
        <w:t>2</w:t>
      </w:r>
      <w:r>
        <w:rPr>
          <w:rFonts w:ascii="Times New Roman" w:hAnsi="Times New Roman" w:cs="Times New Roman"/>
        </w:rPr>
        <w:t xml:space="preserve"> </w:t>
      </w:r>
      <w:r w:rsidRPr="00372B0A">
        <w:rPr>
          <w:rFonts w:hAnsi="宋体"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河流可能有凌汛现象</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湖面风速将减小</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该地位于南半球</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4</w:t>
      </w:r>
      <w:r>
        <w:rPr>
          <w:rFonts w:ascii="Times New Roman" w:hAnsi="Times New Roman" w:cs="Times New Roman"/>
        </w:rPr>
        <w:t>．</w:t>
      </w:r>
      <w:r w:rsidRPr="00372B0A">
        <w:rPr>
          <w:rFonts w:ascii="Times New Roman" w:hAnsi="Times New Roman" w:cs="Times New Roman"/>
        </w:rPr>
        <w:t>MN</w:t>
      </w:r>
      <w:r w:rsidRPr="00372B0A">
        <w:rPr>
          <w:rFonts w:ascii="Times New Roman" w:hAnsi="Times New Roman" w:cs="Times New Roman"/>
        </w:rPr>
        <w:t>及其移动方向</w:t>
      </w:r>
      <w:r>
        <w:rPr>
          <w:rFonts w:ascii="Times New Roman" w:hAnsi="Times New Roman" w:cs="Times New Roman"/>
        </w:rPr>
        <w:t>，</w:t>
      </w:r>
      <w:r w:rsidRPr="00372B0A">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低压槽</w:t>
      </w:r>
      <w:r>
        <w:rPr>
          <w:rFonts w:ascii="Times New Roman" w:hAnsi="Times New Roman" w:cs="Times New Roman"/>
        </w:rPr>
        <w:t>，</w:t>
      </w:r>
      <w:r w:rsidRPr="00372B0A">
        <w:rPr>
          <w:rFonts w:ascii="Times New Roman" w:hAnsi="Times New Roman" w:cs="Times New Roman"/>
        </w:rPr>
        <w:t>向东南移动</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高压脊</w:t>
      </w:r>
      <w:r>
        <w:rPr>
          <w:rFonts w:ascii="Times New Roman" w:hAnsi="Times New Roman" w:cs="Times New Roman"/>
        </w:rPr>
        <w:t>，</w:t>
      </w:r>
      <w:r w:rsidRPr="00372B0A">
        <w:rPr>
          <w:rFonts w:ascii="Times New Roman" w:hAnsi="Times New Roman" w:cs="Times New Roman"/>
        </w:rPr>
        <w:t>向东南移动</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低压槽</w:t>
      </w:r>
      <w:r>
        <w:rPr>
          <w:rFonts w:ascii="Times New Roman" w:hAnsi="Times New Roman" w:cs="Times New Roman"/>
        </w:rPr>
        <w:t>，</w:t>
      </w:r>
      <w:r w:rsidRPr="00372B0A">
        <w:rPr>
          <w:rFonts w:ascii="Times New Roman" w:hAnsi="Times New Roman" w:cs="Times New Roman"/>
        </w:rPr>
        <w:t>向西北移动</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高压脊</w:t>
      </w:r>
      <w:r>
        <w:rPr>
          <w:rFonts w:ascii="Times New Roman" w:hAnsi="Times New Roman" w:cs="Times New Roman"/>
        </w:rPr>
        <w:t>，</w:t>
      </w:r>
      <w:r w:rsidRPr="00372B0A">
        <w:rPr>
          <w:rFonts w:ascii="Times New Roman" w:hAnsi="Times New Roman" w:cs="Times New Roman"/>
        </w:rPr>
        <w:t>向西北移动</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5</w:t>
      </w:r>
      <w:r>
        <w:rPr>
          <w:rFonts w:ascii="Times New Roman" w:hAnsi="Times New Roman" w:cs="Times New Roman"/>
        </w:rPr>
        <w:t>．</w:t>
      </w:r>
      <w:r w:rsidRPr="00372B0A">
        <w:rPr>
          <w:rFonts w:ascii="Times New Roman" w:hAnsi="Times New Roman" w:cs="Times New Roman"/>
        </w:rPr>
        <w:t>有关</w:t>
      </w: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B</w:t>
      </w:r>
      <w:r w:rsidRPr="00372B0A">
        <w:rPr>
          <w:rFonts w:ascii="Times New Roman" w:hAnsi="Times New Roman" w:cs="Times New Roman"/>
        </w:rPr>
        <w:t>两地天气状况的描述</w:t>
      </w:r>
      <w:r>
        <w:rPr>
          <w:rFonts w:ascii="Times New Roman" w:hAnsi="Times New Roman" w:cs="Times New Roman"/>
        </w:rPr>
        <w:t>，</w:t>
      </w:r>
      <w:r w:rsidRPr="00372B0A">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hAnsi="宋体" w:cs="Times New Roman"/>
        </w:rPr>
        <w:t>①</w:t>
      </w:r>
      <w:r w:rsidRPr="00372B0A">
        <w:rPr>
          <w:rFonts w:ascii="Times New Roman" w:hAnsi="Times New Roman" w:cs="Times New Roman"/>
        </w:rPr>
        <w:t>A</w:t>
      </w:r>
      <w:r w:rsidRPr="00372B0A">
        <w:rPr>
          <w:rFonts w:ascii="Times New Roman" w:hAnsi="Times New Roman" w:cs="Times New Roman"/>
        </w:rPr>
        <w:t>地降水概率大于</w:t>
      </w:r>
      <w:r w:rsidRPr="00372B0A">
        <w:rPr>
          <w:rFonts w:ascii="Times New Roman" w:hAnsi="Times New Roman" w:cs="Times New Roman"/>
        </w:rPr>
        <w:t>B</w:t>
      </w:r>
      <w:r w:rsidRPr="00372B0A">
        <w:rPr>
          <w:rFonts w:ascii="Times New Roman" w:hAnsi="Times New Roman" w:cs="Times New Roman"/>
        </w:rPr>
        <w:t>地</w:t>
      </w:r>
      <w:r>
        <w:rPr>
          <w:rFonts w:ascii="Times New Roman" w:hAnsi="Times New Roman" w:cs="Times New Roman"/>
        </w:rPr>
        <w:t xml:space="preserve">　</w:t>
      </w:r>
      <w:r w:rsidRPr="00372B0A">
        <w:rPr>
          <w:rFonts w:hAnsi="宋体" w:cs="Times New Roman"/>
        </w:rPr>
        <w:t>②</w:t>
      </w:r>
      <w:r w:rsidRPr="00372B0A">
        <w:rPr>
          <w:rFonts w:ascii="Times New Roman" w:hAnsi="Times New Roman" w:cs="Times New Roman"/>
        </w:rPr>
        <w:t>A</w:t>
      </w:r>
      <w:r w:rsidRPr="00372B0A">
        <w:rPr>
          <w:rFonts w:ascii="Times New Roman" w:hAnsi="Times New Roman" w:cs="Times New Roman"/>
        </w:rPr>
        <w:t>地即将迎来降温天气</w:t>
      </w:r>
      <w:r>
        <w:rPr>
          <w:rFonts w:ascii="Times New Roman" w:hAnsi="Times New Roman" w:cs="Times New Roman"/>
        </w:rPr>
        <w:t xml:space="preserve">　</w:t>
      </w:r>
      <w:r w:rsidRPr="00372B0A">
        <w:rPr>
          <w:rFonts w:hAnsi="宋体" w:cs="Times New Roman"/>
        </w:rPr>
        <w:t>③</w:t>
      </w:r>
      <w:r w:rsidRPr="00372B0A">
        <w:rPr>
          <w:rFonts w:ascii="Times New Roman" w:hAnsi="Times New Roman" w:cs="Times New Roman"/>
        </w:rPr>
        <w:t>A</w:t>
      </w:r>
      <w:r w:rsidRPr="00372B0A">
        <w:rPr>
          <w:rFonts w:ascii="Times New Roman" w:hAnsi="Times New Roman" w:cs="Times New Roman"/>
        </w:rPr>
        <w:t>地降水概率小于</w:t>
      </w:r>
      <w:r w:rsidRPr="00372B0A">
        <w:rPr>
          <w:rFonts w:ascii="Times New Roman" w:hAnsi="Times New Roman" w:cs="Times New Roman"/>
        </w:rPr>
        <w:t>B</w:t>
      </w:r>
      <w:r w:rsidRPr="00372B0A">
        <w:rPr>
          <w:rFonts w:ascii="Times New Roman" w:hAnsi="Times New Roman" w:cs="Times New Roman"/>
        </w:rPr>
        <w:t>地</w:t>
      </w:r>
      <w:r>
        <w:rPr>
          <w:rFonts w:ascii="Times New Roman" w:hAnsi="Times New Roman" w:cs="Times New Roman"/>
        </w:rPr>
        <w:t xml:space="preserve">　</w:t>
      </w:r>
      <w:r w:rsidRPr="00372B0A">
        <w:rPr>
          <w:rFonts w:hAnsi="宋体" w:cs="Times New Roman"/>
        </w:rPr>
        <w:t>④</w:t>
      </w:r>
      <w:r w:rsidRPr="00372B0A">
        <w:rPr>
          <w:rFonts w:ascii="Times New Roman" w:hAnsi="Times New Roman" w:cs="Times New Roman"/>
        </w:rPr>
        <w:t>A</w:t>
      </w:r>
      <w:r w:rsidRPr="00372B0A">
        <w:rPr>
          <w:rFonts w:ascii="Times New Roman" w:hAnsi="Times New Roman" w:cs="Times New Roman"/>
        </w:rPr>
        <w:t>地即将迎来升温天气</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hAnsi="宋体" w:cs="Times New Roman"/>
        </w:rPr>
        <w:t>①②</w:t>
      </w:r>
      <w:r>
        <w:rPr>
          <w:rFonts w:ascii="Times New Roman" w:hAnsi="Times New Roman" w:cs="Times New Roman"/>
        </w:rPr>
        <w:t xml:space="preserve">  </w:t>
      </w:r>
      <w:r w:rsidRPr="00372B0A">
        <w:rPr>
          <w:rFonts w:ascii="Times New Roman" w:hAnsi="Times New Roman" w:cs="Times New Roman"/>
        </w:rPr>
        <w:t>B</w:t>
      </w:r>
      <w:r>
        <w:rPr>
          <w:rFonts w:ascii="Times New Roman" w:hAnsi="Times New Roman" w:cs="Times New Roman"/>
        </w:rPr>
        <w:t>．</w:t>
      </w:r>
      <w:r w:rsidRPr="00372B0A">
        <w:rPr>
          <w:rFonts w:hAnsi="宋体" w:cs="Times New Roman"/>
        </w:rPr>
        <w:t>①④</w:t>
      </w:r>
      <w:r>
        <w:rPr>
          <w:rFonts w:ascii="Times New Roman" w:hAnsi="Times New Roman" w:cs="Times New Roman"/>
        </w:rPr>
        <w:t xml:space="preserve">  </w:t>
      </w:r>
      <w:r w:rsidRPr="00372B0A">
        <w:rPr>
          <w:rFonts w:ascii="Times New Roman" w:hAnsi="Times New Roman" w:cs="Times New Roman"/>
        </w:rPr>
        <w:t>C</w:t>
      </w:r>
      <w:r>
        <w:rPr>
          <w:rFonts w:ascii="Times New Roman" w:hAnsi="Times New Roman" w:cs="Times New Roman"/>
        </w:rPr>
        <w:t>．</w:t>
      </w:r>
      <w:r w:rsidRPr="00372B0A">
        <w:rPr>
          <w:rFonts w:hAnsi="宋体" w:cs="Times New Roman"/>
        </w:rPr>
        <w:t>②③</w:t>
      </w:r>
      <w:r>
        <w:rPr>
          <w:rFonts w:ascii="Times New Roman" w:hAnsi="Times New Roman" w:cs="Times New Roman"/>
        </w:rPr>
        <w:t xml:space="preserve">  </w:t>
      </w:r>
      <w:r w:rsidRPr="00372B0A">
        <w:rPr>
          <w:rFonts w:ascii="Times New Roman" w:hAnsi="Times New Roman" w:cs="Times New Roman"/>
        </w:rPr>
        <w:t>D</w:t>
      </w:r>
      <w:r>
        <w:rPr>
          <w:rFonts w:ascii="Times New Roman" w:hAnsi="Times New Roman" w:cs="Times New Roman"/>
        </w:rPr>
        <w:t>．</w:t>
      </w:r>
      <w:r w:rsidRPr="00372B0A">
        <w:rPr>
          <w:rFonts w:hAnsi="宋体" w:cs="Times New Roman"/>
        </w:rPr>
        <w:t>③④</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eastAsia="黑体" w:hAnsi="Times New Roman" w:cs="Times New Roman"/>
        </w:rPr>
        <w:t xml:space="preserve">　</w:t>
      </w:r>
      <w:r w:rsidRPr="00372B0A">
        <w:rPr>
          <w:rFonts w:ascii="Times New Roman" w:hAnsi="Times New Roman" w:cs="Times New Roman"/>
        </w:rPr>
        <w:t>3.C</w:t>
      </w:r>
      <w:r>
        <w:rPr>
          <w:rFonts w:ascii="Times New Roman" w:hAnsi="Times New Roman" w:cs="Times New Roman"/>
        </w:rPr>
        <w:t xml:space="preserve">　</w:t>
      </w:r>
      <w:r w:rsidRPr="00372B0A">
        <w:rPr>
          <w:rFonts w:ascii="Times New Roman" w:hAnsi="Times New Roman" w:cs="Times New Roman"/>
        </w:rPr>
        <w:t>4.A</w:t>
      </w:r>
      <w:r>
        <w:rPr>
          <w:rFonts w:ascii="Times New Roman" w:hAnsi="Times New Roman" w:cs="Times New Roman"/>
        </w:rPr>
        <w:t xml:space="preserve">　</w:t>
      </w:r>
      <w:r w:rsidRPr="00372B0A">
        <w:rPr>
          <w:rFonts w:ascii="Times New Roman" w:hAnsi="Times New Roman" w:cs="Times New Roman"/>
        </w:rPr>
        <w:t>5.C</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3</w:t>
      </w:r>
      <w:r w:rsidRPr="00372B0A">
        <w:rPr>
          <w:rFonts w:ascii="Times New Roman" w:eastAsia="楷体_GB2312" w:hAnsi="Times New Roman" w:cs="Times New Roman"/>
        </w:rPr>
        <w:t>题，结合等压线分布及风向，可以判断</w:t>
      </w:r>
      <w:r w:rsidRPr="00372B0A">
        <w:rPr>
          <w:rFonts w:ascii="Times New Roman" w:eastAsia="楷体_GB2312" w:hAnsi="Times New Roman" w:cs="Times New Roman"/>
        </w:rPr>
        <w:t>MN</w:t>
      </w:r>
      <w:r w:rsidRPr="00372B0A">
        <w:rPr>
          <w:rFonts w:ascii="Times New Roman" w:eastAsia="楷体_GB2312" w:hAnsi="Times New Roman" w:cs="Times New Roman"/>
        </w:rPr>
        <w:t>是低压槽，</w:t>
      </w:r>
      <w:r w:rsidRPr="00372B0A">
        <w:rPr>
          <w:rFonts w:ascii="Times New Roman" w:eastAsia="楷体_GB2312" w:hAnsi="Times New Roman" w:cs="Times New Roman"/>
        </w:rPr>
        <w:t>N</w:t>
      </w:r>
      <w:r w:rsidRPr="00372B0A">
        <w:rPr>
          <w:rFonts w:ascii="Times New Roman" w:eastAsia="楷体_GB2312" w:hAnsi="Times New Roman" w:cs="Times New Roman"/>
        </w:rPr>
        <w:t>处为低压中心，结合当地风向偏转状况，可判断该地位于北半球，北侧受高压冷气团控制，越往南温度越高，等温线</w:t>
      </w:r>
      <w:r w:rsidRPr="00372B0A">
        <w:rPr>
          <w:rFonts w:ascii="Times New Roman" w:eastAsia="楷体_GB2312" w:hAnsi="Times New Roman" w:cs="Times New Roman"/>
        </w:rPr>
        <w:t>a</w:t>
      </w:r>
      <w:r w:rsidRPr="00372B0A">
        <w:rPr>
          <w:rFonts w:ascii="Times New Roman" w:eastAsia="楷体_GB2312" w:hAnsi="Times New Roman" w:cs="Times New Roman"/>
        </w:rPr>
        <w:t>的值大于</w:t>
      </w:r>
      <w:r w:rsidRPr="00372B0A">
        <w:rPr>
          <w:rFonts w:ascii="Times New Roman" w:eastAsia="楷体_GB2312" w:hAnsi="Times New Roman" w:cs="Times New Roman"/>
        </w:rPr>
        <w:t>0</w:t>
      </w:r>
      <w:r>
        <w:rPr>
          <w:rFonts w:ascii="Times New Roman" w:eastAsia="楷体_GB2312" w:hAnsi="Times New Roman" w:cs="Times New Roman"/>
        </w:rPr>
        <w:t xml:space="preserve"> </w:t>
      </w:r>
      <w:r w:rsidRPr="00372B0A">
        <w:rPr>
          <w:rFonts w:eastAsia="楷体_GB2312" w:hAnsi="宋体" w:cs="Times New Roman"/>
        </w:rPr>
        <w:t>℃</w:t>
      </w:r>
      <w:r w:rsidRPr="00372B0A">
        <w:rPr>
          <w:rFonts w:ascii="Times New Roman" w:eastAsia="楷体_GB2312" w:hAnsi="Times New Roman" w:cs="Times New Roman"/>
        </w:rPr>
        <w:t>，</w:t>
      </w:r>
      <w:r w:rsidRPr="00372B0A">
        <w:rPr>
          <w:rFonts w:ascii="Times New Roman" w:eastAsia="楷体_GB2312" w:hAnsi="Times New Roman" w:cs="Times New Roman"/>
        </w:rPr>
        <w:t>A</w:t>
      </w:r>
      <w:r w:rsidRPr="00372B0A">
        <w:rPr>
          <w:rFonts w:ascii="Times New Roman" w:eastAsia="楷体_GB2312" w:hAnsi="Times New Roman" w:cs="Times New Roman"/>
        </w:rPr>
        <w:t>、</w:t>
      </w:r>
      <w:r w:rsidRPr="00372B0A">
        <w:rPr>
          <w:rFonts w:ascii="Times New Roman" w:eastAsia="楷体_GB2312" w:hAnsi="Times New Roman" w:cs="Times New Roman"/>
        </w:rPr>
        <w:t>D</w:t>
      </w:r>
      <w:r w:rsidRPr="00372B0A">
        <w:rPr>
          <w:rFonts w:ascii="Times New Roman" w:eastAsia="楷体_GB2312" w:hAnsi="Times New Roman" w:cs="Times New Roman"/>
        </w:rPr>
        <w:t>错误；河流自较高纬度流向较低纬度，没有凌汛现象，</w:t>
      </w:r>
      <w:r w:rsidRPr="00372B0A">
        <w:rPr>
          <w:rFonts w:ascii="Times New Roman" w:eastAsia="楷体_GB2312" w:hAnsi="Times New Roman" w:cs="Times New Roman"/>
        </w:rPr>
        <w:t>B</w:t>
      </w:r>
      <w:r w:rsidRPr="00372B0A">
        <w:rPr>
          <w:rFonts w:ascii="Times New Roman" w:eastAsia="楷体_GB2312" w:hAnsi="Times New Roman" w:cs="Times New Roman"/>
        </w:rPr>
        <w:t>错误；</w:t>
      </w:r>
      <w:r w:rsidRPr="00372B0A">
        <w:rPr>
          <w:rFonts w:ascii="Times New Roman" w:eastAsia="楷体_GB2312" w:hAnsi="Times New Roman" w:cs="Times New Roman"/>
        </w:rPr>
        <w:t>MN</w:t>
      </w:r>
      <w:r w:rsidRPr="00372B0A">
        <w:rPr>
          <w:rFonts w:ascii="Times New Roman" w:eastAsia="楷体_GB2312" w:hAnsi="Times New Roman" w:cs="Times New Roman"/>
        </w:rPr>
        <w:t>为低压槽处的冷锋，随着冷锋的移动，图中湖面等压线密度逐渐减小，湖面风速将减小，故选</w:t>
      </w:r>
      <w:r w:rsidRPr="00372B0A">
        <w:rPr>
          <w:rFonts w:ascii="Times New Roman" w:eastAsia="楷体_GB2312" w:hAnsi="Times New Roman" w:cs="Times New Roman"/>
        </w:rPr>
        <w:t>C</w:t>
      </w:r>
      <w:r w:rsidRPr="00372B0A">
        <w:rPr>
          <w:rFonts w:ascii="Times New Roman" w:eastAsia="楷体_GB2312" w:hAnsi="Times New Roman" w:cs="Times New Roman"/>
        </w:rPr>
        <w:t>。第</w:t>
      </w:r>
      <w:r w:rsidRPr="00372B0A">
        <w:rPr>
          <w:rFonts w:ascii="Times New Roman" w:eastAsia="楷体_GB2312" w:hAnsi="Times New Roman" w:cs="Times New Roman"/>
        </w:rPr>
        <w:t>4</w:t>
      </w:r>
      <w:r w:rsidRPr="00372B0A">
        <w:rPr>
          <w:rFonts w:ascii="Times New Roman" w:eastAsia="楷体_GB2312" w:hAnsi="Times New Roman" w:cs="Times New Roman"/>
        </w:rPr>
        <w:t>题，结合上题分析可知，</w:t>
      </w:r>
      <w:r w:rsidRPr="00372B0A">
        <w:rPr>
          <w:rFonts w:ascii="Times New Roman" w:eastAsia="楷体_GB2312" w:hAnsi="Times New Roman" w:cs="Times New Roman"/>
        </w:rPr>
        <w:t>MN</w:t>
      </w:r>
      <w:r w:rsidRPr="00372B0A">
        <w:rPr>
          <w:rFonts w:ascii="Times New Roman" w:eastAsia="楷体_GB2312" w:hAnsi="Times New Roman" w:cs="Times New Roman"/>
        </w:rPr>
        <w:t>为低压槽，向东南移动，故选</w:t>
      </w:r>
      <w:r w:rsidRPr="00372B0A">
        <w:rPr>
          <w:rFonts w:ascii="Times New Roman" w:eastAsia="楷体_GB2312" w:hAnsi="Times New Roman" w:cs="Times New Roman"/>
        </w:rPr>
        <w:t>A</w:t>
      </w:r>
      <w:r w:rsidRPr="00372B0A">
        <w:rPr>
          <w:rFonts w:ascii="Times New Roman" w:eastAsia="楷体_GB2312" w:hAnsi="Times New Roman" w:cs="Times New Roman"/>
        </w:rPr>
        <w:t>。第</w:t>
      </w:r>
      <w:r w:rsidRPr="00372B0A">
        <w:rPr>
          <w:rFonts w:ascii="Times New Roman" w:eastAsia="楷体_GB2312" w:hAnsi="Times New Roman" w:cs="Times New Roman"/>
        </w:rPr>
        <w:t>5</w:t>
      </w:r>
      <w:r w:rsidRPr="00372B0A">
        <w:rPr>
          <w:rFonts w:ascii="Times New Roman" w:eastAsia="楷体_GB2312" w:hAnsi="Times New Roman" w:cs="Times New Roman"/>
        </w:rPr>
        <w:t>题，</w:t>
      </w:r>
      <w:r w:rsidRPr="00372B0A">
        <w:rPr>
          <w:rFonts w:ascii="Times New Roman" w:eastAsia="楷体_GB2312" w:hAnsi="Times New Roman" w:cs="Times New Roman"/>
        </w:rPr>
        <w:t>A</w:t>
      </w:r>
      <w:r w:rsidRPr="00372B0A">
        <w:rPr>
          <w:rFonts w:ascii="Times New Roman" w:eastAsia="楷体_GB2312" w:hAnsi="Times New Roman" w:cs="Times New Roman"/>
        </w:rPr>
        <w:t>位于冷锋锋前，</w:t>
      </w:r>
      <w:r w:rsidRPr="00372B0A">
        <w:rPr>
          <w:rFonts w:ascii="Times New Roman" w:eastAsia="楷体_GB2312" w:hAnsi="Times New Roman" w:cs="Times New Roman"/>
        </w:rPr>
        <w:t>B</w:t>
      </w:r>
      <w:r w:rsidRPr="00372B0A">
        <w:rPr>
          <w:rFonts w:ascii="Times New Roman" w:eastAsia="楷体_GB2312" w:hAnsi="Times New Roman" w:cs="Times New Roman"/>
        </w:rPr>
        <w:t>位于冷锋锋后，</w:t>
      </w:r>
      <w:r w:rsidRPr="00372B0A">
        <w:rPr>
          <w:rFonts w:ascii="Times New Roman" w:eastAsia="楷体_GB2312" w:hAnsi="Times New Roman" w:cs="Times New Roman"/>
        </w:rPr>
        <w:t>A</w:t>
      </w:r>
      <w:r w:rsidRPr="00372B0A">
        <w:rPr>
          <w:rFonts w:ascii="Times New Roman" w:eastAsia="楷体_GB2312" w:hAnsi="Times New Roman" w:cs="Times New Roman"/>
        </w:rPr>
        <w:t>地降水概率小于</w:t>
      </w:r>
      <w:r w:rsidRPr="00372B0A">
        <w:rPr>
          <w:rFonts w:ascii="Times New Roman" w:eastAsia="楷体_GB2312" w:hAnsi="Times New Roman" w:cs="Times New Roman"/>
        </w:rPr>
        <w:t>B</w:t>
      </w:r>
      <w:r w:rsidRPr="00372B0A">
        <w:rPr>
          <w:rFonts w:ascii="Times New Roman" w:eastAsia="楷体_GB2312" w:hAnsi="Times New Roman" w:cs="Times New Roman"/>
        </w:rPr>
        <w:t>地，</w:t>
      </w:r>
      <w:r w:rsidRPr="00372B0A">
        <w:rPr>
          <w:rFonts w:ascii="Times New Roman" w:eastAsia="楷体_GB2312" w:hAnsi="Times New Roman" w:cs="Times New Roman"/>
        </w:rPr>
        <w:t>A</w:t>
      </w:r>
      <w:r w:rsidRPr="00372B0A">
        <w:rPr>
          <w:rFonts w:ascii="Times New Roman" w:eastAsia="楷体_GB2312" w:hAnsi="Times New Roman" w:cs="Times New Roman"/>
        </w:rPr>
        <w:t>地即将迎来降温天气，</w:t>
      </w:r>
      <w:r w:rsidRPr="00372B0A">
        <w:rPr>
          <w:rFonts w:eastAsia="楷体_GB2312" w:hAnsi="宋体" w:cs="Times New Roman"/>
        </w:rPr>
        <w:t>②③</w:t>
      </w:r>
      <w:r w:rsidRPr="00372B0A">
        <w:rPr>
          <w:rFonts w:ascii="Times New Roman" w:eastAsia="楷体_GB2312" w:hAnsi="Times New Roman" w:cs="Times New Roman"/>
        </w:rPr>
        <w:t>正确，故选</w:t>
      </w:r>
      <w:r w:rsidRPr="00372B0A">
        <w:rPr>
          <w:rFonts w:ascii="Times New Roman" w:eastAsia="楷体_GB2312" w:hAnsi="Times New Roman" w:cs="Times New Roman"/>
        </w:rPr>
        <w:t>C</w:t>
      </w:r>
      <w:r w:rsidRPr="00372B0A">
        <w:rPr>
          <w:rFonts w:ascii="Times New Roman" w:eastAsia="楷体_GB2312" w:hAnsi="Times New Roman" w:cs="Times New Roman"/>
        </w:rPr>
        <w:t>。</w:t>
      </w:r>
    </w:p>
    <w:p w:rsidR="00372B0A" w:rsidRDefault="00372B0A" w:rsidP="00755B22">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372B0A">
        <w:rPr>
          <w:rFonts w:ascii="Times New Roman" w:hAnsi="Times New Roman" w:cs="Times New Roman"/>
        </w:rPr>
        <w:t>2023·</w:t>
      </w:r>
      <w:r w:rsidRPr="00372B0A">
        <w:rPr>
          <w:rFonts w:ascii="Times New Roman" w:hAnsi="Times New Roman" w:cs="Times New Roman"/>
        </w:rPr>
        <w:t>江苏常州模拟</w:t>
      </w:r>
      <w:r>
        <w:rPr>
          <w:rFonts w:ascii="Times New Roman" w:hAnsi="Times New Roman" w:cs="Times New Roman"/>
        </w:rPr>
        <w:t>)</w:t>
      </w:r>
      <w:r w:rsidRPr="00372B0A">
        <w:rPr>
          <w:rFonts w:ascii="Times New Roman" w:eastAsia="楷体_GB2312" w:hAnsi="Times New Roman" w:cs="Times New Roman"/>
        </w:rPr>
        <w:t>研究发现德雷克海峡的海冰进退对全球气候变化有重大影响。冰退</w:t>
      </w:r>
      <w:r>
        <w:rPr>
          <w:rFonts w:ascii="Times New Roman" w:eastAsia="楷体_GB2312" w:hAnsi="Times New Roman" w:cs="Times New Roman"/>
        </w:rPr>
        <w:t>(</w:t>
      </w:r>
      <w:r w:rsidRPr="00372B0A">
        <w:rPr>
          <w:rFonts w:ascii="Times New Roman" w:eastAsia="楷体_GB2312" w:hAnsi="Times New Roman" w:cs="Times New Roman"/>
        </w:rPr>
        <w:t>海冰较常年减少</w:t>
      </w:r>
      <w:r>
        <w:rPr>
          <w:rFonts w:ascii="Times New Roman" w:eastAsia="楷体_GB2312" w:hAnsi="Times New Roman" w:cs="Times New Roman"/>
        </w:rPr>
        <w:t>)</w:t>
      </w:r>
      <w:r w:rsidRPr="00372B0A">
        <w:rPr>
          <w:rFonts w:ascii="Times New Roman" w:eastAsia="楷体_GB2312" w:hAnsi="Times New Roman" w:cs="Times New Roman"/>
        </w:rPr>
        <w:t>会导致海峡水流通量增加，北上水流减少。冰进则相反。</w:t>
      </w:r>
      <w:r w:rsidRPr="00372B0A">
        <w:rPr>
          <w:rFonts w:ascii="Times New Roman" w:hAnsi="Times New Roman" w:cs="Times New Roman"/>
        </w:rPr>
        <w:t>读图</w:t>
      </w:r>
      <w:r>
        <w:rPr>
          <w:rFonts w:ascii="Times New Roman" w:hAnsi="Times New Roman" w:cs="Times New Roman"/>
        </w:rPr>
        <w:t>，</w:t>
      </w:r>
      <w:r w:rsidRPr="00372B0A">
        <w:rPr>
          <w:rFonts w:ascii="Times New Roman" w:hAnsi="Times New Roman" w:cs="Times New Roman"/>
        </w:rPr>
        <w:t>完成</w:t>
      </w:r>
      <w:r w:rsidRPr="00372B0A">
        <w:rPr>
          <w:rFonts w:ascii="Times New Roman" w:hAnsi="Times New Roman" w:cs="Times New Roman"/>
        </w:rPr>
        <w:t>6</w:t>
      </w:r>
      <w:r>
        <w:rPr>
          <w:rFonts w:ascii="Times New Roman" w:hAnsi="Times New Roman" w:cs="Times New Roman"/>
        </w:rPr>
        <w:t>～</w:t>
      </w:r>
      <w:r w:rsidRPr="00372B0A">
        <w:rPr>
          <w:rFonts w:ascii="Times New Roman" w:hAnsi="Times New Roman" w:cs="Times New Roman"/>
        </w:rPr>
        <w:t>7</w:t>
      </w:r>
      <w:r w:rsidRPr="00372B0A">
        <w:rPr>
          <w:rFonts w:ascii="Times New Roman" w:hAnsi="Times New Roman" w:cs="Times New Roman"/>
        </w:rPr>
        <w:t>题</w:t>
      </w:r>
      <w:r>
        <w:rPr>
          <w:rFonts w:ascii="Times New Roman" w:hAnsi="Times New Roman" w:cs="Times New Roman"/>
        </w:rPr>
        <w:t>。</w:t>
      </w:r>
    </w:p>
    <w:p w:rsidR="00372B0A" w:rsidRDefault="00372B0A" w:rsidP="00755B2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C82A25">
        <w:rPr>
          <w:rFonts w:ascii="Times New Roman" w:hAnsi="Times New Roman" w:cs="Times New Roman" w:hint="eastAsia"/>
        </w:rPr>
        <w:instrText xml:space="preserve"> INCLUDEPICTURE "E:\\2023\\1</w:instrText>
      </w:r>
      <w:r w:rsidR="00C82A25">
        <w:rPr>
          <w:rFonts w:ascii="Times New Roman" w:hAnsi="Times New Roman" w:cs="Times New Roman" w:hint="eastAsia"/>
        </w:rPr>
        <w:instrText>二轮</w:instrText>
      </w:r>
      <w:r w:rsidR="00C82A25">
        <w:rPr>
          <w:rFonts w:ascii="Times New Roman" w:hAnsi="Times New Roman" w:cs="Times New Roman" w:hint="eastAsia"/>
        </w:rPr>
        <w:instrText>\\</w:instrText>
      </w:r>
      <w:r w:rsidR="00C82A25">
        <w:rPr>
          <w:rFonts w:ascii="Times New Roman" w:hAnsi="Times New Roman" w:cs="Times New Roman" w:hint="eastAsia"/>
        </w:rPr>
        <w:instrText>大二轮</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地理</w:instrText>
      </w:r>
      <w:r w:rsidR="00C82A25">
        <w:rPr>
          <w:rFonts w:ascii="Times New Roman" w:hAnsi="Times New Roman" w:cs="Times New Roman" w:hint="eastAsia"/>
        </w:rPr>
        <w:instrText xml:space="preserve"> </w:instrText>
      </w:r>
      <w:r w:rsidR="00C82A25">
        <w:rPr>
          <w:rFonts w:ascii="Times New Roman" w:hAnsi="Times New Roman" w:cs="Times New Roman" w:hint="eastAsia"/>
        </w:rPr>
        <w:instrText>江苏</w:instrText>
      </w:r>
      <w:r w:rsidR="00C82A25">
        <w:rPr>
          <w:rFonts w:ascii="Times New Roman" w:hAnsi="Times New Roman" w:cs="Times New Roman" w:hint="eastAsia"/>
        </w:rPr>
        <w:instrText>\\</w:instrText>
      </w:r>
      <w:r w:rsidR="00C82A25">
        <w:rPr>
          <w:rFonts w:ascii="Times New Roman" w:hAnsi="Times New Roman" w:cs="Times New Roman" w:hint="eastAsia"/>
        </w:rPr>
        <w:instrText>教师</w:instrText>
      </w:r>
      <w:r w:rsidR="00C82A25">
        <w:rPr>
          <w:rFonts w:ascii="Times New Roman" w:hAnsi="Times New Roman" w:cs="Times New Roman" w:hint="eastAsia"/>
        </w:rPr>
        <w:instrText xml:space="preserve">WORD\\617.TIF" \* MERGEFORMAT </w:instrText>
      </w:r>
      <w:r>
        <w:rPr>
          <w:rFonts w:ascii="Times New Roman" w:hAnsi="Times New Roman" w:cs="Times New Roman"/>
        </w:rPr>
        <w:fldChar w:fldCharType="separate"/>
      </w:r>
      <w:r w:rsidR="009E6C93">
        <w:rPr>
          <w:rFonts w:ascii="Times New Roman" w:hAnsi="Times New Roman" w:cs="Times New Roman"/>
        </w:rPr>
        <w:fldChar w:fldCharType="begin"/>
      </w:r>
      <w:r w:rsidR="009E6C93">
        <w:rPr>
          <w:rFonts w:ascii="Times New Roman" w:hAnsi="Times New Roman" w:cs="Times New Roman"/>
        </w:rPr>
        <w:instrText xml:space="preserve"> </w:instrText>
      </w:r>
      <w:r w:rsidR="009E6C93">
        <w:rPr>
          <w:rFonts w:ascii="Times New Roman" w:hAnsi="Times New Roman" w:cs="Times New Roman" w:hint="eastAsia"/>
        </w:rPr>
        <w:instrText>INCLUDEPICTURE  "E:\\2023\\1</w:instrText>
      </w:r>
      <w:r w:rsidR="009E6C93">
        <w:rPr>
          <w:rFonts w:ascii="Times New Roman" w:hAnsi="Times New Roman" w:cs="Times New Roman" w:hint="eastAsia"/>
        </w:rPr>
        <w:instrText>二轮</w:instrText>
      </w:r>
      <w:r w:rsidR="009E6C93">
        <w:rPr>
          <w:rFonts w:ascii="Times New Roman" w:hAnsi="Times New Roman" w:cs="Times New Roman" w:hint="eastAsia"/>
        </w:rPr>
        <w:instrText>\\</w:instrText>
      </w:r>
      <w:r w:rsidR="009E6C93">
        <w:rPr>
          <w:rFonts w:ascii="Times New Roman" w:hAnsi="Times New Roman" w:cs="Times New Roman" w:hint="eastAsia"/>
        </w:rPr>
        <w:instrText>大二轮</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地理</w:instrText>
      </w:r>
      <w:r w:rsidR="009E6C93">
        <w:rPr>
          <w:rFonts w:ascii="Times New Roman" w:hAnsi="Times New Roman" w:cs="Times New Roman" w:hint="eastAsia"/>
        </w:rPr>
        <w:instrText xml:space="preserve"> </w:instrText>
      </w:r>
      <w:r w:rsidR="009E6C93">
        <w:rPr>
          <w:rFonts w:ascii="Times New Roman" w:hAnsi="Times New Roman" w:cs="Times New Roman" w:hint="eastAsia"/>
        </w:rPr>
        <w:instrText>江苏</w:instrText>
      </w:r>
      <w:r w:rsidR="009E6C93">
        <w:rPr>
          <w:rFonts w:ascii="Times New Roman" w:hAnsi="Times New Roman" w:cs="Times New Roman" w:hint="eastAsia"/>
        </w:rPr>
        <w:instrText>\\</w:instrText>
      </w:r>
      <w:r w:rsidR="009E6C93">
        <w:rPr>
          <w:rFonts w:ascii="Times New Roman" w:hAnsi="Times New Roman" w:cs="Times New Roman" w:hint="eastAsia"/>
        </w:rPr>
        <w:instrText>教师</w:instrText>
      </w:r>
      <w:r w:rsidR="009E6C93">
        <w:rPr>
          <w:rFonts w:ascii="Times New Roman" w:hAnsi="Times New Roman" w:cs="Times New Roman" w:hint="eastAsia"/>
        </w:rPr>
        <w:instrText>WORD\\617.TIF" \* MERGEFORMATINET</w:instrText>
      </w:r>
      <w:r w:rsidR="009E6C93">
        <w:rPr>
          <w:rFonts w:ascii="Times New Roman" w:hAnsi="Times New Roman" w:cs="Times New Roman"/>
        </w:rPr>
        <w:instrText xml:space="preserve"> </w:instrText>
      </w:r>
      <w:r w:rsidR="009E6C93">
        <w:rPr>
          <w:rFonts w:ascii="Times New Roman" w:hAnsi="Times New Roman" w:cs="Times New Roman"/>
        </w:rPr>
        <w:fldChar w:fldCharType="separate"/>
      </w:r>
      <w:r w:rsidR="00E51541">
        <w:rPr>
          <w:rFonts w:ascii="Times New Roman" w:hAnsi="Times New Roman" w:cs="Times New Roman"/>
        </w:rPr>
        <w:fldChar w:fldCharType="begin"/>
      </w:r>
      <w:r w:rsidR="00E51541">
        <w:rPr>
          <w:rFonts w:ascii="Times New Roman" w:hAnsi="Times New Roman" w:cs="Times New Roman"/>
        </w:rPr>
        <w:instrText xml:space="preserve"> </w:instrText>
      </w:r>
      <w:r w:rsidR="00E51541">
        <w:rPr>
          <w:rFonts w:ascii="Times New Roman" w:hAnsi="Times New Roman" w:cs="Times New Roman" w:hint="eastAsia"/>
        </w:rPr>
        <w:instrText>INCLUDEPICTURE  "E:\\2023\\1</w:instrText>
      </w:r>
      <w:r w:rsidR="00E51541">
        <w:rPr>
          <w:rFonts w:ascii="Times New Roman" w:hAnsi="Times New Roman" w:cs="Times New Roman" w:hint="eastAsia"/>
        </w:rPr>
        <w:instrText>二轮</w:instrText>
      </w:r>
      <w:r w:rsidR="00E51541">
        <w:rPr>
          <w:rFonts w:ascii="Times New Roman" w:hAnsi="Times New Roman" w:cs="Times New Roman" w:hint="eastAsia"/>
        </w:rPr>
        <w:instrText>\\</w:instrText>
      </w:r>
      <w:r w:rsidR="00E51541">
        <w:rPr>
          <w:rFonts w:ascii="Times New Roman" w:hAnsi="Times New Roman" w:cs="Times New Roman" w:hint="eastAsia"/>
        </w:rPr>
        <w:instrText>大二轮</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地理</w:instrText>
      </w:r>
      <w:r w:rsidR="00E51541">
        <w:rPr>
          <w:rFonts w:ascii="Times New Roman" w:hAnsi="Times New Roman" w:cs="Times New Roman" w:hint="eastAsia"/>
        </w:rPr>
        <w:instrText xml:space="preserve"> </w:instrText>
      </w:r>
      <w:r w:rsidR="00E51541">
        <w:rPr>
          <w:rFonts w:ascii="Times New Roman" w:hAnsi="Times New Roman" w:cs="Times New Roman" w:hint="eastAsia"/>
        </w:rPr>
        <w:instrText>江苏</w:instrText>
      </w:r>
      <w:r w:rsidR="00E51541">
        <w:rPr>
          <w:rFonts w:ascii="Times New Roman" w:hAnsi="Times New Roman" w:cs="Times New Roman" w:hint="eastAsia"/>
        </w:rPr>
        <w:instrText>\\</w:instrText>
      </w:r>
      <w:r w:rsidR="00E51541">
        <w:rPr>
          <w:rFonts w:ascii="Times New Roman" w:hAnsi="Times New Roman" w:cs="Times New Roman" w:hint="eastAsia"/>
        </w:rPr>
        <w:instrText>教师</w:instrText>
      </w:r>
      <w:r w:rsidR="00E51541">
        <w:rPr>
          <w:rFonts w:ascii="Times New Roman" w:hAnsi="Times New Roman" w:cs="Times New Roman" w:hint="eastAsia"/>
        </w:rPr>
        <w:instrText>WORD\\</w:instrText>
      </w:r>
      <w:r w:rsidR="00E51541">
        <w:rPr>
          <w:rFonts w:ascii="Times New Roman" w:hAnsi="Times New Roman" w:cs="Times New Roman" w:hint="eastAsia"/>
        </w:rPr>
        <w:instrText>第二部分　素能提升</w:instrText>
      </w:r>
      <w:r w:rsidR="00E51541">
        <w:rPr>
          <w:rFonts w:ascii="Times New Roman" w:hAnsi="Times New Roman" w:cs="Times New Roman" w:hint="eastAsia"/>
        </w:rPr>
        <w:instrText>\\</w:instrText>
      </w:r>
      <w:r w:rsidR="00E51541">
        <w:rPr>
          <w:rFonts w:ascii="Times New Roman" w:hAnsi="Times New Roman" w:cs="Times New Roman" w:hint="eastAsia"/>
        </w:rPr>
        <w:instrText>学科素养</w:instrText>
      </w:r>
      <w:r w:rsidR="00E51541">
        <w:rPr>
          <w:rFonts w:ascii="Times New Roman" w:hAnsi="Times New Roman" w:cs="Times New Roman" w:hint="eastAsia"/>
        </w:rPr>
        <w:instrText>\\617.TIF" \* MERGEFORMATINET</w:instrText>
      </w:r>
      <w:r w:rsidR="00E51541">
        <w:rPr>
          <w:rFonts w:ascii="Times New Roman" w:hAnsi="Times New Roman" w:cs="Times New Roman"/>
        </w:rPr>
        <w:instrText xml:space="preserve"> </w:instrText>
      </w:r>
      <w:r w:rsidR="00E51541">
        <w:rPr>
          <w:rFonts w:ascii="Times New Roman" w:hAnsi="Times New Roman" w:cs="Times New Roman"/>
        </w:rPr>
        <w:fldChar w:fldCharType="separate"/>
      </w:r>
      <w:r w:rsidR="00D75D69">
        <w:rPr>
          <w:rFonts w:ascii="Times New Roman" w:hAnsi="Times New Roman" w:cs="Times New Roman"/>
        </w:rPr>
        <w:fldChar w:fldCharType="begin"/>
      </w:r>
      <w:r w:rsidR="00D75D69">
        <w:rPr>
          <w:rFonts w:ascii="Times New Roman" w:hAnsi="Times New Roman" w:cs="Times New Roman"/>
        </w:rPr>
        <w:instrText xml:space="preserve"> </w:instrText>
      </w:r>
      <w:r w:rsidR="00D75D69">
        <w:rPr>
          <w:rFonts w:ascii="Times New Roman" w:hAnsi="Times New Roman" w:cs="Times New Roman" w:hint="eastAsia"/>
        </w:rPr>
        <w:instrText>INCLUDEPICTURE  "E:\\2023\\1</w:instrText>
      </w:r>
      <w:r w:rsidR="00D75D69">
        <w:rPr>
          <w:rFonts w:ascii="Times New Roman" w:hAnsi="Times New Roman" w:cs="Times New Roman" w:hint="eastAsia"/>
        </w:rPr>
        <w:instrText>二轮</w:instrText>
      </w:r>
      <w:r w:rsidR="00D75D69">
        <w:rPr>
          <w:rFonts w:ascii="Times New Roman" w:hAnsi="Times New Roman" w:cs="Times New Roman" w:hint="eastAsia"/>
        </w:rPr>
        <w:instrText>\\</w:instrText>
      </w:r>
      <w:r w:rsidR="00D75D69">
        <w:rPr>
          <w:rFonts w:ascii="Times New Roman" w:hAnsi="Times New Roman" w:cs="Times New Roman" w:hint="eastAsia"/>
        </w:rPr>
        <w:instrText>大二轮</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地理</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江苏</w:instrText>
      </w:r>
      <w:r w:rsidR="00D75D69">
        <w:rPr>
          <w:rFonts w:ascii="Times New Roman" w:hAnsi="Times New Roman" w:cs="Times New Roman" w:hint="eastAsia"/>
        </w:rPr>
        <w:instrText xml:space="preserve"> </w:instrText>
      </w:r>
      <w:r w:rsidR="00D75D69">
        <w:rPr>
          <w:rFonts w:ascii="Times New Roman" w:hAnsi="Times New Roman" w:cs="Times New Roman" w:hint="eastAsia"/>
        </w:rPr>
        <w:instrText>修图后</w:instrText>
      </w:r>
      <w:r w:rsidR="00D75D69">
        <w:rPr>
          <w:rFonts w:ascii="Times New Roman" w:hAnsi="Times New Roman" w:cs="Times New Roman" w:hint="eastAsia"/>
        </w:rPr>
        <w:instrText>\\</w:instrText>
      </w:r>
      <w:r w:rsidR="00D75D69">
        <w:rPr>
          <w:rFonts w:ascii="Times New Roman" w:hAnsi="Times New Roman" w:cs="Times New Roman" w:hint="eastAsia"/>
        </w:rPr>
        <w:instrText>教师</w:instrText>
      </w:r>
      <w:r w:rsidR="00D75D69">
        <w:rPr>
          <w:rFonts w:ascii="Times New Roman" w:hAnsi="Times New Roman" w:cs="Times New Roman" w:hint="eastAsia"/>
        </w:rPr>
        <w:instrText>WORD\\</w:instrText>
      </w:r>
      <w:r w:rsidR="00D75D69">
        <w:rPr>
          <w:rFonts w:ascii="Times New Roman" w:hAnsi="Times New Roman" w:cs="Times New Roman" w:hint="eastAsia"/>
        </w:rPr>
        <w:instrText>第二部分　素能提升</w:instrText>
      </w:r>
      <w:r w:rsidR="00D75D69">
        <w:rPr>
          <w:rFonts w:ascii="Times New Roman" w:hAnsi="Times New Roman" w:cs="Times New Roman" w:hint="eastAsia"/>
        </w:rPr>
        <w:instrText>\\</w:instrText>
      </w:r>
      <w:r w:rsidR="00D75D69">
        <w:rPr>
          <w:rFonts w:ascii="Times New Roman" w:hAnsi="Times New Roman" w:cs="Times New Roman" w:hint="eastAsia"/>
        </w:rPr>
        <w:instrText>学科素养</w:instrText>
      </w:r>
      <w:r w:rsidR="00D75D69">
        <w:rPr>
          <w:rFonts w:ascii="Times New Roman" w:hAnsi="Times New Roman" w:cs="Times New Roman" w:hint="eastAsia"/>
        </w:rPr>
        <w:instrText>\\617.TIF" \* MERGEFORMATINET</w:instrText>
      </w:r>
      <w:r w:rsidR="00D75D69">
        <w:rPr>
          <w:rFonts w:ascii="Times New Roman" w:hAnsi="Times New Roman" w:cs="Times New Roman"/>
        </w:rPr>
        <w:instrText xml:space="preserve"> </w:instrText>
      </w:r>
      <w:r w:rsidR="00D75D69">
        <w:rPr>
          <w:rFonts w:ascii="Times New Roman" w:hAnsi="Times New Roman" w:cs="Times New Roman"/>
        </w:rPr>
        <w:fldChar w:fldCharType="separate"/>
      </w:r>
      <w:r w:rsidR="00414EFA">
        <w:rPr>
          <w:rFonts w:ascii="Times New Roman" w:hAnsi="Times New Roman" w:cs="Times New Roman"/>
        </w:rPr>
        <w:pict>
          <v:shape id="_x0000_i1031" type="#_x0000_t75" style="width:214.2pt;height:99.6pt">
            <v:imagedata r:id="rId19" r:href="rId20"/>
          </v:shape>
        </w:pict>
      </w:r>
      <w:r w:rsidR="00D75D69">
        <w:rPr>
          <w:rFonts w:ascii="Times New Roman" w:hAnsi="Times New Roman" w:cs="Times New Roman"/>
        </w:rPr>
        <w:fldChar w:fldCharType="end"/>
      </w:r>
      <w:r w:rsidR="00E51541">
        <w:rPr>
          <w:rFonts w:ascii="Times New Roman" w:hAnsi="Times New Roman" w:cs="Times New Roman"/>
        </w:rPr>
        <w:fldChar w:fldCharType="end"/>
      </w:r>
      <w:r w:rsidR="009E6C93">
        <w:rPr>
          <w:rFonts w:ascii="Times New Roman" w:hAnsi="Times New Roman" w:cs="Times New Roman"/>
        </w:rPr>
        <w:fldChar w:fldCharType="end"/>
      </w:r>
      <w:r>
        <w:rPr>
          <w:rFonts w:ascii="Times New Roman" w:hAnsi="Times New Roman" w:cs="Times New Roman"/>
        </w:rPr>
        <w:fldChar w:fldCharType="end"/>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6</w:t>
      </w:r>
      <w:r>
        <w:rPr>
          <w:rFonts w:ascii="Times New Roman" w:hAnsi="Times New Roman" w:cs="Times New Roman"/>
        </w:rPr>
        <w:t>．</w:t>
      </w:r>
      <w:r w:rsidRPr="00372B0A">
        <w:rPr>
          <w:rFonts w:ascii="Times New Roman" w:hAnsi="Times New Roman" w:cs="Times New Roman"/>
        </w:rPr>
        <w:t>南极大陆附近海域的海冰面积</w:t>
      </w:r>
      <w:r w:rsidRPr="00372B0A">
        <w:rPr>
          <w:rFonts w:ascii="Times New Roman" w:hAnsi="Times New Roman" w:cs="Times New Roman"/>
        </w:rPr>
        <w:t>9</w:t>
      </w:r>
      <w:r w:rsidRPr="00372B0A">
        <w:rPr>
          <w:rFonts w:ascii="Times New Roman" w:hAnsi="Times New Roman" w:cs="Times New Roman"/>
        </w:rPr>
        <w:t>月达到最大</w:t>
      </w:r>
      <w:r>
        <w:rPr>
          <w:rFonts w:ascii="Times New Roman" w:hAnsi="Times New Roman" w:cs="Times New Roman"/>
        </w:rPr>
        <w:t>，</w:t>
      </w:r>
      <w:r w:rsidRPr="00372B0A">
        <w:rPr>
          <w:rFonts w:ascii="Times New Roman" w:hAnsi="Times New Roman" w:cs="Times New Roman"/>
        </w:rPr>
        <w:t>2</w:t>
      </w:r>
      <w:r w:rsidRPr="00372B0A">
        <w:rPr>
          <w:rFonts w:ascii="Times New Roman" w:hAnsi="Times New Roman" w:cs="Times New Roman"/>
        </w:rPr>
        <w:t>月达到最小</w:t>
      </w:r>
      <w:r>
        <w:rPr>
          <w:rFonts w:ascii="Times New Roman" w:hAnsi="Times New Roman" w:cs="Times New Roman"/>
        </w:rPr>
        <w:t>，</w:t>
      </w:r>
      <w:r w:rsidRPr="00372B0A">
        <w:rPr>
          <w:rFonts w:ascii="Times New Roman" w:hAnsi="Times New Roman" w:cs="Times New Roman"/>
        </w:rPr>
        <w:t>据此可推断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海水结冰速度</w:t>
      </w:r>
      <w:r w:rsidRPr="00372B0A">
        <w:rPr>
          <w:rFonts w:ascii="Times New Roman" w:hAnsi="Times New Roman" w:cs="Times New Roman"/>
        </w:rPr>
        <w:t>9</w:t>
      </w:r>
      <w:r w:rsidRPr="00372B0A">
        <w:rPr>
          <w:rFonts w:ascii="Times New Roman" w:hAnsi="Times New Roman" w:cs="Times New Roman"/>
        </w:rPr>
        <w:t>月最快</w:t>
      </w:r>
      <w:r>
        <w:rPr>
          <w:rFonts w:ascii="Times New Roman" w:hAnsi="Times New Roman" w:cs="Times New Roman"/>
        </w:rPr>
        <w:t>，</w:t>
      </w:r>
      <w:r w:rsidRPr="00372B0A">
        <w:rPr>
          <w:rFonts w:ascii="Times New Roman" w:hAnsi="Times New Roman" w:cs="Times New Roman"/>
        </w:rPr>
        <w:t>2</w:t>
      </w:r>
      <w:r w:rsidRPr="00372B0A">
        <w:rPr>
          <w:rFonts w:ascii="Times New Roman" w:hAnsi="Times New Roman" w:cs="Times New Roman"/>
        </w:rPr>
        <w:t>月最慢</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海水融冰速度总体上比结冰速度快</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海水融冰速度</w:t>
      </w:r>
      <w:r w:rsidRPr="00372B0A">
        <w:rPr>
          <w:rFonts w:ascii="Times New Roman" w:hAnsi="Times New Roman" w:cs="Times New Roman"/>
        </w:rPr>
        <w:t>9</w:t>
      </w:r>
      <w:r w:rsidRPr="00372B0A">
        <w:rPr>
          <w:rFonts w:ascii="Times New Roman" w:hAnsi="Times New Roman" w:cs="Times New Roman"/>
        </w:rPr>
        <w:t>月最快</w:t>
      </w:r>
      <w:r>
        <w:rPr>
          <w:rFonts w:ascii="Times New Roman" w:hAnsi="Times New Roman" w:cs="Times New Roman"/>
        </w:rPr>
        <w:t>，</w:t>
      </w:r>
      <w:r w:rsidRPr="00372B0A">
        <w:rPr>
          <w:rFonts w:ascii="Times New Roman" w:hAnsi="Times New Roman" w:cs="Times New Roman"/>
        </w:rPr>
        <w:t>2</w:t>
      </w:r>
      <w:r w:rsidRPr="00372B0A">
        <w:rPr>
          <w:rFonts w:ascii="Times New Roman" w:hAnsi="Times New Roman" w:cs="Times New Roman"/>
        </w:rPr>
        <w:t>月最慢</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海水结冰速度总体上比融冰速度快</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7</w:t>
      </w:r>
      <w:r>
        <w:rPr>
          <w:rFonts w:ascii="Times New Roman" w:hAnsi="Times New Roman" w:cs="Times New Roman"/>
        </w:rPr>
        <w:t>．</w:t>
      </w:r>
      <w:r w:rsidRPr="00372B0A">
        <w:rPr>
          <w:rFonts w:ascii="Times New Roman" w:hAnsi="Times New Roman" w:cs="Times New Roman"/>
        </w:rPr>
        <w:t>德雷克海峡发生冰退时</w:t>
      </w:r>
      <w:r>
        <w:rPr>
          <w:rFonts w:ascii="Times New Roman" w:hAnsi="Times New Roman" w:cs="Times New Roman"/>
        </w:rPr>
        <w:t>，</w:t>
      </w:r>
      <w:r w:rsidRPr="00372B0A">
        <w:rPr>
          <w:rFonts w:ascii="Times New Roman" w:hAnsi="Times New Roman" w:cs="Times New Roman"/>
        </w:rPr>
        <w:t>短期内将导致</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A</w:t>
      </w:r>
      <w:r>
        <w:rPr>
          <w:rFonts w:ascii="Times New Roman" w:hAnsi="Times New Roman" w:cs="Times New Roman"/>
        </w:rPr>
        <w:t>．</w:t>
      </w:r>
      <w:r w:rsidRPr="00372B0A">
        <w:rPr>
          <w:rFonts w:ascii="Times New Roman" w:hAnsi="Times New Roman" w:cs="Times New Roman"/>
        </w:rPr>
        <w:t>赤道向南极输送的热量增加</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B</w:t>
      </w:r>
      <w:r>
        <w:rPr>
          <w:rFonts w:ascii="Times New Roman" w:hAnsi="Times New Roman" w:cs="Times New Roman"/>
        </w:rPr>
        <w:t>．</w:t>
      </w:r>
      <w:r w:rsidRPr="00372B0A">
        <w:rPr>
          <w:rFonts w:ascii="Times New Roman" w:hAnsi="Times New Roman" w:cs="Times New Roman"/>
        </w:rPr>
        <w:t>澳大利亚东岸暖流势力增强</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C</w:t>
      </w:r>
      <w:r>
        <w:rPr>
          <w:rFonts w:ascii="Times New Roman" w:hAnsi="Times New Roman" w:cs="Times New Roman"/>
        </w:rPr>
        <w:t>．</w:t>
      </w:r>
      <w:r w:rsidRPr="00372B0A">
        <w:rPr>
          <w:rFonts w:ascii="Times New Roman" w:hAnsi="Times New Roman" w:cs="Times New Roman"/>
        </w:rPr>
        <w:t>赤道附近海域东西温差缩小</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hAnsi="Times New Roman" w:cs="Times New Roman"/>
        </w:rPr>
        <w:t>D</w:t>
      </w:r>
      <w:r>
        <w:rPr>
          <w:rFonts w:ascii="Times New Roman" w:hAnsi="Times New Roman" w:cs="Times New Roman"/>
        </w:rPr>
        <w:t>．</w:t>
      </w:r>
      <w:r w:rsidRPr="00372B0A">
        <w:rPr>
          <w:rFonts w:ascii="Times New Roman" w:hAnsi="Times New Roman" w:cs="Times New Roman"/>
        </w:rPr>
        <w:t>南美大陆西岸地区降水减少</w:t>
      </w:r>
    </w:p>
    <w:p w:rsidR="00372B0A" w:rsidRDefault="00372B0A" w:rsidP="00755B22">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答案</w:t>
      </w:r>
      <w:r>
        <w:rPr>
          <w:rFonts w:ascii="Times New Roman" w:eastAsia="黑体" w:hAnsi="Times New Roman" w:cs="Times New Roman"/>
        </w:rPr>
        <w:t xml:space="preserve">　</w:t>
      </w:r>
      <w:r w:rsidRPr="00372B0A">
        <w:rPr>
          <w:rFonts w:ascii="Times New Roman" w:hAnsi="Times New Roman" w:cs="Times New Roman"/>
        </w:rPr>
        <w:t>6.B</w:t>
      </w:r>
      <w:r>
        <w:rPr>
          <w:rFonts w:ascii="Times New Roman" w:hAnsi="Times New Roman" w:cs="Times New Roman"/>
        </w:rPr>
        <w:t xml:space="preserve">　</w:t>
      </w:r>
      <w:r w:rsidRPr="00372B0A">
        <w:rPr>
          <w:rFonts w:ascii="Times New Roman" w:hAnsi="Times New Roman" w:cs="Times New Roman"/>
        </w:rPr>
        <w:t>7.C</w:t>
      </w:r>
    </w:p>
    <w:p w:rsidR="00372B0A" w:rsidRDefault="00372B0A" w:rsidP="00371D38">
      <w:pPr>
        <w:pStyle w:val="a3"/>
        <w:tabs>
          <w:tab w:val="left" w:pos="3402"/>
        </w:tabs>
        <w:snapToGrid w:val="0"/>
        <w:spacing w:line="360" w:lineRule="auto"/>
        <w:rPr>
          <w:rFonts w:ascii="Times New Roman" w:hAnsi="Times New Roman" w:cs="Times New Roman"/>
        </w:rPr>
      </w:pPr>
      <w:r w:rsidRPr="00372B0A">
        <w:rPr>
          <w:rFonts w:ascii="Times New Roman" w:eastAsia="黑体" w:hAnsi="Times New Roman" w:cs="Times New Roman"/>
        </w:rPr>
        <w:t>解析</w:t>
      </w:r>
      <w:r>
        <w:rPr>
          <w:rFonts w:ascii="Times New Roman" w:eastAsia="黑体" w:hAnsi="Times New Roman" w:cs="Times New Roman"/>
        </w:rPr>
        <w:t xml:space="preserve">　</w:t>
      </w:r>
      <w:r w:rsidRPr="00372B0A">
        <w:rPr>
          <w:rFonts w:ascii="Times New Roman" w:eastAsia="楷体_GB2312" w:hAnsi="Times New Roman" w:cs="Times New Roman"/>
        </w:rPr>
        <w:t>第</w:t>
      </w:r>
      <w:r w:rsidRPr="00372B0A">
        <w:rPr>
          <w:rFonts w:ascii="Times New Roman" w:eastAsia="楷体_GB2312" w:hAnsi="Times New Roman" w:cs="Times New Roman"/>
        </w:rPr>
        <w:t>6</w:t>
      </w:r>
      <w:r w:rsidRPr="00372B0A">
        <w:rPr>
          <w:rFonts w:ascii="Times New Roman" w:eastAsia="楷体_GB2312" w:hAnsi="Times New Roman" w:cs="Times New Roman"/>
        </w:rPr>
        <w:t>题，海冰面积大小是一个逐渐累积的过程，南极大陆附近海域的海冰面积在</w:t>
      </w:r>
      <w:r w:rsidRPr="00372B0A">
        <w:rPr>
          <w:rFonts w:ascii="Times New Roman" w:eastAsia="楷体_GB2312" w:hAnsi="Times New Roman" w:cs="Times New Roman"/>
        </w:rPr>
        <w:t>9</w:t>
      </w:r>
      <w:r w:rsidRPr="00372B0A">
        <w:rPr>
          <w:rFonts w:ascii="Times New Roman" w:eastAsia="楷体_GB2312" w:hAnsi="Times New Roman" w:cs="Times New Roman"/>
        </w:rPr>
        <w:t>月达到最大，</w:t>
      </w:r>
      <w:r w:rsidRPr="00372B0A">
        <w:rPr>
          <w:rFonts w:ascii="Times New Roman" w:eastAsia="楷体_GB2312" w:hAnsi="Times New Roman" w:cs="Times New Roman"/>
        </w:rPr>
        <w:t>2</w:t>
      </w:r>
      <w:r w:rsidRPr="00372B0A">
        <w:rPr>
          <w:rFonts w:ascii="Times New Roman" w:eastAsia="楷体_GB2312" w:hAnsi="Times New Roman" w:cs="Times New Roman"/>
        </w:rPr>
        <w:t>月最小，不能说明</w:t>
      </w:r>
      <w:r w:rsidRPr="00372B0A">
        <w:rPr>
          <w:rFonts w:ascii="Times New Roman" w:eastAsia="楷体_GB2312" w:hAnsi="Times New Roman" w:cs="Times New Roman"/>
        </w:rPr>
        <w:t>9</w:t>
      </w:r>
      <w:r w:rsidRPr="00372B0A">
        <w:rPr>
          <w:rFonts w:ascii="Times New Roman" w:eastAsia="楷体_GB2312" w:hAnsi="Times New Roman" w:cs="Times New Roman"/>
        </w:rPr>
        <w:t>月、</w:t>
      </w:r>
      <w:r w:rsidRPr="00372B0A">
        <w:rPr>
          <w:rFonts w:ascii="Times New Roman" w:eastAsia="楷体_GB2312" w:hAnsi="Times New Roman" w:cs="Times New Roman"/>
        </w:rPr>
        <w:t>2</w:t>
      </w:r>
      <w:r w:rsidRPr="00372B0A">
        <w:rPr>
          <w:rFonts w:ascii="Times New Roman" w:eastAsia="楷体_GB2312" w:hAnsi="Times New Roman" w:cs="Times New Roman"/>
        </w:rPr>
        <w:t>月结冰速度、融冰速度为极值，</w:t>
      </w:r>
      <w:r w:rsidRPr="00372B0A">
        <w:rPr>
          <w:rFonts w:ascii="Times New Roman" w:eastAsia="楷体_GB2312" w:hAnsi="Times New Roman" w:cs="Times New Roman"/>
        </w:rPr>
        <w:t>A</w:t>
      </w:r>
      <w:r w:rsidRPr="00372B0A">
        <w:rPr>
          <w:rFonts w:ascii="Times New Roman" w:eastAsia="楷体_GB2312" w:hAnsi="Times New Roman" w:cs="Times New Roman"/>
        </w:rPr>
        <w:t>、</w:t>
      </w:r>
      <w:r w:rsidRPr="00372B0A">
        <w:rPr>
          <w:rFonts w:ascii="Times New Roman" w:eastAsia="楷体_GB2312" w:hAnsi="Times New Roman" w:cs="Times New Roman"/>
        </w:rPr>
        <w:t>C</w:t>
      </w:r>
      <w:r w:rsidRPr="00372B0A">
        <w:rPr>
          <w:rFonts w:ascii="Times New Roman" w:eastAsia="楷体_GB2312" w:hAnsi="Times New Roman" w:cs="Times New Roman"/>
        </w:rPr>
        <w:t>错误。</w:t>
      </w:r>
      <w:r w:rsidRPr="00372B0A">
        <w:rPr>
          <w:rFonts w:ascii="Times New Roman" w:eastAsia="楷体_GB2312" w:hAnsi="Times New Roman" w:cs="Times New Roman"/>
        </w:rPr>
        <w:t>9</w:t>
      </w:r>
      <w:r w:rsidRPr="00372B0A">
        <w:rPr>
          <w:rFonts w:ascii="Times New Roman" w:eastAsia="楷体_GB2312" w:hAnsi="Times New Roman" w:cs="Times New Roman"/>
        </w:rPr>
        <w:t>月</w:t>
      </w:r>
      <w:r>
        <w:rPr>
          <w:rFonts w:ascii="Times New Roman" w:eastAsia="楷体_GB2312" w:hAnsi="Times New Roman" w:cs="Times New Roman"/>
        </w:rPr>
        <w:t>(</w:t>
      </w:r>
      <w:r w:rsidRPr="00372B0A">
        <w:rPr>
          <w:rFonts w:ascii="Times New Roman" w:eastAsia="楷体_GB2312" w:hAnsi="Times New Roman" w:cs="Times New Roman"/>
        </w:rPr>
        <w:t>海冰面积最大</w:t>
      </w:r>
      <w:r>
        <w:rPr>
          <w:rFonts w:ascii="Times New Roman" w:eastAsia="楷体_GB2312" w:hAnsi="Times New Roman" w:cs="Times New Roman"/>
        </w:rPr>
        <w:t>)</w:t>
      </w:r>
      <w:r w:rsidRPr="00372B0A">
        <w:rPr>
          <w:rFonts w:ascii="Times New Roman" w:eastAsia="楷体_GB2312" w:hAnsi="Times New Roman" w:cs="Times New Roman"/>
        </w:rPr>
        <w:t>到次年</w:t>
      </w:r>
      <w:r w:rsidRPr="00372B0A">
        <w:rPr>
          <w:rFonts w:ascii="Times New Roman" w:eastAsia="楷体_GB2312" w:hAnsi="Times New Roman" w:cs="Times New Roman"/>
        </w:rPr>
        <w:t>2</w:t>
      </w:r>
      <w:r w:rsidRPr="00372B0A">
        <w:rPr>
          <w:rFonts w:ascii="Times New Roman" w:eastAsia="楷体_GB2312" w:hAnsi="Times New Roman" w:cs="Times New Roman"/>
        </w:rPr>
        <w:t>月</w:t>
      </w:r>
      <w:r>
        <w:rPr>
          <w:rFonts w:ascii="Times New Roman" w:eastAsia="楷体_GB2312" w:hAnsi="Times New Roman" w:cs="Times New Roman"/>
        </w:rPr>
        <w:t>(</w:t>
      </w:r>
      <w:r w:rsidRPr="00372B0A">
        <w:rPr>
          <w:rFonts w:ascii="Times New Roman" w:eastAsia="楷体_GB2312" w:hAnsi="Times New Roman" w:cs="Times New Roman"/>
        </w:rPr>
        <w:t>海冰面积最小</w:t>
      </w:r>
      <w:r>
        <w:rPr>
          <w:rFonts w:ascii="Times New Roman" w:eastAsia="楷体_GB2312" w:hAnsi="Times New Roman" w:cs="Times New Roman"/>
        </w:rPr>
        <w:t>)</w:t>
      </w:r>
      <w:r w:rsidRPr="00372B0A">
        <w:rPr>
          <w:rFonts w:ascii="Times New Roman" w:eastAsia="楷体_GB2312" w:hAnsi="Times New Roman" w:cs="Times New Roman"/>
        </w:rPr>
        <w:t>为融冰期，时长约</w:t>
      </w:r>
      <w:r w:rsidRPr="00372B0A">
        <w:rPr>
          <w:rFonts w:ascii="Times New Roman" w:eastAsia="楷体_GB2312" w:hAnsi="Times New Roman" w:cs="Times New Roman"/>
        </w:rPr>
        <w:t>5</w:t>
      </w:r>
      <w:r w:rsidRPr="00372B0A">
        <w:rPr>
          <w:rFonts w:ascii="Times New Roman" w:eastAsia="楷体_GB2312" w:hAnsi="Times New Roman" w:cs="Times New Roman"/>
        </w:rPr>
        <w:t>个月，而结冰期为</w:t>
      </w:r>
      <w:r w:rsidRPr="00372B0A">
        <w:rPr>
          <w:rFonts w:ascii="Times New Roman" w:eastAsia="楷体_GB2312" w:hAnsi="Times New Roman" w:cs="Times New Roman"/>
        </w:rPr>
        <w:t>2</w:t>
      </w:r>
      <w:r w:rsidRPr="00372B0A">
        <w:rPr>
          <w:rFonts w:ascii="Times New Roman" w:eastAsia="楷体_GB2312" w:hAnsi="Times New Roman" w:cs="Times New Roman"/>
        </w:rPr>
        <w:t>～</w:t>
      </w:r>
      <w:r w:rsidRPr="00372B0A">
        <w:rPr>
          <w:rFonts w:ascii="Times New Roman" w:eastAsia="楷体_GB2312" w:hAnsi="Times New Roman" w:cs="Times New Roman"/>
        </w:rPr>
        <w:t>9</w:t>
      </w:r>
      <w:r w:rsidRPr="00372B0A">
        <w:rPr>
          <w:rFonts w:ascii="Times New Roman" w:eastAsia="楷体_GB2312" w:hAnsi="Times New Roman" w:cs="Times New Roman"/>
        </w:rPr>
        <w:t>月，时长约</w:t>
      </w:r>
      <w:r w:rsidRPr="00372B0A">
        <w:rPr>
          <w:rFonts w:ascii="Times New Roman" w:eastAsia="楷体_GB2312" w:hAnsi="Times New Roman" w:cs="Times New Roman"/>
        </w:rPr>
        <w:t>7</w:t>
      </w:r>
      <w:r w:rsidRPr="00372B0A">
        <w:rPr>
          <w:rFonts w:ascii="Times New Roman" w:eastAsia="楷体_GB2312" w:hAnsi="Times New Roman" w:cs="Times New Roman"/>
        </w:rPr>
        <w:t>个月，所以海水结冰速度总体上比融冰速度慢，海水融冰速度总体上比结冰速度快，</w:t>
      </w:r>
      <w:r w:rsidRPr="00372B0A">
        <w:rPr>
          <w:rFonts w:ascii="Times New Roman" w:eastAsia="楷体_GB2312" w:hAnsi="Times New Roman" w:cs="Times New Roman"/>
        </w:rPr>
        <w:t>B</w:t>
      </w:r>
      <w:r w:rsidRPr="00372B0A">
        <w:rPr>
          <w:rFonts w:ascii="Times New Roman" w:eastAsia="楷体_GB2312" w:hAnsi="Times New Roman" w:cs="Times New Roman"/>
        </w:rPr>
        <w:t>正确、</w:t>
      </w:r>
      <w:r w:rsidRPr="00372B0A">
        <w:rPr>
          <w:rFonts w:ascii="Times New Roman" w:eastAsia="楷体_GB2312" w:hAnsi="Times New Roman" w:cs="Times New Roman"/>
        </w:rPr>
        <w:t>D</w:t>
      </w:r>
      <w:r w:rsidRPr="00372B0A">
        <w:rPr>
          <w:rFonts w:ascii="Times New Roman" w:eastAsia="楷体_GB2312" w:hAnsi="Times New Roman" w:cs="Times New Roman"/>
        </w:rPr>
        <w:t>错误。第</w:t>
      </w:r>
      <w:r w:rsidRPr="00372B0A">
        <w:rPr>
          <w:rFonts w:ascii="Times New Roman" w:eastAsia="楷体_GB2312" w:hAnsi="Times New Roman" w:cs="Times New Roman"/>
        </w:rPr>
        <w:t>7</w:t>
      </w:r>
      <w:r w:rsidRPr="00372B0A">
        <w:rPr>
          <w:rFonts w:ascii="Times New Roman" w:eastAsia="楷体_GB2312" w:hAnsi="Times New Roman" w:cs="Times New Roman"/>
        </w:rPr>
        <w:t>题，德雷克海峡发生冰退时会导致海峡水流通量增加，海峡西侧水位降低，北上水流减弱，则秘鲁寒流势力减弱，导致赤道附近海域东西温差缩小，</w:t>
      </w:r>
      <w:r w:rsidRPr="00372B0A">
        <w:rPr>
          <w:rFonts w:ascii="Times New Roman" w:eastAsia="楷体_GB2312" w:hAnsi="Times New Roman" w:cs="Times New Roman"/>
        </w:rPr>
        <w:t>C</w:t>
      </w:r>
      <w:r w:rsidRPr="00372B0A">
        <w:rPr>
          <w:rFonts w:ascii="Times New Roman" w:eastAsia="楷体_GB2312" w:hAnsi="Times New Roman" w:cs="Times New Roman"/>
        </w:rPr>
        <w:t>正确；赤道与南极地区的热量交换减弱，</w:t>
      </w:r>
      <w:r w:rsidRPr="00372B0A">
        <w:rPr>
          <w:rFonts w:ascii="Times New Roman" w:eastAsia="楷体_GB2312" w:hAnsi="Times New Roman" w:cs="Times New Roman"/>
        </w:rPr>
        <w:t>A</w:t>
      </w:r>
      <w:r w:rsidRPr="00372B0A">
        <w:rPr>
          <w:rFonts w:ascii="Times New Roman" w:eastAsia="楷体_GB2312" w:hAnsi="Times New Roman" w:cs="Times New Roman"/>
        </w:rPr>
        <w:t>错误；东澳大利亚暖流减弱，沿岸地区降水减少，</w:t>
      </w:r>
      <w:r w:rsidRPr="00372B0A">
        <w:rPr>
          <w:rFonts w:ascii="Times New Roman" w:eastAsia="楷体_GB2312" w:hAnsi="Times New Roman" w:cs="Times New Roman"/>
        </w:rPr>
        <w:t>B</w:t>
      </w:r>
      <w:r w:rsidRPr="00372B0A">
        <w:rPr>
          <w:rFonts w:ascii="Times New Roman" w:eastAsia="楷体_GB2312" w:hAnsi="Times New Roman" w:cs="Times New Roman"/>
        </w:rPr>
        <w:t>错误；秘鲁寒流减弱，南美大陆西岸降水增加，</w:t>
      </w:r>
      <w:r w:rsidRPr="00372B0A">
        <w:rPr>
          <w:rFonts w:ascii="Times New Roman" w:eastAsia="楷体_GB2312" w:hAnsi="Times New Roman" w:cs="Times New Roman"/>
        </w:rPr>
        <w:t>D</w:t>
      </w:r>
      <w:r w:rsidRPr="00372B0A">
        <w:rPr>
          <w:rFonts w:ascii="Times New Roman" w:eastAsia="楷体_GB2312" w:hAnsi="Times New Roman" w:cs="Times New Roman"/>
        </w:rPr>
        <w:t>错误。</w:t>
      </w:r>
    </w:p>
    <w:p w:rsidR="00373FDF" w:rsidRPr="00372B0A" w:rsidRDefault="00373FDF" w:rsidP="00755B22">
      <w:pPr>
        <w:pStyle w:val="a3"/>
        <w:tabs>
          <w:tab w:val="left" w:pos="3402"/>
        </w:tabs>
        <w:snapToGrid w:val="0"/>
        <w:spacing w:line="360" w:lineRule="auto"/>
        <w:rPr>
          <w:rFonts w:ascii="Times New Roman" w:hAnsi="Times New Roman" w:cs="Times New Roman"/>
        </w:rPr>
      </w:pPr>
    </w:p>
    <w:sectPr w:rsidR="00373FDF" w:rsidRPr="00372B0A" w:rsidSect="00E31B2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69" w:rsidRDefault="00D75D69" w:rsidP="00C82A25">
      <w:r>
        <w:separator/>
      </w:r>
    </w:p>
  </w:endnote>
  <w:endnote w:type="continuationSeparator" w:id="0">
    <w:p w:rsidR="00D75D69" w:rsidRDefault="00D75D69" w:rsidP="00C8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69" w:rsidRDefault="00D75D69" w:rsidP="00C82A25">
      <w:r>
        <w:separator/>
      </w:r>
    </w:p>
  </w:footnote>
  <w:footnote w:type="continuationSeparator" w:id="0">
    <w:p w:rsidR="00D75D69" w:rsidRDefault="00D75D69" w:rsidP="00C82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B29"/>
    <w:rsid w:val="00371D38"/>
    <w:rsid w:val="00372B0A"/>
    <w:rsid w:val="00373FDF"/>
    <w:rsid w:val="00414EFA"/>
    <w:rsid w:val="00755B22"/>
    <w:rsid w:val="0076385B"/>
    <w:rsid w:val="009E6C93"/>
    <w:rsid w:val="00C82A25"/>
    <w:rsid w:val="00D75D69"/>
    <w:rsid w:val="00E31B29"/>
    <w:rsid w:val="00E51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9C490C-5447-469F-88FB-63D0A931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72B0A"/>
    <w:pPr>
      <w:keepNext/>
      <w:keepLines/>
      <w:spacing w:before="340" w:after="330" w:line="578" w:lineRule="auto"/>
      <w:outlineLvl w:val="0"/>
    </w:pPr>
    <w:rPr>
      <w:b/>
      <w:bCs/>
      <w:kern w:val="44"/>
      <w:sz w:val="44"/>
      <w:szCs w:val="44"/>
    </w:rPr>
  </w:style>
  <w:style w:type="paragraph" w:styleId="2">
    <w:name w:val="heading 2"/>
    <w:basedOn w:val="a"/>
    <w:next w:val="a"/>
    <w:qFormat/>
    <w:rsid w:val="00372B0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72B0A"/>
    <w:pPr>
      <w:keepNext/>
      <w:keepLines/>
      <w:spacing w:before="260" w:after="260" w:line="416" w:lineRule="auto"/>
      <w:outlineLvl w:val="2"/>
    </w:pPr>
    <w:rPr>
      <w:b/>
      <w:bCs/>
      <w:sz w:val="32"/>
      <w:szCs w:val="32"/>
    </w:rPr>
  </w:style>
  <w:style w:type="paragraph" w:styleId="4">
    <w:name w:val="heading 4"/>
    <w:basedOn w:val="a"/>
    <w:next w:val="a"/>
    <w:qFormat/>
    <w:rsid w:val="00372B0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72B0A"/>
    <w:pPr>
      <w:keepNext/>
      <w:keepLines/>
      <w:spacing w:before="280" w:after="290" w:line="376" w:lineRule="auto"/>
      <w:outlineLvl w:val="4"/>
    </w:pPr>
    <w:rPr>
      <w:b/>
      <w:bCs/>
      <w:sz w:val="28"/>
      <w:szCs w:val="28"/>
    </w:rPr>
  </w:style>
  <w:style w:type="paragraph" w:styleId="6">
    <w:name w:val="heading 6"/>
    <w:basedOn w:val="a"/>
    <w:next w:val="a"/>
    <w:qFormat/>
    <w:rsid w:val="00372B0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72B0A"/>
    <w:pPr>
      <w:keepNext/>
      <w:keepLines/>
      <w:spacing w:before="240" w:after="64" w:line="320" w:lineRule="auto"/>
      <w:outlineLvl w:val="6"/>
    </w:pPr>
    <w:rPr>
      <w:b/>
      <w:bCs/>
      <w:sz w:val="24"/>
    </w:rPr>
  </w:style>
  <w:style w:type="paragraph" w:styleId="8">
    <w:name w:val="heading 8"/>
    <w:basedOn w:val="a"/>
    <w:next w:val="a"/>
    <w:qFormat/>
    <w:rsid w:val="00372B0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31B29"/>
    <w:rPr>
      <w:rFonts w:ascii="宋体" w:hAnsi="Courier New" w:cs="Courier New"/>
      <w:szCs w:val="21"/>
    </w:rPr>
  </w:style>
  <w:style w:type="paragraph" w:styleId="a4">
    <w:name w:val="header"/>
    <w:basedOn w:val="a"/>
    <w:link w:val="Char"/>
    <w:rsid w:val="00C82A2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C82A25"/>
    <w:rPr>
      <w:kern w:val="2"/>
      <w:sz w:val="18"/>
      <w:szCs w:val="18"/>
    </w:rPr>
  </w:style>
  <w:style w:type="paragraph" w:styleId="a5">
    <w:name w:val="footer"/>
    <w:basedOn w:val="a"/>
    <w:link w:val="Char0"/>
    <w:rsid w:val="00C82A25"/>
    <w:pPr>
      <w:tabs>
        <w:tab w:val="center" w:pos="4153"/>
        <w:tab w:val="right" w:pos="8306"/>
      </w:tabs>
      <w:snapToGrid w:val="0"/>
      <w:jc w:val="left"/>
    </w:pPr>
    <w:rPr>
      <w:sz w:val="18"/>
      <w:szCs w:val="18"/>
    </w:rPr>
  </w:style>
  <w:style w:type="character" w:customStyle="1" w:styleId="Char0">
    <w:name w:val="页脚 Char"/>
    <w:link w:val="a5"/>
    <w:rsid w:val="00C82A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616.TI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32032;&#20859;&#35299;&#35835;A.TIF" TargetMode="External"/><Relationship Id="rId12" Type="http://schemas.openxmlformats.org/officeDocument/2006/relationships/image" Target="&#32032;&#20859;&#33853;&#23454;.TIF"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614.TIF" TargetMode="External"/><Relationship Id="rId20" Type="http://schemas.openxmlformats.org/officeDocument/2006/relationships/image" Target="617.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30495;&#39064;&#21360;&#35777;.TIF" TargetMode="External"/><Relationship Id="rId14" Type="http://schemas.openxmlformats.org/officeDocument/2006/relationships/image" Target="615.TI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826</Words>
  <Characters>4711</Characters>
  <Application>Microsoft Office Word</Application>
  <DocSecurity>0</DocSecurity>
  <Lines>39</Lines>
  <Paragraphs>11</Paragraphs>
  <ScaleCrop>false</ScaleCrop>
  <Company>shenduxitong</Company>
  <LinksUpToDate>false</LinksUpToDate>
  <CharactersWithSpaces>5526</CharactersWithSpaces>
  <SharedDoc>false</SharedDoc>
  <HLinks>
    <vt:vector size="156" baseType="variant">
      <vt:variant>
        <vt:i4>1172628720</vt:i4>
      </vt:variant>
      <vt:variant>
        <vt:i4>2102</vt:i4>
      </vt:variant>
      <vt:variant>
        <vt:i4>1025</vt:i4>
      </vt:variant>
      <vt:variant>
        <vt:i4>1</vt:i4>
      </vt:variant>
      <vt:variant>
        <vt:lpwstr>\\杨营\g\2023原文件\二轮\二轮地理江苏\第二部分2.TIF</vt:lpwstr>
      </vt:variant>
      <vt:variant>
        <vt:lpwstr/>
      </vt:variant>
      <vt:variant>
        <vt:i4>1521492730</vt:i4>
      </vt:variant>
      <vt:variant>
        <vt:i4>2218</vt:i4>
      </vt:variant>
      <vt:variant>
        <vt:i4>1026</vt:i4>
      </vt:variant>
      <vt:variant>
        <vt:i4>1</vt:i4>
      </vt:variant>
      <vt:variant>
        <vt:lpwstr>\\杨营\g\2023原文件\二轮\二轮地理江苏\素养解读A.TIF</vt:lpwstr>
      </vt:variant>
      <vt:variant>
        <vt:lpwstr/>
      </vt:variant>
      <vt:variant>
        <vt:i4>-1977816285</vt:i4>
      </vt:variant>
      <vt:variant>
        <vt:i4>3278</vt:i4>
      </vt:variant>
      <vt:variant>
        <vt:i4>1027</vt:i4>
      </vt:variant>
      <vt:variant>
        <vt:i4>1</vt:i4>
      </vt:variant>
      <vt:variant>
        <vt:lpwstr>\\杨营\g\2023原文件\二轮\二轮地理江苏\真题印证A.TIF</vt:lpwstr>
      </vt:variant>
      <vt:variant>
        <vt:lpwstr/>
      </vt:variant>
      <vt:variant>
        <vt:i4>886536264</vt:i4>
      </vt:variant>
      <vt:variant>
        <vt:i4>3570</vt:i4>
      </vt:variant>
      <vt:variant>
        <vt:i4>1028</vt:i4>
      </vt:variant>
      <vt:variant>
        <vt:i4>1</vt:i4>
      </vt:variant>
      <vt:variant>
        <vt:lpwstr>\\杨营\g\2023原文件\二轮\二轮地理江苏\高考61+.TIF</vt:lpwstr>
      </vt:variant>
      <vt:variant>
        <vt:lpwstr/>
      </vt:variant>
      <vt:variant>
        <vt:i4>883521659</vt:i4>
      </vt:variant>
      <vt:variant>
        <vt:i4>3628</vt:i4>
      </vt:variant>
      <vt:variant>
        <vt:i4>1029</vt:i4>
      </vt:variant>
      <vt:variant>
        <vt:i4>1</vt:i4>
      </vt:variant>
      <vt:variant>
        <vt:lpwstr>\\杨营\g\2023原文件\二轮\二轮地理江苏\高考61.TIF</vt:lpwstr>
      </vt:variant>
      <vt:variant>
        <vt:lpwstr/>
      </vt:variant>
      <vt:variant>
        <vt:i4>886536267</vt:i4>
      </vt:variant>
      <vt:variant>
        <vt:i4>3742</vt:i4>
      </vt:variant>
      <vt:variant>
        <vt:i4>1030</vt:i4>
      </vt:variant>
      <vt:variant>
        <vt:i4>1</vt:i4>
      </vt:variant>
      <vt:variant>
        <vt:lpwstr>\\杨营\g\2023原文件\二轮\二轮地理江苏\高考62+.TIF</vt:lpwstr>
      </vt:variant>
      <vt:variant>
        <vt:lpwstr/>
      </vt:variant>
      <vt:variant>
        <vt:i4>883521656</vt:i4>
      </vt:variant>
      <vt:variant>
        <vt:i4>3800</vt:i4>
      </vt:variant>
      <vt:variant>
        <vt:i4>1031</vt:i4>
      </vt:variant>
      <vt:variant>
        <vt:i4>1</vt:i4>
      </vt:variant>
      <vt:variant>
        <vt:lpwstr>\\杨营\g\2023原文件\二轮\二轮地理江苏\高考62.TIF</vt:lpwstr>
      </vt:variant>
      <vt:variant>
        <vt:lpwstr/>
      </vt:variant>
      <vt:variant>
        <vt:i4>1465578156</vt:i4>
      </vt:variant>
      <vt:variant>
        <vt:i4>4242</vt:i4>
      </vt:variant>
      <vt:variant>
        <vt:i4>1032</vt:i4>
      </vt:variant>
      <vt:variant>
        <vt:i4>1</vt:i4>
      </vt:variant>
      <vt:variant>
        <vt:lpwstr>\\杨营\g\2023原文件\二轮\二轮地理江苏\素养落实.TIF</vt:lpwstr>
      </vt:variant>
      <vt:variant>
        <vt:lpwstr/>
      </vt:variant>
      <vt:variant>
        <vt:i4>-1368262615</vt:i4>
      </vt:variant>
      <vt:variant>
        <vt:i4>4712</vt:i4>
      </vt:variant>
      <vt:variant>
        <vt:i4>1033</vt:i4>
      </vt:variant>
      <vt:variant>
        <vt:i4>1</vt:i4>
      </vt:variant>
      <vt:variant>
        <vt:lpwstr>\\杨营\g\2023原文件\二轮\二轮地理江苏\AA220.TIF</vt:lpwstr>
      </vt:variant>
      <vt:variant>
        <vt:lpwstr/>
      </vt:variant>
      <vt:variant>
        <vt:i4>-1374291893</vt:i4>
      </vt:variant>
      <vt:variant>
        <vt:i4>6004</vt:i4>
      </vt:variant>
      <vt:variant>
        <vt:i4>1034</vt:i4>
      </vt:variant>
      <vt:variant>
        <vt:i4>1</vt:i4>
      </vt:variant>
      <vt:variant>
        <vt:lpwstr>\\杨营\g\2023原文件\二轮\二轮地理江苏\611.TIF</vt:lpwstr>
      </vt:variant>
      <vt:variant>
        <vt:lpwstr/>
      </vt:variant>
      <vt:variant>
        <vt:i4>-1374226357</vt:i4>
      </vt:variant>
      <vt:variant>
        <vt:i4>7532</vt:i4>
      </vt:variant>
      <vt:variant>
        <vt:i4>1035</vt:i4>
      </vt:variant>
      <vt:variant>
        <vt:i4>1</vt:i4>
      </vt:variant>
      <vt:variant>
        <vt:lpwstr>\\杨营\g\2023原文件\二轮\二轮地理江苏\612.TIF</vt:lpwstr>
      </vt:variant>
      <vt:variant>
        <vt:lpwstr/>
      </vt:variant>
      <vt:variant>
        <vt:i4>1521492730</vt:i4>
      </vt:variant>
      <vt:variant>
        <vt:i4>8768</vt:i4>
      </vt:variant>
      <vt:variant>
        <vt:i4>1036</vt:i4>
      </vt:variant>
      <vt:variant>
        <vt:i4>1</vt:i4>
      </vt:variant>
      <vt:variant>
        <vt:lpwstr>\\杨营\g\2023原文件\二轮\二轮地理江苏\素养解读A.TIF</vt:lpwstr>
      </vt:variant>
      <vt:variant>
        <vt:lpwstr/>
      </vt:variant>
      <vt:variant>
        <vt:i4>-1977029872</vt:i4>
      </vt:variant>
      <vt:variant>
        <vt:i4>9454</vt:i4>
      </vt:variant>
      <vt:variant>
        <vt:i4>1037</vt:i4>
      </vt:variant>
      <vt:variant>
        <vt:i4>1</vt:i4>
      </vt:variant>
      <vt:variant>
        <vt:lpwstr>\\杨营\g\2023原文件\二轮\二轮地理江苏\真题印证.TIF</vt:lpwstr>
      </vt:variant>
      <vt:variant>
        <vt:lpwstr/>
      </vt:variant>
      <vt:variant>
        <vt:i4>-1374160821</vt:i4>
      </vt:variant>
      <vt:variant>
        <vt:i4>9842</vt:i4>
      </vt:variant>
      <vt:variant>
        <vt:i4>1038</vt:i4>
      </vt:variant>
      <vt:variant>
        <vt:i4>1</vt:i4>
      </vt:variant>
      <vt:variant>
        <vt:lpwstr>\\杨营\g\2023原文件\二轮\二轮地理江苏\613.TIF</vt:lpwstr>
      </vt:variant>
      <vt:variant>
        <vt:lpwstr/>
      </vt:variant>
      <vt:variant>
        <vt:i4>1465578156</vt:i4>
      </vt:variant>
      <vt:variant>
        <vt:i4>11478</vt:i4>
      </vt:variant>
      <vt:variant>
        <vt:i4>1039</vt:i4>
      </vt:variant>
      <vt:variant>
        <vt:i4>1</vt:i4>
      </vt:variant>
      <vt:variant>
        <vt:lpwstr>\\杨营\g\2023原文件\二轮\二轮地理江苏\素养落实.TIF</vt:lpwstr>
      </vt:variant>
      <vt:variant>
        <vt:lpwstr/>
      </vt:variant>
      <vt:variant>
        <vt:i4>-1374554037</vt:i4>
      </vt:variant>
      <vt:variant>
        <vt:i4>11688</vt:i4>
      </vt:variant>
      <vt:variant>
        <vt:i4>1040</vt:i4>
      </vt:variant>
      <vt:variant>
        <vt:i4>1</vt:i4>
      </vt:variant>
      <vt:variant>
        <vt:lpwstr>\\杨营\g\2023原文件\二轮\二轮地理江苏\615.TIF</vt:lpwstr>
      </vt:variant>
      <vt:variant>
        <vt:lpwstr/>
      </vt:variant>
      <vt:variant>
        <vt:i4>-1374619573</vt:i4>
      </vt:variant>
      <vt:variant>
        <vt:i4>11744</vt:i4>
      </vt:variant>
      <vt:variant>
        <vt:i4>1041</vt:i4>
      </vt:variant>
      <vt:variant>
        <vt:i4>1</vt:i4>
      </vt:variant>
      <vt:variant>
        <vt:lpwstr>\\杨营\g\2023原文件\二轮\二轮地理江苏\614.TIF</vt:lpwstr>
      </vt:variant>
      <vt:variant>
        <vt:lpwstr/>
      </vt:variant>
      <vt:variant>
        <vt:i4>-1374488501</vt:i4>
      </vt:variant>
      <vt:variant>
        <vt:i4>27212</vt:i4>
      </vt:variant>
      <vt:variant>
        <vt:i4>1042</vt:i4>
      </vt:variant>
      <vt:variant>
        <vt:i4>1</vt:i4>
      </vt:variant>
      <vt:variant>
        <vt:lpwstr>\\杨营\g\2023原文件\二轮\二轮地理江苏\616.TIF</vt:lpwstr>
      </vt:variant>
      <vt:variant>
        <vt:lpwstr/>
      </vt:variant>
      <vt:variant>
        <vt:i4>-1374422965</vt:i4>
      </vt:variant>
      <vt:variant>
        <vt:i4>28536</vt:i4>
      </vt:variant>
      <vt:variant>
        <vt:i4>1043</vt:i4>
      </vt:variant>
      <vt:variant>
        <vt:i4>1</vt:i4>
      </vt:variant>
      <vt:variant>
        <vt:lpwstr>\\杨营\g\2023原文件\二轮\二轮地理江苏\617.TIF</vt:lpwstr>
      </vt:variant>
      <vt:variant>
        <vt:lpwstr/>
      </vt:variant>
      <vt:variant>
        <vt:i4>1521492730</vt:i4>
      </vt:variant>
      <vt:variant>
        <vt:i4>29734</vt:i4>
      </vt:variant>
      <vt:variant>
        <vt:i4>1044</vt:i4>
      </vt:variant>
      <vt:variant>
        <vt:i4>1</vt:i4>
      </vt:variant>
      <vt:variant>
        <vt:lpwstr>\\杨营\g\2023原文件\二轮\二轮地理江苏\素养解读A.TIF</vt:lpwstr>
      </vt:variant>
      <vt:variant>
        <vt:lpwstr/>
      </vt:variant>
      <vt:variant>
        <vt:i4>-1977029872</vt:i4>
      </vt:variant>
      <vt:variant>
        <vt:i4>30914</vt:i4>
      </vt:variant>
      <vt:variant>
        <vt:i4>1045</vt:i4>
      </vt:variant>
      <vt:variant>
        <vt:i4>1</vt:i4>
      </vt:variant>
      <vt:variant>
        <vt:lpwstr>\\杨营\g\2023原文件\二轮\二轮地理江苏\真题印证.TIF</vt:lpwstr>
      </vt:variant>
      <vt:variant>
        <vt:lpwstr/>
      </vt:variant>
      <vt:variant>
        <vt:i4>883521662</vt:i4>
      </vt:variant>
      <vt:variant>
        <vt:i4>31214</vt:i4>
      </vt:variant>
      <vt:variant>
        <vt:i4>1046</vt:i4>
      </vt:variant>
      <vt:variant>
        <vt:i4>1</vt:i4>
      </vt:variant>
      <vt:variant>
        <vt:lpwstr>\\杨营\g\2023原文件\二轮\二轮地理江苏\高考64.TIF</vt:lpwstr>
      </vt:variant>
      <vt:variant>
        <vt:lpwstr/>
      </vt:variant>
      <vt:variant>
        <vt:i4>1465578156</vt:i4>
      </vt:variant>
      <vt:variant>
        <vt:i4>32530</vt:i4>
      </vt:variant>
      <vt:variant>
        <vt:i4>1047</vt:i4>
      </vt:variant>
      <vt:variant>
        <vt:i4>1</vt:i4>
      </vt:variant>
      <vt:variant>
        <vt:lpwstr>\\杨营\g\2023原文件\二轮\二轮地理江苏\素养落实.TIF</vt:lpwstr>
      </vt:variant>
      <vt:variant>
        <vt:lpwstr/>
      </vt:variant>
      <vt:variant>
        <vt:i4>-1373767605</vt:i4>
      </vt:variant>
      <vt:variant>
        <vt:i4>32796</vt:i4>
      </vt:variant>
      <vt:variant>
        <vt:i4>1048</vt:i4>
      </vt:variant>
      <vt:variant>
        <vt:i4>1</vt:i4>
      </vt:variant>
      <vt:variant>
        <vt:lpwstr>\\杨营\g\2023原文件\二轮\二轮地理江苏\619.TIF</vt:lpwstr>
      </vt:variant>
      <vt:variant>
        <vt:lpwstr/>
      </vt:variant>
      <vt:variant>
        <vt:i4>-1374357432</vt:i4>
      </vt:variant>
      <vt:variant>
        <vt:i4>34282</vt:i4>
      </vt:variant>
      <vt:variant>
        <vt:i4>1049</vt:i4>
      </vt:variant>
      <vt:variant>
        <vt:i4>1</vt:i4>
      </vt:variant>
      <vt:variant>
        <vt:lpwstr>\\杨营\g\2023原文件\二轮\二轮地理江苏\620.TIF</vt:lpwstr>
      </vt:variant>
      <vt:variant>
        <vt:lpwstr/>
      </vt:variant>
      <vt:variant>
        <vt:i4>-1374357431</vt:i4>
      </vt:variant>
      <vt:variant>
        <vt:i4>35422</vt:i4>
      </vt:variant>
      <vt:variant>
        <vt:i4>1050</vt:i4>
      </vt:variant>
      <vt:variant>
        <vt:i4>1</vt:i4>
      </vt:variant>
      <vt:variant>
        <vt:lpwstr>\\杨营\g\2023原文件\二轮\二轮地理江苏\A222.TIF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〖XC第二部分2</dc:title>
  <dc:subject/>
  <dc:creator>shendu</dc:creator>
  <cp:keywords/>
  <dc:description/>
  <cp:lastModifiedBy>Administrator</cp:lastModifiedBy>
  <cp:revision>5</cp:revision>
  <dcterms:created xsi:type="dcterms:W3CDTF">2023-09-13T08:05:00Z</dcterms:created>
  <dcterms:modified xsi:type="dcterms:W3CDTF">2023-11-01T02:16:00Z</dcterms:modified>
</cp:coreProperties>
</file>