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第三课《把握世界的规律》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第三框题《唯物辩证法的实质与核心》（三）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1.主次矛盾的辩证关系：</w:t>
      </w:r>
      <w:r>
        <w:rPr>
          <w:rFonts w:hint="eastAsia" w:ascii="宋体" w:hAnsi="宋体" w:eastAsia="宋体" w:cs="宋体"/>
          <w:b/>
          <w:bCs/>
          <w:lang w:val="en-US" w:eastAsia="zh-CN"/>
        </w:rPr>
        <w:t>〖原理内容〗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主要矛盾处于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支配地位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，对事物发展（方向）起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决定作用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〖方法论〗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要求办事情要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抓重点，集中力量解决主要矛盾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（强调主要矛盾）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〖原理内容〗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次要矛盾处于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从属地位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、对事物发展不起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决定作用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，主要矛盾与次要矛盾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相互依赖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相互影响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，并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在一定条件下可以相互转化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〖方法论〗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统筹兼顾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，恰当地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处理好次要矛盾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u w:val="thick"/>
          <w:lang w:val="en-US" w:eastAsia="zh-CN"/>
        </w:rPr>
        <w:t>坚持两点论与重点论的统一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（强调不能忽视次要矛盾）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2.矛盾主次方面辩证关系：</w:t>
      </w:r>
      <w:r>
        <w:rPr>
          <w:rFonts w:hint="eastAsia" w:ascii="宋体" w:hAnsi="宋体" w:eastAsia="宋体" w:cs="宋体"/>
          <w:b/>
          <w:bCs/>
          <w:lang w:val="en-US" w:eastAsia="zh-CN"/>
        </w:rPr>
        <w:t>〖原理内容〗</w:t>
      </w:r>
      <w:r>
        <w:rPr>
          <w:rFonts w:hint="eastAsia" w:ascii="宋体" w:hAnsi="宋体" w:eastAsia="宋体" w:cs="宋体"/>
          <w:lang w:val="en-US" w:eastAsia="zh-CN"/>
        </w:rPr>
        <w:t>矛盾主要方面处于</w:t>
      </w:r>
      <w:r>
        <w:rPr>
          <w:rFonts w:hint="eastAsia" w:ascii="宋体" w:hAnsi="宋体" w:eastAsia="宋体" w:cs="宋体"/>
          <w:u w:val="thick"/>
          <w:lang w:val="en-US" w:eastAsia="zh-CN"/>
        </w:rPr>
        <w:t>支配地位</w:t>
      </w:r>
      <w:r>
        <w:rPr>
          <w:rFonts w:hint="eastAsia" w:ascii="宋体" w:hAnsi="宋体" w:eastAsia="宋体" w:cs="宋体"/>
          <w:lang w:val="en-US" w:eastAsia="zh-CN"/>
        </w:rPr>
        <w:t>、起</w:t>
      </w:r>
      <w:r>
        <w:rPr>
          <w:rFonts w:hint="eastAsia" w:ascii="宋体" w:hAnsi="宋体" w:eastAsia="宋体" w:cs="宋体"/>
          <w:u w:val="thick"/>
          <w:lang w:val="en-US" w:eastAsia="zh-CN"/>
        </w:rPr>
        <w:t>主导作用</w:t>
      </w:r>
      <w:r>
        <w:rPr>
          <w:rFonts w:hint="eastAsia" w:ascii="宋体" w:hAnsi="宋体" w:eastAsia="宋体" w:cs="宋体"/>
          <w:lang w:val="en-US" w:eastAsia="zh-CN"/>
        </w:rPr>
        <w:t>，事物的性质主要是由</w:t>
      </w:r>
      <w:r>
        <w:rPr>
          <w:rFonts w:hint="eastAsia" w:ascii="宋体" w:hAnsi="宋体" w:eastAsia="宋体" w:cs="宋体"/>
          <w:u w:val="thick"/>
          <w:lang w:val="en-US" w:eastAsia="zh-CN"/>
        </w:rPr>
        <w:t>主要矛盾的主要方面决定的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〖方法论〗</w:t>
      </w:r>
      <w:r>
        <w:rPr>
          <w:rFonts w:hint="eastAsia" w:ascii="宋体" w:hAnsi="宋体" w:eastAsia="宋体" w:cs="宋体"/>
          <w:lang w:val="en-US" w:eastAsia="zh-CN"/>
        </w:rPr>
        <w:t>看问题要</w:t>
      </w:r>
      <w:r>
        <w:rPr>
          <w:rFonts w:hint="eastAsia" w:ascii="宋体" w:hAnsi="宋体" w:eastAsia="宋体" w:cs="宋体"/>
          <w:u w:val="thick"/>
          <w:lang w:val="en-US" w:eastAsia="zh-CN"/>
        </w:rPr>
        <w:t>全面，要分清主流、支流，着重抓主流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（强调矛盾的主要方面）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〖原理内容〗</w:t>
      </w:r>
      <w:r>
        <w:rPr>
          <w:rFonts w:hint="eastAsia" w:ascii="宋体" w:hAnsi="宋体" w:eastAsia="宋体" w:cs="宋体"/>
          <w:lang w:val="en-US" w:eastAsia="zh-CN"/>
        </w:rPr>
        <w:t>矛盾次要方面处于</w:t>
      </w:r>
      <w:r>
        <w:rPr>
          <w:rFonts w:hint="eastAsia" w:ascii="宋体" w:hAnsi="宋体" w:eastAsia="宋体" w:cs="宋体"/>
          <w:u w:val="thick"/>
          <w:lang w:val="en-US" w:eastAsia="zh-CN"/>
        </w:rPr>
        <w:t>被支配地位</w:t>
      </w:r>
      <w:r>
        <w:rPr>
          <w:rFonts w:hint="eastAsia" w:ascii="宋体" w:hAnsi="宋体" w:eastAsia="宋体" w:cs="宋体"/>
          <w:lang w:val="en-US" w:eastAsia="zh-CN"/>
        </w:rPr>
        <w:t>，矛盾次要方面既</w:t>
      </w:r>
      <w:r>
        <w:rPr>
          <w:rFonts w:hint="eastAsia" w:ascii="宋体" w:hAnsi="宋体" w:eastAsia="宋体" w:cs="宋体"/>
          <w:u w:val="thick"/>
          <w:lang w:val="en-US" w:eastAsia="zh-CN"/>
        </w:rPr>
        <w:t>相互排斥</w:t>
      </w:r>
      <w:r>
        <w:rPr>
          <w:rFonts w:hint="eastAsia" w:ascii="宋体" w:hAnsi="宋体" w:eastAsia="宋体" w:cs="宋体"/>
          <w:u w:val="none"/>
          <w:lang w:val="en-US" w:eastAsia="zh-CN"/>
        </w:rPr>
        <w:t>，又</w:t>
      </w:r>
      <w:r>
        <w:rPr>
          <w:rFonts w:hint="eastAsia" w:ascii="宋体" w:hAnsi="宋体" w:eastAsia="宋体" w:cs="宋体"/>
          <w:u w:val="thick"/>
          <w:lang w:val="en-US" w:eastAsia="zh-CN"/>
        </w:rPr>
        <w:t>相互依赖</w:t>
      </w:r>
      <w:r>
        <w:rPr>
          <w:rFonts w:hint="eastAsia" w:ascii="宋体" w:hAnsi="宋体" w:eastAsia="宋体" w:cs="宋体"/>
          <w:u w:val="none"/>
          <w:lang w:val="en-US" w:eastAsia="zh-CN"/>
        </w:rPr>
        <w:t>，并</w:t>
      </w:r>
      <w:r>
        <w:rPr>
          <w:rFonts w:hint="eastAsia" w:ascii="宋体" w:hAnsi="宋体" w:eastAsia="宋体" w:cs="宋体"/>
          <w:u w:val="thick"/>
          <w:lang w:val="en-US" w:eastAsia="zh-CN"/>
        </w:rPr>
        <w:t>在一定条件下相互转化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〖方法论〗</w:t>
      </w:r>
      <w:r>
        <w:rPr>
          <w:rFonts w:hint="eastAsia" w:ascii="宋体" w:hAnsi="宋体" w:eastAsia="宋体" w:cs="宋体"/>
          <w:lang w:val="en-US" w:eastAsia="zh-CN"/>
        </w:rPr>
        <w:t>不能忽视</w:t>
      </w:r>
      <w:r>
        <w:rPr>
          <w:rFonts w:hint="eastAsia" w:ascii="宋体" w:hAnsi="宋体" w:eastAsia="宋体" w:cs="宋体"/>
          <w:u w:val="thick"/>
          <w:lang w:val="en-US" w:eastAsia="zh-CN"/>
        </w:rPr>
        <w:t>次要方面</w:t>
      </w:r>
      <w:r>
        <w:rPr>
          <w:rFonts w:hint="eastAsia" w:ascii="宋体" w:hAnsi="宋体" w:eastAsia="宋体" w:cs="宋体"/>
          <w:u w:val="none"/>
          <w:lang w:val="en-US" w:eastAsia="zh-CN"/>
        </w:rPr>
        <w:t>、忽视</w:t>
      </w:r>
      <w:r>
        <w:rPr>
          <w:rFonts w:hint="eastAsia" w:ascii="宋体" w:hAnsi="宋体" w:eastAsia="宋体" w:cs="宋体"/>
          <w:u w:val="thick"/>
          <w:lang w:val="en-US" w:eastAsia="zh-CN"/>
        </w:rPr>
        <w:t>支流</w:t>
      </w:r>
      <w:r>
        <w:rPr>
          <w:rFonts w:hint="eastAsia" w:ascii="宋体" w:hAnsi="宋体" w:eastAsia="宋体" w:cs="宋体"/>
          <w:lang w:val="en-US" w:eastAsia="zh-CN"/>
        </w:rPr>
        <w:t>。坚持</w:t>
      </w:r>
      <w:r>
        <w:rPr>
          <w:rFonts w:hint="eastAsia" w:ascii="宋体" w:hAnsi="宋体" w:eastAsia="宋体" w:cs="宋体"/>
          <w:u w:val="thick"/>
          <w:lang w:val="en-US" w:eastAsia="zh-CN"/>
        </w:rPr>
        <w:t>两点论与重点论的统一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lang w:val="en-US" w:eastAsia="zh-CN"/>
        </w:rPr>
        <w:t>（强调不能忽视矛盾的次要方面）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3.在分析事物发展的原因时，着重抓住事物发展的</w:t>
      </w:r>
      <w:bookmarkStart w:id="0" w:name="_GoBack"/>
      <w:r>
        <w:rPr>
          <w:rFonts w:hint="eastAsia" w:ascii="宋体" w:hAnsi="宋体" w:eastAsia="宋体" w:cs="宋体"/>
          <w:u w:val="thick"/>
          <w:lang w:val="en-US" w:eastAsia="zh-CN"/>
        </w:rPr>
        <w:t>内部矛盾</w:t>
      </w:r>
      <w:bookmarkEnd w:id="0"/>
      <w:r>
        <w:rPr>
          <w:rFonts w:hint="eastAsia" w:ascii="宋体" w:hAnsi="宋体" w:eastAsia="宋体" w:cs="宋体"/>
          <w:lang w:val="en-US" w:eastAsia="zh-CN"/>
        </w:rPr>
        <w:t>（内因）。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4.判断以下句子/成语属于强调①主次矛盾还是②主次方面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是药三分毒。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牵牛要牵牛鼻子，打蛇要打蛇七寸。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举目以纲，千目皆张。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以经济建设为中心。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十个手指头弹钢琴。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以公有制为主体。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射人先射马，擒贼先擒王。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金无足赤，人无完人。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标本兼治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荷花好看也要绿叶扶持。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太阳里也有黑点。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工作要做到点子上，力气要用到节骨眼上。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我国是社会主义性质的国家。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②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一个篱笆三个桩，一个好汉三个帮。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 xml:space="preserve">   ①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5.判断下列句子正误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主要矛盾决定事物的性质。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次要矛盾和次要方面对事物发展不起任何作用。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解决主要矛盾是取得成功的关键。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主要矛盾就是急需解决的矛盾。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主次方面相互排斥体现了矛盾具有同一性。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量变必然引起质变。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系统优化法是认识世界的根本方法。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不断推进老旧小区的水、电等公共设施改造以完善上层建筑。</w:t>
      </w:r>
      <w:r>
        <w:rPr>
          <w:rFonts w:hint="eastAsia" w:ascii="宋体" w:hAnsi="宋体" w:eastAsia="宋体" w:cs="宋体"/>
          <w:lang w:val="en-US" w:eastAsia="zh-CN"/>
        </w:rPr>
        <w:t>（ × ）</w:t>
      </w:r>
    </w:p>
    <w:p>
      <w:pPr>
        <w:numPr>
          <w:numId w:val="0"/>
        </w:numPr>
        <w:rPr>
          <w:rFonts w:hint="default" w:ascii="宋体" w:hAnsi="宋体" w:cs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00000000"/>
    <w:rsid w:val="0AC749D2"/>
    <w:rsid w:val="2E913546"/>
    <w:rsid w:val="426741BB"/>
    <w:rsid w:val="62B965EC"/>
    <w:rsid w:val="776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2023-10-28T08:30:18Z</dcterms:created>
  <dc:creator>15286</dc:creator>
  <cp:lastModifiedBy>远航</cp:lastModifiedBy>
  <dcterms:modified xsi:type="dcterms:W3CDTF">2023-10-28T09:02:00Z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DFD5C4686631457CB816D61AE998D021_12</vt:lpwstr>
  </property>
</Properties>
</file>