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eastAsia="黑体"/>
          <w:bCs/>
          <w:spacing w:val="30"/>
          <w:kern w:val="21"/>
          <w:sz w:val="28"/>
          <w:szCs w:val="28"/>
          <w:lang w:eastAsia="zh-CN"/>
        </w:rPr>
      </w:pPr>
      <w:bookmarkStart w:id="0" w:name="_Hlk53345024"/>
      <w:bookmarkEnd w:id="0"/>
      <w:r>
        <w:rPr>
          <w:rFonts w:hint="eastAsia" w:ascii="Calibri" w:hAnsi="Calibri" w:eastAsia="黑体"/>
          <w:bCs/>
          <w:spacing w:val="30"/>
          <w:kern w:val="21"/>
          <w:sz w:val="32"/>
          <w:szCs w:val="28"/>
        </w:rPr>
        <w:t>仪征中学高三物理</w:t>
      </w:r>
      <w:r>
        <w:rPr>
          <w:rFonts w:hint="eastAsia" w:ascii="Calibri" w:hAnsi="Calibri" w:eastAsia="黑体"/>
          <w:bCs/>
          <w:spacing w:val="30"/>
          <w:kern w:val="21"/>
          <w:sz w:val="32"/>
          <w:szCs w:val="28"/>
          <w:lang w:eastAsia="zh-CN"/>
        </w:rPr>
        <w:t>基础回归模块八</w:t>
      </w:r>
    </w:p>
    <w:p>
      <w:pPr>
        <w:keepNext w:val="0"/>
        <w:keepLines w:val="0"/>
        <w:pageBreakBefore w:val="0"/>
        <w:kinsoku/>
        <w:wordWrap/>
        <w:overflowPunct/>
        <w:topLinePunct w:val="0"/>
        <w:autoSpaceDE/>
        <w:autoSpaceDN/>
        <w:bidi w:val="0"/>
        <w:spacing w:line="312" w:lineRule="auto"/>
        <w:jc w:val="center"/>
        <w:rPr>
          <w:rFonts w:eastAsia="黑体"/>
          <w:bCs/>
          <w:sz w:val="32"/>
          <w:szCs w:val="32"/>
        </w:rPr>
      </w:pPr>
      <w:r>
        <w:rPr>
          <w:rFonts w:hint="eastAsia" w:eastAsia="黑体"/>
          <w:bCs/>
          <w:sz w:val="28"/>
          <w:szCs w:val="28"/>
        </w:rPr>
        <w:t>曲线运动、万有引力定律</w:t>
      </w:r>
    </w:p>
    <w:p>
      <w:pPr>
        <w:keepNext w:val="0"/>
        <w:keepLines w:val="0"/>
        <w:pageBreakBefore w:val="0"/>
        <w:kinsoku/>
        <w:wordWrap/>
        <w:overflowPunct/>
        <w:topLinePunct w:val="0"/>
        <w:autoSpaceDE/>
        <w:autoSpaceDN/>
        <w:bidi w:val="0"/>
        <w:spacing w:line="312" w:lineRule="auto"/>
        <w:ind w:left="420" w:hanging="420" w:hangingChars="200"/>
        <w:rPr>
          <w:rFonts w:eastAsia="黑体"/>
          <w:bCs/>
          <w:szCs w:val="21"/>
        </w:rPr>
      </w:pPr>
      <w:r>
        <w:rPr>
          <w:rFonts w:eastAsia="黑体"/>
          <w:bCs/>
          <w:szCs w:val="21"/>
        </w:rPr>
        <w:t xml:space="preserve">一、单项选择题：本题共8小题，每小题3分，共24分．每小题只有一个选项符合题意． </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bookmarkStart w:id="1" w:name="_Hlk527990095"/>
      <w:r>
        <w:rPr>
          <w:snapToGrid w:val="0"/>
          <w:kern w:val="0"/>
          <w:sz w:val="21"/>
          <w:szCs w:val="21"/>
        </w:rPr>
        <w:t>1．</w:t>
      </w:r>
      <w:r>
        <w:rPr>
          <w:sz w:val="21"/>
          <w:szCs w:val="21"/>
        </w:rPr>
        <w:t>关于力和运动，下列说法中正确的是(　　)</w:t>
      </w:r>
    </w:p>
    <w:p>
      <w:pPr>
        <w:keepNext w:val="0"/>
        <w:keepLines w:val="0"/>
        <w:pageBreakBefore w:val="0"/>
        <w:kinsoku/>
        <w:wordWrap/>
        <w:overflowPunct/>
        <w:topLinePunct w:val="0"/>
        <w:autoSpaceDE/>
        <w:autoSpaceDN/>
        <w:bidi w:val="0"/>
        <w:spacing w:line="312" w:lineRule="auto"/>
        <w:ind w:left="315" w:leftChars="100" w:hanging="105" w:hangingChars="50"/>
        <w:rPr>
          <w:sz w:val="21"/>
          <w:szCs w:val="21"/>
        </w:rPr>
      </w:pPr>
      <w:r>
        <w:rPr>
          <w:sz w:val="21"/>
          <w:szCs w:val="21"/>
        </w:rPr>
        <w:t>A．物体在恒力作用下可能做曲线运动</w:t>
      </w:r>
    </w:p>
    <w:p>
      <w:pPr>
        <w:keepNext w:val="0"/>
        <w:keepLines w:val="0"/>
        <w:pageBreakBefore w:val="0"/>
        <w:kinsoku/>
        <w:wordWrap/>
        <w:overflowPunct/>
        <w:topLinePunct w:val="0"/>
        <w:autoSpaceDE/>
        <w:autoSpaceDN/>
        <w:bidi w:val="0"/>
        <w:spacing w:line="312" w:lineRule="auto"/>
        <w:ind w:left="315" w:leftChars="100" w:hanging="105" w:hangingChars="50"/>
        <w:rPr>
          <w:sz w:val="21"/>
          <w:szCs w:val="21"/>
        </w:rPr>
      </w:pPr>
      <w:r>
        <w:rPr>
          <w:sz w:val="21"/>
          <w:szCs w:val="21"/>
        </w:rPr>
        <w:t>B．物体在变力作用下不可能做直线运动</w:t>
      </w:r>
    </w:p>
    <w:p>
      <w:pPr>
        <w:keepNext w:val="0"/>
        <w:keepLines w:val="0"/>
        <w:pageBreakBefore w:val="0"/>
        <w:kinsoku/>
        <w:wordWrap/>
        <w:overflowPunct/>
        <w:topLinePunct w:val="0"/>
        <w:autoSpaceDE/>
        <w:autoSpaceDN/>
        <w:bidi w:val="0"/>
        <w:spacing w:line="312" w:lineRule="auto"/>
        <w:ind w:left="315" w:leftChars="100" w:hanging="105" w:hangingChars="50"/>
        <w:rPr>
          <w:sz w:val="21"/>
          <w:szCs w:val="21"/>
        </w:rPr>
      </w:pPr>
      <w:r>
        <w:rPr>
          <w:sz w:val="21"/>
          <w:szCs w:val="21"/>
        </w:rPr>
        <w:t>C．物体在恒力作用下不可能做曲线运动</w:t>
      </w:r>
    </w:p>
    <w:p>
      <w:pPr>
        <w:keepNext w:val="0"/>
        <w:keepLines w:val="0"/>
        <w:pageBreakBefore w:val="0"/>
        <w:kinsoku/>
        <w:wordWrap/>
        <w:overflowPunct/>
        <w:topLinePunct w:val="0"/>
        <w:autoSpaceDE/>
        <w:autoSpaceDN/>
        <w:bidi w:val="0"/>
        <w:spacing w:line="312" w:lineRule="auto"/>
        <w:ind w:left="315" w:leftChars="100" w:hanging="105" w:hangingChars="50"/>
        <w:rPr>
          <w:sz w:val="21"/>
          <w:szCs w:val="21"/>
        </w:rPr>
      </w:pPr>
      <w:r>
        <w:rPr>
          <w:sz w:val="21"/>
          <w:szCs w:val="21"/>
        </w:rPr>
        <w:t>D．物体在变力作用下不可能保持速率不变</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r>
        <w:rPr>
          <w:sz w:val="21"/>
          <w:szCs w:val="21"/>
        </w:rPr>
        <w:drawing>
          <wp:anchor distT="0" distB="0" distL="114300" distR="114300" simplePos="0" relativeHeight="251659264" behindDoc="0" locked="0" layoutInCell="1" allowOverlap="1">
            <wp:simplePos x="0" y="0"/>
            <wp:positionH relativeFrom="column">
              <wp:posOffset>4610100</wp:posOffset>
            </wp:positionH>
            <wp:positionV relativeFrom="paragraph">
              <wp:posOffset>680720</wp:posOffset>
            </wp:positionV>
            <wp:extent cx="1438910" cy="791845"/>
            <wp:effectExtent l="0" t="0" r="8890" b="8255"/>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5" r:link="rId6"/>
                    <a:stretch>
                      <a:fillRect/>
                    </a:stretch>
                  </pic:blipFill>
                  <pic:spPr>
                    <a:xfrm>
                      <a:off x="0" y="0"/>
                      <a:ext cx="1438910" cy="791845"/>
                    </a:xfrm>
                    <a:prstGeom prst="rect">
                      <a:avLst/>
                    </a:prstGeom>
                    <a:noFill/>
                    <a:ln>
                      <a:noFill/>
                    </a:ln>
                  </pic:spPr>
                </pic:pic>
              </a:graphicData>
            </a:graphic>
          </wp:anchor>
        </w:drawing>
      </w:r>
      <w:r>
        <w:rPr>
          <w:sz w:val="21"/>
          <w:szCs w:val="21"/>
        </w:rPr>
        <w:t>2</w:t>
      </w:r>
      <w:r>
        <w:rPr>
          <w:snapToGrid w:val="0"/>
          <w:kern w:val="0"/>
          <w:sz w:val="21"/>
          <w:szCs w:val="21"/>
        </w:rPr>
        <w:t>．</w:t>
      </w:r>
      <w:r>
        <w:rPr>
          <w:sz w:val="21"/>
          <w:szCs w:val="21"/>
        </w:rPr>
        <w:t>如图1所示，光滑水平面内的xOy直角坐标系中，一质量为1 kg的小球沿x轴正方向匀速运动，速度大小为1 m/s，经过坐标原点O时，小球受到的一沿y轴负方向、大小为1 N的恒力F突然撤去，其他力不变，则关于小球的运动，下列说法正确的是(　　)</w:t>
      </w:r>
    </w:p>
    <w:p>
      <w:pPr>
        <w:keepNext w:val="0"/>
        <w:keepLines w:val="0"/>
        <w:pageBreakBefore w:val="0"/>
        <w:kinsoku/>
        <w:wordWrap/>
        <w:overflowPunct/>
        <w:topLinePunct w:val="0"/>
        <w:autoSpaceDE/>
        <w:autoSpaceDN/>
        <w:bidi w:val="0"/>
        <w:spacing w:line="312" w:lineRule="auto"/>
        <w:ind w:firstLine="210" w:firstLineChars="100"/>
        <w:rPr>
          <w:sz w:val="21"/>
          <w:szCs w:val="21"/>
        </w:rPr>
      </w:pPr>
      <w:r>
        <w:rPr>
          <w:sz w:val="21"/>
          <w:szCs w:val="21"/>
        </w:rPr>
        <w:t>A．做变加速曲线运动</w:t>
      </w:r>
    </w:p>
    <w:p>
      <w:pPr>
        <w:keepNext w:val="0"/>
        <w:keepLines w:val="0"/>
        <w:pageBreakBefore w:val="0"/>
        <w:kinsoku/>
        <w:wordWrap/>
        <w:overflowPunct/>
        <w:topLinePunct w:val="0"/>
        <w:autoSpaceDE/>
        <w:autoSpaceDN/>
        <w:bidi w:val="0"/>
        <w:spacing w:line="312" w:lineRule="auto"/>
        <w:ind w:left="315" w:leftChars="100" w:hanging="105" w:hangingChars="50"/>
        <w:rPr>
          <w:sz w:val="21"/>
          <w:szCs w:val="21"/>
        </w:rPr>
      </w:pPr>
      <w:r>
        <w:rPr>
          <w:sz w:val="21"/>
          <w:szCs w:val="21"/>
        </w:rPr>
        <w:t>B．任意两段时间内速度变化大小都相等</w:t>
      </w:r>
    </w:p>
    <w:p>
      <w:pPr>
        <w:keepNext w:val="0"/>
        <w:keepLines w:val="0"/>
        <w:pageBreakBefore w:val="0"/>
        <w:kinsoku/>
        <w:wordWrap/>
        <w:overflowPunct/>
        <w:topLinePunct w:val="0"/>
        <w:autoSpaceDE/>
        <w:autoSpaceDN/>
        <w:bidi w:val="0"/>
        <w:spacing w:line="312" w:lineRule="auto"/>
        <w:ind w:left="315" w:leftChars="100" w:hanging="105" w:hangingChars="50"/>
        <w:rPr>
          <w:sz w:val="21"/>
          <w:szCs w:val="21"/>
        </w:rPr>
      </w:pPr>
      <w:r>
        <w:rPr>
          <w:sz w:val="21"/>
          <w:szCs w:val="21"/>
        </w:rPr>
        <w:t>C．经过x、y坐标相等的位置时所用时间为1 s</w:t>
      </w:r>
    </w:p>
    <w:p>
      <w:pPr>
        <w:keepNext w:val="0"/>
        <w:keepLines w:val="0"/>
        <w:pageBreakBefore w:val="0"/>
        <w:kinsoku/>
        <w:wordWrap/>
        <w:overflowPunct/>
        <w:topLinePunct w:val="0"/>
        <w:autoSpaceDE/>
        <w:autoSpaceDN/>
        <w:bidi w:val="0"/>
        <w:spacing w:line="312" w:lineRule="auto"/>
        <w:ind w:left="6615" w:leftChars="100" w:hanging="6405" w:hangingChars="3050"/>
        <w:rPr>
          <w:rFonts w:hint="eastAsia"/>
          <w:sz w:val="21"/>
          <w:szCs w:val="21"/>
          <w:lang w:val="en-US" w:eastAsia="zh-CN"/>
        </w:rPr>
      </w:pPr>
      <w:r>
        <w:rPr>
          <w:sz w:val="21"/>
          <w:szCs w:val="21"/>
        </w:rPr>
        <w:t>D．1 s末速度大小为</w:t>
      </w:r>
      <w:r>
        <w:rPr>
          <w:sz w:val="21"/>
          <w:szCs w:val="21"/>
        </w:rPr>
        <w:fldChar w:fldCharType="begin"/>
      </w:r>
      <w:r>
        <w:rPr>
          <w:sz w:val="21"/>
          <w:szCs w:val="21"/>
        </w:rPr>
        <w:instrText xml:space="preserve">eq \r(2)</w:instrText>
      </w:r>
      <w:r>
        <w:rPr>
          <w:sz w:val="21"/>
          <w:szCs w:val="21"/>
        </w:rPr>
        <w:fldChar w:fldCharType="end"/>
      </w:r>
      <w:r>
        <w:rPr>
          <w:sz w:val="21"/>
          <w:szCs w:val="21"/>
        </w:rPr>
        <w:t xml:space="preserve"> m/s</w:t>
      </w:r>
      <w:r>
        <w:rPr>
          <w:rFonts w:hint="eastAsia"/>
          <w:sz w:val="21"/>
          <w:szCs w:val="21"/>
        </w:rPr>
        <w:t xml:space="preserve">                                     </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drawing>
          <wp:anchor distT="0" distB="0" distL="0" distR="0" simplePos="0" relativeHeight="251671552" behindDoc="0" locked="0" layoutInCell="1" allowOverlap="1">
            <wp:simplePos x="0" y="0"/>
            <wp:positionH relativeFrom="column">
              <wp:posOffset>4514850</wp:posOffset>
            </wp:positionH>
            <wp:positionV relativeFrom="paragraph">
              <wp:posOffset>323850</wp:posOffset>
            </wp:positionV>
            <wp:extent cx="1638300" cy="1028700"/>
            <wp:effectExtent l="0" t="0" r="0" b="0"/>
            <wp:wrapSquare wrapText="bothSides"/>
            <wp:docPr id="1974662945" name="图片 19746629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2945" name="图片 1974662945" descr="figure"/>
                    <pic:cNvPicPr>
                      <a:picLocks noChangeAspect="1"/>
                    </pic:cNvPicPr>
                  </pic:nvPicPr>
                  <pic:blipFill>
                    <a:blip r:embed="rId7"/>
                    <a:stretch>
                      <a:fillRect/>
                    </a:stretch>
                  </pic:blipFill>
                  <pic:spPr>
                    <a:xfrm>
                      <a:off x="0" y="0"/>
                      <a:ext cx="1638300" cy="1028700"/>
                    </a:xfrm>
                    <a:prstGeom prst="rect">
                      <a:avLst/>
                    </a:prstGeom>
                  </pic:spPr>
                </pic:pic>
              </a:graphicData>
            </a:graphic>
          </wp:anchor>
        </w:drawing>
      </w:r>
      <w:r>
        <w:rPr>
          <w:rFonts w:hint="eastAsia"/>
          <w:sz w:val="21"/>
          <w:szCs w:val="21"/>
          <w:lang w:val="en-US" w:eastAsia="zh-CN"/>
        </w:rPr>
        <w:t>3</w:t>
      </w:r>
      <w:r>
        <w:rPr>
          <w:rFonts w:ascii="Times New Roman" w:hAnsi="Times New Roman" w:eastAsia="宋体"/>
          <w:sz w:val="21"/>
          <w:szCs w:val="21"/>
        </w:rPr>
        <w:t>．（2021·江苏盐城·三模）2020年3月17日，南京紫金山天文台首次发现的小行星2020FD2，它的轨道是一个狭长的椭圆，如图所示。它的近日点在水星轨道以内，远日点在木星轨道之外。水星、木星的轨道近似为圆，且与小行星轨道几乎在同一平面。下列关于小行星2020FD2说法正确的是（　　）</w:t>
      </w:r>
    </w:p>
    <w:p>
      <w:pPr>
        <w:keepNext w:val="0"/>
        <w:keepLines w:val="0"/>
        <w:pageBreakBefore w:val="0"/>
        <w:kinsoku/>
        <w:wordWrap/>
        <w:overflowPunct/>
        <w:topLinePunct w:val="0"/>
        <w:autoSpaceDE/>
        <w:autoSpaceDN/>
        <w:bidi w:val="0"/>
        <w:adjustRightInd w:val="0"/>
        <w:snapToGrid w:val="0"/>
        <w:spacing w:line="312" w:lineRule="auto"/>
        <w:ind w:firstLine="210" w:firstLineChars="100"/>
        <w:rPr>
          <w:rFonts w:ascii="Times New Roman" w:hAnsi="Times New Roman" w:eastAsia="宋体"/>
          <w:sz w:val="21"/>
          <w:szCs w:val="21"/>
        </w:rPr>
      </w:pPr>
      <w:r>
        <w:rPr>
          <w:rFonts w:ascii="Times New Roman" w:hAnsi="Times New Roman" w:eastAsia="宋体"/>
          <w:sz w:val="21"/>
          <w:szCs w:val="21"/>
        </w:rPr>
        <w:t>A．近日点速率比水星速率小</w:t>
      </w:r>
      <w:r>
        <w:rPr>
          <w:rFonts w:hint="eastAsia"/>
          <w:sz w:val="21"/>
          <w:szCs w:val="21"/>
          <w:lang w:val="en-US" w:eastAsia="zh-CN"/>
        </w:rPr>
        <w:t xml:space="preserve">    </w:t>
      </w:r>
      <w:r>
        <w:rPr>
          <w:rFonts w:ascii="Times New Roman" w:hAnsi="Times New Roman" w:eastAsia="宋体"/>
          <w:sz w:val="21"/>
          <w:szCs w:val="21"/>
        </w:rPr>
        <w:t>B．远日点速率比木星速率大</w:t>
      </w:r>
    </w:p>
    <w:p>
      <w:pPr>
        <w:keepNext w:val="0"/>
        <w:keepLines w:val="0"/>
        <w:pageBreakBefore w:val="0"/>
        <w:kinsoku/>
        <w:wordWrap/>
        <w:overflowPunct/>
        <w:topLinePunct w:val="0"/>
        <w:autoSpaceDE/>
        <w:autoSpaceDN/>
        <w:bidi w:val="0"/>
        <w:adjustRightInd w:val="0"/>
        <w:snapToGrid w:val="0"/>
        <w:spacing w:line="312" w:lineRule="auto"/>
        <w:ind w:firstLine="210" w:firstLineChars="100"/>
        <w:rPr>
          <w:rFonts w:ascii="Times New Roman" w:hAnsi="Times New Roman" w:eastAsia="宋体"/>
          <w:sz w:val="21"/>
          <w:szCs w:val="21"/>
        </w:rPr>
      </w:pPr>
      <w:r>
        <w:rPr>
          <w:rFonts w:ascii="Times New Roman" w:hAnsi="Times New Roman" w:eastAsia="宋体"/>
          <w:sz w:val="21"/>
          <w:szCs w:val="21"/>
        </w:rPr>
        <w:t>C．公转周期比木星公转周期小</w:t>
      </w:r>
      <w:r>
        <w:rPr>
          <w:rFonts w:hint="eastAsia"/>
          <w:sz w:val="21"/>
          <w:szCs w:val="21"/>
          <w:lang w:val="en-US" w:eastAsia="zh-CN"/>
        </w:rPr>
        <w:t xml:space="preserve">  </w:t>
      </w:r>
      <w:r>
        <w:rPr>
          <w:rFonts w:ascii="Times New Roman" w:hAnsi="Times New Roman" w:eastAsia="宋体"/>
          <w:sz w:val="21"/>
          <w:szCs w:val="21"/>
        </w:rPr>
        <w:t>D．公转周期比水星公转周期小</w:t>
      </w: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hint="eastAsia"/>
          <w:sz w:val="21"/>
          <w:szCs w:val="21"/>
          <w:lang w:val="en-US" w:eastAsia="zh-CN"/>
        </w:rPr>
        <w:t>4</w:t>
      </w:r>
      <w:r>
        <w:rPr>
          <w:rFonts w:ascii="Times New Roman" w:hAnsi="Times New Roman" w:eastAsia="宋体"/>
          <w:sz w:val="21"/>
          <w:szCs w:val="21"/>
        </w:rPr>
        <w:t>．（2021·江苏苏州·高三期中）</w:t>
      </w:r>
      <w:r>
        <w:rPr>
          <w:rFonts w:ascii="宋体" w:hAnsi="宋体" w:eastAsia="宋体"/>
          <w:sz w:val="21"/>
          <w:szCs w:val="21"/>
        </w:rPr>
        <w:t>“</w:t>
      </w:r>
      <w:r>
        <w:rPr>
          <w:rFonts w:ascii="Times New Roman" w:hAnsi="Times New Roman" w:eastAsia="宋体"/>
          <w:sz w:val="21"/>
          <w:szCs w:val="21"/>
        </w:rPr>
        <w:t>嫦娥四号</w:t>
      </w:r>
      <w:r>
        <w:rPr>
          <w:rFonts w:ascii="宋体" w:hAnsi="宋体" w:eastAsia="宋体"/>
          <w:sz w:val="21"/>
          <w:szCs w:val="21"/>
        </w:rPr>
        <w:t>”</w:t>
      </w:r>
      <w:r>
        <w:rPr>
          <w:rFonts w:ascii="Times New Roman" w:hAnsi="Times New Roman" w:eastAsia="宋体"/>
          <w:sz w:val="21"/>
          <w:szCs w:val="21"/>
        </w:rPr>
        <w:t>月球探测器成功在月球背面软着陆，这是人类首次成功登陆月球背面。如图所示，假设</w:t>
      </w:r>
      <w:r>
        <w:rPr>
          <w:rFonts w:ascii="宋体" w:hAnsi="宋体" w:eastAsia="宋体"/>
          <w:sz w:val="21"/>
          <w:szCs w:val="21"/>
        </w:rPr>
        <w:t>“</w:t>
      </w:r>
      <w:r>
        <w:rPr>
          <w:rFonts w:ascii="Times New Roman" w:hAnsi="Times New Roman" w:eastAsia="宋体"/>
          <w:sz w:val="21"/>
          <w:szCs w:val="21"/>
        </w:rPr>
        <w:t>嫦娥四号</w:t>
      </w:r>
      <w:r>
        <w:rPr>
          <w:rFonts w:ascii="宋体" w:hAnsi="宋体" w:eastAsia="宋体"/>
          <w:sz w:val="21"/>
          <w:szCs w:val="21"/>
        </w:rPr>
        <w:t>”</w:t>
      </w:r>
      <w:r>
        <w:rPr>
          <w:rFonts w:ascii="Times New Roman" w:hAnsi="Times New Roman" w:eastAsia="宋体"/>
          <w:sz w:val="21"/>
          <w:szCs w:val="21"/>
        </w:rPr>
        <w:t>在半径为</w:t>
      </w:r>
      <w:r>
        <w:rPr>
          <w:rFonts w:ascii="Times New Roman" w:hAnsi="Times New Roman" w:eastAsia="宋体"/>
          <w:i/>
          <w:sz w:val="21"/>
          <w:szCs w:val="21"/>
        </w:rPr>
        <w:t>r</w:t>
      </w:r>
      <w:r>
        <w:rPr>
          <w:rFonts w:ascii="Times New Roman" w:hAnsi="Times New Roman" w:eastAsia="宋体"/>
          <w:sz w:val="21"/>
          <w:szCs w:val="21"/>
        </w:rPr>
        <w:t>的圆形轨道Ⅰ上绕月球运行，周期为</w:t>
      </w:r>
      <w:r>
        <w:rPr>
          <w:rFonts w:ascii="Times New Roman" w:hAnsi="Times New Roman" w:eastAsia="宋体"/>
          <w:i/>
          <w:sz w:val="21"/>
          <w:szCs w:val="21"/>
        </w:rPr>
        <w:t>T</w:t>
      </w:r>
      <w:r>
        <w:rPr>
          <w:rFonts w:ascii="Times New Roman" w:hAnsi="Times New Roman" w:eastAsia="宋体"/>
          <w:sz w:val="21"/>
          <w:szCs w:val="21"/>
        </w:rPr>
        <w:t>.某时刻</w:t>
      </w:r>
      <w:r>
        <w:rPr>
          <w:rFonts w:ascii="宋体" w:hAnsi="宋体" w:eastAsia="宋体"/>
          <w:sz w:val="21"/>
          <w:szCs w:val="21"/>
        </w:rPr>
        <w:t>“</w:t>
      </w:r>
      <w:r>
        <w:rPr>
          <w:rFonts w:ascii="Times New Roman" w:hAnsi="Times New Roman" w:eastAsia="宋体"/>
          <w:sz w:val="21"/>
          <w:szCs w:val="21"/>
        </w:rPr>
        <w:t>嫦娥四号</w:t>
      </w:r>
      <w:r>
        <w:rPr>
          <w:rFonts w:ascii="宋体" w:hAnsi="宋体" w:eastAsia="宋体"/>
          <w:sz w:val="21"/>
          <w:szCs w:val="21"/>
        </w:rPr>
        <w:t>”</w:t>
      </w:r>
      <w:r>
        <w:rPr>
          <w:rFonts w:ascii="Times New Roman" w:hAnsi="Times New Roman" w:eastAsia="宋体"/>
          <w:sz w:val="21"/>
          <w:szCs w:val="21"/>
        </w:rPr>
        <w:t>在</w:t>
      </w:r>
      <w:r>
        <w:rPr>
          <w:rFonts w:ascii="Times New Roman" w:hAnsi="Times New Roman" w:eastAsia="宋体"/>
          <w:i/>
          <w:sz w:val="21"/>
          <w:szCs w:val="21"/>
        </w:rPr>
        <w:t>A</w:t>
      </w:r>
      <w:r>
        <w:rPr>
          <w:rFonts w:ascii="Times New Roman" w:hAnsi="Times New Roman" w:eastAsia="宋体"/>
          <w:sz w:val="21"/>
          <w:szCs w:val="21"/>
        </w:rPr>
        <w:t>点变轨进入椭圆轨道Ⅱ，在月球表面的</w:t>
      </w:r>
      <w:r>
        <w:rPr>
          <w:rFonts w:ascii="Times New Roman" w:hAnsi="Times New Roman" w:eastAsia="宋体"/>
          <w:i/>
          <w:sz w:val="21"/>
          <w:szCs w:val="21"/>
        </w:rPr>
        <w:t>B</w:t>
      </w:r>
      <w:r>
        <w:rPr>
          <w:rFonts w:ascii="Times New Roman" w:hAnsi="Times New Roman" w:eastAsia="宋体"/>
          <w:sz w:val="21"/>
          <w:szCs w:val="21"/>
        </w:rPr>
        <w:t>点贴近月球表面飞行，</w:t>
      </w:r>
      <w:r>
        <w:rPr>
          <w:rFonts w:ascii="Times New Roman" w:hAnsi="Times New Roman" w:eastAsia="宋体"/>
          <w:sz w:val="21"/>
          <w:szCs w:val="21"/>
        </w:rPr>
        <w:object>
          <v:shape id="_x0000_i1025" o:spt="75" alt="eqIdab3200f93aec44e4a02b257043c131df" type="#_x0000_t75" style="height:12.45pt;width:43.9pt;" o:ole="t" filled="f" o:preferrelative="t" stroked="f" coordsize="21600,21600">
            <v:path/>
            <v:fill on="f" focussize="0,0"/>
            <v:stroke on="f" joinstyle="miter"/>
            <v:imagedata r:id="rId9" o:title="eqIdab3200f93aec44e4a02b257043c131df"/>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eastAsia="宋体"/>
          <w:sz w:val="21"/>
          <w:szCs w:val="21"/>
        </w:rPr>
        <w:t>三点在一条直线上.已知月球的半径为</w:t>
      </w:r>
      <w:r>
        <w:rPr>
          <w:rFonts w:ascii="Times New Roman" w:hAnsi="Times New Roman" w:eastAsia="宋体"/>
          <w:i/>
          <w:sz w:val="21"/>
          <w:szCs w:val="21"/>
        </w:rPr>
        <w:t>R</w:t>
      </w:r>
      <w:r>
        <w:rPr>
          <w:rFonts w:ascii="Times New Roman" w:hAnsi="Times New Roman" w:eastAsia="宋体"/>
          <w:sz w:val="21"/>
          <w:szCs w:val="21"/>
        </w:rPr>
        <w:t>，引力常量为</w:t>
      </w:r>
      <w:r>
        <w:rPr>
          <w:rFonts w:ascii="Times New Roman" w:hAnsi="Times New Roman" w:eastAsia="宋体"/>
          <w:i/>
          <w:sz w:val="21"/>
          <w:szCs w:val="21"/>
        </w:rPr>
        <w:t>G</w:t>
      </w:r>
      <w:r>
        <w:rPr>
          <w:rFonts w:ascii="Times New Roman" w:hAnsi="Times New Roman" w:eastAsia="宋体"/>
          <w:sz w:val="21"/>
          <w:szCs w:val="21"/>
        </w:rPr>
        <w:t>，则（　　）</w:t>
      </w:r>
    </w:p>
    <w:p>
      <w:pPr>
        <w:keepNext w:val="0"/>
        <w:keepLines w:val="0"/>
        <w:pageBreakBefore w:val="0"/>
        <w:kinsoku/>
        <w:wordWrap/>
        <w:overflowPunct/>
        <w:topLinePunct w:val="0"/>
        <w:autoSpaceDE/>
        <w:autoSpaceDN/>
        <w:bidi w:val="0"/>
        <w:adjustRightInd w:val="0"/>
        <w:snapToGrid w:val="0"/>
        <w:spacing w:line="312" w:lineRule="auto"/>
        <w:ind w:firstLine="420" w:firstLineChars="200"/>
        <w:rPr>
          <w:rFonts w:ascii="Times New Roman" w:hAnsi="Times New Roman" w:eastAsia="宋体"/>
          <w:sz w:val="21"/>
          <w:szCs w:val="21"/>
        </w:rPr>
      </w:pPr>
      <w:r>
        <w:rPr>
          <w:rFonts w:ascii="Times New Roman" w:hAnsi="Times New Roman" w:eastAsia="宋体"/>
          <w:sz w:val="21"/>
          <w:szCs w:val="21"/>
        </w:rPr>
        <w:drawing>
          <wp:anchor distT="0" distB="0" distL="0" distR="0" simplePos="0" relativeHeight="251672576" behindDoc="0" locked="0" layoutInCell="1" allowOverlap="1">
            <wp:simplePos x="0" y="0"/>
            <wp:positionH relativeFrom="column">
              <wp:posOffset>4514850</wp:posOffset>
            </wp:positionH>
            <wp:positionV relativeFrom="paragraph">
              <wp:posOffset>177800</wp:posOffset>
            </wp:positionV>
            <wp:extent cx="1095375" cy="942975"/>
            <wp:effectExtent l="0" t="0" r="9525" b="9525"/>
            <wp:wrapSquare wrapText="bothSides"/>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10"/>
                    <a:stretch>
                      <a:fillRect/>
                    </a:stretch>
                  </pic:blipFill>
                  <pic:spPr>
                    <a:xfrm>
                      <a:off x="0" y="0"/>
                      <a:ext cx="1095375" cy="942975"/>
                    </a:xfrm>
                    <a:prstGeom prst="rect">
                      <a:avLst/>
                    </a:prstGeom>
                  </pic:spPr>
                </pic:pic>
              </a:graphicData>
            </a:graphic>
          </wp:anchor>
        </w:drawing>
      </w:r>
      <w:r>
        <w:rPr>
          <w:rFonts w:ascii="Times New Roman" w:hAnsi="Times New Roman" w:eastAsia="宋体"/>
          <w:sz w:val="21"/>
          <w:szCs w:val="21"/>
        </w:rPr>
        <w:t>A．在轨道Ⅱ上</w:t>
      </w:r>
      <w:r>
        <w:rPr>
          <w:rFonts w:ascii="Times New Roman" w:hAnsi="Times New Roman" w:eastAsia="宋体"/>
          <w:i/>
          <w:sz w:val="21"/>
          <w:szCs w:val="21"/>
        </w:rPr>
        <w:t>A</w:t>
      </w:r>
      <w:r>
        <w:rPr>
          <w:rFonts w:ascii="Times New Roman" w:hAnsi="Times New Roman" w:eastAsia="宋体"/>
          <w:sz w:val="21"/>
          <w:szCs w:val="21"/>
        </w:rPr>
        <w:t>和</w:t>
      </w:r>
      <w:r>
        <w:rPr>
          <w:rFonts w:ascii="Times New Roman" w:hAnsi="Times New Roman" w:eastAsia="宋体"/>
          <w:i/>
          <w:sz w:val="21"/>
          <w:szCs w:val="21"/>
        </w:rPr>
        <w:t>B</w:t>
      </w:r>
      <w:r>
        <w:rPr>
          <w:rFonts w:ascii="Times New Roman" w:hAnsi="Times New Roman" w:eastAsia="宋体"/>
          <w:sz w:val="21"/>
          <w:szCs w:val="21"/>
        </w:rPr>
        <w:t>两点的加速度之比为</w:t>
      </w:r>
      <w:r>
        <w:rPr>
          <w:rFonts w:ascii="Times New Roman" w:hAnsi="Times New Roman" w:eastAsia="宋体"/>
          <w:sz w:val="21"/>
          <w:szCs w:val="21"/>
        </w:rPr>
        <w:object>
          <v:shape id="_x0000_i1026" o:spt="75" alt="eqId0dfd13ccce0440b8a02ab0dfb6471463" type="#_x0000_t75" style="height:26.8pt;width:22.85pt;" o:ole="t" filled="f" o:preferrelative="t" stroked="f" coordsize="21600,21600">
            <v:path/>
            <v:fill on="f" focussize="0,0"/>
            <v:stroke on="f" joinstyle="miter"/>
            <v:imagedata r:id="rId12" o:title="eqId0dfd13ccce0440b8a02ab0dfb6471463"/>
            <o:lock v:ext="edit" aspectratio="t"/>
            <w10:wrap type="none"/>
            <w10:anchorlock/>
          </v:shape>
          <o:OLEObject Type="Embed" ProgID="Equation.DSMT4" ShapeID="_x0000_i1026" DrawAspect="Content" ObjectID="_1468075726" r:id="rId11">
            <o:LockedField>false</o:LockedField>
          </o:OLEObject>
        </w:object>
      </w:r>
    </w:p>
    <w:p>
      <w:pPr>
        <w:keepNext w:val="0"/>
        <w:keepLines w:val="0"/>
        <w:pageBreakBefore w:val="0"/>
        <w:kinsoku/>
        <w:wordWrap/>
        <w:overflowPunct/>
        <w:topLinePunct w:val="0"/>
        <w:autoSpaceDE/>
        <w:autoSpaceDN/>
        <w:bidi w:val="0"/>
        <w:adjustRightInd w:val="0"/>
        <w:snapToGrid w:val="0"/>
        <w:spacing w:line="312" w:lineRule="auto"/>
        <w:ind w:firstLine="420" w:firstLineChars="200"/>
        <w:rPr>
          <w:rFonts w:ascii="Times New Roman" w:hAnsi="Times New Roman" w:eastAsia="宋体"/>
          <w:sz w:val="21"/>
          <w:szCs w:val="21"/>
        </w:rPr>
      </w:pPr>
      <w:r>
        <w:rPr>
          <w:rFonts w:ascii="Times New Roman" w:hAnsi="Times New Roman" w:eastAsia="宋体"/>
          <w:sz w:val="21"/>
          <w:szCs w:val="21"/>
        </w:rPr>
        <w:t>B．在轨道Ⅱ上</w:t>
      </w:r>
      <w:r>
        <w:rPr>
          <w:rFonts w:ascii="Times New Roman" w:hAnsi="Times New Roman" w:eastAsia="宋体"/>
          <w:i/>
          <w:sz w:val="21"/>
          <w:szCs w:val="21"/>
        </w:rPr>
        <w:t>A</w:t>
      </w:r>
      <w:r>
        <w:rPr>
          <w:rFonts w:ascii="Times New Roman" w:hAnsi="Times New Roman" w:eastAsia="宋体"/>
          <w:sz w:val="21"/>
          <w:szCs w:val="21"/>
        </w:rPr>
        <w:t>和</w:t>
      </w:r>
      <w:r>
        <w:rPr>
          <w:rFonts w:ascii="Times New Roman" w:hAnsi="Times New Roman" w:eastAsia="宋体"/>
          <w:i/>
          <w:sz w:val="21"/>
          <w:szCs w:val="21"/>
        </w:rPr>
        <w:t>B</w:t>
      </w:r>
      <w:r>
        <w:rPr>
          <w:rFonts w:ascii="Times New Roman" w:hAnsi="Times New Roman" w:eastAsia="宋体"/>
          <w:sz w:val="21"/>
          <w:szCs w:val="21"/>
        </w:rPr>
        <w:t>两点的线速度之比为</w:t>
      </w:r>
      <w:r>
        <w:rPr>
          <w:rFonts w:ascii="Times New Roman" w:hAnsi="Times New Roman" w:eastAsia="宋体"/>
          <w:sz w:val="21"/>
          <w:szCs w:val="21"/>
        </w:rPr>
        <w:object>
          <v:shape id="_x0000_i1027" o:spt="75" alt="eqId07536bc247c343c8ae0e7ea467037493" type="#_x0000_t75" style="height:30.65pt;width:20.25pt;" o:ole="t" filled="f" o:preferrelative="t" stroked="f" coordsize="21600,21600">
            <v:path/>
            <v:fill on="f" focussize="0,0"/>
            <v:stroke on="f" joinstyle="miter"/>
            <v:imagedata r:id="rId14" o:title="eqId07536bc247c343c8ae0e7ea467037493"/>
            <o:lock v:ext="edit" aspectratio="t"/>
            <w10:wrap type="none"/>
            <w10:anchorlock/>
          </v:shape>
          <o:OLEObject Type="Embed" ProgID="Equation.DSMT4" ShapeID="_x0000_i1027" DrawAspect="Content" ObjectID="_1468075727" r:id="rId13">
            <o:LockedField>false</o:LockedField>
          </o:OLEObject>
        </w:object>
      </w:r>
    </w:p>
    <w:p>
      <w:pPr>
        <w:keepNext w:val="0"/>
        <w:keepLines w:val="0"/>
        <w:pageBreakBefore w:val="0"/>
        <w:kinsoku/>
        <w:wordWrap/>
        <w:overflowPunct/>
        <w:topLinePunct w:val="0"/>
        <w:autoSpaceDE/>
        <w:autoSpaceDN/>
        <w:bidi w:val="0"/>
        <w:adjustRightInd w:val="0"/>
        <w:snapToGrid w:val="0"/>
        <w:spacing w:line="312" w:lineRule="auto"/>
        <w:ind w:firstLine="420" w:firstLineChars="200"/>
        <w:rPr>
          <w:rFonts w:ascii="Times New Roman" w:hAnsi="Times New Roman" w:eastAsia="宋体"/>
          <w:sz w:val="21"/>
          <w:szCs w:val="21"/>
        </w:rPr>
      </w:pPr>
      <w:r>
        <w:rPr>
          <w:rFonts w:ascii="Times New Roman" w:hAnsi="Times New Roman" w:eastAsia="宋体"/>
          <w:sz w:val="21"/>
          <w:szCs w:val="21"/>
        </w:rPr>
        <w:t>C．从</w:t>
      </w:r>
      <w:r>
        <w:rPr>
          <w:rFonts w:ascii="Times New Roman" w:hAnsi="Times New Roman" w:eastAsia="宋体"/>
          <w:i/>
          <w:sz w:val="21"/>
          <w:szCs w:val="21"/>
        </w:rPr>
        <w:t>A</w:t>
      </w:r>
      <w:r>
        <w:rPr>
          <w:rFonts w:ascii="Times New Roman" w:hAnsi="Times New Roman" w:eastAsia="宋体"/>
          <w:sz w:val="21"/>
          <w:szCs w:val="21"/>
        </w:rPr>
        <w:t>点运动到</w:t>
      </w:r>
      <w:r>
        <w:rPr>
          <w:rFonts w:ascii="Times New Roman" w:hAnsi="Times New Roman" w:eastAsia="宋体"/>
          <w:i/>
          <w:sz w:val="21"/>
          <w:szCs w:val="21"/>
        </w:rPr>
        <w:t>B</w:t>
      </w:r>
      <w:r>
        <w:rPr>
          <w:rFonts w:ascii="Times New Roman" w:hAnsi="Times New Roman" w:eastAsia="宋体"/>
          <w:sz w:val="21"/>
          <w:szCs w:val="21"/>
        </w:rPr>
        <w:t>点的时间为</w:t>
      </w:r>
      <w:r>
        <w:rPr>
          <w:rFonts w:ascii="Times New Roman" w:hAnsi="Times New Roman" w:eastAsia="宋体"/>
          <w:sz w:val="21"/>
          <w:szCs w:val="21"/>
        </w:rPr>
        <w:object>
          <v:shape id="_x0000_i1028" o:spt="75" alt="eqId94a7f9cf30b4419fbecf21c80931565c" type="#_x0000_t75" style="height:31.1pt;width:72.15pt;" o:ole="t" filled="f" o:preferrelative="t" stroked="f" coordsize="21600,21600">
            <v:path/>
            <v:fill on="f" focussize="0,0"/>
            <v:stroke on="f" joinstyle="miter"/>
            <v:imagedata r:id="rId16" o:title="eqId94a7f9cf30b4419fbecf21c80931565c"/>
            <o:lock v:ext="edit" aspectratio="t"/>
            <w10:wrap type="none"/>
            <w10:anchorlock/>
          </v:shape>
          <o:OLEObject Type="Embed" ProgID="Equation.DSMT4" ShapeID="_x0000_i1028" DrawAspect="Content" ObjectID="_1468075728" r:id="rId15">
            <o:LockedField>false</o:LockedField>
          </o:OLEObject>
        </w:object>
      </w:r>
    </w:p>
    <w:p>
      <w:pPr>
        <w:keepNext w:val="0"/>
        <w:keepLines w:val="0"/>
        <w:pageBreakBefore w:val="0"/>
        <w:kinsoku/>
        <w:wordWrap/>
        <w:overflowPunct/>
        <w:topLinePunct w:val="0"/>
        <w:autoSpaceDE/>
        <w:autoSpaceDN/>
        <w:bidi w:val="0"/>
        <w:adjustRightInd w:val="0"/>
        <w:snapToGrid w:val="0"/>
        <w:spacing w:line="312" w:lineRule="auto"/>
        <w:ind w:firstLine="420" w:firstLineChars="200"/>
        <w:rPr>
          <w:sz w:val="21"/>
          <w:szCs w:val="21"/>
        </w:rPr>
      </w:pPr>
      <w:r>
        <w:rPr>
          <w:rFonts w:ascii="Times New Roman" w:hAnsi="Times New Roman" w:eastAsia="宋体"/>
          <w:sz w:val="21"/>
          <w:szCs w:val="21"/>
        </w:rPr>
        <w:t>D．月球的平均密度为</w:t>
      </w:r>
      <w:r>
        <w:rPr>
          <w:rFonts w:ascii="Times New Roman" w:hAnsi="Times New Roman" w:eastAsia="宋体"/>
          <w:sz w:val="21"/>
          <w:szCs w:val="21"/>
        </w:rPr>
        <w:object>
          <v:shape id="_x0000_i1029" o:spt="75" alt="eqIdd4dc7377bcfa439e8c5658b68c52f1b4" type="#_x0000_t75" style="height:25.5pt;width:22.9pt;" o:ole="t" filled="f" o:preferrelative="t" stroked="f" coordsize="21600,21600">
            <v:path/>
            <v:fill on="f" focussize="0,0"/>
            <v:stroke on="f" joinstyle="miter"/>
            <v:imagedata r:id="rId18" o:title="eqIdd4dc7377bcfa439e8c5658b68c52f1b4"/>
            <o:lock v:ext="edit" aspectratio="t"/>
            <w10:wrap type="none"/>
            <w10:anchorlock/>
          </v:shape>
          <o:OLEObject Type="Embed" ProgID="Equation.DSMT4" ShapeID="_x0000_i1029" DrawAspect="Content" ObjectID="_1468075729" r:id="rId17">
            <o:LockedField>false</o:LockedField>
          </o:OLEObject>
        </w:object>
      </w:r>
    </w:p>
    <w:p>
      <w:pPr>
        <w:keepNext w:val="0"/>
        <w:keepLines w:val="0"/>
        <w:pageBreakBefore w:val="0"/>
        <w:kinsoku/>
        <w:wordWrap/>
        <w:overflowPunct/>
        <w:topLinePunct w:val="0"/>
        <w:autoSpaceDE/>
        <w:autoSpaceDN/>
        <w:bidi w:val="0"/>
        <w:spacing w:line="312" w:lineRule="auto"/>
        <w:ind w:left="315" w:hanging="315" w:hangingChars="150"/>
        <w:rPr>
          <w:sz w:val="21"/>
          <w:szCs w:val="21"/>
        </w:rPr>
      </w:pPr>
      <w:r>
        <w:rPr>
          <w:rFonts w:hint="eastAsia"/>
          <w:sz w:val="21"/>
          <w:szCs w:val="21"/>
        </w:rPr>
        <w:t xml:space="preserve"> </w:t>
      </w:r>
      <w:r>
        <w:rPr>
          <w:sz w:val="21"/>
          <w:szCs w:val="21"/>
        </w:rPr>
        <w:t>5．(2019·全国第一次大联考)如图4甲所示，轻杆的一端固定一小球(可视为质点)，另一端套在光滑的水平轴O上，O轴的正上方有一速度传感器，可以测量小球通过最高点时的速度大小v；O轴处有一力传感器，可以测量小球通过最高点时O轴受到的杆的作用力F，若取竖直向下为F的正方向，在最低</w:t>
      </w:r>
      <w:bookmarkStart w:id="2" w:name="_GoBack"/>
      <w:r>
        <w:drawing>
          <wp:anchor distT="0" distB="0" distL="114300" distR="114300" simplePos="0" relativeHeight="251673600" behindDoc="0" locked="0" layoutInCell="1" allowOverlap="1">
            <wp:simplePos x="0" y="0"/>
            <wp:positionH relativeFrom="column">
              <wp:posOffset>4276725</wp:posOffset>
            </wp:positionH>
            <wp:positionV relativeFrom="paragraph">
              <wp:posOffset>311785</wp:posOffset>
            </wp:positionV>
            <wp:extent cx="1955800" cy="935355"/>
            <wp:effectExtent l="0" t="0" r="6350" b="17145"/>
            <wp:wrapSquare wrapText="bothSides"/>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9" r:link="rId20"/>
                    <a:stretch>
                      <a:fillRect/>
                    </a:stretch>
                  </pic:blipFill>
                  <pic:spPr>
                    <a:xfrm>
                      <a:off x="4063365" y="1085850"/>
                      <a:ext cx="1955800" cy="935355"/>
                    </a:xfrm>
                    <a:prstGeom prst="rect">
                      <a:avLst/>
                    </a:prstGeom>
                    <a:noFill/>
                    <a:ln>
                      <a:noFill/>
                    </a:ln>
                  </pic:spPr>
                </pic:pic>
              </a:graphicData>
            </a:graphic>
          </wp:anchor>
        </w:drawing>
      </w:r>
      <w:bookmarkEnd w:id="2"/>
      <w:r>
        <w:rPr>
          <w:sz w:val="21"/>
          <w:szCs w:val="21"/>
        </w:rPr>
        <w:t>点时给小球不同的初速度，得到的F－v2(v为小球在最高点处的速度)图象如图乙所示，取g＝10 m/s2，则(　　)</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A．O轴到小球的距离为0.5 m</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B．小球的质量为3 kg</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C．小球恰好通过最高点时的速度大小为5 m/s</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D．小球在最低点的速度大小为</w:t>
      </w:r>
      <w:r>
        <w:rPr>
          <w:sz w:val="21"/>
          <w:szCs w:val="21"/>
        </w:rPr>
        <w:fldChar w:fldCharType="begin"/>
      </w:r>
      <w:r>
        <w:rPr>
          <w:sz w:val="21"/>
          <w:szCs w:val="21"/>
        </w:rPr>
        <w:instrText xml:space="preserve">eq \r(15)</w:instrText>
      </w:r>
      <w:r>
        <w:rPr>
          <w:sz w:val="21"/>
          <w:szCs w:val="21"/>
        </w:rPr>
        <w:fldChar w:fldCharType="end"/>
      </w:r>
      <w:r>
        <w:rPr>
          <w:sz w:val="21"/>
          <w:szCs w:val="21"/>
        </w:rPr>
        <w:t xml:space="preserve"> m/s时，通过最高点时杆不受球的作用力</w:t>
      </w:r>
      <w:r>
        <w:rPr>
          <w:rFonts w:hint="eastAsia"/>
          <w:sz w:val="21"/>
          <w:szCs w:val="21"/>
        </w:rPr>
        <w:t xml:space="preserve">                                         </w:t>
      </w:r>
    </w:p>
    <w:p>
      <w:pPr>
        <w:keepNext w:val="0"/>
        <w:keepLines w:val="0"/>
        <w:pageBreakBefore w:val="0"/>
        <w:kinsoku/>
        <w:wordWrap/>
        <w:overflowPunct/>
        <w:topLinePunct w:val="0"/>
        <w:autoSpaceDE/>
        <w:autoSpaceDN/>
        <w:bidi w:val="0"/>
        <w:spacing w:line="312" w:lineRule="auto"/>
        <w:ind w:left="315" w:hanging="315" w:hangingChars="150"/>
        <w:rPr>
          <w:rFonts w:eastAsia="黑体"/>
          <w:bCs/>
          <w:sz w:val="21"/>
          <w:szCs w:val="21"/>
        </w:rPr>
      </w:pPr>
      <w:r>
        <w:rPr>
          <w:rFonts w:hint="eastAsia" w:eastAsia="黑体"/>
          <w:sz w:val="21"/>
          <w:szCs w:val="21"/>
        </w:rPr>
        <w:t xml:space="preserve"> </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r>
        <w:rPr>
          <w:rFonts w:hint="eastAsia"/>
          <w:sz w:val="21"/>
          <w:szCs w:val="21"/>
        </w:rPr>
        <w:t>6</w:t>
      </w:r>
      <w:r>
        <w:rPr>
          <w:sz w:val="21"/>
          <w:szCs w:val="21"/>
        </w:rPr>
        <w:t>．如图</w:t>
      </w:r>
      <w:r>
        <w:rPr>
          <w:rFonts w:hint="eastAsia"/>
          <w:sz w:val="21"/>
          <w:szCs w:val="21"/>
        </w:rPr>
        <w:t>5</w:t>
      </w:r>
      <w:r>
        <w:rPr>
          <w:sz w:val="21"/>
          <w:szCs w:val="21"/>
        </w:rPr>
        <w:t>所示，A是静止在赤道上的物体，B、C是同一平面内两颗人造卫星．B位于离地高度等于地球半径的圆形轨道上，C是地球同步卫星．下列说法中正确的是(　　)</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drawing>
          <wp:anchor distT="0" distB="0" distL="114300" distR="114300" simplePos="0" relativeHeight="251661312" behindDoc="0" locked="0" layoutInCell="1" allowOverlap="1">
            <wp:simplePos x="0" y="0"/>
            <wp:positionH relativeFrom="column">
              <wp:posOffset>4677410</wp:posOffset>
            </wp:positionH>
            <wp:positionV relativeFrom="paragraph">
              <wp:posOffset>148590</wp:posOffset>
            </wp:positionV>
            <wp:extent cx="1514475" cy="742950"/>
            <wp:effectExtent l="0" t="0" r="9525" b="0"/>
            <wp:wrapSquare wrapText="bothSides"/>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1" r:link="rId22"/>
                    <a:stretch>
                      <a:fillRect/>
                    </a:stretch>
                  </pic:blipFill>
                  <pic:spPr>
                    <a:xfrm>
                      <a:off x="0" y="0"/>
                      <a:ext cx="1514475" cy="742950"/>
                    </a:xfrm>
                    <a:prstGeom prst="rect">
                      <a:avLst/>
                    </a:prstGeom>
                    <a:noFill/>
                    <a:ln>
                      <a:noFill/>
                    </a:ln>
                  </pic:spPr>
                </pic:pic>
              </a:graphicData>
            </a:graphic>
          </wp:anchor>
        </w:drawing>
      </w:r>
      <w:r>
        <w:rPr>
          <w:sz w:val="21"/>
          <w:szCs w:val="21"/>
        </w:rPr>
        <w:t>A．卫星B的速度大小等于地球的第一宇宙速度</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B．A、B的线速度大小关系为vA＞vB</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C．B、C的线速度大小关系为vB＜vC</w:t>
      </w:r>
      <w:r>
        <w:rPr>
          <w:rFonts w:hint="eastAsia"/>
          <w:sz w:val="21"/>
          <w:szCs w:val="21"/>
        </w:rPr>
        <w:t xml:space="preserve">                                              </w:t>
      </w:r>
    </w:p>
    <w:p>
      <w:pPr>
        <w:keepNext w:val="0"/>
        <w:keepLines w:val="0"/>
        <w:pageBreakBefore w:val="0"/>
        <w:kinsoku/>
        <w:wordWrap/>
        <w:overflowPunct/>
        <w:topLinePunct w:val="0"/>
        <w:autoSpaceDE/>
        <w:autoSpaceDN/>
        <w:bidi w:val="0"/>
        <w:spacing w:line="312" w:lineRule="auto"/>
        <w:ind w:left="420" w:leftChars="200" w:firstLine="105" w:firstLineChars="50"/>
        <w:rPr>
          <w:rFonts w:hint="eastAsia"/>
          <w:sz w:val="21"/>
          <w:szCs w:val="21"/>
        </w:rPr>
      </w:pPr>
      <w:r>
        <w:rPr>
          <w:sz w:val="21"/>
          <w:szCs w:val="21"/>
        </w:rPr>
        <w:t>D．A、B、C周期大小关系为TA＝TC＞TB</w:t>
      </w:r>
      <w:r>
        <w:rPr>
          <w:rFonts w:hint="eastAsia"/>
          <w:sz w:val="21"/>
          <w:szCs w:val="21"/>
        </w:rPr>
        <w:t xml:space="preserve">                       </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r>
        <w:rPr>
          <w:rFonts w:hint="eastAsia"/>
          <w:sz w:val="21"/>
          <w:szCs w:val="21"/>
        </w:rPr>
        <w:t xml:space="preserve"> 7</w:t>
      </w:r>
      <w:r>
        <w:rPr>
          <w:sz w:val="21"/>
          <w:szCs w:val="21"/>
        </w:rPr>
        <w:t>．如图</w:t>
      </w:r>
      <w:r>
        <w:rPr>
          <w:rFonts w:hint="eastAsia"/>
          <w:sz w:val="21"/>
          <w:szCs w:val="21"/>
        </w:rPr>
        <w:t>6</w:t>
      </w:r>
      <w:r>
        <w:rPr>
          <w:sz w:val="21"/>
          <w:szCs w:val="21"/>
        </w:rPr>
        <w:t>所示，两颗质量相等的卫星A、B，近地卫星A绕地球运动的轨迹为圆，B绕地球运动的轨迹为椭圆，轨迹在同一个平面内且相切于P点．则(　　)</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drawing>
          <wp:anchor distT="0" distB="0" distL="114300" distR="114300" simplePos="0" relativeHeight="251660288" behindDoc="1" locked="0" layoutInCell="1" allowOverlap="1">
            <wp:simplePos x="0" y="0"/>
            <wp:positionH relativeFrom="column">
              <wp:posOffset>4544060</wp:posOffset>
            </wp:positionH>
            <wp:positionV relativeFrom="paragraph">
              <wp:posOffset>154305</wp:posOffset>
            </wp:positionV>
            <wp:extent cx="1267460" cy="792480"/>
            <wp:effectExtent l="0" t="0" r="46990" b="45720"/>
            <wp:wrapTight wrapText="bothSides">
              <wp:wrapPolygon>
                <wp:start x="0" y="0"/>
                <wp:lineTo x="0" y="21288"/>
                <wp:lineTo x="21427" y="21288"/>
                <wp:lineTo x="21427" y="0"/>
                <wp:lineTo x="0" y="0"/>
              </wp:wrapPolygon>
            </wp:wrapTight>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23" r:link="rId24"/>
                    <a:stretch>
                      <a:fillRect/>
                    </a:stretch>
                  </pic:blipFill>
                  <pic:spPr>
                    <a:xfrm>
                      <a:off x="0" y="0"/>
                      <a:ext cx="1267460" cy="792480"/>
                    </a:xfrm>
                    <a:prstGeom prst="rect">
                      <a:avLst/>
                    </a:prstGeom>
                    <a:noFill/>
                    <a:ln>
                      <a:noFill/>
                    </a:ln>
                  </pic:spPr>
                </pic:pic>
              </a:graphicData>
            </a:graphic>
          </wp:anchor>
        </w:drawing>
      </w:r>
      <w:r>
        <w:rPr>
          <w:sz w:val="21"/>
          <w:szCs w:val="21"/>
        </w:rPr>
        <w:t>A．卫星A的周期比B短</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B．卫星A的机械能比B大</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C．在P点两卫星的线速度大小相等</w:t>
      </w:r>
    </w:p>
    <w:p>
      <w:pPr>
        <w:keepNext w:val="0"/>
        <w:keepLines w:val="0"/>
        <w:pageBreakBefore w:val="0"/>
        <w:kinsoku/>
        <w:wordWrap/>
        <w:overflowPunct/>
        <w:topLinePunct w:val="0"/>
        <w:autoSpaceDE/>
        <w:autoSpaceDN/>
        <w:bidi w:val="0"/>
        <w:spacing w:line="312" w:lineRule="auto"/>
        <w:ind w:left="420" w:leftChars="200" w:firstLine="105" w:firstLineChars="50"/>
        <w:rPr>
          <w:sz w:val="21"/>
          <w:szCs w:val="21"/>
        </w:rPr>
      </w:pPr>
      <w:r>
        <w:rPr>
          <w:sz w:val="21"/>
          <w:szCs w:val="21"/>
        </w:rPr>
        <w:t>D．在P点卫星A受到地球的万有引力比B大</w:t>
      </w:r>
    </w:p>
    <w:p>
      <w:pPr>
        <w:keepNext w:val="0"/>
        <w:keepLines w:val="0"/>
        <w:pageBreakBefore w:val="0"/>
        <w:numPr>
          <w:ilvl w:val="0"/>
          <w:numId w:val="1"/>
        </w:numPr>
        <w:kinsoku/>
        <w:wordWrap/>
        <w:overflowPunct/>
        <w:topLinePunct w:val="0"/>
        <w:autoSpaceDE/>
        <w:autoSpaceDN/>
        <w:bidi w:val="0"/>
        <w:spacing w:line="312" w:lineRule="auto"/>
        <w:ind w:left="315" w:hanging="315" w:hangingChars="150"/>
        <w:jc w:val="left"/>
        <w:rPr>
          <w:sz w:val="21"/>
          <w:szCs w:val="21"/>
        </w:rPr>
      </w:pPr>
      <w:r>
        <w:rPr>
          <w:sz w:val="21"/>
          <w:szCs w:val="21"/>
        </w:rPr>
        <w:drawing>
          <wp:anchor distT="0" distB="0" distL="114300" distR="114300" simplePos="0" relativeHeight="251662336" behindDoc="0" locked="0" layoutInCell="1" allowOverlap="1">
            <wp:simplePos x="0" y="0"/>
            <wp:positionH relativeFrom="column">
              <wp:posOffset>4781550</wp:posOffset>
            </wp:positionH>
            <wp:positionV relativeFrom="paragraph">
              <wp:posOffset>894080</wp:posOffset>
            </wp:positionV>
            <wp:extent cx="1600200" cy="790575"/>
            <wp:effectExtent l="0" t="0" r="0" b="9525"/>
            <wp:wrapSquare wrapText="bothSides"/>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25" r:link="rId26"/>
                    <a:stretch>
                      <a:fillRect/>
                    </a:stretch>
                  </pic:blipFill>
                  <pic:spPr>
                    <a:xfrm>
                      <a:off x="0" y="0"/>
                      <a:ext cx="1600200" cy="790575"/>
                    </a:xfrm>
                    <a:prstGeom prst="rect">
                      <a:avLst/>
                    </a:prstGeom>
                    <a:noFill/>
                    <a:ln>
                      <a:noFill/>
                    </a:ln>
                  </pic:spPr>
                </pic:pic>
              </a:graphicData>
            </a:graphic>
          </wp:anchor>
        </w:drawing>
      </w:r>
      <w:r>
        <w:rPr>
          <w:rFonts w:hint="eastAsia"/>
          <w:sz w:val="21"/>
          <w:szCs w:val="21"/>
        </w:rPr>
        <w:t xml:space="preserve"> </w:t>
      </w:r>
      <w:r>
        <w:rPr>
          <w:sz w:val="21"/>
          <w:szCs w:val="21"/>
        </w:rPr>
        <w:t>如图</w:t>
      </w:r>
      <w:r>
        <w:rPr>
          <w:rFonts w:hint="eastAsia"/>
          <w:sz w:val="21"/>
          <w:szCs w:val="21"/>
        </w:rPr>
        <w:t>7</w:t>
      </w:r>
      <w:r>
        <w:rPr>
          <w:sz w:val="21"/>
          <w:szCs w:val="21"/>
        </w:rPr>
        <w:t>所示，乒乓球的发球器安装在足够大的水平桌面上，可绕竖直转轴OO′转动，发球器O′A部分水平且与桌面之间的距离为h，O′A部分的长度也为h.重力加速度为g.打开开关后，发球器可将乒乓球从A点以初速度v0(</w:t>
      </w:r>
      <w:r>
        <w:rPr>
          <w:sz w:val="21"/>
          <w:szCs w:val="21"/>
        </w:rPr>
        <w:fldChar w:fldCharType="begin"/>
      </w:r>
      <w:r>
        <w:rPr>
          <w:rFonts w:hint="eastAsia"/>
          <w:sz w:val="21"/>
          <w:szCs w:val="21"/>
        </w:rPr>
        <w:instrText xml:space="preserve">eq \</w:instrText>
      </w:r>
      <w:r>
        <w:rPr>
          <w:sz w:val="21"/>
          <w:szCs w:val="21"/>
        </w:rPr>
        <w:instrText xml:space="preserve">r(2gh)</w:instrText>
      </w:r>
      <w:r>
        <w:rPr>
          <w:sz w:val="21"/>
          <w:szCs w:val="21"/>
        </w:rPr>
        <w:fldChar w:fldCharType="end"/>
      </w:r>
      <w:r>
        <w:rPr>
          <w:sz w:val="21"/>
          <w:szCs w:val="21"/>
        </w:rPr>
        <w:t>≤v0≤2</w:t>
      </w:r>
      <w:r>
        <w:rPr>
          <w:sz w:val="21"/>
          <w:szCs w:val="21"/>
        </w:rPr>
        <w:fldChar w:fldCharType="begin"/>
      </w:r>
      <w:r>
        <w:rPr>
          <w:rFonts w:hint="eastAsia"/>
          <w:sz w:val="21"/>
          <w:szCs w:val="21"/>
        </w:rPr>
        <w:instrText xml:space="preserve">eq \</w:instrText>
      </w:r>
      <w:r>
        <w:rPr>
          <w:sz w:val="21"/>
          <w:szCs w:val="21"/>
        </w:rPr>
        <w:instrText xml:space="preserve">r(2gh)</w:instrText>
      </w:r>
      <w:r>
        <w:rPr>
          <w:sz w:val="21"/>
          <w:szCs w:val="21"/>
        </w:rPr>
        <w:fldChar w:fldCharType="end"/>
      </w:r>
      <w:r>
        <w:rPr>
          <w:sz w:val="21"/>
          <w:szCs w:val="21"/>
        </w:rPr>
        <w:t>)水平发射出去．设发射出去的所有乒乓球都能落到桌面上，乒乓球可视为质点，空气阻力不计．若使该发球器绕转轴OO′在90°的范围</w:t>
      </w:r>
      <w:r>
        <w:rPr>
          <w:rFonts w:hint="eastAsia"/>
          <w:sz w:val="21"/>
          <w:szCs w:val="21"/>
        </w:rPr>
        <w:t xml:space="preserve">                                                 </w:t>
      </w:r>
      <w:r>
        <w:rPr>
          <w:sz w:val="21"/>
          <w:szCs w:val="21"/>
        </w:rPr>
        <w:t>内来回缓慢地水平转动，持续发射足够长时间后，乒乓球第一次与桌面碰撞区域的面积S是(　　)</w:t>
      </w:r>
    </w:p>
    <w:p>
      <w:pPr>
        <w:keepNext w:val="0"/>
        <w:keepLines w:val="0"/>
        <w:pageBreakBefore w:val="0"/>
        <w:kinsoku/>
        <w:wordWrap/>
        <w:overflowPunct/>
        <w:topLinePunct w:val="0"/>
        <w:autoSpaceDE/>
        <w:autoSpaceDN/>
        <w:bidi w:val="0"/>
        <w:spacing w:line="312" w:lineRule="auto"/>
        <w:ind w:left="420" w:leftChars="200" w:firstLine="105" w:firstLineChars="50"/>
        <w:jc w:val="left"/>
        <w:rPr>
          <w:sz w:val="21"/>
          <w:szCs w:val="21"/>
        </w:rPr>
      </w:pPr>
      <w:r>
        <w:rPr>
          <w:sz w:val="21"/>
          <w:szCs w:val="21"/>
        </w:rPr>
        <w:t xml:space="preserve">A．2πh2 </w:t>
      </w:r>
      <w:r>
        <w:rPr>
          <w:rFonts w:hint="eastAsia"/>
          <w:sz w:val="21"/>
          <w:szCs w:val="21"/>
        </w:rPr>
        <w:t xml:space="preserve">      </w:t>
      </w:r>
      <w:r>
        <w:rPr>
          <w:sz w:val="21"/>
          <w:szCs w:val="21"/>
        </w:rPr>
        <w:t xml:space="preserve"> B．3πh2 </w:t>
      </w:r>
      <w:r>
        <w:rPr>
          <w:rFonts w:hint="eastAsia"/>
          <w:sz w:val="21"/>
          <w:szCs w:val="21"/>
        </w:rPr>
        <w:t xml:space="preserve">      </w:t>
      </w:r>
      <w:r>
        <w:rPr>
          <w:sz w:val="21"/>
          <w:szCs w:val="21"/>
        </w:rPr>
        <w:t xml:space="preserve"> C．4πh2  </w:t>
      </w:r>
      <w:r>
        <w:rPr>
          <w:rFonts w:hint="eastAsia"/>
          <w:sz w:val="21"/>
          <w:szCs w:val="21"/>
        </w:rPr>
        <w:t xml:space="preserve">      </w:t>
      </w:r>
      <w:r>
        <w:rPr>
          <w:sz w:val="21"/>
          <w:szCs w:val="21"/>
        </w:rPr>
        <w:t>D．8πh2</w:t>
      </w:r>
    </w:p>
    <w:p>
      <w:pPr>
        <w:keepNext w:val="0"/>
        <w:keepLines w:val="0"/>
        <w:pageBreakBefore w:val="0"/>
        <w:kinsoku/>
        <w:wordWrap/>
        <w:overflowPunct/>
        <w:topLinePunct w:val="0"/>
        <w:autoSpaceDE/>
        <w:autoSpaceDN/>
        <w:bidi w:val="0"/>
        <w:spacing w:line="312" w:lineRule="auto"/>
        <w:ind w:left="420" w:hanging="420" w:hangingChars="200"/>
        <w:jc w:val="left"/>
        <w:rPr>
          <w:rFonts w:eastAsia="黑体"/>
          <w:bCs/>
          <w:sz w:val="21"/>
          <w:szCs w:val="21"/>
        </w:rPr>
      </w:pPr>
    </w:p>
    <w:bookmarkEnd w:id="1"/>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drawing>
          <wp:anchor distT="0" distB="0" distL="0" distR="0" simplePos="0" relativeHeight="251665408" behindDoc="0" locked="0" layoutInCell="1" allowOverlap="1">
            <wp:simplePos x="0" y="0"/>
            <wp:positionH relativeFrom="column">
              <wp:posOffset>4578985</wp:posOffset>
            </wp:positionH>
            <wp:positionV relativeFrom="paragraph">
              <wp:posOffset>8890</wp:posOffset>
            </wp:positionV>
            <wp:extent cx="1669415" cy="930275"/>
            <wp:effectExtent l="0" t="0" r="6985" b="3175"/>
            <wp:wrapSquare wrapText="bothSides"/>
            <wp:docPr id="146109695" name="图片 1461096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9695" name="图片 146109695" descr="figure"/>
                    <pic:cNvPicPr>
                      <a:picLocks noChangeAspect="1"/>
                    </pic:cNvPicPr>
                  </pic:nvPicPr>
                  <pic:blipFill>
                    <a:blip r:embed="rId27"/>
                    <a:stretch>
                      <a:fillRect/>
                    </a:stretch>
                  </pic:blipFill>
                  <pic:spPr>
                    <a:xfrm>
                      <a:off x="0" y="0"/>
                      <a:ext cx="1669415" cy="930275"/>
                    </a:xfrm>
                    <a:prstGeom prst="rect">
                      <a:avLst/>
                    </a:prstGeom>
                  </pic:spPr>
                </pic:pic>
              </a:graphicData>
            </a:graphic>
          </wp:anchor>
        </w:drawing>
      </w:r>
      <w:r>
        <w:rPr>
          <w:rFonts w:hint="eastAsia"/>
          <w:sz w:val="21"/>
          <w:szCs w:val="21"/>
          <w:lang w:val="en-US" w:eastAsia="zh-CN"/>
        </w:rPr>
        <w:t>9</w:t>
      </w:r>
      <w:r>
        <w:rPr>
          <w:rFonts w:ascii="Times New Roman" w:hAnsi="Times New Roman" w:eastAsia="宋体"/>
          <w:sz w:val="21"/>
          <w:szCs w:val="21"/>
        </w:rPr>
        <w:t>．（2021·江苏盐城·高三期中）自行车的脚踏板、大齿轮、小齿轮、后轮的转动半径不一样．如图所示的四个点甲、乙、丙、丁，则向心加速度与半径成反比的点是</w:t>
      </w:r>
    </w:p>
    <w:p>
      <w:pPr>
        <w:keepNext w:val="0"/>
        <w:keepLines w:val="0"/>
        <w:pageBreakBefore w:val="0"/>
        <w:tabs>
          <w:tab w:val="left" w:pos="4153"/>
        </w:tabs>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A．甲、乙</w:t>
      </w:r>
      <w:r>
        <w:rPr>
          <w:rFonts w:ascii="Times New Roman" w:hAnsi="Times New Roman" w:eastAsia="宋体"/>
          <w:sz w:val="21"/>
          <w:szCs w:val="21"/>
        </w:rPr>
        <w:tab/>
      </w:r>
      <w:r>
        <w:rPr>
          <w:rFonts w:ascii="Times New Roman" w:hAnsi="Times New Roman" w:eastAsia="宋体"/>
          <w:sz w:val="21"/>
          <w:szCs w:val="21"/>
        </w:rPr>
        <w:t>B．丙、丁</w:t>
      </w:r>
    </w:p>
    <w:p>
      <w:pPr>
        <w:keepNext w:val="0"/>
        <w:keepLines w:val="0"/>
        <w:pageBreakBefore w:val="0"/>
        <w:tabs>
          <w:tab w:val="left" w:pos="4153"/>
        </w:tabs>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C．甲、丁</w:t>
      </w:r>
      <w:r>
        <w:rPr>
          <w:rFonts w:ascii="Times New Roman" w:hAnsi="Times New Roman" w:eastAsia="宋体"/>
          <w:sz w:val="21"/>
          <w:szCs w:val="21"/>
        </w:rPr>
        <w:tab/>
      </w:r>
      <w:r>
        <w:rPr>
          <w:rFonts w:ascii="Times New Roman" w:hAnsi="Times New Roman" w:eastAsia="宋体"/>
          <w:sz w:val="21"/>
          <w:szCs w:val="21"/>
        </w:rPr>
        <w:t>D．以上均不对</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10．（2021·江苏苏州·高三期中）如图所示，将质量为2</w:t>
      </w:r>
      <w:r>
        <w:rPr>
          <w:rFonts w:ascii="Times New Roman" w:hAnsi="Times New Roman" w:eastAsia="宋体"/>
          <w:i/>
          <w:sz w:val="21"/>
          <w:szCs w:val="21"/>
        </w:rPr>
        <w:t>m</w:t>
      </w:r>
      <w:r>
        <w:rPr>
          <w:rFonts w:ascii="Times New Roman" w:hAnsi="Times New Roman" w:eastAsia="宋体"/>
          <w:sz w:val="21"/>
          <w:szCs w:val="21"/>
        </w:rPr>
        <w:t>的重物悬挂在轻绳的一端，轻绳的另一端系一质量为</w:t>
      </w:r>
      <w:r>
        <w:rPr>
          <w:rFonts w:ascii="Times New Roman" w:hAnsi="Times New Roman" w:eastAsia="宋体"/>
          <w:i/>
          <w:sz w:val="21"/>
          <w:szCs w:val="21"/>
        </w:rPr>
        <w:t>m</w:t>
      </w:r>
      <w:r>
        <w:rPr>
          <w:rFonts w:ascii="Times New Roman" w:hAnsi="Times New Roman" w:eastAsia="宋体"/>
          <w:sz w:val="21"/>
          <w:szCs w:val="21"/>
        </w:rPr>
        <w:t>的小环，小环套在竖直固定的光滑直杆上，光滑定滑轮与直杆的距离为</w:t>
      </w:r>
      <w:r>
        <w:rPr>
          <w:rFonts w:ascii="Times New Roman" w:hAnsi="Times New Roman" w:eastAsia="宋体"/>
          <w:i/>
          <w:sz w:val="21"/>
          <w:szCs w:val="21"/>
        </w:rPr>
        <w:t>d</w:t>
      </w:r>
      <w:r>
        <w:rPr>
          <w:rFonts w:ascii="Times New Roman" w:hAnsi="Times New Roman" w:eastAsia="宋体"/>
          <w:sz w:val="21"/>
          <w:szCs w:val="21"/>
        </w:rPr>
        <w:t>。现将小环从与定滑轮等高的</w:t>
      </w:r>
      <w:r>
        <w:rPr>
          <w:rFonts w:ascii="Times New Roman" w:hAnsi="Times New Roman" w:eastAsia="宋体"/>
          <w:i/>
          <w:sz w:val="21"/>
          <w:szCs w:val="21"/>
        </w:rPr>
        <w:t>A</w:t>
      </w:r>
      <w:r>
        <w:rPr>
          <w:rFonts w:ascii="Times New Roman" w:hAnsi="Times New Roman" w:eastAsia="宋体"/>
          <w:sz w:val="21"/>
          <w:szCs w:val="21"/>
        </w:rPr>
        <w:t>处静止释放，小环下滑过程中，下列说法正确的是（　　）</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A．小环的机械能守恒</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drawing>
          <wp:anchor distT="0" distB="0" distL="0" distR="0" simplePos="0" relativeHeight="251664384" behindDoc="0" locked="0" layoutInCell="1" allowOverlap="1">
            <wp:simplePos x="0" y="0"/>
            <wp:positionH relativeFrom="column">
              <wp:posOffset>4886325</wp:posOffset>
            </wp:positionH>
            <wp:positionV relativeFrom="paragraph">
              <wp:posOffset>128905</wp:posOffset>
            </wp:positionV>
            <wp:extent cx="1143000" cy="1048385"/>
            <wp:effectExtent l="0" t="0" r="0" b="18415"/>
            <wp:wrapSquare wrapText="bothSides"/>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28"/>
                    <a:stretch>
                      <a:fillRect/>
                    </a:stretch>
                  </pic:blipFill>
                  <pic:spPr>
                    <a:xfrm>
                      <a:off x="0" y="0"/>
                      <a:ext cx="1143000" cy="1048385"/>
                    </a:xfrm>
                    <a:prstGeom prst="rect">
                      <a:avLst/>
                    </a:prstGeom>
                  </pic:spPr>
                </pic:pic>
              </a:graphicData>
            </a:graphic>
          </wp:anchor>
        </w:drawing>
      </w:r>
      <w:r>
        <w:rPr>
          <w:rFonts w:ascii="Times New Roman" w:hAnsi="Times New Roman" w:eastAsia="宋体"/>
          <w:sz w:val="21"/>
          <w:szCs w:val="21"/>
        </w:rPr>
        <w:t>B．小环沿直杆下滑距离为</w:t>
      </w:r>
      <w:r>
        <w:rPr>
          <w:rFonts w:ascii="Times New Roman" w:hAnsi="Times New Roman" w:eastAsia="宋体"/>
          <w:i/>
          <w:sz w:val="21"/>
          <w:szCs w:val="21"/>
        </w:rPr>
        <w:t>d</w:t>
      </w:r>
      <w:r>
        <w:rPr>
          <w:rFonts w:ascii="Times New Roman" w:hAnsi="Times New Roman" w:eastAsia="宋体"/>
          <w:sz w:val="21"/>
          <w:szCs w:val="21"/>
        </w:rPr>
        <w:t>时，小环与重物的速度大小之比等于</w:t>
      </w:r>
      <w:r>
        <w:rPr>
          <w:rFonts w:ascii="Times New Roman" w:hAnsi="Times New Roman" w:eastAsia="宋体"/>
          <w:sz w:val="21"/>
          <w:szCs w:val="21"/>
        </w:rPr>
        <w:object>
          <v:shape id="_x0000_i1030" o:spt="75" alt="eqId52a1ee2d5f554324a9aa20db63a8ca84" type="#_x0000_t75" style="height:30.05pt;width:18.45pt;" o:ole="t" filled="f" o:preferrelative="t" stroked="f" coordsize="21600,21600">
            <v:path/>
            <v:fill on="f" focussize="0,0"/>
            <v:stroke on="f" joinstyle="miter"/>
            <v:imagedata r:id="rId30" o:title="eqId52a1ee2d5f554324a9aa20db63a8ca84"/>
            <o:lock v:ext="edit" aspectratio="t"/>
            <w10:wrap type="none"/>
            <w10:anchorlock/>
          </v:shape>
          <o:OLEObject Type="Embed" ProgID="Equation.DSMT4" ShapeID="_x0000_i1030" DrawAspect="Content" ObjectID="_1468075730" r:id="rId29">
            <o:LockedField>false</o:LockedField>
          </o:OLEObject>
        </w:objec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C．当轻绳与光滑直杆间夹角为</w:t>
      </w:r>
      <w:r>
        <w:rPr>
          <w:rFonts w:ascii="Times New Roman" w:hAnsi="Times New Roman" w:eastAsia="宋体"/>
          <w:sz w:val="21"/>
          <w:szCs w:val="21"/>
        </w:rPr>
        <w:object>
          <v:shape id="_x0000_i1031" o:spt="75" alt="eqId945a1837f9734cb5b2e5a50a3fbfd11c" type="#_x0000_t75" style="height:15.15pt;width:34.3pt;" o:ole="t" filled="f" o:preferrelative="t" stroked="f" coordsize="21600,21600">
            <v:path/>
            <v:fill on="f" focussize="0,0"/>
            <v:stroke on="f" joinstyle="miter"/>
            <v:imagedata r:id="rId32" o:title="eqId945a1837f9734cb5b2e5a50a3fbfd11c"/>
            <o:lock v:ext="edit" aspectratio="t"/>
            <w10:wrap type="none"/>
            <w10:anchorlock/>
          </v:shape>
          <o:OLEObject Type="Embed" ProgID="Equation.DSMT4" ShapeID="_x0000_i1031" DrawAspect="Content" ObjectID="_1468075731" r:id="rId31">
            <o:LockedField>false</o:LockedField>
          </o:OLEObject>
        </w:object>
      </w:r>
      <w:r>
        <w:rPr>
          <w:rFonts w:ascii="Times New Roman" w:hAnsi="Times New Roman" w:eastAsia="宋体"/>
          <w:sz w:val="21"/>
          <w:szCs w:val="21"/>
        </w:rPr>
        <w:t>时，小环的速度最大</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D．小环下滑的最大距离为</w:t>
      </w:r>
      <w:r>
        <w:rPr>
          <w:rFonts w:ascii="Times New Roman" w:hAnsi="Times New Roman" w:eastAsia="宋体"/>
          <w:sz w:val="21"/>
          <w:szCs w:val="21"/>
        </w:rPr>
        <w:object>
          <v:shape id="_x0000_i1032" o:spt="75" alt="eqId9012f3ee0360486490d2dd4022e0d59f" type="#_x0000_t75" style="height:27.05pt;width:18.45pt;" o:ole="t" filled="f" o:preferrelative="t" stroked="f" coordsize="21600,21600">
            <v:path/>
            <v:fill on="f" focussize="0,0"/>
            <v:stroke on="f" joinstyle="miter"/>
            <v:imagedata r:id="rId34" o:title="eqId9012f3ee0360486490d2dd4022e0d59f"/>
            <o:lock v:ext="edit" aspectratio="t"/>
            <w10:wrap type="none"/>
            <w10:anchorlock/>
          </v:shape>
          <o:OLEObject Type="Embed" ProgID="Equation.DSMT4" ShapeID="_x0000_i1032" DrawAspect="Content" ObjectID="_1468075732" r:id="rId33">
            <o:LockedField>false</o:LockedField>
          </o:OLEObject>
        </w:objec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drawing>
          <wp:anchor distT="0" distB="0" distL="0" distR="0" simplePos="0" relativeHeight="251666432" behindDoc="0" locked="0" layoutInCell="1" allowOverlap="1">
            <wp:simplePos x="0" y="0"/>
            <wp:positionH relativeFrom="column">
              <wp:posOffset>4228465</wp:posOffset>
            </wp:positionH>
            <wp:positionV relativeFrom="paragraph">
              <wp:posOffset>343535</wp:posOffset>
            </wp:positionV>
            <wp:extent cx="1838960" cy="942340"/>
            <wp:effectExtent l="0" t="0" r="8890" b="10160"/>
            <wp:wrapSquare wrapText="bothSides"/>
            <wp:docPr id="1215526629" name="图片 12155266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26629" name="图片 1215526629" descr="figure"/>
                    <pic:cNvPicPr>
                      <a:picLocks noChangeAspect="1"/>
                    </pic:cNvPicPr>
                  </pic:nvPicPr>
                  <pic:blipFill>
                    <a:blip r:embed="rId35"/>
                    <a:stretch>
                      <a:fillRect/>
                    </a:stretch>
                  </pic:blipFill>
                  <pic:spPr>
                    <a:xfrm>
                      <a:off x="0" y="0"/>
                      <a:ext cx="1838960" cy="942340"/>
                    </a:xfrm>
                    <a:prstGeom prst="rect">
                      <a:avLst/>
                    </a:prstGeom>
                  </pic:spPr>
                </pic:pic>
              </a:graphicData>
            </a:graphic>
          </wp:anchor>
        </w:drawing>
      </w:r>
      <w:r>
        <w:rPr>
          <w:rFonts w:ascii="Times New Roman" w:hAnsi="Times New Roman" w:eastAsia="宋体"/>
          <w:sz w:val="21"/>
          <w:szCs w:val="21"/>
        </w:rPr>
        <w:t>1</w:t>
      </w:r>
      <w:r>
        <w:rPr>
          <w:rFonts w:hint="eastAsia"/>
          <w:sz w:val="21"/>
          <w:szCs w:val="21"/>
          <w:lang w:val="en-US" w:eastAsia="zh-CN"/>
        </w:rPr>
        <w:t>1</w:t>
      </w:r>
      <w:r>
        <w:rPr>
          <w:rFonts w:ascii="Times New Roman" w:hAnsi="Times New Roman" w:eastAsia="宋体"/>
          <w:sz w:val="21"/>
          <w:szCs w:val="21"/>
        </w:rPr>
        <w:t>．（2021·江苏如皋·高三期中）如图所示，</w:t>
      </w:r>
      <w:r>
        <w:rPr>
          <w:rFonts w:ascii="Times New Roman" w:hAnsi="Times New Roman" w:eastAsia="宋体"/>
          <w:i/>
          <w:sz w:val="21"/>
          <w:szCs w:val="21"/>
        </w:rPr>
        <w:t>A</w:t>
      </w:r>
      <w:r>
        <w:rPr>
          <w:rFonts w:ascii="Times New Roman" w:hAnsi="Times New Roman" w:eastAsia="宋体"/>
          <w:sz w:val="21"/>
          <w:szCs w:val="21"/>
        </w:rPr>
        <w:t>、</w:t>
      </w:r>
      <w:r>
        <w:rPr>
          <w:rFonts w:ascii="Times New Roman" w:hAnsi="Times New Roman" w:eastAsia="宋体"/>
          <w:i/>
          <w:sz w:val="21"/>
          <w:szCs w:val="21"/>
        </w:rPr>
        <w:t>B</w:t>
      </w:r>
      <w:r>
        <w:rPr>
          <w:rFonts w:ascii="Times New Roman" w:hAnsi="Times New Roman" w:eastAsia="宋体"/>
          <w:sz w:val="21"/>
          <w:szCs w:val="21"/>
        </w:rPr>
        <w:t>两篮球先后从相同高度抛出后直接落入篮筐，落入篮筐时的速度方向相同，下列判断正确的是（　　）</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A．</w:t>
      </w:r>
      <w:r>
        <w:rPr>
          <w:rFonts w:ascii="Times New Roman" w:hAnsi="Times New Roman" w:eastAsia="宋体"/>
          <w:i/>
          <w:sz w:val="21"/>
          <w:szCs w:val="21"/>
        </w:rPr>
        <w:t>A</w:t>
      </w:r>
      <w:r>
        <w:rPr>
          <w:rFonts w:ascii="Times New Roman" w:hAnsi="Times New Roman" w:eastAsia="宋体"/>
          <w:sz w:val="21"/>
          <w:szCs w:val="21"/>
        </w:rPr>
        <w:t>、</w:t>
      </w:r>
      <w:r>
        <w:rPr>
          <w:rFonts w:ascii="Times New Roman" w:hAnsi="Times New Roman" w:eastAsia="宋体"/>
          <w:i/>
          <w:sz w:val="21"/>
          <w:szCs w:val="21"/>
        </w:rPr>
        <w:t>B</w:t>
      </w:r>
      <w:r>
        <w:rPr>
          <w:rFonts w:ascii="Times New Roman" w:hAnsi="Times New Roman" w:eastAsia="宋体"/>
          <w:sz w:val="21"/>
          <w:szCs w:val="21"/>
        </w:rPr>
        <w:t>从抛出到落入篮筐所用时间相同</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B．</w:t>
      </w:r>
      <w:r>
        <w:rPr>
          <w:rFonts w:ascii="Times New Roman" w:hAnsi="Times New Roman" w:eastAsia="宋体"/>
          <w:i/>
          <w:sz w:val="21"/>
          <w:szCs w:val="21"/>
        </w:rPr>
        <w:t>A</w:t>
      </w:r>
      <w:r>
        <w:rPr>
          <w:rFonts w:ascii="Times New Roman" w:hAnsi="Times New Roman" w:eastAsia="宋体"/>
          <w:sz w:val="21"/>
          <w:szCs w:val="21"/>
        </w:rPr>
        <w:t>在最高点的速度比</w:t>
      </w:r>
      <w:r>
        <w:rPr>
          <w:rFonts w:ascii="Times New Roman" w:hAnsi="Times New Roman" w:eastAsia="宋体"/>
          <w:i/>
          <w:sz w:val="21"/>
          <w:szCs w:val="21"/>
        </w:rPr>
        <w:t>B</w:t>
      </w:r>
      <w:r>
        <w:rPr>
          <w:rFonts w:ascii="Times New Roman" w:hAnsi="Times New Roman" w:eastAsia="宋体"/>
          <w:sz w:val="21"/>
          <w:szCs w:val="21"/>
        </w:rPr>
        <w:t>在最高点的速度大</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C．</w:t>
      </w:r>
      <w:r>
        <w:rPr>
          <w:rFonts w:ascii="Times New Roman" w:hAnsi="Times New Roman" w:eastAsia="宋体"/>
          <w:i/>
          <w:sz w:val="21"/>
          <w:szCs w:val="21"/>
        </w:rPr>
        <w:t>A</w:t>
      </w:r>
      <w:r>
        <w:rPr>
          <w:rFonts w:ascii="Times New Roman" w:hAnsi="Times New Roman" w:eastAsia="宋体"/>
          <w:sz w:val="21"/>
          <w:szCs w:val="21"/>
        </w:rPr>
        <w:t>、</w:t>
      </w:r>
      <w:r>
        <w:rPr>
          <w:rFonts w:ascii="Times New Roman" w:hAnsi="Times New Roman" w:eastAsia="宋体"/>
          <w:i/>
          <w:sz w:val="21"/>
          <w:szCs w:val="21"/>
        </w:rPr>
        <w:t>B</w:t>
      </w:r>
      <w:r>
        <w:rPr>
          <w:rFonts w:ascii="Times New Roman" w:hAnsi="Times New Roman" w:eastAsia="宋体"/>
          <w:sz w:val="21"/>
          <w:szCs w:val="21"/>
        </w:rPr>
        <w:t>落入篮筐时速度大小相同</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D．</w:t>
      </w:r>
      <w:r>
        <w:rPr>
          <w:rFonts w:ascii="Times New Roman" w:hAnsi="Times New Roman" w:eastAsia="宋体"/>
          <w:i/>
          <w:sz w:val="21"/>
          <w:szCs w:val="21"/>
        </w:rPr>
        <w:t>A</w:t>
      </w:r>
      <w:r>
        <w:rPr>
          <w:rFonts w:ascii="Times New Roman" w:hAnsi="Times New Roman" w:eastAsia="宋体"/>
          <w:sz w:val="21"/>
          <w:szCs w:val="21"/>
        </w:rPr>
        <w:t>、</w:t>
      </w:r>
      <w:r>
        <w:rPr>
          <w:rFonts w:ascii="Times New Roman" w:hAnsi="Times New Roman" w:eastAsia="宋体"/>
          <w:i/>
          <w:sz w:val="21"/>
          <w:szCs w:val="21"/>
        </w:rPr>
        <w:t>B</w:t>
      </w:r>
      <w:r>
        <w:rPr>
          <w:rFonts w:ascii="Times New Roman" w:hAnsi="Times New Roman" w:eastAsia="宋体"/>
          <w:sz w:val="21"/>
          <w:szCs w:val="21"/>
        </w:rPr>
        <w:t>上升过程中，在任意相同高度时的速度方向均相同</w:t>
      </w: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drawing>
          <wp:anchor distT="0" distB="0" distL="0" distR="0" simplePos="0" relativeHeight="251667456" behindDoc="0" locked="0" layoutInCell="1" allowOverlap="1">
            <wp:simplePos x="0" y="0"/>
            <wp:positionH relativeFrom="column">
              <wp:posOffset>4264660</wp:posOffset>
            </wp:positionH>
            <wp:positionV relativeFrom="paragraph">
              <wp:posOffset>357505</wp:posOffset>
            </wp:positionV>
            <wp:extent cx="1840865" cy="1276350"/>
            <wp:effectExtent l="0" t="0" r="6985" b="0"/>
            <wp:wrapSquare wrapText="bothSides"/>
            <wp:docPr id="1188845550" name="图片 11888455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45550" name="图片 1188845550" descr="figure"/>
                    <pic:cNvPicPr>
                      <a:picLocks noChangeAspect="1"/>
                    </pic:cNvPicPr>
                  </pic:nvPicPr>
                  <pic:blipFill>
                    <a:blip r:embed="rId36"/>
                    <a:stretch>
                      <a:fillRect/>
                    </a:stretch>
                  </pic:blipFill>
                  <pic:spPr>
                    <a:xfrm>
                      <a:off x="0" y="0"/>
                      <a:ext cx="1840865" cy="1276350"/>
                    </a:xfrm>
                    <a:prstGeom prst="rect">
                      <a:avLst/>
                    </a:prstGeom>
                  </pic:spPr>
                </pic:pic>
              </a:graphicData>
            </a:graphic>
          </wp:anchor>
        </w:drawing>
      </w:r>
      <w:r>
        <w:rPr>
          <w:rFonts w:hint="eastAsia"/>
          <w:sz w:val="21"/>
          <w:szCs w:val="21"/>
          <w:lang w:val="en-US" w:eastAsia="zh-CN"/>
        </w:rPr>
        <w:t>1</w:t>
      </w:r>
      <w:r>
        <w:rPr>
          <w:rFonts w:ascii="Times New Roman" w:hAnsi="Times New Roman" w:eastAsia="宋体"/>
          <w:sz w:val="21"/>
          <w:szCs w:val="21"/>
        </w:rPr>
        <w:t>2．（2021·江苏镇江·高三期中）半球形陶罐固定在可以绕竖直轴转动的水平转台上，转台转轴与过陶罐球心</w:t>
      </w:r>
      <w:r>
        <w:rPr>
          <w:rFonts w:ascii="Times New Roman" w:hAnsi="Times New Roman" w:eastAsia="宋体"/>
          <w:i/>
          <w:sz w:val="21"/>
          <w:szCs w:val="21"/>
        </w:rPr>
        <w:t>O</w:t>
      </w:r>
      <w:r>
        <w:rPr>
          <w:rFonts w:ascii="Times New Roman" w:hAnsi="Times New Roman" w:eastAsia="宋体"/>
          <w:sz w:val="21"/>
          <w:szCs w:val="21"/>
        </w:rPr>
        <w:t>的对称轴</w:t>
      </w:r>
      <w:r>
        <w:rPr>
          <w:rFonts w:ascii="Times New Roman" w:hAnsi="Times New Roman" w:eastAsia="宋体"/>
          <w:i/>
          <w:sz w:val="21"/>
          <w:szCs w:val="21"/>
        </w:rPr>
        <w:t>OO</w:t>
      </w:r>
      <w:r>
        <w:rPr>
          <w:rFonts w:ascii="Times New Roman" w:hAnsi="Times New Roman" w:eastAsia="宋体"/>
          <w:sz w:val="21"/>
          <w:szCs w:val="21"/>
        </w:rPr>
        <w:t>′重合．转台以一定角速度匀速转动，陶罐内有一小物块随陶罐一起转动且相对罐壁静止，如图所示，此时小物块和</w:t>
      </w:r>
      <w:r>
        <w:rPr>
          <w:rFonts w:ascii="Times New Roman" w:hAnsi="Times New Roman" w:eastAsia="宋体"/>
          <w:i/>
          <w:sz w:val="21"/>
          <w:szCs w:val="21"/>
        </w:rPr>
        <w:t>O</w:t>
      </w:r>
      <w:r>
        <w:rPr>
          <w:rFonts w:ascii="Times New Roman" w:hAnsi="Times New Roman" w:eastAsia="宋体"/>
          <w:sz w:val="21"/>
          <w:szCs w:val="21"/>
        </w:rPr>
        <w:t>点的连线与</w:t>
      </w:r>
      <w:r>
        <w:rPr>
          <w:rFonts w:ascii="Times New Roman" w:hAnsi="Times New Roman" w:eastAsia="宋体"/>
          <w:i/>
          <w:sz w:val="21"/>
          <w:szCs w:val="21"/>
        </w:rPr>
        <w:t>OO</w:t>
      </w:r>
      <w:r>
        <w:rPr>
          <w:rFonts w:ascii="Times New Roman" w:hAnsi="Times New Roman" w:eastAsia="宋体"/>
          <w:sz w:val="21"/>
          <w:szCs w:val="21"/>
        </w:rPr>
        <w:t>′之间的夹角为</w:t>
      </w:r>
      <w:r>
        <w:rPr>
          <w:rFonts w:ascii="Times New Roman" w:hAnsi="Times New Roman" w:eastAsia="宋体"/>
          <w:i/>
          <w:sz w:val="21"/>
          <w:szCs w:val="21"/>
        </w:rPr>
        <w:t>θ</w:t>
      </w:r>
      <w:r>
        <w:rPr>
          <w:rFonts w:ascii="Times New Roman" w:hAnsi="Times New Roman" w:eastAsia="宋体"/>
          <w:sz w:val="21"/>
          <w:szCs w:val="21"/>
        </w:rPr>
        <w:t>，下列说法正确的是（　　）</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A．小物块一定受到三个力的作用</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B．小物块所受合力方向总指向</w:t>
      </w:r>
      <w:r>
        <w:rPr>
          <w:rFonts w:ascii="Times New Roman" w:hAnsi="Times New Roman" w:eastAsia="宋体"/>
          <w:i/>
          <w:sz w:val="21"/>
          <w:szCs w:val="21"/>
        </w:rPr>
        <w:t>O</w:t>
      </w:r>
      <w:r>
        <w:rPr>
          <w:rFonts w:ascii="Times New Roman" w:hAnsi="Times New Roman" w:eastAsia="宋体"/>
          <w:sz w:val="21"/>
          <w:szCs w:val="21"/>
        </w:rPr>
        <w:t>点</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C．增大转台的转速，小物块可能静止在</w:t>
      </w:r>
      <w:r>
        <w:rPr>
          <w:rFonts w:ascii="Times New Roman" w:hAnsi="Times New Roman" w:eastAsia="宋体"/>
          <w:i/>
          <w:sz w:val="21"/>
          <w:szCs w:val="21"/>
        </w:rPr>
        <w:t>θ</w:t>
      </w:r>
      <w:r>
        <w:rPr>
          <w:rFonts w:ascii="Times New Roman" w:hAnsi="Times New Roman" w:eastAsia="宋体"/>
          <w:sz w:val="21"/>
          <w:szCs w:val="21"/>
        </w:rPr>
        <w:t>角更大的位置</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D．增大转台的转速，小物块受到的摩擦力一定增大</w:t>
      </w:r>
    </w:p>
    <w:p>
      <w:pPr>
        <w:keepNext w:val="0"/>
        <w:keepLines w:val="0"/>
        <w:pageBreakBefore w:val="0"/>
        <w:kinsoku/>
        <w:wordWrap/>
        <w:overflowPunct/>
        <w:topLinePunct w:val="0"/>
        <w:autoSpaceDE/>
        <w:autoSpaceDN/>
        <w:bidi w:val="0"/>
        <w:spacing w:line="312" w:lineRule="auto"/>
        <w:ind w:left="315" w:hanging="315" w:hangingChars="150"/>
        <w:rPr>
          <w:rFonts w:hint="eastAsia"/>
          <w:sz w:val="21"/>
          <w:szCs w:val="21"/>
        </w:rPr>
      </w:pPr>
      <w:r>
        <w:rPr>
          <w:rFonts w:hint="eastAsia"/>
          <w:sz w:val="21"/>
          <w:szCs w:val="21"/>
        </w:rPr>
        <w:t xml:space="preserve">          </w:t>
      </w:r>
    </w:p>
    <w:p>
      <w:pPr>
        <w:keepNext w:val="0"/>
        <w:keepLines w:val="0"/>
        <w:pageBreakBefore w:val="0"/>
        <w:kinsoku/>
        <w:wordWrap/>
        <w:overflowPunct/>
        <w:topLinePunct w:val="0"/>
        <w:autoSpaceDE/>
        <w:autoSpaceDN/>
        <w:bidi w:val="0"/>
        <w:spacing w:line="312" w:lineRule="auto"/>
        <w:ind w:left="315" w:hanging="315" w:hangingChars="150"/>
        <w:rPr>
          <w:rFonts w:hint="eastAsia"/>
          <w:sz w:val="21"/>
          <w:szCs w:val="21"/>
        </w:rPr>
      </w:pPr>
      <w:r>
        <w:rPr>
          <w:rFonts w:hint="eastAsia"/>
          <w:sz w:val="21"/>
          <w:szCs w:val="21"/>
        </w:rPr>
        <w:t xml:space="preserve">                                           </w:t>
      </w:r>
    </w:p>
    <w:tbl>
      <w:tblPr>
        <w:tblStyle w:val="8"/>
        <w:tblpPr w:leftFromText="180" w:rightFromText="180" w:vertAnchor="text" w:horzAnchor="page" w:tblpX="1507"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99"/>
        <w:gridCol w:w="699"/>
        <w:gridCol w:w="699"/>
        <w:gridCol w:w="699"/>
        <w:gridCol w:w="700"/>
        <w:gridCol w:w="700"/>
        <w:gridCol w:w="700"/>
        <w:gridCol w:w="700"/>
        <w:gridCol w:w="700"/>
        <w:gridCol w:w="714"/>
        <w:gridCol w:w="71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r>
              <w:rPr>
                <w:rFonts w:ascii="Times New Roman" w:hAnsi="Times New Roman"/>
                <w:color w:val="000000"/>
                <w:sz w:val="21"/>
                <w:szCs w:val="21"/>
              </w:rPr>
              <w:t>题号</w:t>
            </w:r>
          </w:p>
        </w:tc>
        <w:tc>
          <w:tcPr>
            <w:tcW w:w="699"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r>
              <w:rPr>
                <w:rFonts w:ascii="Times New Roman" w:hAnsi="Times New Roman"/>
                <w:color w:val="000000"/>
                <w:sz w:val="21"/>
                <w:szCs w:val="21"/>
              </w:rPr>
              <w:t>1</w:t>
            </w:r>
          </w:p>
        </w:tc>
        <w:tc>
          <w:tcPr>
            <w:tcW w:w="699"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r>
              <w:rPr>
                <w:rFonts w:ascii="Times New Roman" w:hAnsi="Times New Roman"/>
                <w:color w:val="000000"/>
                <w:sz w:val="21"/>
                <w:szCs w:val="21"/>
              </w:rPr>
              <w:t>2</w:t>
            </w:r>
          </w:p>
        </w:tc>
        <w:tc>
          <w:tcPr>
            <w:tcW w:w="699"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r>
              <w:rPr>
                <w:rFonts w:ascii="Times New Roman" w:hAnsi="Times New Roman"/>
                <w:color w:val="000000"/>
                <w:sz w:val="21"/>
                <w:szCs w:val="21"/>
              </w:rPr>
              <w:t>3</w:t>
            </w:r>
          </w:p>
        </w:tc>
        <w:tc>
          <w:tcPr>
            <w:tcW w:w="699"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r>
              <w:rPr>
                <w:rFonts w:ascii="Times New Roman" w:hAnsi="Times New Roman"/>
                <w:color w:val="000000"/>
                <w:sz w:val="21"/>
                <w:szCs w:val="21"/>
              </w:rPr>
              <w:t>4</w:t>
            </w: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w:t>
            </w: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6</w:t>
            </w: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rPr>
              <w:t>7</w:t>
            </w: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rPr>
              <w:t>8</w:t>
            </w: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rPr>
              <w:t>9</w:t>
            </w:r>
          </w:p>
        </w:tc>
        <w:tc>
          <w:tcPr>
            <w:tcW w:w="714"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hint="eastAsia" w:ascii="Times New Roman" w:hAnsi="Times New Roman"/>
                <w:color w:val="000000"/>
                <w:sz w:val="21"/>
                <w:szCs w:val="21"/>
                <w:lang w:val="en-US" w:eastAsia="zh-CN"/>
              </w:rPr>
            </w:pPr>
            <w:r>
              <w:rPr>
                <w:rFonts w:hint="eastAsia" w:ascii="Times New Roman" w:hAnsi="Times New Roman"/>
                <w:color w:val="000000"/>
                <w:sz w:val="21"/>
                <w:szCs w:val="21"/>
              </w:rPr>
              <w:t>10</w:t>
            </w:r>
          </w:p>
        </w:tc>
        <w:tc>
          <w:tcPr>
            <w:tcW w:w="713"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hint="default" w:ascii="Times New Roman" w:hAnsi="Times New Roman" w:eastAsia="宋体"/>
                <w:color w:val="000000"/>
                <w:sz w:val="21"/>
                <w:szCs w:val="21"/>
                <w:lang w:val="en-US" w:eastAsia="zh-CN"/>
              </w:rPr>
            </w:pPr>
            <w:r>
              <w:rPr>
                <w:rFonts w:hint="eastAsia" w:ascii="Times New Roman" w:eastAsia="宋体"/>
                <w:color w:val="000000"/>
                <w:sz w:val="21"/>
                <w:szCs w:val="21"/>
                <w:lang w:val="en-US" w:eastAsia="zh-CN"/>
              </w:rPr>
              <w:t>11</w:t>
            </w: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hint="default" w:ascii="Times New Roman" w:eastAsia="宋体"/>
                <w:color w:val="000000"/>
                <w:sz w:val="21"/>
                <w:szCs w:val="21"/>
                <w:lang w:val="en-US" w:eastAsia="zh-CN"/>
              </w:rPr>
            </w:pPr>
            <w:r>
              <w:rPr>
                <w:rFonts w:hint="eastAsia" w:ascii="Times New Roman" w:eastAsia="宋体"/>
                <w:color w:val="000000"/>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r>
              <w:rPr>
                <w:rFonts w:ascii="Times New Roman" w:hAnsi="Times New Roman"/>
                <w:color w:val="000000"/>
                <w:sz w:val="21"/>
                <w:szCs w:val="21"/>
              </w:rPr>
              <w:t>答案</w:t>
            </w:r>
          </w:p>
        </w:tc>
        <w:tc>
          <w:tcPr>
            <w:tcW w:w="699"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699"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699"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699"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714"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713"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c>
          <w:tcPr>
            <w:tcW w:w="700" w:type="dxa"/>
            <w:noWrap w:val="0"/>
            <w:vAlign w:val="top"/>
          </w:tcPr>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pacing w:line="312" w:lineRule="auto"/>
              <w:jc w:val="center"/>
              <w:rPr>
                <w:rFonts w:ascii="Times New Roman" w:hAnsi="Times New Roman"/>
                <w:color w:val="000000"/>
                <w:sz w:val="21"/>
                <w:szCs w:val="21"/>
              </w:rPr>
            </w:pPr>
          </w:p>
        </w:tc>
      </w:tr>
    </w:tbl>
    <w:p>
      <w:pPr>
        <w:keepNext w:val="0"/>
        <w:keepLines w:val="0"/>
        <w:pageBreakBefore w:val="0"/>
        <w:kinsoku/>
        <w:wordWrap/>
        <w:overflowPunct/>
        <w:topLinePunct w:val="0"/>
        <w:autoSpaceDE/>
        <w:autoSpaceDN/>
        <w:bidi w:val="0"/>
        <w:spacing w:line="312" w:lineRule="auto"/>
        <w:ind w:left="315" w:hanging="315" w:hangingChars="150"/>
        <w:rPr>
          <w:rFonts w:hint="eastAsia"/>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r>
        <w:rPr>
          <w:rFonts w:hint="eastAsia"/>
          <w:sz w:val="21"/>
          <w:szCs w:val="21"/>
        </w:rPr>
        <w:t xml:space="preserve">、非选择题：本题共6小题，共60分． </w:t>
      </w:r>
    </w:p>
    <w:p>
      <w:pPr>
        <w:keepNext w:val="0"/>
        <w:keepLines w:val="0"/>
        <w:pageBreakBefore w:val="0"/>
        <w:widowControl/>
        <w:kinsoku/>
        <w:wordWrap/>
        <w:overflowPunct/>
        <w:topLinePunct w:val="0"/>
        <w:autoSpaceDE/>
        <w:autoSpaceDN/>
        <w:bidi w:val="0"/>
        <w:spacing w:after="0" w:line="312" w:lineRule="auto"/>
        <w:jc w:val="left"/>
        <w:textAlignment w:val="center"/>
        <w:rPr>
          <w:rFonts w:ascii="Calibri" w:hAnsi="Calibri"/>
          <w:kern w:val="0"/>
          <w:sz w:val="21"/>
          <w:szCs w:val="21"/>
          <w:lang w:eastAsia="zh-CN"/>
        </w:rPr>
      </w:pPr>
      <w:r>
        <w:rPr>
          <w:rFonts w:hint="eastAsia" w:ascii="Calibri" w:hAnsi="Calibri"/>
          <w:color w:val="000000"/>
          <w:kern w:val="0"/>
          <w:sz w:val="21"/>
          <w:szCs w:val="21"/>
          <w:lang w:val="en-US" w:eastAsia="zh-CN"/>
        </w:rPr>
        <w:t>13</w:t>
      </w:r>
      <w:r>
        <w:rPr>
          <w:rFonts w:ascii="Calibri" w:hAnsi="Calibri"/>
          <w:color w:val="000000"/>
          <w:kern w:val="0"/>
          <w:sz w:val="21"/>
          <w:szCs w:val="21"/>
          <w:lang w:eastAsia="zh-CN"/>
        </w:rPr>
        <w:t xml:space="preserve">.（2021高三上·扬州期中）某兴趣小组探究平抛运动的特点，尝试将平抛运动分解为水平方向的分运动和竖直方向的分运动。  </w:t>
      </w:r>
    </w:p>
    <w:p>
      <w:pPr>
        <w:keepNext w:val="0"/>
        <w:keepLines w:val="0"/>
        <w:pageBreakBefore w:val="0"/>
        <w:widowControl/>
        <w:kinsoku/>
        <w:wordWrap/>
        <w:overflowPunct/>
        <w:topLinePunct w:val="0"/>
        <w:autoSpaceDE/>
        <w:autoSpaceDN/>
        <w:bidi w:val="0"/>
        <w:spacing w:after="0" w:line="312" w:lineRule="auto"/>
        <w:jc w:val="left"/>
        <w:textAlignment w:val="center"/>
        <w:rPr>
          <w:rFonts w:ascii="Calibri" w:hAnsi="Calibri"/>
          <w:kern w:val="0"/>
          <w:sz w:val="21"/>
          <w:szCs w:val="21"/>
          <w:lang w:eastAsia="zh-CN"/>
        </w:rPr>
      </w:pPr>
      <w:r>
        <w:rPr>
          <w:rFonts w:ascii="Calibri" w:hAnsi="Calibri"/>
          <w:kern w:val="0"/>
          <w:sz w:val="21"/>
          <w:szCs w:val="21"/>
          <w:lang w:eastAsia="zh-CN"/>
        </w:rPr>
        <w:drawing>
          <wp:anchor distT="0" distB="0" distL="0" distR="0" simplePos="0" relativeHeight="251668480" behindDoc="0" locked="0" layoutInCell="1" allowOverlap="1">
            <wp:simplePos x="0" y="0"/>
            <wp:positionH relativeFrom="column">
              <wp:posOffset>2625090</wp:posOffset>
            </wp:positionH>
            <wp:positionV relativeFrom="paragraph">
              <wp:posOffset>710565</wp:posOffset>
            </wp:positionV>
            <wp:extent cx="3397885" cy="1252220"/>
            <wp:effectExtent l="0" t="0" r="12065" b="5080"/>
            <wp:wrapSquare wrapText="bothSides"/>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37"/>
                    <a:stretch>
                      <a:fillRect/>
                    </a:stretch>
                  </pic:blipFill>
                  <pic:spPr>
                    <a:xfrm>
                      <a:off x="0" y="0"/>
                      <a:ext cx="3397885" cy="1252220"/>
                    </a:xfrm>
                    <a:prstGeom prst="rect">
                      <a:avLst/>
                    </a:prstGeom>
                  </pic:spPr>
                </pic:pic>
              </a:graphicData>
            </a:graphic>
          </wp:anchor>
        </w:drawing>
      </w:r>
      <w:r>
        <w:rPr>
          <w:rFonts w:ascii="Calibri" w:hAnsi="Calibri"/>
          <w:color w:val="000000"/>
          <w:kern w:val="0"/>
          <w:sz w:val="21"/>
          <w:szCs w:val="21"/>
          <w:lang w:eastAsia="zh-CN"/>
        </w:rPr>
        <w:t xml:space="preserve">（1）在如图甲所示的实验中，用小锤击打弹性金属片，A球水平抛出，同时B球被释放，自由下落，由两球撞击水平地面的声音判断出两球同时落地。改变装置的高度和小锤打击的力度，多次实验，发现两球仍然同时落地，由此可初步得出结论∶平抛运动的_______            </w:t>
      </w:r>
    </w:p>
    <w:p>
      <w:pPr>
        <w:keepNext w:val="0"/>
        <w:keepLines w:val="0"/>
        <w:pageBreakBefore w:val="0"/>
        <w:widowControl/>
        <w:kinsoku/>
        <w:wordWrap/>
        <w:overflowPunct/>
        <w:topLinePunct w:val="0"/>
        <w:autoSpaceDE/>
        <w:autoSpaceDN/>
        <w:bidi w:val="0"/>
        <w:spacing w:after="0" w:line="312" w:lineRule="auto"/>
        <w:ind w:left="150"/>
        <w:jc w:val="left"/>
        <w:textAlignment w:val="center"/>
        <w:rPr>
          <w:rFonts w:ascii="Calibri" w:hAnsi="Calibri"/>
          <w:color w:val="000000"/>
          <w:kern w:val="0"/>
          <w:sz w:val="21"/>
          <w:szCs w:val="21"/>
          <w:lang w:eastAsia="zh-CN"/>
        </w:rPr>
      </w:pPr>
      <w:r>
        <w:rPr>
          <w:rFonts w:ascii="Calibri" w:hAnsi="Calibri"/>
          <w:color w:val="000000"/>
          <w:kern w:val="0"/>
          <w:sz w:val="21"/>
          <w:szCs w:val="21"/>
          <w:lang w:eastAsia="zh-CN"/>
        </w:rPr>
        <w:t>A.竖直分运动是自由落体运动</w:t>
      </w:r>
    </w:p>
    <w:p>
      <w:pPr>
        <w:keepNext w:val="0"/>
        <w:keepLines w:val="0"/>
        <w:pageBreakBefore w:val="0"/>
        <w:widowControl/>
        <w:kinsoku/>
        <w:wordWrap/>
        <w:overflowPunct/>
        <w:topLinePunct w:val="0"/>
        <w:autoSpaceDE/>
        <w:autoSpaceDN/>
        <w:bidi w:val="0"/>
        <w:spacing w:after="0" w:line="312" w:lineRule="auto"/>
        <w:ind w:left="150"/>
        <w:jc w:val="left"/>
        <w:textAlignment w:val="center"/>
        <w:rPr>
          <w:rFonts w:ascii="Calibri" w:hAnsi="Calibri"/>
          <w:color w:val="000000"/>
          <w:kern w:val="0"/>
          <w:sz w:val="21"/>
          <w:szCs w:val="21"/>
          <w:lang w:eastAsia="zh-CN"/>
        </w:rPr>
      </w:pPr>
      <w:r>
        <w:rPr>
          <w:rFonts w:ascii="Calibri" w:hAnsi="Calibri"/>
          <w:color w:val="000000"/>
          <w:kern w:val="0"/>
          <w:sz w:val="21"/>
          <w:szCs w:val="21"/>
          <w:lang w:eastAsia="zh-CN"/>
        </w:rPr>
        <w:t>B.水平分运动是匀速直线运动</w:t>
      </w:r>
    </w:p>
    <w:p>
      <w:pPr>
        <w:keepNext w:val="0"/>
        <w:keepLines w:val="0"/>
        <w:pageBreakBefore w:val="0"/>
        <w:widowControl/>
        <w:kinsoku/>
        <w:wordWrap/>
        <w:overflowPunct/>
        <w:topLinePunct w:val="0"/>
        <w:autoSpaceDE/>
        <w:autoSpaceDN/>
        <w:bidi w:val="0"/>
        <w:spacing w:after="0" w:line="312" w:lineRule="auto"/>
        <w:ind w:left="150"/>
        <w:jc w:val="left"/>
        <w:textAlignment w:val="center"/>
        <w:rPr>
          <w:rFonts w:ascii="Calibri" w:hAnsi="Calibri"/>
          <w:kern w:val="0"/>
          <w:sz w:val="21"/>
          <w:szCs w:val="21"/>
          <w:lang w:eastAsia="zh-CN"/>
        </w:rPr>
      </w:pPr>
      <w:r>
        <w:rPr>
          <w:rFonts w:ascii="Calibri" w:hAnsi="Calibri"/>
          <w:color w:val="000000"/>
          <w:kern w:val="0"/>
          <w:sz w:val="21"/>
          <w:szCs w:val="21"/>
          <w:lang w:eastAsia="zh-CN"/>
        </w:rPr>
        <w:t>C.竖直分运动是自由落体运动，水平分运动是匀速直线运动</w:t>
      </w:r>
    </w:p>
    <w:p>
      <w:pPr>
        <w:keepNext w:val="0"/>
        <w:keepLines w:val="0"/>
        <w:pageBreakBefore w:val="0"/>
        <w:widowControl/>
        <w:kinsoku/>
        <w:wordWrap/>
        <w:overflowPunct/>
        <w:topLinePunct w:val="0"/>
        <w:autoSpaceDE/>
        <w:autoSpaceDN/>
        <w:bidi w:val="0"/>
        <w:spacing w:after="0" w:line="312" w:lineRule="auto"/>
        <w:jc w:val="left"/>
        <w:textAlignment w:val="center"/>
        <w:rPr>
          <w:rFonts w:ascii="Calibri" w:hAnsi="Calibri"/>
          <w:kern w:val="0"/>
          <w:sz w:val="21"/>
          <w:szCs w:val="21"/>
          <w:lang w:eastAsia="zh-CN"/>
        </w:rPr>
      </w:pPr>
      <w:r>
        <w:rPr>
          <w:rFonts w:ascii="Calibri" w:hAnsi="Calibri"/>
          <w:color w:val="000000"/>
          <w:kern w:val="0"/>
          <w:sz w:val="21"/>
          <w:szCs w:val="21"/>
          <w:lang w:eastAsia="zh-CN"/>
        </w:rPr>
        <w:t xml:space="preserve">（2）用如图乙所示的装置进行定量研究。将白纸和复写纸对齐重叠并固定在竖直的硬板上。钢球沿斜槽轨道PQ滑下后从Q点水平飞出，由于挡板MN靠近硬板一侧较低，钢球落到挡板上后，就会挤压复写纸，在白纸上留下印迹，上下调节挡板， 通过多次实验，在白纸上记录钢球所经过的多个位置。  </w:t>
      </w:r>
    </w:p>
    <w:p>
      <w:pPr>
        <w:keepNext w:val="0"/>
        <w:keepLines w:val="0"/>
        <w:pageBreakBefore w:val="0"/>
        <w:widowControl/>
        <w:kinsoku/>
        <w:wordWrap/>
        <w:overflowPunct/>
        <w:topLinePunct w:val="0"/>
        <w:autoSpaceDE/>
        <w:autoSpaceDN/>
        <w:bidi w:val="0"/>
        <w:spacing w:after="0" w:line="312" w:lineRule="auto"/>
        <w:jc w:val="left"/>
        <w:textAlignment w:val="center"/>
        <w:rPr>
          <w:rFonts w:ascii="Calibri" w:hAnsi="Calibri"/>
          <w:kern w:val="0"/>
          <w:sz w:val="21"/>
          <w:szCs w:val="21"/>
          <w:lang w:eastAsia="en-US"/>
        </w:rPr>
      </w:pPr>
      <w:r>
        <w:rPr>
          <w:rFonts w:ascii="Calibri" w:hAnsi="Calibri"/>
          <w:color w:val="000000"/>
          <w:kern w:val="0"/>
          <w:sz w:val="21"/>
          <w:szCs w:val="21"/>
          <w:lang w:eastAsia="zh-CN"/>
        </w:rPr>
        <w:t>取平抛运动的起始点为坐标原点O，建立以水平方向为x轴、竖直方向为y轴的坐标系。</w:t>
      </w:r>
      <w:r>
        <w:rPr>
          <w:rFonts w:ascii="Calibri" w:hAnsi="Calibri"/>
          <w:color w:val="000000"/>
          <w:kern w:val="0"/>
          <w:sz w:val="21"/>
          <w:szCs w:val="21"/>
          <w:lang w:eastAsia="en-US"/>
        </w:rPr>
        <w:t>下列操作正确的有____________。</w:t>
      </w:r>
    </w:p>
    <w:p>
      <w:pPr>
        <w:keepNext w:val="0"/>
        <w:keepLines w:val="0"/>
        <w:pageBreakBefore w:val="0"/>
        <w:widowControl/>
        <w:kinsoku/>
        <w:wordWrap/>
        <w:overflowPunct/>
        <w:topLinePunct w:val="0"/>
        <w:autoSpaceDE/>
        <w:autoSpaceDN/>
        <w:bidi w:val="0"/>
        <w:spacing w:after="0" w:line="312" w:lineRule="auto"/>
        <w:ind w:left="150"/>
        <w:jc w:val="left"/>
        <w:textAlignment w:val="center"/>
        <w:rPr>
          <w:rFonts w:ascii="Calibri" w:hAnsi="Calibri"/>
          <w:color w:val="000000"/>
          <w:kern w:val="0"/>
          <w:sz w:val="21"/>
          <w:szCs w:val="21"/>
          <w:lang w:eastAsia="zh-CN"/>
        </w:rPr>
      </w:pPr>
      <w:r>
        <w:rPr>
          <w:rFonts w:ascii="Calibri" w:hAnsi="Calibri"/>
          <w:color w:val="000000"/>
          <w:kern w:val="0"/>
          <w:sz w:val="21"/>
          <w:szCs w:val="21"/>
          <w:lang w:eastAsia="zh-CN"/>
        </w:rPr>
        <w:t>A.钢球静置于Q点时，取钢球的球心作为坐标原点O</w:t>
      </w:r>
    </w:p>
    <w:p>
      <w:pPr>
        <w:keepNext w:val="0"/>
        <w:keepLines w:val="0"/>
        <w:pageBreakBefore w:val="0"/>
        <w:widowControl/>
        <w:kinsoku/>
        <w:wordWrap/>
        <w:overflowPunct/>
        <w:topLinePunct w:val="0"/>
        <w:autoSpaceDE/>
        <w:autoSpaceDN/>
        <w:bidi w:val="0"/>
        <w:spacing w:after="0" w:line="312" w:lineRule="auto"/>
        <w:ind w:left="150"/>
        <w:jc w:val="left"/>
        <w:textAlignment w:val="center"/>
        <w:rPr>
          <w:rFonts w:ascii="Calibri" w:hAnsi="Calibri"/>
          <w:color w:val="000000"/>
          <w:kern w:val="0"/>
          <w:sz w:val="21"/>
          <w:szCs w:val="21"/>
          <w:lang w:eastAsia="zh-CN"/>
        </w:rPr>
      </w:pPr>
      <w:r>
        <w:rPr>
          <w:rFonts w:ascii="Calibri" w:hAnsi="Calibri"/>
          <w:color w:val="000000"/>
          <w:kern w:val="0"/>
          <w:sz w:val="21"/>
          <w:szCs w:val="21"/>
          <w:lang w:eastAsia="zh-CN"/>
        </w:rPr>
        <w:t>B.确定y轴时，需要y轴与重锤线平行</w:t>
      </w:r>
    </w:p>
    <w:p>
      <w:pPr>
        <w:keepNext w:val="0"/>
        <w:keepLines w:val="0"/>
        <w:pageBreakBefore w:val="0"/>
        <w:widowControl/>
        <w:kinsoku/>
        <w:wordWrap/>
        <w:overflowPunct/>
        <w:topLinePunct w:val="0"/>
        <w:autoSpaceDE/>
        <w:autoSpaceDN/>
        <w:bidi w:val="0"/>
        <w:spacing w:after="0" w:line="312" w:lineRule="auto"/>
        <w:ind w:left="150"/>
        <w:jc w:val="left"/>
        <w:textAlignment w:val="center"/>
        <w:rPr>
          <w:rFonts w:ascii="Calibri" w:hAnsi="Calibri"/>
          <w:color w:val="000000"/>
          <w:kern w:val="0"/>
          <w:sz w:val="21"/>
          <w:szCs w:val="21"/>
          <w:lang w:eastAsia="zh-CN"/>
        </w:rPr>
      </w:pPr>
      <w:r>
        <w:rPr>
          <w:rFonts w:ascii="Calibri" w:hAnsi="Calibri"/>
          <w:color w:val="000000"/>
          <w:kern w:val="0"/>
          <w:sz w:val="21"/>
          <w:szCs w:val="21"/>
          <w:lang w:eastAsia="zh-CN"/>
        </w:rPr>
        <w:t>C.可以将重锤线当作尺直接画出y轴</w:t>
      </w:r>
    </w:p>
    <w:p>
      <w:pPr>
        <w:keepNext w:val="0"/>
        <w:keepLines w:val="0"/>
        <w:pageBreakBefore w:val="0"/>
        <w:widowControl/>
        <w:kinsoku/>
        <w:wordWrap/>
        <w:overflowPunct/>
        <w:topLinePunct w:val="0"/>
        <w:autoSpaceDE/>
        <w:autoSpaceDN/>
        <w:bidi w:val="0"/>
        <w:spacing w:after="0" w:line="312" w:lineRule="auto"/>
        <w:ind w:left="150"/>
        <w:jc w:val="left"/>
        <w:textAlignment w:val="center"/>
        <w:rPr>
          <w:rFonts w:ascii="Calibri" w:hAnsi="Calibri"/>
          <w:kern w:val="0"/>
          <w:sz w:val="21"/>
          <w:szCs w:val="21"/>
          <w:lang w:eastAsia="zh-CN"/>
        </w:rPr>
      </w:pPr>
      <w:r>
        <w:rPr>
          <w:rFonts w:ascii="Calibri" w:hAnsi="Calibri"/>
          <w:color w:val="000000"/>
          <w:kern w:val="0"/>
          <w:sz w:val="21"/>
          <w:szCs w:val="21"/>
          <w:lang w:eastAsia="zh-CN"/>
        </w:rPr>
        <w:t>D.应该先确定x轴，再确定y轴</w:t>
      </w:r>
    </w:p>
    <w:p>
      <w:pPr>
        <w:keepNext w:val="0"/>
        <w:keepLines w:val="0"/>
        <w:pageBreakBefore w:val="0"/>
        <w:widowControl/>
        <w:kinsoku/>
        <w:wordWrap/>
        <w:overflowPunct/>
        <w:topLinePunct w:val="0"/>
        <w:autoSpaceDE/>
        <w:autoSpaceDN/>
        <w:bidi w:val="0"/>
        <w:spacing w:after="0" w:line="312" w:lineRule="auto"/>
        <w:jc w:val="left"/>
        <w:textAlignment w:val="center"/>
        <w:rPr>
          <w:rFonts w:ascii="Calibri" w:hAnsi="Calibri"/>
          <w:kern w:val="0"/>
          <w:sz w:val="21"/>
          <w:szCs w:val="21"/>
          <w:lang w:eastAsia="zh-CN"/>
        </w:rPr>
      </w:pPr>
      <w:r>
        <w:rPr>
          <w:rFonts w:ascii="Calibri" w:hAnsi="Calibri"/>
          <w:color w:val="000000"/>
          <w:kern w:val="0"/>
          <w:sz w:val="21"/>
          <w:szCs w:val="21"/>
          <w:lang w:eastAsia="zh-CN"/>
        </w:rPr>
        <w:t>（3）如图丙所示，根据印迹描出平抛运动的轨迹。在轨迹上取C、D两点，OC与CD的水平间距相等且均为x，测得OC与CD的竖直间距分别是y</w:t>
      </w:r>
      <w:r>
        <w:rPr>
          <w:rFonts w:ascii="Calibri" w:hAnsi="Calibri"/>
          <w:color w:val="000000"/>
          <w:kern w:val="0"/>
          <w:sz w:val="21"/>
          <w:szCs w:val="21"/>
          <w:vertAlign w:val="subscript"/>
          <w:lang w:eastAsia="zh-CN"/>
        </w:rPr>
        <w:t>1</w:t>
      </w:r>
      <w:r>
        <w:rPr>
          <w:rFonts w:ascii="Calibri" w:hAnsi="Calibri"/>
          <w:color w:val="000000"/>
          <w:kern w:val="0"/>
          <w:sz w:val="21"/>
          <w:szCs w:val="21"/>
          <w:lang w:eastAsia="zh-CN"/>
        </w:rPr>
        <w:t xml:space="preserve">和 </w:t>
      </w:r>
      <m:oMath>
        <m:sSub>
          <m:sSubPr>
            <m:ctrlPr>
              <w:rPr>
                <w:rFonts w:ascii="Cambria Math" w:hAnsi="Cambria Math"/>
                <w:sz w:val="21"/>
                <w:szCs w:val="21"/>
              </w:rPr>
            </m:ctrlPr>
          </m:sSubPr>
          <m:e>
            <m:r>
              <m:rPr/>
              <w:rPr>
                <w:rFonts w:hint="eastAsia" w:ascii="Cambria Math"/>
                <w:sz w:val="21"/>
                <w:szCs w:val="21"/>
                <w:lang w:eastAsia="zh-CN"/>
              </w:rPr>
              <m:t>y</m:t>
            </m:r>
            <m:ctrlPr>
              <w:rPr>
                <w:rFonts w:ascii="Cambria Math" w:hAnsi="Cambria Math"/>
                <w:sz w:val="21"/>
                <w:szCs w:val="21"/>
              </w:rPr>
            </m:ctrlPr>
          </m:e>
          <m:sub>
            <m:r>
              <m:rPr/>
              <w:rPr>
                <w:rFonts w:hint="eastAsia" w:ascii="Cambria Math"/>
                <w:sz w:val="21"/>
                <w:szCs w:val="21"/>
                <w:lang w:eastAsia="zh-CN"/>
              </w:rPr>
              <m:t>2</m:t>
            </m:r>
            <m:ctrlPr>
              <w:rPr>
                <w:rFonts w:ascii="Cambria Math" w:hAnsi="Cambria Math"/>
                <w:sz w:val="21"/>
                <w:szCs w:val="21"/>
              </w:rPr>
            </m:ctrlPr>
          </m:sub>
        </m:sSub>
      </m:oMath>
      <w:r>
        <w:rPr>
          <w:rFonts w:ascii="Calibri" w:hAnsi="Calibri"/>
          <w:color w:val="000000"/>
          <w:kern w:val="0"/>
          <w:sz w:val="21"/>
          <w:szCs w:val="21"/>
          <w:lang w:eastAsia="zh-CN"/>
        </w:rPr>
        <w:t xml:space="preserve"> ；重复上述步骤，测得多组数据，计算发现始终满足 </w:t>
      </w:r>
      <m:oMath>
        <m:f>
          <m:fPr>
            <m:ctrlPr>
              <w:rPr>
                <w:rFonts w:ascii="Cambria Math" w:hAnsi="Cambria Math"/>
                <w:sz w:val="21"/>
                <w:szCs w:val="21"/>
              </w:rPr>
            </m:ctrlPr>
          </m:fPr>
          <m:num>
            <m:sSub>
              <m:sSubPr>
                <m:ctrlPr>
                  <w:rPr>
                    <w:rFonts w:ascii="Cambria Math" w:hAnsi="Cambria Math"/>
                    <w:sz w:val="21"/>
                    <w:szCs w:val="21"/>
                  </w:rPr>
                </m:ctrlPr>
              </m:sSubPr>
              <m:e>
                <m:r>
                  <m:rPr/>
                  <w:rPr>
                    <w:rFonts w:hint="eastAsia" w:ascii="Cambria Math"/>
                    <w:sz w:val="21"/>
                    <w:szCs w:val="21"/>
                    <w:lang w:eastAsia="zh-CN"/>
                  </w:rPr>
                  <m:t>y</m:t>
                </m:r>
                <m:ctrlPr>
                  <w:rPr>
                    <w:rFonts w:ascii="Cambria Math" w:hAnsi="Cambria Math"/>
                    <w:sz w:val="21"/>
                    <w:szCs w:val="21"/>
                  </w:rPr>
                </m:ctrlPr>
              </m:e>
              <m:sub>
                <m:r>
                  <m:rPr/>
                  <w:rPr>
                    <w:rFonts w:hint="eastAsia" w:ascii="Cambria Math"/>
                    <w:sz w:val="21"/>
                    <w:szCs w:val="21"/>
                    <w:lang w:eastAsia="zh-CN"/>
                  </w:rPr>
                  <m:t>1</m:t>
                </m:r>
                <m:ctrlPr>
                  <w:rPr>
                    <w:rFonts w:ascii="Cambria Math" w:hAnsi="Cambria Math"/>
                    <w:sz w:val="21"/>
                    <w:szCs w:val="21"/>
                  </w:rPr>
                </m:ctrlPr>
              </m:sub>
            </m:sSub>
            <m:ctrlPr>
              <w:rPr>
                <w:rFonts w:ascii="Cambria Math" w:hAnsi="Cambria Math"/>
                <w:sz w:val="21"/>
                <w:szCs w:val="21"/>
              </w:rPr>
            </m:ctrlPr>
          </m:num>
          <m:den>
            <m:sSub>
              <m:sSubPr>
                <m:ctrlPr>
                  <w:rPr>
                    <w:rFonts w:ascii="Cambria Math" w:hAnsi="Cambria Math"/>
                    <w:sz w:val="21"/>
                    <w:szCs w:val="21"/>
                  </w:rPr>
                </m:ctrlPr>
              </m:sSubPr>
              <m:e>
                <m:r>
                  <m:rPr/>
                  <w:rPr>
                    <w:rFonts w:hint="eastAsia" w:ascii="Cambria Math"/>
                    <w:sz w:val="21"/>
                    <w:szCs w:val="21"/>
                    <w:lang w:eastAsia="zh-CN"/>
                  </w:rPr>
                  <m:t>y</m:t>
                </m:r>
                <m:ctrlPr>
                  <w:rPr>
                    <w:rFonts w:ascii="Cambria Math" w:hAnsi="Cambria Math"/>
                    <w:sz w:val="21"/>
                    <w:szCs w:val="21"/>
                  </w:rPr>
                </m:ctrlPr>
              </m:e>
              <m:sub>
                <m:r>
                  <m:rPr/>
                  <w:rPr>
                    <w:rFonts w:hint="eastAsia" w:ascii="Cambria Math"/>
                    <w:sz w:val="21"/>
                    <w:szCs w:val="21"/>
                    <w:lang w:eastAsia="zh-CN"/>
                  </w:rPr>
                  <m:t>2</m:t>
                </m:r>
                <m:ctrlPr>
                  <w:rPr>
                    <w:rFonts w:ascii="Cambria Math" w:hAnsi="Cambria Math"/>
                    <w:sz w:val="21"/>
                    <w:szCs w:val="21"/>
                  </w:rPr>
                </m:ctrlPr>
              </m:sub>
            </m:sSub>
            <m:ctrlPr>
              <w:rPr>
                <w:rFonts w:ascii="Cambria Math" w:hAnsi="Cambria Math"/>
                <w:sz w:val="21"/>
                <w:szCs w:val="21"/>
              </w:rPr>
            </m:ctrlPr>
          </m:den>
        </m:f>
      </m:oMath>
      <w:r>
        <w:rPr>
          <w:rFonts w:ascii="Calibri" w:hAnsi="Calibri"/>
          <w:color w:val="000000"/>
          <w:kern w:val="0"/>
          <w:sz w:val="21"/>
          <w:szCs w:val="21"/>
          <w:lang w:eastAsia="zh-CN"/>
        </w:rPr>
        <w:t xml:space="preserve"> =________， 由此可初步得出结论∶平抛运动的水平分运动是匀速直线运动，算出钢球平抛的初速度大小为________ （结果用x、 </w:t>
      </w:r>
      <m:oMath>
        <m:sSub>
          <m:sSubPr>
            <m:ctrlPr>
              <w:rPr>
                <w:rFonts w:ascii="Cambria Math" w:hAnsi="Cambria Math"/>
                <w:sz w:val="21"/>
                <w:szCs w:val="21"/>
              </w:rPr>
            </m:ctrlPr>
          </m:sSubPr>
          <m:e>
            <m:r>
              <m:rPr/>
              <w:rPr>
                <w:rFonts w:hint="eastAsia" w:ascii="Cambria Math"/>
                <w:sz w:val="21"/>
                <w:szCs w:val="21"/>
                <w:lang w:eastAsia="zh-CN"/>
              </w:rPr>
              <m:t>y</m:t>
            </m:r>
            <m:ctrlPr>
              <w:rPr>
                <w:rFonts w:ascii="Cambria Math" w:hAnsi="Cambria Math"/>
                <w:sz w:val="21"/>
                <w:szCs w:val="21"/>
              </w:rPr>
            </m:ctrlPr>
          </m:e>
          <m:sub>
            <m:r>
              <m:rPr/>
              <w:rPr>
                <w:rFonts w:hint="eastAsia" w:ascii="Cambria Math"/>
                <w:sz w:val="21"/>
                <w:szCs w:val="21"/>
                <w:lang w:eastAsia="zh-CN"/>
              </w:rPr>
              <m:t>1</m:t>
            </m:r>
            <m:ctrlPr>
              <w:rPr>
                <w:rFonts w:ascii="Cambria Math" w:hAnsi="Cambria Math"/>
                <w:sz w:val="21"/>
                <w:szCs w:val="21"/>
              </w:rPr>
            </m:ctrlPr>
          </m:sub>
        </m:sSub>
      </m:oMath>
      <w:r>
        <w:rPr>
          <w:rFonts w:ascii="Calibri" w:hAnsi="Calibri"/>
          <w:color w:val="000000"/>
          <w:kern w:val="0"/>
          <w:sz w:val="21"/>
          <w:szCs w:val="21"/>
          <w:lang w:eastAsia="zh-CN"/>
        </w:rPr>
        <w:t xml:space="preserve"> 、当地重力场速度g表示）。    </w:t>
      </w: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hint="eastAsia"/>
          <w:sz w:val="21"/>
          <w:szCs w:val="21"/>
          <w:lang w:val="en-US" w:eastAsia="zh-CN"/>
        </w:rPr>
        <w:t>14</w:t>
      </w:r>
      <w:r>
        <w:rPr>
          <w:rFonts w:ascii="Times New Roman" w:hAnsi="Times New Roman" w:eastAsia="宋体"/>
          <w:sz w:val="21"/>
          <w:szCs w:val="21"/>
        </w:rPr>
        <w:t>．（2021·江苏·模拟预测）2021年2月10日，我国</w:t>
      </w:r>
      <w:r>
        <w:rPr>
          <w:rFonts w:ascii="宋体" w:hAnsi="宋体" w:eastAsia="宋体"/>
          <w:sz w:val="21"/>
          <w:szCs w:val="21"/>
        </w:rPr>
        <w:t>“</w:t>
      </w:r>
      <w:r>
        <w:rPr>
          <w:rFonts w:ascii="Times New Roman" w:hAnsi="Times New Roman" w:eastAsia="宋体"/>
          <w:sz w:val="21"/>
          <w:szCs w:val="21"/>
        </w:rPr>
        <w:t>天问一号</w:t>
      </w:r>
      <w:r>
        <w:rPr>
          <w:rFonts w:ascii="宋体" w:hAnsi="宋体" w:eastAsia="宋体"/>
          <w:sz w:val="21"/>
          <w:szCs w:val="21"/>
        </w:rPr>
        <w:t>”</w:t>
      </w:r>
      <w:r>
        <w:rPr>
          <w:rFonts w:ascii="Times New Roman" w:hAnsi="Times New Roman" w:eastAsia="宋体"/>
          <w:sz w:val="21"/>
          <w:szCs w:val="21"/>
        </w:rPr>
        <w:t>火星探测器顺利进入环火轨道。已知</w:t>
      </w:r>
      <w:r>
        <w:rPr>
          <w:rFonts w:ascii="宋体" w:hAnsi="宋体" w:eastAsia="宋体"/>
          <w:sz w:val="21"/>
          <w:szCs w:val="21"/>
        </w:rPr>
        <w:t>“</w:t>
      </w:r>
      <w:r>
        <w:rPr>
          <w:rFonts w:ascii="Times New Roman" w:hAnsi="Times New Roman" w:eastAsia="宋体"/>
          <w:sz w:val="21"/>
          <w:szCs w:val="21"/>
        </w:rPr>
        <w:t>天问一号</w:t>
      </w:r>
      <w:r>
        <w:rPr>
          <w:rFonts w:ascii="宋体" w:hAnsi="宋体" w:eastAsia="宋体"/>
          <w:sz w:val="21"/>
          <w:szCs w:val="21"/>
        </w:rPr>
        <w:t>”</w:t>
      </w:r>
      <w:r>
        <w:rPr>
          <w:rFonts w:ascii="Times New Roman" w:hAnsi="Times New Roman" w:eastAsia="宋体"/>
          <w:sz w:val="21"/>
          <w:szCs w:val="21"/>
        </w:rPr>
        <w:t>绕火星做匀速圆周运动的周期为</w:t>
      </w:r>
      <w:r>
        <w:rPr>
          <w:rFonts w:ascii="Times New Roman" w:hAnsi="Times New Roman" w:eastAsia="宋体"/>
          <w:i/>
          <w:sz w:val="21"/>
          <w:szCs w:val="21"/>
        </w:rPr>
        <w:t>T</w:t>
      </w:r>
      <w:r>
        <w:rPr>
          <w:rFonts w:ascii="Times New Roman" w:hAnsi="Times New Roman" w:eastAsia="宋体"/>
          <w:sz w:val="21"/>
          <w:szCs w:val="21"/>
        </w:rPr>
        <w:t>，距火星表面的高度为</w:t>
      </w:r>
      <w:r>
        <w:rPr>
          <w:rFonts w:ascii="Times New Roman" w:hAnsi="Times New Roman" w:eastAsia="宋体"/>
          <w:i/>
          <w:sz w:val="21"/>
          <w:szCs w:val="21"/>
        </w:rPr>
        <w:t>h</w:t>
      </w:r>
      <w:r>
        <w:rPr>
          <w:rFonts w:ascii="Times New Roman" w:hAnsi="Times New Roman" w:eastAsia="宋体"/>
          <w:sz w:val="21"/>
          <w:szCs w:val="21"/>
        </w:rPr>
        <w:t>，火星的半径为</w:t>
      </w:r>
      <w:r>
        <w:rPr>
          <w:rFonts w:ascii="Times New Roman" w:hAnsi="Times New Roman" w:eastAsia="宋体"/>
          <w:i/>
          <w:sz w:val="21"/>
          <w:szCs w:val="21"/>
        </w:rPr>
        <w:t>R</w:t>
      </w:r>
      <w:r>
        <w:rPr>
          <w:rFonts w:ascii="Times New Roman" w:hAnsi="Times New Roman" w:eastAsia="宋体"/>
          <w:sz w:val="21"/>
          <w:szCs w:val="21"/>
        </w:rPr>
        <w:t>，引力常量为</w:t>
      </w:r>
      <w:r>
        <w:rPr>
          <w:rFonts w:ascii="Times New Roman" w:hAnsi="Times New Roman" w:eastAsia="宋体"/>
          <w:i/>
          <w:sz w:val="21"/>
          <w:szCs w:val="21"/>
        </w:rPr>
        <w:t>G</w:t>
      </w:r>
      <w:r>
        <w:rPr>
          <w:rFonts w:ascii="Times New Roman" w:hAnsi="Times New Roman" w:eastAsia="宋体"/>
          <w:sz w:val="21"/>
          <w:szCs w:val="21"/>
        </w:rPr>
        <w:t>。求：</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（1）火星的质量</w:t>
      </w:r>
      <w:r>
        <w:rPr>
          <w:rFonts w:ascii="Times New Roman" w:hAnsi="Times New Roman" w:eastAsia="宋体"/>
          <w:i/>
          <w:sz w:val="21"/>
          <w:szCs w:val="21"/>
        </w:rPr>
        <w:t>M</w:t>
      </w:r>
      <w:r>
        <w:rPr>
          <w:rFonts w:ascii="Times New Roman" w:hAnsi="Times New Roman" w:eastAsia="宋体"/>
          <w:sz w:val="21"/>
          <w:szCs w:val="21"/>
        </w:rPr>
        <w:t>；</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（2）火星表面的重力加速度</w:t>
      </w:r>
      <w:r>
        <w:rPr>
          <w:rFonts w:ascii="Times New Roman" w:hAnsi="Times New Roman" w:eastAsia="宋体"/>
          <w:sz w:val="21"/>
          <w:szCs w:val="21"/>
        </w:rPr>
        <w:object>
          <v:shape id="_x0000_i1033" o:spt="75" alt="eqId3c591fa7c966431d87e4487c9918abae" type="#_x0000_t75" style="height:13.2pt;width:10.55pt;" o:ole="t" filled="f" o:preferrelative="t" stroked="f" coordsize="21600,21600">
            <v:path/>
            <v:fill on="f" focussize="0,0"/>
            <v:stroke on="f" joinstyle="miter"/>
            <v:imagedata r:id="rId39" o:title="eqId3c591fa7c966431d87e4487c9918abae"/>
            <o:lock v:ext="edit" aspectratio="t"/>
            <w10:wrap type="none"/>
            <w10:anchorlock/>
          </v:shape>
          <o:OLEObject Type="Embed" ProgID="Equation.DSMT4" ShapeID="_x0000_i1033" DrawAspect="Content" ObjectID="_1468075733" r:id="rId38">
            <o:LockedField>false</o:LockedField>
          </o:OLEObject>
        </w:object>
      </w:r>
      <w:r>
        <w:rPr>
          <w:rFonts w:ascii="Times New Roman" w:hAnsi="Times New Roman" w:eastAsia="宋体"/>
          <w:sz w:val="21"/>
          <w:szCs w:val="21"/>
        </w:rPr>
        <w:t>的大小。</w:t>
      </w: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hint="eastAsia"/>
          <w:sz w:val="21"/>
          <w:szCs w:val="21"/>
          <w:lang w:val="en-US" w:eastAsia="zh-CN"/>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drawing>
          <wp:anchor distT="0" distB="0" distL="0" distR="0" simplePos="0" relativeHeight="251669504" behindDoc="0" locked="0" layoutInCell="1" allowOverlap="1">
            <wp:simplePos x="0" y="0"/>
            <wp:positionH relativeFrom="column">
              <wp:posOffset>4188460</wp:posOffset>
            </wp:positionH>
            <wp:positionV relativeFrom="paragraph">
              <wp:posOffset>1598295</wp:posOffset>
            </wp:positionV>
            <wp:extent cx="1859915" cy="1009015"/>
            <wp:effectExtent l="0" t="0" r="6985" b="635"/>
            <wp:wrapSquare wrapText="bothSides"/>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figure"/>
                    <pic:cNvPicPr>
                      <a:picLocks noChangeAspect="1"/>
                    </pic:cNvPicPr>
                  </pic:nvPicPr>
                  <pic:blipFill>
                    <a:blip r:embed="rId40"/>
                    <a:stretch>
                      <a:fillRect/>
                    </a:stretch>
                  </pic:blipFill>
                  <pic:spPr>
                    <a:xfrm>
                      <a:off x="0" y="0"/>
                      <a:ext cx="1859915" cy="1009015"/>
                    </a:xfrm>
                    <a:prstGeom prst="rect">
                      <a:avLst/>
                    </a:prstGeom>
                  </pic:spPr>
                </pic:pic>
              </a:graphicData>
            </a:graphic>
          </wp:anchor>
        </w:drawing>
      </w:r>
      <w:r>
        <w:rPr>
          <w:rFonts w:hint="eastAsia"/>
          <w:sz w:val="21"/>
          <w:szCs w:val="21"/>
          <w:lang w:val="en-US" w:eastAsia="zh-CN"/>
        </w:rPr>
        <w:t>15</w:t>
      </w:r>
      <w:r>
        <w:rPr>
          <w:rFonts w:ascii="Times New Roman" w:hAnsi="Times New Roman" w:eastAsia="宋体"/>
          <w:sz w:val="21"/>
          <w:szCs w:val="21"/>
        </w:rPr>
        <w:t>．（2021·江苏省如皋中学高三开学考试）如图所示，一竖直光滑半圆轨道</w:t>
      </w:r>
      <w:r>
        <w:rPr>
          <w:rFonts w:ascii="Times New Roman" w:hAnsi="Times New Roman" w:eastAsia="宋体"/>
          <w:i/>
          <w:sz w:val="21"/>
          <w:szCs w:val="21"/>
        </w:rPr>
        <w:t>AB</w:t>
      </w:r>
      <w:r>
        <w:rPr>
          <w:rFonts w:ascii="Times New Roman" w:hAnsi="Times New Roman" w:eastAsia="宋体"/>
          <w:sz w:val="21"/>
          <w:szCs w:val="21"/>
        </w:rPr>
        <w:t>的顶端</w:t>
      </w:r>
      <w:r>
        <w:rPr>
          <w:rFonts w:ascii="Times New Roman" w:hAnsi="Times New Roman" w:eastAsia="宋体"/>
          <w:i/>
          <w:sz w:val="21"/>
          <w:szCs w:val="21"/>
        </w:rPr>
        <w:t>B</w:t>
      </w:r>
      <w:r>
        <w:rPr>
          <w:rFonts w:ascii="Times New Roman" w:hAnsi="Times New Roman" w:eastAsia="宋体"/>
          <w:sz w:val="21"/>
          <w:szCs w:val="21"/>
        </w:rPr>
        <w:t>的切线沿水平方向，底端</w:t>
      </w:r>
      <w:r>
        <w:rPr>
          <w:rFonts w:ascii="Times New Roman" w:hAnsi="Times New Roman" w:eastAsia="宋体"/>
          <w:i/>
          <w:sz w:val="21"/>
          <w:szCs w:val="21"/>
        </w:rPr>
        <w:t>A</w:t>
      </w:r>
      <w:r>
        <w:rPr>
          <w:rFonts w:ascii="Times New Roman" w:hAnsi="Times New Roman" w:eastAsia="宋体"/>
          <w:sz w:val="21"/>
          <w:szCs w:val="21"/>
        </w:rPr>
        <w:t>与传送带平滑连接。传送带与水平方向夹角</w:t>
      </w:r>
      <w:r>
        <w:rPr>
          <w:rFonts w:ascii="Times New Roman" w:hAnsi="Times New Roman" w:eastAsia="宋体"/>
          <w:sz w:val="21"/>
          <w:szCs w:val="21"/>
        </w:rPr>
        <w:object>
          <v:shape id="_x0000_i1034" o:spt="75" alt="eqId2a1f0b6b5fdf4de489d1a1c73aa489a8" type="#_x0000_t75" style="height:12.55pt;width:34.3pt;" o:ole="t" filled="f" o:preferrelative="t" stroked="f" coordsize="21600,21600">
            <v:path/>
            <v:fill on="f" focussize="0,0"/>
            <v:stroke on="f" joinstyle="miter"/>
            <v:imagedata r:id="rId42" o:title="eqId2a1f0b6b5fdf4de489d1a1c73aa489a8"/>
            <o:lock v:ext="edit" aspectratio="t"/>
            <w10:wrap type="none"/>
            <w10:anchorlock/>
          </v:shape>
          <o:OLEObject Type="Embed" ProgID="Equation.DSMT4" ShapeID="_x0000_i1034" DrawAspect="Content" ObjectID="_1468075734" r:id="rId41">
            <o:LockedField>false</o:LockedField>
          </o:OLEObject>
        </w:object>
      </w:r>
      <w:r>
        <w:rPr>
          <w:rFonts w:ascii="Times New Roman" w:hAnsi="Times New Roman" w:eastAsia="宋体"/>
          <w:sz w:val="21"/>
          <w:szCs w:val="21"/>
        </w:rPr>
        <w:t>，传送带足够长且以2m/s的速度逆时针匀速转动。一质量</w:t>
      </w:r>
      <w:r>
        <w:rPr>
          <w:rFonts w:ascii="Times New Roman" w:hAnsi="Times New Roman" w:eastAsia="宋体"/>
          <w:i/>
          <w:sz w:val="21"/>
          <w:szCs w:val="21"/>
        </w:rPr>
        <w:t>m</w:t>
      </w:r>
      <w:r>
        <w:rPr>
          <w:rFonts w:ascii="Times New Roman" w:hAnsi="Times New Roman" w:eastAsia="宋体"/>
          <w:sz w:val="21"/>
          <w:szCs w:val="21"/>
        </w:rPr>
        <w:t>=1kg的小球从</w:t>
      </w:r>
      <w:r>
        <w:rPr>
          <w:rFonts w:ascii="Times New Roman" w:hAnsi="Times New Roman" w:eastAsia="宋体"/>
          <w:i/>
          <w:sz w:val="21"/>
          <w:szCs w:val="21"/>
        </w:rPr>
        <w:t>B</w:t>
      </w:r>
      <w:r>
        <w:rPr>
          <w:rFonts w:ascii="Times New Roman" w:hAnsi="Times New Roman" w:eastAsia="宋体"/>
          <w:sz w:val="21"/>
          <w:szCs w:val="21"/>
        </w:rPr>
        <w:t>端以水平速度</w:t>
      </w:r>
      <w:r>
        <w:rPr>
          <w:rFonts w:ascii="Times New Roman" w:hAnsi="Times New Roman" w:eastAsia="宋体"/>
          <w:i/>
          <w:sz w:val="21"/>
          <w:szCs w:val="21"/>
        </w:rPr>
        <w:t>v</w:t>
      </w:r>
      <w:r>
        <w:rPr>
          <w:rFonts w:ascii="Times New Roman" w:hAnsi="Times New Roman" w:eastAsia="宋体"/>
          <w:sz w:val="21"/>
          <w:szCs w:val="21"/>
          <w:vertAlign w:val="subscript"/>
        </w:rPr>
        <w:t>0</w:t>
      </w:r>
      <w:r>
        <w:rPr>
          <w:rFonts w:ascii="Times New Roman" w:hAnsi="Times New Roman" w:eastAsia="宋体"/>
          <w:sz w:val="21"/>
          <w:szCs w:val="21"/>
        </w:rPr>
        <w:t>离开圆轨道，经</w:t>
      </w:r>
      <w:r>
        <w:rPr>
          <w:rFonts w:ascii="Times New Roman" w:hAnsi="Times New Roman" w:eastAsia="宋体"/>
          <w:i/>
          <w:sz w:val="21"/>
          <w:szCs w:val="21"/>
        </w:rPr>
        <w:t>t</w:t>
      </w:r>
      <w:r>
        <w:rPr>
          <w:rFonts w:ascii="Times New Roman" w:hAnsi="Times New Roman" w:eastAsia="宋体"/>
          <w:sz w:val="21"/>
          <w:szCs w:val="21"/>
        </w:rPr>
        <w:t>=0.4s垂直落在传送带上。小球离开圆轨道的同时，在传送带上某处一个滑块由静止释放，小球与滑块恰好能发生碰撞。滑块与传送带之间的动摩擦因数</w:t>
      </w:r>
      <w:r>
        <w:rPr>
          <w:rFonts w:ascii="Times New Roman" w:hAnsi="Times New Roman" w:eastAsia="宋体"/>
          <w:sz w:val="21"/>
          <w:szCs w:val="21"/>
        </w:rPr>
        <w:object>
          <v:shape id="_x0000_i1035" o:spt="75" alt="eqId9183f59decfd42e0b9d775e47e60ac70" type="#_x0000_t75" style="height:13.7pt;width:38.7pt;" o:ole="t" filled="f" o:preferrelative="t" stroked="f" coordsize="21600,21600">
            <v:path/>
            <v:fill on="f" focussize="0,0"/>
            <v:stroke on="f" joinstyle="miter"/>
            <v:imagedata r:id="rId44" o:title="eqId9183f59decfd42e0b9d775e47e60ac70"/>
            <o:lock v:ext="edit" aspectratio="t"/>
            <w10:wrap type="none"/>
            <w10:anchorlock/>
          </v:shape>
          <o:OLEObject Type="Embed" ProgID="Equation.DSMT4" ShapeID="_x0000_i1035" DrawAspect="Content" ObjectID="_1468075735" r:id="rId43">
            <o:LockedField>false</o:LockedField>
          </o:OLEObject>
        </w:object>
      </w:r>
      <w:r>
        <w:rPr>
          <w:rFonts w:ascii="Times New Roman" w:hAnsi="Times New Roman" w:eastAsia="宋体"/>
          <w:sz w:val="21"/>
          <w:szCs w:val="21"/>
        </w:rPr>
        <w:t>，不计空气阻力，</w:t>
      </w:r>
      <w:r>
        <w:rPr>
          <w:rFonts w:ascii="Times New Roman" w:hAnsi="Times New Roman" w:eastAsia="宋体"/>
          <w:i/>
          <w:sz w:val="21"/>
          <w:szCs w:val="21"/>
        </w:rPr>
        <w:t>g</w:t>
      </w:r>
      <w:r>
        <w:rPr>
          <w:rFonts w:ascii="Times New Roman" w:hAnsi="Times New Roman" w:eastAsia="宋体"/>
          <w:sz w:val="21"/>
          <w:szCs w:val="21"/>
        </w:rPr>
        <w:t>取10m/s</w:t>
      </w:r>
      <w:r>
        <w:rPr>
          <w:rFonts w:ascii="Times New Roman" w:hAnsi="Times New Roman" w:eastAsia="宋体"/>
          <w:sz w:val="21"/>
          <w:szCs w:val="21"/>
          <w:vertAlign w:val="superscript"/>
        </w:rPr>
        <w:t>2</w:t>
      </w:r>
      <w:r>
        <w:rPr>
          <w:rFonts w:ascii="Times New Roman" w:hAnsi="Times New Roman" w:eastAsia="宋体"/>
          <w:sz w:val="21"/>
          <w:szCs w:val="21"/>
        </w:rPr>
        <w:t>，sin37°=0.6，cos37°=0.8，求：</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（1）小球离开圆轨道时速度</w:t>
      </w:r>
      <w:r>
        <w:rPr>
          <w:rFonts w:ascii="Times New Roman" w:hAnsi="Times New Roman" w:eastAsia="宋体"/>
          <w:i/>
          <w:sz w:val="21"/>
          <w:szCs w:val="21"/>
        </w:rPr>
        <w:t>v</w:t>
      </w:r>
      <w:r>
        <w:rPr>
          <w:rFonts w:ascii="Times New Roman" w:hAnsi="Times New Roman" w:eastAsia="宋体"/>
          <w:sz w:val="21"/>
          <w:szCs w:val="21"/>
          <w:vertAlign w:val="subscript"/>
        </w:rPr>
        <w:t>0</w:t>
      </w:r>
      <w:r>
        <w:rPr>
          <w:rFonts w:ascii="Times New Roman" w:hAnsi="Times New Roman" w:eastAsia="宋体"/>
          <w:sz w:val="21"/>
          <w:szCs w:val="21"/>
        </w:rPr>
        <w:t>大小；</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（2）圆轨道的半径</w:t>
      </w:r>
      <w:r>
        <w:rPr>
          <w:rFonts w:ascii="Times New Roman" w:hAnsi="Times New Roman" w:eastAsia="宋体"/>
          <w:i/>
          <w:sz w:val="21"/>
          <w:szCs w:val="21"/>
        </w:rPr>
        <w:t>R</w:t>
      </w:r>
      <w:r>
        <w:rPr>
          <w:rFonts w:ascii="Times New Roman" w:hAnsi="Times New Roman" w:eastAsia="宋体"/>
          <w:sz w:val="21"/>
          <w:szCs w:val="21"/>
        </w:rPr>
        <w:t>；</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（3）滑块释放的位置距</w:t>
      </w:r>
      <w:r>
        <w:rPr>
          <w:rFonts w:ascii="Times New Roman" w:hAnsi="Times New Roman" w:eastAsia="宋体"/>
          <w:i/>
          <w:sz w:val="21"/>
          <w:szCs w:val="21"/>
        </w:rPr>
        <w:t>A</w:t>
      </w:r>
      <w:r>
        <w:rPr>
          <w:rFonts w:ascii="Times New Roman" w:hAnsi="Times New Roman" w:eastAsia="宋体"/>
          <w:sz w:val="21"/>
          <w:szCs w:val="21"/>
        </w:rPr>
        <w:t>端的距离。</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rPr>
          <w:sz w:val="21"/>
          <w:szCs w:val="21"/>
        </w:rPr>
      </w:pPr>
      <w:r>
        <w:rPr>
          <w:rFonts w:hint="eastAsia"/>
          <w:sz w:val="21"/>
          <w:szCs w:val="21"/>
        </w:rPr>
        <w:t>1</w:t>
      </w:r>
      <w:r>
        <w:rPr>
          <w:rFonts w:hint="eastAsia"/>
          <w:sz w:val="21"/>
          <w:szCs w:val="21"/>
          <w:lang w:val="en-US" w:eastAsia="zh-CN"/>
        </w:rPr>
        <w:t>6</w:t>
      </w:r>
      <w:r>
        <w:rPr>
          <w:rFonts w:hint="eastAsia"/>
          <w:sz w:val="21"/>
          <w:szCs w:val="21"/>
        </w:rPr>
        <w:t>．如图所示，餐桌中心是一个半径为r＝1.5 m的圆盘，圆盘可绕中心轴转动，近似认为圆盘与餐桌在同一水平面内且两者之间的间隙可忽略不计。已知放置在圆盘边缘的小物体与圆盘间的动摩擦因数为μ1＝0.6，与餐桌间的动摩擦因数为μ2＝0.225，餐桌离地面的高度为h＝0.8 m。设小物体与圆盘以及餐桌之间的最大静摩擦力等于滑动摩擦力，重力加速度g取10 m/s2。</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r>
        <w:rPr>
          <w:rFonts w:hint="eastAsia"/>
          <w:sz w:val="21"/>
          <w:szCs w:val="21"/>
        </w:rPr>
        <w:t>(1)为使物体不滑到餐桌上，圆盘的角速度ω的最大值为多少？</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r>
        <w:rPr>
          <w:rFonts w:hint="eastAsia"/>
          <w:sz w:val="21"/>
          <w:szCs w:val="21"/>
        </w:rPr>
        <w:t>(2)缓慢增大圆盘的角速度，物体从圆盘上甩出，为使物体不滑落到地面上，餐桌半径R的最小值为多大？</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r>
        <w:rPr>
          <w:rFonts w:hint="eastAsia"/>
          <w:sz w:val="21"/>
          <w:szCs w:val="21"/>
        </w:rPr>
        <w:drawing>
          <wp:anchor distT="0" distB="0" distL="114300" distR="114300" simplePos="0" relativeHeight="251663360" behindDoc="1" locked="0" layoutInCell="1" allowOverlap="1">
            <wp:simplePos x="0" y="0"/>
            <wp:positionH relativeFrom="column">
              <wp:posOffset>4770120</wp:posOffset>
            </wp:positionH>
            <wp:positionV relativeFrom="paragraph">
              <wp:posOffset>387985</wp:posOffset>
            </wp:positionV>
            <wp:extent cx="1268730" cy="936625"/>
            <wp:effectExtent l="0" t="0" r="7620" b="15875"/>
            <wp:wrapThrough wrapText="bothSides">
              <wp:wrapPolygon>
                <wp:start x="0" y="0"/>
                <wp:lineTo x="0" y="21087"/>
                <wp:lineTo x="21405" y="21087"/>
                <wp:lineTo x="21405" y="0"/>
                <wp:lineTo x="0" y="0"/>
              </wp:wrapPolygon>
            </wp:wrapThrough>
            <wp:docPr id="96"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83"/>
                    <pic:cNvPicPr>
                      <a:picLocks noChangeAspect="1"/>
                    </pic:cNvPicPr>
                  </pic:nvPicPr>
                  <pic:blipFill>
                    <a:blip r:embed="rId45" r:link="rId46"/>
                    <a:stretch>
                      <a:fillRect/>
                    </a:stretch>
                  </pic:blipFill>
                  <pic:spPr>
                    <a:xfrm>
                      <a:off x="0" y="0"/>
                      <a:ext cx="1268730" cy="936625"/>
                    </a:xfrm>
                    <a:prstGeom prst="rect">
                      <a:avLst/>
                    </a:prstGeom>
                    <a:noFill/>
                    <a:ln>
                      <a:noFill/>
                    </a:ln>
                  </pic:spPr>
                </pic:pic>
              </a:graphicData>
            </a:graphic>
          </wp:anchor>
        </w:drawing>
      </w:r>
      <w:r>
        <w:rPr>
          <w:rFonts w:hint="eastAsia"/>
          <w:sz w:val="21"/>
          <w:szCs w:val="21"/>
        </w:rPr>
        <w:t>(3)若餐桌的半径R′＝</w:t>
      </w:r>
      <w:r>
        <w:rPr>
          <w:rFonts w:hint="eastAsia"/>
          <w:sz w:val="21"/>
          <w:szCs w:val="21"/>
        </w:rPr>
        <w:fldChar w:fldCharType="begin"/>
      </w:r>
      <w:r>
        <w:rPr>
          <w:rFonts w:hint="eastAsia"/>
          <w:sz w:val="21"/>
          <w:szCs w:val="21"/>
        </w:rPr>
        <w:instrText xml:space="preserve">eq \r(2)</w:instrText>
      </w:r>
      <w:r>
        <w:rPr>
          <w:rFonts w:hint="eastAsia"/>
          <w:sz w:val="21"/>
          <w:szCs w:val="21"/>
        </w:rPr>
        <w:fldChar w:fldCharType="end"/>
      </w:r>
      <w:r>
        <w:rPr>
          <w:rFonts w:hint="eastAsia"/>
          <w:sz w:val="21"/>
          <w:szCs w:val="21"/>
        </w:rPr>
        <w:t>r，则在圆盘角速度缓慢增大时，物体从圆盘上被甩出后滑落到地面上的位置到从圆盘甩出点的水平距离L为多少？</w:t>
      </w: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spacing w:line="312" w:lineRule="auto"/>
        <w:ind w:left="315" w:hanging="315" w:hangingChars="150"/>
        <w:rPr>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hint="eastAsia"/>
          <w:sz w:val="21"/>
          <w:szCs w:val="21"/>
          <w:lang w:val="en-US" w:eastAsia="zh-CN"/>
        </w:rPr>
        <w:t>17</w:t>
      </w:r>
      <w:r>
        <w:rPr>
          <w:rFonts w:ascii="Times New Roman" w:hAnsi="Times New Roman" w:eastAsia="宋体"/>
          <w:sz w:val="21"/>
          <w:szCs w:val="21"/>
        </w:rPr>
        <w:t>．（2021·江苏盐城·三模）如图所示，长为</w:t>
      </w:r>
      <w:r>
        <w:rPr>
          <w:rFonts w:ascii="Times New Roman" w:hAnsi="Times New Roman" w:eastAsia="宋体"/>
          <w:i/>
          <w:sz w:val="21"/>
          <w:szCs w:val="21"/>
        </w:rPr>
        <w:t>L</w:t>
      </w:r>
      <w:r>
        <w:rPr>
          <w:rFonts w:ascii="Times New Roman" w:hAnsi="Times New Roman" w:eastAsia="宋体"/>
          <w:sz w:val="21"/>
          <w:szCs w:val="21"/>
        </w:rPr>
        <w:t>的轻杆A端固定质量为</w:t>
      </w:r>
      <w:r>
        <w:rPr>
          <w:rFonts w:ascii="Times New Roman" w:hAnsi="Times New Roman" w:eastAsia="宋体"/>
          <w:i/>
          <w:sz w:val="21"/>
          <w:szCs w:val="21"/>
        </w:rPr>
        <w:t>m</w:t>
      </w:r>
      <w:r>
        <w:rPr>
          <w:rFonts w:ascii="Times New Roman" w:hAnsi="Times New Roman" w:eastAsia="宋体"/>
          <w:sz w:val="21"/>
          <w:szCs w:val="21"/>
        </w:rPr>
        <w:t>的小球，另一端可以绕轴</w:t>
      </w:r>
      <w:r>
        <w:rPr>
          <w:rFonts w:ascii="Times New Roman" w:hAnsi="Times New Roman" w:eastAsia="宋体"/>
          <w:i/>
          <w:sz w:val="21"/>
          <w:szCs w:val="21"/>
        </w:rPr>
        <w:t>O</w:t>
      </w:r>
      <w:r>
        <w:rPr>
          <w:rFonts w:ascii="Times New Roman" w:hAnsi="Times New Roman" w:eastAsia="宋体"/>
          <w:sz w:val="21"/>
          <w:szCs w:val="21"/>
        </w:rPr>
        <w:t>自由转动。在光滑水</w:t>
      </w:r>
      <w:r>
        <w:rPr>
          <w:rFonts w:ascii="Times New Roman" w:hAnsi="Times New Roman" w:eastAsia="宋体"/>
          <w:sz w:val="21"/>
          <w:szCs w:val="21"/>
        </w:rPr>
        <w:drawing>
          <wp:anchor distT="0" distB="0" distL="0" distR="0" simplePos="0" relativeHeight="251670528" behindDoc="0" locked="0" layoutInCell="1" allowOverlap="1">
            <wp:simplePos x="0" y="0"/>
            <wp:positionH relativeFrom="column">
              <wp:posOffset>4276090</wp:posOffset>
            </wp:positionH>
            <wp:positionV relativeFrom="paragraph">
              <wp:posOffset>605155</wp:posOffset>
            </wp:positionV>
            <wp:extent cx="1629410" cy="1134745"/>
            <wp:effectExtent l="0" t="0" r="8890" b="8255"/>
            <wp:wrapSquare wrapText="bothSides"/>
            <wp:docPr id="1246377875" name="图片 12463778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77875" name="图片 1246377875" descr="figure"/>
                    <pic:cNvPicPr>
                      <a:picLocks noChangeAspect="1"/>
                    </pic:cNvPicPr>
                  </pic:nvPicPr>
                  <pic:blipFill>
                    <a:blip r:embed="rId47"/>
                    <a:stretch>
                      <a:fillRect/>
                    </a:stretch>
                  </pic:blipFill>
                  <pic:spPr>
                    <a:xfrm>
                      <a:off x="0" y="0"/>
                      <a:ext cx="1629410" cy="1134745"/>
                    </a:xfrm>
                    <a:prstGeom prst="rect">
                      <a:avLst/>
                    </a:prstGeom>
                  </pic:spPr>
                </pic:pic>
              </a:graphicData>
            </a:graphic>
          </wp:anchor>
        </w:drawing>
      </w:r>
      <w:r>
        <w:rPr>
          <w:rFonts w:ascii="Times New Roman" w:hAnsi="Times New Roman" w:eastAsia="宋体"/>
          <w:sz w:val="21"/>
          <w:szCs w:val="21"/>
        </w:rPr>
        <w:t>平面上，质量为</w:t>
      </w:r>
      <w:r>
        <w:rPr>
          <w:rFonts w:ascii="Times New Roman" w:hAnsi="Times New Roman" w:eastAsia="宋体"/>
          <w:i/>
          <w:sz w:val="21"/>
          <w:szCs w:val="21"/>
        </w:rPr>
        <w:t>M</w:t>
      </w:r>
      <w:r>
        <w:rPr>
          <w:rFonts w:ascii="Times New Roman" w:hAnsi="Times New Roman" w:eastAsia="宋体"/>
          <w:sz w:val="21"/>
          <w:szCs w:val="21"/>
        </w:rPr>
        <w:t>、边长为</w:t>
      </w:r>
      <w:r>
        <w:rPr>
          <w:rFonts w:ascii="Times New Roman" w:hAnsi="Times New Roman" w:eastAsia="宋体"/>
          <w:i/>
          <w:sz w:val="21"/>
          <w:szCs w:val="21"/>
        </w:rPr>
        <w:t>x</w:t>
      </w:r>
      <w:r>
        <w:rPr>
          <w:rFonts w:ascii="Times New Roman" w:hAnsi="Times New Roman" w:eastAsia="宋体"/>
          <w:sz w:val="21"/>
          <w:szCs w:val="21"/>
        </w:rPr>
        <w:t>的正方形木块在水平外力的作用下，使轻杆、木块均处于静止状态，此时，杆与水平面夹角为</w:t>
      </w:r>
      <w:r>
        <w:rPr>
          <w:rFonts w:ascii="Times New Roman" w:hAnsi="Times New Roman" w:eastAsia="宋体"/>
          <w:sz w:val="21"/>
          <w:szCs w:val="21"/>
        </w:rPr>
        <w:object>
          <v:shape id="_x0000_i1036" o:spt="75" alt="eqIdc13953f2514e4c8f9c8aaaf5241c33ac" type="#_x0000_t75" style="height:9.6pt;width:10.55pt;" o:ole="t" filled="f" o:preferrelative="t" stroked="f" coordsize="21600,21600">
            <v:path/>
            <v:fill on="f" focussize="0,0"/>
            <v:stroke on="f" joinstyle="miter"/>
            <v:imagedata r:id="rId49" o:title="eqIdc13953f2514e4c8f9c8aaaf5241c33ac"/>
            <o:lock v:ext="edit" aspectratio="t"/>
            <w10:wrap type="none"/>
            <w10:anchorlock/>
          </v:shape>
          <o:OLEObject Type="Embed" ProgID="Equation.DSMT4" ShapeID="_x0000_i1036" DrawAspect="Content" ObjectID="_1468075736" r:id="rId48">
            <o:LockedField>false</o:LockedField>
          </o:OLEObject>
        </w:object>
      </w:r>
      <w:r>
        <w:rPr>
          <w:rFonts w:ascii="Times New Roman" w:hAnsi="Times New Roman" w:eastAsia="宋体"/>
          <w:sz w:val="21"/>
          <w:szCs w:val="21"/>
        </w:rPr>
        <w:t>。撤去外力，木块水平向右运动。经过一段时间，杆与水平面夹角为β。重力加速度为</w:t>
      </w:r>
      <w:r>
        <w:rPr>
          <w:rFonts w:ascii="Times New Roman" w:hAnsi="Times New Roman" w:eastAsia="宋体"/>
          <w:i/>
          <w:sz w:val="21"/>
          <w:szCs w:val="21"/>
        </w:rPr>
        <w:t>g</w:t>
      </w:r>
      <w:r>
        <w:rPr>
          <w:rFonts w:ascii="Times New Roman" w:hAnsi="Times New Roman" w:eastAsia="宋体"/>
          <w:sz w:val="21"/>
          <w:szCs w:val="21"/>
        </w:rPr>
        <w:t>，以水平面为零势能面。求上述过程中：</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（1）小球重力势能的最大值</w:t>
      </w:r>
      <w:r>
        <w:rPr>
          <w:rFonts w:ascii="Times New Roman" w:hAnsi="Times New Roman" w:eastAsia="宋体"/>
          <w:i/>
          <w:sz w:val="21"/>
          <w:szCs w:val="21"/>
        </w:rPr>
        <w:t>E</w:t>
      </w:r>
      <w:r>
        <w:rPr>
          <w:rFonts w:ascii="Times New Roman" w:hAnsi="Times New Roman" w:eastAsia="宋体"/>
          <w:sz w:val="21"/>
          <w:szCs w:val="21"/>
          <w:vertAlign w:val="subscript"/>
        </w:rPr>
        <w:t>Pm</w:t>
      </w:r>
      <w:r>
        <w:rPr>
          <w:rFonts w:ascii="Times New Roman" w:hAnsi="Times New Roman" w:eastAsia="宋体"/>
          <w:sz w:val="21"/>
          <w:szCs w:val="21"/>
        </w:rPr>
        <w:t>；</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（2）小球A发生的位移大小</w:t>
      </w:r>
      <w:r>
        <w:rPr>
          <w:rFonts w:ascii="Times New Roman" w:hAnsi="Times New Roman" w:eastAsia="宋体"/>
          <w:i/>
          <w:sz w:val="21"/>
          <w:szCs w:val="21"/>
        </w:rPr>
        <w:t>x</w:t>
      </w:r>
      <w:r>
        <w:rPr>
          <w:rFonts w:ascii="Times New Roman" w:hAnsi="Times New Roman" w:eastAsia="宋体"/>
          <w:sz w:val="21"/>
          <w:szCs w:val="21"/>
          <w:vertAlign w:val="subscript"/>
        </w:rPr>
        <w:t>A</w:t>
      </w:r>
      <w:r>
        <w:rPr>
          <w:rFonts w:ascii="Times New Roman" w:hAnsi="Times New Roman" w:eastAsia="宋体"/>
          <w:sz w:val="21"/>
          <w:szCs w:val="21"/>
        </w:rPr>
        <w:t>；</w:t>
      </w:r>
    </w:p>
    <w:p>
      <w:pPr>
        <w:keepNext w:val="0"/>
        <w:keepLines w:val="0"/>
        <w:pageBreakBefore w:val="0"/>
        <w:kinsoku/>
        <w:wordWrap/>
        <w:overflowPunct/>
        <w:topLinePunct w:val="0"/>
        <w:autoSpaceDE/>
        <w:autoSpaceDN/>
        <w:bidi w:val="0"/>
        <w:adjustRightInd w:val="0"/>
        <w:snapToGrid w:val="0"/>
        <w:spacing w:line="312" w:lineRule="auto"/>
        <w:rPr>
          <w:rFonts w:ascii="Times New Roman" w:hAnsi="Times New Roman" w:eastAsia="宋体"/>
          <w:sz w:val="21"/>
          <w:szCs w:val="21"/>
        </w:rPr>
      </w:pPr>
      <w:r>
        <w:rPr>
          <w:rFonts w:ascii="Times New Roman" w:hAnsi="Times New Roman" w:eastAsia="宋体"/>
          <w:sz w:val="21"/>
          <w:szCs w:val="21"/>
        </w:rPr>
        <w:t>（3）轻杆对木块所做的功</w:t>
      </w:r>
      <w:r>
        <w:rPr>
          <w:rFonts w:ascii="Times New Roman" w:hAnsi="Times New Roman" w:eastAsia="宋体"/>
          <w:i/>
          <w:sz w:val="21"/>
          <w:szCs w:val="21"/>
        </w:rPr>
        <w:t>W</w:t>
      </w:r>
      <w:r>
        <w:rPr>
          <w:rFonts w:ascii="Times New Roman" w:hAnsi="Times New Roman" w:eastAsia="宋体"/>
          <w:sz w:val="21"/>
          <w:szCs w:val="21"/>
        </w:rPr>
        <w:t>。</w:t>
      </w:r>
    </w:p>
    <w:p>
      <w:pPr>
        <w:ind w:left="315" w:hanging="270" w:hangingChars="150"/>
        <w:rPr>
          <w:sz w:val="18"/>
          <w:szCs w:val="18"/>
        </w:rPr>
      </w:pPr>
    </w:p>
    <w:sectPr>
      <w:footerReference r:id="rId3" w:type="default"/>
      <w:pgSz w:w="11906" w:h="16838"/>
      <w:pgMar w:top="1134" w:right="1134" w:bottom="1134" w:left="1134" w:header="851" w:footer="680"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NEU-BZ-S92">
    <w:altName w:val="微软雅黑"/>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80F3C52" w:usb2="00000016" w:usb3="00000000" w:csb0="0004001F" w:csb1="00000000"/>
  </w:font>
  <w:font w:name="方正书宋_GBK">
    <w:altName w:val="黑体"/>
    <w:panose1 w:val="00000000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hanging="210"/>
      <w:jc w:val="center"/>
      <w:rPr>
        <w:sz w:val="21"/>
        <w:szCs w:val="21"/>
      </w:rPr>
    </w:pPr>
    <w:r>
      <w:rPr>
        <w:rStyle w:val="11"/>
        <w:sz w:val="21"/>
        <w:szCs w:val="21"/>
      </w:rPr>
      <w:t xml:space="preserve">高三物理试题  </w:t>
    </w:r>
    <w:r>
      <w:rPr>
        <w:rStyle w:val="11"/>
        <w:kern w:val="0"/>
        <w:sz w:val="21"/>
        <w:szCs w:val="21"/>
      </w:rPr>
      <w:t xml:space="preserve">第 </w:t>
    </w:r>
    <w:r>
      <w:rPr>
        <w:kern w:val="0"/>
        <w:sz w:val="21"/>
        <w:szCs w:val="21"/>
      </w:rPr>
      <w:fldChar w:fldCharType="begin"/>
    </w:r>
    <w:r>
      <w:rPr>
        <w:rStyle w:val="11"/>
        <w:kern w:val="0"/>
        <w:sz w:val="21"/>
        <w:szCs w:val="21"/>
      </w:rPr>
      <w:instrText xml:space="preserve"> PAGE </w:instrText>
    </w:r>
    <w:r>
      <w:rPr>
        <w:kern w:val="0"/>
        <w:sz w:val="21"/>
        <w:szCs w:val="21"/>
      </w:rPr>
      <w:fldChar w:fldCharType="separate"/>
    </w:r>
    <w:r>
      <w:rPr>
        <w:kern w:val="0"/>
        <w:sz w:val="21"/>
        <w:szCs w:val="21"/>
      </w:rPr>
      <w:t>4</w:t>
    </w:r>
    <w:r>
      <w:rPr>
        <w:kern w:val="0"/>
        <w:sz w:val="21"/>
        <w:szCs w:val="21"/>
      </w:rPr>
      <w:fldChar w:fldCharType="end"/>
    </w:r>
    <w:r>
      <w:rPr>
        <w:rStyle w:val="11"/>
        <w:kern w:val="0"/>
        <w:sz w:val="21"/>
        <w:szCs w:val="21"/>
      </w:rPr>
      <w:t xml:space="preserve"> 页</w:t>
    </w:r>
    <w:r>
      <w:rPr>
        <w:rStyle w:val="11"/>
        <w:rFonts w:hint="eastAsia"/>
        <w:kern w:val="0"/>
        <w:sz w:val="21"/>
        <w:szCs w:val="21"/>
      </w:rPr>
      <w:t>（</w:t>
    </w:r>
    <w:r>
      <w:rPr>
        <w:rStyle w:val="11"/>
        <w:kern w:val="0"/>
        <w:sz w:val="21"/>
        <w:szCs w:val="21"/>
      </w:rPr>
      <w:t xml:space="preserve">共 </w:t>
    </w:r>
    <w:r>
      <w:rPr>
        <w:kern w:val="0"/>
        <w:sz w:val="21"/>
        <w:szCs w:val="21"/>
      </w:rPr>
      <w:fldChar w:fldCharType="begin"/>
    </w:r>
    <w:r>
      <w:rPr>
        <w:rStyle w:val="11"/>
        <w:kern w:val="0"/>
        <w:sz w:val="21"/>
        <w:szCs w:val="21"/>
      </w:rPr>
      <w:instrText xml:space="preserve"> NUMPAGES </w:instrText>
    </w:r>
    <w:r>
      <w:rPr>
        <w:kern w:val="0"/>
        <w:sz w:val="21"/>
        <w:szCs w:val="21"/>
      </w:rPr>
      <w:fldChar w:fldCharType="separate"/>
    </w:r>
    <w:r>
      <w:rPr>
        <w:kern w:val="0"/>
        <w:sz w:val="21"/>
        <w:szCs w:val="21"/>
      </w:rPr>
      <w:t>6</w:t>
    </w:r>
    <w:r>
      <w:rPr>
        <w:kern w:val="0"/>
        <w:sz w:val="21"/>
        <w:szCs w:val="21"/>
      </w:rPr>
      <w:fldChar w:fldCharType="end"/>
    </w:r>
    <w:r>
      <w:rPr>
        <w:rStyle w:val="11"/>
        <w:kern w:val="0"/>
        <w:sz w:val="21"/>
        <w:szCs w:val="21"/>
      </w:rPr>
      <w:t xml:space="preserve"> 页</w:t>
    </w:r>
    <w:r>
      <w:rPr>
        <w:rStyle w:val="11"/>
        <w:rFonts w:hint="eastAsia"/>
        <w:kern w:val="0"/>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EAB5A"/>
    <w:multiLevelType w:val="singleLevel"/>
    <w:tmpl w:val="165EAB5A"/>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31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4YTAwZmVlNjI1N2E5YWMxZmQ0YTA4MjIxMzQzZGMifQ=="/>
  </w:docVars>
  <w:rsids>
    <w:rsidRoot w:val="00AB28BA"/>
    <w:rsid w:val="000073D6"/>
    <w:rsid w:val="000114E4"/>
    <w:rsid w:val="00013EE4"/>
    <w:rsid w:val="0001618E"/>
    <w:rsid w:val="00017BEC"/>
    <w:rsid w:val="00024DD8"/>
    <w:rsid w:val="00026A14"/>
    <w:rsid w:val="00031409"/>
    <w:rsid w:val="00032393"/>
    <w:rsid w:val="00035A7D"/>
    <w:rsid w:val="00035EF0"/>
    <w:rsid w:val="00036A0C"/>
    <w:rsid w:val="00037887"/>
    <w:rsid w:val="000433FA"/>
    <w:rsid w:val="00043AD4"/>
    <w:rsid w:val="00045882"/>
    <w:rsid w:val="000472A3"/>
    <w:rsid w:val="00061780"/>
    <w:rsid w:val="0006206F"/>
    <w:rsid w:val="0006289C"/>
    <w:rsid w:val="0006400C"/>
    <w:rsid w:val="00071073"/>
    <w:rsid w:val="00073478"/>
    <w:rsid w:val="00074752"/>
    <w:rsid w:val="00076387"/>
    <w:rsid w:val="00077822"/>
    <w:rsid w:val="00080450"/>
    <w:rsid w:val="0008094B"/>
    <w:rsid w:val="00082F82"/>
    <w:rsid w:val="0008317A"/>
    <w:rsid w:val="00083404"/>
    <w:rsid w:val="000865F4"/>
    <w:rsid w:val="000873D6"/>
    <w:rsid w:val="0009022D"/>
    <w:rsid w:val="00093D26"/>
    <w:rsid w:val="000966B2"/>
    <w:rsid w:val="000969C8"/>
    <w:rsid w:val="000A2139"/>
    <w:rsid w:val="000A361A"/>
    <w:rsid w:val="000A6F00"/>
    <w:rsid w:val="000B3FCB"/>
    <w:rsid w:val="000B4A6F"/>
    <w:rsid w:val="000B5169"/>
    <w:rsid w:val="000B5946"/>
    <w:rsid w:val="000B6C8B"/>
    <w:rsid w:val="000C3237"/>
    <w:rsid w:val="000C7C4E"/>
    <w:rsid w:val="000C7D57"/>
    <w:rsid w:val="000C7EE9"/>
    <w:rsid w:val="000D1956"/>
    <w:rsid w:val="000D26B2"/>
    <w:rsid w:val="000D449B"/>
    <w:rsid w:val="000D6589"/>
    <w:rsid w:val="000E3E2A"/>
    <w:rsid w:val="000F251C"/>
    <w:rsid w:val="000F3F2C"/>
    <w:rsid w:val="000F5262"/>
    <w:rsid w:val="000F6144"/>
    <w:rsid w:val="000F7FB4"/>
    <w:rsid w:val="00100914"/>
    <w:rsid w:val="00100A88"/>
    <w:rsid w:val="00104E8A"/>
    <w:rsid w:val="00105492"/>
    <w:rsid w:val="00105F0D"/>
    <w:rsid w:val="00107430"/>
    <w:rsid w:val="001100F5"/>
    <w:rsid w:val="0011237C"/>
    <w:rsid w:val="001140B6"/>
    <w:rsid w:val="00114406"/>
    <w:rsid w:val="00115B4A"/>
    <w:rsid w:val="00120B10"/>
    <w:rsid w:val="00122A49"/>
    <w:rsid w:val="00131F4E"/>
    <w:rsid w:val="00137AE6"/>
    <w:rsid w:val="00141994"/>
    <w:rsid w:val="00147192"/>
    <w:rsid w:val="00152FAC"/>
    <w:rsid w:val="00155C0F"/>
    <w:rsid w:val="00156C79"/>
    <w:rsid w:val="00160534"/>
    <w:rsid w:val="001617A5"/>
    <w:rsid w:val="001625AA"/>
    <w:rsid w:val="0016394F"/>
    <w:rsid w:val="00163C24"/>
    <w:rsid w:val="0016404B"/>
    <w:rsid w:val="00164AC6"/>
    <w:rsid w:val="00165A79"/>
    <w:rsid w:val="00167FA0"/>
    <w:rsid w:val="001701EB"/>
    <w:rsid w:val="00170498"/>
    <w:rsid w:val="0017396A"/>
    <w:rsid w:val="00176376"/>
    <w:rsid w:val="00177141"/>
    <w:rsid w:val="001776E0"/>
    <w:rsid w:val="00181554"/>
    <w:rsid w:val="00182113"/>
    <w:rsid w:val="001834CB"/>
    <w:rsid w:val="00183A57"/>
    <w:rsid w:val="00183F4C"/>
    <w:rsid w:val="001864BE"/>
    <w:rsid w:val="00191D0C"/>
    <w:rsid w:val="00194D2D"/>
    <w:rsid w:val="0019565F"/>
    <w:rsid w:val="001A084E"/>
    <w:rsid w:val="001A368C"/>
    <w:rsid w:val="001A6017"/>
    <w:rsid w:val="001A7818"/>
    <w:rsid w:val="001B1594"/>
    <w:rsid w:val="001B5A5A"/>
    <w:rsid w:val="001B7FC2"/>
    <w:rsid w:val="001C0D01"/>
    <w:rsid w:val="001C2323"/>
    <w:rsid w:val="001C270E"/>
    <w:rsid w:val="001C38D7"/>
    <w:rsid w:val="001C3FD6"/>
    <w:rsid w:val="001C4717"/>
    <w:rsid w:val="001D3389"/>
    <w:rsid w:val="001D486D"/>
    <w:rsid w:val="001D5AFD"/>
    <w:rsid w:val="001D6FF9"/>
    <w:rsid w:val="001D7F6B"/>
    <w:rsid w:val="001E0FFC"/>
    <w:rsid w:val="001E2138"/>
    <w:rsid w:val="001E22A3"/>
    <w:rsid w:val="001E266B"/>
    <w:rsid w:val="001E5387"/>
    <w:rsid w:val="001E542B"/>
    <w:rsid w:val="001E7E0E"/>
    <w:rsid w:val="001F15FD"/>
    <w:rsid w:val="001F1DC5"/>
    <w:rsid w:val="001F642C"/>
    <w:rsid w:val="00200DFA"/>
    <w:rsid w:val="0020655C"/>
    <w:rsid w:val="00211C8C"/>
    <w:rsid w:val="00215901"/>
    <w:rsid w:val="00234317"/>
    <w:rsid w:val="002348D5"/>
    <w:rsid w:val="00234A31"/>
    <w:rsid w:val="00235202"/>
    <w:rsid w:val="0024201B"/>
    <w:rsid w:val="002430AA"/>
    <w:rsid w:val="002437C8"/>
    <w:rsid w:val="00244E9C"/>
    <w:rsid w:val="00245977"/>
    <w:rsid w:val="00257CE5"/>
    <w:rsid w:val="0026175F"/>
    <w:rsid w:val="00267F16"/>
    <w:rsid w:val="002717B5"/>
    <w:rsid w:val="00272D64"/>
    <w:rsid w:val="00273B6F"/>
    <w:rsid w:val="00274683"/>
    <w:rsid w:val="00281AE9"/>
    <w:rsid w:val="00282AF2"/>
    <w:rsid w:val="00284E42"/>
    <w:rsid w:val="00285F02"/>
    <w:rsid w:val="002925D2"/>
    <w:rsid w:val="00294769"/>
    <w:rsid w:val="0029713F"/>
    <w:rsid w:val="002A0841"/>
    <w:rsid w:val="002A0C88"/>
    <w:rsid w:val="002A4B1F"/>
    <w:rsid w:val="002A5218"/>
    <w:rsid w:val="002A6C61"/>
    <w:rsid w:val="002B0E78"/>
    <w:rsid w:val="002B61E0"/>
    <w:rsid w:val="002C17CD"/>
    <w:rsid w:val="002C45E4"/>
    <w:rsid w:val="002C6CB1"/>
    <w:rsid w:val="002D1118"/>
    <w:rsid w:val="002D72B2"/>
    <w:rsid w:val="002E35CB"/>
    <w:rsid w:val="002E5589"/>
    <w:rsid w:val="002E55BE"/>
    <w:rsid w:val="002E6F08"/>
    <w:rsid w:val="002F0CB1"/>
    <w:rsid w:val="002F2C7D"/>
    <w:rsid w:val="0030625E"/>
    <w:rsid w:val="003130B4"/>
    <w:rsid w:val="003166DD"/>
    <w:rsid w:val="00316F16"/>
    <w:rsid w:val="0032086C"/>
    <w:rsid w:val="0032130E"/>
    <w:rsid w:val="003215C9"/>
    <w:rsid w:val="0032352A"/>
    <w:rsid w:val="00326B2E"/>
    <w:rsid w:val="00327113"/>
    <w:rsid w:val="0033409D"/>
    <w:rsid w:val="00336546"/>
    <w:rsid w:val="00337832"/>
    <w:rsid w:val="003400E0"/>
    <w:rsid w:val="00344E4B"/>
    <w:rsid w:val="00345B1F"/>
    <w:rsid w:val="00346857"/>
    <w:rsid w:val="00352957"/>
    <w:rsid w:val="00354304"/>
    <w:rsid w:val="00356F92"/>
    <w:rsid w:val="00363571"/>
    <w:rsid w:val="0036374D"/>
    <w:rsid w:val="00363974"/>
    <w:rsid w:val="0036525C"/>
    <w:rsid w:val="00372B8A"/>
    <w:rsid w:val="00376A7E"/>
    <w:rsid w:val="00377ECE"/>
    <w:rsid w:val="003802AC"/>
    <w:rsid w:val="00383343"/>
    <w:rsid w:val="0038450F"/>
    <w:rsid w:val="00385C97"/>
    <w:rsid w:val="003860EE"/>
    <w:rsid w:val="0038775E"/>
    <w:rsid w:val="003910CB"/>
    <w:rsid w:val="00391D3D"/>
    <w:rsid w:val="00394363"/>
    <w:rsid w:val="00396375"/>
    <w:rsid w:val="003A068F"/>
    <w:rsid w:val="003A156A"/>
    <w:rsid w:val="003A2553"/>
    <w:rsid w:val="003A5740"/>
    <w:rsid w:val="003B1539"/>
    <w:rsid w:val="003B4F98"/>
    <w:rsid w:val="003B51FE"/>
    <w:rsid w:val="003B70EC"/>
    <w:rsid w:val="003C116E"/>
    <w:rsid w:val="003C7A73"/>
    <w:rsid w:val="003D2411"/>
    <w:rsid w:val="003D690F"/>
    <w:rsid w:val="003E29DC"/>
    <w:rsid w:val="003F088D"/>
    <w:rsid w:val="003F114B"/>
    <w:rsid w:val="003F3DBB"/>
    <w:rsid w:val="003F69AC"/>
    <w:rsid w:val="00402891"/>
    <w:rsid w:val="0040300D"/>
    <w:rsid w:val="00403188"/>
    <w:rsid w:val="00403391"/>
    <w:rsid w:val="00403B83"/>
    <w:rsid w:val="00404DCE"/>
    <w:rsid w:val="0041269D"/>
    <w:rsid w:val="00413C51"/>
    <w:rsid w:val="00414420"/>
    <w:rsid w:val="004154F9"/>
    <w:rsid w:val="00416AE0"/>
    <w:rsid w:val="004224F3"/>
    <w:rsid w:val="0042448C"/>
    <w:rsid w:val="004275AA"/>
    <w:rsid w:val="00431AF3"/>
    <w:rsid w:val="00440E39"/>
    <w:rsid w:val="004417BE"/>
    <w:rsid w:val="00441D92"/>
    <w:rsid w:val="004456BC"/>
    <w:rsid w:val="0044571A"/>
    <w:rsid w:val="0044640F"/>
    <w:rsid w:val="00446781"/>
    <w:rsid w:val="004471DA"/>
    <w:rsid w:val="004510CE"/>
    <w:rsid w:val="00451ED4"/>
    <w:rsid w:val="0046420C"/>
    <w:rsid w:val="0046605B"/>
    <w:rsid w:val="004661C2"/>
    <w:rsid w:val="00466A85"/>
    <w:rsid w:val="004737A4"/>
    <w:rsid w:val="00480A26"/>
    <w:rsid w:val="00480F7F"/>
    <w:rsid w:val="004815CF"/>
    <w:rsid w:val="004833C7"/>
    <w:rsid w:val="00483432"/>
    <w:rsid w:val="00483A83"/>
    <w:rsid w:val="00484280"/>
    <w:rsid w:val="00485D6C"/>
    <w:rsid w:val="004926CB"/>
    <w:rsid w:val="004941A3"/>
    <w:rsid w:val="00495EB4"/>
    <w:rsid w:val="00496EAD"/>
    <w:rsid w:val="004979C2"/>
    <w:rsid w:val="004A7E0B"/>
    <w:rsid w:val="004B12FC"/>
    <w:rsid w:val="004B180B"/>
    <w:rsid w:val="004C2B87"/>
    <w:rsid w:val="004C4446"/>
    <w:rsid w:val="004C4661"/>
    <w:rsid w:val="004C7FD2"/>
    <w:rsid w:val="004D01AF"/>
    <w:rsid w:val="004D06C8"/>
    <w:rsid w:val="004D0DC6"/>
    <w:rsid w:val="004D0E83"/>
    <w:rsid w:val="004D3512"/>
    <w:rsid w:val="004D5371"/>
    <w:rsid w:val="004D5810"/>
    <w:rsid w:val="004E2C32"/>
    <w:rsid w:val="004F0330"/>
    <w:rsid w:val="004F2E30"/>
    <w:rsid w:val="004F79ED"/>
    <w:rsid w:val="0050151F"/>
    <w:rsid w:val="0050231C"/>
    <w:rsid w:val="00504673"/>
    <w:rsid w:val="00511EAA"/>
    <w:rsid w:val="00514513"/>
    <w:rsid w:val="0051718B"/>
    <w:rsid w:val="0052164B"/>
    <w:rsid w:val="00524710"/>
    <w:rsid w:val="00524D5C"/>
    <w:rsid w:val="00525370"/>
    <w:rsid w:val="0052636A"/>
    <w:rsid w:val="00526B43"/>
    <w:rsid w:val="00527DAA"/>
    <w:rsid w:val="00531AC5"/>
    <w:rsid w:val="00531E81"/>
    <w:rsid w:val="00533E21"/>
    <w:rsid w:val="0053523A"/>
    <w:rsid w:val="00536B9C"/>
    <w:rsid w:val="00536FDA"/>
    <w:rsid w:val="0054161B"/>
    <w:rsid w:val="0054278A"/>
    <w:rsid w:val="00542D18"/>
    <w:rsid w:val="00546433"/>
    <w:rsid w:val="00546640"/>
    <w:rsid w:val="0055155C"/>
    <w:rsid w:val="00552729"/>
    <w:rsid w:val="00554DA4"/>
    <w:rsid w:val="00556321"/>
    <w:rsid w:val="005606B2"/>
    <w:rsid w:val="00561A9A"/>
    <w:rsid w:val="005677DB"/>
    <w:rsid w:val="00571141"/>
    <w:rsid w:val="00571E04"/>
    <w:rsid w:val="00580A18"/>
    <w:rsid w:val="00583A7F"/>
    <w:rsid w:val="00583D7D"/>
    <w:rsid w:val="00584015"/>
    <w:rsid w:val="00586FED"/>
    <w:rsid w:val="00587CA5"/>
    <w:rsid w:val="0059148E"/>
    <w:rsid w:val="00591714"/>
    <w:rsid w:val="005A1BE4"/>
    <w:rsid w:val="005A4223"/>
    <w:rsid w:val="005B1ECE"/>
    <w:rsid w:val="005C2625"/>
    <w:rsid w:val="005D2FB2"/>
    <w:rsid w:val="005D3457"/>
    <w:rsid w:val="005E68CD"/>
    <w:rsid w:val="005E6AFC"/>
    <w:rsid w:val="005E7C80"/>
    <w:rsid w:val="005F387C"/>
    <w:rsid w:val="005F5869"/>
    <w:rsid w:val="005F7148"/>
    <w:rsid w:val="006010FC"/>
    <w:rsid w:val="006012A1"/>
    <w:rsid w:val="00601AE7"/>
    <w:rsid w:val="006118B3"/>
    <w:rsid w:val="00612B46"/>
    <w:rsid w:val="006131E8"/>
    <w:rsid w:val="00615217"/>
    <w:rsid w:val="00624034"/>
    <w:rsid w:val="00624E65"/>
    <w:rsid w:val="006274CE"/>
    <w:rsid w:val="006318B6"/>
    <w:rsid w:val="00634552"/>
    <w:rsid w:val="00643446"/>
    <w:rsid w:val="0064387E"/>
    <w:rsid w:val="006438CB"/>
    <w:rsid w:val="006442FB"/>
    <w:rsid w:val="006504FE"/>
    <w:rsid w:val="00651EB8"/>
    <w:rsid w:val="0065568B"/>
    <w:rsid w:val="00657C1F"/>
    <w:rsid w:val="006620D8"/>
    <w:rsid w:val="00663C69"/>
    <w:rsid w:val="00665ED9"/>
    <w:rsid w:val="006663B0"/>
    <w:rsid w:val="0067089D"/>
    <w:rsid w:val="00670E47"/>
    <w:rsid w:val="00673164"/>
    <w:rsid w:val="00674266"/>
    <w:rsid w:val="00677812"/>
    <w:rsid w:val="00677AE7"/>
    <w:rsid w:val="00681F30"/>
    <w:rsid w:val="0068511D"/>
    <w:rsid w:val="00690C86"/>
    <w:rsid w:val="006A07BE"/>
    <w:rsid w:val="006A7F22"/>
    <w:rsid w:val="006B26CB"/>
    <w:rsid w:val="006B3121"/>
    <w:rsid w:val="006B6BDC"/>
    <w:rsid w:val="006C0C47"/>
    <w:rsid w:val="006C1756"/>
    <w:rsid w:val="006C6E65"/>
    <w:rsid w:val="006D08CF"/>
    <w:rsid w:val="006D5700"/>
    <w:rsid w:val="006E03F4"/>
    <w:rsid w:val="006E2AB6"/>
    <w:rsid w:val="006E3317"/>
    <w:rsid w:val="006F6549"/>
    <w:rsid w:val="006F7DD3"/>
    <w:rsid w:val="00700CD7"/>
    <w:rsid w:val="00701CC9"/>
    <w:rsid w:val="00702FA8"/>
    <w:rsid w:val="00704A5D"/>
    <w:rsid w:val="0071187C"/>
    <w:rsid w:val="00711AF1"/>
    <w:rsid w:val="00711E04"/>
    <w:rsid w:val="007174B9"/>
    <w:rsid w:val="0072282B"/>
    <w:rsid w:val="007252DB"/>
    <w:rsid w:val="007269D0"/>
    <w:rsid w:val="0073287B"/>
    <w:rsid w:val="00732D75"/>
    <w:rsid w:val="00736E47"/>
    <w:rsid w:val="00740B89"/>
    <w:rsid w:val="00742ABC"/>
    <w:rsid w:val="00742E3A"/>
    <w:rsid w:val="007432B4"/>
    <w:rsid w:val="007525AE"/>
    <w:rsid w:val="00752A24"/>
    <w:rsid w:val="00752ED4"/>
    <w:rsid w:val="00755729"/>
    <w:rsid w:val="00765FCA"/>
    <w:rsid w:val="00770EF6"/>
    <w:rsid w:val="00780846"/>
    <w:rsid w:val="00782D3B"/>
    <w:rsid w:val="00785970"/>
    <w:rsid w:val="007A0F26"/>
    <w:rsid w:val="007A6045"/>
    <w:rsid w:val="007A6327"/>
    <w:rsid w:val="007B03CF"/>
    <w:rsid w:val="007B0B4B"/>
    <w:rsid w:val="007C20B8"/>
    <w:rsid w:val="007C2393"/>
    <w:rsid w:val="007C53E0"/>
    <w:rsid w:val="007C6A78"/>
    <w:rsid w:val="007C6B0F"/>
    <w:rsid w:val="007C6B40"/>
    <w:rsid w:val="007D5314"/>
    <w:rsid w:val="007D5537"/>
    <w:rsid w:val="007D5AAA"/>
    <w:rsid w:val="007D62AD"/>
    <w:rsid w:val="007D6551"/>
    <w:rsid w:val="007E6155"/>
    <w:rsid w:val="007E6A06"/>
    <w:rsid w:val="007E7FA4"/>
    <w:rsid w:val="007F17FC"/>
    <w:rsid w:val="007F2B3B"/>
    <w:rsid w:val="007F3F9D"/>
    <w:rsid w:val="007F6938"/>
    <w:rsid w:val="0080107A"/>
    <w:rsid w:val="008011CC"/>
    <w:rsid w:val="00801C18"/>
    <w:rsid w:val="00804961"/>
    <w:rsid w:val="0080713F"/>
    <w:rsid w:val="00811A2E"/>
    <w:rsid w:val="008139A3"/>
    <w:rsid w:val="00814DA6"/>
    <w:rsid w:val="00815939"/>
    <w:rsid w:val="00815C24"/>
    <w:rsid w:val="00820ED0"/>
    <w:rsid w:val="00822F86"/>
    <w:rsid w:val="00824850"/>
    <w:rsid w:val="00826251"/>
    <w:rsid w:val="00826AC1"/>
    <w:rsid w:val="00833CC1"/>
    <w:rsid w:val="00834C3D"/>
    <w:rsid w:val="00835FB6"/>
    <w:rsid w:val="00837128"/>
    <w:rsid w:val="00841DAD"/>
    <w:rsid w:val="00842AEA"/>
    <w:rsid w:val="00843756"/>
    <w:rsid w:val="00855775"/>
    <w:rsid w:val="00860365"/>
    <w:rsid w:val="00860E2D"/>
    <w:rsid w:val="00870D48"/>
    <w:rsid w:val="00872513"/>
    <w:rsid w:val="00881E8A"/>
    <w:rsid w:val="0088298D"/>
    <w:rsid w:val="00882F76"/>
    <w:rsid w:val="00883C3E"/>
    <w:rsid w:val="00885F1E"/>
    <w:rsid w:val="00886BF3"/>
    <w:rsid w:val="008913DF"/>
    <w:rsid w:val="008913F2"/>
    <w:rsid w:val="00895138"/>
    <w:rsid w:val="008962C2"/>
    <w:rsid w:val="00896D1B"/>
    <w:rsid w:val="0089721F"/>
    <w:rsid w:val="008A1E28"/>
    <w:rsid w:val="008A26B3"/>
    <w:rsid w:val="008A43AD"/>
    <w:rsid w:val="008A4691"/>
    <w:rsid w:val="008A4917"/>
    <w:rsid w:val="008A7304"/>
    <w:rsid w:val="008A75D0"/>
    <w:rsid w:val="008B42E4"/>
    <w:rsid w:val="008C0AA7"/>
    <w:rsid w:val="008C24A1"/>
    <w:rsid w:val="008C3081"/>
    <w:rsid w:val="008C3C74"/>
    <w:rsid w:val="008C5C50"/>
    <w:rsid w:val="008C645F"/>
    <w:rsid w:val="008C6B46"/>
    <w:rsid w:val="008D0BAB"/>
    <w:rsid w:val="008E12FD"/>
    <w:rsid w:val="008E22F5"/>
    <w:rsid w:val="008E41BA"/>
    <w:rsid w:val="008E5CAD"/>
    <w:rsid w:val="008E7662"/>
    <w:rsid w:val="008F00F5"/>
    <w:rsid w:val="008F0703"/>
    <w:rsid w:val="008F301E"/>
    <w:rsid w:val="008F495B"/>
    <w:rsid w:val="008F5E5B"/>
    <w:rsid w:val="008F60E1"/>
    <w:rsid w:val="008F62CA"/>
    <w:rsid w:val="008F6EB3"/>
    <w:rsid w:val="009000DF"/>
    <w:rsid w:val="00906509"/>
    <w:rsid w:val="0090679B"/>
    <w:rsid w:val="00910F41"/>
    <w:rsid w:val="00911942"/>
    <w:rsid w:val="00912F0B"/>
    <w:rsid w:val="009145DF"/>
    <w:rsid w:val="0091792F"/>
    <w:rsid w:val="00922423"/>
    <w:rsid w:val="009248AB"/>
    <w:rsid w:val="00925BE7"/>
    <w:rsid w:val="0092769F"/>
    <w:rsid w:val="00927CC8"/>
    <w:rsid w:val="00933EEB"/>
    <w:rsid w:val="009347D2"/>
    <w:rsid w:val="009365BE"/>
    <w:rsid w:val="0094036C"/>
    <w:rsid w:val="00941E43"/>
    <w:rsid w:val="00941E91"/>
    <w:rsid w:val="009420E3"/>
    <w:rsid w:val="009506A8"/>
    <w:rsid w:val="0095571D"/>
    <w:rsid w:val="00966498"/>
    <w:rsid w:val="00966B1C"/>
    <w:rsid w:val="0097408D"/>
    <w:rsid w:val="00975270"/>
    <w:rsid w:val="00981029"/>
    <w:rsid w:val="00981FFB"/>
    <w:rsid w:val="00982FAA"/>
    <w:rsid w:val="00985231"/>
    <w:rsid w:val="0099131D"/>
    <w:rsid w:val="00992175"/>
    <w:rsid w:val="00995C17"/>
    <w:rsid w:val="009A43B6"/>
    <w:rsid w:val="009B27F0"/>
    <w:rsid w:val="009B6BDB"/>
    <w:rsid w:val="009C5E3A"/>
    <w:rsid w:val="009C6D23"/>
    <w:rsid w:val="009D7B3F"/>
    <w:rsid w:val="009D7EFA"/>
    <w:rsid w:val="009E0385"/>
    <w:rsid w:val="009E6E54"/>
    <w:rsid w:val="009E77C0"/>
    <w:rsid w:val="009F109B"/>
    <w:rsid w:val="009F3C84"/>
    <w:rsid w:val="009F72A0"/>
    <w:rsid w:val="009F7BFB"/>
    <w:rsid w:val="00A0195C"/>
    <w:rsid w:val="00A01AC2"/>
    <w:rsid w:val="00A01BCE"/>
    <w:rsid w:val="00A03AB1"/>
    <w:rsid w:val="00A05CB3"/>
    <w:rsid w:val="00A06260"/>
    <w:rsid w:val="00A07640"/>
    <w:rsid w:val="00A123AF"/>
    <w:rsid w:val="00A12BEB"/>
    <w:rsid w:val="00A12CF2"/>
    <w:rsid w:val="00A130DF"/>
    <w:rsid w:val="00A1634C"/>
    <w:rsid w:val="00A16CE5"/>
    <w:rsid w:val="00A1765D"/>
    <w:rsid w:val="00A204A3"/>
    <w:rsid w:val="00A30FED"/>
    <w:rsid w:val="00A3148A"/>
    <w:rsid w:val="00A34107"/>
    <w:rsid w:val="00A34A50"/>
    <w:rsid w:val="00A37096"/>
    <w:rsid w:val="00A400E4"/>
    <w:rsid w:val="00A4277A"/>
    <w:rsid w:val="00A42CA4"/>
    <w:rsid w:val="00A509FD"/>
    <w:rsid w:val="00A55D73"/>
    <w:rsid w:val="00A6448A"/>
    <w:rsid w:val="00A70A04"/>
    <w:rsid w:val="00A738B4"/>
    <w:rsid w:val="00A74999"/>
    <w:rsid w:val="00A76119"/>
    <w:rsid w:val="00A82AAE"/>
    <w:rsid w:val="00A8320E"/>
    <w:rsid w:val="00A85B25"/>
    <w:rsid w:val="00A863F7"/>
    <w:rsid w:val="00A9213A"/>
    <w:rsid w:val="00A95EFD"/>
    <w:rsid w:val="00AA326F"/>
    <w:rsid w:val="00AA5C9F"/>
    <w:rsid w:val="00AA61A1"/>
    <w:rsid w:val="00AA67F4"/>
    <w:rsid w:val="00AA7264"/>
    <w:rsid w:val="00AB1457"/>
    <w:rsid w:val="00AB28BA"/>
    <w:rsid w:val="00AC0656"/>
    <w:rsid w:val="00AC1488"/>
    <w:rsid w:val="00AC32B6"/>
    <w:rsid w:val="00AC3365"/>
    <w:rsid w:val="00AC59B0"/>
    <w:rsid w:val="00AD134E"/>
    <w:rsid w:val="00AD2D98"/>
    <w:rsid w:val="00AE0795"/>
    <w:rsid w:val="00AE1E41"/>
    <w:rsid w:val="00AE2DC3"/>
    <w:rsid w:val="00AE4591"/>
    <w:rsid w:val="00AE6A0F"/>
    <w:rsid w:val="00AF31EB"/>
    <w:rsid w:val="00B0258A"/>
    <w:rsid w:val="00B02C44"/>
    <w:rsid w:val="00B06AF7"/>
    <w:rsid w:val="00B106E1"/>
    <w:rsid w:val="00B1211E"/>
    <w:rsid w:val="00B13BB8"/>
    <w:rsid w:val="00B15A94"/>
    <w:rsid w:val="00B23377"/>
    <w:rsid w:val="00B2668B"/>
    <w:rsid w:val="00B446E2"/>
    <w:rsid w:val="00B47432"/>
    <w:rsid w:val="00B474D9"/>
    <w:rsid w:val="00B5184B"/>
    <w:rsid w:val="00B556DC"/>
    <w:rsid w:val="00B55C57"/>
    <w:rsid w:val="00B57A0F"/>
    <w:rsid w:val="00B57ADF"/>
    <w:rsid w:val="00B655F9"/>
    <w:rsid w:val="00B67723"/>
    <w:rsid w:val="00B72BB6"/>
    <w:rsid w:val="00B85B84"/>
    <w:rsid w:val="00B86A5E"/>
    <w:rsid w:val="00B910A1"/>
    <w:rsid w:val="00B91D3C"/>
    <w:rsid w:val="00B92409"/>
    <w:rsid w:val="00B94120"/>
    <w:rsid w:val="00B97ABC"/>
    <w:rsid w:val="00BA0CE4"/>
    <w:rsid w:val="00BA0D40"/>
    <w:rsid w:val="00BA39DE"/>
    <w:rsid w:val="00BA4B81"/>
    <w:rsid w:val="00BA5099"/>
    <w:rsid w:val="00BB2DBA"/>
    <w:rsid w:val="00BB3B64"/>
    <w:rsid w:val="00BB4D69"/>
    <w:rsid w:val="00BB6AC9"/>
    <w:rsid w:val="00BC39D9"/>
    <w:rsid w:val="00BC6B1E"/>
    <w:rsid w:val="00BC77DA"/>
    <w:rsid w:val="00BC7D1E"/>
    <w:rsid w:val="00BD016B"/>
    <w:rsid w:val="00BD330A"/>
    <w:rsid w:val="00BD4E07"/>
    <w:rsid w:val="00BD5674"/>
    <w:rsid w:val="00BD5CE8"/>
    <w:rsid w:val="00BD669B"/>
    <w:rsid w:val="00BD6C15"/>
    <w:rsid w:val="00BD76E2"/>
    <w:rsid w:val="00BE0002"/>
    <w:rsid w:val="00BE08CB"/>
    <w:rsid w:val="00BE1837"/>
    <w:rsid w:val="00BE2E24"/>
    <w:rsid w:val="00BE6EB9"/>
    <w:rsid w:val="00BE710B"/>
    <w:rsid w:val="00BE75F4"/>
    <w:rsid w:val="00C0220A"/>
    <w:rsid w:val="00C0333F"/>
    <w:rsid w:val="00C03706"/>
    <w:rsid w:val="00C0377A"/>
    <w:rsid w:val="00C06429"/>
    <w:rsid w:val="00C06E75"/>
    <w:rsid w:val="00C111DE"/>
    <w:rsid w:val="00C122CA"/>
    <w:rsid w:val="00C13803"/>
    <w:rsid w:val="00C13CC0"/>
    <w:rsid w:val="00C16D76"/>
    <w:rsid w:val="00C17066"/>
    <w:rsid w:val="00C2095C"/>
    <w:rsid w:val="00C21680"/>
    <w:rsid w:val="00C234B1"/>
    <w:rsid w:val="00C238D5"/>
    <w:rsid w:val="00C40ACC"/>
    <w:rsid w:val="00C41AE5"/>
    <w:rsid w:val="00C427E8"/>
    <w:rsid w:val="00C45377"/>
    <w:rsid w:val="00C47DC3"/>
    <w:rsid w:val="00C5087D"/>
    <w:rsid w:val="00C5474D"/>
    <w:rsid w:val="00C560A7"/>
    <w:rsid w:val="00C63CFA"/>
    <w:rsid w:val="00C67673"/>
    <w:rsid w:val="00C75BDC"/>
    <w:rsid w:val="00C76AAE"/>
    <w:rsid w:val="00C77C44"/>
    <w:rsid w:val="00C81386"/>
    <w:rsid w:val="00C815FB"/>
    <w:rsid w:val="00C83790"/>
    <w:rsid w:val="00C87C01"/>
    <w:rsid w:val="00C92105"/>
    <w:rsid w:val="00C93B41"/>
    <w:rsid w:val="00C95CB9"/>
    <w:rsid w:val="00CA0C3B"/>
    <w:rsid w:val="00CA346A"/>
    <w:rsid w:val="00CA5EDF"/>
    <w:rsid w:val="00CA620A"/>
    <w:rsid w:val="00CA7A26"/>
    <w:rsid w:val="00CB0316"/>
    <w:rsid w:val="00CB0B2A"/>
    <w:rsid w:val="00CB2B9C"/>
    <w:rsid w:val="00CB6D4A"/>
    <w:rsid w:val="00CB7ECE"/>
    <w:rsid w:val="00CC1767"/>
    <w:rsid w:val="00CC2AFD"/>
    <w:rsid w:val="00CC6382"/>
    <w:rsid w:val="00CC64ED"/>
    <w:rsid w:val="00CC73E8"/>
    <w:rsid w:val="00CD132B"/>
    <w:rsid w:val="00CD465B"/>
    <w:rsid w:val="00CD54FD"/>
    <w:rsid w:val="00CE1FC7"/>
    <w:rsid w:val="00CE24D4"/>
    <w:rsid w:val="00CE3C36"/>
    <w:rsid w:val="00CE7570"/>
    <w:rsid w:val="00CE7BFA"/>
    <w:rsid w:val="00CF2A00"/>
    <w:rsid w:val="00CF530F"/>
    <w:rsid w:val="00CF5AB8"/>
    <w:rsid w:val="00CF65A3"/>
    <w:rsid w:val="00D00CDF"/>
    <w:rsid w:val="00D01717"/>
    <w:rsid w:val="00D03C7F"/>
    <w:rsid w:val="00D05206"/>
    <w:rsid w:val="00D05EA9"/>
    <w:rsid w:val="00D06074"/>
    <w:rsid w:val="00D06EE8"/>
    <w:rsid w:val="00D10770"/>
    <w:rsid w:val="00D1297C"/>
    <w:rsid w:val="00D134EA"/>
    <w:rsid w:val="00D15D18"/>
    <w:rsid w:val="00D21F75"/>
    <w:rsid w:val="00D36C09"/>
    <w:rsid w:val="00D43652"/>
    <w:rsid w:val="00D45DD0"/>
    <w:rsid w:val="00D51A04"/>
    <w:rsid w:val="00D52538"/>
    <w:rsid w:val="00D52AC1"/>
    <w:rsid w:val="00D56D8B"/>
    <w:rsid w:val="00D5702B"/>
    <w:rsid w:val="00D61CA7"/>
    <w:rsid w:val="00D71D52"/>
    <w:rsid w:val="00D72F11"/>
    <w:rsid w:val="00D73B4D"/>
    <w:rsid w:val="00D76501"/>
    <w:rsid w:val="00D77953"/>
    <w:rsid w:val="00D977EF"/>
    <w:rsid w:val="00DA4150"/>
    <w:rsid w:val="00DA4E0F"/>
    <w:rsid w:val="00DA50C1"/>
    <w:rsid w:val="00DA7632"/>
    <w:rsid w:val="00DC47D1"/>
    <w:rsid w:val="00DC58C0"/>
    <w:rsid w:val="00DC72AA"/>
    <w:rsid w:val="00DD1325"/>
    <w:rsid w:val="00DD1DBB"/>
    <w:rsid w:val="00DD2A26"/>
    <w:rsid w:val="00DD5BC3"/>
    <w:rsid w:val="00DE2BEA"/>
    <w:rsid w:val="00DE4DAC"/>
    <w:rsid w:val="00DE5A4A"/>
    <w:rsid w:val="00E05F74"/>
    <w:rsid w:val="00E06623"/>
    <w:rsid w:val="00E10DC1"/>
    <w:rsid w:val="00E10EDC"/>
    <w:rsid w:val="00E11FA5"/>
    <w:rsid w:val="00E132A7"/>
    <w:rsid w:val="00E22C3D"/>
    <w:rsid w:val="00E245AC"/>
    <w:rsid w:val="00E2528D"/>
    <w:rsid w:val="00E26630"/>
    <w:rsid w:val="00E27D2A"/>
    <w:rsid w:val="00E41AAC"/>
    <w:rsid w:val="00E4766D"/>
    <w:rsid w:val="00E50240"/>
    <w:rsid w:val="00E50EEA"/>
    <w:rsid w:val="00E53EFD"/>
    <w:rsid w:val="00E5739E"/>
    <w:rsid w:val="00E616A7"/>
    <w:rsid w:val="00E617D1"/>
    <w:rsid w:val="00E61D9B"/>
    <w:rsid w:val="00E67122"/>
    <w:rsid w:val="00E712BB"/>
    <w:rsid w:val="00E76C20"/>
    <w:rsid w:val="00E8785E"/>
    <w:rsid w:val="00E901AB"/>
    <w:rsid w:val="00E91D3A"/>
    <w:rsid w:val="00E922AD"/>
    <w:rsid w:val="00E96E75"/>
    <w:rsid w:val="00E97CD4"/>
    <w:rsid w:val="00EA2676"/>
    <w:rsid w:val="00EB2593"/>
    <w:rsid w:val="00EB3C5F"/>
    <w:rsid w:val="00EB5A9F"/>
    <w:rsid w:val="00EC0EC8"/>
    <w:rsid w:val="00EC6F07"/>
    <w:rsid w:val="00EC7B16"/>
    <w:rsid w:val="00EE0E8D"/>
    <w:rsid w:val="00EE1E61"/>
    <w:rsid w:val="00EE27A4"/>
    <w:rsid w:val="00EE55F4"/>
    <w:rsid w:val="00EE6BB8"/>
    <w:rsid w:val="00EF423A"/>
    <w:rsid w:val="00EF4B5D"/>
    <w:rsid w:val="00EF783C"/>
    <w:rsid w:val="00F01B02"/>
    <w:rsid w:val="00F0243A"/>
    <w:rsid w:val="00F04F45"/>
    <w:rsid w:val="00F0603A"/>
    <w:rsid w:val="00F07BB7"/>
    <w:rsid w:val="00F1199D"/>
    <w:rsid w:val="00F13793"/>
    <w:rsid w:val="00F14557"/>
    <w:rsid w:val="00F14EB0"/>
    <w:rsid w:val="00F16E55"/>
    <w:rsid w:val="00F201A8"/>
    <w:rsid w:val="00F20A11"/>
    <w:rsid w:val="00F238BB"/>
    <w:rsid w:val="00F244D6"/>
    <w:rsid w:val="00F25CC9"/>
    <w:rsid w:val="00F306FA"/>
    <w:rsid w:val="00F30BAF"/>
    <w:rsid w:val="00F37828"/>
    <w:rsid w:val="00F42C27"/>
    <w:rsid w:val="00F51193"/>
    <w:rsid w:val="00F51752"/>
    <w:rsid w:val="00F5189B"/>
    <w:rsid w:val="00F52517"/>
    <w:rsid w:val="00F53656"/>
    <w:rsid w:val="00F53748"/>
    <w:rsid w:val="00F55F2F"/>
    <w:rsid w:val="00F606B4"/>
    <w:rsid w:val="00F60DFC"/>
    <w:rsid w:val="00F63629"/>
    <w:rsid w:val="00F652E8"/>
    <w:rsid w:val="00F65C03"/>
    <w:rsid w:val="00F65DF2"/>
    <w:rsid w:val="00F66DC7"/>
    <w:rsid w:val="00F7106C"/>
    <w:rsid w:val="00F73C11"/>
    <w:rsid w:val="00F76BED"/>
    <w:rsid w:val="00F772C6"/>
    <w:rsid w:val="00F82033"/>
    <w:rsid w:val="00F82B30"/>
    <w:rsid w:val="00F84331"/>
    <w:rsid w:val="00F85A88"/>
    <w:rsid w:val="00F878C8"/>
    <w:rsid w:val="00F91236"/>
    <w:rsid w:val="00F91E8E"/>
    <w:rsid w:val="00F94828"/>
    <w:rsid w:val="00F96B57"/>
    <w:rsid w:val="00F97834"/>
    <w:rsid w:val="00F97E06"/>
    <w:rsid w:val="00FA346C"/>
    <w:rsid w:val="00FA55FF"/>
    <w:rsid w:val="00FB1B10"/>
    <w:rsid w:val="00FC297B"/>
    <w:rsid w:val="00FC42AE"/>
    <w:rsid w:val="00FC6F3C"/>
    <w:rsid w:val="00FC7190"/>
    <w:rsid w:val="00FC7403"/>
    <w:rsid w:val="00FD0CE6"/>
    <w:rsid w:val="00FD5275"/>
    <w:rsid w:val="00FE1D71"/>
    <w:rsid w:val="00FE2A5E"/>
    <w:rsid w:val="00FE3A2F"/>
    <w:rsid w:val="00FE3C22"/>
    <w:rsid w:val="027C462F"/>
    <w:rsid w:val="03517921"/>
    <w:rsid w:val="071F3191"/>
    <w:rsid w:val="074F11A2"/>
    <w:rsid w:val="0A850456"/>
    <w:rsid w:val="115C06B6"/>
    <w:rsid w:val="14423676"/>
    <w:rsid w:val="15753071"/>
    <w:rsid w:val="1B102567"/>
    <w:rsid w:val="1E567F7C"/>
    <w:rsid w:val="2312787E"/>
    <w:rsid w:val="34D05CE2"/>
    <w:rsid w:val="37125797"/>
    <w:rsid w:val="3A4D1E76"/>
    <w:rsid w:val="3B7018E4"/>
    <w:rsid w:val="3FAE0ED5"/>
    <w:rsid w:val="42174E57"/>
    <w:rsid w:val="463E1128"/>
    <w:rsid w:val="485834ED"/>
    <w:rsid w:val="4A8B41AE"/>
    <w:rsid w:val="522D71E3"/>
    <w:rsid w:val="525C5B74"/>
    <w:rsid w:val="527B0E91"/>
    <w:rsid w:val="54E06052"/>
    <w:rsid w:val="58EC78A1"/>
    <w:rsid w:val="65B3058B"/>
    <w:rsid w:val="6A335A7E"/>
    <w:rsid w:val="6EAE32F3"/>
    <w:rsid w:val="6F4F09A1"/>
    <w:rsid w:val="70121B52"/>
    <w:rsid w:val="706568D5"/>
    <w:rsid w:val="70EA67A8"/>
    <w:rsid w:val="75D10354"/>
    <w:rsid w:val="75E759FA"/>
    <w:rsid w:val="77825427"/>
    <w:rsid w:val="79C30023"/>
    <w:rsid w:val="7C350D12"/>
    <w:rsid w:val="7EAF4E27"/>
    <w:rsid w:val="7EF4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Balloon Text"/>
    <w:basedOn w:val="1"/>
    <w:link w:val="19"/>
    <w:qFormat/>
    <w:uiPriority w:val="0"/>
    <w:rPr>
      <w:rFonts w:asciiTheme="minorHAnsi" w:hAnsiTheme="minorHAnsi" w:eastAsiaTheme="minorEastAsia" w:cstheme="minorBidi"/>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6"/>
    <w:unhideWhenUsed/>
    <w:qFormat/>
    <w:uiPriority w:val="99"/>
    <w:rPr>
      <w:rFonts w:ascii="Courier New" w:hAnsi="Courier New" w:cs="Courier New"/>
      <w:sz w:val="20"/>
      <w:szCs w:val="20"/>
    </w:rPr>
  </w:style>
  <w:style w:type="paragraph" w:styleId="7">
    <w:name w:val="Normal (Web)"/>
    <w:basedOn w:val="1"/>
    <w:link w:val="18"/>
    <w:qFormat/>
    <w:uiPriority w:val="99"/>
    <w:pPr>
      <w:spacing w:before="100" w:beforeAutospacing="1" w:after="100" w:afterAutospacing="1"/>
      <w:jc w:val="left"/>
    </w:pPr>
    <w:rPr>
      <w:kern w:val="0"/>
      <w:sz w:val="24"/>
      <w:szCs w:val="22"/>
    </w:rPr>
  </w:style>
  <w:style w:type="table" w:styleId="9">
    <w:name w:val="Table Grid"/>
    <w:basedOn w:val="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纯文本 字符"/>
    <w:basedOn w:val="10"/>
    <w:link w:val="2"/>
    <w:qFormat/>
    <w:uiPriority w:val="0"/>
    <w:rPr>
      <w:rFonts w:ascii="宋体" w:hAnsi="Courier New" w:eastAsia="宋体" w:cs="Courier New"/>
      <w:szCs w:val="21"/>
    </w:rPr>
  </w:style>
  <w:style w:type="paragraph" w:customStyle="1" w:styleId="13">
    <w:name w:val="正文_0"/>
    <w:qFormat/>
    <w:locked/>
    <w:uiPriority w:val="0"/>
    <w:rPr>
      <w:rFonts w:ascii="Times New Roman" w:hAnsi="Times New Roman" w:eastAsia="宋体" w:cs="Times New Roman"/>
      <w:sz w:val="24"/>
      <w:szCs w:val="24"/>
      <w:lang w:val="en-US" w:eastAsia="zh-CN" w:bidi="ar-SA"/>
    </w:rPr>
  </w:style>
  <w:style w:type="character" w:customStyle="1" w:styleId="14">
    <w:name w:val="页眉 字符"/>
    <w:basedOn w:val="10"/>
    <w:link w:val="5"/>
    <w:qFormat/>
    <w:uiPriority w:val="99"/>
    <w:rPr>
      <w:rFonts w:ascii="Times New Roman" w:hAnsi="Times New Roman" w:eastAsia="宋体" w:cs="Times New Roman"/>
      <w:sz w:val="18"/>
      <w:szCs w:val="18"/>
    </w:rPr>
  </w:style>
  <w:style w:type="character" w:customStyle="1" w:styleId="15">
    <w:name w:val="页脚 字符"/>
    <w:basedOn w:val="10"/>
    <w:link w:val="4"/>
    <w:qFormat/>
    <w:uiPriority w:val="99"/>
    <w:rPr>
      <w:rFonts w:ascii="Times New Roman" w:hAnsi="Times New Roman" w:eastAsia="宋体" w:cs="Times New Roman"/>
      <w:sz w:val="18"/>
      <w:szCs w:val="18"/>
    </w:rPr>
  </w:style>
  <w:style w:type="paragraph" w:customStyle="1" w:styleId="16">
    <w:name w:val="DefaultParagraph"/>
    <w:qFormat/>
    <w:uiPriority w:val="0"/>
    <w:rPr>
      <w:rFonts w:ascii="Times New Roman" w:hAnsi="Calibri" w:eastAsia="宋体" w:cs="Times New Roman"/>
      <w:kern w:val="2"/>
      <w:sz w:val="21"/>
      <w:szCs w:val="22"/>
      <w:lang w:val="en-US" w:eastAsia="zh-CN" w:bidi="ar-SA"/>
    </w:rPr>
  </w:style>
  <w:style w:type="paragraph" w:customStyle="1" w:styleId="17">
    <w:name w:val="纯文本_0"/>
    <w:basedOn w:val="1"/>
    <w:link w:val="25"/>
    <w:qFormat/>
    <w:uiPriority w:val="0"/>
    <w:rPr>
      <w:rFonts w:ascii="宋体" w:hAnsi="Courier New" w:cs="Courier New"/>
      <w:szCs w:val="21"/>
    </w:rPr>
  </w:style>
  <w:style w:type="character" w:customStyle="1" w:styleId="18">
    <w:name w:val="普通(网站) 字符"/>
    <w:basedOn w:val="10"/>
    <w:link w:val="7"/>
    <w:qFormat/>
    <w:uiPriority w:val="99"/>
    <w:rPr>
      <w:rFonts w:ascii="Times New Roman" w:hAnsi="Times New Roman" w:eastAsia="宋体" w:cs="Times New Roman"/>
      <w:kern w:val="0"/>
      <w:sz w:val="24"/>
    </w:rPr>
  </w:style>
  <w:style w:type="character" w:customStyle="1" w:styleId="19">
    <w:name w:val="批注框文本 字符"/>
    <w:basedOn w:val="10"/>
    <w:link w:val="3"/>
    <w:qFormat/>
    <w:uiPriority w:val="0"/>
    <w:rPr>
      <w:sz w:val="18"/>
      <w:szCs w:val="18"/>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纯文本 Char2"/>
    <w:qFormat/>
    <w:locked/>
    <w:uiPriority w:val="0"/>
    <w:rPr>
      <w:rFonts w:ascii="宋体" w:hAnsi="Courier New" w:eastAsia="宋体" w:cs="Courier New"/>
      <w:kern w:val="2"/>
      <w:sz w:val="21"/>
      <w:szCs w:val="21"/>
      <w:lang w:val="en-US" w:eastAsia="zh-CN" w:bidi="ar-SA"/>
    </w:rPr>
  </w:style>
  <w:style w:type="paragraph" w:customStyle="1" w:styleId="22">
    <w:name w:val="列出段落1"/>
    <w:basedOn w:val="1"/>
    <w:qFormat/>
    <w:uiPriority w:val="0"/>
    <w:pPr>
      <w:ind w:firstLine="420" w:firstLineChars="200"/>
    </w:pPr>
  </w:style>
  <w:style w:type="character" w:customStyle="1" w:styleId="23">
    <w:name w:val="普通(网站) Char"/>
    <w:basedOn w:val="10"/>
    <w:qFormat/>
    <w:uiPriority w:val="99"/>
    <w:rPr>
      <w:sz w:val="24"/>
      <w:szCs w:val="22"/>
    </w:rPr>
  </w:style>
  <w:style w:type="paragraph" w:customStyle="1" w:styleId="24">
    <w:name w:val="Normal_1"/>
    <w:qFormat/>
    <w:uiPriority w:val="0"/>
    <w:pPr>
      <w:widowControl w:val="0"/>
      <w:jc w:val="both"/>
    </w:pPr>
    <w:rPr>
      <w:rFonts w:ascii="Times New Roman" w:hAnsi="Times New Roman" w:eastAsia="宋体" w:cs="宋体"/>
      <w:kern w:val="2"/>
      <w:sz w:val="21"/>
      <w:szCs w:val="22"/>
      <w:lang w:val="en-US" w:eastAsia="zh-CN" w:bidi="ar-SA"/>
    </w:rPr>
  </w:style>
  <w:style w:type="character" w:customStyle="1" w:styleId="25">
    <w:name w:val="标题1 Char"/>
    <w:link w:val="17"/>
    <w:qFormat/>
    <w:locked/>
    <w:uiPriority w:val="0"/>
    <w:rPr>
      <w:rFonts w:ascii="宋体" w:hAnsi="Courier New" w:eastAsia="宋体" w:cs="Courier New"/>
      <w:kern w:val="2"/>
      <w:sz w:val="21"/>
      <w:szCs w:val="21"/>
    </w:rPr>
  </w:style>
  <w:style w:type="character" w:customStyle="1" w:styleId="26">
    <w:name w:val="HTML 预设格式 字符"/>
    <w:basedOn w:val="10"/>
    <w:link w:val="6"/>
    <w:qFormat/>
    <w:uiPriority w:val="99"/>
    <w:rPr>
      <w:rFonts w:ascii="Courier New" w:hAnsi="Courier New" w:eastAsia="宋体" w:cs="Courier New"/>
      <w:kern w:val="2"/>
    </w:rPr>
  </w:style>
  <w:style w:type="character" w:customStyle="1" w:styleId="27">
    <w:name w:val="纯文本 Char"/>
    <w:basedOn w:val="10"/>
    <w:qFormat/>
    <w:uiPriority w:val="0"/>
    <w:rPr>
      <w:rFonts w:ascii="宋体" w:hAnsi="Courier New" w:cs="Courier New"/>
      <w:kern w:val="2"/>
      <w:sz w:val="21"/>
      <w:szCs w:val="21"/>
    </w:rPr>
  </w:style>
  <w:style w:type="paragraph" w:customStyle="1" w:styleId="28">
    <w:name w:val="无间隔1"/>
    <w:qFormat/>
    <w:uiPriority w:val="0"/>
    <w:rPr>
      <w:rFonts w:ascii="NEU-BZ-S92" w:hAnsi="NEU-BZ-S92" w:eastAsia="方正书宋_GBK" w:cs="Times New Roman"/>
      <w:color w:val="000000"/>
      <w:szCs w:val="22"/>
      <w:lang w:val="en-US" w:eastAsia="zh-CN" w:bidi="ar-SA"/>
    </w:rPr>
  </w:style>
  <w:style w:type="character" w:customStyle="1" w:styleId="29">
    <w:name w:val="正文文本 (40) + 11.5 pt12"/>
    <w:qFormat/>
    <w:uiPriority w:val="0"/>
    <w:rPr>
      <w:rFonts w:ascii="宋体" w:hAnsi="宋体" w:cs="宋体"/>
      <w:b/>
      <w:bCs/>
      <w:spacing w:val="-10"/>
      <w:w w:val="100"/>
      <w:sz w:val="23"/>
      <w:szCs w:val="23"/>
      <w:shd w:val="clear" w:color="auto" w:fill="FFFFFF"/>
      <w:lang w:val="en-US" w:eastAsia="en-US" w:bidi="ar-SA"/>
    </w:rPr>
  </w:style>
  <w:style w:type="character" w:customStyle="1" w:styleId="30">
    <w:name w:val="正文文本 (40) + 11.5 pt11"/>
    <w:qFormat/>
    <w:uiPriority w:val="0"/>
    <w:rPr>
      <w:rFonts w:ascii="宋体" w:hAnsi="宋体" w:cs="宋体"/>
      <w:b/>
      <w:bCs/>
      <w:spacing w:val="-10"/>
      <w:w w:val="100"/>
      <w:sz w:val="23"/>
      <w:szCs w:val="23"/>
      <w:shd w:val="clear" w:color="auto" w:fill="FFFFFF"/>
      <w:lang w:val="en-US" w:eastAsia="en-US" w:bidi="ar-SA"/>
    </w:rPr>
  </w:style>
  <w:style w:type="paragraph" w:styleId="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614.TIF" TargetMode="External"/><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numbering" Target="numbering.xml"/><Relationship Id="rId5" Type="http://schemas.openxmlformats.org/officeDocument/2006/relationships/image" Target="media/image1.png"/><Relationship Id="rId49" Type="http://schemas.openxmlformats.org/officeDocument/2006/relationships/image" Target="media/image27.wmf"/><Relationship Id="rId48" Type="http://schemas.openxmlformats.org/officeDocument/2006/relationships/oleObject" Target="embeddings/oleObject12.bin"/><Relationship Id="rId47" Type="http://schemas.openxmlformats.org/officeDocument/2006/relationships/image" Target="media/image26.png"/><Relationship Id="rId46" Type="http://schemas.openxmlformats.org/officeDocument/2006/relationships/image" Target="19SWYW4-145.TIF" TargetMode="External"/><Relationship Id="rId45" Type="http://schemas.openxmlformats.org/officeDocument/2006/relationships/image" Target="media/image25.png"/><Relationship Id="rId44" Type="http://schemas.openxmlformats.org/officeDocument/2006/relationships/image" Target="media/image24.wmf"/><Relationship Id="rId43" Type="http://schemas.openxmlformats.org/officeDocument/2006/relationships/oleObject" Target="embeddings/oleObject11.bin"/><Relationship Id="rId42" Type="http://schemas.openxmlformats.org/officeDocument/2006/relationships/image" Target="media/image23.wmf"/><Relationship Id="rId41" Type="http://schemas.openxmlformats.org/officeDocument/2006/relationships/oleObject" Target="embeddings/oleObject10.bin"/><Relationship Id="rId40" Type="http://schemas.openxmlformats.org/officeDocument/2006/relationships/image" Target="media/image22.png"/><Relationship Id="rId4" Type="http://schemas.openxmlformats.org/officeDocument/2006/relationships/theme" Target="theme/theme1.xml"/><Relationship Id="rId39" Type="http://schemas.openxmlformats.org/officeDocument/2006/relationships/image" Target="media/image21.wmf"/><Relationship Id="rId38" Type="http://schemas.openxmlformats.org/officeDocument/2006/relationships/oleObject" Target="embeddings/oleObject9.bin"/><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png"/><Relationship Id="rId34" Type="http://schemas.openxmlformats.org/officeDocument/2006/relationships/image" Target="media/image17.wmf"/><Relationship Id="rId33" Type="http://schemas.openxmlformats.org/officeDocument/2006/relationships/oleObject" Target="embeddings/oleObject8.bin"/><Relationship Id="rId32" Type="http://schemas.openxmlformats.org/officeDocument/2006/relationships/image" Target="media/image16.wmf"/><Relationship Id="rId31" Type="http://schemas.openxmlformats.org/officeDocument/2006/relationships/oleObject" Target="embeddings/oleObject7.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6.bin"/><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538.TIF" TargetMode="External"/><Relationship Id="rId25" Type="http://schemas.openxmlformats.org/officeDocument/2006/relationships/image" Target="media/image12.png"/><Relationship Id="rId24" Type="http://schemas.openxmlformats.org/officeDocument/2006/relationships/image" Target="S64.TIF" TargetMode="External"/><Relationship Id="rId23" Type="http://schemas.openxmlformats.org/officeDocument/2006/relationships/image" Target="media/image11.png"/><Relationship Id="rId22" Type="http://schemas.openxmlformats.org/officeDocument/2006/relationships/image" Target="S62.TIF" TargetMode="External"/><Relationship Id="rId21" Type="http://schemas.openxmlformats.org/officeDocument/2006/relationships/image" Target="media/image10.png"/><Relationship Id="rId20" Type="http://schemas.openxmlformats.org/officeDocument/2006/relationships/image" Target="617.TIF" TargetMode="Externa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C01D-6692-40EC-9017-A1E7F44F2EAC}">
  <ds:schemaRefs/>
</ds:datastoreItem>
</file>

<file path=docProps/app.xml><?xml version="1.0" encoding="utf-8"?>
<Properties xmlns="http://schemas.openxmlformats.org/officeDocument/2006/extended-properties" xmlns:vt="http://schemas.openxmlformats.org/officeDocument/2006/docPropsVTypes">
  <Template>Normal</Template>
  <Pages>6</Pages>
  <Words>3634</Words>
  <Characters>3892</Characters>
  <Lines>37</Lines>
  <Paragraphs>10</Paragraphs>
  <TotalTime>0</TotalTime>
  <ScaleCrop>false</ScaleCrop>
  <LinksUpToDate>false</LinksUpToDate>
  <CharactersWithSpaces>4244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2020-09-07T02:08:00Z</dcterms:created>
  <dc:creator>刘 昌荣</dc:creator>
  <cp:lastModifiedBy>Administrator</cp:lastModifiedBy>
  <cp:lastPrinted>2020-10-16T02:49:00Z</cp:lastPrinted>
  <dcterms:modified xsi:type="dcterms:W3CDTF">2022-05-10T03:21:55Z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1C814BE9CE794B9C8A9AC5F75675E229</vt:lpwstr>
  </property>
</Properties>
</file>