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rsidR="00FC5860" w:rsidRPr="00BE1BCD">
      <w:pPr>
        <w:spacing w:line="360" w:lineRule="auto"/>
        <w:jc w:val="center"/>
      </w:pPr>
      <w:r>
        <w:rPr>
          <w:rFonts w:ascii="Times New Roman" w:eastAsia="Times New Roman" w:hAnsi="Times New Roman" w:cs="Times New Roman"/>
          <w:b/>
          <w:color w:val="auto"/>
          <w:sz w:val="32"/>
        </w:rPr>
        <w:drawing>
          <wp:anchor simplePos="0" relativeHeight="251658240" behindDoc="0" locked="0" layoutInCell="1" allowOverlap="1">
            <wp:simplePos x="0" y="0"/>
            <wp:positionH relativeFrom="page">
              <wp:posOffset>11823700</wp:posOffset>
            </wp:positionH>
            <wp:positionV relativeFrom="topMargin">
              <wp:posOffset>11480800</wp:posOffset>
            </wp:positionV>
            <wp:extent cx="279400" cy="254000"/>
            <wp:wrapNone/>
            <wp:docPr id="1001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38003" name=""/>
                    <pic:cNvPicPr>
                      <a:picLocks noChangeAspect="1"/>
                    </pic:cNvPicPr>
                  </pic:nvPicPr>
                  <pic:blipFill>
                    <a:blip xmlns:r="http://schemas.openxmlformats.org/officeDocument/2006/relationships" r:embed="rId5"/>
                    <a:stretch>
                      <a:fillRect/>
                    </a:stretch>
                  </pic:blipFill>
                  <pic:spPr>
                    <a:xfrm>
                      <a:off x="0" y="0"/>
                      <a:ext cx="279400" cy="254000"/>
                    </a:xfrm>
                    <a:prstGeom prst="rect">
                      <a:avLst/>
                    </a:prstGeom>
                  </pic:spPr>
                </pic:pic>
              </a:graphicData>
            </a:graphic>
          </wp:anchor>
        </w:drawing>
      </w:r>
      <w:r>
        <w:rPr>
          <w:rFonts w:ascii="Times New Roman" w:eastAsia="Times New Roman" w:hAnsi="Times New Roman" w:cs="Times New Roman"/>
          <w:b/>
          <w:color w:val="auto"/>
          <w:sz w:val="32"/>
        </w:rPr>
        <w:t>2023</w:t>
      </w:r>
      <w:r>
        <w:rPr>
          <w:rFonts w:ascii="宋体" w:eastAsia="宋体" w:hAnsi="宋体" w:cs="宋体"/>
          <w:b/>
          <w:color w:val="auto"/>
          <w:sz w:val="32"/>
        </w:rPr>
        <w:t>届高三年级第一次调研测试</w:t>
      </w:r>
    </w:p>
    <w:p w:rsidR="00FC5860" w:rsidRPr="00BE1BCD">
      <w:pPr>
        <w:spacing w:line="360" w:lineRule="auto"/>
        <w:jc w:val="center"/>
      </w:pPr>
      <w:r>
        <w:rPr>
          <w:rFonts w:ascii="宋体" w:eastAsia="宋体" w:hAnsi="宋体" w:cs="宋体"/>
          <w:b/>
          <w:color w:val="auto"/>
          <w:sz w:val="32"/>
        </w:rPr>
        <w:t>物</w:t>
      </w:r>
      <w:r>
        <w:rPr>
          <w:rFonts w:ascii="Times New Roman" w:eastAsia="Times New Roman" w:hAnsi="Times New Roman" w:cs="Times New Roman"/>
          <w:b/>
          <w:color w:val="auto"/>
          <w:sz w:val="32"/>
        </w:rPr>
        <w:t xml:space="preserve"> </w:t>
      </w:r>
      <w:r>
        <w:rPr>
          <w:rFonts w:ascii="宋体" w:eastAsia="宋体" w:hAnsi="宋体" w:cs="宋体"/>
          <w:b/>
          <w:color w:val="auto"/>
          <w:sz w:val="32"/>
        </w:rPr>
        <w:t>理</w:t>
      </w:r>
    </w:p>
    <w:p w:rsidR="00FC5860" w:rsidRPr="00BE1BCD">
      <w:pPr>
        <w:spacing w:line="360" w:lineRule="auto"/>
        <w:jc w:val="both"/>
      </w:pPr>
      <w:r>
        <w:rPr>
          <w:rFonts w:ascii="宋体" w:eastAsia="宋体" w:hAnsi="宋体" w:cs="宋体"/>
          <w:b/>
          <w:color w:val="auto"/>
          <w:sz w:val="24"/>
        </w:rPr>
        <w:t>注意事项：</w:t>
      </w:r>
    </w:p>
    <w:p w:rsidR="00FC5860" w:rsidRPr="00BE1BCD">
      <w:pPr>
        <w:spacing w:line="360" w:lineRule="auto"/>
        <w:jc w:val="left"/>
      </w:pPr>
      <w:r>
        <w:rPr>
          <w:rFonts w:ascii="宋体" w:eastAsia="宋体" w:hAnsi="宋体" w:cs="宋体"/>
          <w:b/>
          <w:color w:val="auto"/>
          <w:sz w:val="24"/>
        </w:rPr>
        <w:t>考生在答题前请认真阅读本注意事项及各题答题要求。</w:t>
      </w:r>
    </w:p>
    <w:p w:rsidR="00FC5860" w:rsidRPr="00BE1BCD">
      <w:pPr>
        <w:spacing w:line="360" w:lineRule="auto"/>
        <w:jc w:val="left"/>
      </w:pPr>
      <w:r>
        <w:rPr>
          <w:rFonts w:ascii="Times New Roman" w:eastAsia="Times New Roman" w:hAnsi="Times New Roman" w:cs="Times New Roman"/>
          <w:b/>
          <w:color w:val="auto"/>
          <w:sz w:val="24"/>
        </w:rPr>
        <w:t xml:space="preserve">1. </w:t>
      </w:r>
      <w:r>
        <w:rPr>
          <w:rFonts w:ascii="宋体" w:eastAsia="宋体" w:hAnsi="宋体" w:cs="宋体"/>
          <w:b/>
          <w:color w:val="auto"/>
          <w:sz w:val="24"/>
        </w:rPr>
        <w:t>本试卷共</w:t>
      </w:r>
      <w:r>
        <w:rPr>
          <w:rFonts w:ascii="Times New Roman" w:eastAsia="Times New Roman" w:hAnsi="Times New Roman" w:cs="Times New Roman"/>
          <w:b/>
          <w:color w:val="auto"/>
          <w:sz w:val="24"/>
        </w:rPr>
        <w:t>6</w:t>
      </w:r>
      <w:r>
        <w:rPr>
          <w:rFonts w:ascii="宋体" w:eastAsia="宋体" w:hAnsi="宋体" w:cs="宋体"/>
          <w:b/>
          <w:color w:val="auto"/>
          <w:sz w:val="24"/>
        </w:rPr>
        <w:t>页，满分为</w:t>
      </w:r>
      <w:r>
        <w:rPr>
          <w:rFonts w:ascii="Times New Roman" w:eastAsia="Times New Roman" w:hAnsi="Times New Roman" w:cs="Times New Roman"/>
          <w:b/>
          <w:color w:val="auto"/>
          <w:sz w:val="24"/>
        </w:rPr>
        <w:t>100</w:t>
      </w:r>
      <w:r>
        <w:rPr>
          <w:rFonts w:ascii="宋体" w:eastAsia="宋体" w:hAnsi="宋体" w:cs="宋体"/>
          <w:b/>
          <w:color w:val="auto"/>
          <w:sz w:val="24"/>
        </w:rPr>
        <w:t>分，考试时间为</w:t>
      </w:r>
      <w:r>
        <w:rPr>
          <w:rFonts w:ascii="Times New Roman" w:eastAsia="Times New Roman" w:hAnsi="Times New Roman" w:cs="Times New Roman"/>
          <w:b/>
          <w:color w:val="auto"/>
          <w:sz w:val="24"/>
        </w:rPr>
        <w:t>75</w:t>
      </w:r>
      <w:r>
        <w:rPr>
          <w:rFonts w:ascii="宋体" w:eastAsia="宋体" w:hAnsi="宋体" w:cs="宋体"/>
          <w:b/>
          <w:color w:val="auto"/>
          <w:sz w:val="24"/>
        </w:rPr>
        <w:t>分钟。考试结束后，请将答题卡交回。</w:t>
      </w:r>
    </w:p>
    <w:p w:rsidR="00FC5860" w:rsidRPr="00BE1BCD">
      <w:pPr>
        <w:spacing w:line="360" w:lineRule="auto"/>
        <w:jc w:val="left"/>
      </w:pPr>
      <w:r>
        <w:rPr>
          <w:rFonts w:ascii="Times New Roman" w:eastAsia="Times New Roman" w:hAnsi="Times New Roman" w:cs="Times New Roman"/>
          <w:b/>
          <w:color w:val="auto"/>
          <w:sz w:val="24"/>
        </w:rPr>
        <w:t xml:space="preserve">2. </w:t>
      </w:r>
      <w:r>
        <w:rPr>
          <w:rFonts w:ascii="宋体" w:eastAsia="宋体" w:hAnsi="宋体" w:cs="宋体"/>
          <w:b/>
          <w:color w:val="auto"/>
          <w:sz w:val="24"/>
        </w:rPr>
        <w:t>答题前请务必将自己的姓名、准考证号用</w:t>
      </w:r>
      <w:r>
        <w:rPr>
          <w:rFonts w:ascii="Times New Roman" w:eastAsia="Times New Roman" w:hAnsi="Times New Roman" w:cs="Times New Roman"/>
          <w:b/>
          <w:color w:val="auto"/>
          <w:sz w:val="24"/>
        </w:rPr>
        <w:t>0.5</w:t>
      </w:r>
      <w:r>
        <w:rPr>
          <w:rFonts w:ascii="宋体" w:eastAsia="宋体" w:hAnsi="宋体" w:cs="宋体"/>
          <w:b/>
          <w:color w:val="auto"/>
          <w:sz w:val="24"/>
        </w:rPr>
        <w:t>毫米黑色墨水的签字笔填写在试卷及答题卡的规定位置。</w:t>
      </w:r>
    </w:p>
    <w:p w:rsidR="00FC5860" w:rsidRPr="00BE1BCD">
      <w:pPr>
        <w:spacing w:line="360" w:lineRule="auto"/>
        <w:jc w:val="left"/>
      </w:pPr>
      <w:r>
        <w:rPr>
          <w:rFonts w:ascii="Times New Roman" w:eastAsia="Times New Roman" w:hAnsi="Times New Roman" w:cs="Times New Roman"/>
          <w:b/>
          <w:color w:val="auto"/>
          <w:sz w:val="24"/>
        </w:rPr>
        <w:t xml:space="preserve">3. </w:t>
      </w:r>
      <w:r>
        <w:rPr>
          <w:rFonts w:ascii="宋体" w:eastAsia="宋体" w:hAnsi="宋体" w:cs="宋体"/>
          <w:b/>
          <w:color w:val="auto"/>
          <w:sz w:val="24"/>
        </w:rPr>
        <w:t>请认真核对监考员在答题卡上所粘贴的条形码上的姓名、准考证号与本人是否相符。</w:t>
      </w:r>
    </w:p>
    <w:p w:rsidR="00FC5860" w:rsidRPr="00BE1BCD">
      <w:pPr>
        <w:spacing w:line="360" w:lineRule="auto"/>
        <w:jc w:val="left"/>
      </w:pPr>
      <w:r>
        <w:rPr>
          <w:rFonts w:ascii="Times New Roman" w:eastAsia="Times New Roman" w:hAnsi="Times New Roman" w:cs="Times New Roman"/>
          <w:b/>
          <w:color w:val="auto"/>
          <w:sz w:val="24"/>
        </w:rPr>
        <w:t xml:space="preserve">4. </w:t>
      </w:r>
      <w:r>
        <w:rPr>
          <w:rFonts w:ascii="宋体" w:eastAsia="宋体" w:hAnsi="宋体" w:cs="宋体"/>
          <w:b/>
          <w:color w:val="auto"/>
          <w:sz w:val="24"/>
        </w:rPr>
        <w:t>作答选择题，必须用</w:t>
      </w:r>
      <w:r>
        <w:rPr>
          <w:rFonts w:ascii="Times New Roman" w:eastAsia="Times New Roman" w:hAnsi="Times New Roman" w:cs="Times New Roman"/>
          <w:b/>
          <w:color w:val="auto"/>
          <w:sz w:val="24"/>
        </w:rPr>
        <w:t>2B</w:t>
      </w:r>
      <w:r>
        <w:rPr>
          <w:rFonts w:ascii="宋体" w:eastAsia="宋体" w:hAnsi="宋体" w:cs="宋体"/>
          <w:b/>
          <w:color w:val="auto"/>
          <w:sz w:val="24"/>
        </w:rPr>
        <w:t>铅笔将答题卡上对应选项的方框涂满、涂黑；如需改动，请用橡皮擦干净后，再选涂其他答案。作答非选择题，必须用</w:t>
      </w:r>
      <w:r>
        <w:rPr>
          <w:rFonts w:ascii="Times New Roman" w:eastAsia="Times New Roman" w:hAnsi="Times New Roman" w:cs="Times New Roman"/>
          <w:b/>
          <w:color w:val="auto"/>
          <w:sz w:val="24"/>
        </w:rPr>
        <w:t>0.5</w:t>
      </w:r>
      <w:r>
        <w:rPr>
          <w:rFonts w:ascii="宋体" w:eastAsia="宋体" w:hAnsi="宋体" w:cs="宋体"/>
          <w:b/>
          <w:color w:val="auto"/>
          <w:sz w:val="24"/>
        </w:rPr>
        <w:t>毫米黑色墨水的签字笔在答题卡上的指定位置作答，在其他位置作答一律无效。</w:t>
      </w:r>
    </w:p>
    <w:p w:rsidR="00FC5860" w:rsidRPr="00BE1BCD">
      <w:pPr>
        <w:spacing w:line="360" w:lineRule="auto"/>
        <w:jc w:val="both"/>
      </w:pPr>
      <w:r>
        <w:rPr>
          <w:rFonts w:ascii="Times New Roman" w:eastAsia="Times New Roman" w:hAnsi="Times New Roman" w:cs="Times New Roman"/>
          <w:b/>
          <w:color w:val="auto"/>
          <w:sz w:val="24"/>
        </w:rPr>
        <w:t xml:space="preserve">5. </w:t>
      </w:r>
      <w:r>
        <w:rPr>
          <w:rFonts w:ascii="宋体" w:eastAsia="宋体" w:hAnsi="宋体" w:cs="宋体"/>
          <w:b/>
          <w:color w:val="auto"/>
          <w:sz w:val="24"/>
        </w:rPr>
        <w:t>如需作图必须用</w:t>
      </w:r>
      <w:r>
        <w:rPr>
          <w:rFonts w:ascii="Times New Roman" w:eastAsia="Times New Roman" w:hAnsi="Times New Roman" w:cs="Times New Roman"/>
          <w:b/>
          <w:color w:val="auto"/>
          <w:sz w:val="24"/>
        </w:rPr>
        <w:t>2B</w:t>
      </w:r>
      <w:r>
        <w:rPr>
          <w:rFonts w:ascii="宋体" w:eastAsia="宋体" w:hAnsi="宋体" w:cs="宋体"/>
          <w:b/>
          <w:color w:val="auto"/>
          <w:sz w:val="24"/>
        </w:rPr>
        <w:t>铅笔绘、写清楚，线条、符号等需加黑加粗。</w:t>
      </w:r>
    </w:p>
    <w:p w:rsidR="00FC5860" w:rsidRPr="00BE1BCD">
      <w:pPr>
        <w:spacing w:line="360" w:lineRule="auto"/>
        <w:jc w:val="left"/>
      </w:pPr>
      <w:r>
        <w:rPr>
          <w:rFonts w:ascii="宋体" w:eastAsia="宋体" w:hAnsi="宋体" w:cs="宋体"/>
          <w:b/>
          <w:color w:val="auto"/>
          <w:sz w:val="24"/>
        </w:rPr>
        <w:t>一、单项选择题：共</w:t>
      </w:r>
      <w:r>
        <w:rPr>
          <w:rFonts w:ascii="Times New Roman" w:eastAsia="Times New Roman" w:hAnsi="Times New Roman" w:cs="Times New Roman"/>
          <w:b/>
          <w:color w:val="auto"/>
          <w:sz w:val="24"/>
        </w:rPr>
        <w:t>10</w:t>
      </w:r>
      <w:r>
        <w:rPr>
          <w:rFonts w:ascii="宋体" w:eastAsia="宋体" w:hAnsi="宋体" w:cs="宋体"/>
          <w:b/>
          <w:color w:val="auto"/>
          <w:sz w:val="24"/>
        </w:rPr>
        <w:t>题，每题</w:t>
      </w:r>
      <w:r>
        <w:rPr>
          <w:rFonts w:ascii="Times New Roman" w:eastAsia="Times New Roman" w:hAnsi="Times New Roman" w:cs="Times New Roman"/>
          <w:b/>
          <w:color w:val="auto"/>
          <w:sz w:val="24"/>
        </w:rPr>
        <w:t>4</w:t>
      </w:r>
      <w:r>
        <w:rPr>
          <w:rFonts w:ascii="宋体" w:eastAsia="宋体" w:hAnsi="宋体" w:cs="宋体"/>
          <w:b/>
          <w:color w:val="auto"/>
          <w:sz w:val="24"/>
        </w:rPr>
        <w:t>分，共</w:t>
      </w:r>
      <w:r>
        <w:rPr>
          <w:rFonts w:ascii="Times New Roman" w:eastAsia="Times New Roman" w:hAnsi="Times New Roman" w:cs="Times New Roman"/>
          <w:b/>
          <w:color w:val="auto"/>
          <w:sz w:val="24"/>
        </w:rPr>
        <w:t>40</w:t>
      </w:r>
      <w:r>
        <w:rPr>
          <w:rFonts w:ascii="宋体" w:eastAsia="宋体" w:hAnsi="宋体" w:cs="宋体"/>
          <w:b/>
          <w:color w:val="auto"/>
          <w:sz w:val="24"/>
        </w:rPr>
        <w:t>分，每题只有一个选项最符合题意。</w:t>
      </w:r>
    </w:p>
    <w:p w:rsidR="00FC5860" w:rsidRPr="00BE1BCD">
      <w:pPr>
        <w:spacing w:line="360" w:lineRule="auto"/>
        <w:jc w:val="left"/>
      </w:pPr>
      <w:r>
        <w:rPr>
          <w:color w:val="auto"/>
        </w:rPr>
        <w:t xml:space="preserve">1. </w:t>
      </w:r>
      <w:r>
        <w:rPr>
          <w:rFonts w:ascii="宋体" w:eastAsia="宋体" w:hAnsi="宋体" w:cs="宋体"/>
          <w:color w:val="auto"/>
        </w:rPr>
        <w:t>关于热现象，下列说法正确的是（</w:t>
      </w:r>
      <w:r>
        <w:rPr>
          <w:rFonts w:ascii="Times New Roman" w:eastAsia="Times New Roman" w:hAnsi="Times New Roman" w:cs="Times New Roman"/>
          <w:color w:val="auto"/>
        </w:rPr>
        <w:t xml:space="preserve">    </w:t>
      </w:r>
      <w:r>
        <w:rPr>
          <w:rFonts w:ascii="宋体" w:eastAsia="宋体" w:hAnsi="宋体" w:cs="宋体"/>
          <w:color w:val="auto"/>
        </w:rPr>
        <w:t>）</w:t>
      </w:r>
    </w:p>
    <w:p>
      <w:pPr>
        <w:spacing w:line="360" w:lineRule="auto"/>
        <w:jc w:val="left"/>
        <w:textAlignment w:val="center"/>
        <w:rPr>
          <w:color w:val="auto"/>
        </w:rPr>
      </w:pPr>
      <w:r w:rsidRPr="00BE1BCD" w:rsidR="00FC5860">
        <w:t xml:space="preserve">A. </w:t>
      </w:r>
      <w:r>
        <w:rPr>
          <w:rFonts w:ascii="宋体" w:eastAsia="宋体" w:hAnsi="宋体" w:cs="宋体"/>
          <w:color w:val="auto"/>
        </w:rPr>
        <w:t>固体很难被压缩，是因为分子间存在斥力</w:t>
      </w:r>
    </w:p>
    <w:p>
      <w:pPr>
        <w:spacing w:line="360" w:lineRule="auto"/>
        <w:jc w:val="left"/>
        <w:textAlignment w:val="center"/>
        <w:rPr>
          <w:color w:val="auto"/>
        </w:rPr>
      </w:pPr>
      <w:r w:rsidRPr="00BE1BCD" w:rsidR="00FC5860">
        <w:t xml:space="preserve">B. </w:t>
      </w:r>
      <w:r>
        <w:rPr>
          <w:rFonts w:ascii="宋体" w:eastAsia="宋体" w:hAnsi="宋体" w:cs="宋体"/>
          <w:color w:val="auto"/>
        </w:rPr>
        <w:t>液体分子的无规则运动称为布朗运动</w:t>
      </w:r>
    </w:p>
    <w:p>
      <w:pPr>
        <w:spacing w:line="360" w:lineRule="auto"/>
        <w:jc w:val="left"/>
        <w:textAlignment w:val="center"/>
        <w:rPr>
          <w:color w:val="auto"/>
        </w:rPr>
      </w:pPr>
      <w:r w:rsidRPr="00BE1BCD" w:rsidR="00FC5860">
        <w:t xml:space="preserve">C. </w:t>
      </w:r>
      <w:r>
        <w:rPr>
          <w:rFonts w:ascii="宋体" w:eastAsia="宋体" w:hAnsi="宋体" w:cs="宋体"/>
          <w:color w:val="auto"/>
        </w:rPr>
        <w:t>气体吸热，其内能一定增加</w:t>
      </w:r>
    </w:p>
    <w:p>
      <w:pPr>
        <w:spacing w:line="360" w:lineRule="auto"/>
        <w:jc w:val="left"/>
        <w:textAlignment w:val="center"/>
        <w:rPr>
          <w:color w:val="000000"/>
        </w:rPr>
      </w:pPr>
      <w:r w:rsidRPr="00BE1BCD" w:rsidR="00FC5860">
        <w:t xml:space="preserve">D. </w:t>
      </w:r>
      <w:r>
        <w:rPr>
          <w:rFonts w:ascii="Times New Roman" w:eastAsia="Times New Roman" w:hAnsi="Times New Roman" w:cs="Times New Roman"/>
          <w:color w:val="auto"/>
        </w:rPr>
        <w:t>0°C</w:t>
      </w:r>
      <w:r>
        <w:rPr>
          <w:rFonts w:ascii="宋体" w:eastAsia="宋体" w:hAnsi="宋体" w:cs="宋体"/>
          <w:color w:val="auto"/>
        </w:rPr>
        <w:t>水结成冰的过程中，其分子势能增加</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．固体很难被压缩，是因为分子间存在斥力，</w:t>
      </w:r>
      <w:r>
        <w:rPr>
          <w:rFonts w:ascii="Times New Roman" w:eastAsia="Times New Roman" w:hAnsi="Times New Roman" w:cs="Times New Roman"/>
          <w:color w:val="000000"/>
        </w:rPr>
        <w:t>A</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．布朗运动是指悬浮在液体中的固体小颗粒的运动，不是液体分子的无规则运动，</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．气体吸热，如果同时对外做功，根据热力学第一定律可知其内能可能不变或减小，</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w:t>
      </w:r>
      <w:r>
        <w:rPr>
          <w:rFonts w:ascii="Times New Roman" w:eastAsia="Times New Roman" w:hAnsi="Times New Roman" w:cs="Times New Roman"/>
          <w:color w:val="000000"/>
        </w:rPr>
        <w:t>0°C</w:t>
      </w:r>
      <w:r>
        <w:rPr>
          <w:rFonts w:ascii="宋体" w:eastAsia="宋体" w:hAnsi="宋体" w:cs="宋体"/>
          <w:color w:val="000000"/>
        </w:rPr>
        <w:t>水结成冰的过程中，需要放热，同时因为体积增大物体对外做功，根据热力学第一定律可知内能减小，又因为温度不变，分子总的动能不变，所以可得总的分子势能减小，</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left"/>
        <w:textAlignment w:val="center"/>
        <w:rPr>
          <w:color w:val="000000"/>
        </w:rPr>
      </w:pPr>
      <w:r>
        <w:rPr>
          <w:color w:val="000000"/>
        </w:rPr>
        <w:t xml:space="preserve">2. </w:t>
      </w:r>
      <w:r>
        <w:rPr>
          <w:rFonts w:ascii="宋体" w:eastAsia="宋体" w:hAnsi="宋体" w:cs="宋体"/>
          <w:color w:val="000000"/>
        </w:rPr>
        <w:t>扩大核能应用是减少碳排放的必要手段，我国目前拥有的</w:t>
      </w:r>
      <w:r>
        <w:rPr>
          <w:rFonts w:ascii="Times New Roman" w:eastAsia="Times New Roman" w:hAnsi="Times New Roman" w:cs="Times New Roman"/>
          <w:color w:val="000000"/>
        </w:rPr>
        <w:t>22</w:t>
      </w:r>
      <w:r>
        <w:rPr>
          <w:rFonts w:ascii="宋体" w:eastAsia="宋体" w:hAnsi="宋体" w:cs="宋体"/>
          <w:color w:val="000000"/>
        </w:rPr>
        <w:t>座核电站均采用核裂变的链式反应获取能量，下列说法正确的是（</w:t>
      </w:r>
      <w:r>
        <w:rPr>
          <w:rFonts w:ascii="Times New Roman" w:eastAsia="Times New Roman" w:hAnsi="Times New Roman" w:cs="Times New Roman"/>
          <w:color w:val="000000"/>
        </w:rPr>
        <w:t>　　</w:t>
      </w:r>
      <w:r>
        <w:rPr>
          <w:rFonts w:ascii="宋体" w:eastAsia="宋体" w:hAnsi="宋体" w:cs="宋体"/>
          <w:color w:val="000000"/>
        </w:rPr>
        <w:t>）</w:t>
      </w:r>
    </w:p>
    <w:p>
      <w:pPr>
        <w:spacing w:line="360" w:lineRule="auto"/>
        <w:jc w:val="left"/>
        <w:textAlignment w:val="center"/>
        <w:rPr>
          <w:color w:val="000000"/>
        </w:rPr>
      </w:pPr>
      <w:r>
        <w:rPr>
          <w:color w:val="000000"/>
        </w:rPr>
        <w:t xml:space="preserve">A. </w:t>
      </w:r>
      <w:r>
        <w:rPr>
          <w:rFonts w:ascii="宋体" w:eastAsia="宋体" w:hAnsi="宋体" w:cs="宋体"/>
          <w:color w:val="000000"/>
        </w:rPr>
        <w:t>核反应前后，电荷量和质量均守恒</w:t>
      </w:r>
    </w:p>
    <w:p>
      <w:pPr>
        <w:spacing w:line="360" w:lineRule="auto"/>
        <w:jc w:val="left"/>
        <w:textAlignment w:val="center"/>
        <w:rPr>
          <w:color w:val="000000"/>
        </w:rPr>
      </w:pPr>
      <w:r>
        <w:rPr>
          <w:color w:val="000000"/>
        </w:rPr>
        <w:t xml:space="preserve">B. </w:t>
      </w:r>
      <w:r>
        <w:rPr>
          <w:rFonts w:ascii="宋体" w:eastAsia="宋体" w:hAnsi="宋体" w:cs="宋体"/>
          <w:color w:val="000000"/>
        </w:rPr>
        <w:t>核裂变比核聚变效率更高，更清洁安全</w:t>
      </w:r>
    </w:p>
    <w:p>
      <w:pPr>
        <w:spacing w:line="360" w:lineRule="auto"/>
        <w:jc w:val="left"/>
        <w:textAlignment w:val="center"/>
        <w:rPr>
          <w:color w:val="000000"/>
        </w:rPr>
      </w:pPr>
      <w:r>
        <w:rPr>
          <w:color w:val="000000"/>
        </w:rPr>
        <w:t xml:space="preserve">C. </w:t>
      </w:r>
      <w:r>
        <w:rPr>
          <w:rFonts w:ascii="宋体" w:eastAsia="宋体" w:hAnsi="宋体" w:cs="宋体"/>
          <w:color w:val="000000"/>
        </w:rPr>
        <w:t>用慢化剂将“快中子”减速为“慢中子”有利于裂变反应的发生</w:t>
      </w:r>
    </w:p>
    <w:p>
      <w:pPr>
        <w:spacing w:line="360" w:lineRule="auto"/>
        <w:jc w:val="left"/>
        <w:textAlignment w:val="center"/>
        <w:rPr>
          <w:color w:val="000000"/>
        </w:rPr>
      </w:pPr>
      <w:r>
        <w:rPr>
          <w:color w:val="000000"/>
        </w:rPr>
        <w:t xml:space="preserve">D. </w:t>
      </w:r>
      <w:r>
        <w:rPr>
          <w:rFonts w:ascii="宋体" w:eastAsia="宋体" w:hAnsi="宋体" w:cs="宋体"/>
          <w:color w:val="000000"/>
        </w:rPr>
        <w:t>裂变反应后生成的新核的比结合能小于反应前原子核的比结合能</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．核反应前后，电荷量和质量数守恒，而质量要发生亏损，故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．裂变产生的核废料放射性极强，难以处理，聚变原料好获取，产物无污染，不具有放射性，故</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．快中子经过与减速剂中的原子核碰撞，速度减小，变成慢中子，才容易被铀核吸收，故</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．裂变反应释放大量</w:t>
      </w:r>
      <w:r>
        <w:rPr>
          <w:rFonts w:ascii="宋体" w:eastAsia="宋体" w:hAnsi="宋体" w:cs="宋体"/>
          <w:color w:val="000000"/>
          <w:position w:val="0"/>
        </w:rPr>
        <w:drawing>
          <wp:inline>
            <wp:extent cx="133350" cy="177800"/>
            <wp:docPr id="125791058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97900" name=""/>
                    <pic:cNvPicPr>
                      <a:picLocks noChangeAspect="1"/>
                    </pic:cNvPicPr>
                  </pic:nvPicPr>
                  <pic:blipFill>
                    <a:blip xmlns:r="http://schemas.openxmlformats.org/officeDocument/2006/relationships" r:embed="rId6"/>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能量，所以产生的新核的比结合能比反应前原子核的比结合能大，故</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color w:val="000000"/>
        </w:rPr>
        <w:t xml:space="preserve">3. </w:t>
      </w:r>
      <w:r>
        <w:rPr>
          <w:rFonts w:ascii="宋体" w:eastAsia="宋体" w:hAnsi="宋体" w:cs="宋体"/>
          <w:color w:val="000000"/>
        </w:rPr>
        <w:t>如图所示，一晒衣架静置于水平地面上，水平横杆与四根相同的轻质斜杆垂直，两斜杆间的夹角为</w:t>
      </w:r>
      <w:r>
        <w:rPr>
          <w:rFonts w:ascii="Times New Roman" w:eastAsia="Times New Roman" w:hAnsi="Times New Roman" w:cs="Times New Roman"/>
          <w:i/>
          <w:color w:val="000000"/>
        </w:rPr>
        <w:t>θ</w:t>
      </w:r>
      <w:r>
        <w:rPr>
          <w:rFonts w:ascii="宋体" w:eastAsia="宋体" w:hAnsi="宋体" w:cs="宋体"/>
          <w:color w:val="000000"/>
        </w:rPr>
        <w:t>，当</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10pt;height:13.95pt" o:oleicon="f" o:ole="">
            <v:imagedata r:id="rId7" o:title="eqIdc24095e409b025db711f14be783a406c"/>
          </v:shape>
          <o:OLEObject Type="Embed" ProgID="Equation.DSMT4" ShapeID="_x0000_i1025" DrawAspect="Content" ObjectID="_1" r:id="rId8"/>
        </w:object>
      </w:r>
      <w:r>
        <w:rPr>
          <w:rFonts w:ascii="宋体" w:eastAsia="宋体" w:hAnsi="宋体" w:cs="宋体"/>
          <w:color w:val="000000"/>
        </w:rPr>
        <w:t>缓慢增大时，每根斜杆受到地面的（　　）</w:t>
      </w:r>
    </w:p>
    <w:p>
      <w:pPr>
        <w:spacing w:line="360" w:lineRule="auto"/>
        <w:jc w:val="left"/>
        <w:textAlignment w:val="center"/>
        <w:rPr>
          <w:color w:val="000000"/>
        </w:rPr>
      </w:pPr>
      <w:r>
        <w:rPr>
          <w:color w:val="000000"/>
        </w:rPr>
        <w:drawing>
          <wp:inline>
            <wp:extent cx="1533525" cy="1228725"/>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67134" name=""/>
                    <pic:cNvPicPr>
                      <a:picLocks noChangeAspect="1"/>
                    </pic:cNvPicPr>
                  </pic:nvPicPr>
                  <pic:blipFill>
                    <a:blip xmlns:r="http://schemas.openxmlformats.org/officeDocument/2006/relationships" r:embed="rId9"/>
                    <a:stretch>
                      <a:fillRect/>
                    </a:stretch>
                  </pic:blipFill>
                  <pic:spPr>
                    <a:xfrm>
                      <a:off x="0" y="0"/>
                      <a:ext cx="1533525" cy="122872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支持力增大</w:t>
      </w:r>
      <w:r>
        <w:rPr>
          <w:color w:val="000000"/>
        </w:rPr>
        <w:tab/>
      </w:r>
      <w:r>
        <w:rPr>
          <w:color w:val="000000"/>
        </w:rPr>
        <w:t xml:space="preserve">B. </w:t>
      </w:r>
      <w:r>
        <w:rPr>
          <w:rFonts w:ascii="宋体" w:eastAsia="宋体" w:hAnsi="宋体" w:cs="宋体"/>
          <w:color w:val="000000"/>
        </w:rPr>
        <w:t>支持力减小</w:t>
      </w:r>
    </w:p>
    <w:p>
      <w:pPr>
        <w:tabs>
          <w:tab w:val="left" w:pos="4873"/>
        </w:tabs>
        <w:spacing w:line="360" w:lineRule="auto"/>
        <w:jc w:val="left"/>
        <w:textAlignment w:val="center"/>
        <w:rPr>
          <w:color w:val="000000"/>
        </w:rPr>
      </w:pPr>
      <w:r>
        <w:rPr>
          <w:color w:val="000000"/>
        </w:rPr>
        <w:t>C</w:t>
      </w:r>
      <w:r>
        <w:rPr>
          <w:color w:val="000000"/>
          <w:position w:val="-22"/>
        </w:rPr>
        <w:drawing>
          <wp:inline>
            <wp:extent cx="31750" cy="88900"/>
            <wp:docPr id="125791058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59986" name=""/>
                    <pic:cNvPicPr>
                      <a:picLocks noChangeAspect="1"/>
                    </pic:cNvPicPr>
                  </pic:nvPicPr>
                  <pic:blipFill>
                    <a:blip xmlns:r="http://schemas.openxmlformats.org/officeDocument/2006/relationships" r:embed="rId10"/>
                    <a:stretch>
                      <a:fillRect/>
                    </a:stretch>
                  </pic:blipFill>
                  <pic:spPr>
                    <a:xfrm>
                      <a:off x="0" y="0"/>
                      <a:ext cx="31750" cy="88900"/>
                    </a:xfrm>
                    <a:prstGeom prst="rect">
                      <a:avLst/>
                    </a:prstGeom>
                  </pic:spPr>
                </pic:pic>
              </a:graphicData>
            </a:graphic>
          </wp:inline>
        </w:drawing>
      </w:r>
      <w:r>
        <w:rPr>
          <w:color w:val="000000"/>
        </w:rPr>
        <w:t xml:space="preserve"> </w:t>
      </w:r>
      <w:r>
        <w:rPr>
          <w:rFonts w:ascii="宋体" w:eastAsia="宋体" w:hAnsi="宋体" w:cs="宋体"/>
          <w:color w:val="000000"/>
        </w:rPr>
        <w:t>摩擦力增大</w:t>
      </w:r>
      <w:r>
        <w:rPr>
          <w:color w:val="000000"/>
        </w:rPr>
        <w:tab/>
      </w:r>
      <w:r>
        <w:rPr>
          <w:color w:val="000000"/>
        </w:rPr>
        <w:t xml:space="preserve">D. </w:t>
      </w:r>
      <w:r>
        <w:rPr>
          <w:rFonts w:ascii="宋体" w:eastAsia="宋体" w:hAnsi="宋体" w:cs="宋体"/>
          <w:color w:val="000000"/>
        </w:rPr>
        <w:t>摩擦力减小</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对衣架、横杆、衣服组成的整体受力分析。整体所受重力与地面给的支持力平衡。设整体重力为</w:t>
      </w:r>
      <w:r>
        <w:object>
          <v:shape id="_x0000_i1026" type="#_x0000_t75" alt="学科网(www.zxxk.com)--教育资源门户，提供试卷、教案、课件、论文、素材以及各类教学资源下载，还有大量而丰富的教学相关资讯！" style="width:12.95pt;height:14pt" o:oleicon="f" o:ole="">
            <v:imagedata r:id="rId11" o:title="eqId895dc3dc3a6606ff487a4c4863e18509"/>
          </v:shape>
          <o:OLEObject Type="Embed" ProgID="Equation.DSMT4" ShapeID="_x0000_i1026" DrawAspect="Content" ObjectID="_2" r:id="rId12"/>
        </w:object>
      </w:r>
      <w:r>
        <w:rPr>
          <w:rFonts w:ascii="宋体" w:eastAsia="宋体" w:hAnsi="宋体" w:cs="宋体"/>
          <w:color w:val="000000"/>
        </w:rPr>
        <w:t>，则每根斜杆受到地面的支持力</w:t>
      </w:r>
    </w:p>
    <w:p>
      <w:pPr>
        <w:spacing w:line="360" w:lineRule="auto"/>
        <w:jc w:val="center"/>
        <w:textAlignment w:val="center"/>
        <w:rPr>
          <w:color w:val="000000"/>
        </w:rPr>
      </w:pPr>
      <w:r>
        <w:object>
          <v:shape id="_x0000_i1027" type="#_x0000_t75" alt="学科网(www.zxxk.com)--教育资源门户，提供试卷、教案、课件、论文、素材以及各类教学资源下载，还有大量而丰富的教学相关资讯！" style="width:36.75pt;height:30.75pt" o:oleicon="f" o:ole="">
            <v:imagedata r:id="rId13" o:title="eqId3fe17c7c71095975d8fe35c6658a626f"/>
          </v:shape>
          <o:OLEObject Type="Embed" ProgID="Equation.DSMT4" ShapeID="_x0000_i1027" DrawAspect="Content" ObjectID="_3" r:id="rId14"/>
        </w:object>
      </w:r>
    </w:p>
    <w:p>
      <w:pPr>
        <w:spacing w:line="360" w:lineRule="auto"/>
        <w:jc w:val="left"/>
        <w:textAlignment w:val="center"/>
        <w:rPr>
          <w:color w:val="000000"/>
        </w:rPr>
      </w:pPr>
      <w:r>
        <w:rPr>
          <w:rFonts w:ascii="宋体" w:eastAsia="宋体" w:hAnsi="宋体" w:cs="宋体"/>
          <w:color w:val="000000"/>
        </w:rPr>
        <w:t>即</w:t>
      </w:r>
      <w:r>
        <w:object>
          <v:shape id="_x0000_i1028" type="#_x0000_t75" alt="学科网(www.zxxk.com)--教育资源门户，提供试卷、教案、课件、论文、素材以及各类教学资源下载，还有大量而丰富的教学相关资讯！" style="width:10pt;height:13.95pt" o:oleicon="f" o:ole="">
            <v:imagedata r:id="rId7" o:title="eqIdc24095e409b025db711f14be783a406c"/>
          </v:shape>
          <o:OLEObject Type="Embed" ProgID="Equation.DSMT4" ShapeID="_x0000_i1028" DrawAspect="Content" ObjectID="_4" r:id="rId15"/>
        </w:object>
      </w:r>
      <w:r>
        <w:rPr>
          <w:rFonts w:ascii="宋体" w:eastAsia="宋体" w:hAnsi="宋体" w:cs="宋体"/>
          <w:color w:val="000000"/>
        </w:rPr>
        <w:t>变化不影响支持力大小。每根斜杆中的力在水平方向为</w:t>
      </w:r>
    </w:p>
    <w:p>
      <w:pPr>
        <w:spacing w:line="360" w:lineRule="auto"/>
        <w:jc w:val="center"/>
        <w:textAlignment w:val="center"/>
        <w:rPr>
          <w:color w:val="000000"/>
        </w:rPr>
      </w:pPr>
      <w:r>
        <w:object>
          <v:shape id="_x0000_i1029" type="#_x0000_t75" alt="学科网(www.zxxk.com)--教育资源门户，提供试卷、教案、课件、论文、素材以及各类教学资源下载，还有大量而丰富的教学相关资讯！" style="width:201.75pt;height:60pt" o:oleicon="f" o:ole="">
            <v:imagedata r:id="rId16" o:title="eqIdd3ec6227fbec13b178a88d2ef8a46d7f"/>
          </v:shape>
          <o:OLEObject Type="Embed" ProgID="Equation.DSMT4" ShapeID="_x0000_i1029" DrawAspect="Content" ObjectID="_5" r:id="rId17"/>
        </w:object>
      </w:r>
    </w:p>
    <w:p>
      <w:pPr>
        <w:spacing w:line="360" w:lineRule="auto"/>
        <w:jc w:val="both"/>
        <w:textAlignment w:val="center"/>
        <w:rPr>
          <w:color w:val="000000"/>
        </w:rPr>
      </w:pPr>
      <w:r>
        <w:rPr>
          <w:rFonts w:ascii="宋体" w:eastAsia="宋体" w:hAnsi="宋体" w:cs="宋体"/>
          <w:color w:val="000000"/>
        </w:rPr>
        <w:t>随着角度</w:t>
      </w:r>
      <w:r>
        <w:object>
          <v:shape id="_x0000_i1030" type="#_x0000_t75" alt="学科网(www.zxxk.com)--教育资源门户，提供试卷、教案、课件、论文、素材以及各类教学资源下载，还有大量而丰富的教学相关资讯！" style="width:10pt;height:13.95pt" o:oleicon="f" o:ole="">
            <v:imagedata r:id="rId7" o:title="eqIdc24095e409b025db711f14be783a406c"/>
          </v:shape>
          <o:OLEObject Type="Embed" ProgID="Equation.DSMT4" ShapeID="_x0000_i1030" DrawAspect="Content" ObjectID="_6" r:id="rId18"/>
        </w:object>
      </w:r>
      <w:r>
        <w:rPr>
          <w:rFonts w:ascii="宋体" w:eastAsia="宋体" w:hAnsi="宋体" w:cs="宋体"/>
          <w:color w:val="000000"/>
        </w:rPr>
        <w:t>缓缓增大则</w:t>
      </w:r>
      <w:r>
        <w:object>
          <v:shape id="_x0000_i1031" type="#_x0000_t75" alt="学科网(www.zxxk.com)--教育资源门户，提供试卷、教案、课件、论文、素材以及各类教学资源下载，还有大量而丰富的教学相关资讯！" style="width:28.8pt;height:31.2pt" o:oleicon="f" o:ole="">
            <v:imagedata r:id="rId19" o:title="eqIde4b9019f5ff7ddb163c32e20b0b4b885"/>
          </v:shape>
          <o:OLEObject Type="Embed" ProgID="Equation.DSMT4" ShapeID="_x0000_i1031" DrawAspect="Content" ObjectID="_7" r:id="rId20"/>
        </w:object>
      </w:r>
      <w:r>
        <w:rPr>
          <w:rFonts w:ascii="宋体" w:eastAsia="宋体" w:hAnsi="宋体" w:cs="宋体"/>
          <w:color w:val="000000"/>
        </w:rPr>
        <w:t>增大，</w:t>
      </w:r>
      <w:r>
        <w:object>
          <v:shape id="_x0000_i1032" type="#_x0000_t75" alt="学科网(www.zxxk.com)--教育资源门户，提供试卷、教案、课件、论文、素材以及各类教学资源下载，还有大量而丰富的教学相关资讯！" style="width:11.95pt;height:16.05pt" o:oleicon="f" o:ole="">
            <v:imagedata r:id="rId21" o:title="eqIdca4ff0af96ea467337cb30c4c765b5f7"/>
          </v:shape>
          <o:OLEObject Type="Embed" ProgID="Equation.DSMT4" ShapeID="_x0000_i1032" DrawAspect="Content" ObjectID="_8" r:id="rId22"/>
        </w:object>
      </w:r>
      <w:r>
        <w:rPr>
          <w:rFonts w:ascii="宋体" w:eastAsia="宋体" w:hAnsi="宋体" w:cs="宋体"/>
          <w:color w:val="000000"/>
        </w:rPr>
        <w:t>也增大。</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color w:val="000000"/>
        </w:rPr>
        <w:t xml:space="preserve">4. </w:t>
      </w:r>
      <w:r>
        <w:rPr>
          <w:rFonts w:ascii="宋体" w:eastAsia="宋体" w:hAnsi="宋体" w:cs="宋体"/>
          <w:color w:val="000000"/>
        </w:rPr>
        <w:t>如图所示，真空中一束复色光</w:t>
      </w:r>
      <w:r>
        <w:rPr>
          <w:rFonts w:ascii="Times New Roman" w:eastAsia="Times New Roman" w:hAnsi="Times New Roman" w:cs="Times New Roman"/>
          <w:i/>
          <w:color w:val="000000"/>
        </w:rPr>
        <w:t>a</w:t>
      </w:r>
      <w:r>
        <w:rPr>
          <w:rFonts w:ascii="宋体" w:eastAsia="宋体" w:hAnsi="宋体" w:cs="宋体"/>
          <w:color w:val="000000"/>
        </w:rPr>
        <w:t>沿</w:t>
      </w:r>
      <w:r>
        <w:rPr>
          <w:rFonts w:ascii="Times New Roman" w:eastAsia="Times New Roman" w:hAnsi="Times New Roman" w:cs="Times New Roman"/>
          <w:i/>
          <w:color w:val="000000"/>
        </w:rPr>
        <w:t>AO</w:t>
      </w:r>
      <w:r>
        <w:rPr>
          <w:rFonts w:ascii="宋体" w:eastAsia="宋体" w:hAnsi="宋体" w:cs="宋体"/>
          <w:color w:val="000000"/>
        </w:rPr>
        <w:t>方向射入半圆形玻璃柱体横截面的顶端</w:t>
      </w:r>
      <w:r>
        <w:rPr>
          <w:rFonts w:ascii="Times New Roman" w:eastAsia="Times New Roman" w:hAnsi="Times New Roman" w:cs="Times New Roman"/>
          <w:i/>
          <w:color w:val="000000"/>
        </w:rPr>
        <w:t>O</w:t>
      </w:r>
      <w:r>
        <w:rPr>
          <w:rFonts w:ascii="宋体" w:eastAsia="宋体" w:hAnsi="宋体" w:cs="宋体"/>
          <w:color w:val="000000"/>
        </w:rPr>
        <w:t>，经玻璃折射成</w:t>
      </w:r>
      <w:r>
        <w:rPr>
          <w:rFonts w:ascii="Times New Roman" w:eastAsia="Times New Roman" w:hAnsi="Times New Roman" w:cs="Times New Roman"/>
          <w:i/>
          <w:color w:val="000000"/>
        </w:rPr>
        <w:t>b</w:t>
      </w:r>
      <w:r>
        <w:rPr>
          <w:rFonts w:ascii="宋体" w:eastAsia="宋体" w:hAnsi="宋体" w:cs="宋体"/>
          <w:color w:val="000000"/>
        </w:rPr>
        <w:t>、</w:t>
      </w:r>
      <w:r>
        <w:rPr>
          <w:rFonts w:ascii="Times New Roman" w:eastAsia="Times New Roman" w:hAnsi="Times New Roman" w:cs="Times New Roman"/>
          <w:i/>
          <w:color w:val="000000"/>
        </w:rPr>
        <w:t>c</w:t>
      </w:r>
      <w:r>
        <w:rPr>
          <w:rFonts w:ascii="宋体" w:eastAsia="宋体" w:hAnsi="宋体" w:cs="宋体"/>
          <w:color w:val="000000"/>
        </w:rPr>
        <w:t>两束光。下列说法正确的是</w:t>
      </w:r>
      <w:r>
        <w:rPr>
          <w:rFonts w:ascii="Times New Roman" w:eastAsia="Times New Roman" w:hAnsi="Times New Roman" w:cs="Times New Roman"/>
          <w:color w:val="000000"/>
        </w:rPr>
        <w:t xml:space="preserve"> </w:t>
      </w:r>
      <w:r>
        <w:rPr>
          <w:rFonts w:ascii="宋体" w:eastAsia="宋体" w:hAnsi="宋体" w:cs="宋体"/>
          <w:color w:val="000000"/>
        </w:rPr>
        <w:t>（　　）</w:t>
      </w:r>
    </w:p>
    <w:p>
      <w:pPr>
        <w:spacing w:line="360" w:lineRule="auto"/>
        <w:jc w:val="left"/>
        <w:textAlignment w:val="center"/>
        <w:rPr>
          <w:color w:val="000000"/>
        </w:rPr>
      </w:pPr>
      <w:r>
        <w:rPr>
          <w:color w:val="000000"/>
        </w:rPr>
        <w:drawing>
          <wp:inline>
            <wp:extent cx="1485900" cy="1047750"/>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60422" name=""/>
                    <pic:cNvPicPr>
                      <a:picLocks noChangeAspect="1"/>
                    </pic:cNvPicPr>
                  </pic:nvPicPr>
                  <pic:blipFill>
                    <a:blip xmlns:r="http://schemas.openxmlformats.org/officeDocument/2006/relationships" r:embed="rId23"/>
                    <a:stretch>
                      <a:fillRect/>
                    </a:stretch>
                  </pic:blipFill>
                  <pic:spPr>
                    <a:xfrm>
                      <a:off x="0" y="0"/>
                      <a:ext cx="1485900" cy="10477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玻璃对</w:t>
      </w:r>
      <w:r>
        <w:rPr>
          <w:rFonts w:ascii="Times New Roman" w:eastAsia="Times New Roman" w:hAnsi="Times New Roman" w:cs="Times New Roman"/>
          <w:i/>
          <w:color w:val="000000"/>
        </w:rPr>
        <w:t>b</w:t>
      </w:r>
      <w:r>
        <w:rPr>
          <w:rFonts w:ascii="宋体" w:eastAsia="宋体" w:hAnsi="宋体" w:cs="宋体"/>
          <w:color w:val="000000"/>
        </w:rPr>
        <w:t>光</w:t>
      </w:r>
      <w:r>
        <w:rPr>
          <w:rFonts w:ascii="宋体" w:eastAsia="宋体" w:hAnsi="宋体" w:cs="宋体"/>
          <w:color w:val="000000"/>
          <w:position w:val="0"/>
        </w:rPr>
        <w:drawing>
          <wp:inline>
            <wp:extent cx="133350" cy="177800"/>
            <wp:docPr id="125791058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37921" name=""/>
                    <pic:cNvPicPr>
                      <a:picLocks noChangeAspect="1"/>
                    </pic:cNvPicPr>
                  </pic:nvPicPr>
                  <pic:blipFill>
                    <a:blip xmlns:r="http://schemas.openxmlformats.org/officeDocument/2006/relationships" r:embed="rId6"/>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折射率比</w:t>
      </w:r>
      <w:r>
        <w:rPr>
          <w:rFonts w:ascii="Times New Roman" w:eastAsia="Times New Roman" w:hAnsi="Times New Roman" w:cs="Times New Roman"/>
          <w:i/>
          <w:color w:val="000000"/>
        </w:rPr>
        <w:t>c</w:t>
      </w:r>
      <w:r>
        <w:rPr>
          <w:rFonts w:ascii="宋体" w:eastAsia="宋体" w:hAnsi="宋体" w:cs="宋体"/>
          <w:color w:val="000000"/>
        </w:rPr>
        <w:t>大</w:t>
      </w:r>
    </w:p>
    <w:p>
      <w:pPr>
        <w:spacing w:line="360" w:lineRule="auto"/>
        <w:jc w:val="left"/>
        <w:textAlignment w:val="center"/>
        <w:rPr>
          <w:color w:val="000000"/>
        </w:rPr>
      </w:pPr>
      <w:r>
        <w:rPr>
          <w:color w:val="000000"/>
        </w:rPr>
        <w:t xml:space="preserve">B. </w:t>
      </w:r>
      <w:r>
        <w:rPr>
          <w:rFonts w:ascii="宋体" w:eastAsia="宋体" w:hAnsi="宋体" w:cs="宋体"/>
          <w:color w:val="000000"/>
        </w:rPr>
        <w:t>在玻璃中，</w:t>
      </w:r>
      <w:r>
        <w:rPr>
          <w:rFonts w:ascii="Times New Roman" w:eastAsia="Times New Roman" w:hAnsi="Times New Roman" w:cs="Times New Roman"/>
          <w:i/>
          <w:color w:val="000000"/>
        </w:rPr>
        <w:t>b</w:t>
      </w:r>
      <w:r>
        <w:rPr>
          <w:rFonts w:ascii="宋体" w:eastAsia="宋体" w:hAnsi="宋体" w:cs="宋体"/>
          <w:color w:val="000000"/>
        </w:rPr>
        <w:t>光的传播速度比</w:t>
      </w:r>
      <w:r>
        <w:rPr>
          <w:rFonts w:ascii="Times New Roman" w:eastAsia="Times New Roman" w:hAnsi="Times New Roman" w:cs="Times New Roman"/>
          <w:i/>
          <w:color w:val="000000"/>
        </w:rPr>
        <w:t>c</w:t>
      </w:r>
      <w:r>
        <w:rPr>
          <w:rFonts w:ascii="宋体" w:eastAsia="宋体" w:hAnsi="宋体" w:cs="宋体"/>
          <w:color w:val="000000"/>
        </w:rPr>
        <w:t>大</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i/>
          <w:color w:val="000000"/>
        </w:rPr>
        <w:t>b</w:t>
      </w:r>
      <w:r>
        <w:rPr>
          <w:rFonts w:ascii="宋体" w:eastAsia="宋体" w:hAnsi="宋体" w:cs="宋体"/>
          <w:color w:val="000000"/>
        </w:rPr>
        <w:t>光的光子能量比</w:t>
      </w:r>
      <w:r>
        <w:rPr>
          <w:rFonts w:ascii="Times New Roman" w:eastAsia="Times New Roman" w:hAnsi="Times New Roman" w:cs="Times New Roman"/>
          <w:i/>
          <w:color w:val="000000"/>
        </w:rPr>
        <w:t>c</w:t>
      </w:r>
      <w:r>
        <w:rPr>
          <w:rFonts w:ascii="宋体" w:eastAsia="宋体" w:hAnsi="宋体" w:cs="宋体"/>
          <w:color w:val="000000"/>
        </w:rPr>
        <w:t>小</w:t>
      </w:r>
    </w:p>
    <w:p>
      <w:pPr>
        <w:spacing w:line="360" w:lineRule="auto"/>
        <w:jc w:val="left"/>
        <w:textAlignment w:val="center"/>
        <w:rPr>
          <w:color w:val="000000"/>
        </w:rPr>
      </w:pPr>
      <w:r>
        <w:rPr>
          <w:color w:val="000000"/>
        </w:rPr>
        <w:t xml:space="preserve">D. </w:t>
      </w:r>
      <w:r>
        <w:rPr>
          <w:rFonts w:ascii="宋体" w:eastAsia="宋体" w:hAnsi="宋体" w:cs="宋体"/>
          <w:color w:val="000000"/>
        </w:rPr>
        <w:t>逐渐增大</w:t>
      </w:r>
      <w:r>
        <w:rPr>
          <w:rFonts w:ascii="Times New Roman" w:eastAsia="Times New Roman" w:hAnsi="Times New Roman" w:cs="Times New Roman"/>
          <w:i/>
          <w:color w:val="000000"/>
        </w:rPr>
        <w:t>a</w:t>
      </w:r>
      <w:r>
        <w:rPr>
          <w:rFonts w:ascii="宋体" w:eastAsia="宋体" w:hAnsi="宋体" w:cs="宋体"/>
          <w:color w:val="000000"/>
        </w:rPr>
        <w:t>光的入射角，</w:t>
      </w:r>
      <w:r>
        <w:rPr>
          <w:rFonts w:ascii="Times New Roman" w:eastAsia="Times New Roman" w:hAnsi="Times New Roman" w:cs="Times New Roman"/>
          <w:i/>
          <w:color w:val="000000"/>
        </w:rPr>
        <w:t>b</w:t>
      </w:r>
      <w:r>
        <w:rPr>
          <w:rFonts w:ascii="宋体" w:eastAsia="宋体" w:hAnsi="宋体" w:cs="宋体"/>
          <w:color w:val="000000"/>
        </w:rPr>
        <w:t>光先发生全反射</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．由图可知，两光的入射角</w:t>
      </w:r>
      <w:r>
        <w:rPr>
          <w:rFonts w:ascii="Times New Roman" w:eastAsia="Times New Roman" w:hAnsi="Times New Roman" w:cs="Times New Roman"/>
          <w:i/>
          <w:color w:val="000000"/>
        </w:rPr>
        <w:t>r</w:t>
      </w:r>
      <w:r>
        <w:rPr>
          <w:rFonts w:ascii="宋体" w:eastAsia="宋体" w:hAnsi="宋体" w:cs="宋体"/>
          <w:color w:val="000000"/>
        </w:rPr>
        <w:t>相同，但</w:t>
      </w:r>
      <w:r>
        <w:rPr>
          <w:rFonts w:ascii="Times New Roman" w:eastAsia="Times New Roman" w:hAnsi="Times New Roman" w:cs="Times New Roman"/>
          <w:i/>
          <w:color w:val="000000"/>
        </w:rPr>
        <w:t>b</w:t>
      </w:r>
      <w:r>
        <w:rPr>
          <w:rFonts w:ascii="宋体" w:eastAsia="宋体" w:hAnsi="宋体" w:cs="宋体"/>
          <w:color w:val="000000"/>
        </w:rPr>
        <w:t>光的折射角</w:t>
      </w:r>
      <w:r>
        <w:rPr>
          <w:rFonts w:ascii="Times New Roman" w:eastAsia="Times New Roman" w:hAnsi="Times New Roman" w:cs="Times New Roman"/>
          <w:i/>
          <w:color w:val="000000"/>
        </w:rPr>
        <w:t>i</w:t>
      </w:r>
      <w:r>
        <w:rPr>
          <w:rFonts w:ascii="宋体" w:eastAsia="宋体" w:hAnsi="宋体" w:cs="宋体"/>
          <w:color w:val="000000"/>
        </w:rPr>
        <w:t>更小，根据</w:t>
      </w:r>
    </w:p>
    <w:p>
      <w:pPr>
        <w:spacing w:line="360" w:lineRule="auto"/>
        <w:jc w:val="center"/>
        <w:textAlignment w:val="center"/>
        <w:rPr>
          <w:color w:val="000000"/>
        </w:rPr>
      </w:pPr>
      <w:r>
        <w:object>
          <v:shape id="_x0000_i1033" type="#_x0000_t75" alt="学科网(www.zxxk.com)--教育资源门户，提供试卷、教案、课件、论文、素材以及各类教学资源下载，还有大量而丰富的教学相关资讯！" style="width:40pt;height:28pt" o:oleicon="f" o:ole="">
            <v:imagedata r:id="rId24" o:title="eqIdf4f7cab7c7ad80c13996c83a073635f0"/>
          </v:shape>
          <o:OLEObject Type="Embed" ProgID="Equation.DSMT4" ShapeID="_x0000_i1033" DrawAspect="Content" ObjectID="_9" r:id="rId25"/>
        </w:object>
      </w:r>
    </w:p>
    <w:p>
      <w:pPr>
        <w:spacing w:line="360" w:lineRule="auto"/>
        <w:jc w:val="both"/>
        <w:textAlignment w:val="center"/>
        <w:rPr>
          <w:color w:val="000000"/>
        </w:rPr>
      </w:pPr>
      <w:r>
        <w:rPr>
          <w:rFonts w:ascii="宋体" w:eastAsia="宋体" w:hAnsi="宋体" w:cs="宋体"/>
          <w:color w:val="000000"/>
        </w:rPr>
        <w:t>可知</w:t>
      </w:r>
      <w:r>
        <w:rPr>
          <w:rFonts w:ascii="Times New Roman" w:eastAsia="Times New Roman" w:hAnsi="Times New Roman" w:cs="Times New Roman"/>
          <w:i/>
          <w:color w:val="000000"/>
        </w:rPr>
        <w:t>b</w:t>
      </w:r>
      <w:r>
        <w:rPr>
          <w:rFonts w:ascii="宋体" w:eastAsia="宋体" w:hAnsi="宋体" w:cs="宋体"/>
          <w:color w:val="000000"/>
        </w:rPr>
        <w:t>光的折射率比</w:t>
      </w:r>
      <w:r>
        <w:rPr>
          <w:rFonts w:ascii="Times New Roman" w:eastAsia="Times New Roman" w:hAnsi="Times New Roman" w:cs="Times New Roman"/>
          <w:i/>
          <w:color w:val="000000"/>
        </w:rPr>
        <w:t>c</w:t>
      </w:r>
      <w:r>
        <w:rPr>
          <w:rFonts w:ascii="宋体" w:eastAsia="宋体" w:hAnsi="宋体" w:cs="宋体"/>
          <w:color w:val="000000"/>
        </w:rPr>
        <w:t>光的更大，故</w:t>
      </w:r>
      <w:r>
        <w:rPr>
          <w:rFonts w:ascii="Times New Roman" w:eastAsia="Times New Roman" w:hAnsi="Times New Roman" w:cs="Times New Roman"/>
          <w:color w:val="000000"/>
        </w:rPr>
        <w:t>A</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．根据</w:t>
      </w:r>
    </w:p>
    <w:p>
      <w:pPr>
        <w:spacing w:line="360" w:lineRule="auto"/>
        <w:jc w:val="center"/>
        <w:textAlignment w:val="center"/>
        <w:rPr>
          <w:color w:val="000000"/>
        </w:rPr>
      </w:pPr>
      <w:r>
        <w:object>
          <v:shape id="_x0000_i1034" type="#_x0000_t75" alt="学科网(www.zxxk.com)--教育资源门户，提供试卷、教案、课件、论文、素材以及各类教学资源下载，还有大量而丰富的教学相关资讯！" style="width:29.25pt;height:30.75pt" o:oleicon="f" o:ole="">
            <v:imagedata r:id="rId26" o:title="eqId483e67f58482338567501acaf1a8cb7d"/>
          </v:shape>
          <o:OLEObject Type="Embed" ProgID="Equation.DSMT4" ShapeID="_x0000_i1034" DrawAspect="Content" ObjectID="_10" r:id="rId27"/>
        </w:object>
      </w:r>
    </w:p>
    <w:p>
      <w:pPr>
        <w:spacing w:line="360" w:lineRule="auto"/>
        <w:jc w:val="both"/>
        <w:textAlignment w:val="center"/>
        <w:rPr>
          <w:color w:val="000000"/>
        </w:rPr>
      </w:pPr>
      <w:r>
        <w:rPr>
          <w:rFonts w:ascii="宋体" w:eastAsia="宋体" w:hAnsi="宋体" w:cs="宋体"/>
          <w:color w:val="000000"/>
        </w:rPr>
        <w:t>可知，因</w:t>
      </w:r>
      <w:r>
        <w:rPr>
          <w:rFonts w:ascii="Times New Roman" w:eastAsia="Times New Roman" w:hAnsi="Times New Roman" w:cs="Times New Roman"/>
          <w:i/>
          <w:color w:val="000000"/>
        </w:rPr>
        <w:t>b</w:t>
      </w:r>
      <w:r>
        <w:rPr>
          <w:rFonts w:ascii="宋体" w:eastAsia="宋体" w:hAnsi="宋体" w:cs="宋体"/>
          <w:color w:val="000000"/>
        </w:rPr>
        <w:t>光的折射率更大，故</w:t>
      </w:r>
      <w:r>
        <w:rPr>
          <w:rFonts w:ascii="Times New Roman" w:eastAsia="Times New Roman" w:hAnsi="Times New Roman" w:cs="Times New Roman"/>
          <w:i/>
          <w:color w:val="000000"/>
        </w:rPr>
        <w:t>b</w:t>
      </w:r>
      <w:r>
        <w:rPr>
          <w:rFonts w:ascii="宋体" w:eastAsia="宋体" w:hAnsi="宋体" w:cs="宋体"/>
          <w:color w:val="000000"/>
        </w:rPr>
        <w:t>光在玻璃中的传播速度比</w:t>
      </w:r>
      <w:r>
        <w:rPr>
          <w:rFonts w:ascii="Times New Roman" w:eastAsia="Times New Roman" w:hAnsi="Times New Roman" w:cs="Times New Roman"/>
          <w:i/>
          <w:color w:val="000000"/>
        </w:rPr>
        <w:t>c</w:t>
      </w:r>
      <w:r>
        <w:rPr>
          <w:rFonts w:ascii="宋体" w:eastAsia="宋体" w:hAnsi="宋体" w:cs="宋体"/>
          <w:color w:val="000000"/>
        </w:rPr>
        <w:t>光更小，故</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．因</w:t>
      </w:r>
      <w:r>
        <w:rPr>
          <w:rFonts w:ascii="Times New Roman" w:eastAsia="Times New Roman" w:hAnsi="Times New Roman" w:cs="Times New Roman"/>
          <w:i/>
          <w:color w:val="000000"/>
        </w:rPr>
        <w:t>b</w:t>
      </w:r>
      <w:r>
        <w:rPr>
          <w:rFonts w:ascii="宋体" w:eastAsia="宋体" w:hAnsi="宋体" w:cs="宋体"/>
          <w:color w:val="000000"/>
        </w:rPr>
        <w:t>光的折射率更大，故</w:t>
      </w:r>
      <w:r>
        <w:rPr>
          <w:rFonts w:ascii="Times New Roman" w:eastAsia="Times New Roman" w:hAnsi="Times New Roman" w:cs="Times New Roman"/>
          <w:i/>
          <w:color w:val="000000"/>
        </w:rPr>
        <w:t>b</w:t>
      </w:r>
      <w:r>
        <w:rPr>
          <w:rFonts w:ascii="宋体" w:eastAsia="宋体" w:hAnsi="宋体" w:cs="宋体"/>
          <w:color w:val="000000"/>
        </w:rPr>
        <w:t>光的频率更大，根据</w:t>
      </w:r>
    </w:p>
    <w:p>
      <w:pPr>
        <w:spacing w:line="360" w:lineRule="auto"/>
        <w:jc w:val="center"/>
        <w:textAlignment w:val="center"/>
        <w:rPr>
          <w:color w:val="000000"/>
        </w:rPr>
      </w:pPr>
      <w:r>
        <w:object>
          <v:shape id="_x0000_i1035" type="#_x0000_t75" alt="学科网(www.zxxk.com)--教育资源门户，提供试卷、教案、课件、论文、素材以及各类教学资源下载，还有大量而丰富的教学相关资讯！" style="width:29.25pt;height:12.75pt" o:oleicon="f" o:ole="">
            <v:imagedata r:id="rId28" o:title="eqId507defcae3574c8717e71faf26f49698"/>
          </v:shape>
          <o:OLEObject Type="Embed" ProgID="Equation.DSMT4" ShapeID="_x0000_i1035" DrawAspect="Content" ObjectID="_11" r:id="rId29"/>
        </w:object>
      </w:r>
    </w:p>
    <w:p>
      <w:pPr>
        <w:spacing w:line="360" w:lineRule="auto"/>
        <w:jc w:val="both"/>
        <w:textAlignment w:val="center"/>
        <w:rPr>
          <w:color w:val="000000"/>
        </w:rPr>
      </w:pPr>
      <w:r>
        <w:rPr>
          <w:rFonts w:ascii="宋体" w:eastAsia="宋体" w:hAnsi="宋体" w:cs="宋体"/>
          <w:color w:val="000000"/>
        </w:rPr>
        <w:t>可知</w:t>
      </w:r>
      <w:r>
        <w:rPr>
          <w:rFonts w:ascii="Times New Roman" w:eastAsia="Times New Roman" w:hAnsi="Times New Roman" w:cs="Times New Roman"/>
          <w:i/>
          <w:color w:val="000000"/>
        </w:rPr>
        <w:t>b</w:t>
      </w:r>
      <w:r>
        <w:rPr>
          <w:rFonts w:ascii="宋体" w:eastAsia="宋体" w:hAnsi="宋体" w:cs="宋体"/>
          <w:color w:val="000000"/>
        </w:rPr>
        <w:t>光的能量更大，故</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．由光疏介质进入光密介质不会发生全反射，故逐渐增大</w:t>
      </w:r>
      <w:r>
        <w:rPr>
          <w:rFonts w:ascii="Times New Roman" w:eastAsia="Times New Roman" w:hAnsi="Times New Roman" w:cs="Times New Roman"/>
          <w:i/>
          <w:color w:val="000000"/>
        </w:rPr>
        <w:t>a</w:t>
      </w:r>
      <w:r>
        <w:rPr>
          <w:rFonts w:ascii="宋体" w:eastAsia="宋体" w:hAnsi="宋体" w:cs="宋体"/>
          <w:color w:val="000000"/>
        </w:rPr>
        <w:t>光的入射角，</w:t>
      </w:r>
      <w:r>
        <w:rPr>
          <w:rFonts w:ascii="Times New Roman" w:eastAsia="Times New Roman" w:hAnsi="Times New Roman" w:cs="Times New Roman"/>
          <w:i/>
          <w:color w:val="000000"/>
        </w:rPr>
        <w:t>b</w:t>
      </w:r>
      <w:r>
        <w:rPr>
          <w:rFonts w:ascii="宋体" w:eastAsia="宋体" w:hAnsi="宋体" w:cs="宋体"/>
          <w:color w:val="000000"/>
        </w:rPr>
        <w:t>光不会发生全反射，故</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left"/>
        <w:textAlignment w:val="center"/>
        <w:rPr>
          <w:color w:val="000000"/>
        </w:rPr>
      </w:pPr>
      <w:r>
        <w:rPr>
          <w:color w:val="000000"/>
        </w:rPr>
        <w:t xml:space="preserve">5. </w:t>
      </w:r>
      <w:r>
        <w:rPr>
          <w:rFonts w:ascii="Times New Roman" w:eastAsia="Times New Roman" w:hAnsi="Times New Roman" w:cs="Times New Roman"/>
          <w:color w:val="000000"/>
        </w:rPr>
        <w:t>2022</w:t>
      </w:r>
      <w:r>
        <w:rPr>
          <w:rFonts w:ascii="宋体" w:eastAsia="宋体" w:hAnsi="宋体" w:cs="宋体"/>
          <w:color w:val="000000"/>
        </w:rPr>
        <w:t>年</w:t>
      </w:r>
      <w:r>
        <w:rPr>
          <w:rFonts w:ascii="Times New Roman" w:eastAsia="Times New Roman" w:hAnsi="Times New Roman" w:cs="Times New Roman"/>
          <w:color w:val="000000"/>
        </w:rPr>
        <w:t>10</w:t>
      </w:r>
      <w:r>
        <w:rPr>
          <w:rFonts w:ascii="宋体" w:eastAsia="宋体" w:hAnsi="宋体" w:cs="宋体"/>
          <w:color w:val="000000"/>
        </w:rPr>
        <w:t>月</w:t>
      </w:r>
      <w:r>
        <w:rPr>
          <w:rFonts w:ascii="Times New Roman" w:eastAsia="Times New Roman" w:hAnsi="Times New Roman" w:cs="Times New Roman"/>
          <w:color w:val="000000"/>
        </w:rPr>
        <w:t>9</w:t>
      </w:r>
      <w:r>
        <w:rPr>
          <w:rFonts w:ascii="宋体" w:eastAsia="宋体" w:hAnsi="宋体" w:cs="宋体"/>
          <w:color w:val="000000"/>
        </w:rPr>
        <w:t>日，我国太阳探测卫星“夸父一号”成功发射，在距离地球表面约</w:t>
      </w:r>
      <w:r>
        <w:rPr>
          <w:rFonts w:ascii="Times New Roman" w:eastAsia="Times New Roman" w:hAnsi="Times New Roman" w:cs="Times New Roman"/>
          <w:color w:val="000000"/>
        </w:rPr>
        <w:t>720</w:t>
      </w:r>
      <w:r>
        <w:rPr>
          <w:rFonts w:ascii="宋体" w:eastAsia="宋体" w:hAnsi="宋体" w:cs="宋体"/>
          <w:color w:val="000000"/>
        </w:rPr>
        <w:t>千米低轨道上绕地心视做匀速圆周运动，该卫星始终以相同的角度面对太阳，并保持在晨昏分界线上。与距离地球表面约为</w:t>
      </w:r>
      <w:r>
        <w:rPr>
          <w:rFonts w:ascii="Times New Roman" w:eastAsia="Times New Roman" w:hAnsi="Times New Roman" w:cs="Times New Roman"/>
          <w:color w:val="000000"/>
        </w:rPr>
        <w:t>36000</w:t>
      </w:r>
      <w:r>
        <w:rPr>
          <w:rFonts w:ascii="宋体" w:eastAsia="宋体" w:hAnsi="宋体" w:cs="宋体"/>
          <w:color w:val="000000"/>
        </w:rPr>
        <w:t>千米的地球同步卫星相比，“夸父一号”的（　　）</w:t>
      </w:r>
    </w:p>
    <w:p>
      <w:pPr>
        <w:spacing w:line="360" w:lineRule="auto"/>
        <w:jc w:val="left"/>
        <w:textAlignment w:val="center"/>
        <w:rPr>
          <w:color w:val="000000"/>
        </w:rPr>
      </w:pPr>
      <w:r>
        <w:rPr>
          <w:color w:val="000000"/>
        </w:rPr>
        <w:t xml:space="preserve">A. </w:t>
      </w:r>
      <w:r>
        <w:rPr>
          <w:rFonts w:ascii="宋体" w:eastAsia="宋体" w:hAnsi="宋体" w:cs="宋体"/>
          <w:color w:val="000000"/>
        </w:rPr>
        <w:t>轨道平面可能与地球同步卫星轨道平面重合</w:t>
      </w:r>
    </w:p>
    <w:p>
      <w:pPr>
        <w:spacing w:line="360" w:lineRule="auto"/>
        <w:jc w:val="left"/>
        <w:textAlignment w:val="center"/>
        <w:rPr>
          <w:color w:val="000000"/>
        </w:rPr>
      </w:pPr>
      <w:r>
        <w:rPr>
          <w:color w:val="000000"/>
        </w:rPr>
        <w:t xml:space="preserve">B. </w:t>
      </w:r>
      <w:r>
        <w:rPr>
          <w:rFonts w:ascii="宋体" w:eastAsia="宋体" w:hAnsi="宋体" w:cs="宋体"/>
          <w:color w:val="000000"/>
        </w:rPr>
        <w:t>运行线速度比地球同步卫星大</w:t>
      </w:r>
    </w:p>
    <w:p>
      <w:pPr>
        <w:spacing w:line="360" w:lineRule="auto"/>
        <w:jc w:val="left"/>
        <w:textAlignment w:val="center"/>
        <w:rPr>
          <w:color w:val="000000"/>
        </w:rPr>
      </w:pPr>
      <w:r>
        <w:rPr>
          <w:color w:val="000000"/>
        </w:rPr>
        <w:t xml:space="preserve">C. </w:t>
      </w:r>
      <w:r>
        <w:rPr>
          <w:rFonts w:ascii="宋体" w:eastAsia="宋体" w:hAnsi="宋体" w:cs="宋体"/>
          <w:color w:val="000000"/>
        </w:rPr>
        <w:t>运行角速度比地球同步卫星小</w:t>
      </w:r>
    </w:p>
    <w:p>
      <w:pPr>
        <w:spacing w:line="360" w:lineRule="auto"/>
        <w:jc w:val="left"/>
        <w:textAlignment w:val="center"/>
        <w:rPr>
          <w:color w:val="000000"/>
        </w:rPr>
      </w:pPr>
      <w:r>
        <w:rPr>
          <w:color w:val="000000"/>
        </w:rPr>
        <w:t xml:space="preserve">D. </w:t>
      </w:r>
      <w:r>
        <w:rPr>
          <w:rFonts w:ascii="宋体" w:eastAsia="宋体" w:hAnsi="宋体" w:cs="宋体"/>
          <w:color w:val="000000"/>
        </w:rPr>
        <w:t>运行周期比地球同步卫星大</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根据常识可知地球同步卫星的轨道一定在赤道的正上方，且环绕半径约为地球半径的</w:t>
      </w:r>
      <w:r>
        <w:object>
          <v:shape id="_x0000_i1036" type="#_x0000_t75" alt="学科网(www.zxxk.com)--教育资源门户，提供试卷、教案、课件、论文、素材以及各类教学资源下载，还有大量而丰富的教学相关资讯！" style="width:18.75pt;height:14.25pt" o:oleicon="f" o:ole="">
            <v:imagedata r:id="rId30" o:title="eqId1500edc57545a9092ea982afe2e94a81"/>
          </v:shape>
          <o:OLEObject Type="Embed" ProgID="Equation.DSMT4" ShapeID="_x0000_i1036" DrawAspect="Content" ObjectID="_12" r:id="rId31"/>
        </w:object>
      </w:r>
      <w:r>
        <w:rPr>
          <w:rFonts w:ascii="宋体" w:eastAsia="宋体" w:hAnsi="宋体" w:cs="宋体"/>
          <w:color w:val="000000"/>
        </w:rPr>
        <w:t>倍。</w:t>
      </w:r>
    </w:p>
    <w:p>
      <w:pPr>
        <w:spacing w:line="360" w:lineRule="auto"/>
        <w:jc w:val="left"/>
        <w:textAlignment w:val="center"/>
        <w:rPr>
          <w:color w:val="000000"/>
        </w:rPr>
      </w:pPr>
      <w:r>
        <w:rPr>
          <w:rFonts w:ascii="Times New Roman" w:eastAsia="Times New Roman" w:hAnsi="Times New Roman" w:cs="Times New Roman"/>
          <w:color w:val="000000"/>
        </w:rPr>
        <w:t>A</w:t>
      </w:r>
      <w:r>
        <w:rPr>
          <w:rFonts w:ascii="宋体" w:eastAsia="宋体" w:hAnsi="宋体" w:cs="宋体"/>
          <w:color w:val="000000"/>
        </w:rPr>
        <w:t>．“夸父一号”卫星始终以相同的角度面对太阳，并保持在晨昏分界线上，不与地球同步卫星轨道平面重合，故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．根据</w:t>
      </w:r>
      <w:r>
        <w:object>
          <v:shape id="_x0000_i1037" type="#_x0000_t75" alt="学科网(www.zxxk.com)--教育资源门户，提供试卷、教案、课件、论文、素材以及各类教学资源下载，还有大量而丰富的教学相关资讯！" style="width:69.65pt;height:33.2pt" o:oleicon="f" o:ole="">
            <v:imagedata r:id="rId32" o:title="eqIdc308e1b7bbe83aa84f7f9950a0f9a33d"/>
          </v:shape>
          <o:OLEObject Type="Embed" ProgID="Equation.DSMT4" ShapeID="_x0000_i1037" DrawAspect="Content" ObjectID="_13" r:id="rId33"/>
        </w:object>
      </w:r>
      <w:r>
        <w:rPr>
          <w:rFonts w:ascii="宋体" w:eastAsia="宋体" w:hAnsi="宋体" w:cs="宋体"/>
          <w:color w:val="000000"/>
        </w:rPr>
        <w:t>可知</w:t>
      </w:r>
    </w:p>
    <w:p>
      <w:pPr>
        <w:spacing w:line="360" w:lineRule="auto"/>
        <w:jc w:val="center"/>
        <w:textAlignment w:val="center"/>
        <w:rPr>
          <w:color w:val="000000"/>
        </w:rPr>
      </w:pPr>
      <w:r>
        <w:object>
          <v:shape id="_x0000_i1038" type="#_x0000_t75" alt="学科网(www.zxxk.com)--教育资源门户，提供试卷、教案、课件、论文、素材以及各类教学资源下载，还有大量而丰富的教学相关资讯！" style="width:53.4pt;height:35.4pt" o:oleicon="f" o:ole="">
            <v:imagedata r:id="rId34" o:title="eqId78d0c4b99b611cbe40e1a93b96bbc169"/>
          </v:shape>
          <o:OLEObject Type="Embed" ProgID="Equation.DSMT4" ShapeID="_x0000_i1038" DrawAspect="Content" ObjectID="_14" r:id="rId35"/>
        </w:object>
      </w:r>
    </w:p>
    <w:p>
      <w:pPr>
        <w:spacing w:line="360" w:lineRule="auto"/>
        <w:jc w:val="both"/>
        <w:textAlignment w:val="center"/>
        <w:rPr>
          <w:color w:val="000000"/>
        </w:rPr>
      </w:pPr>
      <w:r>
        <w:rPr>
          <w:rFonts w:ascii="宋体" w:eastAsia="宋体" w:hAnsi="宋体" w:cs="宋体"/>
          <w:color w:val="000000"/>
        </w:rPr>
        <w:t>“夸父一号”卫星环绕半径小，则运行线速度比地球同步卫星大，故</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．根据</w:t>
      </w:r>
      <w:r>
        <w:object>
          <v:shape id="_x0000_i1039" type="#_x0000_t75" alt="学科网(www.zxxk.com)--教育资源门户，提供试卷、教案、课件、论文、素材以及各类教学资源下载，还有大量而丰富的教学相关资讯！" style="width:74pt;height:31pt" o:oleicon="f" o:ole="">
            <v:imagedata r:id="rId36" o:title="eqId362c1a68276e24bc4ee2c729a12d536a"/>
          </v:shape>
          <o:OLEObject Type="Embed" ProgID="Equation.DSMT4" ShapeID="_x0000_i1039" DrawAspect="Content" ObjectID="_15" r:id="rId37"/>
        </w:object>
      </w:r>
      <w:r>
        <w:rPr>
          <w:rFonts w:ascii="宋体" w:eastAsia="宋体" w:hAnsi="宋体" w:cs="宋体"/>
          <w:color w:val="000000"/>
        </w:rPr>
        <w:t>可知</w:t>
      </w:r>
    </w:p>
    <w:p>
      <w:pPr>
        <w:spacing w:line="360" w:lineRule="auto"/>
        <w:jc w:val="center"/>
        <w:textAlignment w:val="center"/>
        <w:rPr>
          <w:color w:val="000000"/>
        </w:rPr>
      </w:pPr>
      <w:r>
        <w:object>
          <v:shape id="_x0000_i1040" type="#_x0000_t75" alt="学科网(www.zxxk.com)--教育资源门户，提供试卷、教案、课件、论文、素材以及各类教学资源下载，还有大量而丰富的教学相关资讯！" style="width:54.75pt;height:35.25pt" o:oleicon="f" o:ole="">
            <v:imagedata r:id="rId38" o:title="eqId2965b200ae2bed19622766e35fa11e48"/>
          </v:shape>
          <o:OLEObject Type="Embed" ProgID="Equation.DSMT4" ShapeID="_x0000_i1040" DrawAspect="Content" ObjectID="_16" r:id="rId39"/>
        </w:object>
      </w:r>
    </w:p>
    <w:p>
      <w:pPr>
        <w:spacing w:line="360" w:lineRule="auto"/>
        <w:jc w:val="both"/>
        <w:textAlignment w:val="center"/>
        <w:rPr>
          <w:color w:val="000000"/>
        </w:rPr>
      </w:pPr>
      <w:r>
        <w:rPr>
          <w:rFonts w:ascii="宋体" w:eastAsia="宋体" w:hAnsi="宋体" w:cs="宋体"/>
          <w:color w:val="000000"/>
        </w:rPr>
        <w:t>“夸父一号”卫星环绕半径小，则运行角速度比地球同步卫星大，故</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．根据</w:t>
      </w:r>
      <w:r>
        <w:object>
          <v:shape id="_x0000_i1041" type="#_x0000_t75" alt="学科网(www.zxxk.com)--教育资源门户，提供试卷、教案、课件、论文、素材以及各类教学资源下载，还有大量而丰富的教学相关资讯！" style="width:83.25pt;height:33pt" o:oleicon="f" o:ole="">
            <v:imagedata r:id="rId40" o:title="eqIdd2c29a01cb723b2610f30de7d9068e03"/>
          </v:shape>
          <o:OLEObject Type="Embed" ProgID="Equation.DSMT4" ShapeID="_x0000_i1041" DrawAspect="Content" ObjectID="_17" r:id="rId41"/>
        </w:object>
      </w:r>
      <w:r>
        <w:rPr>
          <w:rFonts w:ascii="宋体" w:eastAsia="宋体" w:hAnsi="宋体" w:cs="宋体"/>
          <w:color w:val="000000"/>
        </w:rPr>
        <w:t>可知</w:t>
      </w:r>
    </w:p>
    <w:p>
      <w:pPr>
        <w:spacing w:line="360" w:lineRule="auto"/>
        <w:jc w:val="center"/>
        <w:textAlignment w:val="center"/>
        <w:rPr>
          <w:color w:val="000000"/>
        </w:rPr>
      </w:pPr>
      <w:r>
        <w:object>
          <v:shape id="_x0000_i1042" type="#_x0000_t75" alt="学科网(www.zxxk.com)--教育资源门户，提供试卷、教案、课件、论文、素材以及各类教学资源下载，还有大量而丰富的教学相关资讯！" style="width:62.25pt;height:36pt" o:oleicon="f" o:ole="">
            <v:imagedata r:id="rId42" o:title="eqId1967c0437299720ee219927e89049464"/>
          </v:shape>
          <o:OLEObject Type="Embed" ProgID="Equation.DSMT4" ShapeID="_x0000_i1042" DrawAspect="Content" ObjectID="_18" r:id="rId43"/>
        </w:object>
      </w:r>
    </w:p>
    <w:p>
      <w:pPr>
        <w:spacing w:line="360" w:lineRule="auto"/>
        <w:jc w:val="both"/>
        <w:textAlignment w:val="center"/>
        <w:rPr>
          <w:color w:val="000000"/>
        </w:rPr>
      </w:pPr>
      <w:r>
        <w:rPr>
          <w:rFonts w:ascii="宋体" w:eastAsia="宋体" w:hAnsi="宋体" w:cs="宋体"/>
          <w:color w:val="000000"/>
        </w:rPr>
        <w:t>“夸父一号”卫星环绕半径小，则运行角速度比地球同步卫星小，故</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left"/>
        <w:textAlignment w:val="center"/>
        <w:rPr>
          <w:color w:val="000000"/>
        </w:rPr>
      </w:pPr>
      <w:r>
        <w:rPr>
          <w:color w:val="000000"/>
        </w:rPr>
        <w:t xml:space="preserve">6. </w:t>
      </w:r>
      <w:r>
        <w:rPr>
          <w:rFonts w:ascii="宋体" w:eastAsia="宋体" w:hAnsi="宋体" w:cs="宋体"/>
          <w:color w:val="000000"/>
        </w:rPr>
        <w:t>如图所示，两根完全相同</w:t>
      </w:r>
      <w:r>
        <w:rPr>
          <w:rFonts w:ascii="宋体" w:eastAsia="宋体" w:hAnsi="宋体" w:cs="宋体"/>
          <w:color w:val="000000"/>
          <w:position w:val="0"/>
        </w:rPr>
        <w:drawing>
          <wp:inline>
            <wp:extent cx="133350" cy="177800"/>
            <wp:docPr id="125791058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00505" name=""/>
                    <pic:cNvPicPr>
                      <a:picLocks noChangeAspect="1"/>
                    </pic:cNvPicPr>
                  </pic:nvPicPr>
                  <pic:blipFill>
                    <a:blip xmlns:r="http://schemas.openxmlformats.org/officeDocument/2006/relationships" r:embed="rId6"/>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四分之一圆弧绝缘棒分别放置在第一、二象限，其端点在两坐标轴上。两棒带等量同种电荷且电荷均匀分布，此时</w:t>
      </w:r>
      <w:r>
        <w:rPr>
          <w:rFonts w:ascii="Times New Roman" w:eastAsia="Times New Roman" w:hAnsi="Times New Roman" w:cs="Times New Roman"/>
          <w:i/>
          <w:color w:val="000000"/>
        </w:rPr>
        <w:t>O</w:t>
      </w:r>
      <w:r>
        <w:rPr>
          <w:rFonts w:ascii="宋体" w:eastAsia="宋体" w:hAnsi="宋体" w:cs="宋体"/>
          <w:color w:val="000000"/>
        </w:rPr>
        <w:t>点电场强度大小为</w:t>
      </w:r>
      <w:r>
        <w:rPr>
          <w:rFonts w:ascii="Times New Roman" w:eastAsia="Times New Roman" w:hAnsi="Times New Roman" w:cs="Times New Roman"/>
          <w:i/>
          <w:color w:val="000000"/>
        </w:rPr>
        <w:t>E</w:t>
      </w:r>
      <w:r>
        <w:rPr>
          <w:rFonts w:ascii="宋体" w:eastAsia="宋体" w:hAnsi="宋体" w:cs="宋体"/>
          <w:color w:val="000000"/>
        </w:rPr>
        <w:t>。撤去其中一棒后，</w:t>
      </w:r>
      <w:r>
        <w:rPr>
          <w:rFonts w:ascii="Times New Roman" w:eastAsia="Times New Roman" w:hAnsi="Times New Roman" w:cs="Times New Roman"/>
          <w:i/>
          <w:color w:val="000000"/>
        </w:rPr>
        <w:t>O</w:t>
      </w:r>
      <w:r>
        <w:rPr>
          <w:rFonts w:ascii="宋体" w:eastAsia="宋体" w:hAnsi="宋体" w:cs="宋体"/>
          <w:color w:val="000000"/>
        </w:rPr>
        <w:t>点的电场强度大小变为（</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771650" cy="1247775"/>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39978" name=""/>
                    <pic:cNvPicPr>
                      <a:picLocks noChangeAspect="1"/>
                    </pic:cNvPicPr>
                  </pic:nvPicPr>
                  <pic:blipFill>
                    <a:blip xmlns:r="http://schemas.openxmlformats.org/officeDocument/2006/relationships" r:embed="rId44"/>
                    <a:stretch>
                      <a:fillRect/>
                    </a:stretch>
                  </pic:blipFill>
                  <pic:spPr>
                    <a:xfrm>
                      <a:off x="0" y="0"/>
                      <a:ext cx="1771650" cy="1247775"/>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3" type="#_x0000_t75" alt="学科网(www.zxxk.com)--教育资源门户，提供试卷、教案、课件、论文、素材以及各类教学资源下载，还有大量而丰富的教学相关资讯！" style="width:14.35pt;height:30.65pt" o:oleicon="f" o:ole="">
            <v:imagedata r:id="rId45" o:title="eqIdf015b8b2aacd0512fb5e1b282952662f"/>
          </v:shape>
          <o:OLEObject Type="Embed" ProgID="Equation.DSMT4" ShapeID="_x0000_i1043" DrawAspect="Content" ObjectID="_19" r:id="rId46"/>
        </w:object>
      </w:r>
      <w:r>
        <w:rPr>
          <w:color w:val="000000"/>
        </w:rPr>
        <w:tab/>
      </w:r>
      <w:r>
        <w:rPr>
          <w:color w:val="000000"/>
        </w:rPr>
        <w:t xml:space="preserve">B. </w:t>
      </w:r>
      <w:r>
        <w:object>
          <v:shape id="_x0000_i1044" type="#_x0000_t75" alt="学科网(www.zxxk.com)--教育资源门户，提供试卷、教案、课件、论文、素材以及各类教学资源下载，还有大量而丰富的教学相关资讯！" style="width:30.6pt;height:33.6pt" o:oleicon="f" o:ole="">
            <v:imagedata r:id="rId47" o:title="eqId9c3f812444de270754863d381f990fb4"/>
          </v:shape>
          <o:OLEObject Type="Embed" ProgID="Equation.DSMT4" ShapeID="_x0000_i1044" DrawAspect="Content" ObjectID="_20" r:id="rId48"/>
        </w:object>
      </w:r>
      <w:r>
        <w:rPr>
          <w:color w:val="000000"/>
        </w:rPr>
        <w:tab/>
      </w:r>
      <w:r>
        <w:rPr>
          <w:color w:val="000000"/>
        </w:rPr>
        <w:t xml:space="preserve">C. </w:t>
      </w:r>
      <w:r>
        <w:rPr>
          <w:rFonts w:ascii="Times New Roman" w:eastAsia="Times New Roman" w:hAnsi="Times New Roman" w:cs="Times New Roman"/>
          <w:i/>
          <w:color w:val="000000"/>
        </w:rPr>
        <w:t>E</w:t>
      </w:r>
      <w:r>
        <w:rPr>
          <w:color w:val="000000"/>
        </w:rPr>
        <w:tab/>
      </w:r>
      <w:r>
        <w:rPr>
          <w:color w:val="000000"/>
        </w:rPr>
        <w:t xml:space="preserve">D. </w:t>
      </w:r>
      <w:r>
        <w:object>
          <v:shape id="_x0000_i1045" type="#_x0000_t75" alt="学科网(www.zxxk.com)--教育资源门户，提供试卷、教案、课件、论文、素材以及各类教学资源下载，还有大量而丰富的教学相关资讯！" style="width:27pt;height:17.25pt" o:oleicon="f" o:ole="">
            <v:imagedata r:id="rId49" o:title="eqId0b1a7b9eafb92a1d4dac01581832e17c"/>
          </v:shape>
          <o:OLEObject Type="Embed" ProgID="Equation.DSMT4" ShapeID="_x0000_i1045" DrawAspect="Content" ObjectID="_21" r:id="rId50"/>
        </w:objec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设两棒均带正电，由点电荷场强特点及场强叠加规律可知，左侧</w:t>
      </w:r>
      <w:r>
        <w:object>
          <v:shape id="_x0000_i1046" type="#_x0000_t75" alt="学科网(www.zxxk.com)--教育资源门户，提供试卷、教案、课件、论文、素材以及各类教学资源下载，还有大量而丰富的教学相关资讯！" style="width:11.9pt;height:31.2pt" o:oleicon="f" o:ole="">
            <v:imagedata r:id="rId51" o:title="eqId56d266a04f3dc7483eddbc26c5e487db"/>
          </v:shape>
          <o:OLEObject Type="Embed" ProgID="Equation.DSMT4" ShapeID="_x0000_i1046" DrawAspect="Content" ObjectID="_22" r:id="rId52"/>
        </w:object>
      </w:r>
      <w:r>
        <w:rPr>
          <w:rFonts w:ascii="宋体" w:eastAsia="宋体" w:hAnsi="宋体" w:cs="宋体"/>
          <w:color w:val="000000"/>
        </w:rPr>
        <w:t>圆弧产生的场强方向斜向右下方，与</w:t>
      </w:r>
      <w:r>
        <w:object>
          <v:shape id="_x0000_i1047" type="#_x0000_t75" alt="学科网(www.zxxk.com)--教育资源门户，提供试卷、教案、课件、论文、素材以及各类教学资源下载，还有大量而丰富的教学相关资讯！" style="width:17.25pt;height:12pt" o:oleicon="f" o:ole="">
            <v:imagedata r:id="rId53" o:title="eqIde3bf0ada8af6c8c259fea4a8d4650668"/>
          </v:shape>
          <o:OLEObject Type="Embed" ProgID="Equation.DSMT4" ShapeID="_x0000_i1047" DrawAspect="Content" ObjectID="_23" r:id="rId54"/>
        </w:object>
      </w:r>
      <w:r>
        <w:rPr>
          <w:rFonts w:ascii="宋体" w:eastAsia="宋体" w:hAnsi="宋体" w:cs="宋体"/>
          <w:color w:val="000000"/>
        </w:rPr>
        <w:t>方向夹角为</w:t>
      </w:r>
      <w:r>
        <w:object>
          <v:shape id="_x0000_i1048" type="#_x0000_t75" alt="学科网(www.zxxk.com)--教育资源门户，提供试卷、教案、课件、论文、素材以及各类教学资源下载，还有大量而丰富的教学相关资讯！" style="width:20.25pt;height:14.25pt" o:oleicon="f" o:ole="">
            <v:imagedata r:id="rId55" o:title="eqId8b342d5cb6dd1c84a82f6aca68ed829c"/>
          </v:shape>
          <o:OLEObject Type="Embed" ProgID="Equation.DSMT4" ShapeID="_x0000_i1048" DrawAspect="Content" ObjectID="_24" r:id="rId56"/>
        </w:object>
      </w:r>
      <w:r>
        <w:rPr>
          <w:rFonts w:ascii="宋体" w:eastAsia="宋体" w:hAnsi="宋体" w:cs="宋体"/>
          <w:color w:val="000000"/>
        </w:rPr>
        <w:t>，右侧</w:t>
      </w:r>
      <w:r>
        <w:object>
          <v:shape id="_x0000_i1049" type="#_x0000_t75" alt="学科网(www.zxxk.com)--教育资源门户，提供试卷、教案、课件、论文、素材以及各类教学资源下载，还有大量而丰富的教学相关资讯！" style="width:11.9pt;height:31.2pt" o:oleicon="f" o:ole="">
            <v:imagedata r:id="rId51" o:title="eqId56d266a04f3dc7483eddbc26c5e487db"/>
          </v:shape>
          <o:OLEObject Type="Embed" ProgID="Equation.DSMT4" ShapeID="_x0000_i1049" DrawAspect="Content" ObjectID="_25" r:id="rId57"/>
        </w:object>
      </w:r>
      <w:r>
        <w:rPr>
          <w:rFonts w:ascii="宋体" w:eastAsia="宋体" w:hAnsi="宋体" w:cs="宋体"/>
          <w:color w:val="000000"/>
        </w:rPr>
        <w:t>圆弧产生的场强方向斜向左下方，与</w:t>
      </w:r>
      <w:r>
        <w:object>
          <v:shape id="_x0000_i1050" type="#_x0000_t75" alt="学科网(www.zxxk.com)--教育资源门户，提供试卷、教案、课件、论文、素材以及各类教学资源下载，还有大量而丰富的教学相关资讯！" style="width:17.25pt;height:11.25pt" o:oleicon="f" o:ole="">
            <v:imagedata r:id="rId58" o:title="eqId2c8fdcd4059cdfafb20fd97529d406d2"/>
          </v:shape>
          <o:OLEObject Type="Embed" ProgID="Equation.DSMT4" ShapeID="_x0000_i1050" DrawAspect="Content" ObjectID="_26" r:id="rId59"/>
        </w:object>
      </w:r>
      <w:r>
        <w:rPr>
          <w:rFonts w:ascii="宋体" w:eastAsia="宋体" w:hAnsi="宋体" w:cs="宋体"/>
          <w:color w:val="000000"/>
        </w:rPr>
        <w:t>方向夹角为</w:t>
      </w:r>
      <w:r>
        <w:object>
          <v:shape id="_x0000_i1051" type="#_x0000_t75" alt="学科网(www.zxxk.com)--教育资源门户，提供试卷、教案、课件、论文、素材以及各类教学资源下载，还有大量而丰富的教学相关资讯！" style="width:20.25pt;height:14.25pt" o:oleicon="f" o:ole="">
            <v:imagedata r:id="rId55" o:title="eqId8b342d5cb6dd1c84a82f6aca68ed829c"/>
          </v:shape>
          <o:OLEObject Type="Embed" ProgID="Equation.DSMT4" ShapeID="_x0000_i1051" DrawAspect="Content" ObjectID="_27" r:id="rId60"/>
        </w:object>
      </w:r>
      <w:r>
        <w:rPr>
          <w:rFonts w:ascii="宋体" w:eastAsia="宋体" w:hAnsi="宋体" w:cs="宋体"/>
          <w:color w:val="000000"/>
        </w:rPr>
        <w:t>，它们大小均为</w:t>
      </w:r>
      <w:r>
        <w:rPr>
          <w:rFonts w:ascii="Times New Roman" w:eastAsia="Times New Roman" w:hAnsi="Times New Roman" w:cs="Times New Roman"/>
          <w:i/>
          <w:color w:val="000000"/>
        </w:rPr>
        <w:t>E</w:t>
      </w:r>
      <w:r>
        <w:rPr>
          <w:rFonts w:ascii="Times New Roman" w:eastAsia="Times New Roman" w:hAnsi="Times New Roman" w:cs="Times New Roman"/>
          <w:color w:val="000000"/>
          <w:vertAlign w:val="subscript"/>
        </w:rPr>
        <w:t>1</w:t>
      </w:r>
      <w:r>
        <w:rPr>
          <w:rFonts w:ascii="宋体" w:eastAsia="宋体" w:hAnsi="宋体" w:cs="宋体"/>
          <w:color w:val="000000"/>
        </w:rPr>
        <w:t>，可得</w:t>
      </w:r>
    </w:p>
    <w:p>
      <w:pPr>
        <w:spacing w:line="360" w:lineRule="auto"/>
        <w:jc w:val="center"/>
        <w:textAlignment w:val="center"/>
        <w:rPr>
          <w:color w:val="000000"/>
        </w:rPr>
      </w:pPr>
      <w:r>
        <w:object>
          <v:shape id="_x0000_i1052" type="#_x0000_t75" alt="学科网(www.zxxk.com)--教育资源门户，提供试卷、教案、课件、论文、素材以及各类教学资源下载，还有大量而丰富的教学相关资讯！" style="width:65.75pt;height:18.8pt" o:oleicon="f" o:ole="">
            <v:imagedata r:id="rId61" o:title="eqId376d3be8a42ab4a3f6a6b508a61646fe"/>
          </v:shape>
          <o:OLEObject Type="Embed" ProgID="Equation.DSMT4" ShapeID="_x0000_i1052" DrawAspect="Content" ObjectID="_28" r:id="rId62"/>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053" type="#_x0000_t75" alt="学科网(www.zxxk.com)--教育资源门户，提供试卷、教案、课件、论文、素材以及各类教学资源下载，还有大量而丰富的教学相关资讯！" style="width:53.85pt;height:33.8pt" o:oleicon="f" o:ole="">
            <v:imagedata r:id="rId63" o:title="eqId0423c30215192e0e87cbc5c402718e63"/>
          </v:shape>
          <o:OLEObject Type="Embed" ProgID="Equation.DSMT4" ShapeID="_x0000_i1053" DrawAspect="Content" ObjectID="_29" r:id="rId64"/>
        </w:object>
      </w:r>
    </w:p>
    <w:p>
      <w:pPr>
        <w:spacing w:line="360" w:lineRule="auto"/>
        <w:jc w:val="both"/>
        <w:textAlignment w:val="center"/>
        <w:rPr>
          <w:color w:val="000000"/>
        </w:rPr>
      </w:pPr>
      <w:r>
        <w:rPr>
          <w:rFonts w:ascii="宋体" w:eastAsia="宋体" w:hAnsi="宋体" w:cs="宋体"/>
          <w:color w:val="000000"/>
        </w:rPr>
        <w:t>撤去其中一棒后，</w:t>
      </w:r>
      <w:r>
        <w:rPr>
          <w:rFonts w:ascii="Times New Roman" w:eastAsia="Times New Roman" w:hAnsi="Times New Roman" w:cs="Times New Roman"/>
          <w:i/>
          <w:color w:val="000000"/>
        </w:rPr>
        <w:t>O</w:t>
      </w:r>
      <w:r>
        <w:rPr>
          <w:rFonts w:ascii="宋体" w:eastAsia="宋体" w:hAnsi="宋体" w:cs="宋体"/>
          <w:color w:val="000000"/>
        </w:rPr>
        <w:t>点的电场强度大小变为</w:t>
      </w:r>
      <w:r>
        <w:object>
          <v:shape id="_x0000_i1054" type="#_x0000_t75" alt="学科网(www.zxxk.com)--教育资源门户，提供试卷、教案、课件、论文、素材以及各类教学资源下载，还有大量而丰富的教学相关资讯！" style="width:30.6pt;height:33.6pt" o:oleicon="f" o:ole="">
            <v:imagedata r:id="rId47" o:title="eqId9c3f812444de270754863d381f990fb4"/>
          </v:shape>
          <o:OLEObject Type="Embed" ProgID="Equation.DSMT4" ShapeID="_x0000_i1054" DrawAspect="Content" ObjectID="_30" r:id="rId65"/>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w:t>
      </w:r>
      <w:r>
        <w:rPr>
          <w:rFonts w:ascii="宋体" w:eastAsia="宋体" w:hAnsi="宋体" w:cs="宋体"/>
          <w:color w:val="000000"/>
          <w:position w:val="-12"/>
        </w:rPr>
        <w:drawing>
          <wp:inline>
            <wp:extent cx="127000" cy="76200"/>
            <wp:docPr id="125791058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9904" name=""/>
                    <pic:cNvPicPr>
                      <a:picLocks noChangeAspect="1"/>
                    </pic:cNvPicPr>
                  </pic:nvPicPr>
                  <pic:blipFill>
                    <a:blip xmlns:r="http://schemas.openxmlformats.org/officeDocument/2006/relationships" r:embed="rId66"/>
                    <a:stretch>
                      <a:fillRect/>
                    </a:stretch>
                  </pic:blipFill>
                  <pic:spPr>
                    <a:xfrm>
                      <a:off x="0" y="0"/>
                      <a:ext cx="127000" cy="76200"/>
                    </a:xfrm>
                    <a:prstGeom prst="rect">
                      <a:avLst/>
                    </a:prstGeom>
                  </pic:spPr>
                </pic:pic>
              </a:graphicData>
            </a:graphic>
          </wp:inline>
        </w:drawing>
      </w:r>
    </w:p>
    <w:p>
      <w:pPr>
        <w:spacing w:line="360" w:lineRule="auto"/>
        <w:jc w:val="left"/>
        <w:textAlignment w:val="center"/>
        <w:rPr>
          <w:color w:val="000000"/>
        </w:rPr>
      </w:pPr>
      <w:r>
        <w:rPr>
          <w:color w:val="000000"/>
        </w:rPr>
        <w:t xml:space="preserve">7. </w:t>
      </w:r>
      <w:r>
        <w:rPr>
          <w:rFonts w:ascii="Times New Roman" w:eastAsia="Times New Roman" w:hAnsi="Times New Roman" w:cs="Times New Roman"/>
          <w:color w:val="000000"/>
        </w:rPr>
        <w:t>1892</w:t>
      </w:r>
      <w:r>
        <w:rPr>
          <w:rFonts w:ascii="宋体" w:eastAsia="宋体" w:hAnsi="宋体" w:cs="宋体"/>
          <w:color w:val="000000"/>
        </w:rPr>
        <w:t>年狄塞尔为描述内燃机热力学过程建立了定压加热循环（狄塞尔循环），如图为描述狄塞尔循环的</w:t>
      </w:r>
      <w:r>
        <w:rPr>
          <w:rFonts w:ascii="Times New Roman" w:eastAsia="Times New Roman" w:hAnsi="Times New Roman" w:cs="Times New Roman"/>
          <w:i/>
          <w:color w:val="000000"/>
        </w:rPr>
        <w:t>p</w:t>
      </w:r>
      <w:r>
        <w:rPr>
          <w:rFonts w:ascii="宋体" w:eastAsia="宋体" w:hAnsi="宋体" w:cs="宋体"/>
          <w:color w:val="000000"/>
        </w:rPr>
        <w:t>—</w:t>
      </w:r>
      <w:r>
        <w:rPr>
          <w:rFonts w:ascii="Times New Roman" w:eastAsia="Times New Roman" w:hAnsi="Times New Roman" w:cs="Times New Roman"/>
          <w:i/>
          <w:color w:val="000000"/>
        </w:rPr>
        <w:t>V</w:t>
      </w:r>
      <w:r>
        <w:rPr>
          <w:rFonts w:ascii="宋体" w:eastAsia="宋体" w:hAnsi="宋体" w:cs="宋体"/>
          <w:color w:val="000000"/>
        </w:rPr>
        <w:t>图像，</w:t>
      </w:r>
      <w:r>
        <w:rPr>
          <w:rFonts w:ascii="Times New Roman" w:eastAsia="Times New Roman" w:hAnsi="Times New Roman" w:cs="Times New Roman"/>
          <w:i/>
          <w:color w:val="000000"/>
        </w:rPr>
        <w:t>A</w:t>
      </w:r>
      <w:r>
        <w:rPr>
          <w:rFonts w:ascii="Times New Roman" w:eastAsia="Times New Roman" w:hAnsi="Times New Roman" w:cs="Times New Roman"/>
          <w:color w:val="000000"/>
        </w:rPr>
        <w:t>→</w:t>
      </w:r>
      <w:r>
        <w:rPr>
          <w:rFonts w:ascii="Times New Roman" w:eastAsia="Times New Roman" w:hAnsi="Times New Roman" w:cs="Times New Roman"/>
          <w:i/>
          <w:color w:val="000000"/>
        </w:rPr>
        <w:t>B</w:t>
      </w:r>
      <w:r>
        <w:rPr>
          <w:rFonts w:ascii="宋体" w:eastAsia="宋体" w:hAnsi="宋体" w:cs="宋体"/>
          <w:color w:val="000000"/>
        </w:rPr>
        <w:t>和</w:t>
      </w:r>
      <w:r>
        <w:rPr>
          <w:rFonts w:ascii="Times New Roman" w:eastAsia="Times New Roman" w:hAnsi="Times New Roman" w:cs="Times New Roman"/>
          <w:i/>
          <w:color w:val="000000"/>
        </w:rPr>
        <w:t>C</w:t>
      </w:r>
      <w:r>
        <w:rPr>
          <w:rFonts w:ascii="Times New Roman" w:eastAsia="Times New Roman" w:hAnsi="Times New Roman" w:cs="Times New Roman"/>
          <w:color w:val="000000"/>
        </w:rPr>
        <w:t>→</w:t>
      </w:r>
      <w:r>
        <w:rPr>
          <w:rFonts w:ascii="Times New Roman" w:eastAsia="Times New Roman" w:hAnsi="Times New Roman" w:cs="Times New Roman"/>
          <w:i/>
          <w:color w:val="000000"/>
        </w:rPr>
        <w:t>D</w:t>
      </w:r>
      <w:r>
        <w:rPr>
          <w:rFonts w:ascii="宋体" w:eastAsia="宋体" w:hAnsi="宋体" w:cs="宋体"/>
          <w:color w:val="000000"/>
        </w:rPr>
        <w:t>为绝热过程，若一定质量的某种理想气体经历了</w:t>
      </w:r>
      <w:r>
        <w:rPr>
          <w:rFonts w:ascii="Times New Roman" w:eastAsia="Times New Roman" w:hAnsi="Times New Roman" w:cs="Times New Roman"/>
          <w:i/>
          <w:color w:val="000000"/>
        </w:rPr>
        <w:t>A</w:t>
      </w:r>
      <w:r>
        <w:rPr>
          <w:rFonts w:ascii="Times New Roman" w:eastAsia="Times New Roman" w:hAnsi="Times New Roman" w:cs="Times New Roman"/>
          <w:color w:val="000000"/>
        </w:rPr>
        <w:t>→</w:t>
      </w:r>
      <w:r>
        <w:rPr>
          <w:rFonts w:ascii="Times New Roman" w:eastAsia="Times New Roman" w:hAnsi="Times New Roman" w:cs="Times New Roman"/>
          <w:i/>
          <w:color w:val="000000"/>
        </w:rPr>
        <w:t>B</w:t>
      </w:r>
      <w:r>
        <w:rPr>
          <w:rFonts w:ascii="Times New Roman" w:eastAsia="Times New Roman" w:hAnsi="Times New Roman" w:cs="Times New Roman"/>
          <w:color w:val="000000"/>
        </w:rPr>
        <w:t>→</w:t>
      </w:r>
      <w:r>
        <w:rPr>
          <w:rFonts w:ascii="Times New Roman" w:eastAsia="Times New Roman" w:hAnsi="Times New Roman" w:cs="Times New Roman"/>
          <w:i/>
          <w:color w:val="000000"/>
        </w:rPr>
        <w:t>C</w:t>
      </w:r>
      <w:r>
        <w:rPr>
          <w:rFonts w:ascii="Times New Roman" w:eastAsia="Times New Roman" w:hAnsi="Times New Roman" w:cs="Times New Roman"/>
          <w:color w:val="000000"/>
        </w:rPr>
        <w:t>→</w:t>
      </w:r>
      <w:r>
        <w:rPr>
          <w:rFonts w:ascii="Times New Roman" w:eastAsia="Times New Roman" w:hAnsi="Times New Roman" w:cs="Times New Roman"/>
          <w:i/>
          <w:color w:val="000000"/>
        </w:rPr>
        <w:t>D</w:t>
      </w:r>
      <w:r>
        <w:rPr>
          <w:rFonts w:ascii="Times New Roman" w:eastAsia="Times New Roman" w:hAnsi="Times New Roman" w:cs="Times New Roman"/>
          <w:color w:val="000000"/>
        </w:rPr>
        <w:t>→</w:t>
      </w:r>
      <w:r>
        <w:rPr>
          <w:rFonts w:ascii="Times New Roman" w:eastAsia="Times New Roman" w:hAnsi="Times New Roman" w:cs="Times New Roman"/>
          <w:i/>
          <w:color w:val="000000"/>
        </w:rPr>
        <w:t>A</w:t>
      </w:r>
      <w:r>
        <w:rPr>
          <w:rFonts w:ascii="宋体" w:eastAsia="宋体" w:hAnsi="宋体" w:cs="宋体"/>
          <w:color w:val="000000"/>
        </w:rPr>
        <w:t>循环过程，下列说法正确的是（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457325" cy="1266825"/>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076535" name=""/>
                    <pic:cNvPicPr>
                      <a:picLocks noChangeAspect="1"/>
                    </pic:cNvPicPr>
                  </pic:nvPicPr>
                  <pic:blipFill>
                    <a:blip xmlns:r="http://schemas.openxmlformats.org/officeDocument/2006/relationships" r:embed="rId67"/>
                    <a:stretch>
                      <a:fillRect/>
                    </a:stretch>
                  </pic:blipFill>
                  <pic:spPr>
                    <a:xfrm>
                      <a:off x="0" y="0"/>
                      <a:ext cx="1457325" cy="12668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i/>
          <w:color w:val="000000"/>
        </w:rPr>
        <w:t>A</w:t>
      </w:r>
      <w:r>
        <w:rPr>
          <w:rFonts w:ascii="Times New Roman" w:eastAsia="Times New Roman" w:hAnsi="Times New Roman" w:cs="Times New Roman"/>
          <w:color w:val="000000"/>
        </w:rPr>
        <w:t>→</w:t>
      </w:r>
      <w:r>
        <w:rPr>
          <w:rFonts w:ascii="Times New Roman" w:eastAsia="Times New Roman" w:hAnsi="Times New Roman" w:cs="Times New Roman"/>
          <w:i/>
          <w:color w:val="000000"/>
        </w:rPr>
        <w:t>B</w:t>
      </w:r>
      <w:r>
        <w:rPr>
          <w:rFonts w:ascii="宋体" w:eastAsia="宋体" w:hAnsi="宋体" w:cs="宋体"/>
          <w:color w:val="000000"/>
        </w:rPr>
        <w:t>气体的内能不变</w:t>
      </w:r>
    </w:p>
    <w:p>
      <w:pPr>
        <w:spacing w:line="360" w:lineRule="auto"/>
        <w:jc w:val="left"/>
        <w:textAlignment w:val="center"/>
        <w:rPr>
          <w:color w:val="000000"/>
        </w:rPr>
      </w:pPr>
      <w:r>
        <w:rPr>
          <w:color w:val="000000"/>
        </w:rPr>
        <w:t xml:space="preserve">B. </w:t>
      </w:r>
      <w:r>
        <w:rPr>
          <w:rFonts w:ascii="Times New Roman" w:eastAsia="Times New Roman" w:hAnsi="Times New Roman" w:cs="Times New Roman"/>
          <w:i/>
          <w:color w:val="000000"/>
        </w:rPr>
        <w:t>B</w:t>
      </w:r>
      <w:r>
        <w:rPr>
          <w:rFonts w:ascii="Times New Roman" w:eastAsia="Times New Roman" w:hAnsi="Times New Roman" w:cs="Times New Roman"/>
          <w:color w:val="000000"/>
        </w:rPr>
        <w:t>→</w:t>
      </w:r>
      <w:r>
        <w:rPr>
          <w:rFonts w:ascii="Times New Roman" w:eastAsia="Times New Roman" w:hAnsi="Times New Roman" w:cs="Times New Roman"/>
          <w:i/>
          <w:color w:val="000000"/>
        </w:rPr>
        <w:t>C</w:t>
      </w:r>
      <w:r>
        <w:rPr>
          <w:rFonts w:ascii="宋体" w:eastAsia="宋体" w:hAnsi="宋体" w:cs="宋体"/>
          <w:color w:val="000000"/>
        </w:rPr>
        <w:t>气体向外界放热</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i/>
          <w:color w:val="000000"/>
        </w:rPr>
        <w:t>C</w:t>
      </w:r>
      <w:r>
        <w:rPr>
          <w:rFonts w:ascii="Times New Roman" w:eastAsia="Times New Roman" w:hAnsi="Times New Roman" w:cs="Times New Roman"/>
          <w:color w:val="000000"/>
        </w:rPr>
        <w:t>→</w:t>
      </w:r>
      <w:r>
        <w:rPr>
          <w:rFonts w:ascii="Times New Roman" w:eastAsia="Times New Roman" w:hAnsi="Times New Roman" w:cs="Times New Roman"/>
          <w:i/>
          <w:color w:val="000000"/>
        </w:rPr>
        <w:t>D</w:t>
      </w:r>
      <w:r>
        <w:rPr>
          <w:rFonts w:ascii="宋体" w:eastAsia="宋体" w:hAnsi="宋体" w:cs="宋体"/>
          <w:color w:val="000000"/>
        </w:rPr>
        <w:t>气体的内能增加</w:t>
      </w:r>
    </w:p>
    <w:p>
      <w:pPr>
        <w:spacing w:line="360" w:lineRule="auto"/>
        <w:jc w:val="left"/>
        <w:textAlignment w:val="center"/>
        <w:rPr>
          <w:color w:val="000000"/>
        </w:rPr>
      </w:pPr>
      <w:r>
        <w:rPr>
          <w:color w:val="000000"/>
        </w:rPr>
        <w:t xml:space="preserve">D. </w:t>
      </w:r>
      <w:r>
        <w:rPr>
          <w:rFonts w:ascii="宋体" w:eastAsia="宋体" w:hAnsi="宋体" w:cs="宋体"/>
          <w:color w:val="000000"/>
        </w:rPr>
        <w:t>一个循环过程，气体从外界吸收热量</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i/>
          <w:color w:val="000000"/>
        </w:rPr>
        <w:t>A</w:t>
      </w:r>
      <w:r>
        <w:rPr>
          <w:rFonts w:ascii="Times New Roman" w:eastAsia="Times New Roman" w:hAnsi="Times New Roman" w:cs="Times New Roman"/>
          <w:color w:val="000000"/>
        </w:rPr>
        <w:t>→</w:t>
      </w:r>
      <w:r>
        <w:rPr>
          <w:rFonts w:ascii="Times New Roman" w:eastAsia="Times New Roman" w:hAnsi="Times New Roman" w:cs="Times New Roman"/>
          <w:i/>
          <w:color w:val="000000"/>
        </w:rPr>
        <w:t>B</w:t>
      </w:r>
      <w:r>
        <w:rPr>
          <w:rFonts w:ascii="宋体" w:eastAsia="宋体" w:hAnsi="宋体" w:cs="宋体"/>
          <w:color w:val="000000"/>
        </w:rPr>
        <w:t>过程绝热，所以</w:t>
      </w:r>
      <w:r>
        <w:rPr>
          <w:rFonts w:ascii="Times New Roman" w:eastAsia="Times New Roman" w:hAnsi="Times New Roman" w:cs="Times New Roman"/>
          <w:i/>
          <w:color w:val="000000"/>
        </w:rPr>
        <w:t>Q</w:t>
      </w:r>
      <w:r>
        <w:rPr>
          <w:rFonts w:ascii="宋体" w:eastAsia="宋体" w:hAnsi="宋体" w:cs="宋体"/>
          <w:color w:val="000000"/>
        </w:rPr>
        <w:t>不变，气体体积减小，外界对气体做正功，即</w:t>
      </w:r>
    </w:p>
    <w:p>
      <w:pPr>
        <w:spacing w:line="360" w:lineRule="auto"/>
        <w:jc w:val="center"/>
        <w:textAlignment w:val="center"/>
        <w:rPr>
          <w:color w:val="000000"/>
        </w:rPr>
      </w:pPr>
      <w:r>
        <w:rPr>
          <w:rFonts w:ascii="Times New Roman" w:eastAsia="Times New Roman" w:hAnsi="Times New Roman" w:cs="Times New Roman"/>
          <w:i/>
          <w:color w:val="000000"/>
        </w:rPr>
        <w:t>W</w:t>
      </w:r>
      <w:r>
        <w:rPr>
          <w:rFonts w:ascii="Times New Roman" w:eastAsia="Times New Roman" w:hAnsi="Times New Roman" w:cs="Times New Roman"/>
          <w:color w:val="000000"/>
        </w:rPr>
        <w:t xml:space="preserve"> &gt; 0</w:t>
      </w:r>
    </w:p>
    <w:p>
      <w:pPr>
        <w:spacing w:line="360" w:lineRule="auto"/>
        <w:jc w:val="both"/>
        <w:textAlignment w:val="center"/>
        <w:rPr>
          <w:color w:val="000000"/>
        </w:rPr>
      </w:pPr>
      <w:r>
        <w:rPr>
          <w:rFonts w:ascii="宋体" w:eastAsia="宋体" w:hAnsi="宋体" w:cs="宋体"/>
          <w:color w:val="000000"/>
        </w:rPr>
        <w:t>由热力学第一定律</w:t>
      </w:r>
    </w:p>
    <w:p>
      <w:pPr>
        <w:spacing w:line="360" w:lineRule="auto"/>
        <w:jc w:val="center"/>
        <w:textAlignment w:val="center"/>
        <w:rPr>
          <w:color w:val="000000"/>
        </w:rPr>
      </w:pPr>
      <w:r>
        <w:rPr>
          <w:rFonts w:ascii="Symbol" w:eastAsia="Symbol" w:hAnsi="Symbol" w:cs="Symbol"/>
          <w:color w:val="000000"/>
        </w:rPr>
        <w:sym w:font="Symbol" w:char="F044"/>
      </w:r>
      <w:r>
        <w:rPr>
          <w:rFonts w:ascii="Times New Roman" w:eastAsia="Times New Roman" w:hAnsi="Times New Roman" w:cs="Times New Roman"/>
          <w:i/>
          <w:color w:val="000000"/>
        </w:rPr>
        <w:t>U</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Q</w:t>
      </w:r>
      <w:r>
        <w:rPr>
          <w:rFonts w:ascii="宋体" w:eastAsia="宋体" w:hAnsi="宋体" w:cs="宋体"/>
          <w:color w:val="000000"/>
        </w:rPr>
        <w:t>＋</w:t>
      </w:r>
      <w:r>
        <w:rPr>
          <w:rFonts w:ascii="Times New Roman" w:eastAsia="Times New Roman" w:hAnsi="Times New Roman" w:cs="Times New Roman"/>
          <w:i/>
          <w:color w:val="000000"/>
        </w:rPr>
        <w:t>W</w:t>
      </w:r>
    </w:p>
    <w:p>
      <w:pPr>
        <w:spacing w:line="360" w:lineRule="auto"/>
        <w:jc w:val="both"/>
        <w:textAlignment w:val="center"/>
        <w:rPr>
          <w:color w:val="000000"/>
        </w:rPr>
      </w:pPr>
      <w:r>
        <w:rPr>
          <w:rFonts w:ascii="宋体" w:eastAsia="宋体" w:hAnsi="宋体" w:cs="宋体"/>
          <w:color w:val="000000"/>
        </w:rPr>
        <w:t>可知，气体内能增大，</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i/>
          <w:color w:val="000000"/>
        </w:rPr>
        <w:t>B</w:t>
      </w:r>
      <w:r>
        <w:rPr>
          <w:rFonts w:ascii="Times New Roman" w:eastAsia="Times New Roman" w:hAnsi="Times New Roman" w:cs="Times New Roman"/>
          <w:color w:val="000000"/>
        </w:rPr>
        <w:t>→</w:t>
      </w:r>
      <w:r>
        <w:rPr>
          <w:rFonts w:ascii="Times New Roman" w:eastAsia="Times New Roman" w:hAnsi="Times New Roman" w:cs="Times New Roman"/>
          <w:i/>
          <w:color w:val="000000"/>
        </w:rPr>
        <w:t>C</w:t>
      </w:r>
      <w:r>
        <w:rPr>
          <w:rFonts w:ascii="宋体" w:eastAsia="宋体" w:hAnsi="宋体" w:cs="宋体"/>
          <w:color w:val="000000"/>
        </w:rPr>
        <w:t>过程，气体温度升高，即</w:t>
      </w:r>
    </w:p>
    <w:p>
      <w:pPr>
        <w:spacing w:line="360" w:lineRule="auto"/>
        <w:jc w:val="center"/>
        <w:textAlignment w:val="center"/>
        <w:rPr>
          <w:color w:val="000000"/>
        </w:rPr>
      </w:pPr>
      <w:r>
        <w:rPr>
          <w:rFonts w:ascii="Symbol" w:eastAsia="Symbol" w:hAnsi="Symbol" w:cs="Symbol"/>
          <w:color w:val="000000"/>
        </w:rPr>
        <w:sym w:font="Symbol" w:char="F044"/>
      </w:r>
      <w:r>
        <w:rPr>
          <w:rFonts w:ascii="Times New Roman" w:eastAsia="Times New Roman" w:hAnsi="Times New Roman" w:cs="Times New Roman"/>
          <w:i/>
          <w:color w:val="000000"/>
        </w:rPr>
        <w:t>U</w:t>
      </w:r>
      <w:r>
        <w:rPr>
          <w:rFonts w:ascii="Times New Roman" w:eastAsia="Times New Roman" w:hAnsi="Times New Roman" w:cs="Times New Roman"/>
          <w:color w:val="000000"/>
        </w:rPr>
        <w:t xml:space="preserve"> &gt; 0</w:t>
      </w:r>
    </w:p>
    <w:p>
      <w:pPr>
        <w:spacing w:line="360" w:lineRule="auto"/>
        <w:jc w:val="both"/>
        <w:textAlignment w:val="center"/>
        <w:rPr>
          <w:color w:val="000000"/>
        </w:rPr>
      </w:pPr>
      <w:r>
        <w:rPr>
          <w:rFonts w:ascii="宋体" w:eastAsia="宋体" w:hAnsi="宋体" w:cs="宋体"/>
          <w:color w:val="000000"/>
        </w:rPr>
        <w:t>气体体积增大，气体对外界做正功，即</w:t>
      </w:r>
    </w:p>
    <w:p>
      <w:pPr>
        <w:spacing w:line="360" w:lineRule="auto"/>
        <w:jc w:val="center"/>
        <w:textAlignment w:val="center"/>
        <w:rPr>
          <w:color w:val="000000"/>
        </w:rPr>
      </w:pPr>
      <w:r>
        <w:rPr>
          <w:rFonts w:ascii="Times New Roman" w:eastAsia="Times New Roman" w:hAnsi="Times New Roman" w:cs="Times New Roman"/>
          <w:i/>
          <w:color w:val="000000"/>
        </w:rPr>
        <w:t>W</w:t>
      </w:r>
      <w:r>
        <w:rPr>
          <w:rFonts w:ascii="Times New Roman" w:eastAsia="Times New Roman" w:hAnsi="Times New Roman" w:cs="Times New Roman"/>
          <w:color w:val="000000"/>
        </w:rPr>
        <w:t xml:space="preserve"> &lt; 0</w:t>
      </w:r>
    </w:p>
    <w:p>
      <w:pPr>
        <w:spacing w:line="360" w:lineRule="auto"/>
        <w:jc w:val="both"/>
        <w:textAlignment w:val="center"/>
        <w:rPr>
          <w:color w:val="000000"/>
        </w:rPr>
      </w:pPr>
      <w:r>
        <w:rPr>
          <w:rFonts w:ascii="宋体" w:eastAsia="宋体" w:hAnsi="宋体" w:cs="宋体"/>
          <w:color w:val="000000"/>
        </w:rPr>
        <w:t>由热力学第一定律</w:t>
      </w:r>
    </w:p>
    <w:p>
      <w:pPr>
        <w:spacing w:line="360" w:lineRule="auto"/>
        <w:jc w:val="center"/>
        <w:textAlignment w:val="center"/>
        <w:rPr>
          <w:color w:val="000000"/>
        </w:rPr>
      </w:pPr>
      <w:r>
        <w:rPr>
          <w:rFonts w:ascii="Symbol" w:eastAsia="Symbol" w:hAnsi="Symbol" w:cs="Symbol"/>
          <w:color w:val="000000"/>
        </w:rPr>
        <w:sym w:font="Symbol" w:char="F044"/>
      </w:r>
      <w:r>
        <w:rPr>
          <w:rFonts w:ascii="Times New Roman" w:eastAsia="Times New Roman" w:hAnsi="Times New Roman" w:cs="Times New Roman"/>
          <w:i/>
          <w:color w:val="000000"/>
        </w:rPr>
        <w:t>U</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Q</w:t>
      </w:r>
      <w:r>
        <w:rPr>
          <w:rFonts w:ascii="宋体" w:eastAsia="宋体" w:hAnsi="宋体" w:cs="宋体"/>
          <w:color w:val="000000"/>
        </w:rPr>
        <w:t>＋</w:t>
      </w:r>
      <w:r>
        <w:rPr>
          <w:rFonts w:ascii="Times New Roman" w:eastAsia="Times New Roman" w:hAnsi="Times New Roman" w:cs="Times New Roman"/>
          <w:i/>
          <w:color w:val="000000"/>
        </w:rPr>
        <w:t>W</w:t>
      </w:r>
    </w:p>
    <w:p>
      <w:pPr>
        <w:spacing w:line="360" w:lineRule="auto"/>
        <w:jc w:val="both"/>
        <w:textAlignment w:val="center"/>
        <w:rPr>
          <w:color w:val="000000"/>
        </w:rPr>
      </w:pPr>
      <w:r>
        <w:rPr>
          <w:rFonts w:ascii="宋体" w:eastAsia="宋体" w:hAnsi="宋体" w:cs="宋体"/>
          <w:color w:val="000000"/>
        </w:rPr>
        <w:t>可知气体需要从外界吸收热量，</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i/>
          <w:color w:val="000000"/>
        </w:rPr>
        <w:t>C</w:t>
      </w:r>
      <w:r>
        <w:rPr>
          <w:rFonts w:ascii="Times New Roman" w:eastAsia="Times New Roman" w:hAnsi="Times New Roman" w:cs="Times New Roman"/>
          <w:color w:val="000000"/>
        </w:rPr>
        <w:t>→</w:t>
      </w:r>
      <w:r>
        <w:rPr>
          <w:rFonts w:ascii="Times New Roman" w:eastAsia="Times New Roman" w:hAnsi="Times New Roman" w:cs="Times New Roman"/>
          <w:i/>
          <w:color w:val="000000"/>
        </w:rPr>
        <w:t>D</w:t>
      </w:r>
      <w:r>
        <w:rPr>
          <w:rFonts w:ascii="宋体" w:eastAsia="宋体" w:hAnsi="宋体" w:cs="宋体"/>
          <w:color w:val="000000"/>
        </w:rPr>
        <w:t>过程绝热，</w:t>
      </w:r>
      <w:r>
        <w:rPr>
          <w:rFonts w:ascii="Times New Roman" w:eastAsia="Times New Roman" w:hAnsi="Times New Roman" w:cs="Times New Roman"/>
          <w:i/>
          <w:color w:val="000000"/>
        </w:rPr>
        <w:t>Q</w:t>
      </w:r>
      <w:r>
        <w:rPr>
          <w:rFonts w:ascii="宋体" w:eastAsia="宋体" w:hAnsi="宋体" w:cs="宋体"/>
          <w:color w:val="000000"/>
        </w:rPr>
        <w:t>不变，气体体积增大，即</w:t>
      </w:r>
    </w:p>
    <w:p>
      <w:pPr>
        <w:spacing w:line="360" w:lineRule="auto"/>
        <w:jc w:val="center"/>
        <w:textAlignment w:val="center"/>
        <w:rPr>
          <w:color w:val="000000"/>
        </w:rPr>
      </w:pPr>
      <w:r>
        <w:rPr>
          <w:rFonts w:ascii="Times New Roman" w:eastAsia="Times New Roman" w:hAnsi="Times New Roman" w:cs="Times New Roman"/>
          <w:i/>
          <w:color w:val="000000"/>
        </w:rPr>
        <w:t>W</w:t>
      </w:r>
      <w:r>
        <w:rPr>
          <w:rFonts w:ascii="Times New Roman" w:eastAsia="Times New Roman" w:hAnsi="Times New Roman" w:cs="Times New Roman"/>
          <w:color w:val="000000"/>
        </w:rPr>
        <w:t xml:space="preserve"> &lt; 0</w:t>
      </w:r>
    </w:p>
    <w:p>
      <w:pPr>
        <w:spacing w:line="360" w:lineRule="auto"/>
        <w:jc w:val="both"/>
        <w:textAlignment w:val="center"/>
        <w:rPr>
          <w:color w:val="000000"/>
        </w:rPr>
      </w:pPr>
      <w:r>
        <w:rPr>
          <w:rFonts w:ascii="宋体" w:eastAsia="宋体" w:hAnsi="宋体" w:cs="宋体"/>
          <w:color w:val="000000"/>
        </w:rPr>
        <w:t>由热力学第一定律</w:t>
      </w:r>
    </w:p>
    <w:p>
      <w:pPr>
        <w:spacing w:line="360" w:lineRule="auto"/>
        <w:jc w:val="center"/>
        <w:textAlignment w:val="center"/>
        <w:rPr>
          <w:color w:val="000000"/>
        </w:rPr>
      </w:pPr>
      <w:r>
        <w:rPr>
          <w:rFonts w:ascii="Symbol" w:eastAsia="Symbol" w:hAnsi="Symbol" w:cs="Symbol"/>
          <w:color w:val="000000"/>
        </w:rPr>
        <w:sym w:font="Symbol" w:char="F044"/>
      </w:r>
      <w:r>
        <w:rPr>
          <w:rFonts w:ascii="Times New Roman" w:eastAsia="Times New Roman" w:hAnsi="Times New Roman" w:cs="Times New Roman"/>
          <w:i/>
          <w:color w:val="000000"/>
        </w:rPr>
        <w:t>U</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Q</w:t>
      </w:r>
      <w:r>
        <w:rPr>
          <w:rFonts w:ascii="宋体" w:eastAsia="宋体" w:hAnsi="宋体" w:cs="宋体"/>
          <w:color w:val="000000"/>
        </w:rPr>
        <w:t>＋</w:t>
      </w:r>
      <w:r>
        <w:rPr>
          <w:rFonts w:ascii="Times New Roman" w:eastAsia="Times New Roman" w:hAnsi="Times New Roman" w:cs="Times New Roman"/>
          <w:i/>
          <w:color w:val="000000"/>
        </w:rPr>
        <w:t>W</w:t>
      </w:r>
    </w:p>
    <w:p>
      <w:pPr>
        <w:spacing w:line="360" w:lineRule="auto"/>
        <w:jc w:val="both"/>
        <w:textAlignment w:val="center"/>
        <w:rPr>
          <w:color w:val="000000"/>
        </w:rPr>
      </w:pPr>
      <w:r>
        <w:rPr>
          <w:rFonts w:ascii="宋体" w:eastAsia="宋体" w:hAnsi="宋体" w:cs="宋体"/>
          <w:color w:val="000000"/>
        </w:rPr>
        <w:t>可知气体内能减小，</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．一个循环过程，温度不变，即</w:t>
      </w:r>
    </w:p>
    <w:p>
      <w:pPr>
        <w:spacing w:line="360" w:lineRule="auto"/>
        <w:jc w:val="center"/>
        <w:textAlignment w:val="center"/>
        <w:rPr>
          <w:color w:val="000000"/>
        </w:rPr>
      </w:pPr>
      <w:r>
        <w:rPr>
          <w:rFonts w:ascii="Symbol" w:eastAsia="Symbol" w:hAnsi="Symbol" w:cs="Symbol"/>
          <w:color w:val="000000"/>
        </w:rPr>
        <w:sym w:font="Symbol" w:char="F044"/>
      </w:r>
      <w:r>
        <w:rPr>
          <w:rFonts w:ascii="Times New Roman" w:eastAsia="Times New Roman" w:hAnsi="Times New Roman" w:cs="Times New Roman"/>
          <w:i/>
          <w:color w:val="000000"/>
        </w:rPr>
        <w:t>U</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0</w:t>
      </w:r>
    </w:p>
    <w:p>
      <w:pPr>
        <w:spacing w:line="360" w:lineRule="auto"/>
        <w:jc w:val="both"/>
        <w:textAlignment w:val="center"/>
        <w:rPr>
          <w:color w:val="000000"/>
        </w:rPr>
      </w:pPr>
      <w:r>
        <w:rPr>
          <w:rFonts w:ascii="宋体" w:eastAsia="宋体" w:hAnsi="宋体" w:cs="宋体"/>
          <w:color w:val="000000"/>
        </w:rPr>
        <w:t>由图像可知，气体对外界做正功为图形面积，即</w:t>
      </w:r>
    </w:p>
    <w:p>
      <w:pPr>
        <w:spacing w:line="360" w:lineRule="auto"/>
        <w:jc w:val="center"/>
        <w:textAlignment w:val="center"/>
        <w:rPr>
          <w:color w:val="000000"/>
        </w:rPr>
      </w:pPr>
      <w:r>
        <w:rPr>
          <w:rFonts w:ascii="Times New Roman" w:eastAsia="Times New Roman" w:hAnsi="Times New Roman" w:cs="Times New Roman"/>
          <w:i/>
          <w:color w:val="000000"/>
        </w:rPr>
        <w:t>W</w:t>
      </w:r>
      <w:r>
        <w:rPr>
          <w:rFonts w:ascii="Times New Roman" w:eastAsia="Times New Roman" w:hAnsi="Times New Roman" w:cs="Times New Roman"/>
          <w:color w:val="000000"/>
        </w:rPr>
        <w:t xml:space="preserve"> &lt; 0</w:t>
      </w:r>
    </w:p>
    <w:p>
      <w:pPr>
        <w:spacing w:line="360" w:lineRule="auto"/>
        <w:jc w:val="both"/>
        <w:textAlignment w:val="center"/>
        <w:rPr>
          <w:color w:val="000000"/>
        </w:rPr>
      </w:pPr>
      <w:r>
        <w:rPr>
          <w:rFonts w:ascii="宋体" w:eastAsia="宋体" w:hAnsi="宋体" w:cs="宋体"/>
          <w:color w:val="000000"/>
        </w:rPr>
        <w:t>所以气体会从外界吸热，</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color w:val="000000"/>
        </w:rPr>
      </w:pPr>
      <w:r>
        <w:rPr>
          <w:color w:val="000000"/>
        </w:rPr>
        <w:t xml:space="preserve">8. </w:t>
      </w:r>
      <w:r>
        <w:rPr>
          <w:rFonts w:ascii="宋体" w:eastAsia="宋体" w:hAnsi="宋体" w:cs="宋体"/>
          <w:color w:val="000000"/>
        </w:rPr>
        <w:t>随着经济发展，加之寒冬来临，用电需求增加，当火力发电供应紧张时，通过远距离调度方式，会及时将其他地区的风力发电、太阳能发电并入电网保障电力供应。如图是远距离输电的原理图，假设发电厂输出电压恒定不变，两个变压器均为理想变压器。当用户用电器增加（假设所有用电器均可视为纯电阻），电网中数据发生变化，下列说法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3781425" cy="1466850"/>
            <wp:docPr id="10001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15341" name=""/>
                    <pic:cNvPicPr>
                      <a:picLocks noChangeAspect="1"/>
                    </pic:cNvPicPr>
                  </pic:nvPicPr>
                  <pic:blipFill>
                    <a:blip xmlns:r="http://schemas.openxmlformats.org/officeDocument/2006/relationships" r:embed="rId68"/>
                    <a:stretch>
                      <a:fillRect/>
                    </a:stretch>
                  </pic:blipFill>
                  <pic:spPr>
                    <a:xfrm>
                      <a:off x="0" y="0"/>
                      <a:ext cx="3781425" cy="14668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降压变压器的输出电流</w:t>
      </w:r>
      <w:r>
        <w:object>
          <v:shape id="_x0000_i1055" type="#_x0000_t75" alt="学科网(www.zxxk.com)--教育资源门户，提供试卷、教案、课件、论文、素材以及各类教学资源下载，还有大量而丰富的教学相关资讯！" style="width:12pt;height:18pt;mso-position-horizontal-relative:page;mso-position-vertical-relative:page" o:oleicon="f" o:ole="">
            <v:imagedata r:id="rId69" o:title="eqId8ce5991360cbe7b47dc6b44ae4c323bb"/>
          </v:shape>
          <o:OLEObject Type="Embed" ProgID="Equation.DSMT4" ShapeID="_x0000_i1055" DrawAspect="Content" ObjectID="_31" r:id="rId70"/>
        </w:object>
      </w:r>
      <w:r>
        <w:rPr>
          <w:rFonts w:ascii="宋体" w:eastAsia="宋体" w:hAnsi="宋体" w:cs="宋体"/>
          <w:color w:val="000000"/>
        </w:rPr>
        <w:t>减小</w:t>
      </w:r>
    </w:p>
    <w:p>
      <w:pPr>
        <w:spacing w:line="360" w:lineRule="auto"/>
        <w:jc w:val="left"/>
        <w:textAlignment w:val="center"/>
        <w:rPr>
          <w:color w:val="000000"/>
        </w:rPr>
      </w:pPr>
      <w:r>
        <w:rPr>
          <w:color w:val="000000"/>
        </w:rPr>
        <w:t xml:space="preserve">B. </w:t>
      </w:r>
      <w:r>
        <w:rPr>
          <w:rFonts w:ascii="宋体" w:eastAsia="宋体" w:hAnsi="宋体" w:cs="宋体"/>
          <w:color w:val="000000"/>
        </w:rPr>
        <w:t>输电线上损失的功率减小</w:t>
      </w:r>
    </w:p>
    <w:p>
      <w:pPr>
        <w:spacing w:line="360" w:lineRule="auto"/>
        <w:jc w:val="left"/>
        <w:textAlignment w:val="center"/>
        <w:rPr>
          <w:color w:val="000000"/>
        </w:rPr>
      </w:pPr>
      <w:r>
        <w:rPr>
          <w:color w:val="000000"/>
        </w:rPr>
        <w:t xml:space="preserve">C. </w:t>
      </w:r>
      <w:r>
        <w:rPr>
          <w:rFonts w:ascii="宋体" w:eastAsia="宋体" w:hAnsi="宋体" w:cs="宋体"/>
          <w:color w:val="000000"/>
        </w:rPr>
        <w:t>升压变压器的输出电压</w:t>
      </w:r>
      <w:r>
        <w:object>
          <v:shape id="_x0000_i1056" type="#_x0000_t75" alt="学科网(www.zxxk.com)--教育资源门户，提供试卷、教案、课件、论文、素材以及各类教学资源下载，还有大量而丰富的教学相关资讯！" style="width:15.75pt;height:18pt" o:oleicon="f" o:ole="">
            <v:imagedata r:id="rId71" o:title="eqIdf833a7beb83820ecede0234c671f1878"/>
          </v:shape>
          <o:OLEObject Type="Embed" ProgID="Equation.DSMT4" ShapeID="_x0000_i1056" DrawAspect="Content" ObjectID="_32" r:id="rId72"/>
        </w:object>
      </w:r>
      <w:r>
        <w:rPr>
          <w:rFonts w:ascii="宋体" w:eastAsia="宋体" w:hAnsi="宋体" w:cs="宋体"/>
          <w:color w:val="000000"/>
        </w:rPr>
        <w:t>增大</w:t>
      </w:r>
    </w:p>
    <w:p>
      <w:pPr>
        <w:spacing w:line="360" w:lineRule="auto"/>
        <w:jc w:val="left"/>
        <w:textAlignment w:val="center"/>
        <w:rPr>
          <w:color w:val="000000"/>
        </w:rPr>
      </w:pPr>
      <w:r>
        <w:rPr>
          <w:color w:val="000000"/>
        </w:rPr>
        <w:t xml:space="preserve">D. </w:t>
      </w:r>
      <w:r>
        <w:rPr>
          <w:rFonts w:ascii="宋体" w:eastAsia="宋体" w:hAnsi="宋体" w:cs="宋体"/>
          <w:color w:val="000000"/>
        </w:rPr>
        <w:t>发电厂输出的总功率增大</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C</w:t>
      </w:r>
      <w:r>
        <w:rPr>
          <w:rFonts w:ascii="宋体" w:eastAsia="宋体" w:hAnsi="宋体" w:cs="宋体"/>
          <w:color w:val="000000"/>
        </w:rPr>
        <w:t>．根据原、副线圈电压比等于匝数比可得</w:t>
      </w:r>
    </w:p>
    <w:p>
      <w:pPr>
        <w:spacing w:line="360" w:lineRule="auto"/>
        <w:jc w:val="center"/>
        <w:textAlignment w:val="center"/>
        <w:rPr>
          <w:color w:val="000000"/>
        </w:rPr>
      </w:pPr>
      <w:r>
        <w:object>
          <v:shape id="_x0000_i1057" type="#_x0000_t75" alt="学科网(www.zxxk.com)--教育资源门户，提供试卷、教案、课件、论文、素材以及各类教学资源下载，还有大量而丰富的教学相关资讯！" style="width:43.5pt;height:36pt" o:oleicon="f" o:ole="">
            <v:imagedata r:id="rId73" o:title="eqId3fd3d36dde929c3e516b49d2a1537dcb"/>
          </v:shape>
          <o:OLEObject Type="Embed" ProgID="Equation.DSMT4" ShapeID="_x0000_i1057" DrawAspect="Content" ObjectID="_33" r:id="rId74"/>
        </w:object>
      </w:r>
    </w:p>
    <w:p>
      <w:pPr>
        <w:spacing w:line="360" w:lineRule="auto"/>
        <w:jc w:val="left"/>
        <w:textAlignment w:val="center"/>
        <w:rPr>
          <w:color w:val="000000"/>
        </w:rPr>
      </w:pPr>
      <w:r>
        <w:rPr>
          <w:rFonts w:ascii="宋体" w:eastAsia="宋体" w:hAnsi="宋体" w:cs="宋体"/>
          <w:color w:val="000000"/>
        </w:rPr>
        <w:t>可得升压变压器的输出电压为</w:t>
      </w:r>
    </w:p>
    <w:p>
      <w:pPr>
        <w:spacing w:line="360" w:lineRule="auto"/>
        <w:jc w:val="center"/>
        <w:textAlignment w:val="center"/>
        <w:rPr>
          <w:color w:val="000000"/>
        </w:rPr>
      </w:pPr>
      <w:r>
        <w:object>
          <v:shape id="_x0000_i1058" type="#_x0000_t75" alt="学科网(www.zxxk.com)--教育资源门户，提供试卷、教案、课件、论文、素材以及各类教学资源下载，还有大量而丰富的教学相关资讯！" style="width:54pt;height:33.75pt" o:oleicon="f" o:ole="">
            <v:imagedata r:id="rId75" o:title="eqId597f0b43aaf3aa0c8e16ab6dcda7bbcb"/>
          </v:shape>
          <o:OLEObject Type="Embed" ProgID="Equation.DSMT4" ShapeID="_x0000_i1058" DrawAspect="Content" ObjectID="_34" r:id="rId76"/>
        </w:object>
      </w:r>
    </w:p>
    <w:p>
      <w:pPr>
        <w:spacing w:line="360" w:lineRule="auto"/>
        <w:jc w:val="left"/>
        <w:textAlignment w:val="center"/>
        <w:rPr>
          <w:color w:val="000000"/>
        </w:rPr>
      </w:pPr>
      <w:r>
        <w:rPr>
          <w:rFonts w:ascii="宋体" w:eastAsia="宋体" w:hAnsi="宋体" w:cs="宋体"/>
          <w:color w:val="000000"/>
        </w:rPr>
        <w:t>由于匝数不变，发电厂输出电压恒定不变，可知升压变压器的输出电压</w:t>
      </w:r>
      <w:r>
        <w:object>
          <v:shape id="_x0000_i1059" type="#_x0000_t75" alt="学科网(www.zxxk.com)--教育资源门户，提供试卷、教案、课件、论文、素材以及各类教学资源下载，还有大量而丰富的教学相关资讯！" style="width:15.75pt;height:18pt" o:oleicon="f" o:ole="">
            <v:imagedata r:id="rId71" o:title="eqIdf833a7beb83820ecede0234c671f1878"/>
          </v:shape>
          <o:OLEObject Type="Embed" ProgID="Equation.DSMT4" ShapeID="_x0000_i1059" DrawAspect="Content" ObjectID="_35" r:id="rId77"/>
        </w:object>
      </w:r>
      <w:r>
        <w:rPr>
          <w:rFonts w:ascii="宋体" w:eastAsia="宋体" w:hAnsi="宋体" w:cs="宋体"/>
          <w:color w:val="000000"/>
        </w:rPr>
        <w:t>不变，故</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A</w:t>
      </w:r>
      <w:r>
        <w:rPr>
          <w:rFonts w:ascii="宋体" w:eastAsia="宋体" w:hAnsi="宋体" w:cs="宋体"/>
          <w:color w:val="000000"/>
        </w:rPr>
        <w:t>．设输电线电阻为</w:t>
      </w:r>
      <w:r>
        <w:object>
          <v:shape id="_x0000_i1060" type="#_x0000_t75" alt="学科网(www.zxxk.com)--教育资源门户，提供试卷、教案、课件、论文、素材以及各类教学资源下载，还有大量而丰富的教学相关资讯！" style="width:18pt;height:18.9pt" o:oleicon="f" o:ole="">
            <v:imagedata r:id="rId78" o:title="eqIdb3b80070e3e61e987553ef2bdccdaecb"/>
          </v:shape>
          <o:OLEObject Type="Embed" ProgID="Equation.DSMT4" ShapeID="_x0000_i1060" DrawAspect="Content" ObjectID="_36" r:id="rId79"/>
        </w:object>
      </w:r>
      <w:r>
        <w:rPr>
          <w:rFonts w:ascii="宋体" w:eastAsia="宋体" w:hAnsi="宋体" w:cs="宋体"/>
          <w:color w:val="000000"/>
        </w:rPr>
        <w:t>，用户端总电阻为</w:t>
      </w:r>
      <w:r>
        <w:object>
          <v:shape id="_x0000_i1061" type="#_x0000_t75" alt="学科网(www.zxxk.com)--教育资源门户，提供试卷、教案、课件、论文、素材以及各类教学资源下载，还有大量而丰富的教学相关资讯！" style="width:11.25pt;height:12pt" o:oleicon="f" o:ole="">
            <v:imagedata r:id="rId80" o:title="eqId4aa0df7f1e45f9de29e802c7f19a4f64"/>
          </v:shape>
          <o:OLEObject Type="Embed" ProgID="Equation.DSMT4" ShapeID="_x0000_i1061" DrawAspect="Content" ObjectID="_37" r:id="rId81"/>
        </w:object>
      </w:r>
      <w:r>
        <w:rPr>
          <w:rFonts w:ascii="宋体" w:eastAsia="宋体" w:hAnsi="宋体" w:cs="宋体"/>
          <w:color w:val="000000"/>
        </w:rPr>
        <w:t>，在高压传输电路上，有</w:t>
      </w:r>
    </w:p>
    <w:p>
      <w:pPr>
        <w:spacing w:line="360" w:lineRule="auto"/>
        <w:jc w:val="center"/>
        <w:textAlignment w:val="center"/>
        <w:rPr>
          <w:color w:val="000000"/>
        </w:rPr>
      </w:pPr>
      <w:r>
        <w:object>
          <v:shape id="_x0000_i1062" type="#_x0000_t75" alt="学科网(www.zxxk.com)--教育资源门户，提供试卷、教案、课件、论文、素材以及各类教学资源下载，还有大量而丰富的教学相关资讯！" style="width:76.2pt;height:19.2pt" o:oleicon="f" o:ole="">
            <v:imagedata r:id="rId82" o:title="eqId04792f05d45e05063ed1fcc1b6ab3393"/>
          </v:shape>
          <o:OLEObject Type="Embed" ProgID="Equation.DSMT4" ShapeID="_x0000_i1062" DrawAspect="Content" ObjectID="_38" r:id="rId83"/>
        </w:object>
      </w:r>
    </w:p>
    <w:p>
      <w:pPr>
        <w:spacing w:line="360" w:lineRule="auto"/>
        <w:jc w:val="left"/>
        <w:textAlignment w:val="center"/>
        <w:rPr>
          <w:color w:val="000000"/>
        </w:rPr>
      </w:pPr>
      <w:r>
        <w:rPr>
          <w:rFonts w:ascii="宋体" w:eastAsia="宋体" w:hAnsi="宋体" w:cs="宋体"/>
          <w:color w:val="000000"/>
        </w:rPr>
        <w:t>又</w:t>
      </w:r>
    </w:p>
    <w:p>
      <w:pPr>
        <w:spacing w:line="360" w:lineRule="auto"/>
        <w:jc w:val="center"/>
        <w:textAlignment w:val="center"/>
        <w:rPr>
          <w:color w:val="000000"/>
        </w:rPr>
      </w:pPr>
      <w:r>
        <w:object>
          <v:shape id="_x0000_i1063" type="#_x0000_t75" alt="学科网(www.zxxk.com)--教育资源门户，提供试卷、教案、课件、论文、素材以及各类教学资源下载，还有大量而丰富的教学相关资讯！" style="width:42.75pt;height:33.75pt" o:oleicon="f" o:ole="">
            <v:imagedata r:id="rId84" o:title="eqIdb9a65a78b252538e0c86af46bdf680f2"/>
          </v:shape>
          <o:OLEObject Type="Embed" ProgID="Equation.DSMT4" ShapeID="_x0000_i1063" DrawAspect="Content" ObjectID="_39" r:id="rId85"/>
        </w:object>
      </w:r>
      <w:r>
        <w:rPr>
          <w:rFonts w:ascii="宋体" w:eastAsia="宋体" w:hAnsi="宋体" w:cs="宋体"/>
          <w:color w:val="000000"/>
        </w:rPr>
        <w:t>，</w:t>
      </w:r>
      <w:r>
        <w:object>
          <v:shape id="_x0000_i1064" type="#_x0000_t75" alt="学科网(www.zxxk.com)--教育资源门户，提供试卷、教案、课件、论文、素材以及各类教学资源下载，还有大量而丰富的教学相关资讯！" style="width:40.1pt;height:34pt" o:oleicon="f" o:ole="">
            <v:imagedata r:id="rId86" o:title="eqId2041ba32bb0adbd23732e403d5a94aac"/>
          </v:shape>
          <o:OLEObject Type="Embed" ProgID="Equation.DSMT4" ShapeID="_x0000_i1064" DrawAspect="Content" ObjectID="_40" r:id="rId87"/>
        </w:object>
      </w:r>
      <w:r>
        <w:rPr>
          <w:rFonts w:ascii="宋体" w:eastAsia="宋体" w:hAnsi="宋体" w:cs="宋体"/>
          <w:color w:val="000000"/>
        </w:rPr>
        <w:t>，</w:t>
      </w:r>
      <w:r>
        <w:object>
          <v:shape id="_x0000_i1065" type="#_x0000_t75" alt="学科网(www.zxxk.com)--教育资源门户，提供试卷、教案、课件、论文、素材以及各类教学资源下载，还有大量而丰富的教学相关资讯！" style="width:40.85pt;height:31.15pt" o:oleicon="f" o:ole="">
            <v:imagedata r:id="rId88" o:title="eqIdf48e9d5f8ebd756c3f84fc3b2f3558ad"/>
          </v:shape>
          <o:OLEObject Type="Embed" ProgID="Equation.DSMT4" ShapeID="_x0000_i1065" DrawAspect="Content" ObjectID="_41" r:id="rId89"/>
        </w:object>
      </w:r>
    </w:p>
    <w:p>
      <w:pPr>
        <w:spacing w:line="360" w:lineRule="auto"/>
        <w:jc w:val="left"/>
        <w:textAlignment w:val="center"/>
        <w:rPr>
          <w:color w:val="000000"/>
        </w:rPr>
      </w:pPr>
      <w:r>
        <w:rPr>
          <w:rFonts w:ascii="宋体" w:eastAsia="宋体" w:hAnsi="宋体" w:cs="宋体"/>
          <w:color w:val="000000"/>
        </w:rPr>
        <w:t>联立可得</w:t>
      </w:r>
    </w:p>
    <w:p>
      <w:pPr>
        <w:spacing w:line="360" w:lineRule="auto"/>
        <w:jc w:val="center"/>
        <w:textAlignment w:val="center"/>
        <w:rPr>
          <w:color w:val="000000"/>
        </w:rPr>
      </w:pPr>
      <w:r>
        <w:object>
          <v:shape id="_x0000_i1066" type="#_x0000_t75" alt="学科网(www.zxxk.com)--教育资源门户，提供试卷、教案、课件、论文、素材以及各类教学资源下载，还有大量而丰富的教学相关资讯！" style="width:108pt;height:34.2pt" o:oleicon="f" o:ole="">
            <v:imagedata r:id="rId90" o:title="eqId777754ab20bc8151f867c74d85d4da9f"/>
          </v:shape>
          <o:OLEObject Type="Embed" ProgID="Equation.DSMT4" ShapeID="_x0000_i1066" DrawAspect="Content" ObjectID="_42" r:id="rId91"/>
        </w:object>
      </w:r>
    </w:p>
    <w:p>
      <w:pPr>
        <w:spacing w:line="360" w:lineRule="auto"/>
        <w:jc w:val="left"/>
        <w:textAlignment w:val="center"/>
        <w:rPr>
          <w:color w:val="000000"/>
        </w:rPr>
      </w:pPr>
      <w:r>
        <w:rPr>
          <w:rFonts w:ascii="宋体" w:eastAsia="宋体" w:hAnsi="宋体" w:cs="宋体"/>
          <w:color w:val="000000"/>
        </w:rPr>
        <w:t>当用户用电器增加，可知</w:t>
      </w:r>
      <w:r>
        <w:object>
          <v:shape id="_x0000_i1067" type="#_x0000_t75" alt="学科网(www.zxxk.com)--教育资源门户，提供试卷、教案、课件、论文、素材以及各类教学资源下载，还有大量而丰富的教学相关资讯！" style="width:11.25pt;height:12pt" o:oleicon="f" o:ole="">
            <v:imagedata r:id="rId80" o:title="eqId4aa0df7f1e45f9de29e802c7f19a4f64"/>
          </v:shape>
          <o:OLEObject Type="Embed" ProgID="Equation.DSMT4" ShapeID="_x0000_i1067" DrawAspect="Content" ObjectID="_43" r:id="rId92"/>
        </w:object>
      </w:r>
      <w:r>
        <w:rPr>
          <w:rFonts w:ascii="宋体" w:eastAsia="宋体" w:hAnsi="宋体" w:cs="宋体"/>
          <w:color w:val="000000"/>
        </w:rPr>
        <w:t>减小，则降压变压器的输出电流</w:t>
      </w:r>
      <w:r>
        <w:object>
          <v:shape id="_x0000_i1068" type="#_x0000_t75" alt="学科网(www.zxxk.com)--教育资源门户，提供试卷、教案、课件、论文、素材以及各类教学资源下载，还有大量而丰富的教学相关资讯！" style="width:12pt;height:18pt;mso-position-horizontal-relative:page;mso-position-vertical-relative:page" o:oleicon="f" o:ole="">
            <v:imagedata r:id="rId69" o:title="eqId8ce5991360cbe7b47dc6b44ae4c323bb"/>
          </v:shape>
          <o:OLEObject Type="Embed" ProgID="Equation.DSMT4" ShapeID="_x0000_i1068" DrawAspect="Content" ObjectID="_44" r:id="rId93"/>
        </w:object>
      </w:r>
      <w:r>
        <w:rPr>
          <w:rFonts w:ascii="宋体" w:eastAsia="宋体" w:hAnsi="宋体" w:cs="宋体"/>
          <w:color w:val="000000"/>
        </w:rPr>
        <w:t>增大，故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．根据</w:t>
      </w:r>
    </w:p>
    <w:p>
      <w:pPr>
        <w:spacing w:line="360" w:lineRule="auto"/>
        <w:jc w:val="center"/>
        <w:textAlignment w:val="center"/>
        <w:rPr>
          <w:color w:val="000000"/>
        </w:rPr>
      </w:pPr>
      <w:r>
        <w:object>
          <v:shape id="_x0000_i1069" type="#_x0000_t75" alt="学科网(www.zxxk.com)--教育资源门户，提供试卷、教案、课件、论文、素材以及各类教学资源下载，还有大量而丰富的教学相关资讯！" style="width:40.1pt;height:34pt" o:oleicon="f" o:ole="">
            <v:imagedata r:id="rId86" o:title="eqId2041ba32bb0adbd23732e403d5a94aac"/>
          </v:shape>
          <o:OLEObject Type="Embed" ProgID="Equation.DSMT4" ShapeID="_x0000_i1069" DrawAspect="Content" ObjectID="_45" r:id="rId94"/>
        </w:object>
      </w:r>
    </w:p>
    <w:p>
      <w:pPr>
        <w:spacing w:line="360" w:lineRule="auto"/>
        <w:jc w:val="left"/>
        <w:textAlignment w:val="center"/>
        <w:rPr>
          <w:color w:val="000000"/>
        </w:rPr>
      </w:pPr>
      <w:r>
        <w:rPr>
          <w:rFonts w:ascii="宋体" w:eastAsia="宋体" w:hAnsi="宋体" w:cs="宋体"/>
          <w:color w:val="000000"/>
        </w:rPr>
        <w:t>由于</w:t>
      </w:r>
      <w:r>
        <w:object>
          <v:shape id="_x0000_i1070" type="#_x0000_t75" alt="学科网(www.zxxk.com)--教育资源门户，提供试卷、教案、课件、论文、素材以及各类教学资源下载，还有大量而丰富的教学相关资讯！" style="width:12pt;height:18pt;mso-position-horizontal-relative:page;mso-position-vertical-relative:page" o:oleicon="f" o:ole="">
            <v:imagedata r:id="rId69" o:title="eqId8ce5991360cbe7b47dc6b44ae4c323bb"/>
          </v:shape>
          <o:OLEObject Type="Embed" ProgID="Equation.DSMT4" ShapeID="_x0000_i1070" DrawAspect="Content" ObjectID="_46" r:id="rId95"/>
        </w:object>
      </w:r>
      <w:r>
        <w:rPr>
          <w:rFonts w:ascii="宋体" w:eastAsia="宋体" w:hAnsi="宋体" w:cs="宋体"/>
          <w:color w:val="000000"/>
        </w:rPr>
        <w:t>增大，可知</w:t>
      </w:r>
      <w:r>
        <w:object>
          <v:shape id="_x0000_i1071" type="#_x0000_t75" alt="学科网(www.zxxk.com)--教育资源门户，提供试卷、教案、课件、论文、素材以及各类教学资源下载，还有大量而丰富的教学相关资讯！" style="width:12.75pt;height:18pt" o:oleicon="f" o:ole="">
            <v:imagedata r:id="rId96" o:title="eqId2d1a0fd1ad044a9ecfcba672779bd678"/>
          </v:shape>
          <o:OLEObject Type="Embed" ProgID="Equation.DSMT4" ShapeID="_x0000_i1071" DrawAspect="Content" ObjectID="_47" r:id="rId97"/>
        </w:object>
      </w:r>
      <w:r>
        <w:rPr>
          <w:rFonts w:ascii="宋体" w:eastAsia="宋体" w:hAnsi="宋体" w:cs="宋体"/>
          <w:color w:val="000000"/>
        </w:rPr>
        <w:t>增大，输电线上损失的功率为</w:t>
      </w:r>
    </w:p>
    <w:p>
      <w:pPr>
        <w:spacing w:line="360" w:lineRule="auto"/>
        <w:jc w:val="center"/>
        <w:textAlignment w:val="center"/>
        <w:rPr>
          <w:color w:val="000000"/>
        </w:rPr>
      </w:pPr>
      <w:r>
        <w:object>
          <v:shape id="_x0000_i1072" type="#_x0000_t75" alt="学科网(www.zxxk.com)--教育资源门户，提供试卷、教案、课件、论文、素材以及各类教学资源下载，还有大量而丰富的教学相关资讯！" style="width:53.25pt;height:20.25pt" o:oleicon="f" o:ole="">
            <v:imagedata r:id="rId98" o:title="eqId2c1a3db7592bfc5a39dd8397cd39df49"/>
          </v:shape>
          <o:OLEObject Type="Embed" ProgID="Equation.DSMT4" ShapeID="_x0000_i1072" DrawAspect="Content" ObjectID="_48" r:id="rId99"/>
        </w:object>
      </w:r>
    </w:p>
    <w:p>
      <w:pPr>
        <w:spacing w:line="360" w:lineRule="auto"/>
        <w:jc w:val="left"/>
        <w:textAlignment w:val="center"/>
        <w:rPr>
          <w:color w:val="000000"/>
        </w:rPr>
      </w:pPr>
      <w:r>
        <w:rPr>
          <w:rFonts w:ascii="宋体" w:eastAsia="宋体" w:hAnsi="宋体" w:cs="宋体"/>
          <w:color w:val="000000"/>
        </w:rPr>
        <w:t>可知输电线上损失的功率增大，故</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．根据</w:t>
      </w:r>
    </w:p>
    <w:p>
      <w:pPr>
        <w:spacing w:line="360" w:lineRule="auto"/>
        <w:jc w:val="center"/>
        <w:textAlignment w:val="center"/>
        <w:rPr>
          <w:color w:val="000000"/>
        </w:rPr>
      </w:pPr>
      <w:r>
        <w:object>
          <v:shape id="_x0000_i1073" type="#_x0000_t75" alt="学科网(www.zxxk.com)--教育资源门户，提供试卷、教案、课件、论文、素材以及各类教学资源下载，还有大量而丰富的教学相关资讯！" style="width:39.75pt;height:33.75pt" o:oleicon="f" o:ole="">
            <v:imagedata r:id="rId100" o:title="eqId4f457548d466bb0c90376e8201a37d4f"/>
          </v:shape>
          <o:OLEObject Type="Embed" ProgID="Equation.DSMT4" ShapeID="_x0000_i1073" DrawAspect="Content" ObjectID="_49" r:id="rId101"/>
        </w:object>
      </w:r>
    </w:p>
    <w:p>
      <w:pPr>
        <w:spacing w:line="360" w:lineRule="auto"/>
        <w:jc w:val="left"/>
        <w:textAlignment w:val="center"/>
        <w:rPr>
          <w:color w:val="000000"/>
        </w:rPr>
      </w:pPr>
      <w:r>
        <w:rPr>
          <w:rFonts w:ascii="宋体" w:eastAsia="宋体" w:hAnsi="宋体" w:cs="宋体"/>
          <w:color w:val="000000"/>
        </w:rPr>
        <w:t>由于</w:t>
      </w:r>
      <w:r>
        <w:object>
          <v:shape id="_x0000_i1074" type="#_x0000_t75" alt="学科网(www.zxxk.com)--教育资源门户，提供试卷、教案、课件、论文、素材以及各类教学资源下载，还有大量而丰富的教学相关资讯！" style="width:12.75pt;height:18pt" o:oleicon="f" o:ole="">
            <v:imagedata r:id="rId96" o:title="eqId2d1a0fd1ad044a9ecfcba672779bd678"/>
          </v:shape>
          <o:OLEObject Type="Embed" ProgID="Equation.DSMT4" ShapeID="_x0000_i1074" DrawAspect="Content" ObjectID="_50" r:id="rId102"/>
        </w:object>
      </w:r>
      <w:r>
        <w:rPr>
          <w:rFonts w:ascii="宋体" w:eastAsia="宋体" w:hAnsi="宋体" w:cs="宋体"/>
          <w:color w:val="000000"/>
        </w:rPr>
        <w:t>增大，可知</w:t>
      </w:r>
      <w:r>
        <w:object>
          <v:shape id="_x0000_i1075" type="#_x0000_t75" alt="学科网(www.zxxk.com)--教育资源门户，提供试卷、教案、课件、论文、素材以及各类教学资源下载，还有大量而丰富的教学相关资讯！" style="width:12pt;height:18pt" o:oleicon="f" o:ole="">
            <v:imagedata r:id="rId103" o:title="eqId2f1ac49b4139636fb1809fe970b23a87"/>
          </v:shape>
          <o:OLEObject Type="Embed" ProgID="Equation.DSMT4" ShapeID="_x0000_i1075" DrawAspect="Content" ObjectID="_51" r:id="rId104"/>
        </w:object>
      </w:r>
      <w:r>
        <w:rPr>
          <w:rFonts w:ascii="宋体" w:eastAsia="宋体" w:hAnsi="宋体" w:cs="宋体"/>
          <w:color w:val="000000"/>
        </w:rPr>
        <w:t>增大，发电厂输出的总功率为</w:t>
      </w:r>
    </w:p>
    <w:p>
      <w:pPr>
        <w:spacing w:line="360" w:lineRule="auto"/>
        <w:jc w:val="center"/>
        <w:textAlignment w:val="center"/>
        <w:rPr>
          <w:color w:val="000000"/>
        </w:rPr>
      </w:pPr>
      <w:r>
        <w:object>
          <v:shape id="_x0000_i1076" type="#_x0000_t75" alt="学科网(www.zxxk.com)--教育资源门户，提供试卷、教案、课件、论文、素材以及各类教学资源下载，还有大量而丰富的教学相关资讯！" style="width:47pt;height:18pt" o:oleicon="f" o:ole="">
            <v:imagedata r:id="rId105" o:title="eqId52a9b7a279f16fb737d96c84c900f283"/>
          </v:shape>
          <o:OLEObject Type="Embed" ProgID="Equation.DSMT4" ShapeID="_x0000_i1076" DrawAspect="Content" ObjectID="_52" r:id="rId106"/>
        </w:object>
      </w:r>
    </w:p>
    <w:p>
      <w:pPr>
        <w:spacing w:line="360" w:lineRule="auto"/>
        <w:jc w:val="left"/>
        <w:textAlignment w:val="center"/>
        <w:rPr>
          <w:color w:val="000000"/>
        </w:rPr>
      </w:pPr>
      <w:r>
        <w:rPr>
          <w:rFonts w:ascii="宋体" w:eastAsia="宋体" w:hAnsi="宋体" w:cs="宋体"/>
          <w:color w:val="000000"/>
        </w:rPr>
        <w:t>可知发电厂输出的总功率增大，故</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color w:val="000000"/>
        </w:rPr>
      </w:pPr>
      <w:r>
        <w:rPr>
          <w:color w:val="000000"/>
        </w:rPr>
        <w:t xml:space="preserve">9. </w:t>
      </w:r>
      <w:r>
        <w:rPr>
          <w:rFonts w:ascii="宋体" w:eastAsia="宋体" w:hAnsi="宋体" w:cs="宋体"/>
          <w:color w:val="000000"/>
        </w:rPr>
        <w:t>“战绳”是一种近年流行的健身器材，健身者把两根相同绳子的一端固定在一点，用双手分别握住绳子的另一端，上下抖动绳子使绳子振动起来（图甲）。以手的平衡位置为坐标原点，图乙是健身者右手在抖动绳子过程中某时刻的波形，若右手抖动的频率是</w:t>
      </w:r>
      <w:r>
        <w:rPr>
          <w:rFonts w:ascii="Times New Roman" w:eastAsia="Times New Roman" w:hAnsi="Times New Roman" w:cs="Times New Roman"/>
          <w:color w:val="000000"/>
        </w:rPr>
        <w:t>0.5Hz</w:t>
      </w:r>
      <w:r>
        <w:rPr>
          <w:rFonts w:ascii="宋体" w:eastAsia="宋体" w:hAnsi="宋体" w:cs="宋体"/>
          <w:color w:val="000000"/>
        </w:rPr>
        <w:t>，下列说法正确的是（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4695825" cy="1447800"/>
            <wp:docPr id="10001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6223" name=""/>
                    <pic:cNvPicPr>
                      <a:picLocks noChangeAspect="1"/>
                    </pic:cNvPicPr>
                  </pic:nvPicPr>
                  <pic:blipFill>
                    <a:blip xmlns:r="http://schemas.openxmlformats.org/officeDocument/2006/relationships" r:embed="rId107"/>
                    <a:stretch>
                      <a:fillRect/>
                    </a:stretch>
                  </pic:blipFill>
                  <pic:spPr>
                    <a:xfrm>
                      <a:off x="0" y="0"/>
                      <a:ext cx="4695825" cy="14478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该时刻</w:t>
      </w:r>
      <w:r>
        <w:rPr>
          <w:rFonts w:ascii="Times New Roman" w:eastAsia="Times New Roman" w:hAnsi="Times New Roman" w:cs="Times New Roman"/>
          <w:i/>
          <w:color w:val="000000"/>
        </w:rPr>
        <w:t>P</w:t>
      </w:r>
      <w:r>
        <w:rPr>
          <w:rFonts w:ascii="宋体" w:eastAsia="宋体" w:hAnsi="宋体" w:cs="宋体"/>
          <w:color w:val="000000"/>
        </w:rPr>
        <w:t>点的位移为</w:t>
      </w:r>
      <w:r>
        <w:object>
          <v:shape id="_x0000_i1077" type="#_x0000_t75" alt="学科网(www.zxxk.com)--教育资源门户，提供试卷、教案、课件、论文、素材以及各类教学资源下载，还有大量而丰富的教学相关资讯！" style="width:42.9pt;height:18.2pt" o:oleicon="f" o:ole="">
            <v:imagedata r:id="rId108" o:title="eqIdcf893a6df8f0b3463c9e28dfa369d658"/>
          </v:shape>
          <o:OLEObject Type="Embed" ProgID="Equation.DSMT4" ShapeID="_x0000_i1077" DrawAspect="Content" ObjectID="_53" r:id="rId109"/>
        </w:object>
      </w:r>
    </w:p>
    <w:p>
      <w:pPr>
        <w:spacing w:line="360" w:lineRule="auto"/>
        <w:jc w:val="left"/>
        <w:textAlignment w:val="center"/>
        <w:rPr>
          <w:color w:val="000000"/>
        </w:rPr>
      </w:pPr>
      <w:r>
        <w:rPr>
          <w:color w:val="000000"/>
        </w:rPr>
        <w:t xml:space="preserve">B. </w:t>
      </w:r>
      <w:r>
        <w:rPr>
          <w:rFonts w:ascii="宋体" w:eastAsia="宋体" w:hAnsi="宋体" w:cs="宋体"/>
          <w:color w:val="000000"/>
        </w:rPr>
        <w:t>再经过</w:t>
      </w:r>
      <w:r>
        <w:rPr>
          <w:rFonts w:ascii="Times New Roman" w:eastAsia="Times New Roman" w:hAnsi="Times New Roman" w:cs="Times New Roman"/>
          <w:color w:val="000000"/>
        </w:rPr>
        <w:t>0. 25s</w:t>
      </w:r>
      <w:r>
        <w:rPr>
          <w:rFonts w:ascii="宋体" w:eastAsia="宋体" w:hAnsi="宋体" w:cs="宋体"/>
          <w:color w:val="000000"/>
        </w:rPr>
        <w:t>，</w:t>
      </w:r>
      <w:r>
        <w:rPr>
          <w:rFonts w:ascii="Times New Roman" w:eastAsia="Times New Roman" w:hAnsi="Times New Roman" w:cs="Times New Roman"/>
          <w:i/>
          <w:color w:val="000000"/>
        </w:rPr>
        <w:t>P</w:t>
      </w:r>
      <w:r>
        <w:rPr>
          <w:rFonts w:ascii="宋体" w:eastAsia="宋体" w:hAnsi="宋体" w:cs="宋体"/>
          <w:color w:val="000000"/>
        </w:rPr>
        <w:t>点到达平衡位置</w:t>
      </w:r>
    </w:p>
    <w:p>
      <w:pPr>
        <w:spacing w:line="360" w:lineRule="auto"/>
        <w:jc w:val="left"/>
        <w:textAlignment w:val="center"/>
        <w:rPr>
          <w:color w:val="000000"/>
        </w:rPr>
      </w:pPr>
      <w:r>
        <w:rPr>
          <w:color w:val="000000"/>
        </w:rPr>
        <w:t xml:space="preserve">C. </w:t>
      </w:r>
      <w:r>
        <w:rPr>
          <w:rFonts w:ascii="宋体" w:eastAsia="宋体" w:hAnsi="宋体" w:cs="宋体"/>
          <w:color w:val="000000"/>
        </w:rPr>
        <w:t>该时刻</w:t>
      </w:r>
      <w:r>
        <w:rPr>
          <w:rFonts w:ascii="Times New Roman" w:eastAsia="Times New Roman" w:hAnsi="Times New Roman" w:cs="Times New Roman"/>
          <w:i/>
          <w:color w:val="000000"/>
        </w:rPr>
        <w:t>Q</w:t>
      </w:r>
      <w:r>
        <w:rPr>
          <w:rFonts w:ascii="宋体" w:eastAsia="宋体" w:hAnsi="宋体" w:cs="宋体"/>
          <w:color w:val="000000"/>
        </w:rPr>
        <w:t>点的振动方向沿</w:t>
      </w:r>
      <w:r>
        <w:rPr>
          <w:rFonts w:ascii="Times New Roman" w:eastAsia="Times New Roman" w:hAnsi="Times New Roman" w:cs="Times New Roman"/>
          <w:i/>
          <w:color w:val="000000"/>
        </w:rPr>
        <w:t>y</w:t>
      </w:r>
      <w:r>
        <w:rPr>
          <w:rFonts w:ascii="宋体" w:eastAsia="宋体" w:hAnsi="宋体" w:cs="宋体"/>
          <w:color w:val="000000"/>
        </w:rPr>
        <w:t>轴负方向</w:t>
      </w:r>
    </w:p>
    <w:p>
      <w:pPr>
        <w:spacing w:line="360" w:lineRule="auto"/>
        <w:jc w:val="left"/>
        <w:textAlignment w:val="center"/>
        <w:rPr>
          <w:color w:val="000000"/>
        </w:rPr>
      </w:pPr>
      <w:r>
        <w:rPr>
          <w:color w:val="000000"/>
        </w:rPr>
        <w:t xml:space="preserve">D. </w:t>
      </w:r>
      <w:r>
        <w:rPr>
          <w:rFonts w:ascii="宋体" w:eastAsia="宋体" w:hAnsi="宋体" w:cs="宋体"/>
          <w:color w:val="000000"/>
        </w:rPr>
        <w:t>从该时刻开始计时，质点</w:t>
      </w:r>
      <w:r>
        <w:rPr>
          <w:rFonts w:ascii="Times New Roman" w:eastAsia="Times New Roman" w:hAnsi="Times New Roman" w:cs="Times New Roman"/>
          <w:i/>
          <w:color w:val="000000"/>
        </w:rPr>
        <w:t>Q</w:t>
      </w:r>
      <w:r>
        <w:rPr>
          <w:rFonts w:ascii="宋体" w:eastAsia="宋体" w:hAnsi="宋体" w:cs="宋体"/>
          <w:color w:val="000000"/>
        </w:rPr>
        <w:t>的振动方程为</w:t>
      </w:r>
      <w:r>
        <w:object>
          <v:shape id="_x0000_i1078" type="#_x0000_t75" alt="学科网(www.zxxk.com)--教育资源门户，提供试卷、教案、课件、论文、素材以及各类教学资源下载，还有大量而丰富的教学相关资讯！" style="width:103.25pt;height:16pt" o:oleicon="f" o:ole="">
            <v:imagedata r:id="rId110" o:title="eqIda317ed42b6430b45839cffab99bb6fe2"/>
          </v:shape>
          <o:OLEObject Type="Embed" ProgID="Equation.DSMT4" ShapeID="_x0000_i1078" DrawAspect="Content" ObjectID="_54" r:id="rId111"/>
        </w:objec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ABC</w:t>
      </w:r>
      <w:r>
        <w:rPr>
          <w:rFonts w:ascii="宋体" w:eastAsia="宋体" w:hAnsi="宋体" w:cs="宋体"/>
          <w:color w:val="000000"/>
        </w:rPr>
        <w:t>．由题可知，振幅</w:t>
      </w:r>
      <w:r>
        <w:object>
          <v:shape id="_x0000_i1079" type="#_x0000_t75" alt="学科网(www.zxxk.com)--教育资源门户，提供试卷、教案、课件、论文、素材以及各类教学资源下载，还有大量而丰富的教学相关资讯！" style="width:51pt;height:14.25pt" o:oleicon="f" o:ole="">
            <v:imagedata r:id="rId112" o:title="eqId2e07a49978e8be87ae4583e24ffe698a"/>
          </v:shape>
          <o:OLEObject Type="Embed" ProgID="Equation.DSMT4" ShapeID="_x0000_i1079" DrawAspect="Content" ObjectID="_55" r:id="rId113"/>
        </w:object>
      </w:r>
      <w:r>
        <w:rPr>
          <w:rFonts w:ascii="宋体" w:eastAsia="宋体" w:hAnsi="宋体" w:cs="宋体"/>
          <w:color w:val="000000"/>
        </w:rPr>
        <w:t>，频率</w:t>
      </w:r>
      <w:r>
        <w:object>
          <v:shape id="_x0000_i1080" type="#_x0000_t75" alt="学科网(www.zxxk.com)--教育资源门户，提供试卷、教案、课件、论文、素材以及各类教学资源下载，还有大量而丰富的教学相关资讯！" style="width:53.25pt;height:15.75pt" o:oleicon="f" o:ole="">
            <v:imagedata r:id="rId114" o:title="eqId68b6a580a06605ed63230848bdf2e1d7"/>
          </v:shape>
          <o:OLEObject Type="Embed" ProgID="Equation.DSMT4" ShapeID="_x0000_i1080" DrawAspect="Content" ObjectID="_56" r:id="rId115"/>
        </w:object>
      </w:r>
      <w:r>
        <w:rPr>
          <w:rFonts w:ascii="宋体" w:eastAsia="宋体" w:hAnsi="宋体" w:cs="宋体"/>
          <w:color w:val="000000"/>
        </w:rPr>
        <w:t>，由图可知波的波长为</w:t>
      </w:r>
      <w:r>
        <w:object>
          <v:shape id="_x0000_i1081" type="#_x0000_t75" alt="学科网(www.zxxk.com)--教育资源门户，提供试卷、教案、课件、论文、素材以及各类教学资源下载，还有大量而丰富的教学相关资讯！" style="width:38.25pt;height:14.25pt" o:oleicon="f" o:ole="">
            <v:imagedata r:id="rId116" o:title="eqId532609a79fb88741c33615b8534ed940"/>
          </v:shape>
          <o:OLEObject Type="Embed" ProgID="Equation.DSMT4" ShapeID="_x0000_i1081" DrawAspect="Content" ObjectID="_57" r:id="rId117"/>
        </w:object>
      </w:r>
      <w:r>
        <w:rPr>
          <w:rFonts w:ascii="宋体" w:eastAsia="宋体" w:hAnsi="宋体" w:cs="宋体"/>
          <w:color w:val="000000"/>
        </w:rPr>
        <w:t>，波向右传播，该时刻</w:t>
      </w:r>
      <w:r>
        <w:rPr>
          <w:rFonts w:ascii="Times New Roman" w:eastAsia="Times New Roman" w:hAnsi="Times New Roman" w:cs="Times New Roman"/>
          <w:i/>
          <w:color w:val="000000"/>
        </w:rPr>
        <w:t>P</w:t>
      </w:r>
      <w:r>
        <w:rPr>
          <w:rFonts w:ascii="宋体" w:eastAsia="宋体" w:hAnsi="宋体" w:cs="宋体"/>
          <w:color w:val="000000"/>
        </w:rPr>
        <w:t>点得振动方向沿</w:t>
      </w:r>
      <w:r>
        <w:rPr>
          <w:rFonts w:ascii="Times New Roman" w:eastAsia="Times New Roman" w:hAnsi="Times New Roman" w:cs="Times New Roman"/>
          <w:i/>
          <w:color w:val="000000"/>
        </w:rPr>
        <w:t>y</w:t>
      </w:r>
      <w:r>
        <w:rPr>
          <w:rFonts w:ascii="宋体" w:eastAsia="宋体" w:hAnsi="宋体" w:cs="宋体"/>
          <w:color w:val="000000"/>
        </w:rPr>
        <w:t>轴负方向，</w:t>
      </w:r>
      <w:r>
        <w:rPr>
          <w:rFonts w:ascii="Times New Roman" w:eastAsia="Times New Roman" w:hAnsi="Times New Roman" w:cs="Times New Roman"/>
          <w:i/>
          <w:color w:val="000000"/>
        </w:rPr>
        <w:t>Q</w:t>
      </w:r>
      <w:r>
        <w:rPr>
          <w:rFonts w:ascii="宋体" w:eastAsia="宋体" w:hAnsi="宋体" w:cs="宋体"/>
          <w:color w:val="000000"/>
        </w:rPr>
        <w:t>点的振动方向沿</w:t>
      </w:r>
      <w:r>
        <w:rPr>
          <w:rFonts w:ascii="Times New Roman" w:eastAsia="Times New Roman" w:hAnsi="Times New Roman" w:cs="Times New Roman"/>
          <w:i/>
          <w:color w:val="000000"/>
        </w:rPr>
        <w:t>y</w:t>
      </w:r>
      <w:r>
        <w:rPr>
          <w:rFonts w:ascii="宋体" w:eastAsia="宋体" w:hAnsi="宋体" w:cs="宋体"/>
          <w:color w:val="000000"/>
        </w:rPr>
        <w:t>轴正方向，故从该时刻开始计时</w:t>
      </w:r>
      <w:r>
        <w:rPr>
          <w:rFonts w:ascii="Times New Roman" w:eastAsia="Times New Roman" w:hAnsi="Times New Roman" w:cs="Times New Roman"/>
          <w:i/>
          <w:color w:val="000000"/>
        </w:rPr>
        <w:t>P</w:t>
      </w:r>
      <w:r>
        <w:rPr>
          <w:rFonts w:ascii="宋体" w:eastAsia="宋体" w:hAnsi="宋体" w:cs="宋体"/>
          <w:color w:val="000000"/>
        </w:rPr>
        <w:t>点的振动方程为</w:t>
      </w:r>
    </w:p>
    <w:p>
      <w:pPr>
        <w:spacing w:line="360" w:lineRule="auto"/>
        <w:jc w:val="center"/>
        <w:textAlignment w:val="center"/>
        <w:rPr>
          <w:color w:val="000000"/>
        </w:rPr>
      </w:pPr>
      <w:r>
        <w:object>
          <v:shape id="_x0000_i1082" type="#_x0000_t75" alt="学科网(www.zxxk.com)--教育资源门户，提供试卷、教案、课件、论文、素材以及各类教学资源下载，还有大量而丰富的教学相关资讯！" style="width:109.8pt;height:31.2pt" o:oleicon="f" o:ole="">
            <v:imagedata r:id="rId118" o:title="eqId2363091f46dac4a21c19cafb3b99bd60"/>
          </v:shape>
          <o:OLEObject Type="Embed" ProgID="Equation.DSMT4" ShapeID="_x0000_i1082" DrawAspect="Content" ObjectID="_58" r:id="rId119"/>
        </w:object>
      </w:r>
    </w:p>
    <w:p>
      <w:pPr>
        <w:spacing w:line="360" w:lineRule="auto"/>
        <w:jc w:val="left"/>
        <w:textAlignment w:val="center"/>
        <w:rPr>
          <w:color w:val="000000"/>
        </w:rPr>
      </w:pPr>
      <w:r>
        <w:rPr>
          <w:rFonts w:ascii="宋体" w:eastAsia="宋体" w:hAnsi="宋体" w:cs="宋体"/>
          <w:color w:val="000000"/>
        </w:rPr>
        <w:t>故</w:t>
      </w:r>
      <w:r>
        <w:object>
          <v:shape id="_x0000_i1083" type="#_x0000_t75" alt="学科网(www.zxxk.com)--教育资源门户，提供试卷、教案、课件、论文、素材以及各类教学资源下载，还有大量而丰富的教学相关资讯！" style="width:24.6pt;height:14.4pt" o:oleicon="f" o:ole="">
            <v:imagedata r:id="rId120" o:title="eqId7aeb9a94e392f6759b18abed89aacc5e"/>
          </v:shape>
          <o:OLEObject Type="Embed" ProgID="Equation.DSMT4" ShapeID="_x0000_i1083" DrawAspect="Content" ObjectID="_59" r:id="rId121"/>
        </w:object>
      </w:r>
      <w:r>
        <w:rPr>
          <w:rFonts w:ascii="宋体" w:eastAsia="宋体" w:hAnsi="宋体" w:cs="宋体"/>
          <w:color w:val="000000"/>
        </w:rPr>
        <w:t>时</w:t>
      </w:r>
      <w:r>
        <w:rPr>
          <w:rFonts w:ascii="Times New Roman" w:eastAsia="Times New Roman" w:hAnsi="Times New Roman" w:cs="Times New Roman"/>
          <w:i/>
          <w:color w:val="000000"/>
        </w:rPr>
        <w:t>P</w:t>
      </w:r>
      <w:r>
        <w:rPr>
          <w:rFonts w:ascii="宋体" w:eastAsia="宋体" w:hAnsi="宋体" w:cs="宋体"/>
          <w:color w:val="000000"/>
        </w:rPr>
        <w:t>点的位移为</w:t>
      </w:r>
    </w:p>
    <w:p>
      <w:pPr>
        <w:spacing w:line="360" w:lineRule="auto"/>
        <w:jc w:val="center"/>
        <w:textAlignment w:val="center"/>
        <w:rPr>
          <w:color w:val="000000"/>
        </w:rPr>
      </w:pPr>
      <w:r>
        <w:object>
          <v:shape id="_x0000_i1084" type="#_x0000_t75" alt="学科网(www.zxxk.com)--教育资源门户，提供试卷、教案、课件、论文、素材以及各类教学资源下载，还有大量而丰富的教学相关资讯！" style="width:61.8pt;height:19.2pt" o:oleicon="f" o:ole="">
            <v:imagedata r:id="rId122" o:title="eqIdcc7a62d259cc3e10d7d11b195538799c"/>
          </v:shape>
          <o:OLEObject Type="Embed" ProgID="Equation.DSMT4" ShapeID="_x0000_i1084" DrawAspect="Content" ObjectID="_60" r:id="rId123"/>
        </w:object>
      </w:r>
    </w:p>
    <w:p>
      <w:pPr>
        <w:spacing w:line="360" w:lineRule="auto"/>
        <w:jc w:val="left"/>
        <w:textAlignment w:val="center"/>
        <w:rPr>
          <w:color w:val="000000"/>
        </w:rPr>
      </w:pPr>
      <w:r>
        <w:rPr>
          <w:rFonts w:ascii="宋体" w:eastAsia="宋体" w:hAnsi="宋体" w:cs="宋体"/>
          <w:color w:val="000000"/>
        </w:rPr>
        <w:t>当</w:t>
      </w:r>
      <w:r>
        <w:object>
          <v:shape id="_x0000_i1085" type="#_x0000_t75" alt="学科网(www.zxxk.com)--教育资源门户，提供试卷、教案、课件、论文、素材以及各类教学资源下载，还有大量而丰富的教学相关资讯！" style="width:38.25pt;height:12pt" o:oleicon="f" o:ole="">
            <v:imagedata r:id="rId124" o:title="eqId058cdc21800be041f0e92d23ad143769"/>
          </v:shape>
          <o:OLEObject Type="Embed" ProgID="Equation.DSMT4" ShapeID="_x0000_i1085" DrawAspect="Content" ObjectID="_61" r:id="rId125"/>
        </w:object>
      </w:r>
      <w:r>
        <w:rPr>
          <w:rFonts w:ascii="宋体" w:eastAsia="宋体" w:hAnsi="宋体" w:cs="宋体"/>
          <w:color w:val="000000"/>
        </w:rPr>
        <w:t>时</w:t>
      </w:r>
      <w:r>
        <w:rPr>
          <w:rFonts w:ascii="Times New Roman" w:eastAsia="Times New Roman" w:hAnsi="Times New Roman" w:cs="Times New Roman"/>
          <w:i/>
          <w:color w:val="000000"/>
        </w:rPr>
        <w:t>P</w:t>
      </w:r>
      <w:r>
        <w:rPr>
          <w:rFonts w:ascii="宋体" w:eastAsia="宋体" w:hAnsi="宋体" w:cs="宋体"/>
          <w:color w:val="000000"/>
        </w:rPr>
        <w:t>点的位移为</w:t>
      </w:r>
    </w:p>
    <w:p>
      <w:pPr>
        <w:spacing w:line="360" w:lineRule="auto"/>
        <w:jc w:val="center"/>
        <w:textAlignment w:val="center"/>
        <w:rPr>
          <w:color w:val="000000"/>
        </w:rPr>
      </w:pPr>
      <w:r>
        <w:object>
          <v:shape id="_x0000_i1086" type="#_x0000_t75" alt="学科网(www.zxxk.com)--教育资源门户，提供试卷、教案、课件、论文、素材以及各类教学资源下载，还有大量而丰富的教学相关资讯！" style="width:30.75pt;height:15.75pt" o:oleicon="f" o:ole="">
            <v:imagedata r:id="rId126" o:title="eqId6a95844db526e99547567591ed069833"/>
          </v:shape>
          <o:OLEObject Type="Embed" ProgID="Equation.DSMT4" ShapeID="_x0000_i1086" DrawAspect="Content" ObjectID="_62" r:id="rId127"/>
        </w:object>
      </w:r>
    </w:p>
    <w:p>
      <w:pPr>
        <w:spacing w:line="360" w:lineRule="auto"/>
        <w:jc w:val="left"/>
        <w:textAlignment w:val="center"/>
        <w:rPr>
          <w:color w:val="000000"/>
        </w:rPr>
      </w:pPr>
      <w:r>
        <w:rPr>
          <w:rFonts w:ascii="Times New Roman" w:eastAsia="Times New Roman" w:hAnsi="Times New Roman" w:cs="Times New Roman"/>
          <w:i/>
          <w:color w:val="000000"/>
        </w:rPr>
        <w:t>P</w:t>
      </w:r>
      <w:r>
        <w:rPr>
          <w:rFonts w:ascii="宋体" w:eastAsia="宋体" w:hAnsi="宋体" w:cs="宋体"/>
          <w:color w:val="000000"/>
        </w:rPr>
        <w:t>点到达平衡位置，</w:t>
      </w:r>
      <w:r>
        <w:rPr>
          <w:rFonts w:ascii="Times New Roman" w:eastAsia="Times New Roman" w:hAnsi="Times New Roman" w:cs="Times New Roman"/>
          <w:color w:val="000000"/>
        </w:rPr>
        <w:t>AC</w:t>
      </w:r>
      <w:r>
        <w:rPr>
          <w:rFonts w:ascii="宋体" w:eastAsia="宋体" w:hAnsi="宋体" w:cs="宋体"/>
          <w:color w:val="000000"/>
        </w:rPr>
        <w:t>错误，</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．从该时刻开始计时，质点</w:t>
      </w:r>
      <w:r>
        <w:object>
          <v:shape id="_x0000_i1087" type="#_x0000_t75" alt="学科网(www.zxxk.com)--教育资源门户，提供试卷、教案、课件、论文、素材以及各类教学资源下载，还有大量而丰富的教学相关资讯！" style="width:12pt;height:15.6pt" o:oleicon="f" o:ole="">
            <v:imagedata r:id="rId128" o:title="eqIdacc290b44635265137fdf13146b6a6d9"/>
          </v:shape>
          <o:OLEObject Type="Embed" ProgID="Equation.DSMT4" ShapeID="_x0000_i1087" DrawAspect="Content" ObjectID="_63" r:id="rId129"/>
        </w:object>
      </w:r>
      <w:r>
        <w:rPr>
          <w:rFonts w:ascii="宋体" w:eastAsia="宋体" w:hAnsi="宋体" w:cs="宋体"/>
          <w:color w:val="000000"/>
        </w:rPr>
        <w:t>从平衡位置向上振动，故质点</w:t>
      </w:r>
      <w:r>
        <w:rPr>
          <w:rFonts w:ascii="Times New Roman" w:eastAsia="Times New Roman" w:hAnsi="Times New Roman" w:cs="Times New Roman"/>
          <w:i/>
          <w:color w:val="000000"/>
        </w:rPr>
        <w:t>Q</w:t>
      </w:r>
      <w:r>
        <w:rPr>
          <w:rFonts w:ascii="宋体" w:eastAsia="宋体" w:hAnsi="宋体" w:cs="宋体"/>
          <w:color w:val="000000"/>
        </w:rPr>
        <w:t>的振动方程为</w:t>
      </w:r>
    </w:p>
    <w:p>
      <w:pPr>
        <w:spacing w:line="360" w:lineRule="auto"/>
        <w:jc w:val="center"/>
        <w:textAlignment w:val="center"/>
        <w:rPr>
          <w:color w:val="000000"/>
        </w:rPr>
      </w:pPr>
      <w:r>
        <w:object>
          <v:shape id="_x0000_i1088" type="#_x0000_t75" alt="学科网(www.zxxk.com)--教育资源门户，提供试卷、教案、课件、论文、素材以及各类教学资源下载，还有大量而丰富的教学相关资讯！" style="width:84pt;height:16.2pt" o:oleicon="f" o:ole="">
            <v:imagedata r:id="rId130" o:title="eqId40bb419c7cf9856a31537ac60f482123"/>
          </v:shape>
          <o:OLEObject Type="Embed" ProgID="Equation.DSMT4" ShapeID="_x0000_i1088" DrawAspect="Content" ObjectID="_64" r:id="rId131"/>
        </w:object>
      </w:r>
    </w:p>
    <w:p>
      <w:pPr>
        <w:spacing w:line="360" w:lineRule="auto"/>
        <w:jc w:val="both"/>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left"/>
        <w:textAlignment w:val="center"/>
        <w:rPr>
          <w:color w:val="000000"/>
        </w:rPr>
      </w:pPr>
      <w:r>
        <w:rPr>
          <w:color w:val="000000"/>
        </w:rPr>
        <w:t xml:space="preserve">10. </w:t>
      </w:r>
      <w:r>
        <w:rPr>
          <w:rFonts w:ascii="宋体" w:eastAsia="宋体" w:hAnsi="宋体" w:cs="宋体"/>
          <w:color w:val="000000"/>
        </w:rPr>
        <w:t>如图所示，倾角为</w:t>
      </w:r>
      <w:r>
        <w:rPr>
          <w:rFonts w:ascii="Times New Roman" w:eastAsia="Times New Roman" w:hAnsi="Times New Roman" w:cs="Times New Roman"/>
          <w:i/>
          <w:color w:val="000000"/>
        </w:rPr>
        <w:t>θ</w:t>
      </w:r>
      <w:r>
        <w:rPr>
          <w:rFonts w:ascii="宋体" w:eastAsia="宋体" w:hAnsi="宋体" w:cs="宋体"/>
          <w:color w:val="000000"/>
        </w:rPr>
        <w:t>的光滑斜面体</w:t>
      </w:r>
      <w:r>
        <w:rPr>
          <w:rFonts w:ascii="Times New Roman" w:eastAsia="Times New Roman" w:hAnsi="Times New Roman" w:cs="Times New Roman"/>
          <w:color w:val="000000"/>
        </w:rPr>
        <w:t>A</w:t>
      </w:r>
      <w:r>
        <w:rPr>
          <w:rFonts w:ascii="宋体" w:eastAsia="宋体" w:hAnsi="宋体" w:cs="宋体"/>
          <w:color w:val="000000"/>
        </w:rPr>
        <w:t>放在光滑的水平面上，已知</w:t>
      </w:r>
      <w:r>
        <w:rPr>
          <w:rFonts w:ascii="Times New Roman" w:eastAsia="Times New Roman" w:hAnsi="Times New Roman" w:cs="Times New Roman"/>
          <w:color w:val="000000"/>
        </w:rPr>
        <w:t>A</w:t>
      </w:r>
      <w:r>
        <w:rPr>
          <w:rFonts w:ascii="宋体" w:eastAsia="宋体" w:hAnsi="宋体" w:cs="宋体"/>
          <w:color w:val="000000"/>
        </w:rPr>
        <w:t>的质量为</w:t>
      </w:r>
      <w:r>
        <w:rPr>
          <w:rFonts w:ascii="Times New Roman" w:eastAsia="Times New Roman" w:hAnsi="Times New Roman" w:cs="Times New Roman"/>
          <w:color w:val="000000"/>
        </w:rPr>
        <w:t>2</w:t>
      </w:r>
      <w:r>
        <w:rPr>
          <w:rFonts w:ascii="Times New Roman" w:eastAsia="Times New Roman" w:hAnsi="Times New Roman" w:cs="Times New Roman"/>
          <w:i/>
          <w:color w:val="000000"/>
        </w:rPr>
        <w:t>m</w:t>
      </w:r>
      <w:r>
        <w:rPr>
          <w:rFonts w:ascii="宋体" w:eastAsia="宋体" w:hAnsi="宋体" w:cs="宋体"/>
          <w:color w:val="000000"/>
        </w:rPr>
        <w:t>，高为</w:t>
      </w:r>
      <w:r>
        <w:rPr>
          <w:rFonts w:ascii="Times New Roman" w:eastAsia="Times New Roman" w:hAnsi="Times New Roman" w:cs="Times New Roman"/>
          <w:i/>
          <w:color w:val="000000"/>
        </w:rPr>
        <w:t>h</w:t>
      </w:r>
      <w:r>
        <w:rPr>
          <w:rFonts w:ascii="宋体" w:eastAsia="宋体" w:hAnsi="宋体" w:cs="宋体"/>
          <w:color w:val="000000"/>
        </w:rPr>
        <w:t>，质量为</w:t>
      </w:r>
      <w:r>
        <w:rPr>
          <w:rFonts w:ascii="Times New Roman" w:eastAsia="Times New Roman" w:hAnsi="Times New Roman" w:cs="Times New Roman"/>
          <w:i/>
          <w:color w:val="000000"/>
        </w:rPr>
        <w:t>m</w:t>
      </w:r>
      <w:r>
        <w:rPr>
          <w:rFonts w:ascii="宋体" w:eastAsia="宋体" w:hAnsi="宋体" w:cs="宋体"/>
          <w:color w:val="000000"/>
        </w:rPr>
        <w:t>的细长直杆</w:t>
      </w:r>
      <w:r>
        <w:rPr>
          <w:rFonts w:ascii="Times New Roman" w:eastAsia="Times New Roman" w:hAnsi="Times New Roman" w:cs="Times New Roman"/>
          <w:color w:val="000000"/>
        </w:rPr>
        <w:t>B</w:t>
      </w:r>
      <w:r>
        <w:rPr>
          <w:rFonts w:ascii="宋体" w:eastAsia="宋体" w:hAnsi="宋体" w:cs="宋体"/>
          <w:color w:val="000000"/>
        </w:rPr>
        <w:t>，受固定的光滑套管</w:t>
      </w:r>
      <w:r>
        <w:rPr>
          <w:rFonts w:ascii="Times New Roman" w:eastAsia="Times New Roman" w:hAnsi="Times New Roman" w:cs="Times New Roman"/>
          <w:color w:val="000000"/>
        </w:rPr>
        <w:t>C</w:t>
      </w:r>
      <w:r>
        <w:rPr>
          <w:rFonts w:ascii="宋体" w:eastAsia="宋体" w:hAnsi="宋体" w:cs="宋体"/>
          <w:color w:val="000000"/>
        </w:rPr>
        <w:t>约束，只能在竖直方向上自由运动。初始时，</w:t>
      </w:r>
      <w:r>
        <w:rPr>
          <w:rFonts w:ascii="Times New Roman" w:eastAsia="Times New Roman" w:hAnsi="Times New Roman" w:cs="Times New Roman"/>
          <w:color w:val="000000"/>
        </w:rPr>
        <w:t>A</w:t>
      </w:r>
      <w:r>
        <w:rPr>
          <w:rFonts w:ascii="宋体" w:eastAsia="宋体" w:hAnsi="宋体" w:cs="宋体"/>
          <w:color w:val="000000"/>
        </w:rPr>
        <w:t>在水平推力</w:t>
      </w:r>
      <w:r>
        <w:rPr>
          <w:rFonts w:ascii="Times New Roman" w:eastAsia="Times New Roman" w:hAnsi="Times New Roman" w:cs="Times New Roman"/>
          <w:i/>
          <w:color w:val="000000"/>
        </w:rPr>
        <w:t>F</w:t>
      </w:r>
      <w:r>
        <w:rPr>
          <w:rFonts w:ascii="宋体" w:eastAsia="宋体" w:hAnsi="宋体" w:cs="宋体"/>
          <w:color w:val="000000"/>
        </w:rPr>
        <w:t>作用下处于静止状态，此时</w:t>
      </w:r>
      <w:r>
        <w:rPr>
          <w:rFonts w:ascii="Times New Roman" w:eastAsia="Times New Roman" w:hAnsi="Times New Roman" w:cs="Times New Roman"/>
          <w:color w:val="000000"/>
        </w:rPr>
        <w:t>B</w:t>
      </w:r>
      <w:r>
        <w:rPr>
          <w:rFonts w:ascii="宋体" w:eastAsia="宋体" w:hAnsi="宋体" w:cs="宋体"/>
          <w:color w:val="000000"/>
        </w:rPr>
        <w:t>杆下端正好压在</w:t>
      </w:r>
      <w:r>
        <w:rPr>
          <w:rFonts w:ascii="Times New Roman" w:eastAsia="Times New Roman" w:hAnsi="Times New Roman" w:cs="Times New Roman"/>
          <w:color w:val="000000"/>
        </w:rPr>
        <w:t>A</w:t>
      </w:r>
      <w:r>
        <w:rPr>
          <w:rFonts w:ascii="宋体" w:eastAsia="宋体" w:hAnsi="宋体" w:cs="宋体"/>
          <w:color w:val="000000"/>
        </w:rPr>
        <w:t>的顶端。现撤去推力</w:t>
      </w:r>
      <w:r>
        <w:rPr>
          <w:rFonts w:ascii="Times New Roman" w:eastAsia="Times New Roman" w:hAnsi="Times New Roman" w:cs="Times New Roman"/>
          <w:i/>
          <w:color w:val="000000"/>
        </w:rPr>
        <w:t>F</w:t>
      </w:r>
      <w:r>
        <w:rPr>
          <w:rFonts w:ascii="宋体" w:eastAsia="宋体" w:hAnsi="宋体" w:cs="宋体"/>
          <w:color w:val="000000"/>
        </w:rPr>
        <w:t>，</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便开始运动。重力加速度为</w:t>
      </w:r>
      <w:r>
        <w:rPr>
          <w:rFonts w:ascii="Times New Roman" w:eastAsia="Times New Roman" w:hAnsi="Times New Roman" w:cs="Times New Roman"/>
          <w:i/>
          <w:color w:val="000000"/>
        </w:rPr>
        <w:t>g</w:t>
      </w:r>
      <w:r>
        <w:rPr>
          <w:rFonts w:ascii="宋体" w:eastAsia="宋体" w:hAnsi="宋体" w:cs="宋体"/>
          <w:color w:val="000000"/>
        </w:rPr>
        <w:t>，则（　</w:t>
      </w:r>
      <w:r>
        <w:rPr>
          <w:rFonts w:ascii="Times New Roman" w:eastAsia="Times New Roman" w:hAnsi="Times New Roman" w:cs="Times New Roman"/>
          <w:color w:val="000000"/>
        </w:rPr>
        <w:t>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676400" cy="1704975"/>
            <wp:docPr id="10001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957051" name=""/>
                    <pic:cNvPicPr>
                      <a:picLocks noChangeAspect="1"/>
                    </pic:cNvPicPr>
                  </pic:nvPicPr>
                  <pic:blipFill>
                    <a:blip xmlns:r="http://schemas.openxmlformats.org/officeDocument/2006/relationships" r:embed="rId132"/>
                    <a:stretch>
                      <a:fillRect/>
                    </a:stretch>
                  </pic:blipFill>
                  <pic:spPr>
                    <a:xfrm>
                      <a:off x="0" y="0"/>
                      <a:ext cx="1676400" cy="17049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推力</w:t>
      </w:r>
      <w:r>
        <w:object>
          <v:shape id="_x0000_i1089" type="#_x0000_t75" alt="学科网(www.zxxk.com)--教育资源门户，提供试卷、教案、课件、论文、素材以及各类教学资源下载，还有大量而丰富的教学相关资讯！" style="width:12.75pt;height:12.75pt" o:oleicon="f" o:ole="">
            <v:imagedata r:id="rId133" o:title="eqIda0ed1ec316bc54c37c4286c208f55667"/>
          </v:shape>
          <o:OLEObject Type="Embed" ProgID="Equation.DSMT4" ShapeID="_x0000_i1089" DrawAspect="Content" ObjectID="_65" r:id="rId134"/>
        </w:object>
      </w:r>
      <w:r>
        <w:rPr>
          <w:rFonts w:ascii="宋体" w:eastAsia="宋体" w:hAnsi="宋体" w:cs="宋体"/>
          <w:color w:val="000000"/>
        </w:rPr>
        <w:t>的大小为</w:t>
      </w:r>
      <w:r>
        <w:object>
          <v:shape id="_x0000_i1090" type="#_x0000_t75" alt="学科网(www.zxxk.com)--教育资源门户，提供试卷、教案、课件、论文、素材以及各类教学资源下载，还有大量而丰富的教学相关资讯！" style="width:42.75pt;height:15.75pt" o:oleicon="f" o:ole="">
            <v:imagedata r:id="rId135" o:title="eqId15d4dc09ab89f56da8736d8c6f1a64ac"/>
          </v:shape>
          <o:OLEObject Type="Embed" ProgID="Equation.DSMT4" ShapeID="_x0000_i1090" DrawAspect="Content" ObjectID="_66" r:id="rId136"/>
        </w:object>
      </w:r>
    </w:p>
    <w:p>
      <w:pPr>
        <w:spacing w:line="360" w:lineRule="auto"/>
        <w:jc w:val="left"/>
        <w:textAlignment w:val="center"/>
        <w:rPr>
          <w:color w:val="000000"/>
        </w:rPr>
      </w:pPr>
      <w:r>
        <w:rPr>
          <w:color w:val="000000"/>
        </w:rPr>
        <w:t xml:space="preserve">B. </w:t>
      </w:r>
      <w:r>
        <w:rPr>
          <w:rFonts w:ascii="宋体" w:eastAsia="宋体" w:hAnsi="宋体" w:cs="宋体"/>
          <w:color w:val="000000"/>
        </w:rPr>
        <w:t>运动过程中，</w:t>
      </w:r>
      <w:r>
        <w:rPr>
          <w:rFonts w:ascii="Times New Roman" w:eastAsia="Times New Roman" w:hAnsi="Times New Roman" w:cs="Times New Roman"/>
          <w:color w:val="000000"/>
        </w:rPr>
        <w:t>A</w:t>
      </w:r>
      <w:r>
        <w:rPr>
          <w:rFonts w:ascii="宋体" w:eastAsia="宋体" w:hAnsi="宋体" w:cs="宋体"/>
          <w:color w:val="000000"/>
        </w:rPr>
        <w:t>对</w:t>
      </w:r>
      <w:r>
        <w:rPr>
          <w:rFonts w:ascii="Times New Roman" w:eastAsia="Times New Roman" w:hAnsi="Times New Roman" w:cs="Times New Roman"/>
          <w:color w:val="000000"/>
        </w:rPr>
        <w:t>B</w:t>
      </w:r>
      <w:r>
        <w:rPr>
          <w:rFonts w:ascii="宋体" w:eastAsia="宋体" w:hAnsi="宋体" w:cs="宋体"/>
          <w:color w:val="000000"/>
        </w:rPr>
        <w:t>不做功</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组成的系统，水平方向上动量守恒</w:t>
      </w:r>
    </w:p>
    <w:p>
      <w:pPr>
        <w:spacing w:line="360" w:lineRule="auto"/>
        <w:jc w:val="left"/>
        <w:textAlignment w:val="center"/>
        <w:rPr>
          <w:color w:val="000000"/>
        </w:rPr>
      </w:pPr>
      <w:r>
        <w:rPr>
          <w:color w:val="000000"/>
        </w:rPr>
        <w:t xml:space="preserve">D. </w:t>
      </w:r>
      <w:r>
        <w:rPr>
          <w:rFonts w:ascii="宋体" w:eastAsia="宋体" w:hAnsi="宋体" w:cs="宋体"/>
          <w:color w:val="000000"/>
        </w:rPr>
        <w:t>当杆的下端刚滑到斜面底端时，斜面体的速度大小</w:t>
      </w:r>
      <w:r>
        <w:object>
          <v:shape id="_x0000_i1091" type="#_x0000_t75" alt="学科网(www.zxxk.com)--教育资源门户，提供试卷、教案、课件、论文、素材以及各类教学资源下载，还有大量而丰富的教学相关资讯！" style="width:60.35pt;height:34.9pt" o:oleicon="f" o:ole="">
            <v:imagedata r:id="rId137" o:title="eqId86dbadacf569679bc715e3ce457dc3fc"/>
          </v:shape>
          <o:OLEObject Type="Embed" ProgID="Equation.DSMT4" ShapeID="_x0000_i1091" DrawAspect="Content" ObjectID="_67" r:id="rId138"/>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．静止时</w:t>
      </w:r>
      <w:r>
        <w:rPr>
          <w:rFonts w:ascii="Times New Roman" w:eastAsia="Times New Roman" w:hAnsi="Times New Roman" w:cs="Times New Roman"/>
          <w:color w:val="000000"/>
        </w:rPr>
        <w:t>A</w:t>
      </w:r>
      <w:r>
        <w:rPr>
          <w:rFonts w:ascii="宋体" w:eastAsia="宋体" w:hAnsi="宋体" w:cs="宋体"/>
          <w:color w:val="000000"/>
        </w:rPr>
        <w:t>对</w:t>
      </w:r>
      <w:r>
        <w:rPr>
          <w:rFonts w:ascii="Times New Roman" w:eastAsia="Times New Roman" w:hAnsi="Times New Roman" w:cs="Times New Roman"/>
          <w:color w:val="000000"/>
        </w:rPr>
        <w:t>B</w:t>
      </w:r>
      <w:r>
        <w:rPr>
          <w:rFonts w:ascii="宋体" w:eastAsia="宋体" w:hAnsi="宋体" w:cs="宋体"/>
          <w:color w:val="000000"/>
        </w:rPr>
        <w:t>只有垂直斜面向上的支持力，</w:t>
      </w:r>
      <w:r>
        <w:rPr>
          <w:rFonts w:ascii="Times New Roman" w:eastAsia="Times New Roman" w:hAnsi="Times New Roman" w:cs="Times New Roman"/>
          <w:color w:val="000000"/>
        </w:rPr>
        <w:t>C</w:t>
      </w:r>
      <w:r>
        <w:rPr>
          <w:rFonts w:ascii="宋体" w:eastAsia="宋体" w:hAnsi="宋体" w:cs="宋体"/>
          <w:color w:val="000000"/>
        </w:rPr>
        <w:t>对</w:t>
      </w:r>
      <w:r>
        <w:rPr>
          <w:rFonts w:ascii="Times New Roman" w:eastAsia="Times New Roman" w:hAnsi="Times New Roman" w:cs="Times New Roman"/>
          <w:color w:val="000000"/>
        </w:rPr>
        <w:t>B</w:t>
      </w:r>
      <w:r>
        <w:rPr>
          <w:rFonts w:ascii="宋体" w:eastAsia="宋体" w:hAnsi="宋体" w:cs="宋体"/>
          <w:color w:val="000000"/>
        </w:rPr>
        <w:t>有水平向右的作用力，对</w:t>
      </w:r>
      <w:r>
        <w:rPr>
          <w:rFonts w:ascii="Times New Roman" w:eastAsia="Times New Roman" w:hAnsi="Times New Roman" w:cs="Times New Roman"/>
          <w:color w:val="000000"/>
        </w:rPr>
        <w:t>B</w:t>
      </w:r>
      <w:r>
        <w:rPr>
          <w:rFonts w:ascii="宋体" w:eastAsia="宋体" w:hAnsi="宋体" w:cs="宋体"/>
          <w:color w:val="000000"/>
        </w:rPr>
        <w:t>受力分析，如图</w:t>
      </w:r>
      <w:r>
        <w:rPr>
          <w:rFonts w:ascii="Times New Roman" w:eastAsia="Times New Roman" w:hAnsi="Times New Roman" w:cs="Times New Roman"/>
          <w:color w:val="000000"/>
        </w:rPr>
        <w:t>1</w:t>
      </w:r>
      <w:r>
        <w:rPr>
          <w:rFonts w:ascii="宋体" w:eastAsia="宋体" w:hAnsi="宋体" w:cs="宋体"/>
          <w:color w:val="000000"/>
        </w:rPr>
        <w:t>所示</w:t>
      </w:r>
    </w:p>
    <w:p>
      <w:pPr>
        <w:spacing w:line="360" w:lineRule="auto"/>
        <w:jc w:val="left"/>
        <w:textAlignment w:val="center"/>
        <w:rPr>
          <w:color w:val="000000"/>
        </w:rPr>
      </w:pPr>
      <w:r>
        <w:rPr>
          <w:color w:val="000000"/>
        </w:rPr>
        <w:drawing>
          <wp:inline>
            <wp:extent cx="3152775" cy="1905000"/>
            <wp:docPr id="10001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9343" name=""/>
                    <pic:cNvPicPr>
                      <a:picLocks noChangeAspect="1"/>
                    </pic:cNvPicPr>
                  </pic:nvPicPr>
                  <pic:blipFill>
                    <a:blip xmlns:r="http://schemas.openxmlformats.org/officeDocument/2006/relationships" r:embed="rId139"/>
                    <a:stretch>
                      <a:fillRect/>
                    </a:stretch>
                  </pic:blipFill>
                  <pic:spPr>
                    <a:xfrm>
                      <a:off x="0" y="0"/>
                      <a:ext cx="3152775" cy="190500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由平衡条件可知，竖直方向上有</w:t>
      </w:r>
    </w:p>
    <w:p>
      <w:pPr>
        <w:spacing w:line="360" w:lineRule="auto"/>
        <w:jc w:val="center"/>
        <w:textAlignment w:val="center"/>
        <w:rPr>
          <w:color w:val="000000"/>
        </w:rPr>
      </w:pPr>
      <w:r>
        <w:object>
          <v:shape id="_x0000_i1092" type="#_x0000_t75" alt="学科网(www.zxxk.com)--教育资源门户，提供试卷、教案、课件、论文、素材以及各类教学资源下载，还有大量而丰富的教学相关资讯！" style="width:73.8pt;height:18pt" o:oleicon="f" o:ole="">
            <v:imagedata r:id="rId140" o:title="eqId91aea42d08148a8f24f5404844016f07"/>
          </v:shape>
          <o:OLEObject Type="Embed" ProgID="Equation.DSMT4" ShapeID="_x0000_i1092" DrawAspect="Content" ObjectID="_68" r:id="rId141"/>
        </w:object>
      </w:r>
    </w:p>
    <w:p>
      <w:pPr>
        <w:spacing w:line="360" w:lineRule="auto"/>
        <w:jc w:val="left"/>
        <w:textAlignment w:val="center"/>
        <w:rPr>
          <w:color w:val="000000"/>
        </w:rPr>
      </w:pPr>
      <w:r>
        <w:rPr>
          <w:rFonts w:ascii="宋体" w:eastAsia="宋体" w:hAnsi="宋体" w:cs="宋体"/>
          <w:color w:val="000000"/>
        </w:rPr>
        <w:t>可得</w:t>
      </w:r>
    </w:p>
    <w:p>
      <w:pPr>
        <w:spacing w:line="360" w:lineRule="auto"/>
        <w:jc w:val="center"/>
        <w:textAlignment w:val="center"/>
        <w:rPr>
          <w:color w:val="000000"/>
        </w:rPr>
      </w:pPr>
      <w:r>
        <w:object>
          <v:shape id="_x0000_i1093" type="#_x0000_t75" alt="学科网(www.zxxk.com)--教育资源门户，提供试卷、教案、课件、论文、素材以及各类教学资源下载，还有大量而丰富的教学相关资讯！" style="width:59.25pt;height:30.75pt" o:oleicon="f" o:ole="">
            <v:imagedata r:id="rId142" o:title="eqId367732e2e3f2c47948f1b7785833d6b6"/>
          </v:shape>
          <o:OLEObject Type="Embed" ProgID="Equation.DSMT4" ShapeID="_x0000_i1093" DrawAspect="Content" ObjectID="_69" r:id="rId143"/>
        </w:object>
      </w:r>
    </w:p>
    <w:p>
      <w:pPr>
        <w:spacing w:line="360" w:lineRule="auto"/>
        <w:jc w:val="left"/>
        <w:textAlignment w:val="center"/>
        <w:rPr>
          <w:color w:val="000000"/>
        </w:rPr>
      </w:pPr>
      <w:r>
        <w:rPr>
          <w:rFonts w:ascii="宋体" w:eastAsia="宋体" w:hAnsi="宋体" w:cs="宋体"/>
          <w:color w:val="000000"/>
        </w:rPr>
        <w:t>由牛顿第三定律可知，静止时</w:t>
      </w:r>
      <w:r>
        <w:rPr>
          <w:rFonts w:ascii="Times New Roman" w:eastAsia="Times New Roman" w:hAnsi="Times New Roman" w:cs="Times New Roman"/>
          <w:color w:val="000000"/>
        </w:rPr>
        <w:t>B</w:t>
      </w:r>
      <w:r>
        <w:rPr>
          <w:rFonts w:ascii="宋体" w:eastAsia="宋体" w:hAnsi="宋体" w:cs="宋体"/>
          <w:color w:val="000000"/>
        </w:rPr>
        <w:t>对</w:t>
      </w:r>
      <w:r>
        <w:rPr>
          <w:rFonts w:ascii="Times New Roman" w:eastAsia="Times New Roman" w:hAnsi="Times New Roman" w:cs="Times New Roman"/>
          <w:color w:val="000000"/>
        </w:rPr>
        <w:t>A</w:t>
      </w:r>
      <w:r>
        <w:rPr>
          <w:rFonts w:ascii="宋体" w:eastAsia="宋体" w:hAnsi="宋体" w:cs="宋体"/>
          <w:color w:val="000000"/>
        </w:rPr>
        <w:t>只有垂直斜面向下的压力，大小为</w:t>
      </w:r>
    </w:p>
    <w:p>
      <w:pPr>
        <w:spacing w:line="360" w:lineRule="auto"/>
        <w:jc w:val="center"/>
        <w:textAlignment w:val="center"/>
        <w:rPr>
          <w:color w:val="000000"/>
        </w:rPr>
      </w:pPr>
      <w:r>
        <w:object>
          <v:shape id="_x0000_i1094" type="#_x0000_t75" alt="学科网(www.zxxk.com)--教育资源门户，提供试卷、教案、课件、论文、素材以及各类教学资源下载，还有大量而丰富的教学相关资讯！" style="width:58.1pt;height:31pt" o:oleicon="f" o:ole="">
            <v:imagedata r:id="rId144" o:title="eqIddf9f9ff6dae85116816d2e075074b751"/>
          </v:shape>
          <o:OLEObject Type="Embed" ProgID="Equation.DSMT4" ShapeID="_x0000_i1094" DrawAspect="Content" ObjectID="_70" r:id="rId145"/>
        </w:object>
      </w:r>
    </w:p>
    <w:p>
      <w:pPr>
        <w:spacing w:line="360" w:lineRule="auto"/>
        <w:jc w:val="left"/>
        <w:textAlignment w:val="center"/>
        <w:rPr>
          <w:color w:val="000000"/>
        </w:rPr>
      </w:pPr>
      <w:r>
        <w:rPr>
          <w:rFonts w:ascii="宋体" w:eastAsia="宋体" w:hAnsi="宋体" w:cs="宋体"/>
          <w:color w:val="000000"/>
        </w:rPr>
        <w:t>对</w:t>
      </w:r>
      <w:r>
        <w:rPr>
          <w:rFonts w:ascii="Times New Roman" w:eastAsia="Times New Roman" w:hAnsi="Times New Roman" w:cs="Times New Roman"/>
          <w:color w:val="000000"/>
        </w:rPr>
        <w:t>A</w:t>
      </w:r>
      <w:r>
        <w:rPr>
          <w:rFonts w:ascii="宋体" w:eastAsia="宋体" w:hAnsi="宋体" w:cs="宋体"/>
          <w:color w:val="000000"/>
        </w:rPr>
        <w:t>受力分析，如图</w:t>
      </w:r>
      <w:r>
        <w:rPr>
          <w:rFonts w:ascii="Times New Roman" w:eastAsia="Times New Roman" w:hAnsi="Times New Roman" w:cs="Times New Roman"/>
          <w:color w:val="000000"/>
        </w:rPr>
        <w:t>2</w:t>
      </w:r>
      <w:r>
        <w:rPr>
          <w:rFonts w:ascii="宋体" w:eastAsia="宋体" w:hAnsi="宋体" w:cs="宋体"/>
          <w:color w:val="000000"/>
        </w:rPr>
        <w:t>示，由平衡条件，水平方向上有</w:t>
      </w:r>
    </w:p>
    <w:p>
      <w:pPr>
        <w:spacing w:line="360" w:lineRule="auto"/>
        <w:jc w:val="center"/>
        <w:textAlignment w:val="center"/>
        <w:rPr>
          <w:color w:val="000000"/>
        </w:rPr>
      </w:pPr>
      <w:r>
        <w:object>
          <v:shape id="_x0000_i1095" type="#_x0000_t75" alt="学科网(www.zxxk.com)--教育资源门户，提供试卷、教案、课件、论文、素材以及各类教学资源下载，还有大量而丰富的教学相关资讯！" style="width:118pt;height:18.2pt" o:oleicon="f" o:ole="">
            <v:imagedata r:id="rId146" o:title="eqIdc9bf2bab4a3f3bab723669b53da43e73"/>
          </v:shape>
          <o:OLEObject Type="Embed" ProgID="Equation.DSMT4" ShapeID="_x0000_i1095" DrawAspect="Content" ObjectID="_71" r:id="rId147"/>
        </w:object>
      </w:r>
    </w:p>
    <w:p>
      <w:pPr>
        <w:spacing w:line="360" w:lineRule="auto"/>
        <w:jc w:val="left"/>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．斜面体对直杆的作用力垂直斜面向上，而直杆的位移方向为竖直向下，所以斜面体对直杆的作用力做负功，故</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．由于运动过程中直杆</w:t>
      </w:r>
      <w:r>
        <w:rPr>
          <w:rFonts w:ascii="Times New Roman" w:eastAsia="Times New Roman" w:hAnsi="Times New Roman" w:cs="Times New Roman"/>
          <w:color w:val="000000"/>
        </w:rPr>
        <w:t>B</w:t>
      </w:r>
      <w:r>
        <w:rPr>
          <w:rFonts w:ascii="宋体" w:eastAsia="宋体" w:hAnsi="宋体" w:cs="宋体"/>
          <w:color w:val="000000"/>
        </w:rPr>
        <w:t>受到光滑套管</w:t>
      </w:r>
      <w:r>
        <w:rPr>
          <w:rFonts w:ascii="Times New Roman" w:eastAsia="Times New Roman" w:hAnsi="Times New Roman" w:cs="Times New Roman"/>
          <w:color w:val="000000"/>
        </w:rPr>
        <w:t>C</w:t>
      </w:r>
      <w:r>
        <w:rPr>
          <w:rFonts w:ascii="宋体" w:eastAsia="宋体" w:hAnsi="宋体" w:cs="宋体"/>
          <w:color w:val="000000"/>
        </w:rPr>
        <w:t>的水平作用力，所以杆和斜面体组成的系统水平方向上动量不守恒，故</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．当在很短时间</w:t>
      </w:r>
      <w:r>
        <w:object>
          <v:shape id="_x0000_i1096" type="#_x0000_t75" alt="学科网(www.zxxk.com)--教育资源门户，提供试卷、教案、课件、论文、素材以及各类教学资源下载，还有大量而丰富的教学相关资讯！" style="width:15pt;height:14.25pt" o:oleicon="f" o:ole="">
            <v:imagedata r:id="rId148" o:title="eqId54ec106b92bc77e6716692a61a15a0d4"/>
          </v:shape>
          <o:OLEObject Type="Embed" ProgID="Equation.DSMT4" ShapeID="_x0000_i1096" DrawAspect="Content" ObjectID="_72" r:id="rId149"/>
        </w:object>
      </w:r>
      <w:r>
        <w:rPr>
          <w:rFonts w:ascii="宋体" w:eastAsia="宋体" w:hAnsi="宋体" w:cs="宋体"/>
          <w:color w:val="000000"/>
        </w:rPr>
        <w:t>内光滑直杆下落</w:t>
      </w:r>
      <w:r>
        <w:object>
          <v:shape id="_x0000_i1097" type="#_x0000_t75" alt="学科网(www.zxxk.com)--教育资源门户，提供试卷、教案、课件、论文、素材以及各类教学资源下载，还有大量而丰富的教学相关资讯！" style="width:17.25pt;height:14.25pt" o:oleicon="f" o:ole="">
            <v:imagedata r:id="rId150" o:title="eqId0d1e589464d06c142481806fb43728bf"/>
          </v:shape>
          <o:OLEObject Type="Embed" ProgID="Equation.DSMT4" ShapeID="_x0000_i1097" DrawAspect="Content" ObjectID="_73" r:id="rId151"/>
        </w:object>
      </w:r>
      <w:r>
        <w:rPr>
          <w:rFonts w:ascii="宋体" w:eastAsia="宋体" w:hAnsi="宋体" w:cs="宋体"/>
          <w:color w:val="000000"/>
        </w:rPr>
        <w:t>高度，由几何知识可知，斜面体向右发生的位移大小为</w:t>
      </w:r>
      <w:r>
        <w:object>
          <v:shape id="_x0000_i1098" type="#_x0000_t75" alt="学科网(www.zxxk.com)--教育资源门户，提供试卷、教案、课件、论文、素材以及各类教学资源下载，还有大量而丰富的教学相关资讯！" style="width:28.85pt;height:31pt" o:oleicon="f" o:ole="">
            <v:imagedata r:id="rId152" o:title="eqId2174a5ba7897d2860839e69f76f47c2f"/>
          </v:shape>
          <o:OLEObject Type="Embed" ProgID="Equation.DSMT4" ShapeID="_x0000_i1098" DrawAspect="Content" ObjectID="_74" r:id="rId153"/>
        </w:object>
      </w:r>
      <w:r>
        <w:rPr>
          <w:rFonts w:ascii="宋体" w:eastAsia="宋体" w:hAnsi="宋体" w:cs="宋体"/>
          <w:color w:val="000000"/>
        </w:rPr>
        <w:t>，所以光滑直杆与斜面体的速度大小之比为始终为</w:t>
      </w:r>
      <w:r>
        <w:object>
          <v:shape id="_x0000_i1099" type="#_x0000_t75" alt="学科网(www.zxxk.com)--教育资源门户，提供试卷、教案、课件、论文、素材以及各类教学资源下载，还有大量而丰富的教学相关资讯！" style="width:27.75pt;height:14.25pt" o:oleicon="f" o:ole="">
            <v:imagedata r:id="rId154" o:title="eqId43660b1543b3a2b46185f7629d28a963"/>
          </v:shape>
          <o:OLEObject Type="Embed" ProgID="Equation.DSMT4" ShapeID="_x0000_i1099" DrawAspect="Content" ObjectID="_75" r:id="rId155"/>
        </w:object>
      </w:r>
      <w:r>
        <w:rPr>
          <w:rFonts w:ascii="宋体" w:eastAsia="宋体" w:hAnsi="宋体" w:cs="宋体"/>
          <w:color w:val="000000"/>
        </w:rPr>
        <w:t>，当杆滑到斜面底端时，设杆的速度大小为</w:t>
      </w:r>
      <w:r>
        <w:object>
          <v:shape id="_x0000_i1100" type="#_x0000_t75" alt="学科网(www.zxxk.com)--教育资源门户，提供试卷、教案、课件、论文、素材以及各类教学资源下载，还有大量而丰富的教学相关资讯！" style="width:11.25pt;height:18.1pt" o:oleicon="f" o:ole="">
            <v:imagedata r:id="rId156" o:title="eqIdf44c235d8b49207ad3f2d77dc5d6cf20"/>
          </v:shape>
          <o:OLEObject Type="Embed" ProgID="Equation.DSMT4" ShapeID="_x0000_i1100" DrawAspect="Content" ObjectID="_76" r:id="rId157"/>
        </w:object>
      </w:r>
      <w:r>
        <w:rPr>
          <w:rFonts w:ascii="宋体" w:eastAsia="宋体" w:hAnsi="宋体" w:cs="宋体"/>
          <w:color w:val="000000"/>
        </w:rPr>
        <w:t>，斜面体的速度大小为</w:t>
      </w:r>
      <w:r>
        <w:object>
          <v:shape id="_x0000_i1101" type="#_x0000_t75" alt="学科网(www.zxxk.com)--教育资源门户，提供试卷、教案、课件、论文、素材以及各类教学资源下载，还有大量而丰富的教学相关资讯！" style="width:11.95pt;height:18.1pt" o:oleicon="f" o:ole="">
            <v:imagedata r:id="rId158" o:title="eqId814f55724f7ee57bd395eb3b95393c68"/>
          </v:shape>
          <o:OLEObject Type="Embed" ProgID="Equation.DSMT4" ShapeID="_x0000_i1101" DrawAspect="Content" ObjectID="_77" r:id="rId159"/>
        </w:object>
      </w:r>
      <w:r>
        <w:rPr>
          <w:rFonts w:ascii="宋体" w:eastAsia="宋体" w:hAnsi="宋体" w:cs="宋体"/>
          <w:color w:val="000000"/>
        </w:rPr>
        <w:t>，由系统机械能守恒有</w:t>
      </w:r>
    </w:p>
    <w:p>
      <w:pPr>
        <w:spacing w:line="360" w:lineRule="auto"/>
        <w:jc w:val="center"/>
        <w:textAlignment w:val="center"/>
        <w:rPr>
          <w:color w:val="000000"/>
        </w:rPr>
      </w:pPr>
      <w:r>
        <w:object>
          <v:shape id="_x0000_i1102" type="#_x0000_t75" alt="学科网(www.zxxk.com)--教育资源门户，提供试卷、教案、课件、论文、素材以及各类教学资源下载，还有大量而丰富的教学相关资讯！" style="width:118.5pt;height:30.75pt" o:oleicon="f" o:ole="">
            <v:imagedata r:id="rId160" o:title="eqIdf60bf1d11609d0aa7c82c7b8c14fda18"/>
          </v:shape>
          <o:OLEObject Type="Embed" ProgID="Equation.DSMT4" ShapeID="_x0000_i1102" DrawAspect="Content" ObjectID="_78" r:id="rId161"/>
        </w:object>
      </w:r>
    </w:p>
    <w:p>
      <w:pPr>
        <w:spacing w:line="360" w:lineRule="auto"/>
        <w:jc w:val="left"/>
        <w:textAlignment w:val="center"/>
        <w:rPr>
          <w:color w:val="000000"/>
        </w:rPr>
      </w:pPr>
      <w:r>
        <w:rPr>
          <w:rFonts w:ascii="宋体" w:eastAsia="宋体" w:hAnsi="宋体" w:cs="宋体"/>
          <w:color w:val="000000"/>
        </w:rPr>
        <w:t>由速度关系</w:t>
      </w:r>
    </w:p>
    <w:p>
      <w:pPr>
        <w:spacing w:line="360" w:lineRule="auto"/>
        <w:jc w:val="center"/>
        <w:textAlignment w:val="center"/>
        <w:rPr>
          <w:color w:val="000000"/>
        </w:rPr>
      </w:pPr>
      <w:r>
        <w:object>
          <v:shape id="_x0000_i1103" type="#_x0000_t75" alt="学科网(www.zxxk.com)--教育资源门户，提供试卷、教案、课件、论文、素材以及各类教学资源下载，还有大量而丰富的教学相关资讯！" style="width:58.5pt;height:18pt" o:oleicon="f" o:ole="">
            <v:imagedata r:id="rId162" o:title="eqId4f06a4ab1e278e10098a3b013634559f"/>
          </v:shape>
          <o:OLEObject Type="Embed" ProgID="Equation.DSMT4" ShapeID="_x0000_i1103" DrawAspect="Content" ObjectID="_79" r:id="rId163"/>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104" type="#_x0000_t75" alt="学科网(www.zxxk.com)--教育资源门户，提供试卷、教案、课件、论文、素材以及各类教学资源下载，还有大量而丰富的教学相关资讯！" style="width:82pt;height:34.95pt" o:oleicon="f" o:ole="">
            <v:imagedata r:id="rId164" o:title="eqId2f247cc7eff14df795c552f5ac4fc734"/>
          </v:shape>
          <o:OLEObject Type="Embed" ProgID="Equation.DSMT4" ShapeID="_x0000_i1104" DrawAspect="Content" ObjectID="_80" r:id="rId165"/>
        </w:object>
      </w:r>
    </w:p>
    <w:p>
      <w:pPr>
        <w:spacing w:line="360" w:lineRule="auto"/>
        <w:jc w:val="left"/>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b/>
          <w:color w:val="000000"/>
          <w:sz w:val="24"/>
        </w:rPr>
        <w:t>二、非选择题：共</w:t>
      </w:r>
      <w:r>
        <w:rPr>
          <w:rFonts w:ascii="Times New Roman" w:eastAsia="Times New Roman" w:hAnsi="Times New Roman" w:cs="Times New Roman"/>
          <w:b/>
          <w:color w:val="000000"/>
          <w:sz w:val="24"/>
        </w:rPr>
        <w:t>5</w:t>
      </w:r>
      <w:r>
        <w:rPr>
          <w:rFonts w:ascii="宋体" w:eastAsia="宋体" w:hAnsi="宋体" w:cs="宋体"/>
          <w:b/>
          <w:color w:val="000000"/>
          <w:sz w:val="24"/>
        </w:rPr>
        <w:t>题，共</w:t>
      </w:r>
      <w:r>
        <w:rPr>
          <w:rFonts w:ascii="Times New Roman" w:eastAsia="Times New Roman" w:hAnsi="Times New Roman" w:cs="Times New Roman"/>
          <w:b/>
          <w:color w:val="000000"/>
          <w:sz w:val="24"/>
        </w:rPr>
        <w:t>60</w:t>
      </w:r>
      <w:r>
        <w:rPr>
          <w:rFonts w:ascii="宋体" w:eastAsia="宋体" w:hAnsi="宋体" w:cs="宋体"/>
          <w:b/>
          <w:color w:val="000000"/>
          <w:sz w:val="24"/>
        </w:rPr>
        <w:t>分。其中第</w:t>
      </w:r>
      <w:r>
        <w:rPr>
          <w:rFonts w:ascii="Times New Roman" w:eastAsia="Times New Roman" w:hAnsi="Times New Roman" w:cs="Times New Roman"/>
          <w:b/>
          <w:color w:val="000000"/>
          <w:sz w:val="24"/>
        </w:rPr>
        <w:t>11</w:t>
      </w:r>
      <w:r>
        <w:rPr>
          <w:rFonts w:ascii="宋体" w:eastAsia="宋体" w:hAnsi="宋体" w:cs="宋体"/>
          <w:b/>
          <w:color w:val="000000"/>
          <w:sz w:val="24"/>
        </w:rPr>
        <w:t>题</w:t>
      </w:r>
      <w:r>
        <w:rPr>
          <w:rFonts w:ascii="Times New Roman" w:eastAsia="Times New Roman" w:hAnsi="Times New Roman" w:cs="Times New Roman"/>
          <w:b/>
          <w:color w:val="000000"/>
          <w:sz w:val="24"/>
        </w:rPr>
        <w:t>~</w:t>
      </w:r>
      <w:r>
        <w:rPr>
          <w:rFonts w:ascii="宋体" w:eastAsia="宋体" w:hAnsi="宋体" w:cs="宋体"/>
          <w:b/>
          <w:color w:val="000000"/>
          <w:sz w:val="24"/>
        </w:rPr>
        <w:t>第</w:t>
      </w:r>
      <w:r>
        <w:rPr>
          <w:rFonts w:ascii="Times New Roman" w:eastAsia="Times New Roman" w:hAnsi="Times New Roman" w:cs="Times New Roman"/>
          <w:b/>
          <w:color w:val="000000"/>
          <w:sz w:val="24"/>
        </w:rPr>
        <w:t>15</w:t>
      </w:r>
      <w:r>
        <w:rPr>
          <w:rFonts w:ascii="宋体" w:eastAsia="宋体" w:hAnsi="宋体" w:cs="宋体"/>
          <w:b/>
          <w:color w:val="000000"/>
          <w:sz w:val="24"/>
        </w:rPr>
        <w:t>题解答时请写出必要的文字说明、方程式和重要的演算步骤，只写出最后答案的不能得分；有数值计算时，答案中必须明确写出数值和单位。</w:t>
      </w:r>
    </w:p>
    <w:p>
      <w:pPr>
        <w:spacing w:line="360" w:lineRule="auto"/>
        <w:jc w:val="left"/>
        <w:textAlignment w:val="center"/>
        <w:rPr>
          <w:color w:val="000000"/>
        </w:rPr>
      </w:pPr>
      <w:r>
        <w:rPr>
          <w:color w:val="000000"/>
        </w:rPr>
        <w:t xml:space="preserve">11. </w:t>
      </w:r>
      <w:r>
        <w:rPr>
          <w:rFonts w:ascii="宋体" w:eastAsia="宋体" w:hAnsi="宋体" w:cs="宋体"/>
          <w:color w:val="000000"/>
        </w:rPr>
        <w:t>某同学测量一段粗细均匀金属丝的电阻率，器材如下：金属丝</w:t>
      </w:r>
      <w:r>
        <w:object>
          <v:shape id="_x0000_i1105" type="#_x0000_t75" alt="学科网(www.zxxk.com)--教育资源门户，提供试卷、教案、课件、论文、素材以及各类教学资源下载，还有大量而丰富的教学相关资讯！" style="width:14.95pt;height:18.35pt" o:oleicon="f" o:ole="">
            <v:imagedata r:id="rId166" o:title="eqIdce2581ae160692cd7e2686226fe5e2c6"/>
          </v:shape>
          <o:OLEObject Type="Embed" ProgID="Equation.DSMT4" ShapeID="_x0000_i1105" DrawAspect="Content" ObjectID="_81" r:id="rId167"/>
        </w:object>
      </w:r>
      <w:r>
        <w:rPr>
          <w:rFonts w:ascii="宋体" w:eastAsia="宋体" w:hAnsi="宋体" w:cs="宋体"/>
          <w:color w:val="000000"/>
        </w:rPr>
        <w:t>，电源</w:t>
      </w:r>
      <w:r>
        <w:object>
          <v:shape id="_x0000_i1106" type="#_x0000_t75" alt="学科网(www.zxxk.com)--教育资源门户，提供试卷、教案、课件、论文、素材以及各类教学资源下载，还有大量而丰富的教学相关资讯！" style="width:12pt;height:13pt" o:oleicon="f" o:ole="">
            <v:imagedata r:id="rId168" o:title="eqId2a30f3a8b673cc28bd90c50cf1a35281"/>
          </v:shape>
          <o:OLEObject Type="Embed" ProgID="Equation.DSMT4" ShapeID="_x0000_i1106" DrawAspect="Content" ObjectID="_82" r:id="rId169"/>
        </w:object>
      </w:r>
      <w:r>
        <w:rPr>
          <w:rFonts w:ascii="宋体" w:eastAsia="宋体" w:hAnsi="宋体" w:cs="宋体"/>
          <w:color w:val="000000"/>
        </w:rPr>
        <w:t>（电动势</w:t>
      </w:r>
      <w:r>
        <w:rPr>
          <w:rFonts w:ascii="Times New Roman" w:eastAsia="Times New Roman" w:hAnsi="Times New Roman" w:cs="Times New Roman"/>
          <w:color w:val="000000"/>
        </w:rPr>
        <w:t>3V</w:t>
      </w:r>
      <w:r>
        <w:rPr>
          <w:rFonts w:ascii="宋体" w:eastAsia="宋体" w:hAnsi="宋体" w:cs="宋体"/>
          <w:color w:val="000000"/>
        </w:rPr>
        <w:t>、内阻不计），电流表（量程</w:t>
      </w:r>
      <w:r>
        <w:rPr>
          <w:rFonts w:ascii="Times New Roman" w:eastAsia="Times New Roman" w:hAnsi="Times New Roman" w:cs="Times New Roman"/>
          <w:color w:val="000000"/>
        </w:rPr>
        <w:t>0~0.6A</w:t>
      </w:r>
      <w:r>
        <w:rPr>
          <w:rFonts w:ascii="宋体" w:eastAsia="宋体" w:hAnsi="宋体" w:cs="宋体"/>
          <w:color w:val="000000"/>
        </w:rPr>
        <w:t>、内阻</w:t>
      </w:r>
      <w:r>
        <w:rPr>
          <w:rFonts w:ascii="Times New Roman" w:eastAsia="Times New Roman" w:hAnsi="Times New Roman" w:cs="Times New Roman"/>
          <w:color w:val="000000"/>
        </w:rPr>
        <w:t>0.5Ω</w:t>
      </w:r>
      <w:r>
        <w:rPr>
          <w:rFonts w:ascii="宋体" w:eastAsia="宋体" w:hAnsi="宋体" w:cs="宋体"/>
          <w:color w:val="000000"/>
        </w:rPr>
        <w:t>），电压表（量程</w:t>
      </w:r>
      <w:r>
        <w:rPr>
          <w:rFonts w:ascii="Times New Roman" w:eastAsia="Times New Roman" w:hAnsi="Times New Roman" w:cs="Times New Roman"/>
          <w:color w:val="000000"/>
        </w:rPr>
        <w:t>0~3V</w:t>
      </w:r>
      <w:r>
        <w:rPr>
          <w:rFonts w:ascii="宋体" w:eastAsia="宋体" w:hAnsi="宋体" w:cs="宋体"/>
          <w:color w:val="000000"/>
        </w:rPr>
        <w:t>、内阻约</w:t>
      </w:r>
      <w:r>
        <w:rPr>
          <w:rFonts w:ascii="Times New Roman" w:eastAsia="Times New Roman" w:hAnsi="Times New Roman" w:cs="Times New Roman"/>
          <w:color w:val="000000"/>
        </w:rPr>
        <w:t>3kΩ</w:t>
      </w:r>
      <w:r>
        <w:rPr>
          <w:rFonts w:ascii="宋体" w:eastAsia="宋体" w:hAnsi="宋体" w:cs="宋体"/>
          <w:color w:val="000000"/>
        </w:rPr>
        <w:t>），滑动变阻器</w:t>
      </w:r>
      <w:r>
        <w:object>
          <v:shape id="_x0000_i1107" type="#_x0000_t75" alt="学科网(www.zxxk.com)--教育资源门户，提供试卷、教案、课件、论文、素材以及各类教学资源下载，还有大量而丰富的教学相关资讯！" style="width:11.25pt;height:12pt" o:oleicon="f" o:ole="">
            <v:imagedata r:id="rId80" o:title="eqId4aa0df7f1e45f9de29e802c7f19a4f64"/>
          </v:shape>
          <o:OLEObject Type="Embed" ProgID="Equation.DSMT4" ShapeID="_x0000_i1107" DrawAspect="Content" ObjectID="_83" r:id="rId170"/>
        </w:object>
      </w:r>
      <w:r>
        <w:rPr>
          <w:rFonts w:ascii="宋体" w:eastAsia="宋体" w:hAnsi="宋体" w:cs="宋体"/>
          <w:color w:val="000000"/>
        </w:rPr>
        <w:t>（最大阻值</w:t>
      </w:r>
      <w:r>
        <w:rPr>
          <w:rFonts w:ascii="Times New Roman" w:eastAsia="Times New Roman" w:hAnsi="Times New Roman" w:cs="Times New Roman"/>
          <w:color w:val="000000"/>
        </w:rPr>
        <w:t>15Ω</w:t>
      </w:r>
      <w:r>
        <w:rPr>
          <w:rFonts w:ascii="宋体" w:eastAsia="宋体" w:hAnsi="宋体" w:cs="宋体"/>
          <w:color w:val="000000"/>
        </w:rPr>
        <w:t>），毫米刻度尺，开关</w:t>
      </w:r>
      <w:r>
        <w:rPr>
          <w:rFonts w:ascii="Times New Roman" w:eastAsia="Times New Roman" w:hAnsi="Times New Roman" w:cs="Times New Roman"/>
          <w:color w:val="000000"/>
        </w:rPr>
        <w:t>S</w:t>
      </w:r>
      <w:r>
        <w:rPr>
          <w:rFonts w:ascii="宋体" w:eastAsia="宋体" w:hAnsi="宋体" w:cs="宋体"/>
          <w:color w:val="000000"/>
        </w:rPr>
        <w:t>及导线若干。实验步骤如下：</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）首先用毫米刻度尺测出接入电路中金属丝的长度</w:t>
      </w:r>
      <w:r>
        <w:object>
          <v:shape id="_x0000_i1108" type="#_x0000_t75" alt="学科网(www.zxxk.com)--教育资源门户，提供试卷、教案、课件、论文、素材以及各类教学资源下载，还有大量而丰富的教学相关资讯！" style="width:60.6pt;height:14.4pt" o:oleicon="f" o:ole="">
            <v:imagedata r:id="rId171" o:title="eqId245031e115e9bdde27508fbd754d6600"/>
          </v:shape>
          <o:OLEObject Type="Embed" ProgID="Equation.DSMT4" ShapeID="_x0000_i1108" DrawAspect="Content" ObjectID="_84" r:id="rId172"/>
        </w:object>
      </w:r>
      <w:r>
        <w:rPr>
          <w:rFonts w:ascii="宋体" w:eastAsia="宋体" w:hAnsi="宋体" w:cs="宋体"/>
          <w:color w:val="000000"/>
        </w:rPr>
        <w:t>，再用螺旋测微器测金属丝直径，示数如图甲所示，金属丝直径的测量值</w:t>
      </w:r>
      <w:r>
        <w:object>
          <v:shape id="_x0000_i1109" type="#_x0000_t75" alt="学科网(www.zxxk.com)--教育资源门户，提供试卷、教案、课件、论文、素材以及各类教学资源下载，还有大量而丰富的教学相关资讯！" style="width:18pt;height:12.75pt" o:oleicon="f" o:ole="">
            <v:imagedata r:id="rId173" o:title="eqId7c98c59cd4749afdd21e73529fc84323"/>
          </v:shape>
          <o:OLEObject Type="Embed" ProgID="Equation.DSMT4" ShapeID="_x0000_i1109" DrawAspect="Content" ObjectID="_85" r:id="rId174"/>
        </w:object>
      </w:r>
      <w:r>
        <w:rPr>
          <w:color w:val="000000"/>
        </w:rPr>
        <w:t>__________</w:t>
      </w:r>
      <w:r>
        <w:rPr>
          <w:rFonts w:ascii="Times New Roman" w:eastAsia="Times New Roman" w:hAnsi="Times New Roman" w:cs="Times New Roman"/>
          <w:color w:val="000000"/>
        </w:rPr>
        <w:t>mm</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5210175" cy="2028825"/>
            <wp:docPr id="10001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55715" name=""/>
                    <pic:cNvPicPr>
                      <a:picLocks noChangeAspect="1"/>
                    </pic:cNvPicPr>
                  </pic:nvPicPr>
                  <pic:blipFill>
                    <a:blip xmlns:r="http://schemas.openxmlformats.org/officeDocument/2006/relationships" r:embed="rId175"/>
                    <a:stretch>
                      <a:fillRect/>
                    </a:stretch>
                  </pic:blipFill>
                  <pic:spPr>
                    <a:xfrm>
                      <a:off x="0" y="0"/>
                      <a:ext cx="5210175" cy="2028825"/>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）为减小误差，应选用乙图中的</w:t>
      </w:r>
      <w:r>
        <w:rPr>
          <w:color w:val="000000"/>
        </w:rPr>
        <w:t>__________</w:t>
      </w:r>
      <w:r>
        <w:rPr>
          <w:rFonts w:ascii="宋体" w:eastAsia="宋体" w:hAnsi="宋体" w:cs="宋体"/>
          <w:color w:val="000000"/>
        </w:rPr>
        <w:t>（选填“</w:t>
      </w:r>
      <w:r>
        <w:rPr>
          <w:rFonts w:ascii="Times New Roman" w:eastAsia="Times New Roman" w:hAnsi="Times New Roman" w:cs="Times New Roman"/>
          <w:i/>
          <w:color w:val="000000"/>
        </w:rPr>
        <w:t>a</w:t>
      </w:r>
      <w:r>
        <w:rPr>
          <w:rFonts w:ascii="宋体" w:eastAsia="宋体" w:hAnsi="宋体" w:cs="宋体"/>
          <w:color w:val="000000"/>
        </w:rPr>
        <w:t>”或“</w:t>
      </w:r>
      <w:r>
        <w:rPr>
          <w:rFonts w:ascii="Times New Roman" w:eastAsia="Times New Roman" w:hAnsi="Times New Roman" w:cs="Times New Roman"/>
          <w:i/>
          <w:color w:val="000000"/>
        </w:rPr>
        <w:t>b</w:t>
      </w:r>
      <w:r>
        <w:rPr>
          <w:rFonts w:ascii="宋体" w:eastAsia="宋体" w:hAnsi="宋体" w:cs="宋体"/>
          <w:color w:val="000000"/>
        </w:rPr>
        <w:t>”）连接线路；</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）实验过程中，改变滑动变阻器的滑片位置，并记录两电表的读数，作出如图丙所示的</w:t>
      </w:r>
      <w:r>
        <w:object>
          <v:shape id="_x0000_i1110" type="#_x0000_t75" alt="学科网(www.zxxk.com)--教育资源门户，提供试卷、教案、课件、论文、素材以及各类教学资源下载，还有大量而丰富的教学相关资讯！" style="width:29.4pt;height:14.4pt" o:oleicon="f" o:ole="">
            <v:imagedata r:id="rId176" o:title="eqId4e43cca5751eff3d24b64cb51006d6d7"/>
          </v:shape>
          <o:OLEObject Type="Embed" ProgID="Equation.DSMT4" ShapeID="_x0000_i1110" DrawAspect="Content" ObjectID="_86" r:id="rId177"/>
        </w:object>
      </w:r>
      <w:r>
        <w:rPr>
          <w:rFonts w:ascii="宋体" w:eastAsia="宋体" w:hAnsi="宋体" w:cs="宋体"/>
          <w:color w:val="000000"/>
        </w:rPr>
        <w:t>图像，可得金属丝的电阻</w:t>
      </w:r>
      <w:r>
        <w:object>
          <v:shape id="_x0000_i1111" type="#_x0000_t75" alt="学科网(www.zxxk.com)--教育资源门户，提供试卷、教案、课件、论文、素材以及各类教学资源下载，还有大量而丰富的教学相关资讯！" style="width:21pt;height:13pt" o:oleicon="f" o:ole="">
            <v:imagedata r:id="rId178" o:title="eqId8e3ef4881bd7c5860178dbdbc7bba6e3"/>
          </v:shape>
          <o:OLEObject Type="Embed" ProgID="Equation.DSMT4" ShapeID="_x0000_i1111" DrawAspect="Content" ObjectID="_87" r:id="rId179"/>
        </w:object>
      </w:r>
      <w:r>
        <w:rPr>
          <w:color w:val="000000"/>
        </w:rPr>
        <w:t>__________</w:t>
      </w:r>
      <w:r>
        <w:object>
          <v:shape id="_x0000_i1112" type="#_x0000_t75" alt="学科网(www.zxxk.com)--教育资源门户，提供试卷、教案、课件、论文、素材以及各类教学资源下载，还有大量而丰富的教学相关资讯！" style="width:11.9pt;height:11.9pt" o:oleicon="f" o:ole="">
            <v:imagedata r:id="rId180" o:title="eqId0047f659c182291c84c224df6b5e993f"/>
          </v:shape>
          <o:OLEObject Type="Embed" ProgID="Equation.DSMT4" ShapeID="_x0000_i1112" DrawAspect="Content" ObjectID="_88" r:id="rId181"/>
        </w:object>
      </w:r>
      <w:r>
        <w:rPr>
          <w:rFonts w:ascii="宋体" w:eastAsia="宋体" w:hAnsi="宋体" w:cs="宋体"/>
          <w:color w:val="000000"/>
        </w:rPr>
        <w:t>，电阻率</w:t>
      </w:r>
      <w:r>
        <w:object>
          <v:shape id="_x0000_i1113" type="#_x0000_t75" alt="学科网(www.zxxk.com)--教育资源门户，提供试卷、教案、课件、论文、素材以及各类教学资源下载，还有大量而丰富的教学相关资讯！" style="width:21.05pt;height:12.9pt" o:oleicon="f" o:ole="">
            <v:imagedata r:id="rId182" o:title="eqIdb30db97c39edcede2f0e7d4e075fecec"/>
          </v:shape>
          <o:OLEObject Type="Embed" ProgID="Equation.DSMT4" ShapeID="_x0000_i1113" DrawAspect="Content" ObjectID="_89" r:id="rId183"/>
        </w:object>
      </w:r>
      <w:r>
        <w:rPr>
          <w:color w:val="000000"/>
        </w:rPr>
        <w:t>__________</w:t>
      </w:r>
      <w:r>
        <w:object>
          <v:shape id="_x0000_i1114" type="#_x0000_t75" alt="学科网(www.zxxk.com)--教育资源门户，提供试卷、教案、课件、论文、素材以及各类教学资源下载，还有大量而丰富的教学相关资讯！" style="width:27.75pt;height:12.75pt" o:oleicon="f" o:ole="">
            <v:imagedata r:id="rId184" o:title="eqId9942091e83e1d59af01f499a0caee212"/>
          </v:shape>
          <o:OLEObject Type="Embed" ProgID="Equation.DSMT4" ShapeID="_x0000_i1114" DrawAspect="Content" ObjectID="_90" r:id="rId185"/>
        </w:object>
      </w:r>
      <w:r>
        <w:rPr>
          <w:rFonts w:ascii="宋体" w:eastAsia="宋体" w:hAnsi="宋体" w:cs="宋体"/>
          <w:color w:val="000000"/>
        </w:rPr>
        <w:t>（结果均保留</w:t>
      </w:r>
      <w:r>
        <w:rPr>
          <w:rFonts w:ascii="Times New Roman" w:eastAsia="Times New Roman" w:hAnsi="Times New Roman" w:cs="Times New Roman"/>
          <w:color w:val="000000"/>
        </w:rPr>
        <w:t>2</w:t>
      </w:r>
      <w:r>
        <w:rPr>
          <w:rFonts w:ascii="宋体" w:eastAsia="宋体" w:hAnsi="宋体" w:cs="宋体"/>
          <w:color w:val="000000"/>
        </w:rPr>
        <w:t>位有效数字）；</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4</w:t>
      </w:r>
      <w:r>
        <w:rPr>
          <w:rFonts w:ascii="宋体" w:eastAsia="宋体" w:hAnsi="宋体" w:cs="宋体"/>
          <w:color w:val="000000"/>
        </w:rPr>
        <w:t>）电路保持闭合，若测量时间较长，会使电阻率的测量结果</w:t>
      </w:r>
      <w:r>
        <w:rPr>
          <w:color w:val="000000"/>
        </w:rPr>
        <w:t>__________</w:t>
      </w:r>
      <w:r>
        <w:rPr>
          <w:rFonts w:ascii="宋体" w:eastAsia="宋体" w:hAnsi="宋体" w:cs="宋体"/>
          <w:color w:val="000000"/>
        </w:rPr>
        <w:t>（选填“偏大”“偏小”或“不变”）。</w:t>
      </w:r>
    </w:p>
    <w:p>
      <w:pPr>
        <w:spacing w:line="360" w:lineRule="auto"/>
        <w:jc w:val="left"/>
        <w:textAlignment w:val="center"/>
        <w:rPr>
          <w:color w:val="000000"/>
        </w:rPr>
      </w:pPr>
      <w:r>
        <w:rPr>
          <w:color w:val="000000"/>
        </w:rPr>
        <w:drawing>
          <wp:inline>
            <wp:extent cx="3095625" cy="2933700"/>
            <wp:docPr id="10002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14880" name=""/>
                    <pic:cNvPicPr>
                      <a:picLocks noChangeAspect="1"/>
                    </pic:cNvPicPr>
                  </pic:nvPicPr>
                  <pic:blipFill>
                    <a:blip xmlns:r="http://schemas.openxmlformats.org/officeDocument/2006/relationships" r:embed="rId186"/>
                    <a:stretch>
                      <a:fillRect/>
                    </a:stretch>
                  </pic:blipFill>
                  <pic:spPr>
                    <a:xfrm>
                      <a:off x="0" y="0"/>
                      <a:ext cx="3095625" cy="2933700"/>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 xml:space="preserve">    ①. </w:t>
      </w:r>
      <w:r>
        <w:rPr>
          <w:rFonts w:ascii="Times New Roman" w:eastAsia="Times New Roman" w:hAnsi="Times New Roman" w:cs="Times New Roman"/>
          <w:color w:val="000000"/>
        </w:rPr>
        <w:t>0.499##0.500##0.501</w:t>
      </w:r>
      <w:r>
        <w:rPr>
          <w:color w:val="000000"/>
        </w:rPr>
        <w:t xml:space="preserve">    ②. </w:t>
      </w:r>
      <w:r>
        <w:object>
          <v:shape id="_x0000_i1115" type="#_x0000_t75" alt="学科网(www.zxxk.com)--教育资源门户，提供试卷、教案、课件、论文、素材以及各类教学资源下载，还有大量而丰富的教学相关资讯！" style="width:9pt;height:9.75pt" o:oleicon="f" o:ole="">
            <v:imagedata r:id="rId187" o:title="eqId0a6936d370d6a238a608ca56f87198de"/>
          </v:shape>
          <o:OLEObject Type="Embed" ProgID="Equation.DSMT4" ShapeID="_x0000_i1115" DrawAspect="Content" ObjectID="_91" r:id="rId188"/>
        </w:object>
      </w:r>
      <w:r>
        <w:rPr>
          <w:color w:val="000000"/>
        </w:rPr>
        <w:t xml:space="preserve">    ③. </w:t>
      </w:r>
      <w:r>
        <w:rPr>
          <w:rFonts w:ascii="Times New Roman" w:eastAsia="Times New Roman" w:hAnsi="Times New Roman" w:cs="Times New Roman"/>
          <w:color w:val="000000"/>
        </w:rPr>
        <w:t>3.9##4.0##4.1</w:t>
      </w:r>
      <w:r>
        <w:rPr>
          <w:color w:val="000000"/>
        </w:rPr>
        <w:t xml:space="preserve">    ④. </w:t>
      </w:r>
      <w:r>
        <w:object>
          <v:shape id="_x0000_i1116" type="#_x0000_t75" alt="学科网(www.zxxk.com)--教育资源门户，提供试卷、教案、课件、论文、素材以及各类教学资源下载，还有大量而丰富的教学相关资讯！" style="width:45pt;height:15.75pt" o:oleicon="f" o:ole="">
            <v:imagedata r:id="rId189" o:title="eqIdcab3d3309cf9bf13633153c4be6d0047"/>
          </v:shape>
          <o:OLEObject Type="Embed" ProgID="Equation.DSMT4" ShapeID="_x0000_i1116" DrawAspect="Content" ObjectID="_92" r:id="rId190"/>
        </w:object>
      </w:r>
      <w:r>
        <w:rPr>
          <w:color w:val="000000"/>
        </w:rPr>
        <w:t xml:space="preserve">    ⑤. </w:t>
      </w:r>
      <w:r>
        <w:rPr>
          <w:rFonts w:ascii="宋体" w:eastAsia="宋体" w:hAnsi="宋体" w:cs="宋体"/>
          <w:color w:val="000000"/>
        </w:rPr>
        <w:t>偏大</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用螺旋测微器测金属丝直径，示数如图甲所示，金属丝直径的测量值</w:t>
      </w:r>
    </w:p>
    <w:p>
      <w:pPr>
        <w:spacing w:line="360" w:lineRule="auto"/>
        <w:jc w:val="center"/>
        <w:textAlignment w:val="center"/>
        <w:rPr>
          <w:color w:val="000000"/>
        </w:rPr>
      </w:pPr>
      <w:r>
        <w:object>
          <v:shape id="_x0000_i1117" type="#_x0000_t75" alt="学科网(www.zxxk.com)--教育资源门户，提供试卷、教案、课件、论文、素材以及各类教学资源下载，还有大量而丰富的教学相关资讯！" style="width:188.25pt;height:14.25pt" o:oleicon="f" o:ole="">
            <v:imagedata r:id="rId191" o:title="eqId8a02c824b6a8051e9463a142f16cb27e"/>
          </v:shape>
          <o:OLEObject Type="Embed" ProgID="Equation.DSMT4" ShapeID="_x0000_i1117" DrawAspect="Content" ObjectID="_93" r:id="rId192"/>
        </w:objec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由于电源内阻不计，而电压表的内阻未知，电流表的内阻已知，为减小误差，应选用乙图中的“</w:t>
      </w:r>
      <w:r>
        <w:rPr>
          <w:rFonts w:ascii="Times New Roman" w:eastAsia="Times New Roman" w:hAnsi="Times New Roman" w:cs="Times New Roman"/>
          <w:i/>
          <w:color w:val="000000"/>
        </w:rPr>
        <w:t>a</w:t>
      </w:r>
      <w:r>
        <w:rPr>
          <w:rFonts w:ascii="宋体" w:eastAsia="宋体" w:hAnsi="宋体" w:cs="宋体"/>
          <w:color w:val="000000"/>
        </w:rPr>
        <w:t>”连接线路；</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根据图</w:t>
      </w:r>
      <w:r>
        <w:rPr>
          <w:rFonts w:ascii="Times New Roman" w:eastAsia="Times New Roman" w:hAnsi="Times New Roman" w:cs="Times New Roman"/>
          <w:i/>
          <w:color w:val="000000"/>
        </w:rPr>
        <w:t>a</w:t>
      </w:r>
      <w:r>
        <w:rPr>
          <w:rFonts w:ascii="宋体" w:eastAsia="宋体" w:hAnsi="宋体" w:cs="宋体"/>
          <w:color w:val="000000"/>
        </w:rPr>
        <w:t>，可得</w:t>
      </w:r>
    </w:p>
    <w:p>
      <w:pPr>
        <w:spacing w:line="360" w:lineRule="auto"/>
        <w:jc w:val="center"/>
        <w:textAlignment w:val="center"/>
        <w:rPr>
          <w:color w:val="000000"/>
        </w:rPr>
      </w:pPr>
      <w:r>
        <w:object>
          <v:shape id="_x0000_i1118" type="#_x0000_t75" alt="学科网(www.zxxk.com)--教育资源门户，提供试卷、教案、课件、论文、素材以及各类教学资源下载，还有大量而丰富的教学相关资讯！" style="width:75.9pt;height:18.2pt" o:oleicon="f" o:ole="">
            <v:imagedata r:id="rId193" o:title="eqId9eb875d659c268c81d12e810c77993d9"/>
          </v:shape>
          <o:OLEObject Type="Embed" ProgID="Equation.DSMT4" ShapeID="_x0000_i1118" DrawAspect="Content" ObjectID="_94" r:id="rId194"/>
        </w:object>
      </w:r>
    </w:p>
    <w:p>
      <w:pPr>
        <w:spacing w:line="360" w:lineRule="auto"/>
        <w:jc w:val="left"/>
        <w:textAlignment w:val="center"/>
        <w:rPr>
          <w:color w:val="000000"/>
        </w:rPr>
      </w:pPr>
      <w:r>
        <w:rPr>
          <w:rFonts w:ascii="宋体" w:eastAsia="宋体" w:hAnsi="宋体" w:cs="宋体"/>
          <w:color w:val="000000"/>
        </w:rPr>
        <w:t>作出如图丙所示的</w:t>
      </w:r>
      <w:r>
        <w:object>
          <v:shape id="_x0000_i1119" type="#_x0000_t75" alt="学科网(www.zxxk.com)--教育资源门户，提供试卷、教案、课件、论文、素材以及各类教学资源下载，还有大量而丰富的教学相关资讯！" style="width:29.4pt;height:14.4pt" o:oleicon="f" o:ole="">
            <v:imagedata r:id="rId176" o:title="eqId4e43cca5751eff3d24b64cb51006d6d7"/>
          </v:shape>
          <o:OLEObject Type="Embed" ProgID="Equation.DSMT4" ShapeID="_x0000_i1119" DrawAspect="Content" ObjectID="_95" r:id="rId195"/>
        </w:object>
      </w:r>
      <w:r>
        <w:rPr>
          <w:rFonts w:ascii="宋体" w:eastAsia="宋体" w:hAnsi="宋体" w:cs="宋体"/>
          <w:color w:val="000000"/>
        </w:rPr>
        <w:t>图像，可得直线斜率为</w:t>
      </w:r>
    </w:p>
    <w:p>
      <w:pPr>
        <w:spacing w:line="360" w:lineRule="auto"/>
        <w:jc w:val="center"/>
        <w:textAlignment w:val="center"/>
        <w:rPr>
          <w:color w:val="000000"/>
        </w:rPr>
      </w:pPr>
      <w:r>
        <w:object>
          <v:shape id="_x0000_i1120" type="#_x0000_t75" alt="学科网(www.zxxk.com)--教育资源门户，提供试卷、教案、课件、论文、素材以及各类教学资源下载，还有大量而丰富的教学相关资讯！" style="width:201.75pt;height:30.75pt" o:oleicon="f" o:ole="">
            <v:imagedata r:id="rId196" o:title="eqIdd8a5165bd67bd124822dad9b0ad6d63a"/>
          </v:shape>
          <o:OLEObject Type="Embed" ProgID="Equation.DSMT4" ShapeID="_x0000_i1120" DrawAspect="Content" ObjectID="_96" r:id="rId197"/>
        </w:object>
      </w:r>
    </w:p>
    <w:p>
      <w:pPr>
        <w:spacing w:line="360" w:lineRule="auto"/>
        <w:jc w:val="left"/>
        <w:textAlignment w:val="center"/>
        <w:rPr>
          <w:color w:val="000000"/>
        </w:rPr>
      </w:pPr>
      <w:r>
        <w:rPr>
          <w:rFonts w:ascii="宋体" w:eastAsia="宋体" w:hAnsi="宋体" w:cs="宋体"/>
          <w:color w:val="000000"/>
        </w:rPr>
        <w:t>可得金属丝的电阻</w:t>
      </w:r>
    </w:p>
    <w:p>
      <w:pPr>
        <w:spacing w:line="360" w:lineRule="auto"/>
        <w:jc w:val="center"/>
        <w:textAlignment w:val="center"/>
        <w:rPr>
          <w:color w:val="000000"/>
        </w:rPr>
      </w:pPr>
      <w:r>
        <w:object>
          <v:shape id="_x0000_i1121" type="#_x0000_t75" alt="学科网(www.zxxk.com)--教育资源门户，提供试卷、教案、课件、论文、素材以及各类教学资源下载，还有大量而丰富的教学相关资讯！" style="width:51.75pt;height:18pt" o:oleicon="f" o:ole="">
            <v:imagedata r:id="rId198" o:title="eqIde8f8355b9d4af6da4d2e21b290b73e70"/>
          </v:shape>
          <o:OLEObject Type="Embed" ProgID="Equation.DSMT4" ShapeID="_x0000_i1121" DrawAspect="Content" ObjectID="_97" r:id="rId199"/>
        </w:object>
      </w:r>
    </w:p>
    <w:p>
      <w:pPr>
        <w:spacing w:line="360" w:lineRule="auto"/>
        <w:jc w:val="left"/>
        <w:textAlignment w:val="center"/>
        <w:rPr>
          <w:color w:val="000000"/>
        </w:rPr>
      </w:pPr>
      <w:r>
        <w:rPr>
          <w:rFonts w:ascii="Times New Roman" w:eastAsia="Times New Roman" w:hAnsi="Times New Roman" w:cs="Times New Roman"/>
          <w:color w:val="000000"/>
        </w:rPr>
        <w:t>[4]</w:t>
      </w:r>
      <w:r>
        <w:rPr>
          <w:rFonts w:ascii="宋体" w:eastAsia="宋体" w:hAnsi="宋体" w:cs="宋体"/>
          <w:color w:val="000000"/>
        </w:rPr>
        <w:t>根据电阻定律可得，电阻率</w:t>
      </w:r>
    </w:p>
    <w:p>
      <w:pPr>
        <w:spacing w:line="360" w:lineRule="auto"/>
        <w:jc w:val="center"/>
        <w:textAlignment w:val="center"/>
        <w:rPr>
          <w:color w:val="000000"/>
        </w:rPr>
      </w:pPr>
      <w:r>
        <w:object>
          <v:shape id="_x0000_i1122" type="#_x0000_t75" alt="学科网(www.zxxk.com)--教育资源门户，提供试卷、教案、课件、论文、素材以及各类教学资源下载，还有大量而丰富的教学相关资讯！" style="width:300.75pt;height:39pt" o:oleicon="f" o:ole="">
            <v:imagedata r:id="rId200" o:title="eqIdafbcb44488392230835fd72982199d7f"/>
          </v:shape>
          <o:OLEObject Type="Embed" ProgID="Equation.DSMT4" ShapeID="_x0000_i1122" DrawAspect="Content" ObjectID="_98" r:id="rId201"/>
        </w:objec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4</w:t>
      </w:r>
      <w:r>
        <w:rPr>
          <w:rFonts w:ascii="宋体" w:eastAsia="宋体" w:hAnsi="宋体" w:cs="宋体"/>
          <w:color w:val="000000"/>
        </w:rPr>
        <w:t>）</w:t>
      </w:r>
      <w:r>
        <w:rPr>
          <w:rFonts w:ascii="Times New Roman" w:eastAsia="Times New Roman" w:hAnsi="Times New Roman" w:cs="Times New Roman"/>
          <w:color w:val="000000"/>
        </w:rPr>
        <w:t>[5]</w:t>
      </w:r>
      <w:r>
        <w:rPr>
          <w:rFonts w:ascii="宋体" w:eastAsia="宋体" w:hAnsi="宋体" w:cs="宋体"/>
          <w:color w:val="000000"/>
        </w:rPr>
        <w:t>电路保持闭合，若测量时间较长，金属丝发热，温度升高，会使金属丝的电阻率增大，所以测量结果将偏大。</w:t>
      </w:r>
    </w:p>
    <w:p>
      <w:pPr>
        <w:spacing w:line="360" w:lineRule="auto"/>
        <w:jc w:val="left"/>
        <w:textAlignment w:val="center"/>
        <w:rPr>
          <w:color w:val="000000"/>
        </w:rPr>
      </w:pPr>
      <w:r>
        <w:rPr>
          <w:color w:val="000000"/>
        </w:rPr>
        <w:t xml:space="preserve">12. </w:t>
      </w:r>
      <w:r>
        <w:rPr>
          <w:rFonts w:ascii="宋体" w:eastAsia="宋体" w:hAnsi="宋体" w:cs="宋体"/>
          <w:color w:val="000000"/>
        </w:rPr>
        <w:t>如图所示，半径为</w:t>
      </w:r>
      <w:r>
        <w:rPr>
          <w:rFonts w:ascii="Times New Roman" w:eastAsia="Times New Roman" w:hAnsi="Times New Roman" w:cs="Times New Roman"/>
          <w:i/>
          <w:color w:val="000000"/>
        </w:rPr>
        <w:t>L</w:t>
      </w:r>
      <w:r>
        <w:rPr>
          <w:rFonts w:ascii="宋体" w:eastAsia="宋体" w:hAnsi="宋体" w:cs="宋体"/>
          <w:color w:val="000000"/>
        </w:rPr>
        <w:t>的半圆形光滑导体框架</w:t>
      </w:r>
      <w:r>
        <w:rPr>
          <w:rFonts w:ascii="Times New Roman" w:eastAsia="Times New Roman" w:hAnsi="Times New Roman" w:cs="Times New Roman"/>
          <w:i/>
          <w:color w:val="000000"/>
        </w:rPr>
        <w:t>MN</w:t>
      </w:r>
      <w:r>
        <w:rPr>
          <w:rFonts w:ascii="宋体" w:eastAsia="宋体" w:hAnsi="宋体" w:cs="宋体"/>
          <w:color w:val="000000"/>
        </w:rPr>
        <w:t>垂直放置于磁感应强度为</w:t>
      </w:r>
      <w:r>
        <w:rPr>
          <w:rFonts w:ascii="Times New Roman" w:eastAsia="Times New Roman" w:hAnsi="Times New Roman" w:cs="Times New Roman"/>
          <w:i/>
          <w:color w:val="000000"/>
        </w:rPr>
        <w:t>B</w:t>
      </w:r>
      <w:r>
        <w:rPr>
          <w:rFonts w:ascii="宋体" w:eastAsia="宋体" w:hAnsi="宋体" w:cs="宋体"/>
          <w:color w:val="000000"/>
        </w:rPr>
        <w:t>的匀强磁场中，长为</w:t>
      </w:r>
      <w:r>
        <w:rPr>
          <w:rFonts w:ascii="Times New Roman" w:eastAsia="Times New Roman" w:hAnsi="Times New Roman" w:cs="Times New Roman"/>
          <w:i/>
          <w:color w:val="000000"/>
        </w:rPr>
        <w:t>L</w:t>
      </w:r>
      <w:r>
        <w:rPr>
          <w:rFonts w:ascii="宋体" w:eastAsia="宋体" w:hAnsi="宋体" w:cs="宋体"/>
          <w:color w:val="000000"/>
        </w:rPr>
        <w:t>的导体杆</w:t>
      </w:r>
      <w:r>
        <w:rPr>
          <w:rFonts w:ascii="Times New Roman" w:eastAsia="Times New Roman" w:hAnsi="Times New Roman" w:cs="Times New Roman"/>
          <w:i/>
          <w:color w:val="000000"/>
        </w:rPr>
        <w:t>OP</w:t>
      </w:r>
      <w:r>
        <w:rPr>
          <w:rFonts w:ascii="宋体" w:eastAsia="宋体" w:hAnsi="宋体" w:cs="宋体"/>
          <w:color w:val="000000"/>
        </w:rPr>
        <w:t>绕圆心</w:t>
      </w:r>
      <w:r>
        <w:rPr>
          <w:rFonts w:ascii="Times New Roman" w:eastAsia="Times New Roman" w:hAnsi="Times New Roman" w:cs="Times New Roman"/>
          <w:i/>
          <w:color w:val="000000"/>
        </w:rPr>
        <w:t>O</w:t>
      </w:r>
      <w:r>
        <w:rPr>
          <w:rFonts w:ascii="宋体" w:eastAsia="宋体" w:hAnsi="宋体" w:cs="宋体"/>
          <w:color w:val="000000"/>
        </w:rPr>
        <w:t>以角速度</w:t>
      </w:r>
      <w:r>
        <w:object>
          <v:shape id="_x0000_i1123" type="#_x0000_t75" alt="学科网(www.zxxk.com)--教育资源门户，提供试卷、教案、课件、论文、素材以及各类教学资源下载，还有大量而丰富的教学相关资讯！" style="width:11.9pt;height:11.25pt" o:oleicon="f" o:ole="">
            <v:imagedata r:id="rId202" o:title="eqId074c228ffc7b1e306f8410afe7bc4b5c"/>
          </v:shape>
          <o:OLEObject Type="Embed" ProgID="Equation.DSMT4" ShapeID="_x0000_i1123" DrawAspect="Content" ObjectID="_99" r:id="rId203"/>
        </w:object>
      </w:r>
      <w:r>
        <w:rPr>
          <w:rFonts w:ascii="宋体" w:eastAsia="宋体" w:hAnsi="宋体" w:cs="宋体"/>
          <w:color w:val="000000"/>
        </w:rPr>
        <w:t>匀速转动，</w:t>
      </w:r>
      <w:r>
        <w:rPr>
          <w:rFonts w:ascii="Times New Roman" w:eastAsia="Times New Roman" w:hAnsi="Times New Roman" w:cs="Times New Roman"/>
          <w:i/>
          <w:color w:val="000000"/>
        </w:rPr>
        <w:t>N</w:t>
      </w:r>
      <w:r>
        <w:rPr>
          <w:rFonts w:ascii="宋体" w:eastAsia="宋体" w:hAnsi="宋体" w:cs="宋体"/>
          <w:color w:val="000000"/>
        </w:rPr>
        <w:t>、</w:t>
      </w:r>
      <w:r>
        <w:rPr>
          <w:rFonts w:ascii="Times New Roman" w:eastAsia="Times New Roman" w:hAnsi="Times New Roman" w:cs="Times New Roman"/>
          <w:i/>
          <w:color w:val="000000"/>
        </w:rPr>
        <w:t>O</w:t>
      </w:r>
      <w:r>
        <w:rPr>
          <w:rFonts w:ascii="宋体" w:eastAsia="宋体" w:hAnsi="宋体" w:cs="宋体"/>
          <w:color w:val="000000"/>
        </w:rPr>
        <w:t>间接阻值为</w:t>
      </w:r>
      <w:r>
        <w:rPr>
          <w:rFonts w:ascii="Times New Roman" w:eastAsia="Times New Roman" w:hAnsi="Times New Roman" w:cs="Times New Roman"/>
          <w:i/>
          <w:color w:val="000000"/>
        </w:rPr>
        <w:t>R</w:t>
      </w:r>
      <w:r>
        <w:rPr>
          <w:rFonts w:ascii="宋体" w:eastAsia="宋体" w:hAnsi="宋体" w:cs="宋体"/>
          <w:color w:val="000000"/>
        </w:rPr>
        <w:t>的电阻，杆</w:t>
      </w:r>
      <w:r>
        <w:rPr>
          <w:rFonts w:ascii="Times New Roman" w:eastAsia="Times New Roman" w:hAnsi="Times New Roman" w:cs="Times New Roman"/>
          <w:i/>
          <w:color w:val="000000"/>
        </w:rPr>
        <w:t>OP</w:t>
      </w:r>
      <w:r>
        <w:rPr>
          <w:rFonts w:ascii="宋体" w:eastAsia="宋体" w:hAnsi="宋体" w:cs="宋体"/>
          <w:color w:val="000000"/>
        </w:rPr>
        <w:t>的电阻为</w:t>
      </w:r>
      <w:r>
        <w:rPr>
          <w:rFonts w:ascii="Times New Roman" w:eastAsia="Times New Roman" w:hAnsi="Times New Roman" w:cs="Times New Roman"/>
          <w:i/>
          <w:color w:val="000000"/>
        </w:rPr>
        <w:t>r</w:t>
      </w:r>
      <w:r>
        <w:rPr>
          <w:rFonts w:ascii="宋体" w:eastAsia="宋体" w:hAnsi="宋体" w:cs="宋体"/>
          <w:color w:val="000000"/>
        </w:rPr>
        <w:t>，框架电阻不计，求杆沿框架转动过程中：</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）电阻</w:t>
      </w:r>
      <w:r>
        <w:rPr>
          <w:rFonts w:ascii="Times New Roman" w:eastAsia="Times New Roman" w:hAnsi="Times New Roman" w:cs="Times New Roman"/>
          <w:i/>
          <w:color w:val="000000"/>
        </w:rPr>
        <w:t>R</w:t>
      </w:r>
      <w:r>
        <w:rPr>
          <w:rFonts w:ascii="宋体" w:eastAsia="宋体" w:hAnsi="宋体" w:cs="宋体"/>
          <w:color w:val="000000"/>
        </w:rPr>
        <w:t>两端电压；</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）电阻</w:t>
      </w:r>
      <w:r>
        <w:rPr>
          <w:rFonts w:ascii="Times New Roman" w:eastAsia="Times New Roman" w:hAnsi="Times New Roman" w:cs="Times New Roman"/>
          <w:i/>
          <w:color w:val="000000"/>
        </w:rPr>
        <w:t>R</w:t>
      </w:r>
      <w:r>
        <w:rPr>
          <w:rFonts w:ascii="宋体" w:eastAsia="宋体" w:hAnsi="宋体" w:cs="宋体"/>
          <w:color w:val="000000"/>
        </w:rPr>
        <w:t>消耗的电功率。</w:t>
      </w:r>
    </w:p>
    <w:p>
      <w:pPr>
        <w:spacing w:line="360" w:lineRule="auto"/>
        <w:jc w:val="left"/>
        <w:textAlignment w:val="center"/>
        <w:rPr>
          <w:color w:val="000000"/>
        </w:rPr>
      </w:pPr>
      <w:r>
        <w:rPr>
          <w:color w:val="000000"/>
        </w:rPr>
        <w:drawing>
          <wp:inline>
            <wp:extent cx="2152650" cy="1657350"/>
            <wp:docPr id="10002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95454" name=""/>
                    <pic:cNvPicPr>
                      <a:picLocks noChangeAspect="1"/>
                    </pic:cNvPicPr>
                  </pic:nvPicPr>
                  <pic:blipFill>
                    <a:blip xmlns:r="http://schemas.openxmlformats.org/officeDocument/2006/relationships" r:embed="rId204"/>
                    <a:stretch>
                      <a:fillRect/>
                    </a:stretch>
                  </pic:blipFill>
                  <pic:spPr>
                    <a:xfrm>
                      <a:off x="0" y="0"/>
                      <a:ext cx="2152650" cy="1657350"/>
                    </a:xfrm>
                    <a:prstGeom prst="rect">
                      <a:avLst/>
                    </a:prstGeom>
                  </pic:spPr>
                </pic:pic>
              </a:graphicData>
            </a:graphic>
          </wp:inline>
        </w:drawing>
      </w:r>
    </w:p>
    <w:p>
      <w:pPr>
        <w:spacing w:line="360" w:lineRule="auto"/>
        <w:textAlignment w:val="center"/>
        <w:rPr>
          <w:color w:val="000000"/>
        </w:rPr>
      </w:pPr>
      <w:r>
        <w:rPr>
          <w:color w:val="2E75B6"/>
        </w:rPr>
        <w:t>【答案】</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object>
          <v:shape id="_x0000_i1124" type="#_x0000_t75" alt="学科网(www.zxxk.com)--教育资源门户，提供试卷、教案、课件、论文、素材以及各类教学资源下载，还有大量而丰富的教学相关资讯！" style="width:39.75pt;height:30.75pt" o:oleicon="f" o:ole="">
            <v:imagedata r:id="rId205" o:title="eqIdc1cedbe3f4cf294a08c2e849a0aa31e0"/>
          </v:shape>
          <o:OLEObject Type="Embed" ProgID="Equation.DSMT4" ShapeID="_x0000_i1124" DrawAspect="Content" ObjectID="_100" r:id="rId206"/>
        </w:objec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object>
          <v:shape id="_x0000_i1125" type="#_x0000_t75" alt="学科网(www.zxxk.com)--教育资源门户，提供试卷、教案、课件、论文、素材以及各类教学资源下载，还有大量而丰富的教学相关资讯！" style="width:49.05pt;height:34.9pt" o:oleicon="f" o:ole="">
            <v:imagedata r:id="rId207" o:title="eqIdded4d472b363fd6e11eda059f160daaf"/>
          </v:shape>
          <o:OLEObject Type="Embed" ProgID="Equation.DSMT4" ShapeID="_x0000_i1125" DrawAspect="Content" ObjectID="_101" r:id="rId208"/>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（1）设杆末端的速度为</w:t>
      </w:r>
      <w:r>
        <w:object>
          <v:shape id="_x0000_i1126" type="#_x0000_t75" alt="学科网(www.zxxk.com)--教育资源门户，提供试卷、教案、课件、论文、素材以及各类教学资源下载，还有大量而丰富的教学相关资讯！" style="width:8.9pt;height:11.2pt" o:oleicon="f" o:ole="">
            <v:imagedata r:id="rId209" o:title="eqIdbc13a607ac0c7f76d252d7cb1bb040fd"/>
          </v:shape>
          <o:OLEObject Type="Embed" ProgID="Equation.DSMT4" ShapeID="_x0000_i1126" DrawAspect="Content" ObjectID="_102" r:id="rId210"/>
        </w:object>
      </w:r>
      <w:r>
        <w:rPr>
          <w:rFonts w:ascii="宋体" w:eastAsia="宋体" w:hAnsi="宋体" w:cs="宋体"/>
          <w:color w:val="000000"/>
        </w:rPr>
        <w:t>，则</w:t>
      </w:r>
    </w:p>
    <w:p>
      <w:pPr>
        <w:spacing w:line="360" w:lineRule="auto"/>
        <w:jc w:val="center"/>
        <w:textAlignment w:val="center"/>
        <w:rPr>
          <w:color w:val="000000"/>
        </w:rPr>
      </w:pPr>
      <w:r>
        <w:object>
          <v:shape id="_x0000_i1127" type="#_x0000_t75" alt="学科网(www.zxxk.com)--教育资源门户，提供试卷、教案、课件、论文、素材以及各类教学资源下载，还有大量而丰富的教学相关资讯！" style="width:36.75pt;height:14.25pt" o:oleicon="f" o:ole="">
            <v:imagedata r:id="rId211" o:title="eqId7d65e5b6ce9f754e4f06b3521e8431b7"/>
          </v:shape>
          <o:OLEObject Type="Embed" ProgID="Equation.DSMT4" ShapeID="_x0000_i1127" DrawAspect="Content" ObjectID="_103" r:id="rId212"/>
        </w:object>
      </w:r>
    </w:p>
    <w:p>
      <w:pPr>
        <w:spacing w:line="360" w:lineRule="auto"/>
        <w:jc w:val="left"/>
        <w:textAlignment w:val="center"/>
        <w:rPr>
          <w:color w:val="000000"/>
        </w:rPr>
      </w:pPr>
      <w:r>
        <w:rPr>
          <w:rFonts w:ascii="宋体" w:eastAsia="宋体" w:hAnsi="宋体" w:cs="宋体"/>
          <w:color w:val="000000"/>
        </w:rPr>
        <w:t>杆绕</w:t>
      </w:r>
      <w:r>
        <w:rPr>
          <w:rFonts w:ascii="Times New Roman" w:eastAsia="Times New Roman" w:hAnsi="Times New Roman" w:cs="Times New Roman"/>
          <w:i/>
          <w:color w:val="000000"/>
        </w:rPr>
        <w:t>O</w:t>
      </w:r>
      <w:r>
        <w:rPr>
          <w:rFonts w:ascii="宋体" w:eastAsia="宋体" w:hAnsi="宋体" w:cs="宋体"/>
          <w:color w:val="000000"/>
        </w:rPr>
        <w:t>点匀速转动产生的感应电动势为</w:t>
      </w:r>
    </w:p>
    <w:p>
      <w:pPr>
        <w:spacing w:line="360" w:lineRule="auto"/>
        <w:jc w:val="center"/>
        <w:textAlignment w:val="center"/>
        <w:rPr>
          <w:color w:val="000000"/>
        </w:rPr>
      </w:pPr>
      <w:r>
        <w:object>
          <v:shape id="_x0000_i1128" type="#_x0000_t75" alt="学科网(www.zxxk.com)--教育资源门户，提供试卷、教案、课件、论文、素材以及各类教学资源下载，还有大量而丰富的教学相关资讯！" style="width:93pt;height:30.75pt" o:oleicon="f" o:ole="">
            <v:imagedata r:id="rId213" o:title="eqId25484fc70292d2b7014375525377f7fd"/>
          </v:shape>
          <o:OLEObject Type="Embed" ProgID="Equation.DSMT4" ShapeID="_x0000_i1128" DrawAspect="Content" ObjectID="_104" r:id="rId214"/>
        </w:object>
      </w:r>
    </w:p>
    <w:p>
      <w:pPr>
        <w:spacing w:line="360" w:lineRule="auto"/>
        <w:jc w:val="left"/>
        <w:textAlignment w:val="center"/>
        <w:rPr>
          <w:color w:val="000000"/>
        </w:rPr>
      </w:pPr>
      <w:r>
        <w:rPr>
          <w:rFonts w:ascii="宋体" w:eastAsia="宋体" w:hAnsi="宋体" w:cs="宋体"/>
          <w:color w:val="000000"/>
        </w:rPr>
        <w:t>则</w:t>
      </w:r>
      <w:r>
        <w:rPr>
          <w:rFonts w:ascii="Times New Roman" w:eastAsia="Times New Roman" w:hAnsi="Times New Roman" w:cs="Times New Roman"/>
          <w:i/>
          <w:color w:val="000000"/>
        </w:rPr>
        <w:t>R</w:t>
      </w:r>
      <w:r>
        <w:rPr>
          <w:rFonts w:ascii="宋体" w:eastAsia="宋体" w:hAnsi="宋体" w:cs="宋体"/>
          <w:color w:val="000000"/>
        </w:rPr>
        <w:t>两端电压</w:t>
      </w:r>
    </w:p>
    <w:p>
      <w:pPr>
        <w:spacing w:line="360" w:lineRule="auto"/>
        <w:jc w:val="center"/>
        <w:textAlignment w:val="center"/>
        <w:rPr>
          <w:color w:val="000000"/>
        </w:rPr>
      </w:pPr>
      <w:r>
        <w:object>
          <v:shape id="_x0000_i1129" type="#_x0000_t75" alt="学科网(www.zxxk.com)--教育资源门户，提供试卷、教案、课件、论文、素材以及各类教学资源下载，还有大量而丰富的教学相关资讯！" style="width:113pt;height:35pt" o:oleicon="f" o:ole="">
            <v:imagedata r:id="rId215" o:title="eqId219f8823d683c8eebbd1897d0eaa8e86"/>
          </v:shape>
          <o:OLEObject Type="Embed" ProgID="Equation.DSMT4" ShapeID="_x0000_i1129" DrawAspect="Content" ObjectID="_105" r:id="rId216"/>
        </w:objec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）回路中电流</w:t>
      </w:r>
    </w:p>
    <w:p>
      <w:pPr>
        <w:spacing w:line="360" w:lineRule="auto"/>
        <w:jc w:val="center"/>
        <w:textAlignment w:val="center"/>
        <w:rPr>
          <w:color w:val="000000"/>
        </w:rPr>
      </w:pPr>
      <w:r>
        <w:object>
          <v:shape id="_x0000_i1130" type="#_x0000_t75" alt="学科网(www.zxxk.com)--教育资源门户，提供试卷、教案、课件、论文、素材以及各类教学资源下载，还有大量而丰富的教学相关资讯！" style="width:89.25pt;height:30.75pt" o:oleicon="f" o:ole="">
            <v:imagedata r:id="rId217" o:title="eqId7508d55b86f2490b90d5cf8507f95744"/>
          </v:shape>
          <o:OLEObject Type="Embed" ProgID="Equation.DSMT4" ShapeID="_x0000_i1130" DrawAspect="Content" ObjectID="_106" r:id="rId218"/>
        </w:object>
      </w:r>
    </w:p>
    <w:p>
      <w:pPr>
        <w:spacing w:line="360" w:lineRule="auto"/>
        <w:jc w:val="both"/>
        <w:textAlignment w:val="center"/>
        <w:rPr>
          <w:color w:val="000000"/>
        </w:rPr>
      </w:pPr>
      <w:r>
        <w:rPr>
          <w:rFonts w:ascii="宋体" w:eastAsia="宋体" w:hAnsi="宋体" w:cs="宋体"/>
          <w:color w:val="000000"/>
        </w:rPr>
        <w:t>消耗的电功率</w:t>
      </w:r>
    </w:p>
    <w:p>
      <w:pPr>
        <w:spacing w:line="360" w:lineRule="auto"/>
        <w:jc w:val="center"/>
        <w:textAlignment w:val="center"/>
        <w:rPr>
          <w:color w:val="000000"/>
        </w:rPr>
      </w:pPr>
      <w:r>
        <w:object>
          <v:shape id="_x0000_i1131" type="#_x0000_t75" alt="学科网(www.zxxk.com)--教育资源门户，提供试卷、教案、课件、论文、素材以及各类教学资源下载，还有大量而丰富的教学相关资讯！" style="width:100pt;height:35pt" o:oleicon="f" o:ole="">
            <v:imagedata r:id="rId219" o:title="eqId5710824e37c778875808bca61dbce8f9"/>
          </v:shape>
          <o:OLEObject Type="Embed" ProgID="Equation.DSMT4" ShapeID="_x0000_i1131" DrawAspect="Content" ObjectID="_107" r:id="rId220"/>
        </w:object>
      </w:r>
    </w:p>
    <w:p>
      <w:pPr>
        <w:spacing w:line="360" w:lineRule="auto"/>
        <w:jc w:val="left"/>
        <w:textAlignment w:val="center"/>
        <w:rPr>
          <w:color w:val="000000"/>
        </w:rPr>
      </w:pPr>
      <w:r>
        <w:rPr>
          <w:color w:val="000000"/>
        </w:rPr>
        <w:t xml:space="preserve">13. </w:t>
      </w:r>
      <w:r>
        <w:rPr>
          <w:rFonts w:ascii="宋体" w:eastAsia="宋体" w:hAnsi="宋体" w:cs="宋体"/>
          <w:color w:val="000000"/>
        </w:rPr>
        <w:t>如图所示，光电管的阴极</w:t>
      </w:r>
      <w:r>
        <w:rPr>
          <w:rFonts w:ascii="Times New Roman" w:eastAsia="Times New Roman" w:hAnsi="Times New Roman" w:cs="Times New Roman"/>
          <w:color w:val="000000"/>
        </w:rPr>
        <w:t>K</w:t>
      </w:r>
      <w:r>
        <w:rPr>
          <w:rFonts w:ascii="宋体" w:eastAsia="宋体" w:hAnsi="宋体" w:cs="宋体"/>
          <w:color w:val="000000"/>
        </w:rPr>
        <w:t>用某种金属制成，闭合开关</w:t>
      </w:r>
      <w:r>
        <w:rPr>
          <w:rFonts w:ascii="Times New Roman" w:eastAsia="Times New Roman" w:hAnsi="Times New Roman" w:cs="Times New Roman"/>
          <w:color w:val="000000"/>
        </w:rPr>
        <w:t>S</w:t>
      </w:r>
      <w:r>
        <w:rPr>
          <w:rFonts w:ascii="宋体" w:eastAsia="宋体" w:hAnsi="宋体" w:cs="宋体"/>
          <w:color w:val="000000"/>
        </w:rPr>
        <w:t>，用发光功率为</w:t>
      </w:r>
      <w:r>
        <w:rPr>
          <w:rFonts w:ascii="Times New Roman" w:eastAsia="Times New Roman" w:hAnsi="Times New Roman" w:cs="Times New Roman"/>
          <w:i/>
          <w:color w:val="000000"/>
        </w:rPr>
        <w:t>P</w:t>
      </w:r>
      <w:r>
        <w:rPr>
          <w:rFonts w:ascii="宋体" w:eastAsia="宋体" w:hAnsi="宋体" w:cs="宋体"/>
          <w:color w:val="000000"/>
        </w:rPr>
        <w:t>的激光光源直接照射阴极</w:t>
      </w:r>
      <w:r>
        <w:rPr>
          <w:rFonts w:ascii="Times New Roman" w:eastAsia="Times New Roman" w:hAnsi="Times New Roman" w:cs="Times New Roman"/>
          <w:color w:val="000000"/>
        </w:rPr>
        <w:t>K</w:t>
      </w:r>
      <w:r>
        <w:rPr>
          <w:rFonts w:ascii="宋体" w:eastAsia="宋体" w:hAnsi="宋体" w:cs="宋体"/>
          <w:color w:val="000000"/>
        </w:rPr>
        <w:t>时，产生了光电流。移动变阻器的滑片，当光电流恰为零时，电压表的示数为</w:t>
      </w:r>
      <w:r>
        <w:rPr>
          <w:rFonts w:ascii="Times New Roman" w:eastAsia="Times New Roman" w:hAnsi="Times New Roman" w:cs="Times New Roman"/>
          <w:i/>
          <w:color w:val="000000"/>
        </w:rPr>
        <w:t>U</w:t>
      </w:r>
      <w:r>
        <w:rPr>
          <w:rFonts w:ascii="宋体" w:eastAsia="宋体" w:hAnsi="宋体" w:cs="宋体"/>
          <w:color w:val="000000"/>
        </w:rPr>
        <w:t>，已知该金属的逸出功为</w:t>
      </w:r>
      <w:r>
        <w:rPr>
          <w:rFonts w:ascii="Times New Roman" w:eastAsia="Times New Roman" w:hAnsi="Times New Roman" w:cs="Times New Roman"/>
          <w:i/>
          <w:color w:val="000000"/>
        </w:rPr>
        <w:t>W</w:t>
      </w:r>
      <w:r>
        <w:rPr>
          <w:rFonts w:ascii="Times New Roman" w:eastAsia="Times New Roman" w:hAnsi="Times New Roman" w:cs="Times New Roman"/>
          <w:color w:val="000000"/>
          <w:vertAlign w:val="subscript"/>
        </w:rPr>
        <w:t>0</w:t>
      </w:r>
      <w:r>
        <w:rPr>
          <w:rFonts w:ascii="宋体" w:eastAsia="宋体" w:hAnsi="宋体" w:cs="宋体"/>
          <w:color w:val="000000"/>
        </w:rPr>
        <w:t>，普朗克常量为</w:t>
      </w:r>
      <w:r>
        <w:rPr>
          <w:rFonts w:ascii="Times New Roman" w:eastAsia="Times New Roman" w:hAnsi="Times New Roman" w:cs="Times New Roman"/>
          <w:i/>
          <w:color w:val="000000"/>
        </w:rPr>
        <w:t>h</w:t>
      </w:r>
      <w:r>
        <w:rPr>
          <w:rFonts w:ascii="宋体" w:eastAsia="宋体" w:hAnsi="宋体" w:cs="宋体"/>
          <w:color w:val="000000"/>
        </w:rPr>
        <w:t>，电子电荷量为</w:t>
      </w:r>
      <w:r>
        <w:rPr>
          <w:rFonts w:ascii="Times New Roman" w:eastAsia="Times New Roman" w:hAnsi="Times New Roman" w:cs="Times New Roman"/>
          <w:i/>
          <w:color w:val="000000"/>
        </w:rPr>
        <w:t>e</w:t>
      </w:r>
      <w:r>
        <w:rPr>
          <w:rFonts w:ascii="宋体" w:eastAsia="宋体" w:hAnsi="宋体" w:cs="宋体"/>
          <w:color w:val="000000"/>
        </w:rPr>
        <w:t>，真空中的光速为</w:t>
      </w:r>
      <w:r>
        <w:rPr>
          <w:rFonts w:ascii="Times New Roman" w:eastAsia="Times New Roman" w:hAnsi="Times New Roman" w:cs="Times New Roman"/>
          <w:i/>
          <w:color w:val="000000"/>
        </w:rPr>
        <w:t>c</w:t>
      </w:r>
      <w:r>
        <w:rPr>
          <w:rFonts w:ascii="宋体" w:eastAsia="宋体" w:hAnsi="宋体" w:cs="宋体"/>
          <w:color w:val="000000"/>
        </w:rPr>
        <w:t>，求：</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）激光在真空中的波长</w:t>
      </w:r>
      <w:r>
        <w:object>
          <v:shape id="_x0000_i1132" type="#_x0000_t75" alt="学科网(www.zxxk.com)--教育资源门户，提供试卷、教案、课件、论文、素材以及各类教学资源下载，还有大量而丰富的教学相关资讯！" style="width:11.25pt;height:13.75pt" o:oleicon="f" o:ole="">
            <v:imagedata r:id="rId221" o:title="eqIddf64046e91b047037f19e4032e3b6de3"/>
          </v:shape>
          <o:OLEObject Type="Embed" ProgID="Equation.DSMT4" ShapeID="_x0000_i1132" DrawAspect="Content" ObjectID="_108" r:id="rId222"/>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）激光光源单位时间内产生的光子数</w:t>
      </w:r>
      <w:r>
        <w:rPr>
          <w:rFonts w:ascii="Times New Roman" w:eastAsia="Times New Roman" w:hAnsi="Times New Roman" w:cs="Times New Roman"/>
          <w:i/>
          <w:color w:val="000000"/>
        </w:rPr>
        <w:t>N</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533525" cy="1504950"/>
            <wp:docPr id="10002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092975" name=""/>
                    <pic:cNvPicPr>
                      <a:picLocks noChangeAspect="1"/>
                    </pic:cNvPicPr>
                  </pic:nvPicPr>
                  <pic:blipFill>
                    <a:blip xmlns:r="http://schemas.openxmlformats.org/officeDocument/2006/relationships" r:embed="rId223"/>
                    <a:stretch>
                      <a:fillRect/>
                    </a:stretch>
                  </pic:blipFill>
                  <pic:spPr>
                    <a:xfrm>
                      <a:off x="0" y="0"/>
                      <a:ext cx="1533525" cy="1504950"/>
                    </a:xfrm>
                    <a:prstGeom prst="rect">
                      <a:avLst/>
                    </a:prstGeom>
                  </pic:spPr>
                </pic:pic>
              </a:graphicData>
            </a:graphic>
          </wp:inline>
        </w:drawing>
      </w:r>
    </w:p>
    <w:p>
      <w:pPr>
        <w:spacing w:line="360" w:lineRule="auto"/>
        <w:textAlignment w:val="center"/>
        <w:rPr>
          <w:color w:val="000000"/>
        </w:rPr>
      </w:pPr>
      <w:r>
        <w:rPr>
          <w:color w:val="2E75B6"/>
        </w:rPr>
        <w:t>【答案】</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object>
          <v:shape id="_x0000_i1133" type="#_x0000_t75" alt="学科网(www.zxxk.com)--教育资源门户，提供试卷、教案、课件、论文、素材以及各类教学资源下载，还有大量而丰富的教学相关资讯！" style="width:45pt;height:34.2pt" o:oleicon="f" o:ole="">
            <v:imagedata r:id="rId224" o:title="eqId2fe62d00a2254faeed586af698377893"/>
          </v:shape>
          <o:OLEObject Type="Embed" ProgID="Equation.DSMT4" ShapeID="_x0000_i1133" DrawAspect="Content" ObjectID="_109" r:id="rId225"/>
        </w:objec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object>
          <v:shape id="_x0000_i1134" type="#_x0000_t75" alt="学科网(www.zxxk.com)--教育资源门户，提供试卷、教案、课件、论文、素材以及各类教学资源下载，还有大量而丰富的教学相关资讯！" style="width:45.1pt;height:34.2pt" o:oleicon="f" o:ole="">
            <v:imagedata r:id="rId226" o:title="eqId9eecf1705de40aea15564e62e147d5bf"/>
          </v:shape>
          <o:OLEObject Type="Embed" ProgID="Equation.DSMT4" ShapeID="_x0000_i1134" DrawAspect="Content" ObjectID="_110" r:id="rId227"/>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（1）由光电效应方程</w:t>
      </w:r>
    </w:p>
    <w:p>
      <w:pPr>
        <w:spacing w:line="360" w:lineRule="auto"/>
        <w:jc w:val="center"/>
        <w:textAlignment w:val="center"/>
        <w:rPr>
          <w:color w:val="000000"/>
        </w:rPr>
      </w:pPr>
      <w:r>
        <w:object>
          <v:shape id="_x0000_i1135" type="#_x0000_t75" alt="学科网(www.zxxk.com)--教育资源门户，提供试卷、教案、课件、论文、素材以及各类教学资源下载，还有大量而丰富的教学相关资讯！" style="width:57.75pt;height:15.75pt" o:oleicon="f" o:ole="">
            <v:imagedata r:id="rId228" o:title="eqId7b379b9dc7e538064b7bf3b4d7a8eb77"/>
          </v:shape>
          <o:OLEObject Type="Embed" ProgID="Equation.DSMT4" ShapeID="_x0000_i1135" DrawAspect="Content" ObjectID="_111" r:id="rId229"/>
        </w:object>
      </w:r>
    </w:p>
    <w:p>
      <w:pPr>
        <w:spacing w:line="360" w:lineRule="auto"/>
        <w:jc w:val="center"/>
        <w:textAlignment w:val="center"/>
        <w:rPr>
          <w:color w:val="000000"/>
        </w:rPr>
      </w:pPr>
      <w:r>
        <w:object>
          <v:shape id="_x0000_i1136" type="#_x0000_t75" alt="学科网(www.zxxk.com)--教育资源门户，提供试卷、教案、课件、论文、素材以及各类教学资源下载，还有大量而丰富的教学相关资讯！" style="width:32.25pt;height:32.25pt" o:oleicon="f" o:ole="">
            <v:imagedata r:id="rId230" o:title="eqId913fb1f010ee70076de3f4eba05a7063"/>
          </v:shape>
          <o:OLEObject Type="Embed" ProgID="Equation.DSMT4" ShapeID="_x0000_i1136" DrawAspect="Content" ObjectID="_112" r:id="rId231"/>
        </w:object>
      </w:r>
    </w:p>
    <w:p>
      <w:pPr>
        <w:spacing w:line="360" w:lineRule="auto"/>
        <w:jc w:val="left"/>
        <w:textAlignment w:val="center"/>
        <w:rPr>
          <w:color w:val="000000"/>
        </w:rPr>
      </w:pPr>
      <w:r>
        <w:rPr>
          <w:rFonts w:ascii="宋体" w:eastAsia="宋体" w:hAnsi="宋体" w:cs="宋体"/>
          <w:color w:val="000000"/>
        </w:rPr>
        <w:t>由动能定理</w:t>
      </w:r>
    </w:p>
    <w:p>
      <w:pPr>
        <w:spacing w:line="360" w:lineRule="auto"/>
        <w:jc w:val="center"/>
        <w:textAlignment w:val="center"/>
        <w:rPr>
          <w:color w:val="000000"/>
        </w:rPr>
      </w:pPr>
      <w:r>
        <w:object>
          <v:shape id="_x0000_i1137" type="#_x0000_t75" alt="学科网(www.zxxk.com)--教育资源门户，提供试卷、教案、课件、论文、素材以及各类教学资源下载，还有大量而丰富的教学相关资讯！" style="width:66.15pt;height:18.4pt" o:oleicon="f" o:ole="">
            <v:imagedata r:id="rId232" o:title="eqId91ceb70b4f4f0e8fb2333e79cdde3abe"/>
          </v:shape>
          <o:OLEObject Type="Embed" ProgID="Equation.DSMT4" ShapeID="_x0000_i1137" DrawAspect="Content" ObjectID="_113" r:id="rId233"/>
        </w:object>
      </w:r>
    </w:p>
    <w:p>
      <w:pPr>
        <w:spacing w:line="360" w:lineRule="auto"/>
        <w:jc w:val="left"/>
        <w:textAlignment w:val="center"/>
        <w:rPr>
          <w:color w:val="000000"/>
        </w:rPr>
      </w:pPr>
      <w:r>
        <w:rPr>
          <w:rFonts w:ascii="宋体" w:eastAsia="宋体" w:hAnsi="宋体" w:cs="宋体"/>
          <w:color w:val="000000"/>
        </w:rPr>
        <w:t>联立求得</w:t>
      </w:r>
    </w:p>
    <w:p>
      <w:pPr>
        <w:spacing w:line="360" w:lineRule="auto"/>
        <w:jc w:val="center"/>
        <w:textAlignment w:val="center"/>
        <w:rPr>
          <w:color w:val="000000"/>
        </w:rPr>
      </w:pPr>
      <w:r>
        <w:object>
          <v:shape id="_x0000_i1138" type="#_x0000_t75" alt="学科网(www.zxxk.com)--教育资源门户，提供试卷、教案、课件、论文、素材以及各类教学资源下载，还有大量而丰富的教学相关资讯！" style="width:63.75pt;height:33.75pt" o:oleicon="f" o:ole="">
            <v:imagedata r:id="rId234" o:title="eqId65812ca5a6d7d3e76ffc92ffc3b2aeba"/>
          </v:shape>
          <o:OLEObject Type="Embed" ProgID="Equation.DSMT4" ShapeID="_x0000_i1138" DrawAspect="Content" ObjectID="_114" r:id="rId235"/>
        </w:objec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）由</w:t>
      </w:r>
    </w:p>
    <w:p>
      <w:pPr>
        <w:spacing w:line="360" w:lineRule="auto"/>
        <w:jc w:val="center"/>
        <w:textAlignment w:val="center"/>
        <w:rPr>
          <w:color w:val="000000"/>
        </w:rPr>
      </w:pPr>
      <w:r>
        <w:object>
          <v:shape id="_x0000_i1139" type="#_x0000_t75" alt="学科网(www.zxxk.com)--教育资源门户，提供试卷、教案、课件、论文、素材以及各类教学资源下载，还有大量而丰富的教学相关资讯！" style="width:49pt;height:31pt" o:oleicon="f" o:ole="">
            <v:imagedata r:id="rId236" o:title="eqIdd11fe0702cc2efcb9375b0c496847d96"/>
          </v:shape>
          <o:OLEObject Type="Embed" ProgID="Equation.DSMT4" ShapeID="_x0000_i1139" DrawAspect="Content" ObjectID="_115" r:id="rId237"/>
        </w:object>
      </w:r>
    </w:p>
    <w:p>
      <w:pPr>
        <w:spacing w:line="360" w:lineRule="auto"/>
        <w:jc w:val="left"/>
        <w:textAlignment w:val="center"/>
        <w:rPr>
          <w:color w:val="000000"/>
        </w:rPr>
      </w:pPr>
      <w:r>
        <w:rPr>
          <w:rFonts w:ascii="宋体" w:eastAsia="宋体" w:hAnsi="宋体" w:cs="宋体"/>
          <w:color w:val="000000"/>
        </w:rPr>
        <w:t>其中</w:t>
      </w:r>
    </w:p>
    <w:p>
      <w:pPr>
        <w:spacing w:line="360" w:lineRule="auto"/>
        <w:jc w:val="center"/>
        <w:textAlignment w:val="center"/>
        <w:rPr>
          <w:color w:val="000000"/>
        </w:rPr>
      </w:pPr>
      <w:r>
        <w:object>
          <v:shape id="_x0000_i1140" type="#_x0000_t75" alt="学科网(www.zxxk.com)--教育资源门户，提供试卷、教案、课件、论文、素材以及各类教学资源下载，还有大量而丰富的教学相关资讯！" style="width:32.25pt;height:27.65pt" o:oleicon="f" o:ole="">
            <v:imagedata r:id="rId238" o:title="eqIdcdd71a4eef0d6275d12f4ae81d6d20c3"/>
          </v:shape>
          <o:OLEObject Type="Embed" ProgID="Equation.DSMT4" ShapeID="_x0000_i1140" DrawAspect="Content" ObjectID="_116" r:id="rId239"/>
        </w:object>
      </w:r>
      <w:r>
        <w:rPr>
          <w:rFonts w:ascii="宋体" w:eastAsia="宋体" w:hAnsi="宋体" w:cs="宋体"/>
          <w:color w:val="000000"/>
        </w:rPr>
        <w:t>（或者写成</w:t>
      </w:r>
      <w:r>
        <w:object>
          <v:shape id="_x0000_i1141" type="#_x0000_t75" alt="学科网(www.zxxk.com)--教育资源门户，提供试卷、教案、课件、论文、素材以及各类教学资源下载，还有大量而丰富的教学相关资讯！" style="width:60.35pt;height:18.2pt" o:oleicon="f" o:ole="">
            <v:imagedata r:id="rId240" o:title="eqId75513c5b35b0914d444b1fe8c9ca5457"/>
          </v:shape>
          <o:OLEObject Type="Embed" ProgID="Equation.DSMT4" ShapeID="_x0000_i1141" DrawAspect="Content" ObjectID="_117" r:id="rId241"/>
        </w:objec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142" type="#_x0000_t75" alt="学科网(www.zxxk.com)--教育资源门户，提供试卷、教案、课件、论文、素材以及各类教学资源下载，还有大量而丰富的教学相关资讯！" style="width:66.9pt;height:33.45pt" o:oleicon="f" o:ole="">
            <v:imagedata r:id="rId242" o:title="eqIda79dfe679f645f7932afb890b03152cb"/>
          </v:shape>
          <o:OLEObject Type="Embed" ProgID="Equation.DSMT4" ShapeID="_x0000_i1142" DrawAspect="Content" ObjectID="_118" r:id="rId243"/>
        </w:object>
      </w:r>
    </w:p>
    <w:p>
      <w:pPr>
        <w:spacing w:line="360" w:lineRule="auto"/>
        <w:jc w:val="left"/>
        <w:textAlignment w:val="center"/>
        <w:rPr>
          <w:color w:val="000000"/>
        </w:rPr>
      </w:pPr>
      <w:r>
        <w:rPr>
          <w:color w:val="000000"/>
        </w:rPr>
        <w:t xml:space="preserve">14. </w:t>
      </w:r>
      <w:r>
        <w:rPr>
          <w:rFonts w:ascii="宋体" w:eastAsia="宋体" w:hAnsi="宋体" w:cs="宋体"/>
          <w:color w:val="000000"/>
        </w:rPr>
        <w:t>如图所示，质量</w:t>
      </w:r>
      <w:r>
        <w:object>
          <v:shape id="_x0000_i1143" type="#_x0000_t75" alt="学科网(www.zxxk.com)--教育资源门户，提供试卷、教案、课件、论文、素材以及各类教学资源下载，还有大量而丰富的教学相关资讯！" style="width:42pt;height:15.8pt" o:oleicon="f" o:ole="">
            <v:imagedata r:id="rId244" o:title="eqId8db70ed38991f62d8eca128ec3d1a7c2"/>
          </v:shape>
          <o:OLEObject Type="Embed" ProgID="Equation.DSMT4" ShapeID="_x0000_i1143" DrawAspect="Content" ObjectID="_119" r:id="rId245"/>
        </w:object>
      </w:r>
      <w:r>
        <w:rPr>
          <w:rFonts w:ascii="宋体" w:eastAsia="宋体" w:hAnsi="宋体" w:cs="宋体"/>
          <w:color w:val="000000"/>
        </w:rPr>
        <w:t>的小球用长</w:t>
      </w:r>
      <w:r>
        <w:object>
          <v:shape id="_x0000_i1144" type="#_x0000_t75" alt="学科网(www.zxxk.com)--教育资源门户，提供试卷、教案、课件、论文、素材以及各类教学资源下载，还有大量而丰富的教学相关资讯！" style="width:36.75pt;height:12.75pt" o:oleicon="f" o:ole="">
            <v:imagedata r:id="rId246" o:title="eqId58d6961838f6bd0917fe95735d7c53dc"/>
          </v:shape>
          <o:OLEObject Type="Embed" ProgID="Equation.DSMT4" ShapeID="_x0000_i1144" DrawAspect="Content" ObjectID="_120" r:id="rId247"/>
        </w:object>
      </w:r>
      <w:r>
        <w:rPr>
          <w:rFonts w:ascii="宋体" w:eastAsia="宋体" w:hAnsi="宋体" w:cs="宋体"/>
          <w:color w:val="000000"/>
        </w:rPr>
        <w:t>的轻绳悬挂在固定点</w:t>
      </w:r>
      <w:r>
        <w:rPr>
          <w:rFonts w:ascii="Times New Roman" w:eastAsia="Times New Roman" w:hAnsi="Times New Roman" w:cs="Times New Roman"/>
          <w:i/>
          <w:color w:val="000000"/>
        </w:rPr>
        <w:t>O</w:t>
      </w:r>
      <w:r>
        <w:rPr>
          <w:rFonts w:ascii="宋体" w:eastAsia="宋体" w:hAnsi="宋体" w:cs="宋体"/>
          <w:color w:val="000000"/>
        </w:rPr>
        <w:t>上，足够长的木板</w:t>
      </w:r>
      <w:r>
        <w:rPr>
          <w:rFonts w:ascii="Times New Roman" w:eastAsia="Times New Roman" w:hAnsi="Times New Roman" w:cs="Times New Roman"/>
          <w:color w:val="000000"/>
        </w:rPr>
        <w:t>C</w:t>
      </w:r>
      <w:r>
        <w:rPr>
          <w:rFonts w:ascii="宋体" w:eastAsia="宋体" w:hAnsi="宋体" w:cs="宋体"/>
          <w:color w:val="000000"/>
        </w:rPr>
        <w:t>置于光滑水平地面上，两物块</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放置在</w:t>
      </w:r>
      <w:r>
        <w:rPr>
          <w:rFonts w:ascii="Times New Roman" w:eastAsia="Times New Roman" w:hAnsi="Times New Roman" w:cs="Times New Roman"/>
          <w:color w:val="000000"/>
        </w:rPr>
        <w:t>C</w:t>
      </w:r>
      <w:r>
        <w:rPr>
          <w:rFonts w:ascii="宋体" w:eastAsia="宋体" w:hAnsi="宋体" w:cs="宋体"/>
          <w:color w:val="000000"/>
        </w:rPr>
        <w:t>上，</w:t>
      </w:r>
      <w:r>
        <w:rPr>
          <w:rFonts w:ascii="Times New Roman" w:eastAsia="Times New Roman" w:hAnsi="Times New Roman" w:cs="Times New Roman"/>
          <w:color w:val="000000"/>
        </w:rPr>
        <w:t>A</w:t>
      </w:r>
      <w:r>
        <w:rPr>
          <w:rFonts w:ascii="宋体" w:eastAsia="宋体" w:hAnsi="宋体" w:cs="宋体"/>
          <w:color w:val="000000"/>
        </w:rPr>
        <w:t>置于</w:t>
      </w:r>
      <w:r>
        <w:rPr>
          <w:rFonts w:ascii="Times New Roman" w:eastAsia="Times New Roman" w:hAnsi="Times New Roman" w:cs="Times New Roman"/>
          <w:color w:val="000000"/>
        </w:rPr>
        <w:t>C</w:t>
      </w:r>
      <w:r>
        <w:rPr>
          <w:rFonts w:ascii="宋体" w:eastAsia="宋体" w:hAnsi="宋体" w:cs="宋体"/>
          <w:color w:val="000000"/>
        </w:rPr>
        <w:t>的左端，</w:t>
      </w:r>
      <w:r>
        <w:rPr>
          <w:rFonts w:ascii="Times New Roman" w:eastAsia="Times New Roman" w:hAnsi="Times New Roman" w:cs="Times New Roman"/>
          <w:color w:val="000000"/>
        </w:rPr>
        <w:t>B</w:t>
      </w:r>
      <w:r>
        <w:rPr>
          <w:rFonts w:ascii="宋体" w:eastAsia="宋体" w:hAnsi="宋体" w:cs="宋体"/>
          <w:color w:val="000000"/>
        </w:rPr>
        <w:t>与</w:t>
      </w:r>
      <w:r>
        <w:rPr>
          <w:rFonts w:ascii="Times New Roman" w:eastAsia="Times New Roman" w:hAnsi="Times New Roman" w:cs="Times New Roman"/>
          <w:color w:val="000000"/>
        </w:rPr>
        <w:t>A</w:t>
      </w:r>
      <w:r>
        <w:rPr>
          <w:rFonts w:ascii="宋体" w:eastAsia="宋体" w:hAnsi="宋体" w:cs="宋体"/>
          <w:color w:val="000000"/>
        </w:rPr>
        <w:t>相距</w:t>
      </w:r>
      <w:r>
        <w:rPr>
          <w:rFonts w:ascii="Times New Roman" w:eastAsia="Times New Roman" w:hAnsi="Times New Roman" w:cs="Times New Roman"/>
          <w:color w:val="000000"/>
        </w:rPr>
        <w:t>0. 5m</w:t>
      </w:r>
      <w:r>
        <w:rPr>
          <w:rFonts w:ascii="宋体" w:eastAsia="宋体" w:hAnsi="宋体" w:cs="宋体"/>
          <w:color w:val="000000"/>
        </w:rPr>
        <w:t>。现将小球拉至与竖直方向成</w:t>
      </w:r>
      <w:r>
        <w:rPr>
          <w:rFonts w:ascii="Times New Roman" w:eastAsia="Times New Roman" w:hAnsi="Times New Roman" w:cs="Times New Roman"/>
          <w:color w:val="000000"/>
        </w:rPr>
        <w:t>37°</w:t>
      </w:r>
      <w:r>
        <w:rPr>
          <w:rFonts w:ascii="宋体" w:eastAsia="宋体" w:hAnsi="宋体" w:cs="宋体"/>
          <w:color w:val="000000"/>
        </w:rPr>
        <w:t>由静止释放，小球在最低点与</w:t>
      </w:r>
      <w:r>
        <w:rPr>
          <w:rFonts w:ascii="Times New Roman" w:eastAsia="Times New Roman" w:hAnsi="Times New Roman" w:cs="Times New Roman"/>
          <w:color w:val="000000"/>
        </w:rPr>
        <w:t>A</w:t>
      </w:r>
      <w:r>
        <w:rPr>
          <w:rFonts w:ascii="宋体" w:eastAsia="宋体" w:hAnsi="宋体" w:cs="宋体"/>
          <w:color w:val="000000"/>
        </w:rPr>
        <w:t>发生弹性碰撞，一段时间后，</w:t>
      </w:r>
      <w:r>
        <w:rPr>
          <w:rFonts w:ascii="Times New Roman" w:eastAsia="Times New Roman" w:hAnsi="Times New Roman" w:cs="Times New Roman"/>
          <w:color w:val="000000"/>
        </w:rPr>
        <w:t>A</w:t>
      </w:r>
      <w:r>
        <w:rPr>
          <w:rFonts w:ascii="宋体" w:eastAsia="宋体" w:hAnsi="宋体" w:cs="宋体"/>
          <w:color w:val="000000"/>
        </w:rPr>
        <w:t>与</w:t>
      </w:r>
      <w:r>
        <w:rPr>
          <w:rFonts w:ascii="Times New Roman" w:eastAsia="Times New Roman" w:hAnsi="Times New Roman" w:cs="Times New Roman"/>
          <w:color w:val="000000"/>
        </w:rPr>
        <w:t>B</w:t>
      </w:r>
      <w:r>
        <w:rPr>
          <w:rFonts w:ascii="宋体" w:eastAsia="宋体" w:hAnsi="宋体" w:cs="宋体"/>
          <w:color w:val="000000"/>
        </w:rPr>
        <w:t>碰撞后粘在一起，两次碰撞时间均可忽略。已知</w:t>
      </w:r>
      <w:r>
        <w:rPr>
          <w:rFonts w:ascii="Times New Roman" w:eastAsia="Times New Roman" w:hAnsi="Times New Roman" w:cs="Times New Roman"/>
          <w:color w:val="000000"/>
        </w:rPr>
        <w:t>A</w:t>
      </w:r>
      <w:r>
        <w:rPr>
          <w:rFonts w:ascii="宋体" w:eastAsia="宋体" w:hAnsi="宋体" w:cs="宋体"/>
          <w:color w:val="000000"/>
        </w:rPr>
        <w:t>与</w:t>
      </w: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与</w:t>
      </w:r>
      <w:r>
        <w:rPr>
          <w:rFonts w:ascii="Times New Roman" w:eastAsia="Times New Roman" w:hAnsi="Times New Roman" w:cs="Times New Roman"/>
          <w:color w:val="000000"/>
        </w:rPr>
        <w:t>C</w:t>
      </w:r>
      <w:r>
        <w:rPr>
          <w:rFonts w:ascii="宋体" w:eastAsia="宋体" w:hAnsi="宋体" w:cs="宋体"/>
          <w:color w:val="000000"/>
        </w:rPr>
        <w:t>间动摩擦因数</w:t>
      </w:r>
      <w:r>
        <w:object>
          <v:shape id="_x0000_i1145" type="#_x0000_t75" alt="学科网(www.zxxk.com)--教育资源门户，提供试卷、教案、课件、论文、素材以及各类教学资源下载，还有大量而丰富的教学相关资讯！" style="width:38.7pt;height:16.3pt" o:oleicon="f" o:ole="">
            <v:imagedata r:id="rId248" o:title="eqIdced8cbb708a1c7b367d9a14c8eaa691b"/>
          </v:shape>
          <o:OLEObject Type="Embed" ProgID="Equation.DSMT4" ShapeID="_x0000_i1145" DrawAspect="Content" ObjectID="_121" r:id="rId249"/>
        </w:object>
      </w:r>
      <w:r>
        <w:rPr>
          <w:rFonts w:ascii="宋体" w:eastAsia="宋体" w:hAnsi="宋体" w:cs="宋体"/>
          <w:color w:val="000000"/>
        </w:rPr>
        <w:t>，</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的质量</w:t>
      </w:r>
      <w:r>
        <w:object>
          <v:shape id="_x0000_i1146" type="#_x0000_t75" alt="学科网(www.zxxk.com)--教育资源门户，提供试卷、教案、课件、论文、素材以及各类教学资源下载，还有大量而丰富的教学相关资讯！" style="width:100.15pt;height:18.2pt" o:oleicon="f" o:ole="">
            <v:imagedata r:id="rId250" o:title="eqIde8793d5a60d364dd077934a29371d447"/>
          </v:shape>
          <o:OLEObject Type="Embed" ProgID="Equation.DSMT4" ShapeID="_x0000_i1146" DrawAspect="Content" ObjectID="_122" r:id="rId251"/>
        </w:object>
      </w:r>
      <w:r>
        <w:rPr>
          <w:rFonts w:ascii="宋体" w:eastAsia="宋体" w:hAnsi="宋体" w:cs="宋体"/>
          <w:color w:val="000000"/>
        </w:rPr>
        <w:t>，重力加速度</w:t>
      </w:r>
      <w:r>
        <w:rPr>
          <w:rFonts w:ascii="Times New Roman" w:eastAsia="Times New Roman" w:hAnsi="Times New Roman" w:cs="Times New Roman"/>
          <w:i/>
          <w:color w:val="000000"/>
        </w:rPr>
        <w:t>g</w:t>
      </w:r>
      <w:r>
        <w:rPr>
          <w:rFonts w:ascii="宋体" w:eastAsia="宋体" w:hAnsi="宋体" w:cs="宋体"/>
          <w:color w:val="000000"/>
        </w:rPr>
        <w:t>取</w:t>
      </w:r>
      <w:r>
        <w:object>
          <v:shape id="_x0000_i1147" type="#_x0000_t75" alt="学科网(www.zxxk.com)--教育资源门户，提供试卷、教案、课件、论文、素材以及各类教学资源下载，还有大量而丰富的教学相关资讯！" style="width:30.75pt;height:14.25pt" o:oleicon="f" o:ole="">
            <v:imagedata r:id="rId252" o:title="eqId9c4ee1b7d06ac4c703e4c086b425c9c5"/>
          </v:shape>
          <o:OLEObject Type="Embed" ProgID="Equation.DSMT4" ShapeID="_x0000_i1147" DrawAspect="Content" ObjectID="_123" r:id="rId253"/>
        </w:object>
      </w:r>
      <w:r>
        <w:rPr>
          <w:rFonts w:ascii="宋体" w:eastAsia="宋体" w:hAnsi="宋体" w:cs="宋体"/>
          <w:color w:val="000000"/>
        </w:rPr>
        <w:t>，</w:t>
      </w:r>
      <w:r>
        <w:object>
          <v:shape id="_x0000_i1148" type="#_x0000_t75" alt="学科网(www.zxxk.com)--教育资源门户，提供试卷、教案、课件、论文、素材以及各类教学资源下载，还有大量而丰富的教学相关资讯！" style="width:63.15pt;height:14.35pt" o:oleicon="f" o:ole="">
            <v:imagedata r:id="rId254" o:title="eqIdf986badfc5dea707c164e2ab6c98dd06"/>
          </v:shape>
          <o:OLEObject Type="Embed" ProgID="Equation.DSMT4" ShapeID="_x0000_i1148" DrawAspect="Content" ObjectID="_124" r:id="rId255"/>
        </w:object>
      </w:r>
      <w:r>
        <w:rPr>
          <w:rFonts w:ascii="宋体" w:eastAsia="宋体" w:hAnsi="宋体" w:cs="宋体"/>
          <w:color w:val="000000"/>
        </w:rPr>
        <w:t>，</w:t>
      </w:r>
      <w:r>
        <w:object>
          <v:shape id="_x0000_i1149" type="#_x0000_t75" alt="学科网(www.zxxk.com)--教育资源门户，提供试卷、教案、课件、论文、素材以及各类教学资源下载，还有大量而丰富的教学相关资讯！" style="width:63.8pt;height:14.35pt" o:oleicon="f" o:ole="">
            <v:imagedata r:id="rId256" o:title="eqIdfb8485466d2127bd681a322f87c58f86"/>
          </v:shape>
          <o:OLEObject Type="Embed" ProgID="Equation.DSMT4" ShapeID="_x0000_i1149" DrawAspect="Content" ObjectID="_125" r:id="rId257"/>
        </w:object>
      </w:r>
      <w:r>
        <w:rPr>
          <w:rFonts w:ascii="宋体" w:eastAsia="宋体" w:hAnsi="宋体" w:cs="宋体"/>
          <w:color w:val="000000"/>
        </w:rPr>
        <w:t>，不计空气阻力。求：</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）与</w:t>
      </w:r>
      <w:r>
        <w:rPr>
          <w:rFonts w:ascii="Times New Roman" w:eastAsia="Times New Roman" w:hAnsi="Times New Roman" w:cs="Times New Roman"/>
          <w:color w:val="000000"/>
        </w:rPr>
        <w:t>A</w:t>
      </w:r>
      <w:r>
        <w:rPr>
          <w:rFonts w:ascii="宋体" w:eastAsia="宋体" w:hAnsi="宋体" w:cs="宋体"/>
          <w:color w:val="000000"/>
        </w:rPr>
        <w:t>碰撞前瞬间，小球所受轻绳的拉力；</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）与</w:t>
      </w:r>
      <w:r>
        <w:rPr>
          <w:rFonts w:ascii="Times New Roman" w:eastAsia="Times New Roman" w:hAnsi="Times New Roman" w:cs="Times New Roman"/>
          <w:color w:val="000000"/>
        </w:rPr>
        <w:t>B</w:t>
      </w:r>
      <w:r>
        <w:rPr>
          <w:rFonts w:ascii="宋体" w:eastAsia="宋体" w:hAnsi="宋体" w:cs="宋体"/>
          <w:color w:val="000000"/>
        </w:rPr>
        <w:t>碰撞前瞬间，</w:t>
      </w:r>
      <w:r>
        <w:rPr>
          <w:rFonts w:ascii="Times New Roman" w:eastAsia="Times New Roman" w:hAnsi="Times New Roman" w:cs="Times New Roman"/>
          <w:color w:val="000000"/>
        </w:rPr>
        <w:t>A</w:t>
      </w:r>
      <w:r>
        <w:rPr>
          <w:rFonts w:ascii="宋体" w:eastAsia="宋体" w:hAnsi="宋体" w:cs="宋体"/>
          <w:color w:val="000000"/>
        </w:rPr>
        <w:t>的速度大小；</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）整个装置在全过程中损失的机械能。</w:t>
      </w:r>
    </w:p>
    <w:p>
      <w:pPr>
        <w:spacing w:line="360" w:lineRule="auto"/>
        <w:jc w:val="left"/>
        <w:textAlignment w:val="center"/>
        <w:rPr>
          <w:color w:val="000000"/>
        </w:rPr>
      </w:pPr>
      <w:r>
        <w:rPr>
          <w:color w:val="000000"/>
        </w:rPr>
        <w:drawing>
          <wp:inline>
            <wp:extent cx="2676525" cy="1190625"/>
            <wp:docPr id="10002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42193" name=""/>
                    <pic:cNvPicPr>
                      <a:picLocks noChangeAspect="1"/>
                    </pic:cNvPicPr>
                  </pic:nvPicPr>
                  <pic:blipFill>
                    <a:blip xmlns:r="http://schemas.openxmlformats.org/officeDocument/2006/relationships" r:embed="rId258"/>
                    <a:stretch>
                      <a:fillRect/>
                    </a:stretch>
                  </pic:blipFill>
                  <pic:spPr>
                    <a:xfrm>
                      <a:off x="0" y="0"/>
                      <a:ext cx="2676525" cy="1190625"/>
                    </a:xfrm>
                    <a:prstGeom prst="rect">
                      <a:avLst/>
                    </a:prstGeom>
                  </pic:spPr>
                </pic:pic>
              </a:graphicData>
            </a:graphic>
          </wp:inline>
        </w:drawing>
      </w:r>
    </w:p>
    <w:p>
      <w:pPr>
        <w:spacing w:line="360" w:lineRule="auto"/>
        <w:textAlignment w:val="center"/>
        <w:rPr>
          <w:color w:val="000000"/>
        </w:rPr>
      </w:pPr>
      <w:r>
        <w:rPr>
          <w:color w:val="2E75B6"/>
        </w:rPr>
        <w:t>【答案】</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14N</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object>
          <v:shape id="_x0000_i1150" type="#_x0000_t75" alt="学科网(www.zxxk.com)--教育资源门户，提供试卷、教案、课件、论文、素材以及各类教学资源下载，还有大量而丰富的教学相关资讯！" style="width:31pt;height:31pt" o:oleicon="f" o:ole="">
            <v:imagedata r:id="rId259" o:title="eqId7832c689563396096de0ff1ae7704931"/>
          </v:shape>
          <o:OLEObject Type="Embed" ProgID="Equation.DSMT4" ShapeID="_x0000_i1150" DrawAspect="Content" ObjectID="_126" r:id="rId260"/>
        </w:objec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object>
          <v:shape id="_x0000_i1151" type="#_x0000_t75" alt="学科网(www.zxxk.com)--教育资源门户，提供试卷、教案、课件、论文、素材以及各类教学资源下载，还有大量而丰富的教学相关资讯！" style="width:15.75pt;height:27.75pt" o:oleicon="f" o:ole="">
            <v:imagedata r:id="rId261" o:title="eqId79423d32d288dd8819bde3da7949e9db"/>
          </v:shape>
          <o:OLEObject Type="Embed" ProgID="Equation.DSMT4" ShapeID="_x0000_i1151" DrawAspect="Content" ObjectID="_127" r:id="rId262"/>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）由机械能守恒定律</w:t>
      </w:r>
    </w:p>
    <w:p>
      <w:pPr>
        <w:spacing w:line="360" w:lineRule="auto"/>
        <w:jc w:val="center"/>
        <w:textAlignment w:val="center"/>
        <w:rPr>
          <w:color w:val="000000"/>
        </w:rPr>
      </w:pPr>
      <w:r>
        <w:object>
          <v:shape id="_x0000_i1152" type="#_x0000_t75" alt="学科网(www.zxxk.com)--教育资源门户，提供试卷、教案、课件、论文、素材以及各类教学资源下载，还有大量而丰富的教学相关资讯！" style="width:124.3pt;height:31.25pt" o:oleicon="f" o:ole="">
            <v:imagedata r:id="rId263" o:title="eqId77a97c5d0d9713b9450a62a763a5cc15"/>
          </v:shape>
          <o:OLEObject Type="Embed" ProgID="Equation.DSMT4" ShapeID="_x0000_i1152" DrawAspect="Content" ObjectID="_128" r:id="rId264"/>
        </w:object>
      </w:r>
    </w:p>
    <w:p>
      <w:pPr>
        <w:spacing w:line="360" w:lineRule="auto"/>
        <w:jc w:val="left"/>
        <w:textAlignment w:val="center"/>
        <w:rPr>
          <w:color w:val="000000"/>
        </w:rPr>
      </w:pPr>
      <w:r>
        <w:rPr>
          <w:rFonts w:ascii="宋体" w:eastAsia="宋体" w:hAnsi="宋体" w:cs="宋体"/>
          <w:color w:val="000000"/>
        </w:rPr>
        <w:t>由向心力公式</w:t>
      </w:r>
    </w:p>
    <w:p>
      <w:pPr>
        <w:spacing w:line="360" w:lineRule="auto"/>
        <w:jc w:val="center"/>
        <w:textAlignment w:val="center"/>
        <w:rPr>
          <w:color w:val="000000"/>
        </w:rPr>
      </w:pPr>
      <w:r>
        <w:object>
          <v:shape id="_x0000_i1153" type="#_x0000_t75" alt="学科网(www.zxxk.com)--教育资源门户，提供试卷、教案、课件、论文、素材以及各类教学资源下载，还有大量而丰富的教学相关资讯！" style="width:74.5pt;height:33pt" o:oleicon="f" o:ole="">
            <v:imagedata r:id="rId265" o:title="eqIde3273eafca96462d600971cd41a6eb2c"/>
          </v:shape>
          <o:OLEObject Type="Embed" ProgID="Equation.DSMT4" ShapeID="_x0000_i1153" DrawAspect="Content" ObjectID="_129" r:id="rId266"/>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rPr>
          <w:rFonts w:ascii="Times New Roman" w:eastAsia="Times New Roman" w:hAnsi="Times New Roman" w:cs="Times New Roman"/>
          <w:i/>
          <w:color w:val="000000"/>
        </w:rPr>
        <w:t>F</w:t>
      </w:r>
      <w:r>
        <w:rPr>
          <w:rFonts w:ascii="Times New Roman" w:eastAsia="Times New Roman" w:hAnsi="Times New Roman" w:cs="Times New Roman"/>
          <w:color w:val="000000"/>
        </w:rPr>
        <w:t>=14N</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）小球与</w:t>
      </w:r>
      <w:r>
        <w:rPr>
          <w:rFonts w:ascii="Times New Roman" w:eastAsia="Times New Roman" w:hAnsi="Times New Roman" w:cs="Times New Roman"/>
          <w:color w:val="000000"/>
        </w:rPr>
        <w:t xml:space="preserve">A </w:t>
      </w:r>
      <w:r>
        <w:rPr>
          <w:rFonts w:ascii="宋体" w:eastAsia="宋体" w:hAnsi="宋体" w:cs="宋体"/>
          <w:color w:val="000000"/>
        </w:rPr>
        <w:t>发生弹性碰撞有</w:t>
      </w:r>
    </w:p>
    <w:p>
      <w:pPr>
        <w:spacing w:line="360" w:lineRule="auto"/>
        <w:jc w:val="center"/>
        <w:textAlignment w:val="center"/>
        <w:rPr>
          <w:color w:val="000000"/>
        </w:rPr>
      </w:pPr>
      <w:r>
        <w:object>
          <v:shape id="_x0000_i1154" type="#_x0000_t75" alt="学科网(www.zxxk.com)--教育资源门户，提供试卷、教案、课件、论文、素材以及各类教学资源下载，还有大量而丰富的教学相关资讯！" style="width:82.2pt;height:18.35pt" o:oleicon="f" o:ole="">
            <v:imagedata r:id="rId267" o:title="eqId55eb06787fa442217639bfef0c5921b3"/>
          </v:shape>
          <o:OLEObject Type="Embed" ProgID="Equation.DSMT4" ShapeID="_x0000_i1154" DrawAspect="Content" ObjectID="_130" r:id="rId268"/>
        </w:object>
      </w:r>
    </w:p>
    <w:p>
      <w:pPr>
        <w:spacing w:line="360" w:lineRule="auto"/>
        <w:jc w:val="center"/>
        <w:textAlignment w:val="center"/>
        <w:rPr>
          <w:color w:val="000000"/>
        </w:rPr>
      </w:pPr>
      <w:r>
        <w:object>
          <v:shape id="_x0000_i1155" type="#_x0000_t75" alt="学科网(www.zxxk.com)--教育资源门户，提供试卷、教案、课件、论文、素材以及各类教学资源下载，还有大量而丰富的教学相关资讯！" style="width:112.1pt;height:31.25pt" o:oleicon="f" o:ole="">
            <v:imagedata r:id="rId269" o:title="eqIdb4644a214d80d24b78abdc84f431ae8c"/>
          </v:shape>
          <o:OLEObject Type="Embed" ProgID="Equation.DSMT4" ShapeID="_x0000_i1155" DrawAspect="Content" ObjectID="_131" r:id="rId270"/>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156" type="#_x0000_t75" alt="学科网(www.zxxk.com)--教育资源门户，提供试卷、教案、课件、论文、素材以及各类教学资源下载，还有大量而丰富的教学相关资讯！" style="width:51pt;height:18pt" o:oleicon="f" o:ole="">
            <v:imagedata r:id="rId271" o:title="eqId16e17e6bd12d448ccbeb54f6dc260a22"/>
          </v:shape>
          <o:OLEObject Type="Embed" ProgID="Equation.DSMT4" ShapeID="_x0000_i1156" DrawAspect="Content" ObjectID="_132" r:id="rId272"/>
        </w:object>
      </w:r>
    </w:p>
    <w:p>
      <w:pPr>
        <w:spacing w:line="360" w:lineRule="auto"/>
        <w:jc w:val="left"/>
        <w:textAlignment w:val="center"/>
        <w:rPr>
          <w:color w:val="000000"/>
        </w:rPr>
      </w:pPr>
      <w:r>
        <w:rPr>
          <w:rFonts w:ascii="宋体" w:eastAsia="宋体" w:hAnsi="宋体" w:cs="宋体"/>
          <w:color w:val="000000"/>
        </w:rPr>
        <w:t>对</w:t>
      </w:r>
      <w:r>
        <w:rPr>
          <w:rFonts w:ascii="Times New Roman" w:eastAsia="Times New Roman" w:hAnsi="Times New Roman" w:cs="Times New Roman"/>
          <w:color w:val="000000"/>
        </w:rPr>
        <w:t>A</w:t>
      </w:r>
      <w:r>
        <w:rPr>
          <w:rFonts w:ascii="宋体" w:eastAsia="宋体" w:hAnsi="宋体" w:cs="宋体"/>
          <w:color w:val="000000"/>
        </w:rPr>
        <w:t>有</w:t>
      </w:r>
    </w:p>
    <w:p>
      <w:pPr>
        <w:spacing w:line="360" w:lineRule="auto"/>
        <w:jc w:val="center"/>
        <w:textAlignment w:val="center"/>
        <w:rPr>
          <w:color w:val="000000"/>
        </w:rPr>
      </w:pPr>
      <w:r>
        <w:object>
          <v:shape id="_x0000_i1157" type="#_x0000_t75" alt="学科网(www.zxxk.com)--教育资源门户，提供试卷、教案、课件、论文、素材以及各类教学资源下载，还有大量而丰富的教学相关资讯！" style="width:116.85pt;height:19pt" o:oleicon="f" o:ole="">
            <v:imagedata r:id="rId273" o:title="eqIdaab76d695e976100f272c35e8a2ff282"/>
          </v:shape>
          <o:OLEObject Type="Embed" ProgID="Equation.DSMT4" ShapeID="_x0000_i1157" DrawAspect="Content" ObjectID="_133" r:id="rId274"/>
        </w:object>
      </w:r>
    </w:p>
    <w:p>
      <w:pPr>
        <w:spacing w:line="360" w:lineRule="auto"/>
        <w:jc w:val="left"/>
        <w:textAlignment w:val="center"/>
        <w:rPr>
          <w:color w:val="000000"/>
        </w:rPr>
      </w:pPr>
      <w:r>
        <w:rPr>
          <w:rFonts w:ascii="宋体" w:eastAsia="宋体" w:hAnsi="宋体" w:cs="宋体"/>
          <w:color w:val="000000"/>
        </w:rPr>
        <w:t>对</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有</w:t>
      </w:r>
    </w:p>
    <w:p>
      <w:pPr>
        <w:spacing w:line="360" w:lineRule="auto"/>
        <w:jc w:val="center"/>
        <w:textAlignment w:val="center"/>
        <w:rPr>
          <w:color w:val="000000"/>
        </w:rPr>
      </w:pPr>
      <w:r>
        <w:object>
          <v:shape id="_x0000_i1158" type="#_x0000_t75" alt="学科网(www.zxxk.com)--教育资源门户，提供试卷、教案、课件、论文、素材以及各类教学资源下载，还有大量而丰富的教学相关资讯！" style="width:69.05pt;height:18.2pt" o:oleicon="f" o:ole="">
            <v:imagedata r:id="rId275" o:title="eqId36db58b8d8d2fd725d1f42eb4469de9c"/>
          </v:shape>
          <o:OLEObject Type="Embed" ProgID="Equation.DSMT4" ShapeID="_x0000_i1158" DrawAspect="Content" ObjectID="_134" r:id="rId276"/>
        </w:object>
      </w:r>
      <w:r>
        <w:rPr>
          <w:rFonts w:ascii="宋体" w:eastAsia="宋体" w:hAnsi="宋体" w:cs="宋体"/>
          <w:color w:val="000000"/>
        </w:rPr>
        <w:t>，</w:t>
      </w:r>
      <w:r>
        <w:object>
          <v:shape id="_x0000_i1159" type="#_x0000_t75" alt="学科网(www.zxxk.com)--教育资源门户，提供试卷、教案、课件、论文、素材以及各类教学资源下载，还有大量而丰富的教学相关资讯！" style="width:57.75pt;height:19pt" o:oleicon="f" o:ole="">
            <v:imagedata r:id="rId277" o:title="eqId01c38b97decd3042080965bf8e62ea50"/>
          </v:shape>
          <o:OLEObject Type="Embed" ProgID="Equation.DSMT4" ShapeID="_x0000_i1159" DrawAspect="Content" ObjectID="_135" r:id="rId278"/>
        </w:object>
      </w:r>
    </w:p>
    <w:p>
      <w:pPr>
        <w:spacing w:line="360" w:lineRule="auto"/>
        <w:jc w:val="both"/>
        <w:textAlignment w:val="center"/>
        <w:rPr>
          <w:color w:val="000000"/>
        </w:rPr>
      </w:pPr>
      <w:r>
        <w:rPr>
          <w:rFonts w:ascii="宋体" w:eastAsia="宋体" w:hAnsi="宋体" w:cs="宋体"/>
          <w:color w:val="000000"/>
        </w:rPr>
        <w:t>同时根据位置关系有</w:t>
      </w:r>
    </w:p>
    <w:p>
      <w:pPr>
        <w:spacing w:line="360" w:lineRule="auto"/>
        <w:jc w:val="center"/>
        <w:textAlignment w:val="center"/>
        <w:rPr>
          <w:color w:val="000000"/>
        </w:rPr>
      </w:pPr>
      <w:r>
        <w:object>
          <v:shape id="_x0000_i1160" type="#_x0000_t75" alt="学科网(www.zxxk.com)--教育资源门户，提供试卷、教案、课件、论文、素材以及各类教学资源下载，还有大量而丰富的教学相关资讯！" style="width:165.05pt;height:31.25pt" o:oleicon="f" o:ole="">
            <v:imagedata r:id="rId279" o:title="eqId36748fbfd4c96b8b847274b4c0c6273b"/>
          </v:shape>
          <o:OLEObject Type="Embed" ProgID="Equation.DSMT4" ShapeID="_x0000_i1160" DrawAspect="Content" ObjectID="_136" r:id="rId280"/>
        </w:object>
      </w:r>
    </w:p>
    <w:p>
      <w:pPr>
        <w:spacing w:line="360" w:lineRule="auto"/>
        <w:jc w:val="left"/>
        <w:textAlignment w:val="center"/>
        <w:rPr>
          <w:color w:val="000000"/>
        </w:rPr>
      </w:pPr>
      <w:r>
        <w:rPr>
          <w:rFonts w:ascii="宋体" w:eastAsia="宋体" w:hAnsi="宋体" w:cs="宋体"/>
          <w:color w:val="000000"/>
        </w:rPr>
        <w:t>代入数据，解得</w:t>
      </w:r>
    </w:p>
    <w:p>
      <w:pPr>
        <w:spacing w:line="360" w:lineRule="auto"/>
        <w:jc w:val="center"/>
        <w:textAlignment w:val="center"/>
        <w:rPr>
          <w:color w:val="000000"/>
        </w:rPr>
      </w:pPr>
      <w:r>
        <w:object>
          <v:shape id="_x0000_i1161" type="#_x0000_t75" alt="学科网(www.zxxk.com)--教育资源门户，提供试卷、教案、课件、论文、素材以及各类教学资源下载，还有大量而丰富的教学相关资讯！" style="width:33pt;height:30.75pt" o:oleicon="f" o:ole="">
            <v:imagedata r:id="rId281" o:title="eqId7bee643fcf281093e69cde65100782ae"/>
          </v:shape>
          <o:OLEObject Type="Embed" ProgID="Equation.DSMT4" ShapeID="_x0000_i1161" DrawAspect="Content" ObjectID="_137" r:id="rId282"/>
        </w:object>
      </w:r>
      <w:r>
        <w:rPr>
          <w:rFonts w:ascii="宋体" w:eastAsia="宋体" w:hAnsi="宋体" w:cs="宋体"/>
          <w:color w:val="000000"/>
        </w:rPr>
        <w:t>，</w:t>
      </w:r>
      <w:r>
        <w:object>
          <v:shape id="_x0000_i1162" type="#_x0000_t75" alt="学科网(www.zxxk.com)--教育资源门户，提供试卷、教案、课件、论文、素材以及各类教学资源下载，还有大量而丰富的教学相关资讯！" style="width:27.75pt;height:14.25pt" o:oleicon="f" o:ole="">
            <v:imagedata r:id="rId283" o:title="eqId42a585d18cafc764ef0dc144feedce19"/>
          </v:shape>
          <o:OLEObject Type="Embed" ProgID="Equation.DSMT4" ShapeID="_x0000_i1162" DrawAspect="Content" ObjectID="_138" r:id="rId284"/>
        </w:object>
      </w:r>
    </w:p>
    <w:p>
      <w:pPr>
        <w:spacing w:line="360" w:lineRule="auto"/>
        <w:jc w:val="both"/>
        <w:textAlignment w:val="center"/>
        <w:rPr>
          <w:color w:val="000000"/>
        </w:rPr>
      </w:pPr>
      <w:r>
        <w:rPr>
          <w:rFonts w:ascii="宋体" w:eastAsia="宋体" w:hAnsi="宋体" w:cs="宋体"/>
          <w:color w:val="000000"/>
        </w:rPr>
        <w:t>根据题意在</w:t>
      </w:r>
      <w:r>
        <w:rPr>
          <w:rFonts w:ascii="Times New Roman" w:eastAsia="Times New Roman" w:hAnsi="Times New Roman" w:cs="Times New Roman"/>
          <w:color w:val="000000"/>
        </w:rPr>
        <w:t>A</w:t>
      </w:r>
      <w:r>
        <w:rPr>
          <w:rFonts w:ascii="宋体" w:eastAsia="宋体" w:hAnsi="宋体" w:cs="宋体"/>
          <w:color w:val="000000"/>
        </w:rPr>
        <w:t>与</w:t>
      </w:r>
      <w:r>
        <w:rPr>
          <w:rFonts w:ascii="Times New Roman" w:eastAsia="Times New Roman" w:hAnsi="Times New Roman" w:cs="Times New Roman"/>
          <w:color w:val="000000"/>
        </w:rPr>
        <w:t>B</w:t>
      </w:r>
      <w:r>
        <w:rPr>
          <w:rFonts w:ascii="宋体" w:eastAsia="宋体" w:hAnsi="宋体" w:cs="宋体"/>
          <w:color w:val="000000"/>
        </w:rPr>
        <w:t>碰撞前，</w:t>
      </w:r>
      <w:r>
        <w:rPr>
          <w:rFonts w:ascii="Times New Roman" w:eastAsia="Times New Roman" w:hAnsi="Times New Roman" w:cs="Times New Roman"/>
          <w:color w:val="000000"/>
        </w:rPr>
        <w:t>A</w:t>
      </w:r>
      <w:r>
        <w:rPr>
          <w:rFonts w:ascii="宋体" w:eastAsia="宋体" w:hAnsi="宋体" w:cs="宋体"/>
          <w:color w:val="000000"/>
        </w:rPr>
        <w:t>的速度应大于</w:t>
      </w:r>
      <w:r>
        <w:rPr>
          <w:rFonts w:ascii="Times New Roman" w:eastAsia="Times New Roman" w:hAnsi="Times New Roman" w:cs="Times New Roman"/>
          <w:color w:val="000000"/>
        </w:rPr>
        <w:t>BC</w:t>
      </w:r>
      <w:r>
        <w:rPr>
          <w:rFonts w:ascii="宋体" w:eastAsia="宋体" w:hAnsi="宋体" w:cs="宋体"/>
          <w:color w:val="000000"/>
        </w:rPr>
        <w:t>，而当</w:t>
      </w:r>
      <w:r>
        <w:object>
          <v:shape id="_x0000_i1163" type="#_x0000_t75" alt="学科网(www.zxxk.com)--教育资源门户，提供试卷、教案、课件、论文、素材以及各类教学资源下载，还有大量而丰富的教学相关资讯！" style="width:27.75pt;height:14.25pt" o:oleicon="f" o:ole="">
            <v:imagedata r:id="rId283" o:title="eqId42a585d18cafc764ef0dc144feedce19"/>
          </v:shape>
          <o:OLEObject Type="Embed" ProgID="Equation.DSMT4" ShapeID="_x0000_i1163" DrawAspect="Content" ObjectID="_139" r:id="rId285"/>
        </w:object>
      </w:r>
      <w:r>
        <w:rPr>
          <w:rFonts w:ascii="宋体" w:eastAsia="宋体" w:hAnsi="宋体" w:cs="宋体"/>
          <w:color w:val="000000"/>
        </w:rPr>
        <w:t>时，</w:t>
      </w:r>
      <w:r>
        <w:rPr>
          <w:rFonts w:ascii="Times New Roman" w:eastAsia="Times New Roman" w:hAnsi="Times New Roman" w:cs="Times New Roman"/>
          <w:color w:val="000000"/>
        </w:rPr>
        <w:t>A</w:t>
      </w:r>
      <w:r>
        <w:rPr>
          <w:rFonts w:ascii="宋体" w:eastAsia="宋体" w:hAnsi="宋体" w:cs="宋体"/>
          <w:color w:val="000000"/>
        </w:rPr>
        <w:t>的速度为</w:t>
      </w:r>
      <w:r>
        <w:rPr>
          <w:rFonts w:ascii="Times New Roman" w:eastAsia="Times New Roman" w:hAnsi="Times New Roman" w:cs="Times New Roman"/>
          <w:color w:val="000000"/>
        </w:rPr>
        <w:t>0</w:t>
      </w:r>
      <w:r>
        <w:rPr>
          <w:rFonts w:ascii="宋体" w:eastAsia="宋体" w:hAnsi="宋体" w:cs="宋体"/>
          <w:color w:val="000000"/>
        </w:rPr>
        <w:t>，</w:t>
      </w:r>
      <w:r>
        <w:rPr>
          <w:rFonts w:ascii="Times New Roman" w:eastAsia="Times New Roman" w:hAnsi="Times New Roman" w:cs="Times New Roman"/>
          <w:color w:val="000000"/>
        </w:rPr>
        <w:t>BC</w:t>
      </w:r>
      <w:r>
        <w:rPr>
          <w:rFonts w:ascii="宋体" w:eastAsia="宋体" w:hAnsi="宋体" w:cs="宋体"/>
          <w:color w:val="000000"/>
        </w:rPr>
        <w:t>的速度为</w:t>
      </w:r>
      <w:r>
        <w:object>
          <v:shape id="_x0000_i1164" type="#_x0000_t75" alt="学科网(www.zxxk.com)--教育资源门户，提供试卷、教案、课件、论文、素材以及各类教学资源下载，还有大量而丰富的教学相关资讯！" style="width:26.25pt;height:14.25pt" o:oleicon="f" o:ole="">
            <v:imagedata r:id="rId286" o:title="eqIddfbbf7f3cf53f2ff2c9874b4895fcae7"/>
          </v:shape>
          <o:OLEObject Type="Embed" ProgID="Equation.DSMT4" ShapeID="_x0000_i1164" DrawAspect="Content" ObjectID="_140" r:id="rId287"/>
        </w:object>
      </w:r>
      <w:r>
        <w:rPr>
          <w:rFonts w:ascii="宋体" w:eastAsia="宋体" w:hAnsi="宋体" w:cs="宋体"/>
          <w:color w:val="000000"/>
        </w:rPr>
        <w:t>，不符，舍去，所以取</w:t>
      </w:r>
      <w:r>
        <w:object>
          <v:shape id="_x0000_i1165" type="#_x0000_t75" alt="学科网(www.zxxk.com)--教育资源门户，提供试卷、教案、课件、论文、素材以及各类教学资源下载，还有大量而丰富的教学相关资讯！" style="width:33pt;height:30.75pt" o:oleicon="f" o:ole="">
            <v:imagedata r:id="rId281" o:title="eqId7bee643fcf281093e69cde65100782ae"/>
          </v:shape>
          <o:OLEObject Type="Embed" ProgID="Equation.DSMT4" ShapeID="_x0000_i1165" DrawAspect="Content" ObjectID="_141" r:id="rId288"/>
        </w:object>
      </w:r>
      <w:r>
        <w:rPr>
          <w:rFonts w:ascii="宋体" w:eastAsia="宋体" w:hAnsi="宋体" w:cs="宋体"/>
          <w:color w:val="000000"/>
        </w:rPr>
        <w:t>，此时有</w:t>
      </w:r>
    </w:p>
    <w:p>
      <w:pPr>
        <w:spacing w:line="360" w:lineRule="auto"/>
        <w:jc w:val="center"/>
        <w:textAlignment w:val="center"/>
        <w:rPr>
          <w:color w:val="000000"/>
        </w:rPr>
      </w:pPr>
      <w:r>
        <w:object>
          <v:shape id="_x0000_i1166" type="#_x0000_t75" alt="学科网(www.zxxk.com)--教育资源门户，提供试卷、教案、课件、论文、素材以及各类教学资源下载，还有大量而丰富的教学相关资讯！" style="width:67.25pt;height:18.35pt" o:oleicon="f" o:ole="">
            <v:imagedata r:id="rId289" o:title="eqIdc5c6198d7e19d71784651479f001be7b"/>
          </v:shape>
          <o:OLEObject Type="Embed" ProgID="Equation.DSMT4" ShapeID="_x0000_i1166" DrawAspect="Content" ObjectID="_142" r:id="rId290"/>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167" type="#_x0000_t75" alt="学科网(www.zxxk.com)--教育资源门户，提供试卷、教案、课件、论文、素材以及各类教学资源下载，还有大量而丰富的教学相关资讯！" style="width:105.95pt;height:31.25pt" o:oleicon="f" o:ole="">
            <v:imagedata r:id="rId291" o:title="eqIdb5d6b21da42d6d4478a0b5ca00df7d27"/>
          </v:shape>
          <o:OLEObject Type="Embed" ProgID="Equation.DSMT4" ShapeID="_x0000_i1167" DrawAspect="Content" ObjectID="_143" r:id="rId292"/>
        </w:objec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）分析可知最后</w:t>
      </w:r>
      <w:r>
        <w:rPr>
          <w:rFonts w:ascii="Times New Roman" w:eastAsia="Times New Roman" w:hAnsi="Times New Roman" w:cs="Times New Roman"/>
          <w:color w:val="000000"/>
        </w:rPr>
        <w:t>ABC</w:t>
      </w:r>
      <w:r>
        <w:rPr>
          <w:rFonts w:ascii="宋体" w:eastAsia="宋体" w:hAnsi="宋体" w:cs="宋体"/>
          <w:color w:val="000000"/>
        </w:rPr>
        <w:t>共速一起在水平地面上匀速运动，取</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 xml:space="preserve">C </w:t>
      </w:r>
      <w:r>
        <w:rPr>
          <w:rFonts w:ascii="宋体" w:eastAsia="宋体" w:hAnsi="宋体" w:cs="宋体"/>
          <w:color w:val="000000"/>
        </w:rPr>
        <w:t>为一系统，系统动量守恒</w:t>
      </w:r>
    </w:p>
    <w:p>
      <w:pPr>
        <w:spacing w:line="360" w:lineRule="auto"/>
        <w:jc w:val="center"/>
        <w:textAlignment w:val="center"/>
        <w:rPr>
          <w:color w:val="000000"/>
        </w:rPr>
      </w:pPr>
      <w:r>
        <w:object>
          <v:shape id="_x0000_i1168" type="#_x0000_t75" alt="学科网(www.zxxk.com)--教育资源门户，提供试卷、教案、课件、论文、素材以及各类教学资源下载，还有大量而丰富的教学相关资讯！" style="width:129.05pt;height:19.7pt" o:oleicon="f" o:ole="">
            <v:imagedata r:id="rId293" o:title="eqId85fed009b596100457207e8bb1239fad"/>
          </v:shape>
          <o:OLEObject Type="Embed" ProgID="Equation.DSMT4" ShapeID="_x0000_i1168" DrawAspect="Content" ObjectID="_144" r:id="rId294"/>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169" type="#_x0000_t75" alt="学科网(www.zxxk.com)--教育资源门户，提供试卷、教案、课件、论文、素材以及各类教学资源下载，还有大量而丰富的教学相关资讯！" style="width:55.7pt;height:31.25pt" o:oleicon="f" o:ole="">
            <v:imagedata r:id="rId295" o:title="eqIdfddabb2c6111a8647bfd7dcea0a83040"/>
          </v:shape>
          <o:OLEObject Type="Embed" ProgID="Equation.DSMT4" ShapeID="_x0000_i1169" DrawAspect="Content" ObjectID="_145" r:id="rId296"/>
        </w:object>
      </w:r>
    </w:p>
    <w:p>
      <w:pPr>
        <w:spacing w:line="360" w:lineRule="auto"/>
        <w:jc w:val="left"/>
        <w:textAlignment w:val="center"/>
        <w:rPr>
          <w:color w:val="000000"/>
        </w:rPr>
      </w:pPr>
      <w:r>
        <w:rPr>
          <w:rFonts w:ascii="宋体" w:eastAsia="宋体" w:hAnsi="宋体" w:cs="宋体"/>
          <w:color w:val="000000"/>
        </w:rPr>
        <w:t>整个装置在全过程中损失的机械能为</w:t>
      </w:r>
    </w:p>
    <w:p>
      <w:pPr>
        <w:spacing w:line="360" w:lineRule="auto"/>
        <w:jc w:val="center"/>
        <w:textAlignment w:val="center"/>
        <w:rPr>
          <w:color w:val="000000"/>
        </w:rPr>
      </w:pPr>
      <w:r>
        <w:object>
          <v:shape id="_x0000_i1170" type="#_x0000_t75" alt="学科网(www.zxxk.com)--教育资源门户，提供试卷、教案、课件、论文、素材以及各类教学资源下载，还有大量而丰富的教学相关资讯！" style="width:201.05pt;height:31.25pt" o:oleicon="f" o:ole="">
            <v:imagedata r:id="rId297" o:title="eqId7d47db7e480b3c906d0d98e47d38b67a"/>
          </v:shape>
          <o:OLEObject Type="Embed" ProgID="Equation.DSMT4" ShapeID="_x0000_i1170" DrawAspect="Content" ObjectID="_146" r:id="rId298"/>
        </w:object>
      </w:r>
    </w:p>
    <w:p>
      <w:pPr>
        <w:spacing w:line="360" w:lineRule="auto"/>
        <w:jc w:val="left"/>
        <w:textAlignment w:val="center"/>
        <w:rPr>
          <w:color w:val="000000"/>
        </w:rPr>
      </w:pPr>
      <w:r>
        <w:rPr>
          <w:color w:val="000000"/>
        </w:rPr>
        <w:t xml:space="preserve">15. </w:t>
      </w:r>
      <w:r>
        <w:rPr>
          <w:rFonts w:ascii="宋体" w:eastAsia="宋体" w:hAnsi="宋体" w:cs="宋体"/>
          <w:color w:val="000000"/>
        </w:rPr>
        <w:t>如图所示，真空中四个</w:t>
      </w:r>
      <w:r>
        <w:object>
          <v:shape id="_x0000_i1171" type="#_x0000_t75" alt="学科网(www.zxxk.com)--教育资源门户，提供试卷、教案、课件、论文、素材以及各类教学资源下载，还有大量而丰富的教学相关资讯！" style="width:12pt;height:30.75pt" o:oleicon="f" o:ole="">
            <v:imagedata r:id="rId299" o:title="eqId785f4eb0787ffc744fb1018f0c6c347f"/>
          </v:shape>
          <o:OLEObject Type="Embed" ProgID="Equation.DSMT4" ShapeID="_x0000_i1171" DrawAspect="Content" ObjectID="_147" r:id="rId300"/>
        </w:object>
      </w:r>
      <w:r>
        <w:rPr>
          <w:rFonts w:ascii="宋体" w:eastAsia="宋体" w:hAnsi="宋体" w:cs="宋体"/>
          <w:color w:val="000000"/>
        </w:rPr>
        <w:t>绝缘圆弧柱面彼此相切，垂直纸面固定放置，圆弧半径为</w:t>
      </w:r>
      <w:r>
        <w:rPr>
          <w:rFonts w:ascii="Times New Roman" w:eastAsia="Times New Roman" w:hAnsi="Times New Roman" w:cs="Times New Roman"/>
          <w:i/>
          <w:color w:val="000000"/>
        </w:rPr>
        <w:t>R</w:t>
      </w:r>
      <w:r>
        <w:rPr>
          <w:rFonts w:ascii="宋体" w:eastAsia="宋体" w:hAnsi="宋体" w:cs="宋体"/>
          <w:color w:val="000000"/>
        </w:rPr>
        <w:t>，其中柱面</w:t>
      </w:r>
      <w:r>
        <w:rPr>
          <w:rFonts w:ascii="Times New Roman" w:eastAsia="Times New Roman" w:hAnsi="Times New Roman" w:cs="Times New Roman"/>
          <w:color w:val="000000"/>
        </w:rPr>
        <w:t>1</w:t>
      </w:r>
      <w:r>
        <w:rPr>
          <w:rFonts w:ascii="宋体" w:eastAsia="宋体" w:hAnsi="宋体" w:cs="宋体"/>
          <w:color w:val="000000"/>
        </w:rPr>
        <w:t>中间位置开一条狭缝。在装置中心</w:t>
      </w:r>
      <w:r>
        <w:rPr>
          <w:rFonts w:ascii="Times New Roman" w:eastAsia="Times New Roman" w:hAnsi="Times New Roman" w:cs="Times New Roman"/>
          <w:i/>
          <w:color w:val="000000"/>
        </w:rPr>
        <w:t>O</w:t>
      </w:r>
      <w:r>
        <w:rPr>
          <w:rFonts w:ascii="宋体" w:eastAsia="宋体" w:hAnsi="宋体" w:cs="宋体"/>
          <w:color w:val="000000"/>
        </w:rPr>
        <w:t>处有一粒子源，无初速释放质量为</w:t>
      </w:r>
      <w:r>
        <w:rPr>
          <w:rFonts w:ascii="Times New Roman" w:eastAsia="Times New Roman" w:hAnsi="Times New Roman" w:cs="Times New Roman"/>
          <w:i/>
          <w:color w:val="000000"/>
        </w:rPr>
        <w:t>m</w:t>
      </w:r>
      <w:r>
        <w:rPr>
          <w:rFonts w:ascii="宋体" w:eastAsia="宋体" w:hAnsi="宋体" w:cs="宋体"/>
          <w:color w:val="000000"/>
        </w:rPr>
        <w:t>、电荷量为</w:t>
      </w:r>
      <w:r>
        <w:rPr>
          <w:rFonts w:ascii="Times New Roman" w:eastAsia="Times New Roman" w:hAnsi="Times New Roman" w:cs="Times New Roman"/>
          <w:color w:val="000000"/>
        </w:rPr>
        <w:t>+</w:t>
      </w:r>
      <w:r>
        <w:rPr>
          <w:rFonts w:ascii="Times New Roman" w:eastAsia="Times New Roman" w:hAnsi="Times New Roman" w:cs="Times New Roman"/>
          <w:i/>
          <w:color w:val="000000"/>
        </w:rPr>
        <w:t>q</w:t>
      </w:r>
      <w:r>
        <w:rPr>
          <w:rFonts w:ascii="宋体" w:eastAsia="宋体" w:hAnsi="宋体" w:cs="宋体"/>
          <w:color w:val="000000"/>
        </w:rPr>
        <w:t>的粒子。在</w:t>
      </w:r>
      <w:r>
        <w:rPr>
          <w:rFonts w:ascii="Times New Roman" w:eastAsia="Times New Roman" w:hAnsi="Times New Roman" w:cs="Times New Roman"/>
          <w:i/>
          <w:color w:val="000000"/>
        </w:rPr>
        <w:t>O</w:t>
      </w:r>
      <w:r>
        <w:rPr>
          <w:rFonts w:ascii="宋体" w:eastAsia="宋体" w:hAnsi="宋体" w:cs="宋体"/>
          <w:color w:val="000000"/>
        </w:rPr>
        <w:t>与狭缝之间加一电压为</w:t>
      </w:r>
      <w:r>
        <w:rPr>
          <w:rFonts w:ascii="Times New Roman" w:eastAsia="Times New Roman" w:hAnsi="Times New Roman" w:cs="Times New Roman"/>
          <w:i/>
          <w:color w:val="000000"/>
        </w:rPr>
        <w:t>U</w:t>
      </w:r>
      <w:r>
        <w:rPr>
          <w:rFonts w:ascii="宋体" w:eastAsia="宋体" w:hAnsi="宋体" w:cs="宋体"/>
          <w:color w:val="000000"/>
        </w:rPr>
        <w:t>的加速电场。在圆形区域内设计合适的匀强磁场可使离开狭缝的粒子做逆时针方向的循环运动。已知粒子与柱面的碰撞为弹性碰撞，碰撞过程中电荷量没有损失，不计粒子重力及粒子间相互作用。求：</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）粒子在磁场中运动的速度大小；</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）四个圆形区域所加磁场的磁感应强度最小值及方向；</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）在（</w:t>
      </w:r>
      <w:r>
        <w:rPr>
          <w:rFonts w:ascii="Times New Roman" w:eastAsia="Times New Roman" w:hAnsi="Times New Roman" w:cs="Times New Roman"/>
          <w:color w:val="000000"/>
        </w:rPr>
        <w:t>2</w:t>
      </w:r>
      <w:r>
        <w:rPr>
          <w:rFonts w:ascii="宋体" w:eastAsia="宋体" w:hAnsi="宋体" w:cs="宋体"/>
          <w:color w:val="000000"/>
        </w:rPr>
        <w:t>）的情境下，若仅同步调整圆形区域</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4</w:t>
      </w:r>
      <w:r>
        <w:rPr>
          <w:rFonts w:ascii="宋体" w:eastAsia="宋体" w:hAnsi="宋体" w:cs="宋体"/>
          <w:color w:val="000000"/>
        </w:rPr>
        <w:t>内的磁场，试导出磁感应强度的所有可能值。</w:t>
      </w:r>
    </w:p>
    <w:p>
      <w:pPr>
        <w:spacing w:line="360" w:lineRule="auto"/>
        <w:jc w:val="left"/>
        <w:textAlignment w:val="center"/>
        <w:rPr>
          <w:color w:val="000000"/>
        </w:rPr>
      </w:pPr>
      <w:r>
        <w:rPr>
          <w:color w:val="000000"/>
        </w:rPr>
        <w:drawing>
          <wp:inline>
            <wp:extent cx="1590675" cy="1371600"/>
            <wp:docPr id="10002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00021" name=""/>
                    <pic:cNvPicPr>
                      <a:picLocks noChangeAspect="1"/>
                    </pic:cNvPicPr>
                  </pic:nvPicPr>
                  <pic:blipFill>
                    <a:blip xmlns:r="http://schemas.openxmlformats.org/officeDocument/2006/relationships" r:embed="rId301"/>
                    <a:stretch>
                      <a:fillRect/>
                    </a:stretch>
                  </pic:blipFill>
                  <pic:spPr>
                    <a:xfrm>
                      <a:off x="0" y="0"/>
                      <a:ext cx="1590675" cy="1371600"/>
                    </a:xfrm>
                    <a:prstGeom prst="rect">
                      <a:avLst/>
                    </a:prstGeom>
                  </pic:spPr>
                </pic:pic>
              </a:graphicData>
            </a:graphic>
          </wp:inline>
        </w:drawing>
      </w:r>
    </w:p>
    <w:p>
      <w:pPr>
        <w:spacing w:line="360" w:lineRule="auto"/>
        <w:textAlignment w:val="center"/>
        <w:rPr>
          <w:color w:val="000000"/>
        </w:rPr>
      </w:pPr>
      <w:r>
        <w:rPr>
          <w:color w:val="2E75B6"/>
        </w:rPr>
        <w:t>【答案】</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object>
          <v:shape id="_x0000_i1172" type="#_x0000_t75" alt="学科网(www.zxxk.com)--教育资源门户，提供试卷、教案、课件、论文、素材以及各类教学资源下载，还有大量而丰富的教学相关资讯！" style="width:36.75pt;height:35.25pt" o:oleicon="f" o:ole="">
            <v:imagedata r:id="rId302" o:title="eqId6bbe12b032b7ccf9dcbf0f4a53aecac9"/>
          </v:shape>
          <o:OLEObject Type="Embed" ProgID="Equation.DSMT4" ShapeID="_x0000_i1172" DrawAspect="Content" ObjectID="_148" r:id="rId303"/>
        </w:objec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object>
          <v:shape id="_x0000_i1173" type="#_x0000_t75" alt="学科网(www.zxxk.com)--教育资源门户，提供试卷、教案、课件、论文、素材以及各类教学资源下载，还有大量而丰富的教学相关资讯！" style="width:87.25pt;height:37.1pt" o:oleicon="f" o:ole="">
            <v:imagedata r:id="rId304" o:title="eqId4bf101937797eb989252a284f7da0936"/>
          </v:shape>
          <o:OLEObject Type="Embed" ProgID="Equation.DSMT4" ShapeID="_x0000_i1173" DrawAspect="Content" ObjectID="_149" r:id="rId305"/>
        </w:object>
      </w:r>
      <w:r>
        <w:rPr>
          <w:rFonts w:ascii="宋体" w:eastAsia="宋体" w:hAnsi="宋体" w:cs="宋体"/>
          <w:color w:val="000000"/>
        </w:rPr>
        <w:t>，垂直纸面向里；（</w:t>
      </w:r>
      <w:r>
        <w:rPr>
          <w:rFonts w:ascii="Times New Roman" w:eastAsia="Times New Roman" w:hAnsi="Times New Roman" w:cs="Times New Roman"/>
          <w:color w:val="000000"/>
        </w:rPr>
        <w:t>3</w:t>
      </w:r>
      <w:r>
        <w:rPr>
          <w:rFonts w:ascii="宋体" w:eastAsia="宋体" w:hAnsi="宋体" w:cs="宋体"/>
          <w:color w:val="000000"/>
        </w:rPr>
        <w:t>）</w:t>
      </w:r>
      <w:r>
        <w:object>
          <v:shape id="_x0000_i1174" type="#_x0000_t75" alt="学科网(www.zxxk.com)--教育资源门户，提供试卷、教案、课件、论文、素材以及各类教学资源下载，还有大量而丰富的教学相关资讯！" style="width:192.75pt;height:50.9pt" o:oleicon="f" o:ole="">
            <v:imagedata r:id="rId306" o:title="eqId1c90d2af0304b32b44a994dec2974aac"/>
          </v:shape>
          <o:OLEObject Type="Embed" ProgID="Equation.DSMT4" ShapeID="_x0000_i1174" DrawAspect="Content" ObjectID="_150" r:id="rId307"/>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）粒子从</w:t>
      </w:r>
      <w:r>
        <w:rPr>
          <w:rFonts w:ascii="Times New Roman" w:eastAsia="Times New Roman" w:hAnsi="Times New Roman" w:cs="Times New Roman"/>
          <w:i/>
          <w:color w:val="000000"/>
        </w:rPr>
        <w:t>O</w:t>
      </w:r>
      <w:r>
        <w:rPr>
          <w:rFonts w:ascii="Times New Roman" w:eastAsia="Times New Roman" w:hAnsi="Times New Roman" w:cs="Times New Roman"/>
          <w:color w:val="000000"/>
        </w:rPr>
        <w:t xml:space="preserve"> </w:t>
      </w:r>
      <w:r>
        <w:rPr>
          <w:rFonts w:ascii="宋体" w:eastAsia="宋体" w:hAnsi="宋体" w:cs="宋体"/>
          <w:color w:val="000000"/>
        </w:rPr>
        <w:t>点开始加速到达狭缝过程，由动能定理得</w:t>
      </w:r>
    </w:p>
    <w:p>
      <w:pPr>
        <w:spacing w:line="360" w:lineRule="auto"/>
        <w:jc w:val="center"/>
        <w:textAlignment w:val="center"/>
        <w:rPr>
          <w:color w:val="000000"/>
        </w:rPr>
      </w:pPr>
      <w:r>
        <w:object>
          <v:shape id="_x0000_i1175" type="#_x0000_t75" alt="学科网(www.zxxk.com)--教育资源门户，提供试卷、教案、课件、论文、素材以及各类教学资源下载，还有大量而丰富的教学相关资讯！" style="width:60pt;height:30.75pt" o:oleicon="f" o:ole="">
            <v:imagedata r:id="rId308" o:title="eqId5d51e338b56829f2c6290312270f6257"/>
          </v:shape>
          <o:OLEObject Type="Embed" ProgID="Equation.DSMT4" ShapeID="_x0000_i1175" DrawAspect="Content" ObjectID="_151" r:id="rId309"/>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176" type="#_x0000_t75" alt="学科网(www.zxxk.com)--教育资源门户，提供试卷、教案、课件、论文、素材以及各类教学资源下载，还有大量而丰富的教学相关资讯！" style="width:54.7pt;height:35.25pt" o:oleicon="f" o:ole="">
            <v:imagedata r:id="rId310" o:title="eqId7662c0d075b35b435f8dbe0c8ea0555a"/>
          </v:shape>
          <o:OLEObject Type="Embed" ProgID="Equation.DSMT4" ShapeID="_x0000_i1176" DrawAspect="Content" ObjectID="_152" r:id="rId311"/>
        </w:objec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）根据左手定则可知粒子要做逆时针方向的循环运动，磁场方向必须垂直纸面向里。由洛伦兹力提供向心力得</w:t>
      </w:r>
    </w:p>
    <w:p>
      <w:pPr>
        <w:spacing w:line="360" w:lineRule="auto"/>
        <w:jc w:val="center"/>
        <w:textAlignment w:val="center"/>
        <w:rPr>
          <w:color w:val="000000"/>
        </w:rPr>
      </w:pPr>
      <w:r>
        <w:object>
          <v:shape id="_x0000_i1177" type="#_x0000_t75" alt="学科网(www.zxxk.com)--教育资源门户，提供试卷、教案、课件、论文、素材以及各类教学资源下载，还有大量而丰富的教学相关资讯！" style="width:57pt;height:33pt" o:oleicon="f" o:ole="">
            <v:imagedata r:id="rId312" o:title="eqIde6adcbe0cbd56de24aa4906e9041587f"/>
          </v:shape>
          <o:OLEObject Type="Embed" ProgID="Equation.DSMT4" ShapeID="_x0000_i1177" DrawAspect="Content" ObjectID="_153" r:id="rId313"/>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178" type="#_x0000_t75" alt="学科网(www.zxxk.com)--教育资源门户，提供试卷、教案、课件、论文、素材以及各类教学资源下载，还有大量而丰富的教学相关资讯！" style="width:36.7pt;height:33.25pt" o:oleicon="f" o:ole="">
            <v:imagedata r:id="rId314" o:title="eqIda29827593574e8b2b67e7a16fbb1ddef"/>
          </v:shape>
          <o:OLEObject Type="Embed" ProgID="Equation.DSMT4" ShapeID="_x0000_i1178" DrawAspect="Content" ObjectID="_154" r:id="rId315"/>
        </w:object>
      </w:r>
    </w:p>
    <w:p>
      <w:pPr>
        <w:spacing w:line="360" w:lineRule="auto"/>
        <w:jc w:val="left"/>
        <w:textAlignment w:val="center"/>
        <w:rPr>
          <w:color w:val="000000"/>
        </w:rPr>
      </w:pPr>
      <w:r>
        <w:rPr>
          <w:rFonts w:ascii="宋体" w:eastAsia="宋体" w:hAnsi="宋体" w:cs="宋体"/>
          <w:color w:val="000000"/>
        </w:rPr>
        <w:t>由几何知识可得磁感应强度最小值对应轨迹半径的最大值。做出临界情况下的轨迹如图所示：</w:t>
      </w:r>
    </w:p>
    <w:p>
      <w:pPr>
        <w:spacing w:line="360" w:lineRule="auto"/>
        <w:jc w:val="left"/>
        <w:textAlignment w:val="center"/>
        <w:rPr>
          <w:color w:val="000000"/>
        </w:rPr>
      </w:pPr>
      <w:r>
        <w:rPr>
          <w:color w:val="000000"/>
        </w:rPr>
        <w:drawing>
          <wp:inline>
            <wp:extent cx="1409700" cy="1447800"/>
            <wp:docPr id="10003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67115" name=""/>
                    <pic:cNvPicPr>
                      <a:picLocks noChangeAspect="1"/>
                    </pic:cNvPicPr>
                  </pic:nvPicPr>
                  <pic:blipFill>
                    <a:blip xmlns:r="http://schemas.openxmlformats.org/officeDocument/2006/relationships" r:embed="rId316"/>
                    <a:stretch>
                      <a:fillRect/>
                    </a:stretch>
                  </pic:blipFill>
                  <pic:spPr>
                    <a:xfrm>
                      <a:off x="0" y="0"/>
                      <a:ext cx="1409700" cy="144780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由几何关系有</w:t>
      </w:r>
    </w:p>
    <w:p>
      <w:pPr>
        <w:spacing w:line="360" w:lineRule="auto"/>
        <w:jc w:val="center"/>
        <w:textAlignment w:val="center"/>
        <w:rPr>
          <w:color w:val="000000"/>
        </w:rPr>
      </w:pPr>
      <w:r>
        <w:object>
          <v:shape id="_x0000_i1179" type="#_x0000_t75" alt="学科网(www.zxxk.com)--教育资源门户，提供试卷、教案、课件、论文、素材以及各类教学资源下载，还有大量而丰富的教学相关资讯！" style="width:138pt;height:18pt" o:oleicon="f" o:ole="">
            <v:imagedata r:id="rId317" o:title="eqId39355dafaddb48e18dac2793fb0181f2"/>
          </v:shape>
          <o:OLEObject Type="Embed" ProgID="Equation.DSMT4" ShapeID="_x0000_i1179" DrawAspect="Content" ObjectID="_155" r:id="rId318"/>
        </w:object>
      </w:r>
    </w:p>
    <w:p>
      <w:pPr>
        <w:spacing w:line="360" w:lineRule="auto"/>
        <w:jc w:val="left"/>
        <w:textAlignment w:val="center"/>
        <w:rPr>
          <w:color w:val="000000"/>
        </w:rPr>
      </w:pPr>
      <w:r>
        <w:rPr>
          <w:rFonts w:ascii="宋体" w:eastAsia="宋体" w:hAnsi="宋体" w:cs="宋体"/>
          <w:color w:val="000000"/>
        </w:rPr>
        <w:t>可得</w:t>
      </w:r>
    </w:p>
    <w:p>
      <w:pPr>
        <w:spacing w:line="360" w:lineRule="auto"/>
        <w:jc w:val="center"/>
        <w:textAlignment w:val="center"/>
        <w:rPr>
          <w:color w:val="000000"/>
        </w:rPr>
      </w:pPr>
      <w:r>
        <w:object>
          <v:shape id="_x0000_i1180" type="#_x0000_t75" alt="学科网(www.zxxk.com)--教育资源门户，提供试卷、教案、课件、论文、素材以及各类教学资源下载，还有大量而丰富的教学相关资讯！" style="width:78.55pt;height:20.35pt" o:oleicon="f" o:ole="">
            <v:imagedata r:id="rId319" o:title="eqId03cd7a01930174dfc275f2d92fe5f767"/>
          </v:shape>
          <o:OLEObject Type="Embed" ProgID="Equation.DSMT4" ShapeID="_x0000_i1180" DrawAspect="Content" ObjectID="_156" r:id="rId320"/>
        </w:object>
      </w:r>
    </w:p>
    <w:p>
      <w:pPr>
        <w:spacing w:line="360" w:lineRule="auto"/>
        <w:jc w:val="left"/>
        <w:textAlignment w:val="center"/>
        <w:rPr>
          <w:color w:val="000000"/>
        </w:rPr>
      </w:pPr>
      <w:r>
        <w:rPr>
          <w:rFonts w:ascii="宋体" w:eastAsia="宋体" w:hAnsi="宋体" w:cs="宋体"/>
          <w:color w:val="000000"/>
        </w:rPr>
        <w:t>又</w:t>
      </w:r>
    </w:p>
    <w:p>
      <w:pPr>
        <w:spacing w:line="360" w:lineRule="auto"/>
        <w:jc w:val="center"/>
        <w:textAlignment w:val="center"/>
        <w:rPr>
          <w:color w:val="000000"/>
        </w:rPr>
      </w:pPr>
      <w:r>
        <w:object>
          <v:shape id="_x0000_i1181" type="#_x0000_t75" alt="学科网(www.zxxk.com)--教育资源门户，提供试卷、教案、课件、论文、素材以及各类教学资源下载，还有大量而丰富的教学相关资讯！" style="width:75.05pt;height:36.15pt" o:oleicon="f" o:ole="">
            <v:imagedata r:id="rId321" o:title="eqId0948b9bb0022d7f6c67f6f93f99eac19"/>
          </v:shape>
          <o:OLEObject Type="Embed" ProgID="Equation.DSMT4" ShapeID="_x0000_i1181" DrawAspect="Content" ObjectID="_157" r:id="rId322"/>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182" type="#_x0000_t75" alt="学科网(www.zxxk.com)--教育资源门户，提供试卷、教案、课件、论文、素材以及各类教学资源下载，还有大量而丰富的教学相关资讯！" style="width:60.35pt;height:33.45pt" o:oleicon="f" o:ole="">
            <v:imagedata r:id="rId323" o:title="eqIdbb87a36444871054781e185d5b876283"/>
          </v:shape>
          <o:OLEObject Type="Embed" ProgID="Equation.DSMT4" ShapeID="_x0000_i1182" DrawAspect="Content" ObjectID="_158" r:id="rId324"/>
        </w:object>
      </w:r>
    </w:p>
    <w:p>
      <w:pPr>
        <w:spacing w:line="360" w:lineRule="auto"/>
        <w:jc w:val="left"/>
        <w:textAlignment w:val="center"/>
        <w:rPr>
          <w:color w:val="000000"/>
        </w:rPr>
      </w:pPr>
      <w:r>
        <w:rPr>
          <w:rFonts w:ascii="宋体" w:eastAsia="宋体" w:hAnsi="宋体" w:cs="宋体"/>
          <w:color w:val="000000"/>
        </w:rPr>
        <w:t>代入已知量可得</w:t>
      </w:r>
    </w:p>
    <w:p>
      <w:pPr>
        <w:spacing w:line="360" w:lineRule="auto"/>
        <w:jc w:val="center"/>
        <w:textAlignment w:val="center"/>
        <w:rPr>
          <w:color w:val="000000"/>
        </w:rPr>
      </w:pPr>
      <w:r>
        <w:object>
          <v:shape id="_x0000_i1183" type="#_x0000_t75" alt="学科网(www.zxxk.com)--教育资源门户，提供试卷、教案、课件、论文、素材以及各类教学资源下载，还有大量而丰富的教学相关资讯！" style="width:117.8pt;height:37.1pt" o:oleicon="f" o:ole="">
            <v:imagedata r:id="rId325" o:title="eqId5c8be86e12f2b37bae6f51ea424249a9"/>
          </v:shape>
          <o:OLEObject Type="Embed" ProgID="Equation.DSMT4" ShapeID="_x0000_i1183" DrawAspect="Content" ObjectID="_159" r:id="rId326"/>
        </w:objec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）满足题意的各种情况中，除第一象限外，另外三个象限轨迹半径的最大值为</w:t>
      </w:r>
      <w:r>
        <w:rPr>
          <w:rFonts w:ascii="Times New Roman" w:eastAsia="Times New Roman" w:hAnsi="Times New Roman" w:cs="Times New Roman"/>
          <w:i/>
          <w:color w:val="000000"/>
        </w:rPr>
        <w:t>R</w:t>
      </w:r>
      <w:r>
        <w:rPr>
          <w:rFonts w:ascii="宋体" w:eastAsia="宋体" w:hAnsi="宋体" w:cs="宋体"/>
          <w:color w:val="000000"/>
        </w:rPr>
        <w:t>，轨迹弦长对应的磁场圆的圆心角为</w:t>
      </w:r>
      <w:r>
        <w:object>
          <v:shape id="_x0000_i1184" type="#_x0000_t75" alt="学科网(www.zxxk.com)--教育资源门户，提供试卷、教案、课件、论文、素材以及各类教学资源下载，还有大量而丰富的教学相关资讯！" style="width:12.9pt;height:31.15pt" o:oleicon="f" o:ole="">
            <v:imagedata r:id="rId327" o:title="eqIdb1ad72d7565699d1ebb741eb0ce12bac"/>
          </v:shape>
          <o:OLEObject Type="Embed" ProgID="Equation.DSMT4" ShapeID="_x0000_i1184" DrawAspect="Content" ObjectID="_160" r:id="rId328"/>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若粒子与柱面</w:t>
      </w:r>
      <w:r>
        <w:rPr>
          <w:rFonts w:ascii="Times New Roman" w:eastAsia="Times New Roman" w:hAnsi="Times New Roman" w:cs="Times New Roman"/>
          <w:color w:val="000000"/>
        </w:rPr>
        <w:t xml:space="preserve">2 </w:t>
      </w:r>
      <w:r>
        <w:rPr>
          <w:rFonts w:ascii="宋体" w:eastAsia="宋体" w:hAnsi="宋体" w:cs="宋体"/>
          <w:color w:val="000000"/>
        </w:rPr>
        <w:t>碰撞一次，则上述圆心角为</w:t>
      </w:r>
      <w:r>
        <w:object>
          <v:shape id="_x0000_i1185" type="#_x0000_t75" alt="学科网(www.zxxk.com)--教育资源门户，提供试卷、教案、课件、论文、素材以及各类教学资源下载，还有大量而丰富的教学相关资讯！" style="width:26.9pt;height:30.55pt" o:oleicon="f" o:ole="">
            <v:imagedata r:id="rId329" o:title="eqIdd0b40ef6ac8c2b66e3752534102c8781"/>
          </v:shape>
          <o:OLEObject Type="Embed" ProgID="Equation.DSMT4" ShapeID="_x0000_i1185" DrawAspect="Content" ObjectID="_161" r:id="rId330"/>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粒子与柱面</w:t>
      </w:r>
      <w:r>
        <w:rPr>
          <w:rFonts w:ascii="Times New Roman" w:eastAsia="Times New Roman" w:hAnsi="Times New Roman" w:cs="Times New Roman"/>
          <w:color w:val="000000"/>
        </w:rPr>
        <w:t xml:space="preserve">2 </w:t>
      </w:r>
      <w:r>
        <w:rPr>
          <w:rFonts w:ascii="宋体" w:eastAsia="宋体" w:hAnsi="宋体" w:cs="宋体"/>
          <w:color w:val="000000"/>
        </w:rPr>
        <w:t>碰撞两次，则上述圆心角为</w:t>
      </w:r>
      <w:r>
        <w:object>
          <v:shape id="_x0000_i1186" type="#_x0000_t75" alt="学科网(www.zxxk.com)--教育资源门户，提供试卷、教案、课件、论文、素材以及各类教学资源下载，还有大量而丰富的教学相关资讯！" style="width:38.55pt;height:33.45pt" o:oleicon="f" o:ole="">
            <v:imagedata r:id="rId331" o:title="eqIdc5c743d16ed1f631527a0eaa6d6f6153"/>
          </v:shape>
          <o:OLEObject Type="Embed" ProgID="Equation.DSMT4" ShapeID="_x0000_i1186" DrawAspect="Content" ObjectID="_162" r:id="rId332"/>
        </w:object>
      </w:r>
    </w:p>
    <w:p>
      <w:pPr>
        <w:spacing w:line="360" w:lineRule="auto"/>
        <w:jc w:val="left"/>
        <w:textAlignment w:val="center"/>
        <w:rPr>
          <w:color w:val="000000"/>
        </w:rPr>
      </w:pPr>
      <w:r>
        <w:rPr>
          <w:rFonts w:ascii="Times New Roman" w:eastAsia="Times New Roman" w:hAnsi="Times New Roman" w:cs="Times New Roman"/>
          <w:color w:val="000000"/>
        </w:rPr>
        <w:t>……</w:t>
      </w:r>
    </w:p>
    <w:p>
      <w:pPr>
        <w:spacing w:line="360" w:lineRule="auto"/>
        <w:jc w:val="left"/>
        <w:textAlignment w:val="center"/>
        <w:rPr>
          <w:color w:val="000000"/>
        </w:rPr>
      </w:pPr>
      <w:r>
        <w:rPr>
          <w:rFonts w:ascii="宋体" w:eastAsia="宋体" w:hAnsi="宋体" w:cs="宋体"/>
          <w:color w:val="000000"/>
        </w:rPr>
        <w:t>若粒子与柱面</w:t>
      </w:r>
      <w:r>
        <w:rPr>
          <w:rFonts w:ascii="Times New Roman" w:eastAsia="Times New Roman" w:hAnsi="Times New Roman" w:cs="Times New Roman"/>
          <w:color w:val="000000"/>
        </w:rPr>
        <w:t xml:space="preserve">2 </w:t>
      </w:r>
      <w:r>
        <w:rPr>
          <w:rFonts w:ascii="宋体" w:eastAsia="宋体" w:hAnsi="宋体" w:cs="宋体"/>
          <w:color w:val="000000"/>
        </w:rPr>
        <w:t>碰撞</w:t>
      </w:r>
      <w:r>
        <w:rPr>
          <w:rFonts w:ascii="Times New Roman" w:eastAsia="Times New Roman" w:hAnsi="Times New Roman" w:cs="Times New Roman"/>
          <w:i/>
          <w:color w:val="000000"/>
        </w:rPr>
        <w:t>n</w:t>
      </w:r>
      <w:r>
        <w:rPr>
          <w:rFonts w:ascii="宋体" w:eastAsia="宋体" w:hAnsi="宋体" w:cs="宋体"/>
          <w:color w:val="000000"/>
        </w:rPr>
        <w:t>次，则上述圆心角为</w:t>
      </w:r>
      <w:r>
        <w:object>
          <v:shape id="_x0000_i1187" type="#_x0000_t75" alt="学科网(www.zxxk.com)--教育资源门户，提供试卷、教案、课件、论文、素材以及各类教学资源下载，还有大量而丰富的教学相关资讯！" style="width:53.1pt;height:33.45pt" o:oleicon="f" o:ole="">
            <v:imagedata r:id="rId333" o:title="eqIdd1b6f6c5bc3c76578ffd52610220dfe3"/>
          </v:shape>
          <o:OLEObject Type="Embed" ProgID="Equation.DSMT4" ShapeID="_x0000_i1187" DrawAspect="Content" ObjectID="_163" r:id="rId334"/>
        </w:object>
      </w:r>
    </w:p>
    <w:p>
      <w:pPr>
        <w:spacing w:line="360" w:lineRule="auto"/>
        <w:jc w:val="left"/>
        <w:textAlignment w:val="center"/>
        <w:rPr>
          <w:color w:val="000000"/>
        </w:rPr>
      </w:pPr>
      <w:r>
        <w:rPr>
          <w:rFonts w:ascii="宋体" w:eastAsia="宋体" w:hAnsi="宋体" w:cs="宋体"/>
          <w:color w:val="000000"/>
        </w:rPr>
        <w:t>由几何关系得</w:t>
      </w:r>
    </w:p>
    <w:p>
      <w:pPr>
        <w:spacing w:line="360" w:lineRule="auto"/>
        <w:jc w:val="center"/>
        <w:textAlignment w:val="center"/>
        <w:rPr>
          <w:color w:val="000000"/>
        </w:rPr>
      </w:pPr>
      <w:r>
        <w:object>
          <v:shape id="_x0000_i1188" type="#_x0000_t75" alt="学科网(www.zxxk.com)--教育资源门户，提供试卷、教案、课件、论文、素材以及各类教学资源下载，还有大量而丰富的教学相关资讯！" style="width:88pt;height:32.75pt" o:oleicon="f" o:ole="">
            <v:imagedata r:id="rId335" o:title="eqId174a45c06bb43f0de4c25dce8436186a"/>
          </v:shape>
          <o:OLEObject Type="Embed" ProgID="Equation.DSMT4" ShapeID="_x0000_i1188" DrawAspect="Content" ObjectID="_164" r:id="rId336"/>
        </w:object>
      </w:r>
    </w:p>
    <w:p>
      <w:pPr>
        <w:spacing w:line="360" w:lineRule="auto"/>
        <w:jc w:val="left"/>
        <w:textAlignment w:val="center"/>
        <w:rPr>
          <w:color w:val="000000"/>
        </w:rPr>
      </w:pPr>
      <w:r>
        <w:rPr>
          <w:rFonts w:ascii="宋体" w:eastAsia="宋体" w:hAnsi="宋体" w:cs="宋体"/>
          <w:color w:val="000000"/>
        </w:rPr>
        <w:t>又</w:t>
      </w:r>
    </w:p>
    <w:p>
      <w:pPr>
        <w:spacing w:line="360" w:lineRule="auto"/>
        <w:jc w:val="center"/>
        <w:textAlignment w:val="center"/>
        <w:rPr>
          <w:color w:val="000000"/>
        </w:rPr>
      </w:pPr>
      <w:r>
        <w:object>
          <v:shape id="_x0000_i1189" type="#_x0000_t75" alt="学科网(www.zxxk.com)--教育资源门户，提供试卷、教案、课件、论文、素材以及各类教学资源下载，还有大量而丰富的教学相关资讯！" style="width:62.55pt;height:36.35pt" o:oleicon="f" o:ole="">
            <v:imagedata r:id="rId337" o:title="eqId9f0c660ce9eb7cd3a238ce4ddb97e247"/>
          </v:shape>
          <o:OLEObject Type="Embed" ProgID="Equation.DSMT4" ShapeID="_x0000_i1189" DrawAspect="Content" ObjectID="_165" r:id="rId338"/>
        </w:object>
      </w:r>
    </w:p>
    <w:p>
      <w:pPr>
        <w:spacing w:line="360" w:lineRule="auto"/>
        <w:jc w:val="left"/>
        <w:textAlignment w:val="center"/>
        <w:rPr>
          <w:color w:val="000000"/>
        </w:rPr>
      </w:pPr>
      <w:r>
        <w:rPr>
          <w:rFonts w:ascii="宋体" w:eastAsia="宋体" w:hAnsi="宋体" w:cs="宋体"/>
          <w:color w:val="000000"/>
        </w:rPr>
        <w:t>得</w:t>
      </w:r>
    </w:p>
    <w:p>
      <w:pPr>
        <w:spacing w:line="360" w:lineRule="auto"/>
        <w:jc w:val="center"/>
        <w:textAlignment w:val="center"/>
        <w:rPr>
          <w:color w:val="000000"/>
        </w:rPr>
      </w:pPr>
      <w:r>
        <w:object>
          <v:shape id="_x0000_i1190" type="#_x0000_t75" alt="学科网(www.zxxk.com)--教育资源门户，提供试卷、教案、课件、论文、素材以及各类教学资源下载，还有大量而丰富的教学相关资讯！" style="width:44.35pt;height:33.45pt" o:oleicon="f" o:ole="">
            <v:imagedata r:id="rId339" o:title="eqId53fda2e1100bb6bf5717830a5439cf63"/>
          </v:shape>
          <o:OLEObject Type="Embed" ProgID="Equation.DSMT4" ShapeID="_x0000_i1190" DrawAspect="Content" ObjectID="_166" r:id="rId340"/>
        </w:object>
      </w:r>
    </w:p>
    <w:p>
      <w:pPr>
        <w:spacing w:line="360" w:lineRule="auto"/>
        <w:jc w:val="left"/>
        <w:textAlignment w:val="center"/>
        <w:rPr>
          <w:color w:val="000000"/>
        </w:rPr>
      </w:pPr>
      <w:r>
        <w:rPr>
          <w:rFonts w:ascii="宋体" w:eastAsia="宋体" w:hAnsi="宋体" w:cs="宋体"/>
          <w:color w:val="000000"/>
        </w:rPr>
        <w:t>代入已知量得</w:t>
      </w:r>
    </w:p>
    <w:p>
      <w:pPr>
        <w:spacing w:line="360" w:lineRule="auto"/>
        <w:jc w:val="center"/>
        <w:textAlignment w:val="center"/>
        <w:rPr>
          <w:color w:val="000000"/>
        </w:rPr>
        <w:sectPr w:rsidSect="00C321EB">
          <w:headerReference w:type="even" r:id="rId341"/>
          <w:headerReference w:type="default" r:id="rId342"/>
          <w:footerReference w:type="even" r:id="rId343"/>
          <w:footerReference w:type="default" r:id="rId344"/>
          <w:headerReference w:type="first" r:id="rId345"/>
          <w:footerReference w:type="first" r:id="rId346"/>
          <w:pgSz w:w="11906" w:h="16838"/>
          <w:pgMar w:top="910" w:right="1080" w:bottom="1440" w:left="1080" w:header="152" w:footer="0" w:gutter="0"/>
          <w:cols w:space="720"/>
          <w:docGrid w:type="lines" w:linePitch="312"/>
        </w:sectPr>
      </w:pPr>
      <w:r>
        <w:object>
          <v:shape id="_x0000_i1191" type="#_x0000_t75" alt="学科网(www.zxxk.com)--教育资源门户，提供试卷、教案、课件、论文、素材以及各类教学资源下载，还有大量而丰富的教学相关资讯！" style="width:192.75pt;height:50.9pt" o:oleicon="f" o:ole="">
            <v:imagedata r:id="rId306" o:title="eqId1c90d2af0304b32b44a994dec2974aac"/>
          </v:shape>
          <o:OLEObject Type="Embed" ProgID="Equation.DSMT4" ShapeID="_x0000_i1191" DrawAspect="Content" ObjectID="_167" r:id="rId347"/>
        </w:object>
      </w:r>
    </w:p>
    <w:p>
      <w:r>
        <w:rPr>
          <w:color w:val="000000"/>
        </w:rPr>
        <w:drawing>
          <wp:inline>
            <wp:extent cx="6188710" cy="7406488"/>
            <wp:docPr id="100200"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90159" name=""/>
                    <pic:cNvPicPr>
                      <a:picLocks noChangeAspect="1"/>
                    </pic:cNvPicPr>
                  </pic:nvPicPr>
                  <pic:blipFill>
                    <a:blip xmlns:r="http://schemas.openxmlformats.org/officeDocument/2006/relationships" r:embed="rId348"/>
                    <a:stretch>
                      <a:fillRect/>
                    </a:stretch>
                  </pic:blipFill>
                  <pic:spPr>
                    <a:xfrm>
                      <a:off x="0" y="0"/>
                      <a:ext cx="6188710" cy="7406488"/>
                    </a:xfrm>
                    <a:prstGeom prst="rect">
                      <a:avLst/>
                    </a:prstGeom>
                  </pic:spPr>
                </pic:pic>
              </a:graphicData>
            </a:graphic>
          </wp:inline>
        </w:drawing>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pPr>
      <w:jc w:val="center"/>
    </w:pPr>
    <w:bookmarkStart w:id="0" w:name="_GoBack"/>
    <w:r>
      <w:t>第</w:t>
    </w:r>
    <w:r>
      <w:fldChar w:fldCharType="begin"/>
    </w:r>
    <w:r>
      <w:instrText>PAGE</w:instrText>
    </w:r>
    <w:r>
      <w:fldChar w:fldCharType="separate"/>
    </w:r>
    <w:r>
      <w:rPr>
        <w:noProof/>
      </w:rPr>
      <w:t>1</w:t>
    </w:r>
    <w:r>
      <w:fldChar w:fldCharType="end"/>
    </w:r>
    <w:r>
      <w:t>页</w:t>
    </w:r>
    <w:r>
      <w:t>/</w:t>
    </w:r>
    <w:r>
      <w:t>共</w:t>
    </w:r>
    <w:r>
      <w:fldChar w:fldCharType="begin"/>
    </w:r>
    <w:r>
      <w:instrText>NUMPAGES</w:instrText>
    </w:r>
    <w:r>
      <w:fldChar w:fldCharType="separate"/>
    </w:r>
    <w:r>
      <w:rPr>
        <w:noProof/>
      </w:rPr>
      <w:t>1</w:t>
    </w:r>
    <w:r>
      <w:fldChar w:fldCharType="end"/>
    </w:r>
    <w:r>
      <w:t>页</w:t>
    </w:r>
  </w:p>
  <w:bookmarkEnd w:id="0"/>
  <w:p w:rsidR="0090278E">
    <w:pPr>
      <w:pStyle w:val="Footer"/>
      <w:rPr>
        <w:rFonts w:hint="eastAsia"/>
      </w:rP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60288"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pPr>
      <w:pStyle w:val="Header"/>
      <w:pBdr>
        <w:bottom w:val="none" w:sz="0" w:space="0" w:color="auto"/>
      </w:pBdr>
    </w:pPr>
    <w:r>
      <w:rPr>
        <w:rFonts w:hint="eastAsia"/>
        <w:noProof/>
      </w:rPr>
      <w:drawing>
        <wp:inline distT="0" distB="0" distL="0" distR="0">
          <wp:extent cx="846388" cy="304800"/>
          <wp:effectExtent l="0" t="0" r="0" b="0"/>
          <wp:docPr id="5" name="图片 5" descr="微信图片_2020021917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35986" name="图片 1" descr="微信图片_20200219170803"/>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876887" cy="315783"/>
                  </a:xfrm>
                  <a:prstGeom prst="rect">
                    <a:avLst/>
                  </a:prstGeom>
                  <a:noFill/>
                  <a:ln>
                    <a:noFill/>
                  </a:ln>
                </pic:spPr>
              </pic:pic>
            </a:graphicData>
          </a:graphic>
        </wp:inline>
      </w:drawing>
    </w:r>
    <w:r w:rsidR="002908F0">
      <w:t xml:space="preserve"> </w:t>
    </w:r>
    <w:r w:rsidR="00016BFA">
      <w:t xml:space="preserve"> </w:t>
    </w:r>
    <w:r w:rsidRPr="00567E50" w:rsidR="00567E50">
      <w:rPr>
        <w:noProof/>
      </w:rPr>
      <w:drawing>
        <wp:inline distT="0" distB="0" distL="0" distR="0">
          <wp:extent cx="846000" cy="304788"/>
          <wp:effectExtent l="0" t="0" r="0" b="635"/>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628193"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846000" cy="304788"/>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9264"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wmf" /><Relationship Id="rId100" Type="http://schemas.openxmlformats.org/officeDocument/2006/relationships/image" Target="media/image48.wmf" /><Relationship Id="rId101" Type="http://schemas.openxmlformats.org/officeDocument/2006/relationships/oleObject" Target="embeddings/oleObject49.bin" /><Relationship Id="rId102" Type="http://schemas.openxmlformats.org/officeDocument/2006/relationships/oleObject" Target="embeddings/oleObject50.bin" /><Relationship Id="rId103" Type="http://schemas.openxmlformats.org/officeDocument/2006/relationships/image" Target="media/image49.wmf" /><Relationship Id="rId104" Type="http://schemas.openxmlformats.org/officeDocument/2006/relationships/oleObject" Target="embeddings/oleObject51.bin" /><Relationship Id="rId105" Type="http://schemas.openxmlformats.org/officeDocument/2006/relationships/image" Target="media/image50.wmf" /><Relationship Id="rId106" Type="http://schemas.openxmlformats.org/officeDocument/2006/relationships/oleObject" Target="embeddings/oleObject52.bin" /><Relationship Id="rId107" Type="http://schemas.openxmlformats.org/officeDocument/2006/relationships/image" Target="media/image51.png" /><Relationship Id="rId108" Type="http://schemas.openxmlformats.org/officeDocument/2006/relationships/image" Target="media/image52.wmf" /><Relationship Id="rId109" Type="http://schemas.openxmlformats.org/officeDocument/2006/relationships/oleObject" Target="embeddings/oleObject53.bin" /><Relationship Id="rId11" Type="http://schemas.openxmlformats.org/officeDocument/2006/relationships/image" Target="media/image6.wmf" /><Relationship Id="rId110" Type="http://schemas.openxmlformats.org/officeDocument/2006/relationships/image" Target="media/image53.wmf" /><Relationship Id="rId111" Type="http://schemas.openxmlformats.org/officeDocument/2006/relationships/oleObject" Target="embeddings/oleObject54.bin" /><Relationship Id="rId112" Type="http://schemas.openxmlformats.org/officeDocument/2006/relationships/image" Target="media/image54.wmf" /><Relationship Id="rId113" Type="http://schemas.openxmlformats.org/officeDocument/2006/relationships/oleObject" Target="embeddings/oleObject55.bin" /><Relationship Id="rId114" Type="http://schemas.openxmlformats.org/officeDocument/2006/relationships/image" Target="media/image55.wmf" /><Relationship Id="rId115" Type="http://schemas.openxmlformats.org/officeDocument/2006/relationships/oleObject" Target="embeddings/oleObject56.bin" /><Relationship Id="rId116" Type="http://schemas.openxmlformats.org/officeDocument/2006/relationships/image" Target="media/image56.wmf" /><Relationship Id="rId117" Type="http://schemas.openxmlformats.org/officeDocument/2006/relationships/oleObject" Target="embeddings/oleObject57.bin" /><Relationship Id="rId118" Type="http://schemas.openxmlformats.org/officeDocument/2006/relationships/image" Target="media/image57.wmf" /><Relationship Id="rId119" Type="http://schemas.openxmlformats.org/officeDocument/2006/relationships/oleObject" Target="embeddings/oleObject58.bin" /><Relationship Id="rId12" Type="http://schemas.openxmlformats.org/officeDocument/2006/relationships/oleObject" Target="embeddings/oleObject2.bin" /><Relationship Id="rId120" Type="http://schemas.openxmlformats.org/officeDocument/2006/relationships/image" Target="media/image58.wmf" /><Relationship Id="rId121" Type="http://schemas.openxmlformats.org/officeDocument/2006/relationships/oleObject" Target="embeddings/oleObject59.bin" /><Relationship Id="rId122" Type="http://schemas.openxmlformats.org/officeDocument/2006/relationships/image" Target="media/image59.wmf" /><Relationship Id="rId123" Type="http://schemas.openxmlformats.org/officeDocument/2006/relationships/oleObject" Target="embeddings/oleObject60.bin" /><Relationship Id="rId124" Type="http://schemas.openxmlformats.org/officeDocument/2006/relationships/image" Target="media/image60.wmf" /><Relationship Id="rId125" Type="http://schemas.openxmlformats.org/officeDocument/2006/relationships/oleObject" Target="embeddings/oleObject61.bin" /><Relationship Id="rId126" Type="http://schemas.openxmlformats.org/officeDocument/2006/relationships/image" Target="media/image61.wmf" /><Relationship Id="rId127" Type="http://schemas.openxmlformats.org/officeDocument/2006/relationships/oleObject" Target="embeddings/oleObject62.bin" /><Relationship Id="rId128" Type="http://schemas.openxmlformats.org/officeDocument/2006/relationships/image" Target="media/image62.wmf" /><Relationship Id="rId129" Type="http://schemas.openxmlformats.org/officeDocument/2006/relationships/oleObject" Target="embeddings/oleObject63.bin" /><Relationship Id="rId13" Type="http://schemas.openxmlformats.org/officeDocument/2006/relationships/image" Target="media/image7.wmf" /><Relationship Id="rId130" Type="http://schemas.openxmlformats.org/officeDocument/2006/relationships/image" Target="media/image63.wmf" /><Relationship Id="rId131" Type="http://schemas.openxmlformats.org/officeDocument/2006/relationships/oleObject" Target="embeddings/oleObject64.bin" /><Relationship Id="rId132" Type="http://schemas.openxmlformats.org/officeDocument/2006/relationships/image" Target="media/image64.png" /><Relationship Id="rId133" Type="http://schemas.openxmlformats.org/officeDocument/2006/relationships/image" Target="media/image65.wmf" /><Relationship Id="rId134" Type="http://schemas.openxmlformats.org/officeDocument/2006/relationships/oleObject" Target="embeddings/oleObject65.bin" /><Relationship Id="rId135" Type="http://schemas.openxmlformats.org/officeDocument/2006/relationships/image" Target="media/image66.wmf" /><Relationship Id="rId136" Type="http://schemas.openxmlformats.org/officeDocument/2006/relationships/oleObject" Target="embeddings/oleObject66.bin" /><Relationship Id="rId137" Type="http://schemas.openxmlformats.org/officeDocument/2006/relationships/image" Target="media/image67.wmf" /><Relationship Id="rId138" Type="http://schemas.openxmlformats.org/officeDocument/2006/relationships/oleObject" Target="embeddings/oleObject67.bin" /><Relationship Id="rId139" Type="http://schemas.openxmlformats.org/officeDocument/2006/relationships/image" Target="media/image68.png" /><Relationship Id="rId14" Type="http://schemas.openxmlformats.org/officeDocument/2006/relationships/oleObject" Target="embeddings/oleObject3.bin" /><Relationship Id="rId140" Type="http://schemas.openxmlformats.org/officeDocument/2006/relationships/image" Target="media/image69.wmf" /><Relationship Id="rId141" Type="http://schemas.openxmlformats.org/officeDocument/2006/relationships/oleObject" Target="embeddings/oleObject68.bin" /><Relationship Id="rId142" Type="http://schemas.openxmlformats.org/officeDocument/2006/relationships/image" Target="media/image70.wmf" /><Relationship Id="rId143" Type="http://schemas.openxmlformats.org/officeDocument/2006/relationships/oleObject" Target="embeddings/oleObject69.bin" /><Relationship Id="rId144" Type="http://schemas.openxmlformats.org/officeDocument/2006/relationships/image" Target="media/image71.wmf" /><Relationship Id="rId145" Type="http://schemas.openxmlformats.org/officeDocument/2006/relationships/oleObject" Target="embeddings/oleObject70.bin" /><Relationship Id="rId146" Type="http://schemas.openxmlformats.org/officeDocument/2006/relationships/image" Target="media/image72.wmf" /><Relationship Id="rId147" Type="http://schemas.openxmlformats.org/officeDocument/2006/relationships/oleObject" Target="embeddings/oleObject71.bin" /><Relationship Id="rId148" Type="http://schemas.openxmlformats.org/officeDocument/2006/relationships/image" Target="media/image73.wmf" /><Relationship Id="rId149" Type="http://schemas.openxmlformats.org/officeDocument/2006/relationships/oleObject" Target="embeddings/oleObject72.bin" /><Relationship Id="rId15" Type="http://schemas.openxmlformats.org/officeDocument/2006/relationships/oleObject" Target="embeddings/oleObject4.bin" /><Relationship Id="rId150" Type="http://schemas.openxmlformats.org/officeDocument/2006/relationships/image" Target="media/image74.wmf" /><Relationship Id="rId151" Type="http://schemas.openxmlformats.org/officeDocument/2006/relationships/oleObject" Target="embeddings/oleObject73.bin" /><Relationship Id="rId152" Type="http://schemas.openxmlformats.org/officeDocument/2006/relationships/image" Target="media/image75.wmf" /><Relationship Id="rId153" Type="http://schemas.openxmlformats.org/officeDocument/2006/relationships/oleObject" Target="embeddings/oleObject74.bin" /><Relationship Id="rId154" Type="http://schemas.openxmlformats.org/officeDocument/2006/relationships/image" Target="media/image76.wmf" /><Relationship Id="rId155" Type="http://schemas.openxmlformats.org/officeDocument/2006/relationships/oleObject" Target="embeddings/oleObject75.bin" /><Relationship Id="rId156" Type="http://schemas.openxmlformats.org/officeDocument/2006/relationships/image" Target="media/image77.wmf" /><Relationship Id="rId157" Type="http://schemas.openxmlformats.org/officeDocument/2006/relationships/oleObject" Target="embeddings/oleObject76.bin" /><Relationship Id="rId158" Type="http://schemas.openxmlformats.org/officeDocument/2006/relationships/image" Target="media/image78.wmf" /><Relationship Id="rId159" Type="http://schemas.openxmlformats.org/officeDocument/2006/relationships/oleObject" Target="embeddings/oleObject77.bin" /><Relationship Id="rId16" Type="http://schemas.openxmlformats.org/officeDocument/2006/relationships/image" Target="media/image8.wmf" /><Relationship Id="rId160" Type="http://schemas.openxmlformats.org/officeDocument/2006/relationships/image" Target="media/image79.wmf" /><Relationship Id="rId161" Type="http://schemas.openxmlformats.org/officeDocument/2006/relationships/oleObject" Target="embeddings/oleObject78.bin" /><Relationship Id="rId162" Type="http://schemas.openxmlformats.org/officeDocument/2006/relationships/image" Target="media/image80.wmf" /><Relationship Id="rId163" Type="http://schemas.openxmlformats.org/officeDocument/2006/relationships/oleObject" Target="embeddings/oleObject79.bin" /><Relationship Id="rId164" Type="http://schemas.openxmlformats.org/officeDocument/2006/relationships/image" Target="media/image81.wmf" /><Relationship Id="rId165" Type="http://schemas.openxmlformats.org/officeDocument/2006/relationships/oleObject" Target="embeddings/oleObject80.bin" /><Relationship Id="rId166" Type="http://schemas.openxmlformats.org/officeDocument/2006/relationships/image" Target="media/image82.wmf" /><Relationship Id="rId167" Type="http://schemas.openxmlformats.org/officeDocument/2006/relationships/oleObject" Target="embeddings/oleObject81.bin" /><Relationship Id="rId168" Type="http://schemas.openxmlformats.org/officeDocument/2006/relationships/image" Target="media/image83.wmf" /><Relationship Id="rId169" Type="http://schemas.openxmlformats.org/officeDocument/2006/relationships/oleObject" Target="embeddings/oleObject82.bin" /><Relationship Id="rId17" Type="http://schemas.openxmlformats.org/officeDocument/2006/relationships/oleObject" Target="embeddings/oleObject5.bin" /><Relationship Id="rId170" Type="http://schemas.openxmlformats.org/officeDocument/2006/relationships/oleObject" Target="embeddings/oleObject83.bin" /><Relationship Id="rId171" Type="http://schemas.openxmlformats.org/officeDocument/2006/relationships/image" Target="media/image84.wmf" /><Relationship Id="rId172" Type="http://schemas.openxmlformats.org/officeDocument/2006/relationships/oleObject" Target="embeddings/oleObject84.bin" /><Relationship Id="rId173" Type="http://schemas.openxmlformats.org/officeDocument/2006/relationships/image" Target="media/image85.wmf" /><Relationship Id="rId174" Type="http://schemas.openxmlformats.org/officeDocument/2006/relationships/oleObject" Target="embeddings/oleObject85.bin" /><Relationship Id="rId175" Type="http://schemas.openxmlformats.org/officeDocument/2006/relationships/image" Target="media/image86.png" /><Relationship Id="rId176" Type="http://schemas.openxmlformats.org/officeDocument/2006/relationships/image" Target="media/image87.wmf" /><Relationship Id="rId177" Type="http://schemas.openxmlformats.org/officeDocument/2006/relationships/oleObject" Target="embeddings/oleObject86.bin" /><Relationship Id="rId178" Type="http://schemas.openxmlformats.org/officeDocument/2006/relationships/image" Target="media/image88.wmf" /><Relationship Id="rId179" Type="http://schemas.openxmlformats.org/officeDocument/2006/relationships/oleObject" Target="embeddings/oleObject87.bin" /><Relationship Id="rId18" Type="http://schemas.openxmlformats.org/officeDocument/2006/relationships/oleObject" Target="embeddings/oleObject6.bin" /><Relationship Id="rId180" Type="http://schemas.openxmlformats.org/officeDocument/2006/relationships/image" Target="media/image89.wmf" /><Relationship Id="rId181" Type="http://schemas.openxmlformats.org/officeDocument/2006/relationships/oleObject" Target="embeddings/oleObject88.bin" /><Relationship Id="rId182" Type="http://schemas.openxmlformats.org/officeDocument/2006/relationships/image" Target="media/image90.wmf" /><Relationship Id="rId183" Type="http://schemas.openxmlformats.org/officeDocument/2006/relationships/oleObject" Target="embeddings/oleObject89.bin" /><Relationship Id="rId184" Type="http://schemas.openxmlformats.org/officeDocument/2006/relationships/image" Target="media/image91.wmf" /><Relationship Id="rId185" Type="http://schemas.openxmlformats.org/officeDocument/2006/relationships/oleObject" Target="embeddings/oleObject90.bin" /><Relationship Id="rId186" Type="http://schemas.openxmlformats.org/officeDocument/2006/relationships/image" Target="media/image92.png" /><Relationship Id="rId187" Type="http://schemas.openxmlformats.org/officeDocument/2006/relationships/image" Target="media/image93.wmf" /><Relationship Id="rId188" Type="http://schemas.openxmlformats.org/officeDocument/2006/relationships/oleObject" Target="embeddings/oleObject91.bin" /><Relationship Id="rId189" Type="http://schemas.openxmlformats.org/officeDocument/2006/relationships/image" Target="media/image94.wmf" /><Relationship Id="rId19" Type="http://schemas.openxmlformats.org/officeDocument/2006/relationships/image" Target="media/image9.wmf" /><Relationship Id="rId190" Type="http://schemas.openxmlformats.org/officeDocument/2006/relationships/oleObject" Target="embeddings/oleObject92.bin" /><Relationship Id="rId191" Type="http://schemas.openxmlformats.org/officeDocument/2006/relationships/image" Target="media/image95.wmf" /><Relationship Id="rId192" Type="http://schemas.openxmlformats.org/officeDocument/2006/relationships/oleObject" Target="embeddings/oleObject93.bin" /><Relationship Id="rId193" Type="http://schemas.openxmlformats.org/officeDocument/2006/relationships/image" Target="media/image96.wmf" /><Relationship Id="rId194" Type="http://schemas.openxmlformats.org/officeDocument/2006/relationships/oleObject" Target="embeddings/oleObject94.bin" /><Relationship Id="rId195" Type="http://schemas.openxmlformats.org/officeDocument/2006/relationships/oleObject" Target="embeddings/oleObject95.bin" /><Relationship Id="rId196" Type="http://schemas.openxmlformats.org/officeDocument/2006/relationships/image" Target="media/image97.wmf" /><Relationship Id="rId197" Type="http://schemas.openxmlformats.org/officeDocument/2006/relationships/oleObject" Target="embeddings/oleObject96.bin" /><Relationship Id="rId198" Type="http://schemas.openxmlformats.org/officeDocument/2006/relationships/image" Target="media/image98.wmf" /><Relationship Id="rId199" Type="http://schemas.openxmlformats.org/officeDocument/2006/relationships/oleObject" Target="embeddings/oleObject97.bin" /><Relationship Id="rId2" Type="http://schemas.openxmlformats.org/officeDocument/2006/relationships/webSettings" Target="webSettings.xml" /><Relationship Id="rId20" Type="http://schemas.openxmlformats.org/officeDocument/2006/relationships/oleObject" Target="embeddings/oleObject7.bin" /><Relationship Id="rId200" Type="http://schemas.openxmlformats.org/officeDocument/2006/relationships/image" Target="media/image99.wmf" /><Relationship Id="rId201" Type="http://schemas.openxmlformats.org/officeDocument/2006/relationships/oleObject" Target="embeddings/oleObject98.bin" /><Relationship Id="rId202" Type="http://schemas.openxmlformats.org/officeDocument/2006/relationships/image" Target="media/image100.wmf" /><Relationship Id="rId203" Type="http://schemas.openxmlformats.org/officeDocument/2006/relationships/oleObject" Target="embeddings/oleObject99.bin" /><Relationship Id="rId204" Type="http://schemas.openxmlformats.org/officeDocument/2006/relationships/image" Target="media/image101.png" /><Relationship Id="rId205" Type="http://schemas.openxmlformats.org/officeDocument/2006/relationships/image" Target="media/image102.wmf" /><Relationship Id="rId206" Type="http://schemas.openxmlformats.org/officeDocument/2006/relationships/oleObject" Target="embeddings/oleObject100.bin" /><Relationship Id="rId207" Type="http://schemas.openxmlformats.org/officeDocument/2006/relationships/image" Target="media/image103.wmf" /><Relationship Id="rId208" Type="http://schemas.openxmlformats.org/officeDocument/2006/relationships/oleObject" Target="embeddings/oleObject101.bin" /><Relationship Id="rId209" Type="http://schemas.openxmlformats.org/officeDocument/2006/relationships/image" Target="media/image104.wmf" /><Relationship Id="rId21" Type="http://schemas.openxmlformats.org/officeDocument/2006/relationships/image" Target="media/image10.wmf" /><Relationship Id="rId210" Type="http://schemas.openxmlformats.org/officeDocument/2006/relationships/oleObject" Target="embeddings/oleObject102.bin" /><Relationship Id="rId211" Type="http://schemas.openxmlformats.org/officeDocument/2006/relationships/image" Target="media/image105.wmf" /><Relationship Id="rId212" Type="http://schemas.openxmlformats.org/officeDocument/2006/relationships/oleObject" Target="embeddings/oleObject103.bin" /><Relationship Id="rId213" Type="http://schemas.openxmlformats.org/officeDocument/2006/relationships/image" Target="media/image106.wmf" /><Relationship Id="rId214" Type="http://schemas.openxmlformats.org/officeDocument/2006/relationships/oleObject" Target="embeddings/oleObject104.bin" /><Relationship Id="rId215" Type="http://schemas.openxmlformats.org/officeDocument/2006/relationships/image" Target="media/image107.wmf" /><Relationship Id="rId216" Type="http://schemas.openxmlformats.org/officeDocument/2006/relationships/oleObject" Target="embeddings/oleObject105.bin" /><Relationship Id="rId217" Type="http://schemas.openxmlformats.org/officeDocument/2006/relationships/image" Target="media/image108.wmf" /><Relationship Id="rId218" Type="http://schemas.openxmlformats.org/officeDocument/2006/relationships/oleObject" Target="embeddings/oleObject106.bin" /><Relationship Id="rId219" Type="http://schemas.openxmlformats.org/officeDocument/2006/relationships/image" Target="media/image109.wmf" /><Relationship Id="rId22" Type="http://schemas.openxmlformats.org/officeDocument/2006/relationships/oleObject" Target="embeddings/oleObject8.bin" /><Relationship Id="rId220" Type="http://schemas.openxmlformats.org/officeDocument/2006/relationships/oleObject" Target="embeddings/oleObject107.bin" /><Relationship Id="rId221" Type="http://schemas.openxmlformats.org/officeDocument/2006/relationships/image" Target="media/image110.wmf" /><Relationship Id="rId222" Type="http://schemas.openxmlformats.org/officeDocument/2006/relationships/oleObject" Target="embeddings/oleObject108.bin" /><Relationship Id="rId223" Type="http://schemas.openxmlformats.org/officeDocument/2006/relationships/image" Target="media/image111.png" /><Relationship Id="rId224" Type="http://schemas.openxmlformats.org/officeDocument/2006/relationships/image" Target="media/image112.wmf" /><Relationship Id="rId225" Type="http://schemas.openxmlformats.org/officeDocument/2006/relationships/oleObject" Target="embeddings/oleObject109.bin" /><Relationship Id="rId226" Type="http://schemas.openxmlformats.org/officeDocument/2006/relationships/image" Target="media/image113.wmf" /><Relationship Id="rId227" Type="http://schemas.openxmlformats.org/officeDocument/2006/relationships/oleObject" Target="embeddings/oleObject110.bin" /><Relationship Id="rId228" Type="http://schemas.openxmlformats.org/officeDocument/2006/relationships/image" Target="media/image114.wmf" /><Relationship Id="rId229" Type="http://schemas.openxmlformats.org/officeDocument/2006/relationships/oleObject" Target="embeddings/oleObject111.bin" /><Relationship Id="rId23" Type="http://schemas.openxmlformats.org/officeDocument/2006/relationships/image" Target="media/image11.png" /><Relationship Id="rId230" Type="http://schemas.openxmlformats.org/officeDocument/2006/relationships/image" Target="media/image115.wmf" /><Relationship Id="rId231" Type="http://schemas.openxmlformats.org/officeDocument/2006/relationships/oleObject" Target="embeddings/oleObject112.bin" /><Relationship Id="rId232" Type="http://schemas.openxmlformats.org/officeDocument/2006/relationships/image" Target="media/image116.wmf" /><Relationship Id="rId233" Type="http://schemas.openxmlformats.org/officeDocument/2006/relationships/oleObject" Target="embeddings/oleObject113.bin" /><Relationship Id="rId234" Type="http://schemas.openxmlformats.org/officeDocument/2006/relationships/image" Target="media/image117.wmf" /><Relationship Id="rId235" Type="http://schemas.openxmlformats.org/officeDocument/2006/relationships/oleObject" Target="embeddings/oleObject114.bin" /><Relationship Id="rId236" Type="http://schemas.openxmlformats.org/officeDocument/2006/relationships/image" Target="media/image118.wmf" /><Relationship Id="rId237" Type="http://schemas.openxmlformats.org/officeDocument/2006/relationships/oleObject" Target="embeddings/oleObject115.bin" /><Relationship Id="rId238" Type="http://schemas.openxmlformats.org/officeDocument/2006/relationships/image" Target="media/image119.wmf" /><Relationship Id="rId239" Type="http://schemas.openxmlformats.org/officeDocument/2006/relationships/oleObject" Target="embeddings/oleObject116.bin" /><Relationship Id="rId24" Type="http://schemas.openxmlformats.org/officeDocument/2006/relationships/image" Target="media/image12.wmf" /><Relationship Id="rId240" Type="http://schemas.openxmlformats.org/officeDocument/2006/relationships/image" Target="media/image120.wmf" /><Relationship Id="rId241" Type="http://schemas.openxmlformats.org/officeDocument/2006/relationships/oleObject" Target="embeddings/oleObject117.bin" /><Relationship Id="rId242" Type="http://schemas.openxmlformats.org/officeDocument/2006/relationships/image" Target="media/image121.wmf" /><Relationship Id="rId243" Type="http://schemas.openxmlformats.org/officeDocument/2006/relationships/oleObject" Target="embeddings/oleObject118.bin" /><Relationship Id="rId244" Type="http://schemas.openxmlformats.org/officeDocument/2006/relationships/image" Target="media/image122.wmf" /><Relationship Id="rId245" Type="http://schemas.openxmlformats.org/officeDocument/2006/relationships/oleObject" Target="embeddings/oleObject119.bin" /><Relationship Id="rId246" Type="http://schemas.openxmlformats.org/officeDocument/2006/relationships/image" Target="media/image123.wmf" /><Relationship Id="rId247" Type="http://schemas.openxmlformats.org/officeDocument/2006/relationships/oleObject" Target="embeddings/oleObject120.bin" /><Relationship Id="rId248" Type="http://schemas.openxmlformats.org/officeDocument/2006/relationships/image" Target="media/image124.wmf" /><Relationship Id="rId249" Type="http://schemas.openxmlformats.org/officeDocument/2006/relationships/oleObject" Target="embeddings/oleObject121.bin" /><Relationship Id="rId25" Type="http://schemas.openxmlformats.org/officeDocument/2006/relationships/oleObject" Target="embeddings/oleObject9.bin" /><Relationship Id="rId250" Type="http://schemas.openxmlformats.org/officeDocument/2006/relationships/image" Target="media/image125.wmf" /><Relationship Id="rId251" Type="http://schemas.openxmlformats.org/officeDocument/2006/relationships/oleObject" Target="embeddings/oleObject122.bin" /><Relationship Id="rId252" Type="http://schemas.openxmlformats.org/officeDocument/2006/relationships/image" Target="media/image126.wmf" /><Relationship Id="rId253" Type="http://schemas.openxmlformats.org/officeDocument/2006/relationships/oleObject" Target="embeddings/oleObject123.bin" /><Relationship Id="rId254" Type="http://schemas.openxmlformats.org/officeDocument/2006/relationships/image" Target="media/image127.wmf" /><Relationship Id="rId255" Type="http://schemas.openxmlformats.org/officeDocument/2006/relationships/oleObject" Target="embeddings/oleObject124.bin" /><Relationship Id="rId256" Type="http://schemas.openxmlformats.org/officeDocument/2006/relationships/image" Target="media/image128.wmf" /><Relationship Id="rId257" Type="http://schemas.openxmlformats.org/officeDocument/2006/relationships/oleObject" Target="embeddings/oleObject125.bin" /><Relationship Id="rId258" Type="http://schemas.openxmlformats.org/officeDocument/2006/relationships/image" Target="media/image129.png" /><Relationship Id="rId259" Type="http://schemas.openxmlformats.org/officeDocument/2006/relationships/image" Target="media/image130.wmf" /><Relationship Id="rId26" Type="http://schemas.openxmlformats.org/officeDocument/2006/relationships/image" Target="media/image13.wmf" /><Relationship Id="rId260" Type="http://schemas.openxmlformats.org/officeDocument/2006/relationships/oleObject" Target="embeddings/oleObject126.bin" /><Relationship Id="rId261" Type="http://schemas.openxmlformats.org/officeDocument/2006/relationships/image" Target="media/image131.wmf" /><Relationship Id="rId262" Type="http://schemas.openxmlformats.org/officeDocument/2006/relationships/oleObject" Target="embeddings/oleObject127.bin" /><Relationship Id="rId263" Type="http://schemas.openxmlformats.org/officeDocument/2006/relationships/image" Target="media/image132.wmf" /><Relationship Id="rId264" Type="http://schemas.openxmlformats.org/officeDocument/2006/relationships/oleObject" Target="embeddings/oleObject128.bin" /><Relationship Id="rId265" Type="http://schemas.openxmlformats.org/officeDocument/2006/relationships/image" Target="media/image133.wmf" /><Relationship Id="rId266" Type="http://schemas.openxmlformats.org/officeDocument/2006/relationships/oleObject" Target="embeddings/oleObject129.bin" /><Relationship Id="rId267" Type="http://schemas.openxmlformats.org/officeDocument/2006/relationships/image" Target="media/image134.wmf" /><Relationship Id="rId268" Type="http://schemas.openxmlformats.org/officeDocument/2006/relationships/oleObject" Target="embeddings/oleObject130.bin" /><Relationship Id="rId269" Type="http://schemas.openxmlformats.org/officeDocument/2006/relationships/image" Target="media/image135.wmf" /><Relationship Id="rId27" Type="http://schemas.openxmlformats.org/officeDocument/2006/relationships/oleObject" Target="embeddings/oleObject10.bin" /><Relationship Id="rId270" Type="http://schemas.openxmlformats.org/officeDocument/2006/relationships/oleObject" Target="embeddings/oleObject131.bin" /><Relationship Id="rId271" Type="http://schemas.openxmlformats.org/officeDocument/2006/relationships/image" Target="media/image136.wmf" /><Relationship Id="rId272" Type="http://schemas.openxmlformats.org/officeDocument/2006/relationships/oleObject" Target="embeddings/oleObject132.bin" /><Relationship Id="rId273" Type="http://schemas.openxmlformats.org/officeDocument/2006/relationships/image" Target="media/image137.wmf" /><Relationship Id="rId274" Type="http://schemas.openxmlformats.org/officeDocument/2006/relationships/oleObject" Target="embeddings/oleObject133.bin" /><Relationship Id="rId275" Type="http://schemas.openxmlformats.org/officeDocument/2006/relationships/image" Target="media/image138.wmf" /><Relationship Id="rId276" Type="http://schemas.openxmlformats.org/officeDocument/2006/relationships/oleObject" Target="embeddings/oleObject134.bin" /><Relationship Id="rId277" Type="http://schemas.openxmlformats.org/officeDocument/2006/relationships/image" Target="media/image139.wmf" /><Relationship Id="rId278" Type="http://schemas.openxmlformats.org/officeDocument/2006/relationships/oleObject" Target="embeddings/oleObject135.bin" /><Relationship Id="rId279" Type="http://schemas.openxmlformats.org/officeDocument/2006/relationships/image" Target="media/image140.wmf" /><Relationship Id="rId28" Type="http://schemas.openxmlformats.org/officeDocument/2006/relationships/image" Target="media/image14.wmf" /><Relationship Id="rId280" Type="http://schemas.openxmlformats.org/officeDocument/2006/relationships/oleObject" Target="embeddings/oleObject136.bin" /><Relationship Id="rId281" Type="http://schemas.openxmlformats.org/officeDocument/2006/relationships/image" Target="media/image141.wmf" /><Relationship Id="rId282" Type="http://schemas.openxmlformats.org/officeDocument/2006/relationships/oleObject" Target="embeddings/oleObject137.bin" /><Relationship Id="rId283" Type="http://schemas.openxmlformats.org/officeDocument/2006/relationships/image" Target="media/image142.wmf" /><Relationship Id="rId284" Type="http://schemas.openxmlformats.org/officeDocument/2006/relationships/oleObject" Target="embeddings/oleObject138.bin" /><Relationship Id="rId285" Type="http://schemas.openxmlformats.org/officeDocument/2006/relationships/oleObject" Target="embeddings/oleObject139.bin" /><Relationship Id="rId286" Type="http://schemas.openxmlformats.org/officeDocument/2006/relationships/image" Target="media/image143.wmf" /><Relationship Id="rId287" Type="http://schemas.openxmlformats.org/officeDocument/2006/relationships/oleObject" Target="embeddings/oleObject140.bin" /><Relationship Id="rId288" Type="http://schemas.openxmlformats.org/officeDocument/2006/relationships/oleObject" Target="embeddings/oleObject141.bin" /><Relationship Id="rId289" Type="http://schemas.openxmlformats.org/officeDocument/2006/relationships/image" Target="media/image144.wmf" /><Relationship Id="rId29" Type="http://schemas.openxmlformats.org/officeDocument/2006/relationships/oleObject" Target="embeddings/oleObject11.bin" /><Relationship Id="rId290" Type="http://schemas.openxmlformats.org/officeDocument/2006/relationships/oleObject" Target="embeddings/oleObject142.bin" /><Relationship Id="rId291" Type="http://schemas.openxmlformats.org/officeDocument/2006/relationships/image" Target="media/image145.wmf" /><Relationship Id="rId292" Type="http://schemas.openxmlformats.org/officeDocument/2006/relationships/oleObject" Target="embeddings/oleObject143.bin" /><Relationship Id="rId293" Type="http://schemas.openxmlformats.org/officeDocument/2006/relationships/image" Target="media/image146.wmf" /><Relationship Id="rId294" Type="http://schemas.openxmlformats.org/officeDocument/2006/relationships/oleObject" Target="embeddings/oleObject144.bin" /><Relationship Id="rId295" Type="http://schemas.openxmlformats.org/officeDocument/2006/relationships/image" Target="media/image147.wmf" /><Relationship Id="rId296" Type="http://schemas.openxmlformats.org/officeDocument/2006/relationships/oleObject" Target="embeddings/oleObject145.bin" /><Relationship Id="rId297" Type="http://schemas.openxmlformats.org/officeDocument/2006/relationships/image" Target="media/image148.wmf" /><Relationship Id="rId298" Type="http://schemas.openxmlformats.org/officeDocument/2006/relationships/oleObject" Target="embeddings/oleObject146.bin" /><Relationship Id="rId299" Type="http://schemas.openxmlformats.org/officeDocument/2006/relationships/image" Target="media/image149.wmf" /><Relationship Id="rId3" Type="http://schemas.openxmlformats.org/officeDocument/2006/relationships/fontTable" Target="fontTable.xml" /><Relationship Id="rId30" Type="http://schemas.openxmlformats.org/officeDocument/2006/relationships/image" Target="media/image15.wmf" /><Relationship Id="rId300" Type="http://schemas.openxmlformats.org/officeDocument/2006/relationships/oleObject" Target="embeddings/oleObject147.bin" /><Relationship Id="rId301" Type="http://schemas.openxmlformats.org/officeDocument/2006/relationships/image" Target="media/image150.png" /><Relationship Id="rId302" Type="http://schemas.openxmlformats.org/officeDocument/2006/relationships/image" Target="media/image151.wmf" /><Relationship Id="rId303" Type="http://schemas.openxmlformats.org/officeDocument/2006/relationships/oleObject" Target="embeddings/oleObject148.bin" /><Relationship Id="rId304" Type="http://schemas.openxmlformats.org/officeDocument/2006/relationships/image" Target="media/image152.wmf" /><Relationship Id="rId305" Type="http://schemas.openxmlformats.org/officeDocument/2006/relationships/oleObject" Target="embeddings/oleObject149.bin" /><Relationship Id="rId306" Type="http://schemas.openxmlformats.org/officeDocument/2006/relationships/image" Target="media/image153.wmf" /><Relationship Id="rId307" Type="http://schemas.openxmlformats.org/officeDocument/2006/relationships/oleObject" Target="embeddings/oleObject150.bin" /><Relationship Id="rId308" Type="http://schemas.openxmlformats.org/officeDocument/2006/relationships/image" Target="media/image154.wmf" /><Relationship Id="rId309" Type="http://schemas.openxmlformats.org/officeDocument/2006/relationships/oleObject" Target="embeddings/oleObject151.bin" /><Relationship Id="rId31" Type="http://schemas.openxmlformats.org/officeDocument/2006/relationships/oleObject" Target="embeddings/oleObject12.bin" /><Relationship Id="rId310" Type="http://schemas.openxmlformats.org/officeDocument/2006/relationships/image" Target="media/image155.wmf" /><Relationship Id="rId311" Type="http://schemas.openxmlformats.org/officeDocument/2006/relationships/oleObject" Target="embeddings/oleObject152.bin" /><Relationship Id="rId312" Type="http://schemas.openxmlformats.org/officeDocument/2006/relationships/image" Target="media/image156.wmf" /><Relationship Id="rId313" Type="http://schemas.openxmlformats.org/officeDocument/2006/relationships/oleObject" Target="embeddings/oleObject153.bin" /><Relationship Id="rId314" Type="http://schemas.openxmlformats.org/officeDocument/2006/relationships/image" Target="media/image157.wmf" /><Relationship Id="rId315" Type="http://schemas.openxmlformats.org/officeDocument/2006/relationships/oleObject" Target="embeddings/oleObject154.bin" /><Relationship Id="rId316" Type="http://schemas.openxmlformats.org/officeDocument/2006/relationships/image" Target="media/image158.png" /><Relationship Id="rId317" Type="http://schemas.openxmlformats.org/officeDocument/2006/relationships/image" Target="media/image159.wmf" /><Relationship Id="rId318" Type="http://schemas.openxmlformats.org/officeDocument/2006/relationships/oleObject" Target="embeddings/oleObject155.bin" /><Relationship Id="rId319" Type="http://schemas.openxmlformats.org/officeDocument/2006/relationships/image" Target="media/image160.wmf" /><Relationship Id="rId32" Type="http://schemas.openxmlformats.org/officeDocument/2006/relationships/image" Target="media/image16.wmf" /><Relationship Id="rId320" Type="http://schemas.openxmlformats.org/officeDocument/2006/relationships/oleObject" Target="embeddings/oleObject156.bin" /><Relationship Id="rId321" Type="http://schemas.openxmlformats.org/officeDocument/2006/relationships/image" Target="media/image161.wmf" /><Relationship Id="rId322" Type="http://schemas.openxmlformats.org/officeDocument/2006/relationships/oleObject" Target="embeddings/oleObject157.bin" /><Relationship Id="rId323" Type="http://schemas.openxmlformats.org/officeDocument/2006/relationships/image" Target="media/image162.wmf" /><Relationship Id="rId324" Type="http://schemas.openxmlformats.org/officeDocument/2006/relationships/oleObject" Target="embeddings/oleObject158.bin" /><Relationship Id="rId325" Type="http://schemas.openxmlformats.org/officeDocument/2006/relationships/image" Target="media/image163.wmf" /><Relationship Id="rId326" Type="http://schemas.openxmlformats.org/officeDocument/2006/relationships/oleObject" Target="embeddings/oleObject159.bin" /><Relationship Id="rId327" Type="http://schemas.openxmlformats.org/officeDocument/2006/relationships/image" Target="media/image164.wmf" /><Relationship Id="rId328" Type="http://schemas.openxmlformats.org/officeDocument/2006/relationships/oleObject" Target="embeddings/oleObject160.bin" /><Relationship Id="rId329" Type="http://schemas.openxmlformats.org/officeDocument/2006/relationships/image" Target="media/image165.wmf" /><Relationship Id="rId33" Type="http://schemas.openxmlformats.org/officeDocument/2006/relationships/oleObject" Target="embeddings/oleObject13.bin" /><Relationship Id="rId330" Type="http://schemas.openxmlformats.org/officeDocument/2006/relationships/oleObject" Target="embeddings/oleObject161.bin" /><Relationship Id="rId331" Type="http://schemas.openxmlformats.org/officeDocument/2006/relationships/image" Target="media/image166.wmf" /><Relationship Id="rId332" Type="http://schemas.openxmlformats.org/officeDocument/2006/relationships/oleObject" Target="embeddings/oleObject162.bin" /><Relationship Id="rId333" Type="http://schemas.openxmlformats.org/officeDocument/2006/relationships/image" Target="media/image167.wmf" /><Relationship Id="rId334" Type="http://schemas.openxmlformats.org/officeDocument/2006/relationships/oleObject" Target="embeddings/oleObject163.bin" /><Relationship Id="rId335" Type="http://schemas.openxmlformats.org/officeDocument/2006/relationships/image" Target="media/image168.wmf" /><Relationship Id="rId336" Type="http://schemas.openxmlformats.org/officeDocument/2006/relationships/oleObject" Target="embeddings/oleObject164.bin" /><Relationship Id="rId337" Type="http://schemas.openxmlformats.org/officeDocument/2006/relationships/image" Target="media/image169.wmf" /><Relationship Id="rId338" Type="http://schemas.openxmlformats.org/officeDocument/2006/relationships/oleObject" Target="embeddings/oleObject165.bin" /><Relationship Id="rId339" Type="http://schemas.openxmlformats.org/officeDocument/2006/relationships/image" Target="media/image170.wmf" /><Relationship Id="rId34" Type="http://schemas.openxmlformats.org/officeDocument/2006/relationships/image" Target="media/image17.wmf" /><Relationship Id="rId340" Type="http://schemas.openxmlformats.org/officeDocument/2006/relationships/oleObject" Target="embeddings/oleObject166.bin" /><Relationship Id="rId341" Type="http://schemas.openxmlformats.org/officeDocument/2006/relationships/header" Target="header1.xml" /><Relationship Id="rId342" Type="http://schemas.openxmlformats.org/officeDocument/2006/relationships/header" Target="header2.xml" /><Relationship Id="rId343" Type="http://schemas.openxmlformats.org/officeDocument/2006/relationships/footer" Target="footer1.xml" /><Relationship Id="rId344" Type="http://schemas.openxmlformats.org/officeDocument/2006/relationships/footer" Target="footer2.xml" /><Relationship Id="rId345" Type="http://schemas.openxmlformats.org/officeDocument/2006/relationships/header" Target="header3.xml" /><Relationship Id="rId346" Type="http://schemas.openxmlformats.org/officeDocument/2006/relationships/footer" Target="footer3.xml" /><Relationship Id="rId347" Type="http://schemas.openxmlformats.org/officeDocument/2006/relationships/oleObject" Target="embeddings/oleObject167.bin" /><Relationship Id="rId348" Type="http://schemas.openxmlformats.org/officeDocument/2006/relationships/image" Target="media/image174.jpeg" /><Relationship Id="rId349" Type="http://schemas.openxmlformats.org/officeDocument/2006/relationships/theme" Target="theme/theme1.xml" /><Relationship Id="rId35" Type="http://schemas.openxmlformats.org/officeDocument/2006/relationships/oleObject" Target="embeddings/oleObject14.bin" /><Relationship Id="rId350" Type="http://schemas.openxmlformats.org/officeDocument/2006/relationships/numbering" Target="numbering.xml" /><Relationship Id="rId351" Type="http://schemas.openxmlformats.org/officeDocument/2006/relationships/styles" Target="styles.xml" /><Relationship Id="rId36" Type="http://schemas.openxmlformats.org/officeDocument/2006/relationships/image" Target="media/image18.wmf" /><Relationship Id="rId37" Type="http://schemas.openxmlformats.org/officeDocument/2006/relationships/oleObject" Target="embeddings/oleObject15.bin" /><Relationship Id="rId38" Type="http://schemas.openxmlformats.org/officeDocument/2006/relationships/image" Target="media/image19.wmf" /><Relationship Id="rId39" Type="http://schemas.openxmlformats.org/officeDocument/2006/relationships/oleObject" Target="embeddings/oleObject16.bin" /><Relationship Id="rId4" Type="http://schemas.openxmlformats.org/officeDocument/2006/relationships/customXml" Target="../customXml/item1.xml" /><Relationship Id="rId40" Type="http://schemas.openxmlformats.org/officeDocument/2006/relationships/image" Target="media/image20.wmf" /><Relationship Id="rId41" Type="http://schemas.openxmlformats.org/officeDocument/2006/relationships/oleObject" Target="embeddings/oleObject17.bin" /><Relationship Id="rId42" Type="http://schemas.openxmlformats.org/officeDocument/2006/relationships/image" Target="media/image21.wmf" /><Relationship Id="rId43" Type="http://schemas.openxmlformats.org/officeDocument/2006/relationships/oleObject" Target="embeddings/oleObject18.bin" /><Relationship Id="rId44" Type="http://schemas.openxmlformats.org/officeDocument/2006/relationships/image" Target="media/image22.png" /><Relationship Id="rId45" Type="http://schemas.openxmlformats.org/officeDocument/2006/relationships/image" Target="media/image23.wmf" /><Relationship Id="rId46" Type="http://schemas.openxmlformats.org/officeDocument/2006/relationships/oleObject" Target="embeddings/oleObject19.bin" /><Relationship Id="rId47" Type="http://schemas.openxmlformats.org/officeDocument/2006/relationships/image" Target="media/image24.wmf" /><Relationship Id="rId48" Type="http://schemas.openxmlformats.org/officeDocument/2006/relationships/oleObject" Target="embeddings/oleObject20.bin" /><Relationship Id="rId49" Type="http://schemas.openxmlformats.org/officeDocument/2006/relationships/image" Target="media/image25.wmf" /><Relationship Id="rId5" Type="http://schemas.openxmlformats.org/officeDocument/2006/relationships/image" Target="media/image1.png" /><Relationship Id="rId50" Type="http://schemas.openxmlformats.org/officeDocument/2006/relationships/oleObject" Target="embeddings/oleObject21.bin" /><Relationship Id="rId51" Type="http://schemas.openxmlformats.org/officeDocument/2006/relationships/image" Target="media/image26.wmf" /><Relationship Id="rId52" Type="http://schemas.openxmlformats.org/officeDocument/2006/relationships/oleObject" Target="embeddings/oleObject22.bin" /><Relationship Id="rId53" Type="http://schemas.openxmlformats.org/officeDocument/2006/relationships/image" Target="media/image27.wmf" /><Relationship Id="rId54" Type="http://schemas.openxmlformats.org/officeDocument/2006/relationships/oleObject" Target="embeddings/oleObject23.bin" /><Relationship Id="rId55" Type="http://schemas.openxmlformats.org/officeDocument/2006/relationships/image" Target="media/image28.wmf" /><Relationship Id="rId56" Type="http://schemas.openxmlformats.org/officeDocument/2006/relationships/oleObject" Target="embeddings/oleObject24.bin" /><Relationship Id="rId57" Type="http://schemas.openxmlformats.org/officeDocument/2006/relationships/oleObject" Target="embeddings/oleObject25.bin" /><Relationship Id="rId58" Type="http://schemas.openxmlformats.org/officeDocument/2006/relationships/image" Target="media/image29.wmf" /><Relationship Id="rId59" Type="http://schemas.openxmlformats.org/officeDocument/2006/relationships/oleObject" Target="embeddings/oleObject26.bin" /><Relationship Id="rId6" Type="http://schemas.openxmlformats.org/officeDocument/2006/relationships/image" Target="media/image2.wmf" /><Relationship Id="rId60" Type="http://schemas.openxmlformats.org/officeDocument/2006/relationships/oleObject" Target="embeddings/oleObject27.bin" /><Relationship Id="rId61" Type="http://schemas.openxmlformats.org/officeDocument/2006/relationships/image" Target="media/image30.wmf" /><Relationship Id="rId62" Type="http://schemas.openxmlformats.org/officeDocument/2006/relationships/oleObject" Target="embeddings/oleObject28.bin" /><Relationship Id="rId63" Type="http://schemas.openxmlformats.org/officeDocument/2006/relationships/image" Target="media/image31.wmf" /><Relationship Id="rId64" Type="http://schemas.openxmlformats.org/officeDocument/2006/relationships/oleObject" Target="embeddings/oleObject29.bin" /><Relationship Id="rId65" Type="http://schemas.openxmlformats.org/officeDocument/2006/relationships/oleObject" Target="embeddings/oleObject30.bin" /><Relationship Id="rId66" Type="http://schemas.openxmlformats.org/officeDocument/2006/relationships/image" Target="media/image32.wmf" /><Relationship Id="rId67" Type="http://schemas.openxmlformats.org/officeDocument/2006/relationships/image" Target="media/image33.png" /><Relationship Id="rId68" Type="http://schemas.openxmlformats.org/officeDocument/2006/relationships/image" Target="media/image34.png" /><Relationship Id="rId69" Type="http://schemas.openxmlformats.org/officeDocument/2006/relationships/image" Target="media/image35.wmf" /><Relationship Id="rId7" Type="http://schemas.openxmlformats.org/officeDocument/2006/relationships/image" Target="media/image3.wmf" /><Relationship Id="rId70" Type="http://schemas.openxmlformats.org/officeDocument/2006/relationships/oleObject" Target="embeddings/oleObject31.bin" /><Relationship Id="rId71" Type="http://schemas.openxmlformats.org/officeDocument/2006/relationships/image" Target="media/image36.wmf" /><Relationship Id="rId72" Type="http://schemas.openxmlformats.org/officeDocument/2006/relationships/oleObject" Target="embeddings/oleObject32.bin" /><Relationship Id="rId73" Type="http://schemas.openxmlformats.org/officeDocument/2006/relationships/image" Target="media/image37.wmf" /><Relationship Id="rId74" Type="http://schemas.openxmlformats.org/officeDocument/2006/relationships/oleObject" Target="embeddings/oleObject33.bin" /><Relationship Id="rId75" Type="http://schemas.openxmlformats.org/officeDocument/2006/relationships/image" Target="media/image38.wmf" /><Relationship Id="rId76" Type="http://schemas.openxmlformats.org/officeDocument/2006/relationships/oleObject" Target="embeddings/oleObject34.bin" /><Relationship Id="rId77" Type="http://schemas.openxmlformats.org/officeDocument/2006/relationships/oleObject" Target="embeddings/oleObject35.bin" /><Relationship Id="rId78" Type="http://schemas.openxmlformats.org/officeDocument/2006/relationships/image" Target="media/image39.wmf" /><Relationship Id="rId79" Type="http://schemas.openxmlformats.org/officeDocument/2006/relationships/oleObject" Target="embeddings/oleObject36.bin" /><Relationship Id="rId8" Type="http://schemas.openxmlformats.org/officeDocument/2006/relationships/oleObject" Target="embeddings/oleObject1.bin" /><Relationship Id="rId80" Type="http://schemas.openxmlformats.org/officeDocument/2006/relationships/image" Target="media/image40.wmf" /><Relationship Id="rId81" Type="http://schemas.openxmlformats.org/officeDocument/2006/relationships/oleObject" Target="embeddings/oleObject37.bin" /><Relationship Id="rId82" Type="http://schemas.openxmlformats.org/officeDocument/2006/relationships/image" Target="media/image41.wmf" /><Relationship Id="rId83" Type="http://schemas.openxmlformats.org/officeDocument/2006/relationships/oleObject" Target="embeddings/oleObject38.bin" /><Relationship Id="rId84" Type="http://schemas.openxmlformats.org/officeDocument/2006/relationships/image" Target="media/image42.wmf" /><Relationship Id="rId85" Type="http://schemas.openxmlformats.org/officeDocument/2006/relationships/oleObject" Target="embeddings/oleObject39.bin" /><Relationship Id="rId86" Type="http://schemas.openxmlformats.org/officeDocument/2006/relationships/image" Target="media/image43.wmf" /><Relationship Id="rId87" Type="http://schemas.openxmlformats.org/officeDocument/2006/relationships/oleObject" Target="embeddings/oleObject40.bin" /><Relationship Id="rId88" Type="http://schemas.openxmlformats.org/officeDocument/2006/relationships/image" Target="media/image44.wmf" /><Relationship Id="rId89" Type="http://schemas.openxmlformats.org/officeDocument/2006/relationships/oleObject" Target="embeddings/oleObject41.bin" /><Relationship Id="rId9" Type="http://schemas.openxmlformats.org/officeDocument/2006/relationships/image" Target="media/image4.png" /><Relationship Id="rId90" Type="http://schemas.openxmlformats.org/officeDocument/2006/relationships/image" Target="media/image45.wmf" /><Relationship Id="rId91" Type="http://schemas.openxmlformats.org/officeDocument/2006/relationships/oleObject" Target="embeddings/oleObject42.bin" /><Relationship Id="rId92" Type="http://schemas.openxmlformats.org/officeDocument/2006/relationships/oleObject" Target="embeddings/oleObject43.bin" /><Relationship Id="rId93" Type="http://schemas.openxmlformats.org/officeDocument/2006/relationships/oleObject" Target="embeddings/oleObject44.bin" /><Relationship Id="rId94" Type="http://schemas.openxmlformats.org/officeDocument/2006/relationships/oleObject" Target="embeddings/oleObject45.bin" /><Relationship Id="rId95" Type="http://schemas.openxmlformats.org/officeDocument/2006/relationships/oleObject" Target="embeddings/oleObject46.bin" /><Relationship Id="rId96" Type="http://schemas.openxmlformats.org/officeDocument/2006/relationships/image" Target="media/image46.wmf" /><Relationship Id="rId97" Type="http://schemas.openxmlformats.org/officeDocument/2006/relationships/oleObject" Target="embeddings/oleObject47.bin" /><Relationship Id="rId98" Type="http://schemas.openxmlformats.org/officeDocument/2006/relationships/image" Target="media/image47.wmf" /><Relationship Id="rId99" Type="http://schemas.openxmlformats.org/officeDocument/2006/relationships/oleObject" Target="embeddings/oleObject48.bin" /></Relationships>
</file>

<file path=word/_rels/footer2.xml.rels>&#65279;<?xml version="1.0" encoding="utf-8" standalone="yes"?><Relationships xmlns="http://schemas.openxmlformats.org/package/2006/relationships"><Relationship Id="rId1" Type="http://schemas.openxmlformats.org/officeDocument/2006/relationships/image" Target="media/image173.png" /><Relationship Id="rId2" Type="http://schemas.openxmlformats.org/officeDocument/2006/relationships/image" Target="file:///D:\qq&#25991;&#20214;\712321467\Image\C2C\Image2\%7B75232B38-A165-1FB7-499C-2E1C792CACB5%7D.png" TargetMode="External" /></Relationships>
</file>

<file path=word/_rels/header2.xml.rels>&#65279;<?xml version="1.0" encoding="utf-8" standalone="yes"?><Relationships xmlns="http://schemas.openxmlformats.org/package/2006/relationships"><Relationship Id="rId1" Type="http://schemas.openxmlformats.org/officeDocument/2006/relationships/image" Target="media/image171.png" /><Relationship Id="rId2" Type="http://schemas.openxmlformats.org/officeDocument/2006/relationships/image" Target="media/image172.png" /><Relationship Id="rId3" Type="http://schemas.openxmlformats.org/officeDocument/2006/relationships/image" Target="media/image173.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3154323271991296</dc:description>
  <cp:lastModifiedBy>学科网试题生产平台</cp:lastModifiedBy>
  <cp:revision>7</cp:revision>
  <dcterms:created xsi:type="dcterms:W3CDTF">2023-02-06T09:50:10Z</dcterms:created>
  <dcterms:modified xsi:type="dcterms:W3CDTF">2023-02-06T09:50:10Z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