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gif" ContentType="image/gi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jc w:val="center"/>
        <w:rPr>
          <w:rFonts w:hint="eastAsia" w:ascii="Times New Roman" w:hAnsi="Times New Roman"/>
          <w:b/>
          <w:color w:val="000000" w:themeColor="text1"/>
          <w:sz w:val="30"/>
          <w:szCs w:val="30"/>
          <w:lang w:eastAsia="zh-CN"/>
        </w:rPr>
      </w:pPr>
      <w:r>
        <w:rPr>
          <w:rFonts w:hint="eastAsia" w:ascii="Times New Roman" w:hAnsi="Times New Roman"/>
          <w:b/>
          <w:color w:val="000000" w:themeColor="text1"/>
          <w:sz w:val="30"/>
          <w:szCs w:val="30"/>
          <w:lang w:eastAsia="zh-CN"/>
        </w:rPr>
        <w:t>仪征中学202</w:t>
      </w:r>
      <w:r>
        <w:rPr>
          <w:rFonts w:hint="eastAsia"/>
          <w:b/>
          <w:color w:val="000000" w:themeColor="text1"/>
          <w:sz w:val="30"/>
          <w:szCs w:val="30"/>
          <w:lang w:val="en-US" w:eastAsia="zh-CN"/>
        </w:rPr>
        <w:t>3</w:t>
      </w:r>
      <w:r>
        <w:rPr>
          <w:rFonts w:hint="eastAsia" w:ascii="Times New Roman" w:hAnsi="Times New Roman"/>
          <w:b/>
          <w:color w:val="000000" w:themeColor="text1"/>
          <w:sz w:val="30"/>
          <w:szCs w:val="30"/>
          <w:lang w:eastAsia="zh-CN"/>
        </w:rPr>
        <w:t>届高三物理</w:t>
      </w:r>
      <w:bookmarkStart w:id="0" w:name="_GoBack"/>
      <w:r>
        <w:rPr>
          <w:rFonts w:hint="eastAsia"/>
          <w:b/>
          <w:color w:val="000000" w:themeColor="text1"/>
          <w:sz w:val="30"/>
          <w:szCs w:val="30"/>
          <w:lang w:val="en-US" w:eastAsia="zh-CN"/>
        </w:rPr>
        <w:t>第二学期期初</w:t>
      </w:r>
      <w:bookmarkEnd w:id="0"/>
      <w:r>
        <w:rPr>
          <w:rFonts w:hint="eastAsia" w:ascii="Times New Roman" w:hAnsi="Times New Roman"/>
          <w:b/>
          <w:color w:val="000000" w:themeColor="text1"/>
          <w:sz w:val="30"/>
          <w:szCs w:val="30"/>
          <w:lang w:eastAsia="zh-CN"/>
        </w:rPr>
        <w:t>综合检测（一）</w:t>
      </w:r>
    </w:p>
    <w:p>
      <w:pPr>
        <w:ind w:left="420" w:hanging="420" w:hangingChars="200"/>
        <w:rPr>
          <w:rFonts w:eastAsia="黑体"/>
          <w:bCs/>
          <w:szCs w:val="21"/>
        </w:rPr>
      </w:pPr>
      <w:r>
        <w:rPr>
          <w:rFonts w:eastAsia="黑体"/>
          <w:bCs/>
          <w:szCs w:val="21"/>
        </w:rPr>
        <w:t>一、单项选择题：本题共1</w:t>
      </w:r>
      <w:r>
        <w:rPr>
          <w:rFonts w:hint="eastAsia" w:eastAsia="黑体"/>
          <w:bCs/>
          <w:szCs w:val="21"/>
        </w:rPr>
        <w:t>1</w:t>
      </w:r>
      <w:r>
        <w:rPr>
          <w:rFonts w:eastAsia="黑体"/>
          <w:bCs/>
          <w:szCs w:val="21"/>
        </w:rPr>
        <w:t>小题．</w:t>
      </w:r>
      <w:r>
        <w:rPr>
          <w:rFonts w:hint="eastAsia" w:ascii="Times New Roman" w:eastAsia="宋体"/>
          <w:b/>
          <w:bCs/>
          <w:color w:val="000000"/>
          <w:lang w:val="en-US" w:eastAsia="zh-CN"/>
        </w:rPr>
        <w:t>请将正确答案填在后面表格内。</w:t>
      </w:r>
    </w:p>
    <w:p>
      <w:pPr>
        <w:snapToGrid w:val="0"/>
        <w:ind w:left="315" w:hanging="315" w:hangingChars="150"/>
      </w:pPr>
      <w:r>
        <w:rPr>
          <w:rFonts w:hint="eastAsia"/>
        </w:rPr>
        <w:t>1</w:t>
      </w:r>
      <w:r>
        <w:t>．正电子发射型计算机断层显像（PET）的基本原理：将放射性同位素</w:t>
      </w:r>
      <w:r>
        <w:rPr>
          <w:position w:val="-10"/>
        </w:rPr>
        <w:object>
          <v:shape id="_x0000_i1025" o:spt="75" alt="eqId2a2793c6307b4279902bae65df82ac98" type="#_x0000_t75" style="height:16.7pt;width:19.6pt;" o:ole="t" filled="f" o:preferrelative="t" stroked="f" coordsize="21600,21600">
            <v:path/>
            <v:fill on="f" focussize="0,0"/>
            <v:stroke on="f" joinstyle="miter"/>
            <v:imagedata r:id="rId6" o:title=""/>
            <o:lock v:ext="edit" aspectratio="t"/>
            <w10:wrap type="none"/>
            <w10:anchorlock/>
          </v:shape>
          <o:OLEObject Type="Embed" ProgID="Equation.DSMT4" ShapeID="_x0000_i1025" DrawAspect="Content" ObjectID="_1468075725" r:id="rId5">
            <o:LockedField>false</o:LockedField>
          </o:OLEObject>
        </w:object>
      </w:r>
      <w:r>
        <w:t>注入人体，</w:t>
      </w:r>
      <w:r>
        <w:rPr>
          <w:position w:val="-10"/>
        </w:rPr>
        <w:object>
          <v:shape id="_x0000_i1026" o:spt="75" alt="eqId2a2793c6307b4279902bae65df82ac98" type="#_x0000_t75" style="height:16.7pt;width:19.6pt;" o:ole="t" filled="f" o:preferrelative="t" stroked="f" coordsize="21600,21600">
            <v:path/>
            <v:fill on="f" focussize="0,0"/>
            <v:stroke on="f" joinstyle="miter"/>
            <v:imagedata r:id="rId8" o:title=""/>
            <o:lock v:ext="edit" aspectratio="t"/>
            <w10:wrap type="none"/>
            <w10:anchorlock/>
          </v:shape>
          <o:OLEObject Type="Embed" ProgID="Equation.DSMT4" ShapeID="_x0000_i1026" DrawAspect="Content" ObjectID="_1468075726" r:id="rId7">
            <o:LockedField>false</o:LockedField>
          </o:OLEObject>
        </w:object>
      </w:r>
      <w:r>
        <w:t>在人体内衰变放出的正电子与人体内的负电子相遇而湮灭转化为一对</w:t>
      </w:r>
      <w:r>
        <w:rPr>
          <w:position w:val="-10"/>
        </w:rPr>
        <w:object>
          <v:shape id="_x0000_i1027" o:spt="75" alt="eqIdcf70fa8402084a0587d1463d2f98db2e" type="#_x0000_t75" style="height:11.5pt;width:9.2pt;" o:ole="t" filled="f" o:preferrelative="t" stroked="f" coordsize="21600,21600">
            <v:path/>
            <v:fill on="f" focussize="0,0"/>
            <v:stroke on="f" joinstyle="miter"/>
            <v:imagedata r:id="rId10" o:title=""/>
            <o:lock v:ext="edit" aspectratio="t"/>
            <w10:wrap type="none"/>
            <w10:anchorlock/>
          </v:shape>
          <o:OLEObject Type="Embed" ProgID="Equation.DSMT4" ShapeID="_x0000_i1027" DrawAspect="Content" ObjectID="_1468075727" r:id="rId9">
            <o:LockedField>false</o:LockedField>
          </o:OLEObject>
        </w:object>
      </w:r>
      <w:r>
        <w:t>光子，光子被探测器探测</w:t>
      </w:r>
      <w:r>
        <w:rPr>
          <w:rFonts w:hint="eastAsia"/>
        </w:rPr>
        <w:t>后</w:t>
      </w:r>
      <w:r>
        <w:t>经计算机处理产生清晰图像．下列</w:t>
      </w:r>
      <w:r>
        <w:rPr>
          <w:rFonts w:hint="eastAsia"/>
        </w:rPr>
        <w:t>说法</w:t>
      </w:r>
      <w:r>
        <w:t>正确的是</w:t>
      </w:r>
    </w:p>
    <w:p>
      <w:pPr>
        <w:snapToGrid w:val="0"/>
        <w:ind w:firstLine="315" w:firstLineChars="150"/>
      </w:pPr>
      <w:r>
        <w:t>A．</w:t>
      </w:r>
      <w:r>
        <w:rPr>
          <w:position w:val="-10"/>
        </w:rPr>
        <w:object>
          <v:shape id="_x0000_i1028" o:spt="75" alt="eqId2a2793c6307b4279902bae65df82ac98" type="#_x0000_t75" style="height:16.7pt;width:19.6pt;" o:ole="t" filled="f" o:preferrelative="t" stroked="f" coordsize="21600,21600">
            <v:path/>
            <v:fill on="f" focussize="0,0"/>
            <v:stroke on="f" joinstyle="miter"/>
            <v:imagedata r:id="rId12" o:title=""/>
            <o:lock v:ext="edit" aspectratio="t"/>
            <w10:wrap type="none"/>
            <w10:anchorlock/>
          </v:shape>
          <o:OLEObject Type="Embed" ProgID="Equation.DSMT4" ShapeID="_x0000_i1028" DrawAspect="Content" ObjectID="_1468075728" r:id="rId11">
            <o:LockedField>false</o:LockedField>
          </o:OLEObject>
        </w:object>
      </w:r>
      <w:r>
        <w:t>在人体内衰变的方程是</w:t>
      </w:r>
      <w:r>
        <w:rPr>
          <w:position w:val="-10"/>
        </w:rPr>
        <w:object>
          <v:shape id="_x0000_i1029" o:spt="75" alt="eqIdddc26d94296b4b999c67e921048609f6" type="#_x0000_t75" style="height:16.7pt;width:67.4pt;" o:ole="t" filled="f" o:preferrelative="t" stroked="f" coordsize="21600,21600">
            <v:path/>
            <v:fill on="f" focussize="0,0"/>
            <v:stroke on="f" joinstyle="miter"/>
            <v:imagedata r:id="rId14" o:title=""/>
            <o:lock v:ext="edit" aspectratio="t"/>
            <w10:wrap type="none"/>
            <w10:anchorlock/>
          </v:shape>
          <o:OLEObject Type="Embed" ProgID="Equation.DSMT4" ShapeID="_x0000_i1029" DrawAspect="Content" ObjectID="_1468075729" r:id="rId13">
            <o:LockedField>false</o:LockedField>
          </o:OLEObject>
        </w:object>
      </w:r>
    </w:p>
    <w:p>
      <w:pPr>
        <w:snapToGrid w:val="0"/>
        <w:ind w:firstLine="315" w:firstLineChars="150"/>
      </w:pPr>
      <w:r>
        <w:t>B．正负电子湮灭的方程式是</w:t>
      </w:r>
      <w:r>
        <w:rPr>
          <w:position w:val="-10"/>
        </w:rPr>
        <w:object>
          <v:shape id="_x0000_i1030" o:spt="75" alt="eqId9e26f7fbb42f47d0b22711bcb1b204a0" type="#_x0000_t75" style="height:16.7pt;width:59.9pt;" o:ole="t" filled="f" o:preferrelative="t" stroked="f" coordsize="21600,21600">
            <v:path/>
            <v:fill on="f" focussize="0,0"/>
            <v:stroke on="f" joinstyle="miter"/>
            <v:imagedata r:id="rId16" o:title=""/>
            <o:lock v:ext="edit" aspectratio="t"/>
            <w10:wrap type="none"/>
            <w10:anchorlock/>
          </v:shape>
          <o:OLEObject Type="Embed" ProgID="Equation.DSMT4" ShapeID="_x0000_i1030" DrawAspect="Content" ObjectID="_1468075730" r:id="rId15">
            <o:LockedField>false</o:LockedField>
          </o:OLEObject>
        </w:object>
      </w:r>
    </w:p>
    <w:p>
      <w:pPr>
        <w:snapToGrid w:val="0"/>
        <w:ind w:firstLine="315" w:firstLineChars="150"/>
      </w:pPr>
      <w:r>
        <w:t>C．正负电子相遇而湮灭违背了能量守恒定律</w:t>
      </w:r>
    </w:p>
    <w:p>
      <w:pPr>
        <w:snapToGrid w:val="0"/>
        <w:ind w:firstLine="315" w:firstLineChars="150"/>
      </w:pPr>
      <w:r>
        <w:t>D．在PET中，</w:t>
      </w:r>
      <w:r>
        <w:rPr>
          <w:position w:val="-10"/>
        </w:rPr>
        <w:object>
          <v:shape id="_x0000_i1031" o:spt="75" alt="eqId2a2793c6307b4279902bae65df82ac98" type="#_x0000_t75" style="height:16.7pt;width:19.6pt;" o:ole="t" filled="f" o:preferrelative="t" stroked="f" coordsize="21600,21600">
            <v:path/>
            <v:fill on="f" focussize="0,0"/>
            <v:stroke on="f" joinstyle="miter"/>
            <v:imagedata r:id="rId18" o:title=""/>
            <o:lock v:ext="edit" aspectratio="t"/>
            <w10:wrap type="none"/>
            <w10:anchorlock/>
          </v:shape>
          <o:OLEObject Type="Embed" ProgID="Equation.DSMT4" ShapeID="_x0000_i1031" DrawAspect="Content" ObjectID="_1468075731" r:id="rId17">
            <o:LockedField>false</o:LockedField>
          </o:OLEObject>
        </w:object>
      </w:r>
      <w:r>
        <w:t>的主要用途是参与人体的代谢过程</w:t>
      </w:r>
    </w:p>
    <w:p>
      <w:pPr>
        <w:overflowPunct w:val="0"/>
        <w:ind w:left="315" w:hanging="315" w:hangingChars="150"/>
        <w:textAlignment w:val="center"/>
        <w:rPr>
          <w:color w:val="000000"/>
        </w:rPr>
      </w:pPr>
      <w:r>
        <w:rPr>
          <w:rFonts w:hint="eastAsia"/>
          <w:color w:val="000000"/>
        </w:rPr>
        <w:pict>
          <v:shape id="图片 19" o:spid="_x0000_s1573" o:spt="75" type="#_x0000_t75" style="position:absolute;left:0pt;margin-left:317.4pt;margin-top:16.5pt;height:71.7pt;width:79.8pt;mso-wrap-distance-left:9pt;mso-wrap-distance-right:9pt;z-index:-251656192;mso-width-relative:page;mso-height-relative:page;" filled="f" o:preferrelative="t" stroked="f" coordsize="21600,21600" wrapcoords="0 0 0 21329 21252 21329 21252 0 0 0">
            <v:path/>
            <v:fill on="f" focussize="0,0"/>
            <v:stroke on="f" joinstyle="miter"/>
            <v:imagedata r:id="rId19" o:title=""/>
            <o:lock v:ext="edit" aspectratio="t"/>
            <w10:wrap type="tight"/>
          </v:shape>
        </w:pict>
      </w:r>
      <w:r>
        <w:rPr>
          <w:rFonts w:hint="eastAsia"/>
        </w:rPr>
        <w:t>2</w:t>
      </w:r>
      <w:r>
        <w:t>．</w:t>
      </w:r>
      <w:r>
        <w:rPr>
          <w:rFonts w:hint="eastAsia"/>
          <w:color w:val="000000"/>
        </w:rPr>
        <w:t>一定质量理想气体的体积</w:t>
      </w:r>
      <w:r>
        <w:rPr>
          <w:rFonts w:hint="eastAsia"/>
          <w:i/>
          <w:iCs/>
          <w:color w:val="000000"/>
        </w:rPr>
        <w:t>V</w:t>
      </w:r>
      <w:r>
        <w:rPr>
          <w:rFonts w:hint="eastAsia"/>
          <w:color w:val="000000"/>
        </w:rPr>
        <w:t>随摄氏温度</w:t>
      </w:r>
      <w:r>
        <w:rPr>
          <w:rFonts w:hint="eastAsia"/>
          <w:i/>
          <w:iCs/>
          <w:color w:val="000000"/>
        </w:rPr>
        <w:t>t</w:t>
      </w:r>
      <w:r>
        <w:rPr>
          <w:rFonts w:hint="eastAsia"/>
          <w:color w:val="000000"/>
        </w:rPr>
        <w:t>变化的关系如图所示，气体从状态</w:t>
      </w:r>
      <w:r>
        <w:rPr>
          <w:rFonts w:hint="eastAsia"/>
          <w:i/>
          <w:iCs/>
          <w:color w:val="000000"/>
        </w:rPr>
        <w:t>a</w:t>
      </w:r>
      <w:r>
        <w:rPr>
          <w:rFonts w:hint="eastAsia"/>
          <w:color w:val="000000"/>
        </w:rPr>
        <w:t>变化到状态</w:t>
      </w:r>
      <w:r>
        <w:rPr>
          <w:rFonts w:hint="eastAsia"/>
          <w:i/>
          <w:iCs/>
          <w:color w:val="000000"/>
        </w:rPr>
        <w:t>b</w:t>
      </w:r>
      <w:r>
        <w:rPr>
          <w:rFonts w:hint="eastAsia"/>
          <w:color w:val="000000"/>
        </w:rPr>
        <w:t>的过程中</w:t>
      </w:r>
    </w:p>
    <w:p>
      <w:pPr>
        <w:overflowPunct w:val="0"/>
        <w:ind w:left="315" w:leftChars="150"/>
        <w:textAlignment w:val="center"/>
        <w:rPr>
          <w:color w:val="000000"/>
        </w:rPr>
      </w:pPr>
      <w:r>
        <w:rPr>
          <w:rFonts w:hint="eastAsia"/>
          <w:color w:val="000000"/>
        </w:rPr>
        <w:t>A．外界对气体做功</w:t>
      </w:r>
    </w:p>
    <w:p>
      <w:pPr>
        <w:overflowPunct w:val="0"/>
        <w:ind w:left="315" w:leftChars="150"/>
        <w:textAlignment w:val="center"/>
        <w:rPr>
          <w:color w:val="000000"/>
        </w:rPr>
      </w:pPr>
      <w:r>
        <w:rPr>
          <w:rFonts w:hint="eastAsia"/>
          <w:color w:val="000000"/>
        </w:rPr>
        <w:t>B．压强变小</w:t>
      </w:r>
    </w:p>
    <w:p>
      <w:pPr>
        <w:overflowPunct w:val="0"/>
        <w:ind w:left="315" w:leftChars="150"/>
        <w:textAlignment w:val="center"/>
        <w:rPr>
          <w:color w:val="000000"/>
        </w:rPr>
      </w:pPr>
      <w:r>
        <w:rPr>
          <w:rFonts w:hint="eastAsia"/>
          <w:color w:val="000000"/>
        </w:rPr>
        <w:t>C．向外界放出热量</w:t>
      </w:r>
    </w:p>
    <w:p>
      <w:pPr>
        <w:overflowPunct w:val="0"/>
        <w:ind w:left="315" w:leftChars="150"/>
        <w:textAlignment w:val="center"/>
        <w:rPr>
          <w:color w:val="000000"/>
        </w:rPr>
      </w:pPr>
      <w:r>
        <w:rPr>
          <w:rFonts w:hint="eastAsia"/>
          <w:color w:val="000000"/>
        </w:rPr>
        <w:t>D．分子平均动能减小</w:t>
      </w:r>
    </w:p>
    <w:p>
      <w:pPr>
        <w:snapToGrid w:val="0"/>
        <w:ind w:left="315" w:hanging="315" w:hangingChars="150"/>
      </w:pPr>
      <w:r>
        <w:rPr>
          <w:rFonts w:hint="eastAsia"/>
        </w:rPr>
        <w:t>3</w:t>
      </w:r>
      <w:r>
        <w:t>．如图所示，在</w:t>
      </w:r>
      <w:r>
        <w:rPr>
          <w:i/>
        </w:rPr>
        <w:t>x</w:t>
      </w:r>
      <w:r>
        <w:t>轴上有两个波源，分别位于</w:t>
      </w:r>
      <w:r>
        <w:rPr>
          <w:i/>
        </w:rPr>
        <w:t>x</w:t>
      </w:r>
      <w:r>
        <w:t>=</w:t>
      </w:r>
      <w:r>
        <w:rPr>
          <w:rFonts w:hint="eastAsia"/>
        </w:rPr>
        <w:t>－</w:t>
      </w:r>
      <w:r>
        <w:t>0.2m和</w:t>
      </w:r>
      <w:r>
        <w:rPr>
          <w:i/>
        </w:rPr>
        <w:t>x</w:t>
      </w:r>
      <w:r>
        <w:t>=1.2m处，振幅均为</w:t>
      </w:r>
      <w:r>
        <w:rPr>
          <w:i/>
        </w:rPr>
        <w:t>A</w:t>
      </w:r>
      <w:r>
        <w:t>=2cm，由它们产生的两列简谐横波分别沿</w:t>
      </w:r>
      <w:r>
        <w:rPr>
          <w:i/>
        </w:rPr>
        <w:t>x</w:t>
      </w:r>
      <w:r>
        <w:t>轴正方向和负方向传播，波速均为</w:t>
      </w:r>
      <w:r>
        <w:rPr>
          <w:i/>
        </w:rPr>
        <w:t>v</w:t>
      </w:r>
      <w:r>
        <w:t>=0.4m/s，图示为</w:t>
      </w:r>
      <w:r>
        <w:rPr>
          <w:i/>
        </w:rPr>
        <w:t>t</w:t>
      </w:r>
      <w:r>
        <w:t>=0时刻两列波的图像，此刻平衡位置处于</w:t>
      </w:r>
      <w:r>
        <w:rPr>
          <w:i/>
        </w:rPr>
        <w:t>x</w:t>
      </w:r>
      <w:r>
        <w:t>=0.2m和</w:t>
      </w:r>
      <w:r>
        <w:rPr>
          <w:i/>
        </w:rPr>
        <w:t>x</w:t>
      </w:r>
      <w:r>
        <w:t>=0.8m的</w:t>
      </w:r>
      <w:r>
        <w:rPr>
          <w:i/>
        </w:rPr>
        <w:t>P</w:t>
      </w:r>
      <w:r>
        <w:t>、</w:t>
      </w:r>
      <w:r>
        <w:rPr>
          <w:i/>
        </w:rPr>
        <w:t>Q</w:t>
      </w:r>
      <w:r>
        <w:t>两质点刚开始振动，质点</w:t>
      </w:r>
      <w:r>
        <w:rPr>
          <w:i/>
        </w:rPr>
        <w:t>M</w:t>
      </w:r>
      <w:r>
        <w:t>的平衡位置处于</w:t>
      </w:r>
      <w:r>
        <w:rPr>
          <w:i/>
        </w:rPr>
        <w:t>x</w:t>
      </w:r>
      <w:r>
        <w:t>=0.5m处．</w:t>
      </w:r>
      <w:r>
        <w:rPr>
          <w:rFonts w:hint="eastAsia"/>
        </w:rPr>
        <w:t>下列</w:t>
      </w:r>
      <w:r>
        <w:t>说法正确的是</w:t>
      </w:r>
    </w:p>
    <w:p>
      <w:pPr>
        <w:ind w:firstLine="315" w:firstLineChars="150"/>
      </w:pPr>
      <w:r>
        <w:pict>
          <v:shape id="_x0000_s1414" o:spid="_x0000_s1414" o:spt="75" alt="figure" type="#_x0000_t75" style="position:absolute;left:0pt;margin-left:200.05pt;margin-top:6.35pt;height:70.65pt;width:213.5pt;mso-wrap-distance-bottom:0pt;mso-wrap-distance-left:9pt;mso-wrap-distance-right:9pt;mso-wrap-distance-top:0pt;z-index:251659264;mso-width-relative:page;mso-height-relative:page;" filled="f" o:preferrelative="t" stroked="f" coordsize="21600,21600">
            <v:path/>
            <v:fill on="f" focussize="0,0"/>
            <v:stroke on="f" joinstyle="miter"/>
            <v:imagedata r:id="rId20" o:title="figure"/>
            <o:lock v:ext="edit" aspectratio="t"/>
            <w10:wrap type="square"/>
          </v:shape>
        </w:pict>
      </w:r>
      <w:r>
        <w:t>A．质点</w:t>
      </w:r>
      <w:r>
        <w:rPr>
          <w:i/>
        </w:rPr>
        <w:t>P</w:t>
      </w:r>
      <w:r>
        <w:rPr>
          <w:rFonts w:hint="eastAsia"/>
        </w:rPr>
        <w:t>的</w:t>
      </w:r>
      <w:r>
        <w:t>起振方向沿</w:t>
      </w:r>
      <w:r>
        <w:rPr>
          <w:i/>
        </w:rPr>
        <w:t>y</w:t>
      </w:r>
      <w:r>
        <w:t>轴正方向</w:t>
      </w:r>
    </w:p>
    <w:p>
      <w:pPr>
        <w:ind w:firstLine="315" w:firstLineChars="150"/>
      </w:pPr>
      <w:r>
        <w:t>B．</w:t>
      </w:r>
      <w:r>
        <w:rPr>
          <w:i/>
        </w:rPr>
        <w:t>t</w:t>
      </w:r>
      <w:r>
        <w:t>=0.75s时</w:t>
      </w:r>
      <w:r>
        <w:rPr>
          <w:rFonts w:hint="eastAsia"/>
        </w:rPr>
        <w:t>，</w:t>
      </w:r>
      <w:r>
        <w:t>质点</w:t>
      </w:r>
      <w:r>
        <w:rPr>
          <w:i/>
        </w:rPr>
        <w:t>Q</w:t>
      </w:r>
      <w:r>
        <w:t>运动到</w:t>
      </w:r>
      <w:r>
        <w:rPr>
          <w:i/>
        </w:rPr>
        <w:t>M</w:t>
      </w:r>
      <w:r>
        <w:t>点</w:t>
      </w:r>
    </w:p>
    <w:p>
      <w:pPr>
        <w:ind w:firstLine="315" w:firstLineChars="150"/>
      </w:pPr>
      <w:r>
        <w:t>C．</w:t>
      </w:r>
      <w:r>
        <w:rPr>
          <w:i/>
        </w:rPr>
        <w:t>t</w:t>
      </w:r>
      <w:r>
        <w:t>=1s时，质点</w:t>
      </w:r>
      <w:r>
        <w:rPr>
          <w:i/>
        </w:rPr>
        <w:t>M</w:t>
      </w:r>
      <w:r>
        <w:t>的位移为4cm</w:t>
      </w:r>
      <w:r>
        <w:rPr>
          <w:i/>
        </w:rPr>
        <w:t xml:space="preserve"> </w:t>
      </w:r>
    </w:p>
    <w:p>
      <w:pPr>
        <w:ind w:firstLine="315" w:firstLineChars="150"/>
      </w:pPr>
      <w:r>
        <w:t>D．</w:t>
      </w:r>
      <w:r>
        <w:rPr>
          <w:i/>
        </w:rPr>
        <w:t>t</w:t>
      </w:r>
      <w:r>
        <w:t>=1s后，质点</w:t>
      </w:r>
      <w:r>
        <w:rPr>
          <w:i/>
        </w:rPr>
        <w:t>M</w:t>
      </w:r>
      <w:r>
        <w:t>点的振幅为4cm</w:t>
      </w:r>
    </w:p>
    <w:p>
      <w:r>
        <w:rPr>
          <w:rFonts w:hint="eastAsia"/>
        </w:rPr>
        <w:t>4</w:t>
      </w:r>
      <w:r>
        <w:t>．下列四幅图的有关说法正确的是</w:t>
      </w:r>
    </w:p>
    <w:p>
      <w:r>
        <w:pict>
          <v:shape id="_x0000_i1032" o:spt="75" alt="figure" type="#_x0000_t75" style="height:96.75pt;width:408.4pt;" filled="f" o:preferrelative="t" stroked="f" coordsize="21600,21600">
            <v:path/>
            <v:fill on="f" focussize="0,0"/>
            <v:stroke on="f" joinstyle="miter"/>
            <v:imagedata r:id="rId21" o:title="figure"/>
            <o:lock v:ext="edit" aspectratio="t"/>
            <w10:wrap type="none"/>
            <w10:anchorlock/>
          </v:shape>
        </w:pict>
      </w:r>
    </w:p>
    <w:p>
      <w:pPr>
        <w:ind w:firstLine="315" w:firstLineChars="150"/>
      </w:pPr>
      <w:r>
        <w:t>A．图（1）中的人用大锤连续敲打，小车能在光滑的水平面上持续向右运动</w:t>
      </w:r>
    </w:p>
    <w:p>
      <w:pPr>
        <w:ind w:firstLine="315" w:firstLineChars="150"/>
      </w:pPr>
      <w:r>
        <w:t>B．图（2）中若改用绿光照射，验电器金属箔一定不张开</w:t>
      </w:r>
    </w:p>
    <w:p>
      <w:pPr>
        <w:ind w:left="707" w:leftChars="150" w:hanging="392" w:hangingChars="187"/>
      </w:pPr>
      <w:r>
        <w:t>C．图（3）为氢原子能级示意图，一群氢原子处于</w:t>
      </w:r>
      <w:r>
        <w:rPr>
          <w:i/>
        </w:rPr>
        <w:t>n</w:t>
      </w:r>
      <w:r>
        <w:t>=4的激发态，当它们自发地跃迁到较低能级时，能使逸出功为2.21eV的金属钾发生光电效应的光谱线有4条</w:t>
      </w:r>
    </w:p>
    <w:p>
      <w:pPr>
        <w:ind w:left="707" w:leftChars="150" w:hanging="392" w:hangingChars="187"/>
      </w:pPr>
      <w:r>
        <w:t>D．图（4）可以得知原子核</w:t>
      </w:r>
      <w:r>
        <w:rPr>
          <w:i/>
        </w:rPr>
        <w:t>F</w:t>
      </w:r>
      <w:r>
        <w:t>的比结合能小于原子核</w:t>
      </w:r>
      <w:r>
        <w:rPr>
          <w:i/>
        </w:rPr>
        <w:t>E</w:t>
      </w:r>
      <w:r>
        <w:t>的比结合能，原子核</w:t>
      </w:r>
      <w:r>
        <w:rPr>
          <w:i/>
        </w:rPr>
        <w:t>D</w:t>
      </w:r>
      <w:r>
        <w:t>和</w:t>
      </w:r>
      <w:r>
        <w:rPr>
          <w:i/>
        </w:rPr>
        <w:t>E</w:t>
      </w:r>
      <w:r>
        <w:t>聚成原子核</w:t>
      </w:r>
      <w:r>
        <w:rPr>
          <w:i/>
        </w:rPr>
        <w:t>F</w:t>
      </w:r>
      <w:r>
        <w:t>时会有质量亏损，要释放能量</w:t>
      </w:r>
    </w:p>
    <w:p>
      <w:pPr>
        <w:ind w:left="315" w:hanging="315" w:hangingChars="150"/>
      </w:pPr>
      <w:r>
        <w:br w:type="page"/>
      </w:r>
      <w:r>
        <w:rPr>
          <w:rFonts w:hint="eastAsia"/>
        </w:rPr>
        <w:t>5</w:t>
      </w:r>
      <w:r>
        <w:t>．如图所示</w:t>
      </w:r>
      <w:r>
        <w:rPr>
          <w:rFonts w:hint="eastAsia"/>
        </w:rPr>
        <w:t>，</w:t>
      </w:r>
      <w:r>
        <w:t>闭合开关之后电流表没有示数，小明用多用电表排除电路故障．下列说法</w:t>
      </w:r>
      <w:r>
        <w:pict>
          <v:shape id="_x0000_s1415" o:spid="_x0000_s1415" o:spt="75" alt="figure" type="#_x0000_t75" style="position:absolute;left:0pt;margin-left:262.9pt;margin-top:24.65pt;height:90.45pt;width:151.75pt;mso-wrap-distance-bottom:0pt;mso-wrap-distance-left:9pt;mso-wrap-distance-right:9pt;mso-wrap-distance-top:0pt;z-index:251659264;mso-width-relative:page;mso-height-relative:page;" filled="f" o:preferrelative="t" stroked="f" coordsize="21600,21600">
            <v:path/>
            <v:fill on="f" focussize="0,0"/>
            <v:stroke on="f" joinstyle="miter"/>
            <v:imagedata r:id="rId22" o:title="figure"/>
            <o:lock v:ext="edit" aspectratio="t"/>
            <w10:wrap type="square"/>
          </v:shape>
        </w:pict>
      </w:r>
      <w:r>
        <w:t>正确的是</w:t>
      </w:r>
    </w:p>
    <w:p>
      <w:pPr>
        <w:ind w:firstLine="315" w:firstLineChars="150"/>
      </w:pPr>
      <w:r>
        <w:t>A．多用电表</w:t>
      </w:r>
      <w:r>
        <w:rPr>
          <w:rFonts w:hint="eastAsia"/>
        </w:rPr>
        <w:t>使用前一定要进行欧姆调零</w:t>
      </w:r>
    </w:p>
    <w:p>
      <w:pPr>
        <w:ind w:firstLine="315" w:firstLineChars="150"/>
      </w:pPr>
      <w:r>
        <w:t>B．闭合开关，可选用多用电表的欧姆档进行检查</w:t>
      </w:r>
    </w:p>
    <w:p>
      <w:pPr>
        <w:ind w:firstLine="315" w:firstLineChars="150"/>
      </w:pPr>
      <w:r>
        <w:t>C．闭合开关</w:t>
      </w:r>
      <w:r>
        <w:rPr>
          <w:rFonts w:hint="eastAsia"/>
        </w:rPr>
        <w:t>，</w:t>
      </w:r>
      <w:r>
        <w:t>若测得</w:t>
      </w:r>
      <w:r>
        <w:rPr>
          <w:rFonts w:hint="eastAsia"/>
          <w:i/>
        </w:rPr>
        <w:t>A</w:t>
      </w:r>
      <w:r>
        <w:t>、</w:t>
      </w:r>
      <w:r>
        <w:rPr>
          <w:rFonts w:hint="eastAsia"/>
          <w:i/>
        </w:rPr>
        <w:t>B</w:t>
      </w:r>
      <w:r>
        <w:t>两点间的电压为0，</w:t>
      </w:r>
      <w:r>
        <w:rPr>
          <w:rFonts w:hint="eastAsia"/>
        </w:rPr>
        <w:t xml:space="preserve">表明   </w:t>
      </w:r>
    </w:p>
    <w:p>
      <w:pPr>
        <w:ind w:firstLine="735" w:firstLineChars="350"/>
      </w:pPr>
      <w:r>
        <w:rPr>
          <w:rFonts w:hint="eastAsia"/>
        </w:rPr>
        <w:t>滑动</w:t>
      </w:r>
      <w:r>
        <w:t>变阻器滑片接触不好</w:t>
      </w:r>
    </w:p>
    <w:p>
      <w:pPr>
        <w:ind w:firstLine="315" w:firstLineChars="150"/>
      </w:pPr>
      <w:r>
        <w:t>D．闭合开关</w:t>
      </w:r>
      <w:r>
        <w:rPr>
          <w:rFonts w:hint="eastAsia"/>
        </w:rPr>
        <w:t>，</w:t>
      </w:r>
      <w:r>
        <w:t>若测得</w:t>
      </w:r>
      <w:r>
        <w:rPr>
          <w:rFonts w:hint="eastAsia"/>
          <w:i/>
        </w:rPr>
        <w:t>B</w:t>
      </w:r>
      <w:r>
        <w:t>、</w:t>
      </w:r>
      <w:r>
        <w:rPr>
          <w:rFonts w:hint="eastAsia"/>
          <w:i/>
        </w:rPr>
        <w:t>C</w:t>
      </w:r>
      <w:r>
        <w:t>两点间的电压接近电源</w:t>
      </w:r>
    </w:p>
    <w:p>
      <w:pPr>
        <w:ind w:firstLine="735" w:firstLineChars="350"/>
      </w:pPr>
      <w:r>
        <w:t>的电动势，</w:t>
      </w:r>
      <w:r>
        <w:rPr>
          <w:rFonts w:hint="eastAsia"/>
        </w:rPr>
        <w:t>表明</w:t>
      </w:r>
      <w:r>
        <w:t>导线</w:t>
      </w:r>
      <w:r>
        <w:rPr>
          <w:rFonts w:hint="eastAsia"/>
        </w:rPr>
        <w:t>2</w:t>
      </w:r>
      <w:r>
        <w:t>断路</w:t>
      </w:r>
    </w:p>
    <w:p>
      <w:pPr>
        <w:ind w:left="315" w:hanging="315" w:hangingChars="150"/>
      </w:pPr>
      <w:r>
        <w:rPr>
          <w:rFonts w:hint="eastAsia"/>
        </w:rPr>
        <w:t>6</w:t>
      </w:r>
      <w:r>
        <w:t>．图甲为家庭常用的燃气灶实物图，灶面上有一个支架．共有四个均匀分布的支承面，对放在上面的厨具起到支撑作用．现把一个蒸锅放在支架上，并抽象成示意图乙，已知支架的每个支面与水平方向成</w:t>
      </w:r>
      <w:r>
        <w:rPr>
          <w:i/>
        </w:rPr>
        <w:t>α</w:t>
      </w:r>
      <w:r>
        <w:t>角．蒸锅和里面的食物总计重为</w:t>
      </w:r>
      <w:r>
        <w:rPr>
          <w:rFonts w:eastAsia="Times New Roman"/>
          <w:i/>
        </w:rPr>
        <w:t>G</w:t>
      </w:r>
      <w:r>
        <w:t>，则每个支承面给蒸锅的支持力为（忽略蒸锅和支承面之间的摩擦力）</w:t>
      </w:r>
    </w:p>
    <w:p>
      <w:pPr>
        <w:ind w:firstLine="315" w:firstLineChars="150"/>
      </w:pPr>
      <w:r>
        <w:pict>
          <v:shape id="_x0000_s1526" o:spid="_x0000_s1526" o:spt="75" type="#_x0000_t75" style="position:absolute;left:0pt;margin-left:140pt;margin-top:13pt;height:100.2pt;width:224.65pt;mso-wrap-distance-bottom:0pt;mso-wrap-distance-left:9pt;mso-wrap-distance-right:9pt;mso-wrap-distance-top:0pt;z-index:251659264;mso-width-relative:page;mso-height-relative:page;" filled="f" o:preferrelative="t" stroked="f" coordsize="21600,21600">
            <v:path/>
            <v:fill on="f" focussize="0,0"/>
            <v:stroke on="f" joinstyle="miter"/>
            <v:imagedata r:id="rId23" o:title=""/>
            <o:lock v:ext="edit" aspectratio="t"/>
            <w10:wrap type="square"/>
          </v:shape>
        </w:pict>
      </w:r>
      <w:r>
        <w:t>A．</w:t>
      </w:r>
      <w:r>
        <w:rPr>
          <w:position w:val="-20"/>
        </w:rPr>
        <w:object>
          <v:shape id="_x0000_i1033" o:spt="75" alt="eqIdaa26a0581dc849b0902c5bccfe5ffc3c" type="#_x0000_t75" style="height:23.05pt;width:11.5pt;" o:ole="t" filled="f" o:preferrelative="t" stroked="f" coordsize="21600,21600">
            <v:path/>
            <v:fill on="f" focussize="0,0"/>
            <v:stroke on="f" joinstyle="miter"/>
            <v:imagedata r:id="rId25" o:title=""/>
            <o:lock v:ext="edit" aspectratio="t"/>
            <w10:wrap type="none"/>
            <w10:anchorlock/>
          </v:shape>
          <o:OLEObject Type="Embed" ProgID="Equation.DSMT4" ShapeID="_x0000_i1033" DrawAspect="Content" ObjectID="_1468075732" r:id="rId24">
            <o:LockedField>false</o:LockedField>
          </o:OLEObject>
        </w:object>
      </w:r>
      <w:r>
        <w:tab/>
      </w:r>
    </w:p>
    <w:p>
      <w:pPr>
        <w:ind w:firstLine="315" w:firstLineChars="150"/>
      </w:pPr>
      <w:r>
        <w:t>B．</w:t>
      </w:r>
      <w:r>
        <w:rPr>
          <w:position w:val="-22"/>
        </w:rPr>
        <w:object>
          <v:shape id="_x0000_i1034" o:spt="75" alt="eqId93a7f81d020c4d14a9d238632269805b" type="#_x0000_t75" style="height:24.2pt;width:28.8pt;" o:ole="t" filled="f" o:preferrelative="t" stroked="f" coordsize="21600,21600">
            <v:path/>
            <v:fill on="f" focussize="0,0"/>
            <v:stroke on="f" joinstyle="miter"/>
            <v:imagedata r:id="rId27" o:title=""/>
            <o:lock v:ext="edit" aspectratio="t"/>
            <w10:wrap type="none"/>
            <w10:anchorlock/>
          </v:shape>
          <o:OLEObject Type="Embed" ProgID="Equation.DSMT4" ShapeID="_x0000_i1034" DrawAspect="Content" ObjectID="_1468075733" r:id="rId26">
            <o:LockedField>false</o:LockedField>
          </o:OLEObject>
        </w:object>
      </w:r>
      <w:r>
        <w:tab/>
      </w:r>
    </w:p>
    <w:p>
      <w:pPr>
        <w:ind w:firstLine="315" w:firstLineChars="150"/>
      </w:pPr>
      <w:r>
        <w:t>C．</w:t>
      </w:r>
      <w:r>
        <w:rPr>
          <w:position w:val="-22"/>
        </w:rPr>
        <w:object>
          <v:shape id="_x0000_i1035" o:spt="75" alt="eqIdf104acb3477a4c6caa384adb6d40fa9a" type="#_x0000_t75" style="height:24.75pt;width:28.2pt;" o:ole="t" filled="f" o:preferrelative="t" stroked="f" coordsize="21600,21600">
            <v:path/>
            <v:fill on="f" focussize="0,0"/>
            <v:stroke on="f" joinstyle="miter"/>
            <v:imagedata r:id="rId29" o:title=""/>
            <o:lock v:ext="edit" aspectratio="t"/>
            <w10:wrap type="none"/>
            <w10:anchorlock/>
          </v:shape>
          <o:OLEObject Type="Embed" ProgID="Equation.DSMT4" ShapeID="_x0000_i1035" DrawAspect="Content" ObjectID="_1468075734" r:id="rId28">
            <o:LockedField>false</o:LockedField>
          </o:OLEObject>
        </w:object>
      </w:r>
      <w:r>
        <w:tab/>
      </w:r>
    </w:p>
    <w:p>
      <w:pPr>
        <w:ind w:firstLine="315" w:firstLineChars="150"/>
      </w:pPr>
      <w:r>
        <w:t>D．</w:t>
      </w:r>
      <w:r>
        <w:rPr>
          <w:position w:val="-22"/>
        </w:rPr>
        <w:object>
          <v:shape id="_x0000_i1036" o:spt="75" alt="eqIdcd6ac388cba64ebb8788a73a8d1f9709" type="#_x0000_t75" style="height:24.2pt;width:28.2pt;" o:ole="t" filled="f" o:preferrelative="t" stroked="f" coordsize="21600,21600">
            <v:path/>
            <v:fill on="f" focussize="0,0"/>
            <v:stroke on="f" joinstyle="miter"/>
            <v:imagedata r:id="rId31" o:title=""/>
            <o:lock v:ext="edit" aspectratio="t"/>
            <w10:wrap type="none"/>
            <w10:anchorlock/>
          </v:shape>
          <o:OLEObject Type="Embed" ProgID="Equation.DSMT4" ShapeID="_x0000_i1036" DrawAspect="Content" ObjectID="_1468075735" r:id="rId30">
            <o:LockedField>false</o:LockedField>
          </o:OLEObject>
        </w:object>
      </w:r>
    </w:p>
    <w:p>
      <w:pPr>
        <w:ind w:left="315" w:hanging="315" w:hangingChars="150"/>
        <w:rPr>
          <w:rFonts w:eastAsiaTheme="minorEastAsia"/>
        </w:rPr>
      </w:pPr>
      <w:r>
        <w:pict>
          <v:shape id="_x0000_s1551" o:spid="_x0000_s1551" o:spt="75" type="#_x0000_t75" style="position:absolute;left:0pt;margin-left:259.45pt;margin-top:6.45pt;height:69.7pt;width:134.8pt;mso-wrap-distance-bottom:0pt;mso-wrap-distance-left:9pt;mso-wrap-distance-right:9pt;mso-wrap-distance-top:0pt;z-index:251659264;mso-width-relative:page;mso-height-relative:page;" filled="f" o:preferrelative="t" stroked="f" coordsize="21600,21600">
            <v:path/>
            <v:fill on="f" focussize="0,0"/>
            <v:stroke on="f" joinstyle="miter"/>
            <v:imagedata r:id="rId32" o:title=""/>
            <o:lock v:ext="edit" aspectratio="t"/>
            <w10:wrap type="square"/>
          </v:shape>
        </w:pict>
      </w:r>
      <w:r>
        <w:rPr>
          <w:rFonts w:hint="eastAsia"/>
        </w:rPr>
        <w:t>7</w:t>
      </w:r>
      <w:r>
        <w:t>．如图所示，真空中固定两个等量异种点电荷</w:t>
      </w:r>
      <w:r>
        <w:rPr>
          <w:rFonts w:eastAsia="Times New Roman"/>
          <w:i/>
        </w:rPr>
        <w:t>A</w:t>
      </w:r>
      <w:r>
        <w:rPr>
          <w:i/>
        </w:rPr>
        <w:t>、</w:t>
      </w:r>
      <w:r>
        <w:rPr>
          <w:rFonts w:eastAsia="Times New Roman"/>
          <w:i/>
        </w:rPr>
        <w:t>B</w:t>
      </w:r>
      <w:r>
        <w:t>，</w:t>
      </w:r>
      <w:r>
        <w:rPr>
          <w:rFonts w:eastAsia="Times New Roman"/>
          <w:i/>
        </w:rPr>
        <w:t xml:space="preserve"> O</w:t>
      </w:r>
      <w:r>
        <w:t>为</w:t>
      </w:r>
      <w:r>
        <w:rPr>
          <w:rFonts w:eastAsia="Times New Roman"/>
          <w:i/>
        </w:rPr>
        <w:t>A</w:t>
      </w:r>
      <w:r>
        <w:rPr>
          <w:i/>
        </w:rPr>
        <w:t>、</w:t>
      </w:r>
      <w:r>
        <w:rPr>
          <w:rFonts w:eastAsia="Times New Roman"/>
          <w:i/>
        </w:rPr>
        <w:t>B</w:t>
      </w:r>
      <w:r>
        <w:t>连线中点，以</w:t>
      </w:r>
      <w:r>
        <w:rPr>
          <w:rFonts w:eastAsia="Times New Roman"/>
          <w:i/>
        </w:rPr>
        <w:t>O</w:t>
      </w:r>
      <w:r>
        <w:t>点为圆心、半径为</w:t>
      </w:r>
      <w:r>
        <w:rPr>
          <w:rFonts w:eastAsia="Times New Roman"/>
          <w:i/>
        </w:rPr>
        <w:t>R</w:t>
      </w:r>
      <w:r>
        <w:t>的圆面垂直于</w:t>
      </w:r>
      <w:r>
        <w:rPr>
          <w:rFonts w:eastAsia="Times New Roman"/>
          <w:i/>
        </w:rPr>
        <w:t>A</w:t>
      </w:r>
      <w:r>
        <w:rPr>
          <w:rFonts w:eastAsia="Times New Roman"/>
        </w:rPr>
        <w:t>、</w:t>
      </w:r>
      <w:r>
        <w:rPr>
          <w:rFonts w:eastAsia="Times New Roman"/>
          <w:i/>
        </w:rPr>
        <w:t>B</w:t>
      </w:r>
      <w:r>
        <w:t>连线，以</w:t>
      </w:r>
      <w:r>
        <w:rPr>
          <w:rFonts w:eastAsia="Times New Roman"/>
          <w:i/>
        </w:rPr>
        <w:t>O</w:t>
      </w:r>
      <w:r>
        <w:t>为几何中心的边长为2</w:t>
      </w:r>
      <w:r>
        <w:rPr>
          <w:rFonts w:eastAsia="Times New Roman"/>
          <w:i/>
        </w:rPr>
        <w:t>R</w:t>
      </w:r>
      <w:r>
        <w:t>的正方形平面垂直圆面且与</w:t>
      </w:r>
      <w:r>
        <w:rPr>
          <w:rFonts w:eastAsia="Times New Roman"/>
          <w:i/>
        </w:rPr>
        <w:t>A</w:t>
      </w:r>
      <w:r>
        <w:rPr>
          <w:rFonts w:eastAsia="Times New Roman"/>
        </w:rPr>
        <w:t>、</w:t>
      </w:r>
      <w:r>
        <w:rPr>
          <w:rFonts w:eastAsia="Times New Roman"/>
          <w:i/>
        </w:rPr>
        <w:t>B</w:t>
      </w:r>
      <w:r>
        <w:t>连线共面，两个平面边线交点分别为</w:t>
      </w:r>
      <w:r>
        <w:rPr>
          <w:rFonts w:eastAsia="Times New Roman"/>
          <w:i/>
        </w:rPr>
        <w:t>e</w:t>
      </w:r>
      <w:r>
        <w:rPr>
          <w:rFonts w:eastAsia="Times New Roman"/>
        </w:rPr>
        <w:t>、</w:t>
      </w:r>
      <w:r>
        <w:rPr>
          <w:rFonts w:eastAsia="Times New Roman"/>
          <w:i/>
        </w:rPr>
        <w:t>f</w:t>
      </w:r>
      <w:r>
        <w:t>，下列说法正确的是</w:t>
      </w:r>
    </w:p>
    <w:p>
      <w:pPr>
        <w:ind w:firstLine="315" w:firstLineChars="150"/>
      </w:pPr>
      <w:r>
        <w:t>A．</w:t>
      </w:r>
      <w:r>
        <w:rPr>
          <w:rFonts w:eastAsia="Times New Roman"/>
          <w:i/>
        </w:rPr>
        <w:t>a</w:t>
      </w:r>
      <w:r>
        <w:rPr>
          <w:rFonts w:eastAsia="Times New Roman"/>
        </w:rPr>
        <w:t>、</w:t>
      </w:r>
      <w:r>
        <w:rPr>
          <w:rFonts w:eastAsia="Times New Roman"/>
          <w:i/>
        </w:rPr>
        <w:t>b</w:t>
      </w:r>
      <w:r>
        <w:rPr>
          <w:rFonts w:eastAsia="Times New Roman"/>
        </w:rPr>
        <w:t>、</w:t>
      </w:r>
      <w:r>
        <w:rPr>
          <w:rFonts w:eastAsia="Times New Roman"/>
          <w:i/>
        </w:rPr>
        <w:t>c</w:t>
      </w:r>
      <w:r>
        <w:rPr>
          <w:rFonts w:eastAsia="Times New Roman"/>
        </w:rPr>
        <w:t>、</w:t>
      </w:r>
      <w:r>
        <w:rPr>
          <w:rFonts w:eastAsia="Times New Roman"/>
          <w:i/>
        </w:rPr>
        <w:t>d</w:t>
      </w:r>
      <w:r>
        <w:rPr>
          <w:rFonts w:eastAsia="Times New Roman"/>
        </w:rPr>
        <w:t>、</w:t>
      </w:r>
      <w:r>
        <w:rPr>
          <w:rFonts w:eastAsia="Times New Roman"/>
          <w:i/>
        </w:rPr>
        <w:t>e</w:t>
      </w:r>
      <w:r>
        <w:rPr>
          <w:rFonts w:eastAsia="Times New Roman"/>
        </w:rPr>
        <w:t>、</w:t>
      </w:r>
      <w:r>
        <w:rPr>
          <w:rFonts w:eastAsia="Times New Roman"/>
          <w:i/>
        </w:rPr>
        <w:t>f</w:t>
      </w:r>
      <w:r>
        <w:t>六点中</w:t>
      </w:r>
      <w:r>
        <w:rPr>
          <w:rFonts w:hint="eastAsia"/>
        </w:rPr>
        <w:t>，</w:t>
      </w:r>
      <w:r>
        <w:t>任何两</w:t>
      </w:r>
      <w:r>
        <w:rPr>
          <w:rFonts w:hint="eastAsia"/>
        </w:rPr>
        <w:t>点的</w:t>
      </w:r>
      <w:r>
        <w:t>场强</w:t>
      </w:r>
      <w:r>
        <w:rPr>
          <w:rFonts w:hint="eastAsia"/>
        </w:rPr>
        <w:t>及</w:t>
      </w:r>
      <w:r>
        <w:t>电势均</w:t>
      </w:r>
      <w:r>
        <w:rPr>
          <w:rFonts w:hint="eastAsia"/>
        </w:rPr>
        <w:t>不</w:t>
      </w:r>
      <w:r>
        <w:t>相同</w:t>
      </w:r>
    </w:p>
    <w:p>
      <w:pPr>
        <w:ind w:firstLine="315" w:firstLineChars="150"/>
      </w:pPr>
      <w:r>
        <w:t>B．将一电荷由</w:t>
      </w:r>
      <w:r>
        <w:rPr>
          <w:rFonts w:eastAsia="Times New Roman"/>
          <w:i/>
        </w:rPr>
        <w:t>e</w:t>
      </w:r>
      <w:r>
        <w:t>点沿圆弧</w:t>
      </w:r>
      <w:r>
        <w:rPr>
          <w:rFonts w:eastAsia="Times New Roman"/>
          <w:i/>
        </w:rPr>
        <w:t>egf</w:t>
      </w:r>
      <w:r>
        <w:t>移到</w:t>
      </w:r>
      <w:r>
        <w:rPr>
          <w:rFonts w:eastAsia="Times New Roman"/>
          <w:i/>
        </w:rPr>
        <w:t>f</w:t>
      </w:r>
      <w:r>
        <w:t>点电场力始终不做功</w:t>
      </w:r>
    </w:p>
    <w:p>
      <w:pPr>
        <w:ind w:firstLine="315" w:firstLineChars="150"/>
      </w:pPr>
      <w:r>
        <w:t>C．将一电荷由</w:t>
      </w:r>
      <w:r>
        <w:rPr>
          <w:rFonts w:eastAsia="Times New Roman"/>
          <w:i/>
        </w:rPr>
        <w:t>a</w:t>
      </w:r>
      <w:r>
        <w:t>点移到圆面内各点过程电势能的变化量都不相同</w:t>
      </w:r>
    </w:p>
    <w:p>
      <w:pPr>
        <w:ind w:firstLine="315" w:firstLineChars="150"/>
      </w:pPr>
      <w:r>
        <w:t>D．沿线段</w:t>
      </w:r>
      <w:r>
        <w:rPr>
          <w:rFonts w:eastAsia="Times New Roman"/>
          <w:i/>
        </w:rPr>
        <w:t>eOf</w:t>
      </w:r>
      <w:r>
        <w:t>移动的电荷，它所受的电场力先减小后增大</w:t>
      </w:r>
    </w:p>
    <w:p>
      <w:pPr>
        <w:widowControl/>
        <w:jc w:val="left"/>
        <w:textAlignment w:val="center"/>
        <w:rPr>
          <w:rFonts w:hint="eastAsia"/>
          <w:szCs w:val="21"/>
        </w:rPr>
      </w:pPr>
      <w:r>
        <w:rPr>
          <w:szCs w:val="21"/>
        </w:rPr>
        <w:t>8</w:t>
      </w:r>
      <w:r>
        <w:rPr>
          <w:rFonts w:hAnsi="宋体"/>
          <w:szCs w:val="21"/>
        </w:rPr>
        <w:t>．</w:t>
      </w:r>
      <w:r>
        <w:rPr>
          <w:rFonts w:hint="eastAsia"/>
        </w:rPr>
        <w:t>2021</w:t>
      </w:r>
      <w:r>
        <w:rPr>
          <w:rFonts w:hint="eastAsia"/>
          <w:szCs w:val="21"/>
        </w:rPr>
        <w:t>年</w:t>
      </w:r>
      <w:r>
        <w:rPr>
          <w:rFonts w:hint="eastAsia"/>
        </w:rPr>
        <w:t>4</w:t>
      </w:r>
      <w:r>
        <w:rPr>
          <w:rFonts w:hint="eastAsia"/>
          <w:szCs w:val="21"/>
        </w:rPr>
        <w:t>月</w:t>
      </w:r>
      <w:r>
        <w:rPr>
          <w:rFonts w:hint="eastAsia"/>
        </w:rPr>
        <w:t>29</w:t>
      </w:r>
      <w:r>
        <w:rPr>
          <w:rFonts w:hint="eastAsia" w:ascii="宋体" w:hAnsi="宋体"/>
          <w:szCs w:val="21"/>
        </w:rPr>
        <w:t>日</w:t>
      </w:r>
      <w:r>
        <w:rPr>
          <w:rFonts w:hint="eastAsia"/>
          <w:szCs w:val="21"/>
        </w:rPr>
        <w:t>，天和核心舱用火箭成功送入预定轨道，开启了中国航天的新篇章．火</w:t>
      </w:r>
    </w:p>
    <w:p>
      <w:pPr>
        <w:widowControl/>
        <w:ind w:left="210" w:hanging="210" w:hangingChars="100"/>
        <w:jc w:val="left"/>
        <w:textAlignment w:val="center"/>
        <w:rPr>
          <w:szCs w:val="21"/>
        </w:rPr>
      </w:pPr>
      <w:r>
        <w:rPr>
          <w:rFonts w:hint="eastAsia"/>
          <w:szCs w:val="21"/>
        </w:rPr>
        <w:t xml:space="preserve">  箭在</w:t>
      </w:r>
      <w:r>
        <w:rPr>
          <w:rFonts w:hint="eastAsia"/>
          <w:i/>
        </w:rPr>
        <w:t>A</w:t>
      </w:r>
      <w:r>
        <w:rPr>
          <w:rFonts w:hint="eastAsia"/>
          <w:szCs w:val="21"/>
        </w:rPr>
        <w:t>点以速度</w:t>
      </w:r>
      <w:r>
        <w:rPr>
          <w:rFonts w:hint="eastAsia"/>
          <w:i/>
          <w:szCs w:val="21"/>
        </w:rPr>
        <w:t>v</w:t>
      </w:r>
      <w:r>
        <w:rPr>
          <w:rFonts w:hint="eastAsia"/>
          <w:szCs w:val="21"/>
          <w:vertAlign w:val="subscript"/>
        </w:rPr>
        <w:t>1</w:t>
      </w:r>
      <w:r>
        <w:rPr>
          <w:rFonts w:hint="eastAsia"/>
          <w:szCs w:val="21"/>
        </w:rPr>
        <w:t>进入椭圆轨道Ⅰ</w:t>
      </w:r>
      <w:r>
        <w:rPr>
          <w:rFonts w:hint="eastAsia" w:ascii="宋体" w:hAnsi="宋体"/>
          <w:szCs w:val="21"/>
        </w:rPr>
        <w:t>,</w:t>
      </w:r>
      <w:r>
        <w:rPr>
          <w:rFonts w:hint="eastAsia"/>
          <w:szCs w:val="21"/>
        </w:rPr>
        <w:t>之后立即关闭发动机沿轨道Ⅰ运动到</w:t>
      </w:r>
      <w:r>
        <w:rPr>
          <w:rFonts w:hint="eastAsia"/>
          <w:i/>
        </w:rPr>
        <w:t>B</w:t>
      </w:r>
      <w:r>
        <w:rPr>
          <w:rFonts w:hint="eastAsia"/>
          <w:szCs w:val="21"/>
        </w:rPr>
        <w:t>点，此时速度为</w:t>
      </w:r>
      <w:r>
        <w:rPr>
          <w:szCs w:val="21"/>
        </w:rPr>
        <w:fldChar w:fldCharType="begin"/>
      </w:r>
      <w:r>
        <w:rPr>
          <w:szCs w:val="21"/>
        </w:rPr>
        <w:instrText xml:space="preserve"> QUOTE </w:instrText>
      </w:r>
      <w:r>
        <w:rPr>
          <w:rFonts w:hint="eastAsia"/>
          <w:szCs w:val="21"/>
        </w:rPr>
        <w:pict>
          <v:shape id="_x0000_i1037" o:spt="75" type="#_x0000_t75" style="height:15.55pt;width:10.3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D7472&quot;/&gt;&lt;wsp:rsid wsp:val=&quot;00001441&quot;/&gt;&lt;wsp:rsid wsp:val=&quot;00020E52&quot;/&gt;&lt;wsp:rsid wsp:val=&quot;000252AC&quot;/&gt;&lt;wsp:rsid wsp:val=&quot;00043FDD&quot;/&gt;&lt;wsp:rsid wsp:val=&quot;00044B35&quot;/&gt;&lt;wsp:rsid wsp:val=&quot;00052E49&quot;/&gt;&lt;wsp:rsid wsp:val=&quot;000658B8&quot;/&gt;&lt;wsp:rsid wsp:val=&quot;000838D0&quot;/&gt;&lt;wsp:rsid wsp:val=&quot;000A0DED&quot;/&gt;&lt;wsp:rsid wsp:val=&quot;000B4EB8&quot;/&gt;&lt;wsp:rsid wsp:val=&quot;000B598C&quot;/&gt;&lt;wsp:rsid wsp:val=&quot;001147B6&quot;/&gt;&lt;wsp:rsid wsp:val=&quot;001232AA&quot;/&gt;&lt;wsp:rsid wsp:val=&quot;0013148C&quot;/&gt;&lt;wsp:rsid wsp:val=&quot;001326DA&quot;/&gt;&lt;wsp:rsid wsp:val=&quot;00153368&quot;/&gt;&lt;wsp:rsid wsp:val=&quot;00184A2E&quot;/&gt;&lt;wsp:rsid wsp:val=&quot;001A5D37&quot;/&gt;&lt;wsp:rsid wsp:val=&quot;002127C7&quot;/&gt;&lt;wsp:rsid wsp:val=&quot;00230C5A&quot;/&gt;&lt;wsp:rsid wsp:val=&quot;00251D4E&quot;/&gt;&lt;wsp:rsid wsp:val=&quot;0025265C&quot;/&gt;&lt;wsp:rsid wsp:val=&quot;002620FD&quot;/&gt;&lt;wsp:rsid wsp:val=&quot;002956CB&quot;/&gt;&lt;wsp:rsid wsp:val=&quot;002B41DC&quot;/&gt;&lt;wsp:rsid wsp:val=&quot;002C4BA1&quot;/&gt;&lt;wsp:rsid wsp:val=&quot;002E77DF&quot;/&gt;&lt;wsp:rsid wsp:val=&quot;002E7948&quot;/&gt;&lt;wsp:rsid wsp:val=&quot;00332D7C&quot;/&gt;&lt;wsp:rsid wsp:val=&quot;00334A9D&quot;/&gt;&lt;wsp:rsid wsp:val=&quot;00340D03&quot;/&gt;&lt;wsp:rsid wsp:val=&quot;003612EF&quot;/&gt;&lt;wsp:rsid wsp:val=&quot;003635A6&quot;/&gt;&lt;wsp:rsid wsp:val=&quot;003C4094&quot;/&gt;&lt;wsp:rsid wsp:val=&quot;003F040D&quot;/&gt;&lt;wsp:rsid wsp:val=&quot;003F44E6&quot;/&gt;&lt;wsp:rsid wsp:val=&quot;00412239&quot;/&gt;&lt;wsp:rsid wsp:val=&quot;00433682&quot;/&gt;&lt;wsp:rsid wsp:val=&quot;00477111&quot;/&gt;&lt;wsp:rsid wsp:val=&quot;0048744C&quot;/&gt;&lt;wsp:rsid wsp:val=&quot;00496A44&quot;/&gt;&lt;wsp:rsid wsp:val=&quot;004A4BF0&quot;/&gt;&lt;wsp:rsid wsp:val=&quot;004A5EF4&quot;/&gt;&lt;wsp:rsid wsp:val=&quot;004C5779&quot;/&gt;&lt;wsp:rsid wsp:val=&quot;004F58DF&quot;/&gt;&lt;wsp:rsid wsp:val=&quot;0052319E&quot;/&gt;&lt;wsp:rsid wsp:val=&quot;00552B96&quot;/&gt;&lt;wsp:rsid wsp:val=&quot;0055503C&quot;/&gt;&lt;wsp:rsid wsp:val=&quot;00595387&quot;/&gt;&lt;wsp:rsid wsp:val=&quot;005A417E&quot;/&gt;&lt;wsp:rsid wsp:val=&quot;005D531C&quot;/&gt;&lt;wsp:rsid wsp:val=&quot;005D7785&quot;/&gt;&lt;wsp:rsid wsp:val=&quot;005F0D1D&quot;/&gt;&lt;wsp:rsid wsp:val=&quot;006544C7&quot;/&gt;&lt;wsp:rsid wsp:val=&quot;0065607A&quot;/&gt;&lt;wsp:rsid wsp:val=&quot;006C3B94&quot;/&gt;&lt;wsp:rsid wsp:val=&quot;006D4B9B&quot;/&gt;&lt;wsp:rsid wsp:val=&quot;006E0D9C&quot;/&gt;&lt;wsp:rsid wsp:val=&quot;006E3EA5&quot;/&gt;&lt;wsp:rsid wsp:val=&quot;007208BB&quot;/&gt;&lt;wsp:rsid wsp:val=&quot;00734110&quot;/&gt;&lt;wsp:rsid wsp:val=&quot;007868AF&quot;/&gt;&lt;wsp:rsid wsp:val=&quot;00792420&quot;/&gt;&lt;wsp:rsid wsp:val=&quot;007C4397&quot;/&gt;&lt;wsp:rsid wsp:val=&quot;007C6254&quot;/&gt;&lt;wsp:rsid wsp:val=&quot;007C701B&quot;/&gt;&lt;wsp:rsid wsp:val=&quot;007D2396&quot;/&gt;&lt;wsp:rsid wsp:val=&quot;007E2787&quot;/&gt;&lt;wsp:rsid wsp:val=&quot;007E4A11&quot;/&gt;&lt;wsp:rsid wsp:val=&quot;007F4969&quot;/&gt;&lt;wsp:rsid wsp:val=&quot;00811E22&quot;/&gt;&lt;wsp:rsid wsp:val=&quot;008B4BDA&quot;/&gt;&lt;wsp:rsid wsp:val=&quot;008D63C5&quot;/&gt;&lt;wsp:rsid wsp:val=&quot;008F6B8E&quot;/&gt;&lt;wsp:rsid wsp:val=&quot;00906463&quot;/&gt;&lt;wsp:rsid wsp:val=&quot;009305E8&quot;/&gt;&lt;wsp:rsid wsp:val=&quot;009407FA&quot;/&gt;&lt;wsp:rsid wsp:val=&quot;00983B71&quot;/&gt;&lt;wsp:rsid wsp:val=&quot;00987ACF&quot;/&gt;&lt;wsp:rsid wsp:val=&quot;00997621&quot;/&gt;&lt;wsp:rsid wsp:val=&quot;009D7472&quot;/&gt;&lt;wsp:rsid wsp:val=&quot;009E6C6B&quot;/&gt;&lt;wsp:rsid wsp:val=&quot;009F1BE5&quot;/&gt;&lt;wsp:rsid wsp:val=&quot;00A0492A&quot;/&gt;&lt;wsp:rsid wsp:val=&quot;00A4280E&quot;/&gt;&lt;wsp:rsid wsp:val=&quot;00AC0CF5&quot;/&gt;&lt;wsp:rsid wsp:val=&quot;00AE0BF6&quot;/&gt;&lt;wsp:rsid wsp:val=&quot;00B01F29&quot;/&gt;&lt;wsp:rsid wsp:val=&quot;00B03604&quot;/&gt;&lt;wsp:rsid wsp:val=&quot;00B35748&quot;/&gt;&lt;wsp:rsid wsp:val=&quot;00B7054B&quot;/&gt;&lt;wsp:rsid wsp:val=&quot;00BC174A&quot;/&gt;&lt;wsp:rsid wsp:val=&quot;00BD05B6&quot;/&gt;&lt;wsp:rsid wsp:val=&quot;00BE198B&quot;/&gt;&lt;wsp:rsid wsp:val=&quot;00C04B77&quot;/&gt;&lt;wsp:rsid wsp:val=&quot;00C11CB1&quot;/&gt;&lt;wsp:rsid wsp:val=&quot;00C34BB8&quot;/&gt;&lt;wsp:rsid wsp:val=&quot;00C46851&quot;/&gt;&lt;wsp:rsid wsp:val=&quot;00C8302A&quot;/&gt;&lt;wsp:rsid wsp:val=&quot;00CB2E77&quot;/&gt;&lt;wsp:rsid wsp:val=&quot;00CE17DD&quot;/&gt;&lt;wsp:rsid wsp:val=&quot;00D42A30&quot;/&gt;&lt;wsp:rsid wsp:val=&quot;00D4424B&quot;/&gt;&lt;wsp:rsid wsp:val=&quot;00D47AE4&quot;/&gt;&lt;wsp:rsid wsp:val=&quot;00D86A53&quot;/&gt;&lt;wsp:rsid wsp:val=&quot;00D87300&quot;/&gt;&lt;wsp:rsid wsp:val=&quot;00E330BB&quot;/&gt;&lt;wsp:rsid wsp:val=&quot;00E459F3&quot;/&gt;&lt;wsp:rsid wsp:val=&quot;00E50E4B&quot;/&gt;&lt;wsp:rsid wsp:val=&quot;00EB0EB0&quot;/&gt;&lt;wsp:rsid wsp:val=&quot;00EE257B&quot;/&gt;&lt;wsp:rsid wsp:val=&quot;00EE4A38&quot;/&gt;&lt;wsp:rsid wsp:val=&quot;00F2587E&quot;/&gt;&lt;wsp:rsid wsp:val=&quot;00F66AF0&quot;/&gt;&lt;wsp:rsid wsp:val=&quot;00F66D9E&quot;/&gt;&lt;wsp:rsid wsp:val=&quot;00FB0BDD&quot;/&gt;&lt;wsp:rsid wsp:val=&quot;00FC3EC8&quot;/&gt;&lt;/wsp:rsids&gt;&lt;/w:docPr&gt;&lt;w:body&gt;&lt;wx:sect&gt;&lt;w:p wsp:rsidR=&quot;00000000&quot; wsp:rsidRDefault=&quot;00D86A53&quot; wsp:rsidP=&quot;00D86A53&quot;&gt;&lt;m:oMathPara&gt;&lt;m:oMath&gt;&lt;m:sSub&gt;&lt;m:sSubPr&gt;&lt;m:ctrlPr&gt;&lt;w:rPr&gt;&lt;w:rFonts w:ascii=&quot;Cambria Math&quot; w:fareast=&quot;鏂规涔﹀畫绠€浣? w:h-ansi=&quot;Cambria Math&quot; w:cs=&quot;鏂规涔﹀畫绠€浣? w:hint=&quot;fareast&quot;/&gt;&lt;wx:sect&gt;&lt;w:p wsp&gt;&lt;wx:font wx:val=&quot;Cambria Math&quot;/&gt;&lt;w:sz-cs w:val=&quot;21&quot;/&gt;&lt;/w:rPr&gt;&lt;/m:ctrlPr&gt;&lt;/m:sSubPr&gt;&lt;m:e&gt;&lt;m:r&gt;&lt;w:rPr&gt;&lt;w:rFonts w:ascii=&quot;Cambria Math&quot; w:fareast=&quot;鏂规涔﹀畫绠€浣? w:h-ansi=&quot;Cambria Math&quot; w:cs=&quot;鏂规涔﹀畫绠€浣? w:hint=&quot;fareast&quot;/&gt;&lt;wx:font wx:val=&quot;Cambr&gt;&lt;wx:sect&gt;&lt;w:p wspia Math&quot;/&gt;&lt;w:i/&gt;&lt;w:sz-cs w:val=&quot;21&quot;/&gt;&lt;/w:rPr&gt;&lt;m:t&gt;v&lt;/m:t&gt;&lt;/m:r&gt;&lt;/m:e&gt;&lt;m:sub&gt;&lt;m:r&gt;&lt;w:rPr&gt;&lt;w:rFonts w:ascii=&quot;Cambria Math&quot; w:fareast=&quot;鏂规涔﹀畫绠€浣? w:h-ansi=&quot;Cambria Math&quot; w:cs=&quot;鏂规涔﹀畫绠€浣? w:hint=&quot;fareast&quot;/&gt;&lt;wx:font wx:val=&quot;Cambria Math&quot;/&gt;&lt;w:&gt;&lt;wx:sect&gt;&lt;w:p wspi/&gt;&lt;w:sz-cs w:val=&quot;21&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33" chromakey="#FFFFFF" o:title=""/>
            <o:lock v:ext="edit" aspectratio="t"/>
            <w10:wrap type="none"/>
            <w10:anchorlock/>
          </v:shape>
        </w:pict>
      </w:r>
      <w:r>
        <w:rPr>
          <w:szCs w:val="21"/>
        </w:rPr>
        <w:instrText xml:space="preserve"> </w:instrText>
      </w:r>
      <w:r>
        <w:rPr>
          <w:szCs w:val="21"/>
        </w:rPr>
        <w:fldChar w:fldCharType="separate"/>
      </w:r>
      <w:r>
        <w:rPr>
          <w:rFonts w:hint="eastAsia"/>
          <w:i/>
          <w:szCs w:val="21"/>
        </w:rPr>
        <w:t>v</w:t>
      </w:r>
      <w:r>
        <w:rPr>
          <w:rFonts w:hint="eastAsia"/>
          <w:szCs w:val="21"/>
          <w:vertAlign w:val="subscript"/>
        </w:rPr>
        <w:t>2</w:t>
      </w:r>
      <w:r>
        <w:rPr>
          <w:szCs w:val="21"/>
        </w:rPr>
        <w:fldChar w:fldCharType="end"/>
      </w:r>
      <w:r>
        <w:rPr>
          <w:rFonts w:hint="eastAsia"/>
          <w:szCs w:val="21"/>
        </w:rPr>
        <w:t>，然后在</w:t>
      </w:r>
      <w:r>
        <w:rPr>
          <w:rFonts w:hint="eastAsia"/>
          <w:i/>
        </w:rPr>
        <w:t>B</w:t>
      </w:r>
      <w:r>
        <w:rPr>
          <w:rFonts w:hint="eastAsia"/>
          <w:szCs w:val="21"/>
        </w:rPr>
        <w:t>点点火加速，以速度</w:t>
      </w:r>
      <w:r>
        <w:rPr>
          <w:rFonts w:hint="eastAsia"/>
          <w:i/>
          <w:szCs w:val="21"/>
        </w:rPr>
        <w:t>v</w:t>
      </w:r>
      <w:r>
        <w:rPr>
          <w:rFonts w:hint="eastAsia"/>
          <w:szCs w:val="21"/>
          <w:vertAlign w:val="subscript"/>
        </w:rPr>
        <w:t>3</w:t>
      </w:r>
      <w:r>
        <w:rPr>
          <w:szCs w:val="21"/>
        </w:rPr>
        <w:fldChar w:fldCharType="begin"/>
      </w:r>
      <w:r>
        <w:rPr>
          <w:szCs w:val="21"/>
        </w:rPr>
        <w:instrText xml:space="preserve"> QUOTE </w:instrText>
      </w:r>
      <w:r>
        <w:rPr>
          <w:rFonts w:hint="eastAsia"/>
          <w:szCs w:val="21"/>
        </w:rPr>
        <w:pict>
          <v:shape id="_x0000_i1038" o:spt="75" type="#_x0000_t75" style="height:15.55pt;width:10.3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D7472&quot;/&gt;&lt;wsp:rsid wsp:val=&quot;00001441&quot;/&gt;&lt;wsp:rsid wsp:val=&quot;00020E52&quot;/&gt;&lt;wsp:rsid wsp:val=&quot;000252AC&quot;/&gt;&lt;wsp:rsid wsp:val=&quot;00043FDD&quot;/&gt;&lt;wsp:rsid wsp:val=&quot;00044B35&quot;/&gt;&lt;wsp:rsid wsp:val=&quot;00052E49&quot;/&gt;&lt;wsp:rsid wsp:val=&quot;000658B8&quot;/&gt;&lt;wsp:rsid wsp:val=&quot;000838D0&quot;/&gt;&lt;wsp:rsid wsp:val=&quot;000A0DED&quot;/&gt;&lt;wsp:rsid wsp:val=&quot;000B4EB8&quot;/&gt;&lt;wsp:rsid wsp:val=&quot;000B598C&quot;/&gt;&lt;wsp:rsid wsp:val=&quot;001147B6&quot;/&gt;&lt;wsp:rsid wsp:val=&quot;001232AA&quot;/&gt;&lt;wsp:rsid wsp:val=&quot;0013148C&quot;/&gt;&lt;wsp:rsid wsp:val=&quot;001326DA&quot;/&gt;&lt;wsp:rsid wsp:val=&quot;00153368&quot;/&gt;&lt;wsp:rsid wsp:val=&quot;00184A2E&quot;/&gt;&lt;wsp:rsid wsp:val=&quot;001A5D37&quot;/&gt;&lt;wsp:rsid wsp:val=&quot;002127C7&quot;/&gt;&lt;wsp:rsid wsp:val=&quot;00230C5A&quot;/&gt;&lt;wsp:rsid wsp:val=&quot;00251D4E&quot;/&gt;&lt;wsp:rsid wsp:val=&quot;0025265C&quot;/&gt;&lt;wsp:rsid wsp:val=&quot;002620FD&quot;/&gt;&lt;wsp:rsid wsp:val=&quot;002956CB&quot;/&gt;&lt;wsp:rsid wsp:val=&quot;002B41DC&quot;/&gt;&lt;wsp:rsid wsp:val=&quot;002C4BA1&quot;/&gt;&lt;wsp:rsid wsp:val=&quot;002E77DF&quot;/&gt;&lt;wsp:rsid wsp:val=&quot;002E7948&quot;/&gt;&lt;wsp:rsid wsp:val=&quot;00332D7C&quot;/&gt;&lt;wsp:rsid wsp:val=&quot;00334A9D&quot;/&gt;&lt;wsp:rsid wsp:val=&quot;00340D03&quot;/&gt;&lt;wsp:rsid wsp:val=&quot;003612EF&quot;/&gt;&lt;wsp:rsid wsp:val=&quot;003635A6&quot;/&gt;&lt;wsp:rsid wsp:val=&quot;003C4094&quot;/&gt;&lt;wsp:rsid wsp:val=&quot;003F040D&quot;/&gt;&lt;wsp:rsid wsp:val=&quot;003F44E6&quot;/&gt;&lt;wsp:rsid wsp:val=&quot;00412239&quot;/&gt;&lt;wsp:rsid wsp:val=&quot;00433682&quot;/&gt;&lt;wsp:rsid wsp:val=&quot;00477111&quot;/&gt;&lt;wsp:rsid wsp:val=&quot;0048744C&quot;/&gt;&lt;wsp:rsid wsp:val=&quot;00496A44&quot;/&gt;&lt;wsp:rsid wsp:val=&quot;004A4BF0&quot;/&gt;&lt;wsp:rsid wsp:val=&quot;004A5EF4&quot;/&gt;&lt;wsp:rsid wsp:val=&quot;004C5779&quot;/&gt;&lt;wsp:rsid wsp:val=&quot;004F58DF&quot;/&gt;&lt;wsp:rsid wsp:val=&quot;0052319E&quot;/&gt;&lt;wsp:rsid wsp:val=&quot;00552B96&quot;/&gt;&lt;wsp:rsid wsp:val=&quot;0055503C&quot;/&gt;&lt;wsp:rsid wsp:val=&quot;00595387&quot;/&gt;&lt;wsp:rsid wsp:val=&quot;005A417E&quot;/&gt;&lt;wsp:rsid wsp:val=&quot;005D531C&quot;/&gt;&lt;wsp:rsid wsp:val=&quot;005D7785&quot;/&gt;&lt;wsp:rsid wsp:val=&quot;005F0D1D&quot;/&gt;&lt;wsp:rsid wsp:val=&quot;006544C7&quot;/&gt;&lt;wsp:rsid wsp:val=&quot;0065607A&quot;/&gt;&lt;wsp:rsid wsp:val=&quot;006C3B94&quot;/&gt;&lt;wsp:rsid wsp:val=&quot;006D4B9B&quot;/&gt;&lt;wsp:rsid wsp:val=&quot;006E0D9C&quot;/&gt;&lt;wsp:rsid wsp:val=&quot;006E3EA5&quot;/&gt;&lt;wsp:rsid wsp:val=&quot;007208BB&quot;/&gt;&lt;wsp:rsid wsp:val=&quot;00734110&quot;/&gt;&lt;wsp:rsid wsp:val=&quot;007868AF&quot;/&gt;&lt;wsp:rsid wsp:val=&quot;00792420&quot;/&gt;&lt;wsp:rsid wsp:val=&quot;007C4397&quot;/&gt;&lt;wsp:rsid wsp:val=&quot;007C6254&quot;/&gt;&lt;wsp:rsid wsp:val=&quot;007C701B&quot;/&gt;&lt;wsp:rsid wsp:val=&quot;007D2396&quot;/&gt;&lt;wsp:rsid wsp:val=&quot;007E2787&quot;/&gt;&lt;wsp:rsid wsp:val=&quot;007E4A11&quot;/&gt;&lt;wsp:rsid wsp:val=&quot;007F4969&quot;/&gt;&lt;wsp:rsid wsp:val=&quot;00811E22&quot;/&gt;&lt;wsp:rsid wsp:val=&quot;008B4BDA&quot;/&gt;&lt;wsp:rsid wsp:val=&quot;008D63C5&quot;/&gt;&lt;wsp:rsid wsp:val=&quot;008F6B8E&quot;/&gt;&lt;wsp:rsid wsp:val=&quot;00906463&quot;/&gt;&lt;wsp:rsid wsp:val=&quot;009305E8&quot;/&gt;&lt;wsp:rsid wsp:val=&quot;009407FA&quot;/&gt;&lt;wsp:rsid wsp:val=&quot;00983B71&quot;/&gt;&lt;wsp:rsid wsp:val=&quot;00987ACF&quot;/&gt;&lt;wsp:rsid wsp:val=&quot;00997621&quot;/&gt;&lt;wsp:rsid wsp:val=&quot;009D7472&quot;/&gt;&lt;wsp:rsid wsp:val=&quot;009E6C6B&quot;/&gt;&lt;wsp:rsid wsp:val=&quot;009F1BE5&quot;/&gt;&lt;wsp:rsid wsp:val=&quot;00A0492A&quot;/&gt;&lt;wsp:rsid wsp:val=&quot;00A4280E&quot;/&gt;&lt;wsp:rsid wsp:val=&quot;00AC0CF5&quot;/&gt;&lt;wsp:rsid wsp:val=&quot;00AE0BF6&quot;/&gt;&lt;wsp:rsid wsp:val=&quot;00B01F29&quot;/&gt;&lt;wsp:rsid wsp:val=&quot;00B03604&quot;/&gt;&lt;wsp:rsid wsp:val=&quot;00B35748&quot;/&gt;&lt;wsp:rsid wsp:val=&quot;00B7054B&quot;/&gt;&lt;wsp:rsid wsp:val=&quot;00BC174A&quot;/&gt;&lt;wsp:rsid wsp:val=&quot;00BD05B6&quot;/&gt;&lt;wsp:rsid wsp:val=&quot;00BE198B&quot;/&gt;&lt;wsp:rsid wsp:val=&quot;00C04B77&quot;/&gt;&lt;wsp:rsid wsp:val=&quot;00C11CB1&quot;/&gt;&lt;wsp:rsid wsp:val=&quot;00C34BB8&quot;/&gt;&lt;wsp:rsid wsp:val=&quot;00C46851&quot;/&gt;&lt;wsp:rsid wsp:val=&quot;00C8302A&quot;/&gt;&lt;wsp:rsid wsp:val=&quot;00CB2E77&quot;/&gt;&lt;wsp:rsid wsp:val=&quot;00CE17DD&quot;/&gt;&lt;wsp:rsid wsp:val=&quot;00D42A30&quot;/&gt;&lt;wsp:rsid wsp:val=&quot;00D4424B&quot;/&gt;&lt;wsp:rsid wsp:val=&quot;00D47AE4&quot;/&gt;&lt;wsp:rsid wsp:val=&quot;00D86A53&quot;/&gt;&lt;wsp:rsid wsp:val=&quot;00D87300&quot;/&gt;&lt;wsp:rsid wsp:val=&quot;00E330BB&quot;/&gt;&lt;wsp:rsid wsp:val=&quot;00E459F3&quot;/&gt;&lt;wsp:rsid wsp:val=&quot;00E50E4B&quot;/&gt;&lt;wsp:rsid wsp:val=&quot;00EB0EB0&quot;/&gt;&lt;wsp:rsid wsp:val=&quot;00EE257B&quot;/&gt;&lt;wsp:rsid wsp:val=&quot;00EE4A38&quot;/&gt;&lt;wsp:rsid wsp:val=&quot;00F2587E&quot;/&gt;&lt;wsp:rsid wsp:val=&quot;00F66AF0&quot;/&gt;&lt;wsp:rsid wsp:val=&quot;00F66D9E&quot;/&gt;&lt;wsp:rsid wsp:val=&quot;00FB0BDD&quot;/&gt;&lt;wsp:rsid wsp:val=&quot;00FC3EC8&quot;/&gt;&lt;/wsp:rsids&gt;&lt;/w:docPr&gt;&lt;w:body&gt;&lt;wx:sect&gt;&lt;w:p wsp:rsidR=&quot;00000000&quot; wsp:rsidRDefault=&quot;00D86A53&quot; wsp:rsidP=&quot;00D86A53&quot;&gt;&lt;m:oMathPara&gt;&lt;m:oMath&gt;&lt;m:sSub&gt;&lt;m:sSubPr&gt;&lt;m:ctrlPr&gt;&lt;w:rPr&gt;&lt;w:rFonts w:ascii=&quot;Cambria Math&quot; w:fareast=&quot;鏂规涔﹀畫绠€浣? w:h-ansi=&quot;Cambria Math&quot; w:cs=&quot;鏂规涔﹀畫绠€浣? w:hint=&quot;fareast&quot;/&gt;&lt;wx:sect&gt;&lt;w:p wsp&gt;&lt;wx:font wx:val=&quot;Cambria Math&quot;/&gt;&lt;w:sz-cs w:val=&quot;21&quot;/&gt;&lt;/w:rPr&gt;&lt;/m:ctrlPr&gt;&lt;/m:sSubPr&gt;&lt;m:e&gt;&lt;m:r&gt;&lt;w:rPr&gt;&lt;w:rFonts w:ascii=&quot;Cambria Math&quot; w:fareast=&quot;鏂规涔﹀畫绠€浣? w:h-ansi=&quot;Cambria Math&quot; w:cs=&quot;鏂规涔﹀畫绠€浣? w:hint=&quot;fareast&quot;/&gt;&lt;wx:font wx:val=&quot;Cambr&gt;&lt;wx:sect&gt;&lt;w:p wspia Math&quot;/&gt;&lt;w:i/&gt;&lt;w:sz-cs w:val=&quot;21&quot;/&gt;&lt;/w:rPr&gt;&lt;m:t&gt;v&lt;/m:t&gt;&lt;/m:r&gt;&lt;/m:e&gt;&lt;m:sub&gt;&lt;m:r&gt;&lt;w:rPr&gt;&lt;w:rFonts w:ascii=&quot;Cambria Math&quot; w:fareast=&quot;鏂规涔﹀畫绠€浣? w:h-ansi=&quot;Cambria Math&quot; w:cs=&quot;鏂规涔﹀畫绠€浣? w:hint=&quot;fareast&quot;/&gt;&lt;wx:font wx:val=&quot;Cambria Math&quot;/&gt;&lt;w:&gt;&lt;wx:sect&gt;&lt;w:p wspi/&gt;&lt;w:sz-cs w:val=&quot;21&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33" chromakey="#FFFFFF" o:title=""/>
            <o:lock v:ext="edit" aspectratio="t"/>
            <w10:wrap type="none"/>
            <w10:anchorlock/>
          </v:shape>
        </w:pict>
      </w:r>
      <w:r>
        <w:rPr>
          <w:szCs w:val="21"/>
        </w:rPr>
        <w:instrText xml:space="preserve"> </w:instrText>
      </w:r>
      <w:r>
        <w:rPr>
          <w:szCs w:val="21"/>
        </w:rPr>
        <w:fldChar w:fldCharType="separate"/>
      </w:r>
      <w:r>
        <w:rPr>
          <w:szCs w:val="21"/>
        </w:rPr>
        <w:fldChar w:fldCharType="end"/>
      </w:r>
      <w:r>
        <w:rPr>
          <w:rFonts w:hint="eastAsia"/>
          <w:szCs w:val="21"/>
        </w:rPr>
        <w:t>进入半径为</w:t>
      </w:r>
      <w:r>
        <w:rPr>
          <w:rFonts w:hint="eastAsia"/>
          <w:i/>
        </w:rPr>
        <w:t>r</w:t>
      </w:r>
      <w:r>
        <w:rPr>
          <w:rFonts w:hint="eastAsia"/>
          <w:szCs w:val="21"/>
        </w:rPr>
        <w:t>的圆形轨道Ⅱ，如图所示，则</w:t>
      </w:r>
    </w:p>
    <w:p>
      <w:pPr>
        <w:tabs>
          <w:tab w:val="left" w:pos="284"/>
        </w:tabs>
        <w:adjustRightInd w:val="0"/>
        <w:snapToGrid w:val="0"/>
        <w:rPr>
          <w:rFonts w:hint="eastAsia" w:hAnsi="宋体"/>
          <w:szCs w:val="21"/>
        </w:rPr>
      </w:pPr>
      <w:r>
        <w:rPr>
          <w:rFonts w:hint="eastAsia"/>
          <w:szCs w:val="21"/>
        </w:rPr>
        <w:pict>
          <v:group id="_x0000_s1574" o:spid="_x0000_s1574" o:spt="203" style="position:absolute;left:0pt;margin-left:280.2pt;margin-top:4.7pt;height:87.2pt;width:95.2pt;z-index:251659264;mso-width-relative:page;mso-height-relative:page;" coordorigin="8886,6970" coordsize="1904,1744">
            <o:lock v:ext="edit"/>
            <v:shape id="_x0000_s1575" o:spid="_x0000_s1575" o:spt="202" type="#_x0000_t202" style="position:absolute;left:9248;top:8402;height:312;width:876;" filled="f" stroked="f" coordsize="21600,21600">
              <v:path/>
              <v:fill on="f" focussize="0,0"/>
              <v:stroke on="f" joinstyle="miter"/>
              <v:imagedata o:title=""/>
              <o:lock v:ext="edit"/>
              <v:textbox inset="0mm,0mm,0mm,0mm" style="mso-rotate-with-shape:t;">
                <w:txbxContent>
                  <w:p>
                    <w:pPr>
                      <w:rPr>
                        <w:szCs w:val="18"/>
                      </w:rPr>
                    </w:pPr>
                  </w:p>
                </w:txbxContent>
              </v:textbox>
            </v:shape>
            <v:shape id="_x0000_s1576" o:spid="_x0000_s1576" o:spt="3" type="#_x0000_t3" style="position:absolute;left:9485;top:7590;height:218;width:218;" fillcolor="#BFBFBF" filled="t" coordsize="21600,21600">
              <v:path/>
              <v:fill on="t" focussize="0,0"/>
              <v:stroke/>
              <v:imagedata o:title=""/>
              <o:lock v:ext="edit"/>
            </v:shape>
            <v:shape id="_x0000_s1577" o:spid="_x0000_s1577" o:spt="3" type="#_x0000_t3" style="position:absolute;left:9352;top:7394;height:596;width:930;" filled="f" coordsize="21600,21600">
              <v:path/>
              <v:fill on="f" focussize="0,0"/>
              <v:stroke/>
              <v:imagedata o:title=""/>
              <o:lock v:ext="edit"/>
            </v:shape>
            <v:shape id="_x0000_s1578" o:spid="_x0000_s1578" o:spt="3" type="#_x0000_t3" style="position:absolute;left:8886;top:7004;height:1398;width:1398;" filled="f" coordsize="21600,21600">
              <v:path/>
              <v:fill on="f" focussize="0,0"/>
              <v:stroke/>
              <v:imagedata o:title=""/>
              <o:lock v:ext="edit"/>
            </v:shape>
            <v:shape id="_x0000_s1579" o:spid="_x0000_s1579" o:spt="202" type="#_x0000_t202" style="position:absolute;left:9709;top:7546;height:282;width:466;" filled="f" stroked="f" coordsize="21600,21600">
              <v:path/>
              <v:fill on="f" focussize="0,0"/>
              <v:stroke on="f" joinstyle="miter"/>
              <v:imagedata o:title=""/>
              <o:lock v:ext="edit"/>
              <v:textbox inset="0mm,0mm,0mm,0mm">
                <w:txbxContent>
                  <w:p>
                    <w:pPr>
                      <w:rPr>
                        <w:sz w:val="15"/>
                        <w:szCs w:val="15"/>
                      </w:rPr>
                    </w:pPr>
                    <w:r>
                      <w:rPr>
                        <w:rFonts w:hint="eastAsia"/>
                        <w:sz w:val="15"/>
                        <w:szCs w:val="15"/>
                      </w:rPr>
                      <w:t>地球</w:t>
                    </w:r>
                  </w:p>
                </w:txbxContent>
              </v:textbox>
            </v:shape>
            <v:shape id="_x0000_s1580" o:spid="_x0000_s1580" o:spt="202" type="#_x0000_t202" style="position:absolute;left:9198;top:7516;height:282;width:466;" filled="f" stroked="f" coordsize="21600,21600">
              <v:path/>
              <v:fill on="f" focussize="0,0"/>
              <v:stroke on="f" joinstyle="miter"/>
              <v:imagedata o:title=""/>
              <o:lock v:ext="edit"/>
              <v:textbox inset="0mm,0mm,0mm,0mm">
                <w:txbxContent>
                  <w:p>
                    <w:pPr>
                      <w:rPr>
                        <w:i/>
                        <w:sz w:val="18"/>
                        <w:szCs w:val="18"/>
                      </w:rPr>
                    </w:pPr>
                    <w:r>
                      <w:rPr>
                        <w:rFonts w:hint="eastAsia"/>
                        <w:i/>
                        <w:sz w:val="18"/>
                        <w:szCs w:val="18"/>
                      </w:rPr>
                      <w:t>A</w:t>
                    </w:r>
                  </w:p>
                </w:txbxContent>
              </v:textbox>
            </v:shape>
            <v:shape id="_x0000_s1581" o:spid="_x0000_s1581" o:spt="202" type="#_x0000_t202" style="position:absolute;left:10324;top:7516;height:282;width:466;" filled="f" stroked="f" coordsize="21600,21600">
              <v:path/>
              <v:fill on="f" focussize="0,0"/>
              <v:stroke on="f" joinstyle="miter"/>
              <v:imagedata o:title=""/>
              <o:lock v:ext="edit"/>
              <v:textbox inset="0mm,0mm,0mm,0mm">
                <w:txbxContent>
                  <w:p>
                    <w:pPr>
                      <w:rPr>
                        <w:i/>
                        <w:sz w:val="18"/>
                        <w:szCs w:val="18"/>
                      </w:rPr>
                    </w:pPr>
                    <w:r>
                      <w:rPr>
                        <w:rFonts w:hint="eastAsia"/>
                        <w:i/>
                        <w:sz w:val="18"/>
                        <w:szCs w:val="18"/>
                      </w:rPr>
                      <w:t>B</w:t>
                    </w:r>
                  </w:p>
                </w:txbxContent>
              </v:textbox>
            </v:shape>
            <v:shape id="_x0000_s1582" o:spid="_x0000_s1582" o:spt="202" type="#_x0000_t202" style="position:absolute;left:9618;top:6970;height:282;width:466;" filled="f" stroked="f" coordsize="21600,21600">
              <v:path/>
              <v:fill on="f" focussize="0,0"/>
              <v:stroke on="f" joinstyle="miter"/>
              <v:imagedata o:title=""/>
              <o:lock v:ext="edit"/>
              <v:textbox inset="0mm,0mm,0mm,0mm">
                <w:txbxContent>
                  <w:p>
                    <w:pPr>
                      <w:rPr>
                        <w:sz w:val="18"/>
                        <w:szCs w:val="18"/>
                      </w:rPr>
                    </w:pPr>
                    <w:r>
                      <w:rPr>
                        <w:rFonts w:hint="eastAsia"/>
                        <w:sz w:val="18"/>
                        <w:szCs w:val="18"/>
                      </w:rPr>
                      <w:t>II</w:t>
                    </w:r>
                  </w:p>
                </w:txbxContent>
              </v:textbox>
            </v:shape>
            <v:shape id="_x0000_s1583" o:spid="_x0000_s1583" o:spt="202" type="#_x0000_t202" style="position:absolute;left:9382;top:7254;height:282;width:466;" filled="f" stroked="f" coordsize="21600,21600">
              <v:path/>
              <v:fill on="f" focussize="0,0"/>
              <v:stroke on="f" joinstyle="miter"/>
              <v:imagedata o:title=""/>
              <o:lock v:ext="edit"/>
              <v:textbox inset="0mm,0mm,0mm,0mm">
                <w:txbxContent>
                  <w:p>
                    <w:pPr>
                      <w:rPr>
                        <w:sz w:val="18"/>
                        <w:szCs w:val="18"/>
                      </w:rPr>
                    </w:pPr>
                    <w:r>
                      <w:rPr>
                        <w:rFonts w:hint="eastAsia"/>
                        <w:sz w:val="18"/>
                        <w:szCs w:val="18"/>
                      </w:rPr>
                      <w:t>I</w:t>
                    </w:r>
                  </w:p>
                </w:txbxContent>
              </v:textbox>
            </v:shape>
          </v:group>
        </w:pict>
      </w:r>
      <w:r>
        <w:rPr>
          <w:rFonts w:hint="eastAsia"/>
          <w:szCs w:val="21"/>
        </w:rPr>
        <w:t xml:space="preserve">   A</w:t>
      </w:r>
      <w:r>
        <w:t>．</w:t>
      </w:r>
      <w:r>
        <w:rPr>
          <w:rFonts w:hint="eastAsia"/>
          <w:i/>
          <w:szCs w:val="21"/>
        </w:rPr>
        <w:t>v</w:t>
      </w:r>
      <w:r>
        <w:rPr>
          <w:rFonts w:hint="eastAsia"/>
          <w:szCs w:val="21"/>
          <w:vertAlign w:val="subscript"/>
        </w:rPr>
        <w:t>1</w:t>
      </w:r>
      <w:r>
        <w:rPr>
          <w:rFonts w:hint="eastAsia" w:hAnsi="宋体"/>
          <w:szCs w:val="21"/>
        </w:rPr>
        <w:t>&gt;11.2km/s</w:t>
      </w:r>
    </w:p>
    <w:p>
      <w:pPr>
        <w:tabs>
          <w:tab w:val="left" w:pos="284"/>
        </w:tabs>
        <w:adjustRightInd w:val="0"/>
        <w:snapToGrid w:val="0"/>
        <w:rPr>
          <w:rFonts w:hint="eastAsia"/>
          <w:szCs w:val="21"/>
        </w:rPr>
      </w:pPr>
      <w:r>
        <w:rPr>
          <w:rFonts w:hint="eastAsia"/>
          <w:szCs w:val="21"/>
        </w:rPr>
        <w:t xml:space="preserve">   B</w:t>
      </w:r>
      <w:r>
        <w:t>．</w:t>
      </w:r>
      <w:r>
        <w:rPr>
          <w:rFonts w:hint="eastAsia"/>
          <w:i/>
          <w:szCs w:val="21"/>
        </w:rPr>
        <w:t>v</w:t>
      </w:r>
      <w:r>
        <w:rPr>
          <w:rFonts w:hint="eastAsia"/>
          <w:szCs w:val="21"/>
          <w:vertAlign w:val="subscript"/>
        </w:rPr>
        <w:t>3</w:t>
      </w:r>
      <w:r>
        <w:rPr>
          <w:rFonts w:hint="eastAsia" w:hAnsi="宋体"/>
          <w:szCs w:val="21"/>
        </w:rPr>
        <w:t>&gt;</w:t>
      </w:r>
      <w:r>
        <w:rPr>
          <w:szCs w:val="21"/>
        </w:rPr>
        <w:fldChar w:fldCharType="begin"/>
      </w:r>
      <w:r>
        <w:rPr>
          <w:szCs w:val="21"/>
        </w:rPr>
        <w:instrText xml:space="preserve"> QUOTE </w:instrText>
      </w:r>
      <w:r>
        <w:rPr>
          <w:rFonts w:hint="eastAsia"/>
          <w:szCs w:val="21"/>
        </w:rPr>
        <w:pict>
          <v:shape id="_x0000_i1039" o:spt="75" type="#_x0000_t75" style="height:15.55pt;width:10.3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D7472&quot;/&gt;&lt;wsp:rsid wsp:val=&quot;00001441&quot;/&gt;&lt;wsp:rsid wsp:val=&quot;00020E52&quot;/&gt;&lt;wsp:rsid wsp:val=&quot;000252AC&quot;/&gt;&lt;wsp:rsid wsp:val=&quot;00043FDD&quot;/&gt;&lt;wsp:rsid wsp:val=&quot;00044B35&quot;/&gt;&lt;wsp:rsid wsp:val=&quot;00052E49&quot;/&gt;&lt;wsp:rsid wsp:val=&quot;000658B8&quot;/&gt;&lt;wsp:rsid wsp:val=&quot;000838D0&quot;/&gt;&lt;wsp:rsid wsp:val=&quot;000A0DED&quot;/&gt;&lt;wsp:rsid wsp:val=&quot;000B4EB8&quot;/&gt;&lt;wsp:rsid wsp:val=&quot;000B598C&quot;/&gt;&lt;wsp:rsid wsp:val=&quot;001147B6&quot;/&gt;&lt;wsp:rsid wsp:val=&quot;001232AA&quot;/&gt;&lt;wsp:rsid wsp:val=&quot;0013148C&quot;/&gt;&lt;wsp:rsid wsp:val=&quot;001326DA&quot;/&gt;&lt;wsp:rsid wsp:val=&quot;00153368&quot;/&gt;&lt;wsp:rsid wsp:val=&quot;00184A2E&quot;/&gt;&lt;wsp:rsid wsp:val=&quot;001A5D37&quot;/&gt;&lt;wsp:rsid wsp:val=&quot;002127C7&quot;/&gt;&lt;wsp:rsid wsp:val=&quot;00230C5A&quot;/&gt;&lt;wsp:rsid wsp:val=&quot;00251D4E&quot;/&gt;&lt;wsp:rsid wsp:val=&quot;0025265C&quot;/&gt;&lt;wsp:rsid wsp:val=&quot;002620FD&quot;/&gt;&lt;wsp:rsid wsp:val=&quot;002956CB&quot;/&gt;&lt;wsp:rsid wsp:val=&quot;002B41DC&quot;/&gt;&lt;wsp:rsid wsp:val=&quot;002C4BA1&quot;/&gt;&lt;wsp:rsid wsp:val=&quot;002E77DF&quot;/&gt;&lt;wsp:rsid wsp:val=&quot;002E7948&quot;/&gt;&lt;wsp:rsid wsp:val=&quot;00332D7C&quot;/&gt;&lt;wsp:rsid wsp:val=&quot;00334A9D&quot;/&gt;&lt;wsp:rsid wsp:val=&quot;00340D03&quot;/&gt;&lt;wsp:rsid wsp:val=&quot;003612EF&quot;/&gt;&lt;wsp:rsid wsp:val=&quot;003635A6&quot;/&gt;&lt;wsp:rsid wsp:val=&quot;003C4094&quot;/&gt;&lt;wsp:rsid wsp:val=&quot;003F040D&quot;/&gt;&lt;wsp:rsid wsp:val=&quot;003F44E6&quot;/&gt;&lt;wsp:rsid wsp:val=&quot;00412239&quot;/&gt;&lt;wsp:rsid wsp:val=&quot;00433682&quot;/&gt;&lt;wsp:rsid wsp:val=&quot;00477111&quot;/&gt;&lt;wsp:rsid wsp:val=&quot;0048744C&quot;/&gt;&lt;wsp:rsid wsp:val=&quot;00496A44&quot;/&gt;&lt;wsp:rsid wsp:val=&quot;004A4BF0&quot;/&gt;&lt;wsp:rsid wsp:val=&quot;004A5EF4&quot;/&gt;&lt;wsp:rsid wsp:val=&quot;004C5779&quot;/&gt;&lt;wsp:rsid wsp:val=&quot;004F58DF&quot;/&gt;&lt;wsp:rsid wsp:val=&quot;0052319E&quot;/&gt;&lt;wsp:rsid wsp:val=&quot;00552B96&quot;/&gt;&lt;wsp:rsid wsp:val=&quot;0055503C&quot;/&gt;&lt;wsp:rsid wsp:val=&quot;00595387&quot;/&gt;&lt;wsp:rsid wsp:val=&quot;005A417E&quot;/&gt;&lt;wsp:rsid wsp:val=&quot;005D531C&quot;/&gt;&lt;wsp:rsid wsp:val=&quot;005D7785&quot;/&gt;&lt;wsp:rsid wsp:val=&quot;005F0D1D&quot;/&gt;&lt;wsp:rsid wsp:val=&quot;006544C7&quot;/&gt;&lt;wsp:rsid wsp:val=&quot;0065607A&quot;/&gt;&lt;wsp:rsid wsp:val=&quot;006C3B94&quot;/&gt;&lt;wsp:rsid wsp:val=&quot;006D4B9B&quot;/&gt;&lt;wsp:rsid wsp:val=&quot;006E0D9C&quot;/&gt;&lt;wsp:rsid wsp:val=&quot;006E3EA5&quot;/&gt;&lt;wsp:rsid wsp:val=&quot;007208BB&quot;/&gt;&lt;wsp:rsid wsp:val=&quot;00734110&quot;/&gt;&lt;wsp:rsid wsp:val=&quot;007868AF&quot;/&gt;&lt;wsp:rsid wsp:val=&quot;00792420&quot;/&gt;&lt;wsp:rsid wsp:val=&quot;007C4397&quot;/&gt;&lt;wsp:rsid wsp:val=&quot;007C6254&quot;/&gt;&lt;wsp:rsid wsp:val=&quot;007C701B&quot;/&gt;&lt;wsp:rsid wsp:val=&quot;007D2396&quot;/&gt;&lt;wsp:rsid wsp:val=&quot;007E2787&quot;/&gt;&lt;wsp:rsid wsp:val=&quot;007E4A11&quot;/&gt;&lt;wsp:rsid wsp:val=&quot;007F4969&quot;/&gt;&lt;wsp:rsid wsp:val=&quot;00811E22&quot;/&gt;&lt;wsp:rsid wsp:val=&quot;008B4BDA&quot;/&gt;&lt;wsp:rsid wsp:val=&quot;008D63C5&quot;/&gt;&lt;wsp:rsid wsp:val=&quot;008F6B8E&quot;/&gt;&lt;wsp:rsid wsp:val=&quot;00906463&quot;/&gt;&lt;wsp:rsid wsp:val=&quot;009305E8&quot;/&gt;&lt;wsp:rsid wsp:val=&quot;009407FA&quot;/&gt;&lt;wsp:rsid wsp:val=&quot;00983B71&quot;/&gt;&lt;wsp:rsid wsp:val=&quot;00987ACF&quot;/&gt;&lt;wsp:rsid wsp:val=&quot;00997621&quot;/&gt;&lt;wsp:rsid wsp:val=&quot;009D7472&quot;/&gt;&lt;wsp:rsid wsp:val=&quot;009E6C6B&quot;/&gt;&lt;wsp:rsid wsp:val=&quot;009F1BE5&quot;/&gt;&lt;wsp:rsid wsp:val=&quot;00A0492A&quot;/&gt;&lt;wsp:rsid wsp:val=&quot;00A4280E&quot;/&gt;&lt;wsp:rsid wsp:val=&quot;00AC0CF5&quot;/&gt;&lt;wsp:rsid wsp:val=&quot;00AE0BF6&quot;/&gt;&lt;wsp:rsid wsp:val=&quot;00B01F29&quot;/&gt;&lt;wsp:rsid wsp:val=&quot;00B03604&quot;/&gt;&lt;wsp:rsid wsp:val=&quot;00B35748&quot;/&gt;&lt;wsp:rsid wsp:val=&quot;00B7054B&quot;/&gt;&lt;wsp:rsid wsp:val=&quot;00BC174A&quot;/&gt;&lt;wsp:rsid wsp:val=&quot;00BD05B6&quot;/&gt;&lt;wsp:rsid wsp:val=&quot;00BE198B&quot;/&gt;&lt;wsp:rsid wsp:val=&quot;00C04B77&quot;/&gt;&lt;wsp:rsid wsp:val=&quot;00C11CB1&quot;/&gt;&lt;wsp:rsid wsp:val=&quot;00C34BB8&quot;/&gt;&lt;wsp:rsid wsp:val=&quot;00C46851&quot;/&gt;&lt;wsp:rsid wsp:val=&quot;00C8302A&quot;/&gt;&lt;wsp:rsid wsp:val=&quot;00CB2E77&quot;/&gt;&lt;wsp:rsid wsp:val=&quot;00CE17DD&quot;/&gt;&lt;wsp:rsid wsp:val=&quot;00D42A30&quot;/&gt;&lt;wsp:rsid wsp:val=&quot;00D4424B&quot;/&gt;&lt;wsp:rsid wsp:val=&quot;00D47AE4&quot;/&gt;&lt;wsp:rsid wsp:val=&quot;00D86A53&quot;/&gt;&lt;wsp:rsid wsp:val=&quot;00D87300&quot;/&gt;&lt;wsp:rsid wsp:val=&quot;00E330BB&quot;/&gt;&lt;wsp:rsid wsp:val=&quot;00E459F3&quot;/&gt;&lt;wsp:rsid wsp:val=&quot;00E50E4B&quot;/&gt;&lt;wsp:rsid wsp:val=&quot;00EB0EB0&quot;/&gt;&lt;wsp:rsid wsp:val=&quot;00EE257B&quot;/&gt;&lt;wsp:rsid wsp:val=&quot;00EE4A38&quot;/&gt;&lt;wsp:rsid wsp:val=&quot;00F2587E&quot;/&gt;&lt;wsp:rsid wsp:val=&quot;00F66AF0&quot;/&gt;&lt;wsp:rsid wsp:val=&quot;00F66D9E&quot;/&gt;&lt;wsp:rsid wsp:val=&quot;00FB0BDD&quot;/&gt;&lt;wsp:rsid wsp:val=&quot;00FC3EC8&quot;/&gt;&lt;/wsp:rsids&gt;&lt;/w:docPr&gt;&lt;w:body&gt;&lt;wx:sect&gt;&lt;w:p wsp:rsidR=&quot;00000000&quot; wsp:rsidRDefault=&quot;00D86A53&quot; wsp:rsidP=&quot;00D86A53&quot;&gt;&lt;m:oMathPara&gt;&lt;m:oMath&gt;&lt;m:sSub&gt;&lt;m:sSubPr&gt;&lt;m:ctrlPr&gt;&lt;w:rPr&gt;&lt;w:rFonts w:ascii=&quot;Cambria Math&quot; w:fareast=&quot;鏂规涔﹀畫绠€浣? w:h-ansi=&quot;Cambria Math&quot; w:cs=&quot;鏂规涔﹀畫绠€浣? w:hint=&quot;fareast&quot;/&gt;&lt;wx:sect&gt;&lt;w:p wsp&gt;&lt;wx:font wx:val=&quot;Cambria Math&quot;/&gt;&lt;w:sz-cs w:val=&quot;21&quot;/&gt;&lt;/w:rPr&gt;&lt;/m:ctrlPr&gt;&lt;/m:sSubPr&gt;&lt;m:e&gt;&lt;m:r&gt;&lt;w:rPr&gt;&lt;w:rFonts w:ascii=&quot;Cambria Math&quot; w:fareast=&quot;鏂规涔﹀畫绠€浣? w:h-ansi=&quot;Cambria Math&quot; w:cs=&quot;鏂规涔﹀畫绠€浣? w:hint=&quot;fareast&quot;/&gt;&lt;wx:font wx:val=&quot;Cambr&gt;&lt;wx:sect&gt;&lt;w:p wspia Math&quot;/&gt;&lt;w:i/&gt;&lt;w:sz-cs w:val=&quot;21&quot;/&gt;&lt;/w:rPr&gt;&lt;m:t&gt;v&lt;/m:t&gt;&lt;/m:r&gt;&lt;/m:e&gt;&lt;m:sub&gt;&lt;m:r&gt;&lt;w:rPr&gt;&lt;w:rFonts w:ascii=&quot;Cambria Math&quot; w:fareast=&quot;鏂规涔﹀畫绠€浣? w:h-ansi=&quot;Cambria Math&quot; w:cs=&quot;鏂规涔﹀畫绠€浣? w:hint=&quot;fareast&quot;/&gt;&lt;wx:font wx:val=&quot;Cambria Math&quot;/&gt;&lt;w:&gt;&lt;wx:sect&gt;&lt;w:p wspi/&gt;&lt;w:sz-cs w:val=&quot;21&quot;/&gt;&lt;/w:rPr&gt;&lt;m:t&gt;1&lt;/m:t&gt;&lt;/m:r&gt;&lt;/m:sub&gt;&lt;/m:sSub&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33" chromakey="#FFFFFF" o:title=""/>
            <o:lock v:ext="edit" aspectratio="t"/>
            <w10:wrap type="none"/>
            <w10:anchorlock/>
          </v:shape>
        </w:pict>
      </w:r>
      <w:r>
        <w:rPr>
          <w:szCs w:val="21"/>
        </w:rPr>
        <w:instrText xml:space="preserve"> </w:instrText>
      </w:r>
      <w:r>
        <w:rPr>
          <w:szCs w:val="21"/>
        </w:rPr>
        <w:fldChar w:fldCharType="separate"/>
      </w:r>
      <w:r>
        <w:rPr>
          <w:rFonts w:hint="eastAsia"/>
          <w:i/>
          <w:szCs w:val="21"/>
        </w:rPr>
        <w:t>v</w:t>
      </w:r>
      <w:r>
        <w:rPr>
          <w:rFonts w:hint="eastAsia"/>
          <w:szCs w:val="21"/>
          <w:vertAlign w:val="subscript"/>
        </w:rPr>
        <w:t>2</w:t>
      </w:r>
      <w:r>
        <w:rPr>
          <w:szCs w:val="21"/>
        </w:rPr>
        <w:fldChar w:fldCharType="end"/>
      </w:r>
      <w:r>
        <w:rPr>
          <w:rFonts w:hint="eastAsia" w:hAnsi="宋体"/>
          <w:szCs w:val="21"/>
        </w:rPr>
        <w:t>&gt;</w:t>
      </w:r>
      <w:r>
        <w:rPr>
          <w:rFonts w:hint="eastAsia"/>
          <w:i/>
          <w:szCs w:val="21"/>
        </w:rPr>
        <w:t xml:space="preserve"> v</w:t>
      </w:r>
      <w:r>
        <w:rPr>
          <w:rFonts w:hint="eastAsia"/>
          <w:szCs w:val="21"/>
          <w:vertAlign w:val="subscript"/>
        </w:rPr>
        <w:t>1</w:t>
      </w:r>
    </w:p>
    <w:p>
      <w:pPr>
        <w:tabs>
          <w:tab w:val="left" w:pos="284"/>
        </w:tabs>
        <w:adjustRightInd w:val="0"/>
        <w:snapToGrid w:val="0"/>
        <w:rPr>
          <w:rFonts w:hint="eastAsia"/>
          <w:szCs w:val="21"/>
        </w:rPr>
      </w:pPr>
      <w:r>
        <w:rPr>
          <w:rFonts w:hint="eastAsia"/>
          <w:szCs w:val="21"/>
        </w:rPr>
        <w:t xml:space="preserve">   C</w:t>
      </w:r>
      <w:r>
        <w:t>．</w:t>
      </w:r>
      <w:r>
        <w:rPr>
          <w:rFonts w:hint="eastAsia"/>
          <w:szCs w:val="21"/>
        </w:rPr>
        <w:t>火箭刚到</w:t>
      </w:r>
      <w:r>
        <w:rPr>
          <w:rFonts w:hint="eastAsia"/>
          <w:i/>
        </w:rPr>
        <w:t>B</w:t>
      </w:r>
      <w:r>
        <w:rPr>
          <w:rFonts w:hint="eastAsia"/>
          <w:szCs w:val="21"/>
        </w:rPr>
        <w:t>点的加速度为</w:t>
      </w:r>
      <w:r>
        <w:rPr>
          <w:i/>
          <w:position w:val="-20"/>
        </w:rPr>
        <w:object>
          <v:shape id="_x0000_i1040" o:spt="75" type="#_x0000_t75" style="height:27.65pt;width:16.7pt;" o:ole="t" filled="f" o:preferrelative="t" stroked="f" coordsize="21600,21600">
            <v:path/>
            <v:fill on="f" focussize="0,0"/>
            <v:stroke on="f" joinstyle="miter"/>
            <v:imagedata r:id="rId35" o:title=""/>
            <o:lock v:ext="edit" aspectratio="t"/>
            <w10:wrap type="none"/>
            <w10:anchorlock/>
          </v:shape>
          <o:OLEObject Type="Embed" ProgID="Equation.DSMT4" ShapeID="_x0000_i1040" DrawAspect="Content" ObjectID="_1468075736" r:id="rId34">
            <o:LockedField>false</o:LockedField>
          </o:OLEObject>
        </w:object>
      </w:r>
      <w:r>
        <w:rPr>
          <w:szCs w:val="21"/>
        </w:rPr>
        <w:fldChar w:fldCharType="begin"/>
      </w:r>
      <w:r>
        <w:rPr>
          <w:szCs w:val="21"/>
        </w:rPr>
        <w:instrText xml:space="preserve"> QUOTE </w:instrText>
      </w:r>
      <w:r>
        <w:rPr>
          <w:rFonts w:hint="eastAsia"/>
          <w:szCs w:val="21"/>
        </w:rPr>
        <w:pict>
          <v:shape id="_x0000_i1041" o:spt="75" type="#_x0000_t75" style="height:31.1pt;width:28.2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D7472&quot;/&gt;&lt;wsp:rsid wsp:val=&quot;00001441&quot;/&gt;&lt;wsp:rsid wsp:val=&quot;00020E52&quot;/&gt;&lt;wsp:rsid wsp:val=&quot;000252AC&quot;/&gt;&lt;wsp:rsid wsp:val=&quot;00043FDD&quot;/&gt;&lt;wsp:rsid wsp:val=&quot;00044B35&quot;/&gt;&lt;wsp:rsid wsp:val=&quot;00052E49&quot;/&gt;&lt;wsp:rsid wsp:val=&quot;000658B8&quot;/&gt;&lt;wsp:rsid wsp:val=&quot;000838D0&quot;/&gt;&lt;wsp:rsid wsp:val=&quot;00087F13&quot;/&gt;&lt;wsp:rsid wsp:val=&quot;000A0DED&quot;/&gt;&lt;wsp:rsid wsp:val=&quot;000B4EB8&quot;/&gt;&lt;wsp:rsid wsp:val=&quot;000B598C&quot;/&gt;&lt;wsp:rsid wsp:val=&quot;001147B6&quot;/&gt;&lt;wsp:rsid wsp:val=&quot;001232AA&quot;/&gt;&lt;wsp:rsid wsp:val=&quot;0013148C&quot;/&gt;&lt;wsp:rsid wsp:val=&quot;001326DA&quot;/&gt;&lt;wsp:rsid wsp:val=&quot;00153368&quot;/&gt;&lt;wsp:rsid wsp:val=&quot;00184A2E&quot;/&gt;&lt;wsp:rsid wsp:val=&quot;001A5D37&quot;/&gt;&lt;wsp:rsid wsp:val=&quot;002127C7&quot;/&gt;&lt;wsp:rsid wsp:val=&quot;00230C5A&quot;/&gt;&lt;wsp:rsid wsp:val=&quot;00251D4E&quot;/&gt;&lt;wsp:rsid wsp:val=&quot;0025265C&quot;/&gt;&lt;wsp:rsid wsp:val=&quot;002620FD&quot;/&gt;&lt;wsp:rsid wsp:val=&quot;002956CB&quot;/&gt;&lt;wsp:rsid wsp:val=&quot;002B41DC&quot;/&gt;&lt;wsp:rsid wsp:val=&quot;002C4BA1&quot;/&gt;&lt;wsp:rsid wsp:val=&quot;002E77DF&quot;/&gt;&lt;wsp:rsid wsp:val=&quot;002E7948&quot;/&gt;&lt;wsp:rsid wsp:val=&quot;00332D7C&quot;/&gt;&lt;wsp:rsid wsp:val=&quot;00334A9D&quot;/&gt;&lt;wsp:rsid wsp:val=&quot;00340D03&quot;/&gt;&lt;wsp:rsid wsp:val=&quot;003612EF&quot;/&gt;&lt;wsp:rsid wsp:val=&quot;003635A6&quot;/&gt;&lt;wsp:rsid wsp:val=&quot;003C4094&quot;/&gt;&lt;wsp:rsid wsp:val=&quot;003F040D&quot;/&gt;&lt;wsp:rsid wsp:val=&quot;003F44E6&quot;/&gt;&lt;wsp:rsid wsp:val=&quot;00412239&quot;/&gt;&lt;wsp:rsid wsp:val=&quot;00433682&quot;/&gt;&lt;wsp:rsid wsp:val=&quot;00477111&quot;/&gt;&lt;wsp:rsid wsp:val=&quot;0048744C&quot;/&gt;&lt;wsp:rsid wsp:val=&quot;00496A44&quot;/&gt;&lt;wsp:rsid wsp:val=&quot;004A4BF0&quot;/&gt;&lt;wsp:rsid wsp:val=&quot;004A5EF4&quot;/&gt;&lt;wsp:rsid wsp:val=&quot;004C5779&quot;/&gt;&lt;wsp:rsid wsp:val=&quot;004F58DF&quot;/&gt;&lt;wsp:rsid wsp:val=&quot;0052319E&quot;/&gt;&lt;wsp:rsid wsp:val=&quot;00552B96&quot;/&gt;&lt;wsp:rsid wsp:val=&quot;0055503C&quot;/&gt;&lt;wsp:rsid wsp:val=&quot;00595387&quot;/&gt;&lt;wsp:rsid wsp:val=&quot;005A417E&quot;/&gt;&lt;wsp:rsid wsp:val=&quot;005D531C&quot;/&gt;&lt;wsp:rsid wsp:val=&quot;005D7785&quot;/&gt;&lt;wsp:rsid wsp:val=&quot;005F0D1D&quot;/&gt;&lt;wsp:rsid wsp:val=&quot;006544C7&quot;/&gt;&lt;wsp:rsid wsp:val=&quot;0065607A&quot;/&gt;&lt;wsp:rsid wsp:val=&quot;006C3B94&quot;/&gt;&lt;wsp:rsid wsp:val=&quot;006D4B9B&quot;/&gt;&lt;wsp:rsid wsp:val=&quot;006E0D9C&quot;/&gt;&lt;wsp:rsid wsp:val=&quot;006E3EA5&quot;/&gt;&lt;wsp:rsid wsp:val=&quot;007208BB&quot;/&gt;&lt;wsp:rsid wsp:val=&quot;00734110&quot;/&gt;&lt;wsp:rsid wsp:val=&quot;007868AF&quot;/&gt;&lt;wsp:rsid wsp:val=&quot;00792420&quot;/&gt;&lt;wsp:rsid wsp:val=&quot;007C4397&quot;/&gt;&lt;wsp:rsid wsp:val=&quot;007C6254&quot;/&gt;&lt;wsp:rsid wsp:val=&quot;007C701B&quot;/&gt;&lt;wsp:rsid wsp:val=&quot;007D2396&quot;/&gt;&lt;wsp:rsid wsp:val=&quot;007E2787&quot;/&gt;&lt;wsp:rsid wsp:val=&quot;007E4A11&quot;/&gt;&lt;wsp:rsid wsp:val=&quot;007F4969&quot;/&gt;&lt;wsp:rsid wsp:val=&quot;00811E22&quot;/&gt;&lt;wsp:rsid wsp:val=&quot;008B4BDA&quot;/&gt;&lt;wsp:rsid wsp:val=&quot;008D63C5&quot;/&gt;&lt;wsp:rsid wsp:val=&quot;008F6B8E&quot;/&gt;&lt;wsp:rsid wsp:val=&quot;00906463&quot;/&gt;&lt;wsp:rsid wsp:val=&quot;009305E8&quot;/&gt;&lt;wsp:rsid wsp:val=&quot;009407FA&quot;/&gt;&lt;wsp:rsid wsp:val=&quot;00983B71&quot;/&gt;&lt;wsp:rsid wsp:val=&quot;00987ACF&quot;/&gt;&lt;wsp:rsid wsp:val=&quot;00997621&quot;/&gt;&lt;wsp:rsid wsp:val=&quot;009D7472&quot;/&gt;&lt;wsp:rsid wsp:val=&quot;009E6C6B&quot;/&gt;&lt;wsp:rsid wsp:val=&quot;009F1BE5&quot;/&gt;&lt;wsp:rsid wsp:val=&quot;00A0492A&quot;/&gt;&lt;wsp:rsid wsp:val=&quot;00A4280E&quot;/&gt;&lt;wsp:rsid wsp:val=&quot;00AC0CF5&quot;/&gt;&lt;wsp:rsid wsp:val=&quot;00AE0BF6&quot;/&gt;&lt;wsp:rsid wsp:val=&quot;00B01F29&quot;/&gt;&lt;wsp:rsid wsp:val=&quot;00B03604&quot;/&gt;&lt;wsp:rsid wsp:val=&quot;00B35748&quot;/&gt;&lt;wsp:rsid wsp:val=&quot;00B7054B&quot;/&gt;&lt;wsp:rsid wsp:val=&quot;00BC174A&quot;/&gt;&lt;wsp:rsid wsp:val=&quot;00BD05B6&quot;/&gt;&lt;wsp:rsid wsp:val=&quot;00BE198B&quot;/&gt;&lt;wsp:rsid wsp:val=&quot;00C04B77&quot;/&gt;&lt;wsp:rsid wsp:val=&quot;00C11CB1&quot;/&gt;&lt;wsp:rsid wsp:val=&quot;00C34BB8&quot;/&gt;&lt;wsp:rsid wsp:val=&quot;00C46851&quot;/&gt;&lt;wsp:rsid wsp:val=&quot;00C8302A&quot;/&gt;&lt;wsp:rsid wsp:val=&quot;00CB2E77&quot;/&gt;&lt;wsp:rsid wsp:val=&quot;00CE17DD&quot;/&gt;&lt;wsp:rsid wsp:val=&quot;00D42A30&quot;/&gt;&lt;wsp:rsid wsp:val=&quot;00D4424B&quot;/&gt;&lt;wsp:rsid wsp:val=&quot;00D47AE4&quot;/&gt;&lt;wsp:rsid wsp:val=&quot;00D87300&quot;/&gt;&lt;wsp:rsid wsp:val=&quot;00E330BB&quot;/&gt;&lt;wsp:rsid wsp:val=&quot;00E459F3&quot;/&gt;&lt;wsp:rsid wsp:val=&quot;00E50E4B&quot;/&gt;&lt;wsp:rsid wsp:val=&quot;00EB0EB0&quot;/&gt;&lt;wsp:rsid wsp:val=&quot;00EE257B&quot;/&gt;&lt;wsp:rsid wsp:val=&quot;00EE4A38&quot;/&gt;&lt;wsp:rsid wsp:val=&quot;00F2587E&quot;/&gt;&lt;wsp:rsid wsp:val=&quot;00F66AF0&quot;/&gt;&lt;wsp:rsid wsp:val=&quot;00F66D9E&quot;/&gt;&lt;wsp:rsid wsp:val=&quot;00FB0BDD&quot;/&gt;&lt;wsp:rsid wsp:val=&quot;00FC3EC8&quot;/&gt;&lt;/wsp:rsids&gt;&lt;/w:docPr&gt;&lt;w:body&gt;&lt;wx:sect&gt;&lt;w:p wsp:rsidR=&quot;00000000&quot; wsp:rsidRDefault=&quot;00087F13&quot; wsp:rsidP=&quot;00087F13&quot;&gt;&lt;m:oMathPara&gt;&lt;m:oMath&gt;&lt;m:r&gt;&lt;w:rPr&gt;&lt;w:rFonts w:ascii=&quot;Cambria Math&quot; w:fareast=&quot;鏂规涔﹀畫绠€浣? w:h-ansi=&quot;Cambria Math&quot; w:cs=&quot;鏂规涔﹀畫绠€浣? w:hint=&quot;fareast&quot;/&gt;&lt;wx:font wx:val=&quot;Cambr&gt;&lt;wx:sect&gt;&lt;w:p wspia Math&quot;/&gt;&lt;w:i/&gt;&lt;w:sz-cs w:val=&quot;21&quot;/&gt;&lt;/w:rPr&gt;&lt;m:t&gt;a=&lt;/m:t&gt;&lt;/m:r&gt;&lt;m:f&gt;&lt;m:fPr&gt;&lt;m:ctrlPr&gt;&lt;w:rPr&gt;&lt;w:rFonts w:ascii=&quot;Cambria Math&quot; w:fareast=&quot;鏂规涔﹀畫绠€浣? w:h-ansi=&quot;Cambria Math&quot; w:cs=&quot;鏂规涔﹀畫绠€浣? w:hint=&quot;fareast&quot;/&gt;&lt;wx:font wx:val=&quot;Cambria Math&quot;&gt;&lt;wx:sect&gt;&lt;w:p wsp/&gt;&lt;w:sz-cs w:val=&quot;21&quot;/&gt;&lt;/w:rPr&gt;&lt;/m:ctrlPr&gt;&lt;/m:fPr&gt;&lt;m:num&gt;&lt;m:sSubSup&gt;&lt;m:sSubSupPr&gt;&lt;m:ctrlPr&gt;&lt;w:rPr&gt;&lt;w:rFonts w:ascii=&quot;Cambria Math&quot; w:fareast=&quot;鏂规涔﹀畫绠€浣? w:h-ansi=&quot;Cambria Math&quot; w:cs=&quot;鏂规涔﹀畫绠€浣? w:hint=&quot;fareast&quot;/&gt;&lt;wx:font wx:val=&quot;Cambria &gt;&lt;wx:sect&gt;&lt;w:p wspMath&quot;/&gt;&lt;w:sz-cs w:val=&quot;21&quot;/&gt;&lt;/w:rPr&gt;&lt;/m:ctrlPr&gt;&lt;/m:sSubSupPr&gt;&lt;m:e&gt;&lt;m:r&gt;&lt;w:rPr&gt;&lt;w:rFonts w:ascii=&quot;Cambria Math&quot; w:fareast=&quot;鏂规涔﹀畫绠€浣? w:h-ansi=&quot;Cambria Math&quot; w:cs=&quot;鏂规涔﹀畫绠€浣? w:hint=&quot;fareast&quot;/&gt;&lt;wx:font wx:val=&quot;Cambria Math&quot;/&gt;&lt;w:i/&gt;&lt;w:sz-c&gt;&lt;wx:sect&gt;&lt;w:p wsps w:val=&quot;21&quot;/&gt;&lt;/w:rPr&gt;&lt;m:t&gt;v&lt;/m:t&gt;&lt;/m:r&gt;&lt;/m:e&gt;&lt;m:sub&gt;&lt;m:r&gt;&lt;w:rPr&gt;&lt;w:rFonts w:ascii=&quot;Cambria Math&quot; w:fareast=&quot;鏂规涔﹀畫绠€浣? w:h-ansi=&quot;Cambria Math&quot; w:cs=&quot;鏂规涔﹀畫绠€浣? w:hint=&quot;fareast&quot;/&gt;&lt;wx:font wx:val=&quot;Cambria Math&quot;/&gt;&lt;w:i/&gt;&lt;w:sz-cs w:val=&quot;21&quot;/&gt;&lt;wx:sect&gt;&lt;w:p wsp&gt;&lt;/w:rPr&gt;&lt;m:t&gt;2&lt;/m:t&gt;&lt;/m:r&gt;&lt;/m:sub&gt;&lt;m:sup&gt;&lt;m:r&gt;&lt;w:rPr&gt;&lt;w:rFonts w:ascii=&quot;Cambria Math&quot; w:fareast=&quot;鏂规涔﹀畫绠€浣? w:h-ansi=&quot;Cambria Math&quot; w:cs=&quot;鏂规涔﹀畫绠€浣? w:hint=&quot;fareast&quot;/&gt;&lt;wx:font wx:val=&quot;Cambria Math&quot;/&gt;&lt;w:i/&gt;&lt;w:sz-cs w:val=&quot;21&quot;/&gt;&lt;/w:rPr&gt;&lt;m&gt;&lt;wx:sect&gt;&lt;w:p wsp:t&gt;2&lt;/m:t&gt;&lt;/m:r&gt;&lt;/m:sup&gt;&lt;/m:sSubSup&gt;&lt;/m:num&gt;&lt;m:den&gt;&lt;m:r&gt;&lt;w:rPr&gt;&lt;w:rFonts w:ascii=&quot;Cambria Math&quot; w:fareast=&quot;鏂规涔﹀畫绠€浣? w:h-ansi=&quot;Cambria Math&quot; w:cs=&quot;鏂规涔﹀畫绠€浣? w:hint=&quot;fareast&quot;/&gt;&lt;wx:font wx:val=&quot;Cambria Math&quot;/&gt;&lt;w:i/&gt;&lt;w:sz-cs w:val=&quot;21&quot;/&gt;&lt;&gt;&lt;wx:sect&gt;&lt;w:p wsp/w:rPr&gt;&lt;m:t&gt;r&lt;/m:t&gt;&lt;/m:r&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36" chromakey="#FFFFFF" o:title=""/>
            <o:lock v:ext="edit" aspectratio="t"/>
            <w10:wrap type="none"/>
            <w10:anchorlock/>
          </v:shape>
        </w:pict>
      </w:r>
      <w:r>
        <w:rPr>
          <w:szCs w:val="21"/>
        </w:rPr>
        <w:instrText xml:space="preserve"> </w:instrText>
      </w:r>
      <w:r>
        <w:rPr>
          <w:szCs w:val="21"/>
        </w:rPr>
        <w:fldChar w:fldCharType="separate"/>
      </w:r>
      <w:r>
        <w:rPr>
          <w:szCs w:val="21"/>
        </w:rPr>
        <w:fldChar w:fldCharType="end"/>
      </w:r>
      <w:r>
        <w:rPr>
          <w:rFonts w:hint="eastAsia"/>
          <w:szCs w:val="21"/>
        </w:rPr>
        <w:t xml:space="preserve">  </w:t>
      </w:r>
    </w:p>
    <w:p>
      <w:pPr>
        <w:tabs>
          <w:tab w:val="left" w:pos="284"/>
        </w:tabs>
        <w:adjustRightInd w:val="0"/>
        <w:snapToGrid w:val="0"/>
        <w:rPr>
          <w:rFonts w:hint="eastAsia"/>
          <w:szCs w:val="21"/>
        </w:rPr>
      </w:pPr>
      <w:r>
        <w:rPr>
          <w:rFonts w:hint="eastAsia"/>
          <w:szCs w:val="21"/>
        </w:rPr>
        <w:t xml:space="preserve">   D</w:t>
      </w:r>
      <w:r>
        <w:t>．</w:t>
      </w:r>
      <w:r>
        <w:rPr>
          <w:rFonts w:hint="eastAsia"/>
          <w:szCs w:val="21"/>
        </w:rPr>
        <w:t>火箭从</w:t>
      </w:r>
      <w:r>
        <w:rPr>
          <w:i/>
        </w:rPr>
        <w:t>A</w:t>
      </w:r>
      <w:r>
        <w:rPr>
          <w:szCs w:val="21"/>
        </w:rPr>
        <w:t>运动到</w:t>
      </w:r>
      <w:r>
        <w:rPr>
          <w:i/>
        </w:rPr>
        <w:t>B</w:t>
      </w:r>
      <w:r>
        <w:rPr>
          <w:szCs w:val="21"/>
        </w:rPr>
        <w:t>的</w:t>
      </w:r>
      <w:r>
        <w:rPr>
          <w:rFonts w:hint="eastAsia"/>
          <w:szCs w:val="21"/>
        </w:rPr>
        <w:t>时间大于</w:t>
      </w:r>
      <w:r>
        <w:rPr>
          <w:i/>
          <w:position w:val="-26"/>
        </w:rPr>
        <w:object>
          <v:shape id="_x0000_i1042" o:spt="75" type="#_x0000_t75" style="height:29.4pt;width:16.15pt;" o:ole="t" filled="f" o:preferrelative="t" stroked="f" coordsize="21600,21600">
            <v:path/>
            <v:fill on="f" focussize="0,0"/>
            <v:stroke on="f" joinstyle="miter"/>
            <v:imagedata r:id="rId38" o:title=""/>
            <o:lock v:ext="edit" aspectratio="t"/>
            <w10:wrap type="none"/>
            <w10:anchorlock/>
          </v:shape>
          <o:OLEObject Type="Embed" ProgID="Equation.DSMT4" ShapeID="_x0000_i1042" DrawAspect="Content" ObjectID="_1468075737" r:id="rId37">
            <o:LockedField>false</o:LockedField>
          </o:OLEObject>
        </w:object>
      </w:r>
      <w:r>
        <w:rPr>
          <w:szCs w:val="21"/>
        </w:rPr>
        <w:fldChar w:fldCharType="begin"/>
      </w:r>
      <w:r>
        <w:rPr>
          <w:szCs w:val="21"/>
        </w:rPr>
        <w:instrText xml:space="preserve"> QUOTE </w:instrText>
      </w:r>
      <w:r>
        <w:rPr>
          <w:rFonts w:hint="eastAsia"/>
          <w:szCs w:val="21"/>
        </w:rPr>
        <w:pict>
          <v:shape id="_x0000_i1043" o:spt="75" type="#_x0000_t75" style="height:31.1pt;width:27.05pt;" filled="f" o:preferrelative="t" stroked="f" coordsize="21600,21600" equationxml="&lt;?xml version=&quot;1.0&quot; encoding=&quot;UTF-8&quot; standalone=&quot;yes&quot;?&gt;&#10;&lt;?mso-application progid=&quot;Word.Document&quot;?&gt;&#10;&lt;w:wordDocument xmlns:aml=&quot;http://schemas.microsoft.com/aml/2001/core&quot; xmlns:wpc=&quot;http://schemas.microsoft.com/office/word/2010/wordprocessingCanvas&quot; xmlns:dt=&quot;uuid:C2F41010-65B3-11d1-A29F-00AA00C14882&quot; xmlns:mc=&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ne=&quot;http://schemas.microsoft.com/office/word/2006/wordml&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4&lt;/o:Version&gt;&lt;/o:DocumentProperties&gt;&lt;w:docPr&gt;&lt;w:view w:val=&quot;print&quot;/&gt;&lt;w:zoom w:percent=&quot;170&quot;/&gt;&lt;w:doNotEmbedSystemFonts/&gt;&lt;w:bordersDontSurroundHeader/&gt;&lt;w:bordersDontSurroundFooter/&gt;&lt;w:defaultTabStop w:val=&quot;420&quot;/&gt;&lt;w:drawingGridVerticalSpacing w:val=&quot;156&quot;/&gt;&lt;w:displayHorizontalDrawingGridEvery w:val=&quot;0&quot;/&gt;&lt;w:displayVerticalDrawingGridEvery w:val=&quot;2&quot;/&gt;&lt;w:punctuationKerning/&gt;&lt;w:characterSpacingControl w:val=&quot;CompressPunctuation&quot;/&gt;&lt;w:optimizeForBrowser/&gt;&lt;w:allowPNG/&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adjustLineHeightInTable/&gt;&lt;w:breakWrappedTables/&gt;&lt;w:snapToGridInCell/&gt;&lt;w:wrapTextWithPunct/&gt;&lt;w:useAsianBreakRules/&gt;&lt;w:dontGrowAutofit/&gt;&lt;w:useFELayout/&gt;&lt;/w:compat&gt;&lt;wsp:rsids&gt;&lt;wsp:rsidRoot wsp:val=&quot;009D7472&quot;/&gt;&lt;wsp:rsid wsp:val=&quot;00001441&quot;/&gt;&lt;wsp:rsid wsp:val=&quot;00020E52&quot;/&gt;&lt;wsp:rsid wsp:val=&quot;000252AC&quot;/&gt;&lt;wsp:rsid wsp:val=&quot;00043FDD&quot;/&gt;&lt;wsp:rsid wsp:val=&quot;00044B35&quot;/&gt;&lt;wsp:rsid wsp:val=&quot;00052E49&quot;/&gt;&lt;wsp:rsid wsp:val=&quot;000658B8&quot;/&gt;&lt;wsp:rsid wsp:val=&quot;000838D0&quot;/&gt;&lt;wsp:rsid wsp:val=&quot;000A0DED&quot;/&gt;&lt;wsp:rsid wsp:val=&quot;000B4EB8&quot;/&gt;&lt;wsp:rsid wsp:val=&quot;000B598C&quot;/&gt;&lt;wsp:rsid wsp:val=&quot;001147B6&quot;/&gt;&lt;wsp:rsid wsp:val=&quot;001232AA&quot;/&gt;&lt;wsp:rsid wsp:val=&quot;0013148C&quot;/&gt;&lt;wsp:rsid wsp:val=&quot;001326DA&quot;/&gt;&lt;wsp:rsid wsp:val=&quot;00153368&quot;/&gt;&lt;wsp:rsid wsp:val=&quot;00184A2E&quot;/&gt;&lt;wsp:rsid wsp:val=&quot;001A5D37&quot;/&gt;&lt;wsp:rsid wsp:val=&quot;002127C7&quot;/&gt;&lt;wsp:rsid wsp:val=&quot;00230C5A&quot;/&gt;&lt;wsp:rsid wsp:val=&quot;00251D4E&quot;/&gt;&lt;wsp:rsid wsp:val=&quot;0025265C&quot;/&gt;&lt;wsp:rsid wsp:val=&quot;002620FD&quot;/&gt;&lt;wsp:rsid wsp:val=&quot;002956CB&quot;/&gt;&lt;wsp:rsid wsp:val=&quot;002B41DC&quot;/&gt;&lt;wsp:rsid wsp:val=&quot;002C4BA1&quot;/&gt;&lt;wsp:rsid wsp:val=&quot;002E77DF&quot;/&gt;&lt;wsp:rsid wsp:val=&quot;002E7948&quot;/&gt;&lt;wsp:rsid wsp:val=&quot;003156B4&quot;/&gt;&lt;wsp:rsid wsp:val=&quot;00332D7C&quot;/&gt;&lt;wsp:rsid wsp:val=&quot;00334A9D&quot;/&gt;&lt;wsp:rsid wsp:val=&quot;00340D03&quot;/&gt;&lt;wsp:rsid wsp:val=&quot;003612EF&quot;/&gt;&lt;wsp:rsid wsp:val=&quot;003635A6&quot;/&gt;&lt;wsp:rsid wsp:val=&quot;003C4094&quot;/&gt;&lt;wsp:rsid wsp:val=&quot;003F040D&quot;/&gt;&lt;wsp:rsid wsp:val=&quot;003F44E6&quot;/&gt;&lt;wsp:rsid wsp:val=&quot;00412239&quot;/&gt;&lt;wsp:rsid wsp:val=&quot;00433682&quot;/&gt;&lt;wsp:rsid wsp:val=&quot;00477111&quot;/&gt;&lt;wsp:rsid wsp:val=&quot;0048744C&quot;/&gt;&lt;wsp:rsid wsp:val=&quot;00496A44&quot;/&gt;&lt;wsp:rsid wsp:val=&quot;004A4BF0&quot;/&gt;&lt;wsp:rsid wsp:val=&quot;004A5EF4&quot;/&gt;&lt;wsp:rsid wsp:val=&quot;004C5779&quot;/&gt;&lt;wsp:rsid wsp:val=&quot;004F58DF&quot;/&gt;&lt;wsp:rsid wsp:val=&quot;0052319E&quot;/&gt;&lt;wsp:rsid wsp:val=&quot;00552B96&quot;/&gt;&lt;wsp:rsid wsp:val=&quot;0055503C&quot;/&gt;&lt;wsp:rsid wsp:val=&quot;00595387&quot;/&gt;&lt;wsp:rsid wsp:val=&quot;005A417E&quot;/&gt;&lt;wsp:rsid wsp:val=&quot;005D531C&quot;/&gt;&lt;wsp:rsid wsp:val=&quot;005D7785&quot;/&gt;&lt;wsp:rsid wsp:val=&quot;005F0D1D&quot;/&gt;&lt;wsp:rsid wsp:val=&quot;006544C7&quot;/&gt;&lt;wsp:rsid wsp:val=&quot;0065607A&quot;/&gt;&lt;wsp:rsid wsp:val=&quot;006C3B94&quot;/&gt;&lt;wsp:rsid wsp:val=&quot;006D4B9B&quot;/&gt;&lt;wsp:rsid wsp:val=&quot;006E0D9C&quot;/&gt;&lt;wsp:rsid wsp:val=&quot;006E3EA5&quot;/&gt;&lt;wsp:rsid wsp:val=&quot;007208BB&quot;/&gt;&lt;wsp:rsid wsp:val=&quot;00734110&quot;/&gt;&lt;wsp:rsid wsp:val=&quot;007868AF&quot;/&gt;&lt;wsp:rsid wsp:val=&quot;00792420&quot;/&gt;&lt;wsp:rsid wsp:val=&quot;007C4397&quot;/&gt;&lt;wsp:rsid wsp:val=&quot;007C6254&quot;/&gt;&lt;wsp:rsid wsp:val=&quot;007C701B&quot;/&gt;&lt;wsp:rsid wsp:val=&quot;007D2396&quot;/&gt;&lt;wsp:rsid wsp:val=&quot;007E2787&quot;/&gt;&lt;wsp:rsid wsp:val=&quot;007E4A11&quot;/&gt;&lt;wsp:rsid wsp:val=&quot;007F4969&quot;/&gt;&lt;wsp:rsid wsp:val=&quot;00811E22&quot;/&gt;&lt;wsp:rsid wsp:val=&quot;008B4BDA&quot;/&gt;&lt;wsp:rsid wsp:val=&quot;008D63C5&quot;/&gt;&lt;wsp:rsid wsp:val=&quot;008F6B8E&quot;/&gt;&lt;wsp:rsid wsp:val=&quot;00906463&quot;/&gt;&lt;wsp:rsid wsp:val=&quot;009305E8&quot;/&gt;&lt;wsp:rsid wsp:val=&quot;009407FA&quot;/&gt;&lt;wsp:rsid wsp:val=&quot;00983B71&quot;/&gt;&lt;wsp:rsid wsp:val=&quot;00987ACF&quot;/&gt;&lt;wsp:rsid wsp:val=&quot;00997621&quot;/&gt;&lt;wsp:rsid wsp:val=&quot;009D7472&quot;/&gt;&lt;wsp:rsid wsp:val=&quot;009E6C6B&quot;/&gt;&lt;wsp:rsid wsp:val=&quot;009F1BE5&quot;/&gt;&lt;wsp:rsid wsp:val=&quot;00A0492A&quot;/&gt;&lt;wsp:rsid wsp:val=&quot;00A4280E&quot;/&gt;&lt;wsp:rsid wsp:val=&quot;00AC0CF5&quot;/&gt;&lt;wsp:rsid wsp:val=&quot;00AE0BF6&quot;/&gt;&lt;wsp:rsid wsp:val=&quot;00B01F29&quot;/&gt;&lt;wsp:rsid wsp:val=&quot;00B03604&quot;/&gt;&lt;wsp:rsid wsp:val=&quot;00B35748&quot;/&gt;&lt;wsp:rsid wsp:val=&quot;00B7054B&quot;/&gt;&lt;wsp:rsid wsp:val=&quot;00BC174A&quot;/&gt;&lt;wsp:rsid wsp:val=&quot;00BD05B6&quot;/&gt;&lt;wsp:rsid wsp:val=&quot;00BE198B&quot;/&gt;&lt;wsp:rsid wsp:val=&quot;00C04B77&quot;/&gt;&lt;wsp:rsid wsp:val=&quot;00C11CB1&quot;/&gt;&lt;wsp:rsid wsp:val=&quot;00C34BB8&quot;/&gt;&lt;wsp:rsid wsp:val=&quot;00C46851&quot;/&gt;&lt;wsp:rsid wsp:val=&quot;00C8302A&quot;/&gt;&lt;wsp:rsid wsp:val=&quot;00CB2E77&quot;/&gt;&lt;wsp:rsid wsp:val=&quot;00CE17DD&quot;/&gt;&lt;wsp:rsid wsp:val=&quot;00D42A30&quot;/&gt;&lt;wsp:rsid wsp:val=&quot;00D4424B&quot;/&gt;&lt;wsp:rsid wsp:val=&quot;00D47AE4&quot;/&gt;&lt;wsp:rsid wsp:val=&quot;00D87300&quot;/&gt;&lt;wsp:rsid wsp:val=&quot;00E330BB&quot;/&gt;&lt;wsp:rsid wsp:val=&quot;00E459F3&quot;/&gt;&lt;wsp:rsid wsp:val=&quot;00E50E4B&quot;/&gt;&lt;wsp:rsid wsp:val=&quot;00EB0EB0&quot;/&gt;&lt;wsp:rsid wsp:val=&quot;00EE257B&quot;/&gt;&lt;wsp:rsid wsp:val=&quot;00EE4A38&quot;/&gt;&lt;wsp:rsid wsp:val=&quot;00F2587E&quot;/&gt;&lt;wsp:rsid wsp:val=&quot;00F66AF0&quot;/&gt;&lt;wsp:rsid wsp:val=&quot;00F66D9E&quot;/&gt;&lt;wsp:rsid wsp:val=&quot;00FB0BDD&quot;/&gt;&lt;wsp:rsid wsp:val=&quot;00FC3EC8&quot;/&gt;&lt;/wsp:rsids&gt;&lt;/w:docPr&gt;&lt;w:body&gt;&lt;wx:sect&gt;&lt;w:p wsp:rsidR=&quot;00000000&quot; wsp:rsidRDefault=&quot;003156B4&quot; wsp:rsidP=&quot;003156B4&quot;&gt;&lt;m:oMathPara&gt;&lt;m:oMath&gt;&lt;m:r&gt;&lt;w:rPr&gt;&lt;w:rFonts w:ascii=&quot;Cambria Math&quot; w:fareast=&quot;鏂规涔﹀畫绠€浣? w:h-ansi=&quot;Cambria Math&quot; w:cs=&quot;鏂规涔﹀畫绠€浣? w:hint=&quot;fareast&quot;/&gt;&lt;wx:font wx:val=&quot;Cambr&gt;&lt;wx:sect&gt;&lt;w:p wspia Math&quot;/&gt;&lt;w:i/&gt;&lt;w:sz-cs w:val=&quot;21&quot;/&gt;&lt;/w:rPr&gt;&lt;m:t&gt;t&amp;lt;&lt;/m:t&gt;&lt;/m:r&gt;&lt;m:f&gt;&lt;m:fPr&gt;&lt;m:ctrlPr&gt;&lt;w:rPr&gt;&lt;w:rFonts w:ascii=&quot;Cambria Math&quot; w:fareast=&quot;鏂规涔﹀畫绠€浣? w:h-ansi=&quot;Cambria Math&quot; w:cs=&quot;鏂规涔﹀畫绠€浣? w:hint=&quot;fareast&quot;/&gt;&lt;wx:font wx:val=&quot;Cambria Ma&gt;&lt;wx:sect&gt;&lt;w:p wspth&quot;/&gt;&lt;w:sz-cs w:val=&quot;21&quot;/&gt;&lt;/w:rPr&gt;&lt;/m:ctrlPr&gt;&lt;/m:fPr&gt;&lt;m:num&gt;&lt;m:r&gt;&lt;w:rPr&gt;&lt;w:rFonts w:ascii=&quot;Cambria Math&quot; w:fareast=&quot;鏂规涔﹀畫绠€浣? w:h-ansi=&quot;Cambria Math&quot; w:cs=&quot;鏂规涔﹀畫绠€浣? w:hint=&quot;fareast&quot;/&gt;&lt;wx:font wx:val=&quot;Cambria Math&quot;/&gt;&lt;w:i/&gt;&lt;w:sz-cs w:va&gt;&lt;wx:sect&gt;&lt;w:p wspl=&quot;21&quot;/&gt;&lt;/w:rPr&gt;&lt;m:t&gt;蟺r&lt;/m:t&gt;&lt;/m:r&gt;&lt;/m:num&gt;&lt;m:den&gt;&lt;m:sSub&gt;&lt;m:sSubPr&gt;&lt;m:ctrlPr&gt;&lt;w:rPr&gt;&lt;w:rFonts w:ascii=&quot;Cambria Math&quot; w:fareast=&quot;鏂规涔﹀畫绠€浣? w:h-ansi=&quot;Cambria Math&quot; w:cs=&quot;鏂规涔﹀畫绠€浣? w:hint=&quot;fareast&quot;/&gt;&lt;wx:font wx:val=&quot;Cambria Math&quot;/&gt;&lt;w:sza&gt;&lt;wx:sect&gt;&lt;w:p wsp-cs w:val=&quot;21&quot;/&gt;&lt;/w:rPr&gt;&lt;/m:ctrlPr&gt;&lt;/m:sSubPr&gt;&lt;m:e&gt;&lt;m:r&gt;&lt;w:rPr&gt;&lt;w:rFonts w:ascii=&quot;Cambria Math&quot; w:fareast=&quot;鏂规涔﹀畫绠€浣? w:h-ansi=&quot;Cambria Math&quot; w:cs=&quot;鏂规涔﹀畫绠€浣? w:hint=&quot;fareast&quot;/&gt;&lt;wx:font wx:val=&quot;Cambria Math&quot;/&gt;&lt;w:i/&gt;&lt;w:sz-cs w:val=&quot;21&quot;/&gt;&lt;&gt;&lt;wx:sect&gt;&lt;w:p wsp/w:rPr&gt;&lt;m:t&gt;v&lt;/m:t&gt;&lt;/m:r&gt;&lt;/m:e&gt;&lt;m:sub&gt;&lt;m:r&gt;&lt;w:rPr&gt;&lt;w:rFonts w:ascii=&quot;Cambria Math&quot; w:fareast=&quot;鏂规涔﹀畫绠€浣? w:h-ansi=&quot;Cambria Math&quot; w:cs=&quot;鏂规涔﹀畫绠€浣? w:hint=&quot;fareast&quot;/&gt;&lt;wx:font wx:val=&quot;Cambria Math&quot;/&gt;&lt;w:i/&gt;&lt;w:sz-cs w:val=&quot;21&quot;/&gt;&lt;/w:rPr&gt;&lt;m:t&gt;3&gt;&lt;wx:sect&gt;&lt;w:p wsp&lt;/m:t&gt;&lt;/m:r&gt;&lt;/m:sub&gt;&lt;/m:sSub&gt;&lt;/m:den&gt;&lt;/m:f&gt;&lt;/m:oMath&gt;&lt;/m:oMathPara&gt;&lt;/w:p&gt;&lt;w:sectPr wsp:rsidR=&quot;00000000&quot;&gt;&lt;w:pgSz w:w=&quot;12240&quot; w:h=&quot;15840&quot;/&gt;&lt;w:pgMar w:top=&quot;1440&quot; w:right=&quot;1800&quot; w:bottom=&quot;1440&quot; w:left=&quot;1800&quot; w:header=&quot;720&quot; w:footer=&quot;720&quot; w:gutter=&quot;0&quot;/&gt;&lt;w:cols w:space=&quot;720&quot;/&gt;&lt;/w:sectPr&gt;&lt;/wx:sect&gt;&lt;/w:body&gt;&lt;/w:wordDocument&gt;">
            <v:path/>
            <v:fill on="f" focussize="0,0"/>
            <v:stroke on="f" joinstyle="miter"/>
            <v:imagedata r:id="rId39" chromakey="#FFFFFF" o:title=""/>
            <o:lock v:ext="edit" aspectratio="t"/>
            <w10:wrap type="none"/>
            <w10:anchorlock/>
          </v:shape>
        </w:pict>
      </w:r>
      <w:r>
        <w:rPr>
          <w:szCs w:val="21"/>
        </w:rPr>
        <w:instrText xml:space="preserve"> </w:instrText>
      </w:r>
      <w:r>
        <w:rPr>
          <w:szCs w:val="21"/>
        </w:rPr>
        <w:fldChar w:fldCharType="separate"/>
      </w:r>
      <w:r>
        <w:rPr>
          <w:szCs w:val="21"/>
        </w:rPr>
        <w:fldChar w:fldCharType="end"/>
      </w:r>
    </w:p>
    <w:p>
      <w:pPr>
        <w:ind w:left="315" w:hanging="315" w:hangingChars="150"/>
      </w:pPr>
      <w:r>
        <w:rPr>
          <w:rFonts w:hint="eastAsia"/>
          <w:color w:val="000000"/>
          <w:szCs w:val="21"/>
        </w:rPr>
        <w:t>9</w:t>
      </w:r>
      <w:r>
        <w:rPr>
          <w:color w:val="000000"/>
          <w:szCs w:val="21"/>
        </w:rPr>
        <w:t>．</w:t>
      </w:r>
      <w:r>
        <w:rPr>
          <w:rFonts w:hint="eastAsia"/>
          <w:color w:val="000000"/>
          <w:szCs w:val="21"/>
        </w:rPr>
        <w:t>如图所示，</w:t>
      </w:r>
      <w:r>
        <w:rPr>
          <w:rFonts w:hint="eastAsia"/>
        </w:rPr>
        <w:t>某同学通过实验</w:t>
      </w:r>
      <w:r>
        <w:t>探究变压器原</w:t>
      </w:r>
      <w:r>
        <w:rPr>
          <w:rFonts w:hint="eastAsia"/>
        </w:rPr>
        <w:t>、</w:t>
      </w:r>
      <w:r>
        <w:t>副线圈电压与匝数的关系．将电源接在原线圈的</w:t>
      </w:r>
      <w:r>
        <w:rPr>
          <w:rFonts w:hint="eastAsia"/>
        </w:rPr>
        <w:t>“0”</w:t>
      </w:r>
      <w:r>
        <w:t>和</w:t>
      </w:r>
      <w:r>
        <w:rPr>
          <w:rFonts w:hint="eastAsia"/>
        </w:rPr>
        <w:t>“8”</w:t>
      </w:r>
      <w:r>
        <w:t>两个接线柱之间，调节电源电压为</w:t>
      </w:r>
      <w:r>
        <w:rPr>
          <w:rFonts w:hint="eastAsia"/>
        </w:rPr>
        <w:t>10.0V，</w:t>
      </w:r>
      <w:r>
        <w:t>用电表测量副线圈的</w:t>
      </w:r>
      <w:r>
        <w:rPr>
          <w:rFonts w:hint="eastAsia"/>
        </w:rPr>
        <w:t>“0”</w:t>
      </w:r>
      <w:r>
        <w:t>和</w:t>
      </w:r>
      <w:r>
        <w:rPr>
          <w:rFonts w:hint="eastAsia"/>
        </w:rPr>
        <w:t>“4”</w:t>
      </w:r>
      <w:r>
        <w:t>两个接线柱之间的电压，则电表读数可能</w:t>
      </w:r>
      <w:r>
        <w:rPr>
          <w:rFonts w:hint="eastAsia"/>
        </w:rPr>
        <w:t>是</w:t>
      </w:r>
    </w:p>
    <w:p>
      <w:pPr>
        <w:ind w:firstLine="315" w:firstLineChars="150"/>
      </w:pPr>
      <w:r>
        <w:pict>
          <v:shape id="_x0000_s1527" o:spid="_x0000_s1527" o:spt="75" type="#_x0000_t75" style="position:absolute;left:0pt;margin-left:161.85pt;margin-top:2.15pt;height:75.9pt;width:198.15pt;mso-wrap-distance-bottom:0pt;mso-wrap-distance-left:9pt;mso-wrap-distance-right:9pt;mso-wrap-distance-top:0pt;z-index:251659264;mso-width-relative:page;mso-height-relative:page;" filled="f" o:preferrelative="t" stroked="f" coordsize="21600,21600">
            <v:path/>
            <v:fill on="f" focussize="0,0"/>
            <v:stroke on="f" joinstyle="miter"/>
            <v:imagedata r:id="rId40" cropbottom="6471f" o:title=""/>
            <o:lock v:ext="edit" aspectratio="t"/>
            <w10:wrap type="square"/>
          </v:shape>
        </w:pict>
      </w:r>
      <w:r>
        <w:t>A．</w:t>
      </w:r>
      <w:r>
        <w:rPr>
          <w:rFonts w:hint="eastAsia"/>
        </w:rPr>
        <w:t>4.9</w:t>
      </w:r>
      <w:r>
        <w:t xml:space="preserve">V    </w:t>
      </w:r>
      <w:r>
        <w:rPr>
          <w:rFonts w:hint="eastAsia"/>
        </w:rPr>
        <w:t xml:space="preserve">     </w:t>
      </w:r>
    </w:p>
    <w:p>
      <w:pPr>
        <w:ind w:firstLine="315" w:firstLineChars="150"/>
      </w:pPr>
      <w:r>
        <w:t>B．</w:t>
      </w:r>
      <w:r>
        <w:rPr>
          <w:rFonts w:hint="eastAsia"/>
        </w:rPr>
        <w:t>5.1V</w:t>
      </w:r>
      <w:r>
        <w:t xml:space="preserve">   </w:t>
      </w:r>
      <w:r>
        <w:rPr>
          <w:rFonts w:hint="eastAsia"/>
        </w:rPr>
        <w:t xml:space="preserve">         </w:t>
      </w:r>
    </w:p>
    <w:p>
      <w:pPr>
        <w:ind w:firstLine="315" w:firstLineChars="150"/>
      </w:pPr>
      <w:r>
        <w:t>C．</w:t>
      </w:r>
      <w:r>
        <w:rPr>
          <w:rFonts w:hint="eastAsia"/>
        </w:rPr>
        <w:t>10</w:t>
      </w:r>
      <w:r>
        <w:t>.</w:t>
      </w:r>
      <w:r>
        <w:rPr>
          <w:rFonts w:hint="eastAsia"/>
        </w:rPr>
        <w:t>2</w:t>
      </w:r>
      <w:r>
        <w:t xml:space="preserve">V </w:t>
      </w:r>
      <w:r>
        <w:rPr>
          <w:rFonts w:hint="eastAsia"/>
        </w:rPr>
        <w:t xml:space="preserve">           </w:t>
      </w:r>
    </w:p>
    <w:p>
      <w:pPr>
        <w:ind w:firstLine="315" w:firstLineChars="150"/>
      </w:pPr>
      <w:r>
        <w:rPr>
          <w:rFonts w:hint="eastAsia"/>
        </w:rPr>
        <w:t>D</w:t>
      </w:r>
      <w:r>
        <w:t>．</w:t>
      </w:r>
      <w:r>
        <w:rPr>
          <w:rFonts w:hint="eastAsia"/>
        </w:rPr>
        <w:t>20</w:t>
      </w:r>
      <w:r>
        <w:t>.</w:t>
      </w:r>
      <w:r>
        <w:rPr>
          <w:rFonts w:hint="eastAsia"/>
        </w:rPr>
        <w:t>1</w:t>
      </w:r>
      <w:r>
        <w:t>V</w:t>
      </w:r>
    </w:p>
    <w:p>
      <w:pPr>
        <w:ind w:left="315" w:hanging="315" w:hangingChars="150"/>
      </w:pPr>
    </w:p>
    <w:p>
      <w:pPr>
        <w:ind w:left="315" w:hanging="315" w:hangingChars="150"/>
      </w:pPr>
      <w:r>
        <w:t>10．如图甲所示，某选手正在进行定点投篮．在篮球运动所在的竖直平面内建立坐标系</w:t>
      </w:r>
      <w:r>
        <w:rPr>
          <w:i/>
          <w:iCs/>
        </w:rPr>
        <w:t>xOy</w:t>
      </w:r>
      <w:r>
        <w:t>，如图乙所示，篮球由</w:t>
      </w:r>
      <w:r>
        <w:rPr>
          <w:i/>
          <w:iCs/>
        </w:rPr>
        <w:t>A</w:t>
      </w:r>
      <w:r>
        <w:t>点投出，</w:t>
      </w:r>
      <w:r>
        <w:rPr>
          <w:i/>
          <w:iCs/>
        </w:rPr>
        <w:t>A</w:t>
      </w:r>
      <w:r>
        <w:t>、</w:t>
      </w:r>
      <w:r>
        <w:rPr>
          <w:i/>
          <w:iCs/>
        </w:rPr>
        <w:t>B</w:t>
      </w:r>
      <w:r>
        <w:t>、</w:t>
      </w:r>
      <w:r>
        <w:rPr>
          <w:i/>
          <w:iCs/>
        </w:rPr>
        <w:t>C</w:t>
      </w:r>
      <w:r>
        <w:t>、</w:t>
      </w:r>
      <w:r>
        <w:rPr>
          <w:i/>
          <w:iCs/>
        </w:rPr>
        <w:t>D</w:t>
      </w:r>
      <w:r>
        <w:t>是篮球运动轨迹上的四点，</w:t>
      </w:r>
      <w:r>
        <w:rPr>
          <w:i/>
          <w:iCs/>
        </w:rPr>
        <w:t>C</w:t>
      </w:r>
      <w:r>
        <w:t>为篮球运动的最高点．重力加速度为</w:t>
      </w:r>
      <w:r>
        <w:rPr>
          <w:i/>
          <w:iCs/>
        </w:rPr>
        <w:t>g</w:t>
      </w:r>
      <w:r>
        <w:t>，空气阻力忽略不计．则下列说法正确的是</w:t>
      </w:r>
    </w:p>
    <w:p>
      <w:pPr>
        <w:jc w:val="left"/>
        <w:textAlignment w:val="center"/>
      </w:pPr>
      <w:r>
        <w:pict>
          <v:shape id="图片 100001" o:spid="_x0000_s1584" o:spt="75" type="#_x0000_t75" style="position:absolute;left:0pt;margin-left:63.75pt;margin-top:2.4pt;height:107.5pt;width:253.35pt;mso-wrap-distance-bottom:0pt;mso-wrap-distance-left:9pt;mso-wrap-distance-right:9pt;mso-wrap-distance-top:0pt;z-index:251659264;mso-width-relative:page;mso-height-relative:page;" filled="f" o:preferrelative="t" stroked="f" coordsize="21600,21600">
            <v:path/>
            <v:fill on="f" focussize="0,0"/>
            <v:stroke on="f" joinstyle="miter"/>
            <v:imagedata r:id="rId41" o:title=""/>
            <o:lock v:ext="edit" aspectratio="t"/>
            <w10:wrap type="square"/>
          </v:shape>
        </w:pict>
      </w:r>
    </w:p>
    <w:p>
      <w:pPr>
        <w:jc w:val="left"/>
        <w:textAlignment w:val="center"/>
      </w:pPr>
    </w:p>
    <w:p>
      <w:pPr>
        <w:jc w:val="left"/>
        <w:textAlignment w:val="center"/>
      </w:pPr>
    </w:p>
    <w:p>
      <w:pPr>
        <w:jc w:val="left"/>
        <w:textAlignment w:val="center"/>
      </w:pPr>
    </w:p>
    <w:p>
      <w:pPr>
        <w:jc w:val="left"/>
        <w:textAlignment w:val="center"/>
      </w:pPr>
    </w:p>
    <w:p>
      <w:pPr>
        <w:ind w:firstLine="420" w:firstLineChars="200"/>
        <w:textAlignment w:val="center"/>
        <w:rPr>
          <w:rFonts w:hint="eastAsia" w:eastAsiaTheme="minorEastAsia"/>
          <w:kern w:val="0"/>
          <w:szCs w:val="21"/>
        </w:rPr>
      </w:pPr>
    </w:p>
    <w:p>
      <w:pPr>
        <w:ind w:firstLine="420" w:firstLineChars="200"/>
        <w:textAlignment w:val="center"/>
        <w:rPr>
          <w:rFonts w:hint="eastAsia" w:eastAsiaTheme="minorEastAsia"/>
          <w:kern w:val="0"/>
          <w:szCs w:val="21"/>
        </w:rPr>
      </w:pPr>
    </w:p>
    <w:p>
      <w:pPr>
        <w:ind w:firstLine="420" w:firstLineChars="200"/>
        <w:textAlignment w:val="center"/>
        <w:rPr>
          <w:rFonts w:hint="eastAsia" w:eastAsiaTheme="minorEastAsia"/>
          <w:kern w:val="0"/>
          <w:szCs w:val="21"/>
        </w:rPr>
      </w:pPr>
    </w:p>
    <w:p>
      <w:pPr>
        <w:ind w:firstLine="420" w:firstLineChars="200"/>
        <w:textAlignment w:val="center"/>
        <w:rPr>
          <w:rFonts w:eastAsiaTheme="minorEastAsia"/>
          <w:kern w:val="0"/>
          <w:szCs w:val="21"/>
        </w:rPr>
      </w:pPr>
      <w:r>
        <w:rPr>
          <w:rFonts w:eastAsiaTheme="minorEastAsia"/>
          <w:kern w:val="0"/>
          <w:szCs w:val="21"/>
        </w:rPr>
        <w:t>A</w:t>
      </w:r>
      <w:r>
        <w:rPr>
          <w:rFonts w:hAnsiTheme="minorEastAsia" w:eastAsiaTheme="minorEastAsia"/>
          <w:kern w:val="0"/>
          <w:szCs w:val="21"/>
        </w:rPr>
        <w:t>．篮球经过</w:t>
      </w:r>
      <w:r>
        <w:rPr>
          <w:rFonts w:eastAsiaTheme="minorEastAsia"/>
          <w:i/>
          <w:iCs/>
        </w:rPr>
        <w:t>C</w:t>
      </w:r>
      <w:r>
        <w:rPr>
          <w:rFonts w:hAnsiTheme="minorEastAsia" w:eastAsiaTheme="minorEastAsia"/>
          <w:kern w:val="0"/>
          <w:szCs w:val="21"/>
        </w:rPr>
        <w:t>点时速度大小为</w:t>
      </w:r>
      <w:r>
        <w:rPr>
          <w:rFonts w:eastAsiaTheme="minorEastAsia"/>
          <w:kern w:val="0"/>
          <w:szCs w:val="21"/>
        </w:rPr>
        <w:object>
          <v:shape id="_x0000_i1044" o:spt="75" alt="eqIdc2662fc97ae64697b91107039334a9d7" type="#_x0000_t75" style="height:15pt;width:20.15pt;" o:ole="t" filled="f" o:preferrelative="t" stroked="f" coordsize="21600,21600">
            <v:path/>
            <v:fill on="f" focussize="0,0"/>
            <v:stroke on="f" joinstyle="miter"/>
            <v:imagedata r:id="rId43" o:title=""/>
            <o:lock v:ext="edit" aspectratio="t"/>
            <w10:wrap type="none"/>
            <w10:anchorlock/>
          </v:shape>
          <o:OLEObject Type="Embed" ProgID="Equation.DSMT4" ShapeID="_x0000_i1044" DrawAspect="Content" ObjectID="_1468075738" r:id="rId42">
            <o:LockedField>false</o:LockedField>
          </o:OLEObject>
        </w:object>
      </w:r>
    </w:p>
    <w:p>
      <w:pPr>
        <w:ind w:firstLine="420" w:firstLineChars="200"/>
        <w:textAlignment w:val="center"/>
        <w:rPr>
          <w:rFonts w:eastAsiaTheme="minorEastAsia"/>
          <w:kern w:val="0"/>
          <w:szCs w:val="21"/>
        </w:rPr>
      </w:pPr>
      <w:r>
        <w:rPr>
          <w:rFonts w:eastAsiaTheme="minorEastAsia"/>
          <w:kern w:val="0"/>
          <w:szCs w:val="21"/>
        </w:rPr>
        <w:t>B</w:t>
      </w:r>
      <w:r>
        <w:rPr>
          <w:rFonts w:hAnsiTheme="minorEastAsia" w:eastAsiaTheme="minorEastAsia"/>
          <w:kern w:val="0"/>
          <w:szCs w:val="21"/>
        </w:rPr>
        <w:t>．篮球经过</w:t>
      </w:r>
      <w:r>
        <w:rPr>
          <w:rFonts w:eastAsiaTheme="minorEastAsia"/>
          <w:i/>
          <w:iCs/>
        </w:rPr>
        <w:t>B</w:t>
      </w:r>
      <w:r>
        <w:rPr>
          <w:rFonts w:hAnsiTheme="minorEastAsia" w:eastAsiaTheme="minorEastAsia"/>
          <w:kern w:val="0"/>
          <w:szCs w:val="21"/>
        </w:rPr>
        <w:t>点和</w:t>
      </w:r>
      <w:r>
        <w:rPr>
          <w:rFonts w:eastAsiaTheme="minorEastAsia"/>
          <w:i/>
          <w:iCs/>
        </w:rPr>
        <w:t>D</w:t>
      </w:r>
      <w:r>
        <w:rPr>
          <w:rFonts w:hAnsiTheme="minorEastAsia" w:eastAsiaTheme="minorEastAsia"/>
          <w:kern w:val="0"/>
          <w:szCs w:val="21"/>
        </w:rPr>
        <w:t>点的动量相同</w:t>
      </w:r>
    </w:p>
    <w:p>
      <w:pPr>
        <w:ind w:firstLine="420" w:firstLineChars="200"/>
        <w:textAlignment w:val="center"/>
        <w:rPr>
          <w:rFonts w:eastAsiaTheme="minorEastAsia"/>
          <w:kern w:val="0"/>
          <w:szCs w:val="21"/>
        </w:rPr>
      </w:pPr>
      <w:r>
        <w:rPr>
          <w:rFonts w:eastAsiaTheme="minorEastAsia"/>
          <w:kern w:val="0"/>
          <w:szCs w:val="21"/>
        </w:rPr>
        <w:t>C</w:t>
      </w:r>
      <w:r>
        <w:rPr>
          <w:rFonts w:hAnsiTheme="minorEastAsia" w:eastAsiaTheme="minorEastAsia"/>
          <w:kern w:val="0"/>
          <w:szCs w:val="21"/>
        </w:rPr>
        <w:t>．篮球由</w:t>
      </w:r>
      <w:r>
        <w:rPr>
          <w:rFonts w:eastAsiaTheme="minorEastAsia"/>
          <w:i/>
          <w:iCs/>
        </w:rPr>
        <w:t>A</w:t>
      </w:r>
      <w:r>
        <w:rPr>
          <w:rFonts w:hAnsiTheme="minorEastAsia" w:eastAsiaTheme="minorEastAsia"/>
          <w:kern w:val="0"/>
          <w:szCs w:val="21"/>
        </w:rPr>
        <w:t>到</w:t>
      </w:r>
      <w:r>
        <w:rPr>
          <w:rFonts w:eastAsiaTheme="minorEastAsia"/>
          <w:i/>
          <w:iCs/>
        </w:rPr>
        <w:t>B</w:t>
      </w:r>
      <w:r>
        <w:rPr>
          <w:rFonts w:hAnsiTheme="minorEastAsia" w:eastAsiaTheme="minorEastAsia"/>
          <w:kern w:val="0"/>
          <w:szCs w:val="21"/>
        </w:rPr>
        <w:t>和由</w:t>
      </w:r>
      <w:r>
        <w:rPr>
          <w:rFonts w:eastAsiaTheme="minorEastAsia"/>
          <w:i/>
          <w:iCs/>
        </w:rPr>
        <w:t>B</w:t>
      </w:r>
      <w:r>
        <w:rPr>
          <w:rFonts w:hAnsiTheme="minorEastAsia" w:eastAsiaTheme="minorEastAsia"/>
          <w:kern w:val="0"/>
          <w:szCs w:val="21"/>
        </w:rPr>
        <w:t>到</w:t>
      </w:r>
      <w:r>
        <w:rPr>
          <w:rFonts w:eastAsiaTheme="minorEastAsia"/>
          <w:i/>
          <w:iCs/>
        </w:rPr>
        <w:t>C</w:t>
      </w:r>
      <w:r>
        <w:rPr>
          <w:rFonts w:hAnsiTheme="minorEastAsia" w:eastAsiaTheme="minorEastAsia"/>
          <w:kern w:val="0"/>
          <w:szCs w:val="21"/>
        </w:rPr>
        <w:t>过程，动量的变化量相同</w:t>
      </w:r>
    </w:p>
    <w:p>
      <w:pPr>
        <w:ind w:firstLine="420" w:firstLineChars="200"/>
        <w:textAlignment w:val="center"/>
        <w:rPr>
          <w:rFonts w:eastAsiaTheme="minorEastAsia"/>
          <w:kern w:val="0"/>
          <w:szCs w:val="21"/>
        </w:rPr>
      </w:pPr>
      <w:r>
        <w:rPr>
          <w:rFonts w:eastAsiaTheme="minorEastAsia"/>
          <w:kern w:val="0"/>
          <w:szCs w:val="21"/>
        </w:rPr>
        <w:t>D</w:t>
      </w:r>
      <w:r>
        <w:rPr>
          <w:rFonts w:hAnsiTheme="minorEastAsia" w:eastAsiaTheme="minorEastAsia"/>
          <w:kern w:val="0"/>
          <w:szCs w:val="21"/>
        </w:rPr>
        <w:t>．篮球由</w:t>
      </w:r>
      <w:r>
        <w:rPr>
          <w:rFonts w:eastAsiaTheme="minorEastAsia"/>
          <w:i/>
          <w:iCs/>
        </w:rPr>
        <w:t>B</w:t>
      </w:r>
      <w:r>
        <w:rPr>
          <w:rFonts w:hAnsiTheme="minorEastAsia" w:eastAsiaTheme="minorEastAsia"/>
          <w:kern w:val="0"/>
          <w:szCs w:val="21"/>
        </w:rPr>
        <w:t>到</w:t>
      </w:r>
      <w:r>
        <w:rPr>
          <w:rFonts w:eastAsiaTheme="minorEastAsia"/>
          <w:i/>
          <w:iCs/>
        </w:rPr>
        <w:t>C</w:t>
      </w:r>
      <w:r>
        <w:rPr>
          <w:rFonts w:hAnsiTheme="minorEastAsia" w:eastAsiaTheme="minorEastAsia"/>
          <w:kern w:val="0"/>
          <w:szCs w:val="21"/>
        </w:rPr>
        <w:t>和由</w:t>
      </w:r>
      <w:r>
        <w:rPr>
          <w:rFonts w:eastAsiaTheme="minorEastAsia"/>
          <w:i/>
          <w:iCs/>
        </w:rPr>
        <w:t>C</w:t>
      </w:r>
      <w:r>
        <w:rPr>
          <w:rFonts w:hAnsiTheme="minorEastAsia" w:eastAsiaTheme="minorEastAsia"/>
          <w:kern w:val="0"/>
          <w:szCs w:val="21"/>
        </w:rPr>
        <w:t>到</w:t>
      </w:r>
      <w:r>
        <w:rPr>
          <w:rFonts w:eastAsiaTheme="minorEastAsia"/>
          <w:i/>
          <w:iCs/>
        </w:rPr>
        <w:t>D</w:t>
      </w:r>
      <w:r>
        <w:rPr>
          <w:rFonts w:hAnsiTheme="minorEastAsia" w:eastAsiaTheme="minorEastAsia"/>
          <w:kern w:val="0"/>
          <w:szCs w:val="21"/>
        </w:rPr>
        <w:t>过程，重力做功相同</w:t>
      </w:r>
    </w:p>
    <w:p>
      <w:pPr>
        <w:ind w:left="315" w:hanging="315" w:hangingChars="150"/>
      </w:pPr>
      <w:r>
        <w:t xml:space="preserve"> </w:t>
      </w:r>
      <w:r>
        <w:pict>
          <v:shape id="_x0000_s1410" o:spid="_x0000_s1410" o:spt="75" alt="figure" type="#_x0000_t75" style="position:absolute;left:0pt;margin-left:286.8pt;margin-top:50pt;height:87.45pt;width:122.6pt;mso-wrap-distance-bottom:0pt;mso-wrap-distance-left:9pt;mso-wrap-distance-right:9pt;mso-wrap-distance-top:0pt;z-index:251659264;mso-width-relative:page;mso-height-relative:page;" filled="f" o:preferrelative="t" stroked="f" coordsize="21600,21600">
            <v:path/>
            <v:fill on="f" focussize="0,0"/>
            <v:stroke on="f" joinstyle="miter"/>
            <v:imagedata r:id="rId44" o:title="figure"/>
            <o:lock v:ext="edit" aspectratio="t"/>
            <w10:wrap type="square"/>
          </v:shape>
        </w:pict>
      </w:r>
      <w:r>
        <w:rPr>
          <w:rFonts w:hint="eastAsia"/>
        </w:rPr>
        <w:t>11</w:t>
      </w:r>
      <w:r>
        <w:t>．如图所示，倾角为</w:t>
      </w:r>
      <w:r>
        <w:rPr>
          <w:i/>
        </w:rPr>
        <w:t>α</w:t>
      </w:r>
      <w:r>
        <w:t>的斜面上放置着光滑导轨，金属棒</w:t>
      </w:r>
      <w:r>
        <w:rPr>
          <w:i/>
        </w:rPr>
        <w:t>KN</w:t>
      </w:r>
      <w:r>
        <w:t>置于导轨上，在以</w:t>
      </w:r>
      <w:r>
        <w:rPr>
          <w:i/>
        </w:rPr>
        <w:t>ab</w:t>
      </w:r>
      <w:r>
        <w:t>和</w:t>
      </w:r>
      <w:r>
        <w:rPr>
          <w:i/>
        </w:rPr>
        <w:t>cd</w:t>
      </w:r>
      <w:r>
        <w:t>为边界的区域内存在磁感应强度为</w:t>
      </w:r>
      <w:r>
        <w:rPr>
          <w:i/>
        </w:rPr>
        <w:t>B</w:t>
      </w:r>
      <w:r>
        <w:t>的匀强磁场，磁场方向垂直导轨平面向上．在</w:t>
      </w:r>
      <w:r>
        <w:rPr>
          <w:i/>
        </w:rPr>
        <w:t>cd</w:t>
      </w:r>
      <w:r>
        <w:t>左侧的无磁场区域</w:t>
      </w:r>
      <w:r>
        <w:rPr>
          <w:i/>
        </w:rPr>
        <w:t>cdPM</w:t>
      </w:r>
      <w:r>
        <w:t>内有一半径很小的金属圆环</w:t>
      </w:r>
      <w:r>
        <w:rPr>
          <w:i/>
        </w:rPr>
        <w:t>L</w:t>
      </w:r>
      <w:r>
        <w:t>，圆环与导轨在同一平面内．当金属棒</w:t>
      </w:r>
      <w:r>
        <w:rPr>
          <w:i/>
        </w:rPr>
        <w:t>KN</w:t>
      </w:r>
      <w:r>
        <w:t>在重力作用下从磁场右边界</w:t>
      </w:r>
      <w:r>
        <w:rPr>
          <w:i/>
        </w:rPr>
        <w:t>ab</w:t>
      </w:r>
      <w:r>
        <w:t>处由静止开始沿导轨向下运动后的较短时间内，下列说法正确的是</w:t>
      </w:r>
    </w:p>
    <w:p>
      <w:pPr>
        <w:ind w:firstLine="315" w:firstLineChars="150"/>
      </w:pPr>
      <w:r>
        <w:t>A．圆环</w:t>
      </w:r>
      <w:r>
        <w:rPr>
          <w:i/>
        </w:rPr>
        <w:t>L</w:t>
      </w:r>
      <w:r>
        <w:t>有收缩趋势，圆环内产生的感应电流减小</w:t>
      </w:r>
    </w:p>
    <w:p>
      <w:pPr>
        <w:ind w:firstLine="315" w:firstLineChars="150"/>
      </w:pPr>
      <w:r>
        <w:t>B．圆环</w:t>
      </w:r>
      <w:r>
        <w:rPr>
          <w:i/>
        </w:rPr>
        <w:t>L</w:t>
      </w:r>
      <w:r>
        <w:t>有扩张趋势，圆环内产生的感应电流减小</w:t>
      </w:r>
    </w:p>
    <w:p>
      <w:pPr>
        <w:ind w:firstLine="315" w:firstLineChars="150"/>
      </w:pPr>
      <w:r>
        <w:t>C．圆环</w:t>
      </w:r>
      <w:r>
        <w:rPr>
          <w:i/>
        </w:rPr>
        <w:t>L</w:t>
      </w:r>
      <w:r>
        <w:t>有收缩趋势，圆环内产生的感应电流增大</w:t>
      </w:r>
    </w:p>
    <w:p>
      <w:pPr>
        <w:ind w:firstLine="315" w:firstLineChars="150"/>
      </w:pPr>
      <w:r>
        <w:t>D．圆环</w:t>
      </w:r>
      <w:r>
        <w:rPr>
          <w:i/>
        </w:rPr>
        <w:t>L</w:t>
      </w:r>
      <w:r>
        <w:t>有扩张趋势，圆环内产生的感应电流增大</w:t>
      </w:r>
    </w:p>
    <w:p>
      <w:pPr>
        <w:widowControl/>
        <w:jc w:val="both"/>
        <w:rPr>
          <w:rFonts w:ascii="宋体" w:hAnsi="宋体" w:cs="宋体"/>
          <w:kern w:val="0"/>
          <w:sz w:val="24"/>
        </w:rPr>
      </w:pPr>
    </w:p>
    <w:tbl>
      <w:tblPr>
        <w:tblStyle w:val="7"/>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9"/>
        <w:gridCol w:w="694"/>
        <w:gridCol w:w="694"/>
        <w:gridCol w:w="694"/>
        <w:gridCol w:w="694"/>
        <w:gridCol w:w="695"/>
        <w:gridCol w:w="695"/>
        <w:gridCol w:w="695"/>
        <w:gridCol w:w="695"/>
        <w:gridCol w:w="695"/>
        <w:gridCol w:w="710"/>
        <w:gridCol w:w="7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pacing w:line="288" w:lineRule="auto"/>
              <w:jc w:val="center"/>
              <w:rPr>
                <w:rFonts w:ascii="Times New Roman" w:hAnsi="Times New Roman"/>
                <w:color w:val="000000"/>
                <w:szCs w:val="24"/>
              </w:rPr>
            </w:pPr>
            <w:r>
              <w:rPr>
                <w:rFonts w:ascii="Times New Roman" w:hAnsi="Times New Roman"/>
                <w:color w:val="000000"/>
                <w:szCs w:val="24"/>
              </w:rPr>
              <w:t>题号</w:t>
            </w:r>
          </w:p>
        </w:tc>
        <w:tc>
          <w:tcPr>
            <w:tcW w:w="758" w:type="dxa"/>
            <w:noWrap w:val="0"/>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pacing w:line="288" w:lineRule="auto"/>
              <w:jc w:val="center"/>
              <w:rPr>
                <w:rFonts w:ascii="Times New Roman" w:hAnsi="Times New Roman"/>
                <w:color w:val="000000"/>
                <w:szCs w:val="24"/>
              </w:rPr>
            </w:pPr>
            <w:r>
              <w:rPr>
                <w:rFonts w:ascii="Times New Roman" w:hAnsi="Times New Roman"/>
                <w:color w:val="000000"/>
                <w:szCs w:val="24"/>
              </w:rPr>
              <w:t>1</w:t>
            </w:r>
          </w:p>
        </w:tc>
        <w:tc>
          <w:tcPr>
            <w:tcW w:w="758" w:type="dxa"/>
            <w:noWrap w:val="0"/>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pacing w:line="288" w:lineRule="auto"/>
              <w:jc w:val="center"/>
              <w:rPr>
                <w:rFonts w:ascii="Times New Roman" w:hAnsi="Times New Roman"/>
                <w:color w:val="000000"/>
                <w:szCs w:val="24"/>
              </w:rPr>
            </w:pPr>
            <w:r>
              <w:rPr>
                <w:rFonts w:ascii="Times New Roman" w:hAnsi="Times New Roman"/>
                <w:color w:val="000000"/>
                <w:szCs w:val="24"/>
              </w:rPr>
              <w:t>2</w:t>
            </w:r>
          </w:p>
        </w:tc>
        <w:tc>
          <w:tcPr>
            <w:tcW w:w="758" w:type="dxa"/>
            <w:noWrap w:val="0"/>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pacing w:line="288" w:lineRule="auto"/>
              <w:jc w:val="center"/>
              <w:rPr>
                <w:rFonts w:ascii="Times New Roman" w:hAnsi="Times New Roman"/>
                <w:color w:val="000000"/>
                <w:szCs w:val="24"/>
              </w:rPr>
            </w:pPr>
            <w:r>
              <w:rPr>
                <w:rFonts w:ascii="Times New Roman" w:hAnsi="Times New Roman"/>
                <w:color w:val="000000"/>
                <w:szCs w:val="24"/>
              </w:rPr>
              <w:t>3</w:t>
            </w:r>
          </w:p>
        </w:tc>
        <w:tc>
          <w:tcPr>
            <w:tcW w:w="758" w:type="dxa"/>
            <w:noWrap w:val="0"/>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pacing w:line="288" w:lineRule="auto"/>
              <w:jc w:val="center"/>
              <w:rPr>
                <w:rFonts w:ascii="Times New Roman" w:hAnsi="Times New Roman"/>
                <w:color w:val="000000"/>
                <w:szCs w:val="24"/>
              </w:rPr>
            </w:pPr>
            <w:r>
              <w:rPr>
                <w:rFonts w:ascii="Times New Roman" w:hAnsi="Times New Roman"/>
                <w:color w:val="000000"/>
                <w:szCs w:val="24"/>
              </w:rPr>
              <w:t>4</w:t>
            </w:r>
          </w:p>
        </w:tc>
        <w:tc>
          <w:tcPr>
            <w:tcW w:w="758" w:type="dxa"/>
            <w:noWrap w:val="0"/>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pacing w:line="288" w:lineRule="auto"/>
              <w:jc w:val="center"/>
              <w:rPr>
                <w:rFonts w:hint="eastAsia" w:ascii="Times New Roman" w:hAnsi="Times New Roman" w:eastAsia="宋体"/>
                <w:color w:val="000000"/>
                <w:szCs w:val="24"/>
                <w:lang w:val="en-US" w:eastAsia="zh-CN"/>
              </w:rPr>
            </w:pPr>
            <w:r>
              <w:rPr>
                <w:rFonts w:hint="eastAsia" w:ascii="Times New Roman" w:hAnsi="Times New Roman"/>
                <w:color w:val="000000"/>
                <w:szCs w:val="24"/>
                <w:lang w:val="en-US" w:eastAsia="zh-CN"/>
              </w:rPr>
              <w:t>5</w:t>
            </w:r>
          </w:p>
        </w:tc>
        <w:tc>
          <w:tcPr>
            <w:tcW w:w="758" w:type="dxa"/>
            <w:noWrap w:val="0"/>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pacing w:line="288" w:lineRule="auto"/>
              <w:jc w:val="center"/>
              <w:rPr>
                <w:rFonts w:hint="eastAsia" w:ascii="Times New Roman" w:hAnsi="Times New Roman" w:eastAsia="宋体"/>
                <w:color w:val="000000"/>
                <w:szCs w:val="24"/>
                <w:lang w:val="en-US" w:eastAsia="zh-CN"/>
              </w:rPr>
            </w:pPr>
            <w:r>
              <w:rPr>
                <w:rFonts w:hint="eastAsia" w:ascii="Times New Roman" w:hAnsi="Times New Roman"/>
                <w:color w:val="000000"/>
                <w:szCs w:val="24"/>
                <w:lang w:val="en-US" w:eastAsia="zh-CN"/>
              </w:rPr>
              <w:t>6</w:t>
            </w:r>
          </w:p>
        </w:tc>
        <w:tc>
          <w:tcPr>
            <w:tcW w:w="758" w:type="dxa"/>
            <w:noWrap w:val="0"/>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pacing w:line="288" w:lineRule="auto"/>
              <w:jc w:val="center"/>
              <w:rPr>
                <w:rFonts w:hint="eastAsia" w:ascii="Times New Roman" w:hAnsi="Times New Roman"/>
                <w:color w:val="000000"/>
                <w:szCs w:val="24"/>
                <w:lang w:val="en-US" w:eastAsia="zh-CN"/>
              </w:rPr>
            </w:pPr>
            <w:r>
              <w:rPr>
                <w:rFonts w:hint="eastAsia" w:ascii="Times New Roman" w:hAnsi="Times New Roman"/>
                <w:color w:val="000000"/>
                <w:sz w:val="21"/>
                <w:szCs w:val="24"/>
              </w:rPr>
              <w:t>7</w:t>
            </w:r>
          </w:p>
        </w:tc>
        <w:tc>
          <w:tcPr>
            <w:tcW w:w="758" w:type="dxa"/>
            <w:noWrap w:val="0"/>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pacing w:line="288" w:lineRule="auto"/>
              <w:jc w:val="center"/>
              <w:rPr>
                <w:rFonts w:hint="eastAsia" w:ascii="Times New Roman" w:hAnsi="Times New Roman"/>
                <w:color w:val="000000"/>
                <w:szCs w:val="24"/>
                <w:lang w:val="en-US" w:eastAsia="zh-CN"/>
              </w:rPr>
            </w:pPr>
            <w:r>
              <w:rPr>
                <w:rFonts w:hint="eastAsia" w:ascii="Times New Roman" w:hAnsi="Times New Roman"/>
                <w:color w:val="000000"/>
                <w:sz w:val="21"/>
                <w:szCs w:val="24"/>
              </w:rPr>
              <w:t>8</w:t>
            </w:r>
          </w:p>
        </w:tc>
        <w:tc>
          <w:tcPr>
            <w:tcW w:w="758" w:type="dxa"/>
            <w:noWrap w:val="0"/>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pacing w:line="288" w:lineRule="auto"/>
              <w:jc w:val="center"/>
              <w:rPr>
                <w:rFonts w:hint="eastAsia" w:ascii="Times New Roman" w:hAnsi="Times New Roman"/>
                <w:color w:val="000000"/>
                <w:szCs w:val="24"/>
                <w:lang w:val="en-US" w:eastAsia="zh-CN"/>
              </w:rPr>
            </w:pPr>
            <w:r>
              <w:rPr>
                <w:rFonts w:hint="eastAsia" w:ascii="Times New Roman" w:hAnsi="Times New Roman"/>
                <w:color w:val="000000"/>
                <w:sz w:val="21"/>
                <w:szCs w:val="24"/>
              </w:rPr>
              <w:t>9</w:t>
            </w:r>
          </w:p>
        </w:tc>
        <w:tc>
          <w:tcPr>
            <w:tcW w:w="758" w:type="dxa"/>
            <w:noWrap w:val="0"/>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pacing w:line="288" w:lineRule="auto"/>
              <w:jc w:val="center"/>
              <w:rPr>
                <w:rFonts w:hint="eastAsia" w:ascii="Times New Roman" w:hAnsi="Times New Roman"/>
                <w:color w:val="000000"/>
                <w:szCs w:val="24"/>
                <w:lang w:val="en-US" w:eastAsia="zh-CN"/>
              </w:rPr>
            </w:pPr>
            <w:r>
              <w:rPr>
                <w:rFonts w:hint="eastAsia" w:ascii="Times New Roman" w:hAnsi="Times New Roman"/>
                <w:color w:val="000000"/>
                <w:sz w:val="21"/>
                <w:szCs w:val="24"/>
              </w:rPr>
              <w:t>10</w:t>
            </w:r>
          </w:p>
        </w:tc>
        <w:tc>
          <w:tcPr>
            <w:tcW w:w="758" w:type="dxa"/>
            <w:noWrap w:val="0"/>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pacing w:line="288" w:lineRule="auto"/>
              <w:jc w:val="center"/>
              <w:rPr>
                <w:rFonts w:hint="default" w:ascii="Times New Roman" w:hAnsi="Times New Roman" w:eastAsia="宋体"/>
                <w:color w:val="000000"/>
                <w:sz w:val="21"/>
                <w:szCs w:val="24"/>
                <w:lang w:val="en-US" w:eastAsia="zh-CN"/>
              </w:rPr>
            </w:pPr>
            <w:r>
              <w:rPr>
                <w:rFonts w:hint="eastAsia" w:ascii="Times New Roman" w:eastAsia="宋体"/>
                <w:color w:val="000000"/>
                <w:sz w:val="21"/>
                <w:szCs w:val="24"/>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58" w:type="dxa"/>
            <w:noWrap w:val="0"/>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pacing w:line="288" w:lineRule="auto"/>
              <w:jc w:val="center"/>
              <w:rPr>
                <w:rFonts w:ascii="Times New Roman" w:hAnsi="Times New Roman"/>
                <w:color w:val="000000"/>
                <w:szCs w:val="24"/>
              </w:rPr>
            </w:pPr>
            <w:r>
              <w:rPr>
                <w:rFonts w:ascii="Times New Roman" w:hAnsi="Times New Roman"/>
                <w:color w:val="000000"/>
                <w:szCs w:val="24"/>
              </w:rPr>
              <w:t>答案</w:t>
            </w:r>
          </w:p>
        </w:tc>
        <w:tc>
          <w:tcPr>
            <w:tcW w:w="758" w:type="dxa"/>
            <w:noWrap w:val="0"/>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pacing w:line="288" w:lineRule="auto"/>
              <w:jc w:val="center"/>
              <w:rPr>
                <w:rFonts w:ascii="Times New Roman" w:hAnsi="Times New Roman"/>
                <w:color w:val="000000"/>
                <w:szCs w:val="24"/>
              </w:rPr>
            </w:pPr>
          </w:p>
        </w:tc>
        <w:tc>
          <w:tcPr>
            <w:tcW w:w="758" w:type="dxa"/>
            <w:noWrap w:val="0"/>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pacing w:line="288" w:lineRule="auto"/>
              <w:jc w:val="center"/>
              <w:rPr>
                <w:rFonts w:ascii="Times New Roman" w:hAnsi="Times New Roman"/>
                <w:color w:val="000000"/>
                <w:szCs w:val="24"/>
              </w:rPr>
            </w:pPr>
          </w:p>
        </w:tc>
        <w:tc>
          <w:tcPr>
            <w:tcW w:w="758" w:type="dxa"/>
            <w:noWrap w:val="0"/>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pacing w:line="288" w:lineRule="auto"/>
              <w:jc w:val="center"/>
              <w:rPr>
                <w:rFonts w:ascii="Times New Roman" w:hAnsi="Times New Roman"/>
                <w:color w:val="000000"/>
                <w:szCs w:val="24"/>
              </w:rPr>
            </w:pPr>
          </w:p>
        </w:tc>
        <w:tc>
          <w:tcPr>
            <w:tcW w:w="758" w:type="dxa"/>
            <w:noWrap w:val="0"/>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pacing w:line="288" w:lineRule="auto"/>
              <w:jc w:val="center"/>
              <w:rPr>
                <w:rFonts w:ascii="Times New Roman" w:hAnsi="Times New Roman"/>
                <w:color w:val="000000"/>
                <w:szCs w:val="24"/>
              </w:rPr>
            </w:pPr>
          </w:p>
        </w:tc>
        <w:tc>
          <w:tcPr>
            <w:tcW w:w="758" w:type="dxa"/>
            <w:noWrap w:val="0"/>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pacing w:line="288" w:lineRule="auto"/>
              <w:jc w:val="center"/>
              <w:rPr>
                <w:rFonts w:ascii="Times New Roman" w:hAnsi="Times New Roman"/>
                <w:color w:val="000000"/>
                <w:szCs w:val="24"/>
              </w:rPr>
            </w:pPr>
          </w:p>
        </w:tc>
        <w:tc>
          <w:tcPr>
            <w:tcW w:w="758" w:type="dxa"/>
            <w:noWrap w:val="0"/>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pacing w:line="288" w:lineRule="auto"/>
              <w:jc w:val="center"/>
              <w:rPr>
                <w:rFonts w:ascii="Times New Roman" w:hAnsi="Times New Roman"/>
                <w:color w:val="000000"/>
                <w:szCs w:val="24"/>
              </w:rPr>
            </w:pPr>
          </w:p>
        </w:tc>
        <w:tc>
          <w:tcPr>
            <w:tcW w:w="758" w:type="dxa"/>
            <w:noWrap w:val="0"/>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pacing w:line="288" w:lineRule="auto"/>
              <w:jc w:val="center"/>
              <w:rPr>
                <w:rFonts w:ascii="Times New Roman" w:hAnsi="Times New Roman"/>
                <w:color w:val="000000"/>
                <w:szCs w:val="24"/>
              </w:rPr>
            </w:pPr>
          </w:p>
        </w:tc>
        <w:tc>
          <w:tcPr>
            <w:tcW w:w="758" w:type="dxa"/>
            <w:noWrap w:val="0"/>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pacing w:line="288" w:lineRule="auto"/>
              <w:jc w:val="center"/>
              <w:rPr>
                <w:rFonts w:ascii="Times New Roman" w:hAnsi="Times New Roman"/>
                <w:color w:val="000000"/>
                <w:szCs w:val="24"/>
              </w:rPr>
            </w:pPr>
          </w:p>
        </w:tc>
        <w:tc>
          <w:tcPr>
            <w:tcW w:w="758" w:type="dxa"/>
            <w:noWrap w:val="0"/>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pacing w:line="288" w:lineRule="auto"/>
              <w:jc w:val="center"/>
              <w:rPr>
                <w:rFonts w:ascii="Times New Roman" w:hAnsi="Times New Roman"/>
                <w:color w:val="000000"/>
                <w:szCs w:val="24"/>
              </w:rPr>
            </w:pPr>
          </w:p>
        </w:tc>
        <w:tc>
          <w:tcPr>
            <w:tcW w:w="758" w:type="dxa"/>
            <w:noWrap w:val="0"/>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pacing w:line="288" w:lineRule="auto"/>
              <w:jc w:val="center"/>
              <w:rPr>
                <w:rFonts w:ascii="Times New Roman" w:hAnsi="Times New Roman"/>
                <w:color w:val="000000"/>
                <w:szCs w:val="24"/>
              </w:rPr>
            </w:pPr>
          </w:p>
        </w:tc>
        <w:tc>
          <w:tcPr>
            <w:tcW w:w="758" w:type="dxa"/>
            <w:noWrap w:val="0"/>
            <w:vAlign w:val="top"/>
          </w:tcPr>
          <w:p>
            <w:pPr>
              <w:keepNext w:val="0"/>
              <w:keepLines w:val="0"/>
              <w:pageBreakBefore w:val="0"/>
              <w:widowControl w:val="0"/>
              <w:tabs>
                <w:tab w:val="left" w:pos="420"/>
                <w:tab w:val="left" w:pos="2520"/>
                <w:tab w:val="left" w:pos="4620"/>
                <w:tab w:val="left" w:pos="6720"/>
              </w:tabs>
              <w:kinsoku/>
              <w:wordWrap/>
              <w:overflowPunct/>
              <w:topLinePunct w:val="0"/>
              <w:autoSpaceDE/>
              <w:autoSpaceDN/>
              <w:bidi w:val="0"/>
              <w:adjustRightInd/>
              <w:spacing w:line="288" w:lineRule="auto"/>
              <w:jc w:val="center"/>
              <w:rPr>
                <w:rFonts w:ascii="Times New Roman" w:hAnsi="Times New Roman"/>
                <w:color w:val="000000"/>
                <w:szCs w:val="24"/>
              </w:rPr>
            </w:pPr>
          </w:p>
        </w:tc>
      </w:tr>
    </w:tbl>
    <w:p>
      <w:pPr>
        <w:widowControl/>
        <w:jc w:val="left"/>
        <w:rPr>
          <w:rFonts w:eastAsia="黑体"/>
          <w:bCs/>
          <w:szCs w:val="21"/>
        </w:rPr>
      </w:pPr>
      <w:r>
        <w:rPr>
          <w:rFonts w:hint="eastAsia" w:eastAsia="黑体"/>
          <w:bCs/>
          <w:szCs w:val="21"/>
        </w:rPr>
        <w:t>二</w:t>
      </w:r>
      <w:r>
        <w:rPr>
          <w:rFonts w:eastAsia="黑体"/>
          <w:bCs/>
          <w:szCs w:val="21"/>
        </w:rPr>
        <w:t>、非选择题：本题共</w:t>
      </w:r>
      <w:r>
        <w:rPr>
          <w:rFonts w:hint="eastAsia" w:eastAsia="黑体"/>
          <w:bCs/>
          <w:szCs w:val="21"/>
        </w:rPr>
        <w:t>5</w:t>
      </w:r>
      <w:r>
        <w:rPr>
          <w:rFonts w:eastAsia="黑体"/>
          <w:bCs/>
          <w:szCs w:val="21"/>
        </w:rPr>
        <w:t>题，共</w:t>
      </w:r>
      <w:r>
        <w:rPr>
          <w:rFonts w:hint="eastAsia" w:eastAsia="黑体"/>
          <w:bCs/>
          <w:szCs w:val="21"/>
        </w:rPr>
        <w:t>56</w:t>
      </w:r>
      <w:r>
        <w:rPr>
          <w:rFonts w:eastAsia="黑体"/>
          <w:bCs/>
          <w:szCs w:val="21"/>
        </w:rPr>
        <w:t>分．请将解答填写在答题卡相应的位置．</w:t>
      </w:r>
    </w:p>
    <w:p>
      <w:pPr>
        <w:ind w:left="315" w:hanging="315" w:hangingChars="150"/>
      </w:pPr>
      <w:r>
        <w:rPr>
          <w:color w:val="000000"/>
          <w:szCs w:val="21"/>
        </w:rPr>
        <w:t>1</w:t>
      </w:r>
      <w:r>
        <w:rPr>
          <w:rFonts w:hint="eastAsia"/>
          <w:color w:val="000000"/>
          <w:szCs w:val="21"/>
        </w:rPr>
        <w:t>2</w:t>
      </w:r>
      <w:r>
        <w:rPr>
          <w:color w:val="000000"/>
          <w:szCs w:val="21"/>
        </w:rPr>
        <w:t>．（</w:t>
      </w:r>
      <w:r>
        <w:rPr>
          <w:rFonts w:hint="eastAsia"/>
          <w:color w:val="000000"/>
          <w:szCs w:val="21"/>
        </w:rPr>
        <w:t>15</w:t>
      </w:r>
      <w:r>
        <w:rPr>
          <w:color w:val="000000"/>
          <w:szCs w:val="21"/>
        </w:rPr>
        <w:t>分）</w:t>
      </w:r>
      <w:r>
        <w:rPr>
          <w:rFonts w:hint="eastAsia"/>
        </w:rPr>
        <w:t>如</w:t>
      </w:r>
      <w:r>
        <w:t>图</w:t>
      </w:r>
      <w:r>
        <w:rPr>
          <w:rFonts w:hint="eastAsia"/>
        </w:rPr>
        <w:t>甲</w:t>
      </w:r>
      <w:r>
        <w:t>所示</w:t>
      </w:r>
      <w:r>
        <w:rPr>
          <w:rFonts w:hint="eastAsia"/>
        </w:rPr>
        <w:t>，小明</w:t>
      </w:r>
      <w:r>
        <w:t>用单摆测量加速度的大小．摆球</w:t>
      </w:r>
      <w:r>
        <w:rPr>
          <w:rFonts w:hint="eastAsia"/>
        </w:rPr>
        <w:t>静止</w:t>
      </w:r>
      <w:r>
        <w:t>在最低点</w:t>
      </w:r>
      <w:r>
        <w:rPr>
          <w:rFonts w:hint="eastAsia"/>
        </w:rPr>
        <w:t>，</w:t>
      </w:r>
      <w:r>
        <w:t>左、右两侧分别放置光敏电阻与激光光源</w:t>
      </w:r>
      <w:r>
        <w:rPr>
          <w:rFonts w:hint="eastAsia"/>
        </w:rPr>
        <w:t>，</w:t>
      </w:r>
      <w:r>
        <w:t>光敏电阻</w:t>
      </w:r>
      <w:r>
        <w:rPr>
          <w:rFonts w:hint="eastAsia"/>
        </w:rPr>
        <w:t>、</w:t>
      </w:r>
      <w:r>
        <w:t>激光光源</w:t>
      </w:r>
      <w:r>
        <w:rPr>
          <w:rFonts w:hint="eastAsia"/>
        </w:rPr>
        <w:t>与单摆在同一竖直平面内</w:t>
      </w:r>
      <w:r>
        <w:t xml:space="preserve">．光敏电阻（光照增强时，其电阻变小）与自动记录仪相连． </w:t>
      </w:r>
    </w:p>
    <w:p>
      <w:r>
        <w:pict>
          <v:group id="_x0000_s1419" o:spid="_x0000_s1419" o:spt="203" style="position:absolute;left:0pt;margin-left:73.6pt;margin-top:148.8pt;height:22.8pt;width:253.55pt;z-index:251659264;mso-width-relative:page;mso-height-relative:page;" coordorigin="3469,6684" coordsize="5071,456">
            <o:lock v:ext="edit"/>
            <v:shape id="_x0000_s1420" o:spid="_x0000_s1420" o:spt="202" type="#_x0000_t202" style="position:absolute;left:3469;top:6684;height:456;width:976;" stroked="f" coordsize="21600,21600">
              <v:path/>
              <v:fill focussize="0,0"/>
              <v:stroke on="f" joinstyle="miter"/>
              <v:imagedata o:title=""/>
              <o:lock v:ext="edit"/>
              <v:textbox style="mso-fit-shape-to-text:t;">
                <w:txbxContent>
                  <w:p>
                    <w:r>
                      <w:rPr>
                        <w:rFonts w:hint="eastAsia"/>
                      </w:rPr>
                      <w:t>图甲</w:t>
                    </w:r>
                  </w:p>
                </w:txbxContent>
              </v:textbox>
            </v:shape>
            <v:shape id="_x0000_s1421" o:spid="_x0000_s1421" o:spt="202" type="#_x0000_t202" style="position:absolute;left:7564;top:6684;height:456;width:976;" stroked="f" coordsize="21600,21600">
              <v:path/>
              <v:fill focussize="0,0"/>
              <v:stroke on="f" joinstyle="miter"/>
              <v:imagedata o:title=""/>
              <o:lock v:ext="edit"/>
              <v:textbox style="mso-fit-shape-to-text:t;">
                <w:txbxContent>
                  <w:p>
                    <w:r>
                      <w:rPr>
                        <w:rFonts w:hint="eastAsia"/>
                      </w:rPr>
                      <w:t>图乙</w:t>
                    </w:r>
                  </w:p>
                </w:txbxContent>
              </v:textbox>
            </v:shape>
          </v:group>
        </w:pict>
      </w:r>
      <w:r>
        <w:pict>
          <v:shape id="_x0000_i1045" o:spt="75" type="#_x0000_t75" style="height:114.15pt;width:309.2pt;" filled="f" o:preferrelative="t" stroked="f" coordsize="21600,21600">
            <v:path/>
            <v:fill on="f" focussize="0,0"/>
            <v:stroke on="f"/>
            <v:imagedata r:id="rId45" cropbottom="8206f" o:title=""/>
            <o:lock v:ext="edit" aspectratio="t"/>
            <w10:wrap type="none"/>
            <w10:anchorlock/>
          </v:shape>
        </w:pict>
      </w:r>
    </w:p>
    <w:p>
      <w:r>
        <w:rPr>
          <w:rFonts w:hint="eastAsia"/>
        </w:rPr>
        <w:t xml:space="preserve">                   </w:t>
      </w:r>
    </w:p>
    <w:p>
      <w:pPr>
        <w:rPr>
          <w:rFonts w:hint="eastAsia"/>
        </w:rPr>
      </w:pPr>
    </w:p>
    <w:p>
      <w:r>
        <w:t>（1）</w:t>
      </w:r>
      <w:r>
        <w:rPr>
          <w:rFonts w:hint="eastAsia"/>
        </w:rPr>
        <w:t>下列有关实验</w:t>
      </w:r>
      <w:r>
        <w:t>操作正确的</w:t>
      </w:r>
      <w:r>
        <w:rPr>
          <w:rFonts w:hint="eastAsia"/>
        </w:rPr>
        <w:t>有</w:t>
      </w:r>
      <w:r>
        <w:rPr>
          <w:color w:val="000000"/>
          <w:u w:val="single"/>
        </w:rPr>
        <w:t xml:space="preserve">       </w:t>
      </w:r>
      <w:r>
        <w:t>．</w:t>
      </w:r>
    </w:p>
    <w:p>
      <w:pPr>
        <w:ind w:firstLine="315" w:firstLineChars="150"/>
      </w:pPr>
      <w:r>
        <w:t>A．选用直径为1.8 cm的塑料球作为摆球</w:t>
      </w:r>
    </w:p>
    <w:p>
      <w:pPr>
        <w:ind w:firstLine="315" w:firstLineChars="150"/>
      </w:pPr>
      <w:r>
        <w:t>B．调节摆长</w:t>
      </w:r>
      <w:r>
        <w:rPr>
          <w:rFonts w:hint="eastAsia"/>
        </w:rPr>
        <w:t>，</w:t>
      </w:r>
      <w:r>
        <w:t>使摆球静止时球心与激光光源</w:t>
      </w:r>
      <w:r>
        <w:rPr>
          <w:rFonts w:hint="eastAsia"/>
        </w:rPr>
        <w:t>及</w:t>
      </w:r>
      <w:r>
        <w:t>光敏电阻在同一直线上</w:t>
      </w:r>
    </w:p>
    <w:p>
      <w:pPr>
        <w:ind w:firstLine="315" w:firstLineChars="150"/>
      </w:pPr>
      <w:r>
        <w:t>C．应将摆球</w:t>
      </w:r>
      <w:r>
        <w:rPr>
          <w:rFonts w:hint="eastAsia"/>
        </w:rPr>
        <w:t>从</w:t>
      </w:r>
      <w:r>
        <w:t>较高位置由静止释放</w:t>
      </w:r>
    </w:p>
    <w:p>
      <w:pPr>
        <w:ind w:firstLine="315" w:firstLineChars="150"/>
      </w:pPr>
      <w:r>
        <w:t>D．应使摆球在垂直纸面的平面内摆动</w:t>
      </w:r>
    </w:p>
    <w:p>
      <w:pPr>
        <w:ind w:left="315" w:hanging="315" w:hangingChars="150"/>
      </w:pPr>
      <w:r>
        <w:t>（</w:t>
      </w:r>
      <w:r>
        <w:rPr>
          <w:rFonts w:hint="eastAsia"/>
        </w:rPr>
        <w:t>2</w:t>
      </w:r>
      <w:r>
        <w:t>）</w:t>
      </w:r>
      <w:r>
        <w:rPr>
          <w:rFonts w:hint="eastAsia"/>
        </w:rPr>
        <w:t>用刻度尺测量摆线的长度</w:t>
      </w:r>
      <w:r>
        <w:rPr>
          <w:rFonts w:hint="eastAsia"/>
          <w:i/>
        </w:rPr>
        <w:t>l</w:t>
      </w:r>
      <w:r>
        <w:rPr>
          <w:rFonts w:hint="eastAsia"/>
        </w:rPr>
        <w:t>，用游标卡尺测量小球的直径</w:t>
      </w:r>
      <w:r>
        <w:rPr>
          <w:rFonts w:hint="eastAsia"/>
          <w:i/>
        </w:rPr>
        <w:t>d</w:t>
      </w:r>
      <w:r>
        <w:rPr>
          <w:rFonts w:hint="eastAsia"/>
        </w:rPr>
        <w:t>，算出单摆的摆长</w:t>
      </w:r>
      <w:r>
        <w:rPr>
          <w:position w:val="-20"/>
        </w:rPr>
        <w:object>
          <v:shape id="_x0000_i1046" o:spt="75" alt="eqId8065f23a6d7a4f6fb179c6a2dc6bd3dd" type="#_x0000_t75" style="height:27.05pt;width:40.9pt;" o:ole="t" filled="f" o:preferrelative="t" stroked="f" coordsize="21600,21600">
            <v:path/>
            <v:fill on="f" focussize="0,0"/>
            <v:stroke on="f" joinstyle="miter"/>
            <v:imagedata r:id="rId47" o:title=""/>
            <o:lock v:ext="edit" aspectratio="t"/>
            <w10:wrap type="none"/>
            <w10:anchorlock/>
          </v:shape>
          <o:OLEObject Type="Embed" ProgID="Equation.DSMT4" ShapeID="_x0000_i1046" DrawAspect="Content" ObjectID="_1468075739" r:id="rId46">
            <o:LockedField>false</o:LockedField>
          </o:OLEObject>
        </w:object>
      </w:r>
      <w:r>
        <w:rPr>
          <w:rFonts w:hint="eastAsia"/>
        </w:rPr>
        <w:t>=0.6400m</w:t>
      </w:r>
      <w:r>
        <w:t>．</w:t>
      </w:r>
      <w:r>
        <w:rPr>
          <w:rFonts w:hint="eastAsia"/>
        </w:rPr>
        <w:t>打开电源，由静止释放摆球，</w:t>
      </w:r>
      <w:r>
        <w:t>记录仪显示光敏电阻的阻值</w:t>
      </w:r>
      <w:r>
        <w:rPr>
          <w:i/>
        </w:rPr>
        <w:t>R</w:t>
      </w:r>
      <w:r>
        <w:t>随时间</w:t>
      </w:r>
      <w:r>
        <w:rPr>
          <w:i/>
        </w:rPr>
        <w:t>t</w:t>
      </w:r>
      <w:r>
        <w:t>的变化</w:t>
      </w:r>
      <w:r>
        <w:rPr>
          <w:rFonts w:hint="eastAsia"/>
        </w:rPr>
        <w:t>关系</w:t>
      </w:r>
      <w:r>
        <w:t>如图乙所示</w:t>
      </w:r>
      <w:r>
        <w:rPr>
          <w:rFonts w:hint="eastAsia"/>
        </w:rPr>
        <w:t>，测得</w:t>
      </w:r>
      <w:r>
        <w:rPr>
          <w:rFonts w:hint="eastAsia"/>
          <w:i/>
        </w:rPr>
        <w:t>t</w:t>
      </w:r>
      <w:r>
        <w:rPr>
          <w:rFonts w:hint="eastAsia"/>
          <w:vertAlign w:val="subscript"/>
        </w:rPr>
        <w:t>0</w:t>
      </w:r>
      <w:r>
        <w:rPr>
          <w:rFonts w:hint="eastAsia"/>
        </w:rPr>
        <w:t>=0.80s，则</w:t>
      </w:r>
      <w:r>
        <w:t>单摆的振动周期</w:t>
      </w:r>
      <w:r>
        <w:rPr>
          <w:i/>
        </w:rPr>
        <w:t>T</w:t>
      </w:r>
      <w:r>
        <w:rPr>
          <w:rFonts w:hint="eastAsia"/>
        </w:rPr>
        <w:t>=</w:t>
      </w:r>
      <w:r>
        <w:rPr>
          <w:color w:val="000000"/>
          <w:u w:val="single"/>
        </w:rPr>
        <w:t xml:space="preserve">       </w:t>
      </w:r>
      <w:r>
        <w:t>s</w:t>
      </w:r>
      <w:r>
        <w:rPr>
          <w:rFonts w:hint="eastAsia"/>
        </w:rPr>
        <w:t>，</w:t>
      </w:r>
      <w:r>
        <w:t>当地的重力加速度</w:t>
      </w:r>
      <w:r>
        <w:rPr>
          <w:i/>
        </w:rPr>
        <w:t>g</w:t>
      </w:r>
      <w:r>
        <w:t>=</w:t>
      </w:r>
      <w:r>
        <w:rPr>
          <w:u w:val="single"/>
        </w:rPr>
        <w:t xml:space="preserve">       </w:t>
      </w:r>
      <w:r>
        <w:rPr>
          <w:rFonts w:hint="eastAsia"/>
        </w:rPr>
        <w:t>m/s</w:t>
      </w:r>
      <w:r>
        <w:rPr>
          <w:rFonts w:hint="eastAsia"/>
          <w:vertAlign w:val="superscript"/>
        </w:rPr>
        <w:t>2</w:t>
      </w:r>
      <w:r>
        <w:rPr>
          <w:rFonts w:hint="eastAsia"/>
        </w:rPr>
        <w:t>（结果保留3位有效数字）</w:t>
      </w:r>
      <w:r>
        <w:t>．</w:t>
      </w:r>
    </w:p>
    <w:p>
      <w:pPr>
        <w:ind w:left="315" w:hanging="315" w:hangingChars="150"/>
      </w:pPr>
      <w:r>
        <w:rPr>
          <w:rFonts w:hint="eastAsia"/>
        </w:rPr>
        <w:t>（3）小华认为摆球直接挡光会产生较大误差，他在摆球底部竖直地粘一个铁质的遮光条，用其挡光，调整装置，按照步骤（2）进行实验</w:t>
      </w:r>
      <w:r>
        <w:t>．</w:t>
      </w:r>
      <w:r>
        <w:rPr>
          <w:rFonts w:hint="eastAsia"/>
        </w:rPr>
        <w:t>小华测得的重力加速度</w:t>
      </w:r>
      <w:r>
        <w:rPr>
          <w:u w:val="single"/>
        </w:rPr>
        <w:t xml:space="preserve">       </w:t>
      </w:r>
      <w:r>
        <w:rPr>
          <w:rFonts w:hint="eastAsia"/>
        </w:rPr>
        <w:t>（选填“大于”、“小于”、“等于”） 当地的重力加速度，</w:t>
      </w:r>
      <w:r>
        <w:t>请简要说明理由</w:t>
      </w:r>
      <w:r>
        <w:rPr>
          <w:u w:val="single"/>
        </w:rPr>
        <w:t xml:space="preserve">            </w:t>
      </w:r>
      <w:r>
        <w:t>．</w:t>
      </w:r>
    </w:p>
    <w:p>
      <w:pPr>
        <w:ind w:left="315" w:hanging="315" w:hangingChars="150"/>
      </w:pPr>
      <w:r>
        <w:rPr>
          <w:rFonts w:hint="eastAsia"/>
          <w:color w:val="000000"/>
          <w:szCs w:val="21"/>
        </w:rPr>
        <w:t>13．</w:t>
      </w:r>
      <w:r>
        <w:rPr>
          <w:color w:val="000000"/>
          <w:szCs w:val="21"/>
        </w:rPr>
        <w:t>（</w:t>
      </w:r>
      <w:r>
        <w:rPr>
          <w:rFonts w:hint="eastAsia"/>
          <w:color w:val="000000"/>
          <w:szCs w:val="21"/>
        </w:rPr>
        <w:t>6</w:t>
      </w:r>
      <w:r>
        <w:rPr>
          <w:color w:val="000000"/>
          <w:szCs w:val="21"/>
        </w:rPr>
        <w:t>分）</w:t>
      </w:r>
      <w:r>
        <w:t>如图所示为学校举行的教师托乒乓球跑步比赛情景，赛道为水平直道，该老师在比赛过程中以速度1</w:t>
      </w:r>
      <w:r>
        <w:rPr>
          <w:rFonts w:hint="eastAsia"/>
        </w:rPr>
        <w:t xml:space="preserve"> </w:t>
      </w:r>
      <w:r>
        <w:t>m/s做匀速直线运动，球拍的倾角始终为45°，质量为</w:t>
      </w:r>
      <w:r>
        <w:rPr>
          <w:rFonts w:hint="eastAsia"/>
        </w:rPr>
        <w:t>3×10</w:t>
      </w:r>
      <w:r>
        <w:rPr>
          <w:rFonts w:hint="eastAsia"/>
          <w:vertAlign w:val="superscript"/>
        </w:rPr>
        <w:t>-3</w:t>
      </w:r>
      <w:r>
        <w:rPr>
          <w:rFonts w:hint="eastAsia"/>
        </w:rPr>
        <w:t>kg</w:t>
      </w:r>
      <w:r>
        <w:t>的乒乓球一直位于球拍中心相对球拍不动</w:t>
      </w:r>
      <w:r>
        <w:rPr>
          <w:rFonts w:hint="eastAsia"/>
          <w:color w:val="000000"/>
          <w:szCs w:val="21"/>
        </w:rPr>
        <w:t>．</w:t>
      </w:r>
      <w:r>
        <w:t>已知球受到的空气阻力</w:t>
      </w:r>
      <w:r>
        <w:rPr>
          <w:rFonts w:hint="eastAsia"/>
          <w:i/>
        </w:rPr>
        <w:t>F</w:t>
      </w:r>
      <w:r>
        <w:rPr>
          <w:rFonts w:hint="eastAsia"/>
          <w:vertAlign w:val="subscript"/>
        </w:rPr>
        <w:t>f</w:t>
      </w:r>
      <w:r>
        <w:t>大小与其速度</w:t>
      </w:r>
      <w:r>
        <w:rPr>
          <w:rFonts w:eastAsia="Times New Roman"/>
          <w:i/>
        </w:rPr>
        <w:t>v</w:t>
      </w:r>
      <w:r>
        <w:t>的大小成正比，即</w:t>
      </w:r>
      <w:r>
        <w:rPr>
          <w:rFonts w:hint="eastAsia"/>
          <w:i/>
        </w:rPr>
        <w:t>F</w:t>
      </w:r>
      <w:r>
        <w:rPr>
          <w:rFonts w:hint="eastAsia"/>
          <w:vertAlign w:val="subscript"/>
        </w:rPr>
        <w:t>f</w:t>
      </w:r>
      <w:r>
        <w:rPr>
          <w:rFonts w:hint="eastAsia"/>
        </w:rPr>
        <w:t>=</w:t>
      </w:r>
      <w:r>
        <w:rPr>
          <w:rFonts w:hint="eastAsia"/>
          <w:i/>
        </w:rPr>
        <w:t>kv</w:t>
      </w:r>
      <w:r>
        <w:t>（比例系数</w:t>
      </w:r>
      <w:r>
        <w:rPr>
          <w:rFonts w:eastAsia="Times New Roman"/>
          <w:i/>
        </w:rPr>
        <w:t>k</w:t>
      </w:r>
      <w:r>
        <w:t>为常数），</w:t>
      </w:r>
      <w:r>
        <w:rPr>
          <w:rFonts w:hint="eastAsia"/>
          <w:i/>
        </w:rPr>
        <w:t>F</w:t>
      </w:r>
      <w:r>
        <w:rPr>
          <w:rFonts w:hint="eastAsia"/>
          <w:vertAlign w:val="subscript"/>
        </w:rPr>
        <w:t>f</w:t>
      </w:r>
      <w:r>
        <w:t>方向与运动方向相反</w:t>
      </w:r>
      <w:r>
        <w:rPr>
          <w:rFonts w:hint="eastAsia"/>
          <w:color w:val="000000"/>
          <w:szCs w:val="21"/>
        </w:rPr>
        <w:t>．</w:t>
      </w:r>
      <w:r>
        <w:t>重力加速度</w:t>
      </w:r>
      <w:r>
        <w:rPr>
          <w:rFonts w:eastAsia="Times New Roman"/>
          <w:i/>
        </w:rPr>
        <w:t>g</w:t>
      </w:r>
      <w:r>
        <w:t>取</w:t>
      </w:r>
      <w:r>
        <w:rPr>
          <w:rFonts w:hint="eastAsia"/>
        </w:rPr>
        <w:t>10m/s</w:t>
      </w:r>
      <w:r>
        <w:rPr>
          <w:rFonts w:hint="eastAsia"/>
          <w:vertAlign w:val="superscript"/>
        </w:rPr>
        <w:t>2</w:t>
      </w:r>
      <w:r>
        <w:rPr>
          <w:rFonts w:hint="eastAsia"/>
          <w:color w:val="000000"/>
          <w:szCs w:val="21"/>
        </w:rPr>
        <w:t>．</w:t>
      </w:r>
    </w:p>
    <w:p>
      <w:pPr>
        <w:tabs>
          <w:tab w:val="left" w:pos="0"/>
          <w:tab w:val="left" w:pos="2517"/>
          <w:tab w:val="left" w:pos="4615"/>
          <w:tab w:val="left" w:pos="6712"/>
          <w:tab w:val="left" w:pos="8181"/>
        </w:tabs>
        <w:ind w:left="840" w:leftChars="150" w:hanging="525" w:hangingChars="250"/>
        <w:jc w:val="left"/>
      </w:pPr>
      <w:r>
        <w:t>（1）老师以1</w:t>
      </w:r>
      <w:r>
        <w:rPr>
          <w:rFonts w:hint="eastAsia"/>
        </w:rPr>
        <w:t xml:space="preserve"> </w:t>
      </w:r>
      <w:r>
        <w:t>m/s做匀速直线运动时，球拍与球之间的摩擦力恰好为零，求空气阻力大小与球速大小的比例系数</w:t>
      </w:r>
      <w:r>
        <w:rPr>
          <w:rFonts w:eastAsia="Times New Roman"/>
          <w:i/>
        </w:rPr>
        <w:t>k</w:t>
      </w:r>
      <w:r>
        <w:t>：</w:t>
      </w:r>
    </w:p>
    <w:p>
      <w:pPr>
        <w:tabs>
          <w:tab w:val="left" w:pos="0"/>
          <w:tab w:val="left" w:pos="2517"/>
          <w:tab w:val="left" w:pos="4615"/>
          <w:tab w:val="left" w:pos="6712"/>
          <w:tab w:val="left" w:pos="8181"/>
        </w:tabs>
        <w:ind w:left="840" w:leftChars="150" w:hanging="525" w:hangingChars="250"/>
        <w:jc w:val="left"/>
      </w:pPr>
      <w:r>
        <w:pict>
          <v:shape id="_x0000_s1529" o:spid="_x0000_s1529" o:spt="75" type="#_x0000_t75" style="position:absolute;left:0pt;margin-left:203.35pt;margin-top:42.15pt;height:72.6pt;width:198.5pt;mso-wrap-distance-bottom:0pt;mso-wrap-distance-left:9pt;mso-wrap-distance-right:9pt;mso-wrap-distance-top:0pt;z-index:251659264;mso-width-relative:page;mso-height-relative:page;" filled="f" o:preferrelative="t" stroked="f" coordsize="21600,21600">
            <v:path/>
            <v:fill on="f" focussize="0,0"/>
            <v:stroke on="f" joinstyle="miter"/>
            <v:imagedata r:id="rId48" o:title=""/>
            <o:lock v:ext="edit" aspectratio="t"/>
            <w10:wrap type="square"/>
          </v:shape>
        </w:pict>
      </w:r>
      <w:r>
        <w:t>（2）当老师以2m/s做匀速直线运动时，乒乓球仍位于球拍中心相对球拍不动，求此时乒乓球受到球拍的静摩擦力大小</w:t>
      </w:r>
      <w:r>
        <w:rPr>
          <w:rFonts w:hint="eastAsia"/>
          <w:color w:val="000000"/>
          <w:szCs w:val="21"/>
        </w:rPr>
        <w:t>．</w:t>
      </w:r>
    </w:p>
    <w:p>
      <w:pPr>
        <w:spacing w:line="360" w:lineRule="auto"/>
        <w:jc w:val="left"/>
        <w:textAlignment w:val="center"/>
      </w:pPr>
    </w:p>
    <w:p>
      <w:pPr>
        <w:ind w:left="315" w:hanging="315" w:hangingChars="150"/>
      </w:pPr>
    </w:p>
    <w:p/>
    <w:p>
      <w:pPr>
        <w:widowControl/>
        <w:jc w:val="left"/>
        <w:rPr>
          <w:color w:val="000000"/>
          <w:szCs w:val="21"/>
        </w:rPr>
      </w:pPr>
    </w:p>
    <w:p>
      <w:pPr>
        <w:ind w:left="315" w:hanging="315" w:hangingChars="150"/>
      </w:pPr>
      <w:r>
        <w:rPr>
          <w:color w:val="000000"/>
          <w:szCs w:val="21"/>
        </w:rPr>
        <w:br w:type="page"/>
      </w:r>
      <w:r>
        <w:rPr>
          <w:color w:val="000000"/>
          <w:szCs w:val="21"/>
        </w:rPr>
        <w:t>1</w:t>
      </w:r>
      <w:r>
        <w:rPr>
          <w:rFonts w:hint="eastAsia"/>
          <w:color w:val="000000"/>
          <w:szCs w:val="21"/>
        </w:rPr>
        <w:t>4</w:t>
      </w:r>
      <w:r>
        <w:rPr>
          <w:color w:val="000000"/>
          <w:szCs w:val="21"/>
        </w:rPr>
        <w:t>．</w:t>
      </w:r>
      <w:r>
        <w:rPr>
          <w:color w:val="000000"/>
        </w:rPr>
        <w:t>（</w:t>
      </w:r>
      <w:r>
        <w:rPr>
          <w:rFonts w:hint="eastAsia"/>
          <w:color w:val="000000"/>
        </w:rPr>
        <w:t>8</w:t>
      </w:r>
      <w:r>
        <w:rPr>
          <w:color w:val="000000"/>
        </w:rPr>
        <w:t>分）</w:t>
      </w:r>
      <w:r>
        <w:t>如图所示</w:t>
      </w:r>
      <w:r>
        <w:rPr>
          <w:rFonts w:hint="eastAsia"/>
        </w:rPr>
        <w:t>，某</w:t>
      </w:r>
      <w:r>
        <w:t>光学仪器内有一圆柱形空腔，横截面</w:t>
      </w:r>
      <w:r>
        <w:rPr>
          <w:rFonts w:hint="eastAsia"/>
        </w:rPr>
        <w:t>是</w:t>
      </w:r>
      <w:r>
        <w:t>半径为2</w:t>
      </w:r>
      <w:r>
        <w:rPr>
          <w:i/>
        </w:rPr>
        <w:t>R</w:t>
      </w:r>
      <w:r>
        <w:t>的圆</w:t>
      </w:r>
      <w:r>
        <w:rPr>
          <w:rFonts w:hint="eastAsia"/>
        </w:rPr>
        <w:t>，</w:t>
      </w:r>
      <w:r>
        <w:rPr>
          <w:i/>
        </w:rPr>
        <w:t>O</w:t>
      </w:r>
      <w:r>
        <w:t>点为</w:t>
      </w:r>
      <w:r>
        <w:rPr>
          <w:iCs/>
          <w:color w:val="000000"/>
        </w:rPr>
        <w:t>圆心</w:t>
      </w:r>
      <w:r>
        <w:t>．空腔左侧的激光器可沿直径发出激光束</w:t>
      </w:r>
      <w:r>
        <w:rPr>
          <w:rFonts w:hint="eastAsia"/>
        </w:rPr>
        <w:t>，</w:t>
      </w:r>
      <w:r>
        <w:t>空腔中放置一个比空腔略小的透明圆柱光学材料，材料中被挖掉了一个半径为</w:t>
      </w:r>
      <w:r>
        <w:rPr>
          <w:i/>
        </w:rPr>
        <w:t>R</w:t>
      </w:r>
      <w:r>
        <w:t>的横截面为半圆形的柱体</w:t>
      </w:r>
      <w:r>
        <w:rPr>
          <w:rFonts w:hint="eastAsia"/>
        </w:rPr>
        <w:t>（可视为真空），</w:t>
      </w:r>
      <w:r>
        <w:t>其圆心与</w:t>
      </w:r>
      <w:r>
        <w:rPr>
          <w:i/>
        </w:rPr>
        <w:t>O</w:t>
      </w:r>
      <w:r>
        <w:t>点重合．已知</w:t>
      </w:r>
      <w:r>
        <w:rPr>
          <w:rFonts w:hint="eastAsia"/>
        </w:rPr>
        <w:t>：</w:t>
      </w:r>
      <w:r>
        <w:rPr>
          <w:rFonts w:hint="eastAsia"/>
          <w:i/>
        </w:rPr>
        <w:t>R</w:t>
      </w:r>
      <w:r>
        <w:rPr>
          <w:rFonts w:hint="eastAsia"/>
        </w:rPr>
        <w:t>=30cm，</w:t>
      </w:r>
      <w:r>
        <w:t>透明圆柱的折射率</w:t>
      </w:r>
      <w:r>
        <w:rPr>
          <w:i/>
        </w:rPr>
        <w:t>n</w:t>
      </w:r>
      <w:r>
        <w:rPr>
          <w:rFonts w:hint="eastAsia"/>
        </w:rPr>
        <w:t>=</w:t>
      </w:r>
      <w:r>
        <w:t>2</w:t>
      </w:r>
      <w:r>
        <w:rPr>
          <w:rFonts w:hint="eastAsia"/>
        </w:rPr>
        <w:t>，</w:t>
      </w:r>
      <w:r>
        <w:t>真空中</w:t>
      </w:r>
      <w:r>
        <w:rPr>
          <w:rFonts w:hint="eastAsia"/>
        </w:rPr>
        <w:t>光速</w:t>
      </w:r>
      <w:r>
        <w:rPr>
          <w:i/>
        </w:rPr>
        <w:t>c</w:t>
      </w:r>
      <w:r>
        <w:rPr>
          <w:rFonts w:hint="eastAsia"/>
          <w:i/>
        </w:rPr>
        <w:t>=</w:t>
      </w:r>
      <w:r>
        <w:rPr>
          <w:rFonts w:hint="eastAsia"/>
        </w:rPr>
        <w:t>3</w:t>
      </w:r>
      <w:r>
        <w:t>×</w:t>
      </w:r>
      <w:r>
        <w:rPr>
          <w:rFonts w:hint="eastAsia"/>
        </w:rPr>
        <w:t>10</w:t>
      </w:r>
      <w:r>
        <w:rPr>
          <w:rFonts w:hint="eastAsia"/>
          <w:vertAlign w:val="superscript"/>
        </w:rPr>
        <w:t>8</w:t>
      </w:r>
      <w:r>
        <w:rPr>
          <w:rFonts w:hint="eastAsia"/>
        </w:rPr>
        <w:t>m/s</w:t>
      </w:r>
      <w:r>
        <w:t xml:space="preserve">． </w:t>
      </w:r>
    </w:p>
    <w:p>
      <w:pPr>
        <w:tabs>
          <w:tab w:val="left" w:pos="0"/>
          <w:tab w:val="left" w:pos="2517"/>
          <w:tab w:val="left" w:pos="4615"/>
          <w:tab w:val="left" w:pos="6712"/>
          <w:tab w:val="left" w:pos="8181"/>
        </w:tabs>
        <w:ind w:left="840" w:leftChars="150" w:hanging="525" w:hangingChars="250"/>
        <w:jc w:val="left"/>
      </w:pPr>
      <w:r>
        <w:rPr>
          <w:rFonts w:hint="eastAsia"/>
        </w:rPr>
        <w:t>（1）</w:t>
      </w:r>
      <w:r>
        <w:t>求激光从发出到照射到空腔壁的时间</w:t>
      </w:r>
      <w:r>
        <w:rPr>
          <w:rFonts w:hint="eastAsia"/>
          <w:i/>
        </w:rPr>
        <w:t>t</w:t>
      </w:r>
      <w:r>
        <w:rPr>
          <w:rFonts w:hint="eastAsia"/>
        </w:rPr>
        <w:t>；</w:t>
      </w:r>
    </w:p>
    <w:p>
      <w:pPr>
        <w:tabs>
          <w:tab w:val="left" w:pos="0"/>
          <w:tab w:val="left" w:pos="2517"/>
          <w:tab w:val="left" w:pos="4615"/>
          <w:tab w:val="left" w:pos="6712"/>
          <w:tab w:val="left" w:pos="8181"/>
        </w:tabs>
        <w:ind w:left="840" w:leftChars="150" w:hanging="525" w:hangingChars="250"/>
        <w:jc w:val="left"/>
      </w:pPr>
      <w:r>
        <w:rPr>
          <w:rFonts w:hint="eastAsia"/>
        </w:rPr>
        <w:t>（2）</w:t>
      </w:r>
      <w:r>
        <w:t>透明圆柱绕圆心</w:t>
      </w:r>
      <w:r>
        <w:rPr>
          <w:i/>
        </w:rPr>
        <w:t>O</w:t>
      </w:r>
      <w:r>
        <w:t>顺时针</w:t>
      </w:r>
      <w:r>
        <w:rPr>
          <w:rFonts w:hint="eastAsia"/>
        </w:rPr>
        <w:t>匀速率转动，1s后第一次观察到激光恰好不能进入半圆形的真空中，求</w:t>
      </w:r>
      <w:r>
        <w:t>透明圆柱</w:t>
      </w:r>
      <w:r>
        <w:rPr>
          <w:rFonts w:hint="eastAsia"/>
        </w:rPr>
        <w:t>转动的角速度</w:t>
      </w:r>
      <w:r>
        <w:rPr>
          <w:i/>
        </w:rPr>
        <w:t>ω</w:t>
      </w:r>
      <w:r>
        <w:rPr>
          <w:color w:val="000000"/>
          <w:szCs w:val="21"/>
        </w:rPr>
        <w:t>．</w:t>
      </w:r>
    </w:p>
    <w:p>
      <w:pPr>
        <w:widowControl/>
        <w:jc w:val="right"/>
        <w:rPr>
          <w:rFonts w:ascii="宋体" w:hAnsi="宋体" w:cs="宋体"/>
          <w:kern w:val="0"/>
          <w:sz w:val="24"/>
        </w:rPr>
      </w:pPr>
      <w:r>
        <w:rPr>
          <w:rFonts w:ascii="宋体" w:hAnsi="宋体" w:cs="宋体"/>
          <w:kern w:val="0"/>
          <w:sz w:val="24"/>
        </w:rPr>
        <w:pict>
          <v:shape id="_x0000_i1047" o:spt="75" type="#_x0000_t75" style="height:89.85pt;width:145.75pt;" filled="f" o:preferrelative="t" stroked="f" coordsize="21600,21600">
            <v:path/>
            <v:fill on="f" focussize="0,0"/>
            <v:stroke on="f" joinstyle="miter"/>
            <v:imagedata r:id="rId49" o:title=""/>
            <o:lock v:ext="edit" aspectratio="t"/>
            <w10:wrap type="none"/>
            <w10:anchorlock/>
          </v:shape>
        </w:pict>
      </w:r>
    </w:p>
    <w:p>
      <w:pPr>
        <w:widowControl/>
        <w:jc w:val="left"/>
        <w:rPr>
          <w:rFonts w:ascii="宋体" w:hAnsi="宋体" w:cs="宋体"/>
          <w:kern w:val="0"/>
          <w:sz w:val="24"/>
        </w:rPr>
      </w:pPr>
    </w:p>
    <w:p>
      <w:pPr>
        <w:widowControl/>
        <w:jc w:val="left"/>
        <w:rPr>
          <w:rFonts w:ascii="宋体" w:hAnsi="宋体" w:cs="宋体"/>
          <w:kern w:val="0"/>
          <w:sz w:val="24"/>
        </w:rPr>
      </w:pPr>
    </w:p>
    <w:p>
      <w:pPr>
        <w:widowControl/>
        <w:jc w:val="left"/>
        <w:rPr>
          <w:rFonts w:ascii="宋体" w:hAnsi="宋体" w:cs="宋体"/>
          <w:kern w:val="0"/>
          <w:sz w:val="24"/>
        </w:rPr>
      </w:pPr>
    </w:p>
    <w:p>
      <w:pPr>
        <w:ind w:left="315" w:hanging="315" w:hangingChars="150"/>
        <w:rPr>
          <w:color w:val="000000"/>
          <w:szCs w:val="21"/>
        </w:rPr>
      </w:pPr>
    </w:p>
    <w:p>
      <w:pPr>
        <w:ind w:left="315" w:hanging="315" w:hangingChars="150"/>
        <w:rPr>
          <w:color w:val="000000"/>
          <w:szCs w:val="21"/>
        </w:rPr>
      </w:pPr>
    </w:p>
    <w:p>
      <w:pPr>
        <w:widowControl/>
        <w:ind w:left="210" w:hanging="210" w:hangingChars="100"/>
        <w:jc w:val="left"/>
        <w:rPr>
          <w:szCs w:val="21"/>
        </w:rPr>
      </w:pPr>
      <w:r>
        <w:rPr>
          <w:color w:val="000000"/>
        </w:rPr>
        <w:t>1</w:t>
      </w:r>
      <w:r>
        <w:rPr>
          <w:rFonts w:hint="eastAsia"/>
          <w:color w:val="000000"/>
        </w:rPr>
        <w:t>5</w:t>
      </w:r>
      <w:r>
        <w:rPr>
          <w:color w:val="000000"/>
        </w:rPr>
        <w:t>．</w:t>
      </w:r>
      <w:r>
        <w:rPr>
          <w:rFonts w:hint="eastAsia"/>
        </w:rPr>
        <w:t>（12分）</w:t>
      </w:r>
      <w:r>
        <w:rPr>
          <w:szCs w:val="21"/>
        </w:rPr>
        <w:t>如图甲所示，半径为</w:t>
      </w:r>
      <w:r>
        <w:rPr>
          <w:i/>
          <w:iCs/>
          <w:szCs w:val="21"/>
        </w:rPr>
        <w:t>R</w:t>
      </w:r>
      <w:r>
        <w:rPr>
          <w:szCs w:val="21"/>
        </w:rPr>
        <w:t>的光滑半球形碗固定于水平地面，碗口平面平行地面，</w:t>
      </w:r>
      <w:r>
        <w:rPr>
          <w:i/>
          <w:iCs/>
          <w:szCs w:val="21"/>
        </w:rPr>
        <w:t>O</w:t>
      </w:r>
      <w:r>
        <w:rPr>
          <w:szCs w:val="21"/>
        </w:rPr>
        <w:t>为球心，质量均为</w:t>
      </w:r>
      <w:r>
        <w:rPr>
          <w:i/>
          <w:iCs/>
          <w:szCs w:val="21"/>
        </w:rPr>
        <w:t>m</w:t>
      </w:r>
      <w:r>
        <w:rPr>
          <w:szCs w:val="21"/>
        </w:rPr>
        <w:t>的</w:t>
      </w:r>
      <w:r>
        <w:rPr>
          <w:i/>
          <w:iCs/>
          <w:szCs w:val="21"/>
        </w:rPr>
        <w:t>A</w:t>
      </w:r>
      <w:r>
        <w:rPr>
          <w:szCs w:val="21"/>
        </w:rPr>
        <w:t>、</w:t>
      </w:r>
      <w:r>
        <w:rPr>
          <w:i/>
          <w:iCs/>
          <w:szCs w:val="21"/>
        </w:rPr>
        <w:t>B</w:t>
      </w:r>
      <w:r>
        <w:rPr>
          <w:szCs w:val="21"/>
        </w:rPr>
        <w:t>两小球用长为</w:t>
      </w:r>
      <w:r>
        <w:rPr>
          <w:i/>
          <w:iCs/>
          <w:szCs w:val="21"/>
        </w:rPr>
        <w:t>R</w:t>
      </w:r>
      <w:r>
        <w:rPr>
          <w:szCs w:val="21"/>
        </w:rPr>
        <w:t>的轻杆连接置于碗内，重力加速度为</w:t>
      </w:r>
      <w:r>
        <w:rPr>
          <w:i/>
          <w:iCs/>
          <w:szCs w:val="21"/>
        </w:rPr>
        <w:t>g</w:t>
      </w:r>
      <w:r>
        <w:rPr>
          <w:szCs w:val="21"/>
        </w:rPr>
        <w:t>．</w:t>
      </w:r>
    </w:p>
    <w:p>
      <w:pPr>
        <w:widowControl/>
        <w:ind w:firstLine="210" w:firstLineChars="100"/>
        <w:jc w:val="left"/>
        <w:rPr>
          <w:rFonts w:hint="eastAsia"/>
          <w:color w:val="000000"/>
          <w:kern w:val="0"/>
          <w:szCs w:val="21"/>
        </w:rPr>
      </w:pPr>
      <w:r>
        <w:rPr>
          <w:rFonts w:hint="eastAsia"/>
          <w:color w:val="000000"/>
          <w:kern w:val="0"/>
          <w:szCs w:val="21"/>
        </w:rPr>
        <w:t>（1）求两球静止时杆对</w:t>
      </w:r>
      <w:r>
        <w:rPr>
          <w:rFonts w:hint="eastAsia"/>
          <w:i/>
          <w:iCs/>
          <w:szCs w:val="21"/>
        </w:rPr>
        <w:t>A</w:t>
      </w:r>
      <w:r>
        <w:rPr>
          <w:rFonts w:hint="eastAsia"/>
          <w:color w:val="000000"/>
          <w:kern w:val="0"/>
          <w:szCs w:val="21"/>
        </w:rPr>
        <w:t>球作用力大小</w:t>
      </w:r>
      <w:r>
        <w:rPr>
          <w:rFonts w:hint="eastAsia"/>
          <w:i/>
          <w:iCs/>
          <w:szCs w:val="21"/>
        </w:rPr>
        <w:t>F</w:t>
      </w:r>
      <w:r>
        <w:rPr>
          <w:rFonts w:hint="eastAsia"/>
          <w:color w:val="000000"/>
          <w:kern w:val="0"/>
          <w:szCs w:val="21"/>
          <w:vertAlign w:val="subscript"/>
        </w:rPr>
        <w:t>1</w:t>
      </w:r>
      <w:r>
        <w:rPr>
          <w:rFonts w:hint="eastAsia"/>
          <w:color w:val="000000"/>
          <w:kern w:val="0"/>
          <w:szCs w:val="21"/>
        </w:rPr>
        <w:t>；</w:t>
      </w:r>
    </w:p>
    <w:p>
      <w:pPr>
        <w:ind w:left="315" w:leftChars="100" w:hanging="105" w:hangingChars="50"/>
        <w:rPr>
          <w:rFonts w:hint="eastAsia"/>
          <w:color w:val="000000"/>
          <w:kern w:val="0"/>
          <w:szCs w:val="21"/>
        </w:rPr>
      </w:pPr>
      <w:r>
        <w:rPr>
          <w:rFonts w:hint="eastAsia"/>
          <w:color w:val="000000"/>
          <w:kern w:val="0"/>
          <w:szCs w:val="21"/>
        </w:rPr>
        <w:t>（2）如图乙所示，在过</w:t>
      </w:r>
      <w:r>
        <w:rPr>
          <w:rFonts w:hint="eastAsia"/>
          <w:i/>
          <w:iCs/>
          <w:color w:val="000000"/>
          <w:kern w:val="0"/>
          <w:szCs w:val="21"/>
        </w:rPr>
        <w:t>O</w:t>
      </w:r>
      <w:r>
        <w:rPr>
          <w:rFonts w:hint="eastAsia"/>
          <w:color w:val="000000"/>
          <w:kern w:val="0"/>
          <w:szCs w:val="21"/>
        </w:rPr>
        <w:t>的竖直平面内将</w:t>
      </w:r>
      <w:r>
        <w:rPr>
          <w:rFonts w:hint="eastAsia"/>
          <w:i/>
          <w:iCs/>
          <w:color w:val="000000"/>
          <w:kern w:val="0"/>
          <w:szCs w:val="21"/>
        </w:rPr>
        <w:t>B</w:t>
      </w:r>
      <w:r>
        <w:rPr>
          <w:rFonts w:hint="eastAsia"/>
          <w:color w:val="000000"/>
          <w:kern w:val="0"/>
          <w:szCs w:val="21"/>
        </w:rPr>
        <w:t>球置于碗口边缘且</w:t>
      </w:r>
      <w:r>
        <w:rPr>
          <w:rFonts w:hint="eastAsia"/>
          <w:i/>
          <w:iCs/>
          <w:color w:val="000000"/>
          <w:kern w:val="0"/>
          <w:szCs w:val="21"/>
        </w:rPr>
        <w:t>A</w:t>
      </w:r>
      <w:r>
        <w:rPr>
          <w:rFonts w:hint="eastAsia"/>
          <w:color w:val="000000"/>
          <w:kern w:val="0"/>
          <w:szCs w:val="21"/>
        </w:rPr>
        <w:t>球紧靠碗壁，</w:t>
      </w:r>
      <w:r>
        <w:rPr>
          <w:rFonts w:hint="eastAsia"/>
          <w:iCs/>
          <w:color w:val="000000"/>
        </w:rPr>
        <w:t>将两小球由静止释放</w:t>
      </w:r>
      <w:r>
        <w:rPr>
          <w:rFonts w:hint="eastAsia"/>
          <w:color w:val="000000"/>
          <w:kern w:val="0"/>
          <w:szCs w:val="21"/>
        </w:rPr>
        <w:t>，求释放后瞬间杆对</w:t>
      </w:r>
      <w:r>
        <w:rPr>
          <w:rFonts w:hint="eastAsia"/>
          <w:i/>
          <w:iCs/>
          <w:color w:val="000000"/>
          <w:kern w:val="0"/>
          <w:szCs w:val="21"/>
        </w:rPr>
        <w:t>A</w:t>
      </w:r>
      <w:r>
        <w:rPr>
          <w:rFonts w:hint="eastAsia"/>
          <w:color w:val="000000"/>
          <w:kern w:val="0"/>
          <w:szCs w:val="21"/>
        </w:rPr>
        <w:t>球的作用力大小</w:t>
      </w:r>
      <w:r>
        <w:rPr>
          <w:rFonts w:hint="eastAsia"/>
          <w:i/>
          <w:iCs/>
          <w:color w:val="000000"/>
          <w:kern w:val="0"/>
          <w:szCs w:val="21"/>
        </w:rPr>
        <w:t>F</w:t>
      </w:r>
      <w:r>
        <w:rPr>
          <w:rFonts w:hint="eastAsia"/>
          <w:color w:val="000000"/>
          <w:kern w:val="0"/>
          <w:szCs w:val="21"/>
          <w:vertAlign w:val="subscript"/>
        </w:rPr>
        <w:t>2</w:t>
      </w:r>
      <w:r>
        <w:rPr>
          <w:rFonts w:hint="eastAsia"/>
          <w:color w:val="000000"/>
          <w:kern w:val="0"/>
          <w:szCs w:val="21"/>
        </w:rPr>
        <w:t>；</w:t>
      </w:r>
    </w:p>
    <w:p>
      <w:pPr>
        <w:ind w:left="315" w:leftChars="100" w:hanging="105" w:hangingChars="50"/>
        <w:rPr>
          <w:rFonts w:hint="eastAsia"/>
          <w:color w:val="000000"/>
          <w:kern w:val="0"/>
          <w:szCs w:val="21"/>
        </w:rPr>
      </w:pPr>
      <w:r>
        <w:rPr>
          <w:rFonts w:hint="eastAsia"/>
          <w:color w:val="000000"/>
          <w:kern w:val="0"/>
          <w:szCs w:val="21"/>
        </w:rPr>
        <w:t>（3）将</w:t>
      </w:r>
      <w:r>
        <w:rPr>
          <w:rFonts w:hint="eastAsia"/>
          <w:i/>
          <w:iCs/>
          <w:color w:val="000000"/>
          <w:kern w:val="0"/>
          <w:szCs w:val="21"/>
        </w:rPr>
        <w:t>A</w:t>
      </w:r>
      <w:r>
        <w:rPr>
          <w:rFonts w:hint="eastAsia"/>
          <w:color w:val="000000"/>
          <w:kern w:val="0"/>
          <w:szCs w:val="21"/>
        </w:rPr>
        <w:t>、</w:t>
      </w:r>
      <w:r>
        <w:rPr>
          <w:rFonts w:hint="eastAsia"/>
          <w:i/>
          <w:iCs/>
          <w:color w:val="000000"/>
          <w:kern w:val="0"/>
          <w:szCs w:val="21"/>
        </w:rPr>
        <w:t>B</w:t>
      </w:r>
      <w:r>
        <w:rPr>
          <w:rFonts w:hint="eastAsia"/>
          <w:color w:val="000000"/>
          <w:kern w:val="0"/>
          <w:szCs w:val="21"/>
        </w:rPr>
        <w:t>两球均置于碗口边缘并由静止同时释放，</w:t>
      </w:r>
      <w:r>
        <w:rPr>
          <w:rFonts w:hint="eastAsia"/>
          <w:iCs/>
          <w:color w:val="000000"/>
        </w:rPr>
        <w:t>两小球沿碗壁运动过程中轻杆始终保持水平</w:t>
      </w:r>
      <w:r>
        <w:rPr>
          <w:rFonts w:hint="eastAsia"/>
          <w:color w:val="000000"/>
          <w:kern w:val="0"/>
          <w:szCs w:val="21"/>
        </w:rPr>
        <w:t>，求两球运动到最低点时轻杆对</w:t>
      </w:r>
      <w:r>
        <w:rPr>
          <w:rFonts w:hint="eastAsia"/>
          <w:i/>
          <w:iCs/>
          <w:color w:val="000000"/>
          <w:kern w:val="0"/>
          <w:szCs w:val="21"/>
        </w:rPr>
        <w:t>A</w:t>
      </w:r>
      <w:r>
        <w:rPr>
          <w:rFonts w:hint="eastAsia"/>
          <w:color w:val="000000"/>
          <w:kern w:val="0"/>
          <w:szCs w:val="21"/>
        </w:rPr>
        <w:t>球作用力大小</w:t>
      </w:r>
      <w:r>
        <w:rPr>
          <w:rFonts w:hint="eastAsia"/>
          <w:i/>
          <w:iCs/>
          <w:color w:val="000000"/>
          <w:kern w:val="0"/>
          <w:szCs w:val="21"/>
        </w:rPr>
        <w:t>F</w:t>
      </w:r>
      <w:r>
        <w:rPr>
          <w:rFonts w:hint="eastAsia"/>
          <w:color w:val="000000"/>
          <w:kern w:val="0"/>
          <w:szCs w:val="21"/>
          <w:vertAlign w:val="subscript"/>
        </w:rPr>
        <w:t>3</w:t>
      </w:r>
      <w:r>
        <w:rPr>
          <w:rFonts w:hint="eastAsia"/>
          <w:color w:val="000000"/>
          <w:kern w:val="0"/>
          <w:szCs w:val="21"/>
        </w:rPr>
        <w:t>．</w:t>
      </w:r>
    </w:p>
    <w:p>
      <w:pPr>
        <w:ind w:left="46" w:leftChars="22"/>
        <w:rPr>
          <w:color w:val="000000"/>
        </w:rPr>
      </w:pPr>
      <w:r>
        <w:rPr>
          <w:color w:val="000000"/>
        </w:rPr>
        <w:pict>
          <v:group id="画布 101459" o:spid="_x0000_s1585" o:spt="203" style="position:absolute;left:0pt;margin-left:174.1pt;margin-top:5.4pt;height:144pt;width:249.05pt;mso-wrap-distance-bottom:0pt;mso-wrap-distance-left:9pt;mso-wrap-distance-right:9pt;mso-wrap-distance-top:0pt;z-index:251659264;mso-width-relative:page;mso-height-relative:page;" coordsize="3162935,1828800" editas="canvas">
            <o:lock v:ext="edit"/>
            <v:rect id="画布 101459" o:spid="_x0000_s1586" o:spt="1" style="position:absolute;left:0;top:0;height:1828800;width:3162935;" stroked="f" coordsize="21600,21600">
              <v:path/>
              <v:fill focussize="0,0"/>
              <v:stroke on="f"/>
              <v:imagedata o:title=""/>
              <o:lock v:ext="edit" aspectratio="t"/>
            </v:rect>
            <v:group id="组合 101426" o:spid="_x0000_s1587" o:spt="203" style="position:absolute;left:53313;top:1416319;height:58941;width:1379387;" coordorigin="53396,1416113" coordsize="1379387,58941" o:gfxdata="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">
              <o:lock v:ext="edit"/>
              <v:rect id="矩形 101427" o:spid="_x0000_s1588" o:spt="1" style="position:absolute;left:55621;top:1422787;height:52267;width:1377162;v-text-anchor:middle;" fillcolor="#000000" filled="t" stroked="f" coordsize="21600,21600" o:gfxdata="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g7IsvQAA&#10;AN8AAAAPAAAAAAAAAAEAIAAAACIAAABkcnMvZG93bnJldi54bWxQSwECFAAUAAAACACHTuJAMy8F&#10;njsAAAA5AAAAEAAAAAAAAAABACAAAAAMAQAAZHJzL3NoYXBleG1sLnhtbFBLBQYAAAAABgAGAFsB&#10;AAC2AwAAAAA=&#10;">
                <v:path/>
                <v:fill type="pattern" on="t" focussize="0,0" r:id="rId50"/>
                <v:stroke on="f" weight="1pt"/>
                <v:imagedata o:title=""/>
                <o:lock v:ext="edit"/>
              </v:rect>
              <v:line id="直接连接符 101428" o:spid="_x0000_s1589" o:spt="20" style="position:absolute;left:53396;top:1416113;height:0;width:1379387;" coordsize="21600,21600" o:gfxdata="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JRgkG/&#10;AAAA3wAAAA8AAAAAAAAAAQAgAAAAIgAAAGRycy9kb3ducmV2LnhtbFBLAQIUABQAAAAIAIdO4kAz&#10;LwWeOwAAADkAAAAQAAAAAAAAAAEAIAAAAA4BAABkcnMvc2hhcGV4bWwueG1sUEsFBgAAAAAGAAYA&#10;WwEAALgDAAAAAA==&#10;">
                <v:path arrowok="t"/>
                <v:fill focussize="0,0"/>
                <v:stroke weight="0.5pt" joinstyle="miter"/>
                <v:imagedata o:title=""/>
                <o:lock v:ext="edit"/>
              </v:line>
            </v:group>
            <v:shape id="文本框 101429" o:spid="_x0000_s1590" o:spt="202" type="#_x0000_t202" style="position:absolute;left:670210;top:394585;height:265868;width:262793;" filled="f" stroked="f" coordsize="21600,21600" o:gfxdata="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6/oao2wAAAAoBAAAPAAAA&#10;AAAAAAEAIAAAACIAAABkcnMvZG93bnJldi54bWxQSwECFAAUAAAACACHTuJAu9w5j0sCAAB5BAAA&#10;DgAAAAAAAAABACAAAAAqAQAAZHJzL2Uyb0RvYy54bWxQSwUGAAAAAAYABgBZAQAA5wUAAAAA&#10;">
              <v:path/>
              <v:fill on="f" focussize="0,0"/>
              <v:stroke on="f" weight="0.5pt" joinstyle="miter"/>
              <v:imagedata o:title=""/>
              <o:lock v:ext="edit"/>
              <v:textbox>
                <w:txbxContent>
                  <w:p>
                    <w:pPr>
                      <w:rPr>
                        <w:i/>
                        <w:iCs/>
                      </w:rPr>
                    </w:pPr>
                    <w:r>
                      <w:rPr>
                        <w:i/>
                        <w:iCs/>
                      </w:rPr>
                      <w:t>O</w:t>
                    </w:r>
                  </w:p>
                </w:txbxContent>
              </v:textbox>
            </v:shape>
            <v:shape id="文本框 101430" o:spid="_x0000_s1591" o:spt="202" type="#_x0000_t202" style="position:absolute;left:131124;top:1189094;height:265868;width:262793;" filled="f" stroked="f" coordsize="21600,21600" o:gfxdata="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AAAAAGRycy9QSwECFAAUAAAACACHTuJA+v6GqNsAAAAKAQAADwAA&#10;AAAAAAABACAAAAAiAAAAZHJzL2Rvd25yZXYueG1sUEsBAhQAFAAAAAgAh07iQHYQUeZMAgAAegQA&#10;AA4AAAAAAAAAAQAgAAAAKgEAAGRycy9lMm9Eb2MueG1sUEsFBgAAAAAGAAYAWQEAAOgFAAAAAA==&#10;">
              <v:path/>
              <v:fill on="f" focussize="0,0"/>
              <v:stroke on="f" weight="0.5pt" joinstyle="miter"/>
              <v:imagedata o:title=""/>
              <o:lock v:ext="edit"/>
              <v:textbox>
                <w:txbxContent>
                  <w:p>
                    <w:pPr>
                      <w:rPr>
                        <w:i/>
                        <w:iCs/>
                      </w:rPr>
                    </w:pPr>
                    <w:r>
                      <w:rPr>
                        <w:i/>
                        <w:iCs/>
                      </w:rPr>
                      <w:t>A</w:t>
                    </w:r>
                  </w:p>
                </w:txbxContent>
              </v:textbox>
            </v:shape>
            <v:shape id="文本框 101431" o:spid="_x0000_s1592" o:spt="202" type="#_x0000_t202" style="position:absolute;left:1038379;top:1189103;height:265868;width:262793;" filled="f" stroked="f" coordsize="21600,21600" o:gfxdata="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6/oao2wAAAAoBAAAPAAAA&#10;AAAAAAEAIAAAACIAAABkcnMvZG93bnJldi54bWxQSwECFAAUAAAACACHTuJAQQw76UsCAAB7BAAA&#10;DgAAAAAAAAABACAAAAAqAQAAZHJzL2Uyb0RvYy54bWxQSwUGAAAAAAYABgBZAQAA5wUAAAAA&#10;">
              <v:path/>
              <v:fill on="f" focussize="0,0"/>
              <v:stroke on="f" weight="0.5pt" joinstyle="miter"/>
              <v:imagedata o:title=""/>
              <o:lock v:ext="edit"/>
              <v:textbox>
                <w:txbxContent>
                  <w:p>
                    <w:pPr>
                      <w:rPr>
                        <w:i/>
                        <w:iCs/>
                      </w:rPr>
                    </w:pPr>
                    <w:r>
                      <w:rPr>
                        <w:i/>
                        <w:iCs/>
                      </w:rPr>
                      <w:t>B</w:t>
                    </w:r>
                  </w:p>
                </w:txbxContent>
              </v:textbox>
            </v:shape>
            <v:shape id="弧形 101432" o:spid="_x0000_s1593" style="position:absolute;left:35987;top:206;height:1409438;width:1409438;rotation:5898240f;v-text-anchor:middle;" filled="f" coordsize="1409438,1409438" o:gfxdata="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" path="m704718,0nsc1093924,0,1409437,315513,1409437,704719c1409437,1092545,1096157,1407200,708877,1409426l704719,704719xem704718,0nfc1093924,0,1409437,315513,1409437,704719c1409437,1092545,1096157,1407200,708877,1409426e">
              <v:path o:connectlocs="704718,0;704719,704719;708855,1409425" o:connectangles="164,164,164"/>
              <v:fill on="f" focussize="0,0"/>
              <v:stroke weight="1pt" joinstyle="miter"/>
              <v:imagedata o:title=""/>
              <o:lock v:ext="edit"/>
            </v:shape>
            <v:line id="直接连接符 101433" o:spid="_x0000_s1594" o:spt="20" style="position:absolute;left:35999;top:704925;flip:y;height:4137;width:1409426;" coordsize="21600,21600" o:gfxdata="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MQyEMnZAAAACgEAAA8AAAAAAAAA&#10;AQAgAAAAIgAAAGRycy9kb3ducmV2LnhtbFBLAQIUABQAAAAIAIdO4kAyiGOMEAIAAPIDAAAOAAAA&#10;AAAAAAEAIAAAACgBAABkcnMvZTJvRG9jLnhtbFBLBQYAAAAABgAGAFkBAACqBQAAAAA=&#10;">
              <v:path arrowok="t"/>
              <v:fill focussize="0,0"/>
              <v:stroke weight="0.5pt" joinstyle="miter" dashstyle="dash"/>
              <v:imagedata o:title=""/>
              <o:lock v:ext="edit"/>
            </v:line>
            <v:shape id="椭圆 101434" o:spid="_x0000_s1595" o:spt="3" type="#_x0000_t3" style="position:absolute;left:718189;top:693234;flip:y;height:36000;width:36000;v-text-anchor:middle;" fillcolor="#000000" filled="t" stroked="f" coordsize="21600,21600" o:gfxdata="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B08a3y2AAAAAoB&#10;AAAPAAAAAAAAAAEAIAAAACIAAABkcnMvZG93bnJldi54bWxQSwECFAAUAAAACACHTuJA6euhP40C&#10;AAALBQAADgAAAAAAAAABACAAAAAnAQAAZHJzL2Uyb0RvYy54bWxQSwUGAAAAAAYABgBZAQAAJgYA&#10;AAAA&#10;">
              <v:path/>
              <v:fill on="t" focussize="0,0"/>
              <v:stroke on="f" weight="1pt"/>
              <v:imagedata o:title=""/>
              <o:lock v:ext="edit"/>
            </v:shape>
            <v:shape id="椭圆 101435" o:spid="_x0000_s1596" o:spt="3" type="#_x0000_t3" style="position:absolute;left:371048;top:1257665;height:67421;width:67421;v-text-anchor:middle;" fillcolor="#000000" filled="t" stroked="f" coordsize="21600,21600" o:gfxdata="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">
              <v:path/>
              <v:fill on="t" focussize="0,0"/>
              <v:stroke on="f" weight="1pt"/>
              <v:imagedata o:title=""/>
              <o:lock v:ext="edit"/>
            </v:shape>
            <v:shape id="椭圆 101436" o:spid="_x0000_s1597" o:spt="3" type="#_x0000_t3" style="position:absolute;left:1038379;top:1253941;height:67421;width:67421;v-text-anchor:middle;" fillcolor="#000000" filled="t" stroked="f" coordsize="21600,21600" o:gfxdata="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nsrj+1QAAAAoBAAAPAAAAAAAA&#10;AAEAIAAAACIAAABkcnMvZG93bnJldi54bWxQSwECFAAUAAAACACHTuJAQCU26IcCAAADBQAADgAA&#10;AAAAAAABACAAAAAkAQAAZHJzL2Uyb0RvYy54bWxQSwUGAAAAAAYABgBZAQAAHQYAAAAA&#10;">
              <v:path/>
              <v:fill on="t" focussize="0,0"/>
              <v:stroke on="f" weight="1pt"/>
              <v:imagedata o:title=""/>
              <o:lock v:ext="edit"/>
            </v:shape>
            <v:line id="直接连接符 101437" o:spid="_x0000_s1598" o:spt="20" style="position:absolute;left:420705;top:1289155;height:0;width:617675;" coordsize="21600,21600" o:gfxdata="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HQVm6vZAAAACgEAAA8AAAAAAAAAAQAgAAAAIgAA&#10;AGRycy9kb3ducmV2LnhtbFBLAQIUABQAAAAIAIdO4kBpUDqpBwIAAOgDAAAOAAAAAAAAAAEAIAAA&#10;ACgBAABkcnMvZTJvRG9jLnhtbFBLBQYAAAAABgAGAFkBAAChBQAAAAA=&#10;">
              <v:path arrowok="t"/>
              <v:fill focussize="0,0"/>
              <v:stroke weight="1pt" joinstyle="miter"/>
              <v:imagedata o:title=""/>
              <o:lock v:ext="edit"/>
            </v:line>
            <v:line id="直接连接符 101438" o:spid="_x0000_s1599" o:spt="20" style="position:absolute;left:404500;top:723943;flip:y;height:560976;width:318961;" coordsize="21600,21600" o:gfxdata="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DEMhDJ2QAAAAoBAAAPAAAAAAAA&#10;AAEAIAAAACIAAABkcnMvZG93bnJldi54bWxQSwECFAAUAAAACACHTuJAxg4w7xECAAD0AwAADgAA&#10;AAAAAAABACAAAAAoAQAAZHJzL2Uyb0RvYy54bWxQSwUGAAAAAAYABgBZAQAAqwUAAAAA&#10;">
              <v:path arrowok="t"/>
              <v:fill focussize="0,0"/>
              <v:stroke weight="0.5pt" joinstyle="miter" dashstyle="dash"/>
              <v:imagedata o:title=""/>
              <o:lock v:ext="edit"/>
            </v:line>
            <v:line id="直接连接符 101439" o:spid="_x0000_s1600" o:spt="20" style="position:absolute;left:735945;top:469036;height:1045811;width:0;" coordsize="21600,21600" o:gfxdata="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DiV13N2QAAAAoBAAAPAAAAAAAAAAEAIAAAACIA&#10;AABkcnMvZG93bnJldi54bWxQSwECFAAUAAAACACHTuJAm6wX0wgCAADrAwAADgAAAAAAAAABACAA&#10;AAAoAQAAZHJzL2Uyb0RvYy54bWxQSwUGAAAAAAYABgBZAQAAogUAAAAA&#10;">
              <v:path arrowok="t"/>
              <v:fill focussize="0,0"/>
              <v:stroke weight="0.5pt" joinstyle="miter" dashstyle="longDashDot"/>
              <v:imagedata o:title=""/>
              <o:lock v:ext="edit"/>
            </v:line>
            <v:line id="直接连接符 101440" o:spid="_x0000_s1601" o:spt="20" style="position:absolute;left:750960;top:723943;flip:x y;height:523584;width:299398;" coordsize="21600,21600" o:gfxdata="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Jzp9u2QAAAAoBAAAPAAAA&#10;AAAAAAEAIAAAACIAAABkcnMvZG93bnJldi54bWxQSwECFAAUAAAACACHTuJAKpjuIBQCAAD+AwAA&#10;DgAAAAAAAAABACAAAAAoAQAAZHJzL2Uyb0RvYy54bWxQSwUGAAAAAAYABgBZAQAArgUAAAAA&#10;">
              <v:path arrowok="t"/>
              <v:fill focussize="0,0"/>
              <v:stroke weight="0.5pt" joinstyle="miter" dashstyle="dash"/>
              <v:imagedata o:title=""/>
              <o:lock v:ext="edit"/>
            </v:line>
            <v:shape id="椭圆 101441" o:spid="_x0000_s1602" o:spt="3" type="#_x0000_t3" style="position:absolute;left:37590;top:618289;height:182245;width:1407795;v-text-anchor:middle;" filled="f" coordsize="21600,21600" o:gfxdata="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">
              <v:path/>
              <v:fill on="f" focussize="0,0"/>
              <v:stroke/>
              <v:imagedata o:title=""/>
              <o:lock v:ext="edit"/>
            </v:shape>
            <v:group id="组合 101442" o:spid="_x0000_s1603" o:spt="203" style="position:absolute;left:1714799;top:206;height:1472452;width:1414482;" coordorigin="3548665,180001" coordsize="1414482,1472452" o:gfxdata="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">
              <o:lock v:ext="edit"/>
              <v:shape id="弧形 101443" o:spid="_x0000_s1604" style="position:absolute;left:3548662;top:179998;height:1409065;width:1409065;rotation:5898240f;v-text-anchor:middle;" filled="f" coordsize="1409065,1409065" o:gfxdata="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TgkSW5AAAA3wAA&#10;AA8AAAAAAAAAAQAgAAAAIgAAAGRycy9kb3ducmV2LnhtbFBLAQIUABQAAAAIAIdO4kAzLwWeOwAA&#10;ADkAAAAQAAAAAAAAAAEAIAAAAAgBAABkcnMvc2hhcGV4bWwueG1sUEsFBgAAAAAGAAYAWwEAALID&#10;AAAAAA==&#10;" path="m704532,0nsc1093634,0,1409064,315430,1409064,704532c1409064,1092255,1095867,1406826,708690,1409052l704532,704532xem704532,0nfc1093634,0,1409064,315430,1409064,704532c1409064,1092255,1095867,1406826,708690,1409052e">
                <v:path o:connectlocs="704532,0;704532,704532;708668,1409052" o:connectangles="164,164,164"/>
                <v:fill on="f" focussize="0,0"/>
                <v:stroke/>
                <v:imagedata o:title=""/>
                <o:lock v:ext="edit"/>
                <v:shadow on="t" color="#000000" opacity="24903f" offset="0pt,1.5748031496063pt" origin="0f,32768f"/>
              </v:shape>
              <v:group id="组合 101444" o:spid="_x0000_s1605" o:spt="203" style="position:absolute;left:3548665;top:872786;height:779667;width:1414482;" coordorigin="3548665,872786" coordsize="1414482,779667" o:gfxdata="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Fol+G6+AAAA3wAAAA8AAAAAAAAAAQAgAAAAIgAAAGRycy9kb3ducmV2Lnht&#10;bFBLAQIUABQAAAAIAIdO4kAzLwWeOwAAADkAAAAVAAAAAAAAAAEAIAAAAA0BAABkcnMvZ3JvdXBz&#10;aGFwZXhtbC54bWxQSwUGAAAAAAYABgBgAQAAygMAAAAA&#10;">
                <o:lock v:ext="edit"/>
                <v:line id="直接连接符 101445" o:spid="_x0000_s1606" o:spt="20" style="position:absolute;left:3548665;top:884851;flip:y;height:3810;width:1409065;" coordsize="21600,21600" o:gfxdata="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Ro7uO5AAAA3wAA&#10;AA8AAAAAAAAAAQAgAAAAIgAAAGRycy9kb3ducmV2LnhtbFBLAQIUABQAAAAIAIdO4kAzLwWeOwAA&#10;ADkAAAAQAAAAAAAAAAEAIAAAAAgBAABkcnMvc2hhcGV4bWwueG1sUEsFBgAAAAAGAAYAWwEAALID&#10;AAAAAA==&#10;">
                  <v:path arrowok="t"/>
                  <v:fill focussize="0,0"/>
                  <v:stroke dashstyle="dash"/>
                  <v:imagedata o:title=""/>
                  <o:lock v:ext="edit"/>
                </v:line>
                <v:shape id="椭圆 101446" o:spid="_x0000_s1607" o:spt="3" type="#_x0000_t3" style="position:absolute;left:4231290;top:872786;flip:y;height:35560;width:35560;v-text-anchor:middle;" fillcolor="#000000" filled="t" stroked="f" coordsize="21600,21600" o:gfxdata="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BTZovQAA&#10;AN8AAAAPAAAAAAAAAAEAIAAAACIAAABkcnMvZG93bnJldi54bWxQSwECFAAUAAAACACHTuJAMy8F&#10;njsAAAA5AAAAEAAAAAAAAAABACAAAAAMAQAAZHJzL3NoYXBleG1sLnhtbFBLBQYAAAAABgAGAFsB&#10;AAC2AwAAAAA=&#10;">
                  <v:path/>
                  <v:fill on="t" focussize="0,0"/>
                  <v:stroke on="f" weight="2pt"/>
                  <v:imagedata o:title=""/>
                  <o:lock v:ext="edit"/>
                </v:shape>
                <v:shape id="椭圆 101447" o:spid="_x0000_s1608" o:spt="3" type="#_x0000_t3" style="position:absolute;left:4586577;top:1418922;height:67310;width:67310;rotation:-2413587f;v-text-anchor:middle;" fillcolor="#000000" filled="t" stroked="f" coordsize="21600,21600" o:gfxdata="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eTCmovQAA&#10;AN8AAAAPAAAAAAAAAAEAIAAAACIAAABkcnMvZG93bnJldi54bWxQSwECFAAUAAAACACHTuJAMy8F&#10;njsAAAA5AAAAEAAAAAAAAAABACAAAAAMAQAAZHJzL3NoYXBleG1sLnhtbFBLBQYAAAAABgAGAFsB&#10;AAC2AwAAAAA=&#10;">
                  <v:path/>
                  <v:fill on="t" focussize="0,0"/>
                  <v:stroke on="f" weight="2pt"/>
                  <v:imagedata o:title=""/>
                  <o:lock v:ext="edit"/>
                </v:shape>
                <v:shape id="椭圆 101448" o:spid="_x0000_s1609" o:spt="3" type="#_x0000_t3" style="position:absolute;left:4895837;top:876365;height:67310;width:67310;rotation:-2413587f;v-text-anchor:middle;" fillcolor="#000000" filled="t" stroked="f" coordsize="21600,21600" o:gfxdata="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Tvdq8AAAA&#10;3wAAAA8AAAAAAAAAAQAgAAAAIgAAAGRycy9kb3ducmV2LnhtbFBLAQIUABQAAAAIAIdO4kAzLwWe&#10;OwAAADkAAAAQAAAAAAAAAAEAIAAAAAsBAABkcnMvc2hhcGV4bWwueG1sUEsFBgAAAAAGAAYAWwEA&#10;ALUDAAAAAA==&#10;">
                  <v:path/>
                  <v:fill on="t" focussize="0,0"/>
                  <v:stroke on="f" weight="2pt"/>
                  <v:imagedata o:title=""/>
                  <o:lock v:ext="edit"/>
                </v:shape>
                <v:line id="直接连接符 101449" o:spid="_x0000_s1610" o:spt="20" style="position:absolute;left:4626447;top:919460;flip:y;height:526825;width:300025;" coordsize="21600,21600" o:gfxdata="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gl/au8AAAA&#10;3wAAAA8AAAAAAAAAAQAgAAAAIgAAAGRycy9kb3ducmV2LnhtbFBLAQIUABQAAAAIAIdO4kAzLwWe&#10;OwAAADkAAAAQAAAAAAAAAAEAIAAAAAsBAABkcnMvc2hhcGV4bWwueG1sUEsFBgAAAAAGAAYAWwEA&#10;ALUDAAAAAA==&#10;">
                  <v:path arrowok="t"/>
                  <v:fill focussize="0,0"/>
                  <v:stroke/>
                  <v:imagedata o:title=""/>
                  <o:lock v:ext="edit"/>
                  <v:shadow on="t" color="#000000" opacity="24903f" offset="0pt,1.5748031496063pt" origin="0f,32768f"/>
                </v:line>
                <v:group id="组合 101450" o:spid="_x0000_s1611" o:spt="203" style="position:absolute;left:3563905;top:1594033;height:58420;width:1379220;" coordorigin="15240,1416050" coordsize="1379387,58941" o:gfxdata="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KDHaLC+AAAA3wAAAA8AAAAAAAAAAQAgAAAAIgAAAGRycy9kb3ducmV2Lnht&#10;bFBLAQIUABQAAAAIAIdO4kAzLwWeOwAAADkAAAAVAAAAAAAAAAEAIAAAAA0BAABkcnMvZ3JvdXBz&#10;aGFwZXhtbC54bWxQSwUGAAAAAAYABgBgAQAAygMAAAAA&#10;">
                  <o:lock v:ext="edit"/>
                  <v:rect id="矩形 101451" o:spid="_x0000_s1612" o:spt="1" style="position:absolute;left:17465;top:1422724;height:52267;width:1377162;v-text-anchor:middle;" fillcolor="#000000" filled="t" stroked="f" coordsize="21600,21600" o:gfxdata="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dOIfnvQAA&#10;AN8AAAAPAAAAAAAAAAEAIAAAACIAAABkcnMvZG93bnJldi54bWxQSwECFAAUAAAACACHTuJAMy8F&#10;njsAAAA5AAAAEAAAAAAAAAABACAAAAAMAQAAZHJzL3NoYXBleG1sLnhtbFBLBQYAAAAABgAGAFsB&#10;AAC2AwAAAAA=&#10;">
                    <v:path/>
                    <v:fill type="pattern" on="t" focussize="0,0" r:id="rId50"/>
                    <v:stroke on="f" weight="2pt"/>
                    <v:imagedata o:title=""/>
                    <o:lock v:ext="edit"/>
                  </v:rect>
                  <v:line id="直接连接符 101452" o:spid="_x0000_s1613" o:spt="20" style="position:absolute;left:15240;top:1416050;height:0;width:1379387;" coordsize="21600,21600" o:gfxdata="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fkIQ2vQAA&#10;AN8AAAAPAAAAAAAAAAEAIAAAACIAAABkcnMvZG93bnJldi54bWxQSwECFAAUAAAACACHTuJAMy8F&#10;njsAAAA5AAAAEAAAAAAAAAABACAAAAAMAQAAZHJzL3NoYXBleG1sLnhtbFBLBQYAAAAABgAGAFsB&#10;AAC2AwAAAAA=&#10;">
                    <v:path arrowok="t"/>
                    <v:fill focussize="0,0"/>
                    <v:stroke/>
                    <v:imagedata o:title=""/>
                    <o:lock v:ext="edit"/>
                  </v:line>
                </v:group>
              </v:group>
            </v:group>
            <v:shape id="文本框 727" o:spid="_x0000_s1614" o:spt="202" type="#_x0000_t202" style="position:absolute;left:2394884;top:481536;height:265430;width:262255;" filled="f" stroked="f" coordsize="21600,21600" o:gfxdata="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r+hqjbAAAACgEAAA8AAAAAAAAAAQAgAAAAIgAAAGRy&#10;cy9kb3ducmV2LnhtbFBLAQIUABQAAAAIAIdO4kDqrk4yOwIAAEcEAAAOAAAAAAAAAAEAIAAAACoB&#10;AABkcnMvZTJvRG9jLnhtbFBLBQYAAAAABgAGAFkBAADXBQAAAAA=&#10;">
              <v:path/>
              <v:fill on="f" focussize="0,0"/>
              <v:stroke on="f" weight="0.5pt" joinstyle="miter"/>
              <v:imagedata o:title=""/>
              <o:lock v:ext="edit"/>
              <v:textbox>
                <w:txbxContent>
                  <w:p>
                    <w:pPr>
                      <w:rPr>
                        <w:i/>
                        <w:iCs/>
                      </w:rPr>
                    </w:pPr>
                    <w:r>
                      <w:rPr>
                        <w:i/>
                        <w:iCs/>
                      </w:rPr>
                      <w:t>O</w:t>
                    </w:r>
                  </w:p>
                </w:txbxContent>
              </v:textbox>
            </v:shape>
            <v:shape id="文本框 728" o:spid="_x0000_s1615" o:spt="202" type="#_x0000_t202" style="position:absolute;left:2513080;top:1140330;height:265430;width:262255;" filled="f" stroked="f" coordsize="21600,21600" o:gfxdata="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&#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6GqNsAAAAKAQAADwAAAAAAAAABACAAAAAiAAAAZHJz&#10;L2Rvd25yZXYueG1sUEsBAhQAFAAAAAgAh07iQBhOeDY6AgAASAQAAA4AAAAAAAAAAQAgAAAAKgEA&#10;AGRycy9lMm9Eb2MueG1sUEsFBgAAAAAGAAYAWQEAANYFAAAAAA==&#10;">
              <v:path/>
              <v:fill on="f" focussize="0,0"/>
              <v:stroke on="f" weight="0.5pt" joinstyle="miter"/>
              <v:imagedata o:title=""/>
              <o:lock v:ext="edit"/>
              <v:textbox>
                <w:txbxContent>
                  <w:p>
                    <w:pPr>
                      <w:rPr>
                        <w:i/>
                        <w:iCs/>
                      </w:rPr>
                    </w:pPr>
                    <w:r>
                      <w:rPr>
                        <w:i/>
                        <w:iCs/>
                      </w:rPr>
                      <w:t>A</w:t>
                    </w:r>
                  </w:p>
                </w:txbxContent>
              </v:textbox>
            </v:shape>
            <v:shape id="文本框 729" o:spid="_x0000_s1616" o:spt="202" type="#_x0000_t202" style="position:absolute;left:2894629;top:463121;height:265430;width:262255;" filled="f" stroked="f" coordsize="21600,21600" o:gfxdata="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&#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v6GqNsAAAAKAQAADwAAAAAAAAABACAAAAAiAAAAZHJz&#10;L2Rvd25yZXYueG1sUEsBAhQAFAAAAAgAh07iQByCpH86AgAARwQAAA4AAAAAAAAAAQAgAAAAKgEA&#10;AGRycy9lMm9Eb2MueG1sUEsFBgAAAAAGAAYAWQEAANYFAAAAAA==&#10;">
              <v:path/>
              <v:fill on="f" focussize="0,0"/>
              <v:stroke on="f" weight="0.5pt" joinstyle="miter"/>
              <v:imagedata o:title=""/>
              <o:lock v:ext="edit"/>
              <v:textbox>
                <w:txbxContent>
                  <w:p>
                    <w:pPr>
                      <w:rPr>
                        <w:i/>
                        <w:iCs/>
                      </w:rPr>
                    </w:pPr>
                    <w:r>
                      <w:rPr>
                        <w:i/>
                        <w:iCs/>
                      </w:rPr>
                      <w:t>B</w:t>
                    </w:r>
                  </w:p>
                </w:txbxContent>
              </v:textbox>
            </v:shape>
            <v:line id="直接连接符 101456" o:spid="_x0000_s1617" o:spt="20" style="position:absolute;left:2415204;top:468835;height:1045210;width:0;" coordsize="21600,21600" o:gfxdata="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CJO8g42gAAAAoBAAAPAAAAAAAAAAEAIAAAACIA&#10;AABkcnMvZG93bnJldi54bWxQSwECFAAUAAAACACHTuJAPXmIlQcCAADsAwAADgAAAAAAAAABACAA&#10;AAApAQAAZHJzL2Uyb0RvYy54bWxQSwUGAAAAAAYABgBZAQAAogUAAAAA&#10;">
              <v:path arrowok="t"/>
              <v:fill focussize="0,0"/>
              <v:stroke dashstyle="longDashDot"/>
              <v:imagedata o:title=""/>
              <o:lock v:ext="edit"/>
            </v:line>
            <v:shape id="文本框 101457" o:spid="_x0000_s1618" o:spt="202" type="#_x0000_t202" style="position:absolute;left:492807;top:1489812;height:301952;width:545573;" filled="f" stroked="f" coordsize="21600,21600" o:gfxdata="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AAAAAZHJzL1BLAQIUABQAAAAIAIdO4kD6/oao2wAAAAoBAAAPAAAA&#10;AAAAAAEAIAAAACIAAABkcnMvZG93bnJldi54bWxQSwECFAAUAAAACACHTuJAtGO+jksCAAB6BAAA&#10;DgAAAAAAAAABACAAAAAqAQAAZHJzL2Uyb0RvYy54bWxQSwUGAAAAAAYABgBZAQAA5wUAAAAA&#10;">
              <v:path/>
              <v:fill on="f" focussize="0,0"/>
              <v:stroke on="f" weight="0.5pt" joinstyle="miter"/>
              <v:imagedata o:title=""/>
              <o:lock v:ext="edit"/>
              <v:textbox>
                <w:txbxContent>
                  <w:p>
                    <w:pPr>
                      <w:rPr>
                        <w:sz w:val="18"/>
                        <w:szCs w:val="18"/>
                      </w:rPr>
                    </w:pPr>
                    <w:r>
                      <w:rPr>
                        <w:rFonts w:eastAsia="楷体"/>
                        <w:color w:val="000000"/>
                        <w:sz w:val="18"/>
                        <w:szCs w:val="18"/>
                      </w:rPr>
                      <w:t>图甲</w:t>
                    </w:r>
                  </w:p>
                </w:txbxContent>
              </v:textbox>
            </v:shape>
            <v:shape id="文本框 101458" o:spid="_x0000_s1619" o:spt="202" type="#_x0000_t202" style="position:absolute;left:2201966;top:1489812;height:301952;width:545573;" filled="f" stroked="f" coordsize="21600,21600" o:gfxdata="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Pr+hqjbAAAACgEAAA8AAAAA&#10;AAAAAQAgAAAAIgAAAGRycy9kb3ducmV2LnhtbFBLAQIUABQAAAAIAIdO4kCyOWnZSgIAAHsEAAAO&#10;AAAAAAAAAAEAIAAAACoBAABkcnMvZTJvRG9jLnhtbFBLBQYAAAAABgAGAFkBAADmBQAAAAA=&#10;">
              <v:path/>
              <v:fill on="f" focussize="0,0"/>
              <v:stroke on="f" weight="0.5pt" joinstyle="miter"/>
              <v:imagedata o:title=""/>
              <o:lock v:ext="edit"/>
              <v:textbox>
                <w:txbxContent>
                  <w:p>
                    <w:pPr>
                      <w:rPr>
                        <w:sz w:val="18"/>
                        <w:szCs w:val="18"/>
                      </w:rPr>
                    </w:pPr>
                    <w:r>
                      <w:rPr>
                        <w:rFonts w:eastAsia="楷体"/>
                        <w:color w:val="000000"/>
                        <w:sz w:val="18"/>
                        <w:szCs w:val="18"/>
                      </w:rPr>
                      <w:t>图乙</w:t>
                    </w:r>
                  </w:p>
                </w:txbxContent>
              </v:textbox>
            </v:shape>
            <w10:wrap type="square"/>
          </v:group>
        </w:pict>
      </w:r>
    </w:p>
    <w:p>
      <w:pPr>
        <w:ind w:left="46" w:leftChars="22"/>
        <w:rPr>
          <w:color w:val="000000"/>
        </w:rPr>
      </w:pPr>
    </w:p>
    <w:p>
      <w:pPr>
        <w:ind w:left="46" w:leftChars="22"/>
        <w:rPr>
          <w:color w:val="000000"/>
        </w:rPr>
      </w:pPr>
    </w:p>
    <w:p>
      <w:pPr>
        <w:ind w:left="46" w:leftChars="22"/>
        <w:rPr>
          <w:color w:val="000000"/>
        </w:rPr>
      </w:pPr>
    </w:p>
    <w:p>
      <w:pPr>
        <w:ind w:left="46" w:leftChars="22"/>
        <w:rPr>
          <w:color w:val="000000"/>
        </w:rPr>
      </w:pPr>
    </w:p>
    <w:p>
      <w:pPr>
        <w:ind w:left="46" w:leftChars="22"/>
        <w:rPr>
          <w:color w:val="000000"/>
        </w:rPr>
      </w:pPr>
    </w:p>
    <w:p>
      <w:pPr>
        <w:ind w:left="46" w:leftChars="22"/>
        <w:rPr>
          <w:color w:val="000000"/>
        </w:rPr>
      </w:pPr>
    </w:p>
    <w:p>
      <w:pPr>
        <w:ind w:left="46" w:leftChars="22"/>
        <w:rPr>
          <w:color w:val="000000"/>
        </w:rPr>
      </w:pPr>
    </w:p>
    <w:p>
      <w:pPr>
        <w:ind w:left="46" w:leftChars="22"/>
        <w:rPr>
          <w:color w:val="000000"/>
        </w:rPr>
      </w:pPr>
    </w:p>
    <w:p>
      <w:pPr>
        <w:ind w:left="315" w:hanging="315" w:hangingChars="150"/>
      </w:pPr>
    </w:p>
    <w:p>
      <w:pPr>
        <w:jc w:val="right"/>
      </w:pPr>
    </w:p>
    <w:p>
      <w:pPr>
        <w:ind w:left="315" w:hanging="315" w:hangingChars="150"/>
        <w:rPr>
          <w:color w:val="000000"/>
        </w:rPr>
      </w:pPr>
    </w:p>
    <w:p>
      <w:pPr>
        <w:ind w:left="315" w:hanging="315" w:hangingChars="150"/>
        <w:rPr>
          <w:color w:val="000000"/>
        </w:rPr>
      </w:pPr>
    </w:p>
    <w:p>
      <w:pPr>
        <w:ind w:left="315" w:hanging="315" w:hangingChars="150"/>
        <w:rPr>
          <w:color w:val="000000"/>
        </w:rPr>
      </w:pPr>
    </w:p>
    <w:p>
      <w:pPr>
        <w:ind w:left="315" w:hanging="315" w:hangingChars="150"/>
      </w:pPr>
      <w:r>
        <w:rPr>
          <w:color w:val="000000"/>
        </w:rPr>
        <w:t>1</w:t>
      </w:r>
      <w:r>
        <w:rPr>
          <w:rFonts w:hint="eastAsia"/>
          <w:color w:val="000000"/>
        </w:rPr>
        <w:t>6</w:t>
      </w:r>
      <w:r>
        <w:rPr>
          <w:color w:val="000000"/>
        </w:rPr>
        <w:t>．</w:t>
      </w:r>
      <w:r>
        <w:rPr>
          <w:color w:val="000000"/>
          <w:szCs w:val="21"/>
        </w:rPr>
        <w:t>（1</w:t>
      </w:r>
      <w:r>
        <w:rPr>
          <w:rFonts w:hint="eastAsia"/>
          <w:color w:val="000000"/>
          <w:szCs w:val="21"/>
        </w:rPr>
        <w:t>5</w:t>
      </w:r>
      <w:r>
        <w:rPr>
          <w:color w:val="000000"/>
          <w:szCs w:val="21"/>
        </w:rPr>
        <w:t>分）</w:t>
      </w:r>
      <w:r>
        <w:t>如图所示，第一</w:t>
      </w:r>
      <w:r>
        <w:rPr>
          <w:rFonts w:hint="eastAsia"/>
        </w:rPr>
        <w:t>象</w:t>
      </w:r>
      <w:r>
        <w:t>限内存在垂直于纸面向里的匀强磁场；第四</w:t>
      </w:r>
      <w:r>
        <w:rPr>
          <w:rFonts w:hint="eastAsia"/>
        </w:rPr>
        <w:t>象</w:t>
      </w:r>
      <w:r>
        <w:t>限内存在沿</w:t>
      </w:r>
      <w:r>
        <w:rPr>
          <w:rFonts w:hint="eastAsia"/>
        </w:rPr>
        <w:t>+</w:t>
      </w:r>
      <w:r>
        <w:rPr>
          <w:i/>
        </w:rPr>
        <w:t>y</w:t>
      </w:r>
      <w:r>
        <w:t>轴的匀强电场</w:t>
      </w:r>
      <w:r>
        <w:rPr>
          <w:rFonts w:hint="eastAsia"/>
        </w:rPr>
        <w:t>，</w:t>
      </w:r>
      <w:r>
        <w:t>场强大小为</w:t>
      </w:r>
      <w:r>
        <w:rPr>
          <w:position w:val="-26"/>
        </w:rPr>
        <w:object>
          <v:shape id="_x0000_i1048" o:spt="75" alt="eqIdea4eee65907544f295b8264f9015f51a" type="#_x0000_t75" style="height:31.7pt;width:40.3pt;" o:ole="t" filled="f" o:preferrelative="t" stroked="f" coordsize="21600,21600">
            <v:path/>
            <v:fill on="f" focussize="0,0"/>
            <v:stroke on="f" joinstyle="miter"/>
            <v:imagedata r:id="rId52" o:title=""/>
            <o:lock v:ext="edit" aspectratio="t"/>
            <w10:wrap type="none"/>
            <w10:anchorlock/>
          </v:shape>
          <o:OLEObject Type="Embed" ProgID="Equation.DSMT4" ShapeID="_x0000_i1048" DrawAspect="Content" ObjectID="_1468075740" r:id="rId51">
            <o:LockedField>false</o:LockedField>
          </o:OLEObject>
        </w:object>
      </w:r>
      <w:r>
        <w:t>．</w:t>
      </w:r>
      <w:r>
        <w:rPr>
          <w:rFonts w:hint="eastAsia"/>
          <w:i/>
        </w:rPr>
        <w:t>t</w:t>
      </w:r>
      <w:r>
        <w:rPr>
          <w:rFonts w:hint="eastAsia"/>
        </w:rPr>
        <w:t>=0时刻，</w:t>
      </w:r>
      <w:r>
        <w:t>粒子</w:t>
      </w:r>
      <w:r>
        <w:rPr>
          <w:rFonts w:hint="eastAsia"/>
        </w:rPr>
        <w:t>从</w:t>
      </w:r>
      <w:r>
        <w:rPr>
          <w:rFonts w:hint="eastAsia"/>
          <w:i/>
        </w:rPr>
        <w:t>P</w:t>
      </w:r>
      <w:r>
        <w:t>点以速度</w:t>
      </w:r>
      <w:r>
        <w:rPr>
          <w:rFonts w:hint="eastAsia"/>
          <w:i/>
        </w:rPr>
        <w:t>v</w:t>
      </w:r>
      <w:r>
        <w:rPr>
          <w:rFonts w:hint="eastAsia"/>
          <w:vertAlign w:val="subscript"/>
        </w:rPr>
        <w:t>0</w:t>
      </w:r>
      <w:r>
        <w:rPr>
          <w:rFonts w:hint="eastAsia"/>
        </w:rPr>
        <w:t>平行</w:t>
      </w:r>
      <w:r>
        <w:rPr>
          <w:rFonts w:hint="eastAsia"/>
          <w:i/>
        </w:rPr>
        <w:t>+x</w:t>
      </w:r>
      <w:r>
        <w:t>轴射入</w:t>
      </w:r>
      <w:r>
        <w:rPr>
          <w:rFonts w:hint="eastAsia"/>
        </w:rPr>
        <w:t>电场</w:t>
      </w:r>
      <w:r>
        <w:t>，第</w:t>
      </w:r>
      <w:r>
        <w:rPr>
          <w:rFonts w:hint="eastAsia"/>
        </w:rPr>
        <w:t>1</w:t>
      </w:r>
      <w:r>
        <w:t>次</w:t>
      </w:r>
      <w:r>
        <w:rPr>
          <w:rFonts w:hint="eastAsia"/>
        </w:rPr>
        <w:t>通过</w:t>
      </w:r>
      <w:r>
        <w:rPr>
          <w:rFonts w:hint="eastAsia"/>
          <w:i/>
        </w:rPr>
        <w:t>x</w:t>
      </w:r>
      <w:r>
        <w:rPr>
          <w:rFonts w:hint="eastAsia"/>
        </w:rPr>
        <w:t>轴从</w:t>
      </w:r>
      <w:r>
        <w:rPr>
          <w:i/>
        </w:rPr>
        <w:t>Q</w:t>
      </w:r>
      <w:r>
        <w:t>点进入磁场．已知</w:t>
      </w:r>
      <w:r>
        <w:rPr>
          <w:rFonts w:hint="eastAsia"/>
          <w:i/>
        </w:rPr>
        <w:t>P</w:t>
      </w:r>
      <w:r>
        <w:t>点坐标为(0，</w:t>
      </w:r>
      <w:r>
        <w:rPr>
          <w:rFonts w:hint="eastAsia" w:ascii="宋体" w:hAnsi="宋体"/>
        </w:rPr>
        <w:t>-</w:t>
      </w:r>
      <w:r>
        <w:rPr>
          <w:i/>
        </w:rPr>
        <w:t>l</w:t>
      </w:r>
      <w:r>
        <w:t>)</w:t>
      </w:r>
      <w:r>
        <w:rPr>
          <w:rFonts w:hint="eastAsia"/>
        </w:rPr>
        <w:t>，</w:t>
      </w:r>
      <w:r>
        <w:t>粒子质量为</w:t>
      </w:r>
      <w:r>
        <w:rPr>
          <w:i/>
        </w:rPr>
        <w:t>m</w:t>
      </w:r>
      <w:r>
        <w:t>、电荷量为</w:t>
      </w:r>
      <w:r>
        <w:rPr>
          <w:rFonts w:hint="eastAsia"/>
        </w:rPr>
        <w:t>+</w:t>
      </w:r>
      <w:r>
        <w:rPr>
          <w:i/>
        </w:rPr>
        <w:t>q</w:t>
      </w:r>
      <w:r>
        <w:rPr>
          <w:rFonts w:hint="eastAsia"/>
        </w:rPr>
        <w:t>，</w:t>
      </w:r>
      <w:r>
        <w:t xml:space="preserve">重力不计． </w:t>
      </w:r>
    </w:p>
    <w:p>
      <w:pPr>
        <w:tabs>
          <w:tab w:val="left" w:pos="0"/>
          <w:tab w:val="left" w:pos="2517"/>
          <w:tab w:val="left" w:pos="4615"/>
          <w:tab w:val="left" w:pos="6712"/>
          <w:tab w:val="left" w:pos="8181"/>
        </w:tabs>
        <w:ind w:left="840" w:leftChars="150" w:hanging="525" w:hangingChars="250"/>
        <w:jc w:val="left"/>
      </w:pPr>
      <w:r>
        <w:rPr>
          <w:rFonts w:hint="eastAsia"/>
        </w:rPr>
        <w:t>（1）</w:t>
      </w:r>
      <w:r>
        <w:t>求粒子</w:t>
      </w:r>
      <w:r>
        <w:rPr>
          <w:rFonts w:hint="eastAsia"/>
        </w:rPr>
        <w:t>经过</w:t>
      </w:r>
      <w:r>
        <w:rPr>
          <w:i/>
        </w:rPr>
        <w:t>Q</w:t>
      </w:r>
      <w:r>
        <w:t>点的速度</w:t>
      </w:r>
      <w:r>
        <w:rPr>
          <w:i/>
        </w:rPr>
        <w:t>v</w:t>
      </w:r>
      <w:r>
        <w:t>；</w:t>
      </w:r>
    </w:p>
    <w:p>
      <w:pPr>
        <w:tabs>
          <w:tab w:val="left" w:pos="0"/>
          <w:tab w:val="left" w:pos="2517"/>
          <w:tab w:val="left" w:pos="4615"/>
          <w:tab w:val="left" w:pos="6712"/>
          <w:tab w:val="left" w:pos="8181"/>
        </w:tabs>
        <w:ind w:left="840" w:leftChars="150" w:hanging="525" w:hangingChars="250"/>
        <w:jc w:val="left"/>
      </w:pPr>
      <w:r>
        <w:rPr>
          <w:rFonts w:hint="eastAsia"/>
        </w:rPr>
        <w:t>（</w:t>
      </w:r>
      <w:r>
        <w:t>2</w:t>
      </w:r>
      <w:r>
        <w:rPr>
          <w:rFonts w:hint="eastAsia"/>
        </w:rPr>
        <w:t>）欲</w:t>
      </w:r>
      <w:r>
        <w:t>使粒子不从</w:t>
      </w:r>
      <w:r>
        <w:rPr>
          <w:i/>
        </w:rPr>
        <w:t>y</w:t>
      </w:r>
      <w:r>
        <w:t>轴射出磁场</w:t>
      </w:r>
      <w:r>
        <w:rPr>
          <w:rFonts w:hint="eastAsia"/>
        </w:rPr>
        <w:t>，求磁感应强度的最小值</w:t>
      </w:r>
      <w:r>
        <w:rPr>
          <w:rFonts w:hint="eastAsia"/>
          <w:i/>
        </w:rPr>
        <w:t>B</w:t>
      </w:r>
      <w:r>
        <w:rPr>
          <w:rFonts w:hint="eastAsia"/>
          <w:vertAlign w:val="subscript"/>
        </w:rPr>
        <w:t>m</w:t>
      </w:r>
      <w:r>
        <w:t>；</w:t>
      </w:r>
    </w:p>
    <w:p>
      <w:pPr>
        <w:tabs>
          <w:tab w:val="left" w:pos="0"/>
          <w:tab w:val="left" w:pos="2517"/>
          <w:tab w:val="left" w:pos="4615"/>
          <w:tab w:val="left" w:pos="6712"/>
          <w:tab w:val="left" w:pos="8181"/>
        </w:tabs>
        <w:ind w:left="840" w:leftChars="150" w:hanging="525" w:hangingChars="250"/>
        <w:jc w:val="left"/>
      </w:pPr>
      <w:r>
        <w:rPr>
          <w:rFonts w:hint="eastAsia"/>
        </w:rPr>
        <w:t>（</w:t>
      </w:r>
      <w:r>
        <w:t>3</w:t>
      </w:r>
      <w:r>
        <w:rPr>
          <w:rFonts w:hint="eastAsia"/>
        </w:rPr>
        <w:t>）</w:t>
      </w:r>
      <w:r>
        <w:t>若磁感应强度</w:t>
      </w:r>
      <w:r>
        <w:rPr>
          <w:position w:val="-26"/>
        </w:rPr>
        <w:object>
          <v:shape id="_x0000_i1049" o:spt="75" alt="eqIdea4eee65907544f295b8264f9015f51a" type="#_x0000_t75" style="height:29.95pt;width:43.8pt;" o:ole="t" filled="f" o:preferrelative="t" stroked="f" coordsize="21600,21600">
            <v:path/>
            <v:fill on="f" focussize="0,0"/>
            <v:stroke on="f" joinstyle="miter"/>
            <v:imagedata r:id="rId54" o:title=""/>
            <o:lock v:ext="edit" aspectratio="t"/>
            <w10:wrap type="none"/>
            <w10:anchorlock/>
          </v:shape>
          <o:OLEObject Type="Embed" ProgID="Equation.DSMT4" ShapeID="_x0000_i1049" DrawAspect="Content" ObjectID="_1468075741" r:id="rId53">
            <o:LockedField>false</o:LockedField>
          </o:OLEObject>
        </w:object>
      </w:r>
      <w:r>
        <w:rPr>
          <w:rFonts w:hint="eastAsia"/>
        </w:rPr>
        <w:t>，求</w:t>
      </w:r>
      <w:r>
        <w:t>粒子第</w:t>
      </w:r>
      <w:r>
        <w:rPr>
          <w:rFonts w:hint="eastAsia"/>
        </w:rPr>
        <w:t>5</w:t>
      </w:r>
      <w:r>
        <w:t>次通过</w:t>
      </w:r>
      <w:r>
        <w:rPr>
          <w:i/>
        </w:rPr>
        <w:t>x</w:t>
      </w:r>
      <w:r>
        <w:t>轴的位置</w:t>
      </w:r>
      <w:r>
        <w:rPr>
          <w:i/>
        </w:rPr>
        <w:t>x</w:t>
      </w:r>
      <w:r>
        <w:t>和时间</w:t>
      </w:r>
      <w:r>
        <w:rPr>
          <w:i/>
        </w:rPr>
        <w:t>t</w:t>
      </w:r>
      <w:r>
        <w:t>．</w:t>
      </w:r>
    </w:p>
    <w:p>
      <w:pPr>
        <w:ind w:left="315" w:hanging="315" w:hangingChars="150"/>
        <w:jc w:val="right"/>
      </w:pPr>
      <w:r>
        <w:pict>
          <v:shape id="_x0000_i1050" o:spt="75" type="#_x0000_t75" style="height:130.75pt;width:127.3pt;" filled="f" o:preferrelative="t" stroked="f" coordsize="21600,21600">
            <v:path/>
            <v:fill on="f" focussize="0,0"/>
            <v:stroke on="f" joinstyle="miter"/>
            <v:imagedata r:id="rId55" o:title=""/>
            <o:lock v:ext="edit" aspectratio="t"/>
            <w10:wrap type="none"/>
            <w10:anchorlock/>
          </v:shape>
        </w:pict>
      </w:r>
    </w:p>
    <w:sectPr>
      <w:footerReference r:id="rId3" w:type="default"/>
      <w:pgSz w:w="10431" w:h="14740"/>
      <w:pgMar w:top="1134" w:right="1134" w:bottom="1134" w:left="1134" w:header="851" w:footer="850" w:gutter="0"/>
      <w:cols w:space="720" w:num="1"/>
      <w:docGrid w:type="lines" w:linePitch="31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等线">
    <w:altName w:val="微软雅黑"/>
    <w:panose1 w:val="00000000000000000000"/>
    <w:charset w:val="86"/>
    <w:family w:val="auto"/>
    <w:pitch w:val="default"/>
    <w:sig w:usb0="00000000" w:usb1="00000000" w:usb2="00000016" w:usb3="00000000" w:csb0="0004000F"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ind w:left="210" w:hanging="210"/>
      <w:jc w:val="center"/>
      <w:rPr>
        <w:sz w:val="21"/>
        <w:szCs w:val="21"/>
      </w:rPr>
    </w:pPr>
    <w:r>
      <w:rPr>
        <w:rStyle w:val="10"/>
        <w:sz w:val="21"/>
        <w:szCs w:val="21"/>
      </w:rPr>
      <w:t xml:space="preserve">高三物理试题  第 </w:t>
    </w:r>
    <w:r>
      <w:rPr>
        <w:sz w:val="21"/>
        <w:szCs w:val="21"/>
      </w:rPr>
      <w:fldChar w:fldCharType="begin"/>
    </w:r>
    <w:r>
      <w:rPr>
        <w:rStyle w:val="10"/>
        <w:sz w:val="21"/>
        <w:szCs w:val="21"/>
      </w:rPr>
      <w:instrText xml:space="preserve"> PAGE </w:instrText>
    </w:r>
    <w:r>
      <w:rPr>
        <w:sz w:val="21"/>
        <w:szCs w:val="21"/>
      </w:rPr>
      <w:fldChar w:fldCharType="separate"/>
    </w:r>
    <w:r>
      <w:rPr>
        <w:rStyle w:val="10"/>
        <w:sz w:val="21"/>
        <w:szCs w:val="21"/>
      </w:rPr>
      <w:t>6</w:t>
    </w:r>
    <w:r>
      <w:rPr>
        <w:sz w:val="21"/>
        <w:szCs w:val="21"/>
      </w:rPr>
      <w:fldChar w:fldCharType="end"/>
    </w:r>
    <w:r>
      <w:rPr>
        <w:rStyle w:val="10"/>
        <w:sz w:val="21"/>
        <w:szCs w:val="21"/>
      </w:rPr>
      <w:t xml:space="preserve"> 页</w:t>
    </w:r>
    <w:r>
      <w:rPr>
        <w:rStyle w:val="10"/>
        <w:rFonts w:hint="eastAsia"/>
        <w:sz w:val="21"/>
        <w:szCs w:val="21"/>
      </w:rPr>
      <w:t>（</w:t>
    </w:r>
    <w:r>
      <w:rPr>
        <w:rStyle w:val="10"/>
        <w:sz w:val="21"/>
        <w:szCs w:val="21"/>
      </w:rPr>
      <w:t xml:space="preserve">共 </w:t>
    </w:r>
    <w:r>
      <w:rPr>
        <w:sz w:val="21"/>
        <w:szCs w:val="21"/>
      </w:rPr>
      <w:fldChar w:fldCharType="begin"/>
    </w:r>
    <w:r>
      <w:rPr>
        <w:rStyle w:val="10"/>
        <w:sz w:val="21"/>
        <w:szCs w:val="21"/>
      </w:rPr>
      <w:instrText xml:space="preserve"> NUMPAGES </w:instrText>
    </w:r>
    <w:r>
      <w:rPr>
        <w:sz w:val="21"/>
        <w:szCs w:val="21"/>
      </w:rPr>
      <w:fldChar w:fldCharType="separate"/>
    </w:r>
    <w:r>
      <w:rPr>
        <w:rStyle w:val="10"/>
        <w:sz w:val="21"/>
        <w:szCs w:val="21"/>
      </w:rPr>
      <w:t>6</w:t>
    </w:r>
    <w:r>
      <w:rPr>
        <w:sz w:val="21"/>
        <w:szCs w:val="21"/>
      </w:rPr>
      <w:fldChar w:fldCharType="end"/>
    </w:r>
    <w:r>
      <w:rPr>
        <w:rStyle w:val="10"/>
        <w:sz w:val="21"/>
        <w:szCs w:val="21"/>
      </w:rPr>
      <w:t xml:space="preserve"> 页</w:t>
    </w:r>
    <w:r>
      <w:rPr>
        <w:rStyle w:val="10"/>
        <w:rFonts w:hint="eastAsia"/>
        <w:sz w:val="21"/>
        <w:szCs w:val="21"/>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NotTrackMoves/>
  <w:documentProtection w:enforcement="0"/>
  <w:defaultTabStop w:val="420"/>
  <w:drawingGridHorizontalSpacing w:val="105"/>
  <w:drawingGridVerticalSpacing w:val="313"/>
  <w:displayHorizontalDrawingGridEvery w:val="0"/>
  <w:characterSpacingControl w:val="compressPunctuation"/>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commondata" w:val="eyJoZGlkIjoiNDA4YTAwZmVlNjI1N2E5YWMxZmQ0YTA4MjIxMzQzZGMifQ=="/>
  </w:docVars>
  <w:rsids>
    <w:rsidRoot w:val="00AB28BA"/>
    <w:rsid w:val="000010D9"/>
    <w:rsid w:val="00001454"/>
    <w:rsid w:val="0000295E"/>
    <w:rsid w:val="000073D6"/>
    <w:rsid w:val="000114E4"/>
    <w:rsid w:val="00013EE4"/>
    <w:rsid w:val="000172C7"/>
    <w:rsid w:val="00017BEC"/>
    <w:rsid w:val="000256A8"/>
    <w:rsid w:val="00026A14"/>
    <w:rsid w:val="00027913"/>
    <w:rsid w:val="00031409"/>
    <w:rsid w:val="00033CA0"/>
    <w:rsid w:val="00035A7D"/>
    <w:rsid w:val="00035EF0"/>
    <w:rsid w:val="00036A0C"/>
    <w:rsid w:val="0003734C"/>
    <w:rsid w:val="00037498"/>
    <w:rsid w:val="00037887"/>
    <w:rsid w:val="000414D2"/>
    <w:rsid w:val="00043AD4"/>
    <w:rsid w:val="00044AD0"/>
    <w:rsid w:val="00044C0C"/>
    <w:rsid w:val="000472A3"/>
    <w:rsid w:val="000607CE"/>
    <w:rsid w:val="00061780"/>
    <w:rsid w:val="0006289C"/>
    <w:rsid w:val="0006400C"/>
    <w:rsid w:val="00071073"/>
    <w:rsid w:val="00073478"/>
    <w:rsid w:val="00074752"/>
    <w:rsid w:val="00075EA3"/>
    <w:rsid w:val="00076387"/>
    <w:rsid w:val="00082F82"/>
    <w:rsid w:val="00083404"/>
    <w:rsid w:val="000865F4"/>
    <w:rsid w:val="000873D6"/>
    <w:rsid w:val="0009022D"/>
    <w:rsid w:val="00092E6A"/>
    <w:rsid w:val="00093D26"/>
    <w:rsid w:val="000969C8"/>
    <w:rsid w:val="00096EC1"/>
    <w:rsid w:val="000A2139"/>
    <w:rsid w:val="000A28D0"/>
    <w:rsid w:val="000A361A"/>
    <w:rsid w:val="000A4878"/>
    <w:rsid w:val="000B5946"/>
    <w:rsid w:val="000B6C8B"/>
    <w:rsid w:val="000C3237"/>
    <w:rsid w:val="000C689B"/>
    <w:rsid w:val="000C7C4E"/>
    <w:rsid w:val="000C7D57"/>
    <w:rsid w:val="000C7EE9"/>
    <w:rsid w:val="000D1956"/>
    <w:rsid w:val="000D26B2"/>
    <w:rsid w:val="000D4494"/>
    <w:rsid w:val="000D5659"/>
    <w:rsid w:val="000D6589"/>
    <w:rsid w:val="000E3E2A"/>
    <w:rsid w:val="000E7FC9"/>
    <w:rsid w:val="000F3F2C"/>
    <w:rsid w:val="000F5262"/>
    <w:rsid w:val="000F61BC"/>
    <w:rsid w:val="000F7151"/>
    <w:rsid w:val="000F7FB4"/>
    <w:rsid w:val="00100914"/>
    <w:rsid w:val="00100A88"/>
    <w:rsid w:val="00103302"/>
    <w:rsid w:val="00104E8A"/>
    <w:rsid w:val="0010533A"/>
    <w:rsid w:val="00105492"/>
    <w:rsid w:val="00105F0D"/>
    <w:rsid w:val="00107430"/>
    <w:rsid w:val="001100F5"/>
    <w:rsid w:val="0011237C"/>
    <w:rsid w:val="001140B6"/>
    <w:rsid w:val="00114406"/>
    <w:rsid w:val="00115B4A"/>
    <w:rsid w:val="00122A49"/>
    <w:rsid w:val="00124748"/>
    <w:rsid w:val="00131F4E"/>
    <w:rsid w:val="0013239B"/>
    <w:rsid w:val="00134B76"/>
    <w:rsid w:val="00136BB4"/>
    <w:rsid w:val="00137AE6"/>
    <w:rsid w:val="001433F1"/>
    <w:rsid w:val="001444C0"/>
    <w:rsid w:val="00147192"/>
    <w:rsid w:val="00151534"/>
    <w:rsid w:val="00152FAC"/>
    <w:rsid w:val="00154AB0"/>
    <w:rsid w:val="00155C0F"/>
    <w:rsid w:val="00156C79"/>
    <w:rsid w:val="00160534"/>
    <w:rsid w:val="001617A5"/>
    <w:rsid w:val="00161D9F"/>
    <w:rsid w:val="0016394F"/>
    <w:rsid w:val="00164AC6"/>
    <w:rsid w:val="001659E8"/>
    <w:rsid w:val="00165A79"/>
    <w:rsid w:val="00167E76"/>
    <w:rsid w:val="00167FA0"/>
    <w:rsid w:val="0017396A"/>
    <w:rsid w:val="00174074"/>
    <w:rsid w:val="00174B4A"/>
    <w:rsid w:val="00177141"/>
    <w:rsid w:val="001776E0"/>
    <w:rsid w:val="00180496"/>
    <w:rsid w:val="00181554"/>
    <w:rsid w:val="00182113"/>
    <w:rsid w:val="00183F4C"/>
    <w:rsid w:val="001864BE"/>
    <w:rsid w:val="00194D2D"/>
    <w:rsid w:val="001A084E"/>
    <w:rsid w:val="001A5ECE"/>
    <w:rsid w:val="001A7818"/>
    <w:rsid w:val="001B02FA"/>
    <w:rsid w:val="001B254B"/>
    <w:rsid w:val="001B496F"/>
    <w:rsid w:val="001B5A5A"/>
    <w:rsid w:val="001B5ADF"/>
    <w:rsid w:val="001B7FC2"/>
    <w:rsid w:val="001C14E4"/>
    <w:rsid w:val="001C2323"/>
    <w:rsid w:val="001C2610"/>
    <w:rsid w:val="001C3FD6"/>
    <w:rsid w:val="001C4717"/>
    <w:rsid w:val="001D3389"/>
    <w:rsid w:val="001D5AFD"/>
    <w:rsid w:val="001D6FF9"/>
    <w:rsid w:val="001D74C3"/>
    <w:rsid w:val="001D7DCD"/>
    <w:rsid w:val="001D7F6B"/>
    <w:rsid w:val="001E0FFC"/>
    <w:rsid w:val="001E22A3"/>
    <w:rsid w:val="001E5387"/>
    <w:rsid w:val="001E542B"/>
    <w:rsid w:val="001E7E0E"/>
    <w:rsid w:val="001F1DC5"/>
    <w:rsid w:val="001F4191"/>
    <w:rsid w:val="001F642C"/>
    <w:rsid w:val="00200DFA"/>
    <w:rsid w:val="00203D95"/>
    <w:rsid w:val="0020655C"/>
    <w:rsid w:val="00211C8C"/>
    <w:rsid w:val="00213B58"/>
    <w:rsid w:val="00215901"/>
    <w:rsid w:val="00220BAA"/>
    <w:rsid w:val="002279D8"/>
    <w:rsid w:val="00234317"/>
    <w:rsid w:val="002348D5"/>
    <w:rsid w:val="00234D69"/>
    <w:rsid w:val="00235202"/>
    <w:rsid w:val="002430AA"/>
    <w:rsid w:val="002437C8"/>
    <w:rsid w:val="00243CCC"/>
    <w:rsid w:val="00244E9C"/>
    <w:rsid w:val="002502E3"/>
    <w:rsid w:val="00255D17"/>
    <w:rsid w:val="002644DE"/>
    <w:rsid w:val="00266BF2"/>
    <w:rsid w:val="002705F1"/>
    <w:rsid w:val="00270BCD"/>
    <w:rsid w:val="002717B5"/>
    <w:rsid w:val="00272D64"/>
    <w:rsid w:val="00273B6F"/>
    <w:rsid w:val="00276819"/>
    <w:rsid w:val="00281AE9"/>
    <w:rsid w:val="00282AF2"/>
    <w:rsid w:val="00283EDC"/>
    <w:rsid w:val="00284E42"/>
    <w:rsid w:val="00285F02"/>
    <w:rsid w:val="00290F21"/>
    <w:rsid w:val="00291785"/>
    <w:rsid w:val="002928C4"/>
    <w:rsid w:val="00293369"/>
    <w:rsid w:val="00294769"/>
    <w:rsid w:val="002A4B1F"/>
    <w:rsid w:val="002A5218"/>
    <w:rsid w:val="002A6C61"/>
    <w:rsid w:val="002B0942"/>
    <w:rsid w:val="002B0E78"/>
    <w:rsid w:val="002B13CF"/>
    <w:rsid w:val="002B2899"/>
    <w:rsid w:val="002B61E0"/>
    <w:rsid w:val="002C17CD"/>
    <w:rsid w:val="002C273E"/>
    <w:rsid w:val="002C45E4"/>
    <w:rsid w:val="002D1118"/>
    <w:rsid w:val="002D72B2"/>
    <w:rsid w:val="002E281E"/>
    <w:rsid w:val="002E35CB"/>
    <w:rsid w:val="002E6F08"/>
    <w:rsid w:val="002E75A2"/>
    <w:rsid w:val="002F0CB1"/>
    <w:rsid w:val="00301499"/>
    <w:rsid w:val="0030625E"/>
    <w:rsid w:val="003069CD"/>
    <w:rsid w:val="003166DD"/>
    <w:rsid w:val="0032086C"/>
    <w:rsid w:val="003215C9"/>
    <w:rsid w:val="003218E1"/>
    <w:rsid w:val="0032352A"/>
    <w:rsid w:val="00327113"/>
    <w:rsid w:val="003275F5"/>
    <w:rsid w:val="00334193"/>
    <w:rsid w:val="00341501"/>
    <w:rsid w:val="00344E4B"/>
    <w:rsid w:val="00345B1F"/>
    <w:rsid w:val="00346857"/>
    <w:rsid w:val="00350950"/>
    <w:rsid w:val="00352957"/>
    <w:rsid w:val="00354304"/>
    <w:rsid w:val="00355A3A"/>
    <w:rsid w:val="00360A59"/>
    <w:rsid w:val="00362D80"/>
    <w:rsid w:val="00363571"/>
    <w:rsid w:val="00363974"/>
    <w:rsid w:val="00364E34"/>
    <w:rsid w:val="00376A7E"/>
    <w:rsid w:val="00377ECE"/>
    <w:rsid w:val="003802AC"/>
    <w:rsid w:val="00381177"/>
    <w:rsid w:val="00383343"/>
    <w:rsid w:val="0038450F"/>
    <w:rsid w:val="00385C97"/>
    <w:rsid w:val="003860EE"/>
    <w:rsid w:val="00387393"/>
    <w:rsid w:val="00390E79"/>
    <w:rsid w:val="003910CB"/>
    <w:rsid w:val="00391D3D"/>
    <w:rsid w:val="00394F68"/>
    <w:rsid w:val="00396375"/>
    <w:rsid w:val="003A2553"/>
    <w:rsid w:val="003A32A9"/>
    <w:rsid w:val="003B1539"/>
    <w:rsid w:val="003B4AAE"/>
    <w:rsid w:val="003B4E33"/>
    <w:rsid w:val="003B4F98"/>
    <w:rsid w:val="003B51FE"/>
    <w:rsid w:val="003B6407"/>
    <w:rsid w:val="003B70EC"/>
    <w:rsid w:val="003B7C9B"/>
    <w:rsid w:val="003B7EF2"/>
    <w:rsid w:val="003C116E"/>
    <w:rsid w:val="003C7815"/>
    <w:rsid w:val="003D2411"/>
    <w:rsid w:val="003D366A"/>
    <w:rsid w:val="003D7801"/>
    <w:rsid w:val="003E29DC"/>
    <w:rsid w:val="003E74BB"/>
    <w:rsid w:val="003E7884"/>
    <w:rsid w:val="003F0163"/>
    <w:rsid w:val="003F0AF5"/>
    <w:rsid w:val="003F3DBB"/>
    <w:rsid w:val="003F69AC"/>
    <w:rsid w:val="00402891"/>
    <w:rsid w:val="00403391"/>
    <w:rsid w:val="00404DCE"/>
    <w:rsid w:val="00413841"/>
    <w:rsid w:val="00413C51"/>
    <w:rsid w:val="00414420"/>
    <w:rsid w:val="004154F9"/>
    <w:rsid w:val="004224F3"/>
    <w:rsid w:val="0042448C"/>
    <w:rsid w:val="00425981"/>
    <w:rsid w:val="004275AA"/>
    <w:rsid w:val="0043598C"/>
    <w:rsid w:val="00440E39"/>
    <w:rsid w:val="00441012"/>
    <w:rsid w:val="004417BE"/>
    <w:rsid w:val="00441D92"/>
    <w:rsid w:val="004456BC"/>
    <w:rsid w:val="00446781"/>
    <w:rsid w:val="004471DA"/>
    <w:rsid w:val="004510CE"/>
    <w:rsid w:val="00451BC5"/>
    <w:rsid w:val="00451ED4"/>
    <w:rsid w:val="00455E21"/>
    <w:rsid w:val="00466A85"/>
    <w:rsid w:val="004737A4"/>
    <w:rsid w:val="00480A26"/>
    <w:rsid w:val="00480F7F"/>
    <w:rsid w:val="004833C7"/>
    <w:rsid w:val="00483A83"/>
    <w:rsid w:val="00484280"/>
    <w:rsid w:val="00484EB6"/>
    <w:rsid w:val="00485D6C"/>
    <w:rsid w:val="0048739C"/>
    <w:rsid w:val="0049180B"/>
    <w:rsid w:val="004941A3"/>
    <w:rsid w:val="00496EAD"/>
    <w:rsid w:val="004A7E0B"/>
    <w:rsid w:val="004B180B"/>
    <w:rsid w:val="004C2B87"/>
    <w:rsid w:val="004C4446"/>
    <w:rsid w:val="004C4661"/>
    <w:rsid w:val="004C6227"/>
    <w:rsid w:val="004D01AF"/>
    <w:rsid w:val="004D06C8"/>
    <w:rsid w:val="004D0E28"/>
    <w:rsid w:val="004D3512"/>
    <w:rsid w:val="004D4006"/>
    <w:rsid w:val="004D5371"/>
    <w:rsid w:val="004D5810"/>
    <w:rsid w:val="004E10B3"/>
    <w:rsid w:val="004E2C32"/>
    <w:rsid w:val="004E6D39"/>
    <w:rsid w:val="004F0330"/>
    <w:rsid w:val="004F1314"/>
    <w:rsid w:val="004F60DA"/>
    <w:rsid w:val="004F60E4"/>
    <w:rsid w:val="004F7030"/>
    <w:rsid w:val="0050151F"/>
    <w:rsid w:val="00505424"/>
    <w:rsid w:val="005055A5"/>
    <w:rsid w:val="005102D8"/>
    <w:rsid w:val="0051154B"/>
    <w:rsid w:val="00511EAA"/>
    <w:rsid w:val="00511F5D"/>
    <w:rsid w:val="00513BDC"/>
    <w:rsid w:val="00516997"/>
    <w:rsid w:val="0051718B"/>
    <w:rsid w:val="0052164B"/>
    <w:rsid w:val="00524710"/>
    <w:rsid w:val="00524D5C"/>
    <w:rsid w:val="00525370"/>
    <w:rsid w:val="005254D2"/>
    <w:rsid w:val="0052636A"/>
    <w:rsid w:val="00526B43"/>
    <w:rsid w:val="00527DAA"/>
    <w:rsid w:val="00531AC5"/>
    <w:rsid w:val="00531E81"/>
    <w:rsid w:val="0053523A"/>
    <w:rsid w:val="005355E2"/>
    <w:rsid w:val="00536B9C"/>
    <w:rsid w:val="00536FDA"/>
    <w:rsid w:val="00540EBD"/>
    <w:rsid w:val="0054278A"/>
    <w:rsid w:val="0054430F"/>
    <w:rsid w:val="00546433"/>
    <w:rsid w:val="00552FF9"/>
    <w:rsid w:val="00554DA4"/>
    <w:rsid w:val="005550BB"/>
    <w:rsid w:val="00556321"/>
    <w:rsid w:val="005606B2"/>
    <w:rsid w:val="00561A9A"/>
    <w:rsid w:val="00563E97"/>
    <w:rsid w:val="005677DB"/>
    <w:rsid w:val="00571141"/>
    <w:rsid w:val="00571E04"/>
    <w:rsid w:val="005738D4"/>
    <w:rsid w:val="00573F47"/>
    <w:rsid w:val="0057604B"/>
    <w:rsid w:val="00580A18"/>
    <w:rsid w:val="00582416"/>
    <w:rsid w:val="00583A7F"/>
    <w:rsid w:val="00583D7D"/>
    <w:rsid w:val="00586FED"/>
    <w:rsid w:val="00591714"/>
    <w:rsid w:val="00596BE8"/>
    <w:rsid w:val="005A1BE4"/>
    <w:rsid w:val="005A2EBE"/>
    <w:rsid w:val="005B1492"/>
    <w:rsid w:val="005B1ECE"/>
    <w:rsid w:val="005C2625"/>
    <w:rsid w:val="005C3BCF"/>
    <w:rsid w:val="005D2FB2"/>
    <w:rsid w:val="005D3457"/>
    <w:rsid w:val="005E2DDB"/>
    <w:rsid w:val="005E68CD"/>
    <w:rsid w:val="005E6AFC"/>
    <w:rsid w:val="005E7C80"/>
    <w:rsid w:val="005F2296"/>
    <w:rsid w:val="005F387C"/>
    <w:rsid w:val="005F5869"/>
    <w:rsid w:val="006010FC"/>
    <w:rsid w:val="006012A1"/>
    <w:rsid w:val="00601A17"/>
    <w:rsid w:val="0060305C"/>
    <w:rsid w:val="006118B3"/>
    <w:rsid w:val="006131E8"/>
    <w:rsid w:val="00615217"/>
    <w:rsid w:val="00623412"/>
    <w:rsid w:val="00624E65"/>
    <w:rsid w:val="006274CE"/>
    <w:rsid w:val="00627AB3"/>
    <w:rsid w:val="006301FF"/>
    <w:rsid w:val="006318B6"/>
    <w:rsid w:val="00632C11"/>
    <w:rsid w:val="00634552"/>
    <w:rsid w:val="006349C3"/>
    <w:rsid w:val="00635BA7"/>
    <w:rsid w:val="00643446"/>
    <w:rsid w:val="0064387E"/>
    <w:rsid w:val="006442FB"/>
    <w:rsid w:val="00651225"/>
    <w:rsid w:val="00651EB8"/>
    <w:rsid w:val="0065568B"/>
    <w:rsid w:val="00657C1F"/>
    <w:rsid w:val="0066078B"/>
    <w:rsid w:val="006620D8"/>
    <w:rsid w:val="00663B9A"/>
    <w:rsid w:val="00663C69"/>
    <w:rsid w:val="00665EA9"/>
    <w:rsid w:val="006663B0"/>
    <w:rsid w:val="00666795"/>
    <w:rsid w:val="00670E47"/>
    <w:rsid w:val="00673164"/>
    <w:rsid w:val="00674266"/>
    <w:rsid w:val="00677812"/>
    <w:rsid w:val="00677AE7"/>
    <w:rsid w:val="006815EE"/>
    <w:rsid w:val="00681F30"/>
    <w:rsid w:val="0068511D"/>
    <w:rsid w:val="0068635A"/>
    <w:rsid w:val="00690C86"/>
    <w:rsid w:val="00690D5B"/>
    <w:rsid w:val="00692DF7"/>
    <w:rsid w:val="0069538F"/>
    <w:rsid w:val="006A07BE"/>
    <w:rsid w:val="006A5011"/>
    <w:rsid w:val="006A51F0"/>
    <w:rsid w:val="006B0FCE"/>
    <w:rsid w:val="006B26CB"/>
    <w:rsid w:val="006B5252"/>
    <w:rsid w:val="006B6BDC"/>
    <w:rsid w:val="006C1756"/>
    <w:rsid w:val="006C2A14"/>
    <w:rsid w:val="006C306B"/>
    <w:rsid w:val="006C6E65"/>
    <w:rsid w:val="006D08CF"/>
    <w:rsid w:val="006D65F5"/>
    <w:rsid w:val="006E3317"/>
    <w:rsid w:val="006E4FFB"/>
    <w:rsid w:val="006F6549"/>
    <w:rsid w:val="006F7DD3"/>
    <w:rsid w:val="00700CD7"/>
    <w:rsid w:val="00701CC9"/>
    <w:rsid w:val="00702FA8"/>
    <w:rsid w:val="00704A5D"/>
    <w:rsid w:val="00711AF1"/>
    <w:rsid w:val="00712A92"/>
    <w:rsid w:val="00712E7D"/>
    <w:rsid w:val="00714A6E"/>
    <w:rsid w:val="007174B9"/>
    <w:rsid w:val="00723520"/>
    <w:rsid w:val="007252DB"/>
    <w:rsid w:val="007253FF"/>
    <w:rsid w:val="007269D0"/>
    <w:rsid w:val="00740B89"/>
    <w:rsid w:val="00740F25"/>
    <w:rsid w:val="00742ABC"/>
    <w:rsid w:val="00742E3A"/>
    <w:rsid w:val="007432B4"/>
    <w:rsid w:val="007476D0"/>
    <w:rsid w:val="007525AE"/>
    <w:rsid w:val="00752A24"/>
    <w:rsid w:val="00752ED4"/>
    <w:rsid w:val="00765FCA"/>
    <w:rsid w:val="0076661B"/>
    <w:rsid w:val="00766EF0"/>
    <w:rsid w:val="007727D1"/>
    <w:rsid w:val="00782D3B"/>
    <w:rsid w:val="00785970"/>
    <w:rsid w:val="0079560B"/>
    <w:rsid w:val="007A0F26"/>
    <w:rsid w:val="007A1AA4"/>
    <w:rsid w:val="007B03CF"/>
    <w:rsid w:val="007B0B4B"/>
    <w:rsid w:val="007B0B69"/>
    <w:rsid w:val="007B24DA"/>
    <w:rsid w:val="007B53D5"/>
    <w:rsid w:val="007B650B"/>
    <w:rsid w:val="007C155F"/>
    <w:rsid w:val="007C2393"/>
    <w:rsid w:val="007C53E0"/>
    <w:rsid w:val="007C6A78"/>
    <w:rsid w:val="007C6B40"/>
    <w:rsid w:val="007D5270"/>
    <w:rsid w:val="007D5314"/>
    <w:rsid w:val="007D5AAA"/>
    <w:rsid w:val="007D62AD"/>
    <w:rsid w:val="007D7C71"/>
    <w:rsid w:val="007E050D"/>
    <w:rsid w:val="007E6155"/>
    <w:rsid w:val="007E6A06"/>
    <w:rsid w:val="007E7563"/>
    <w:rsid w:val="007E7FA4"/>
    <w:rsid w:val="007F17FC"/>
    <w:rsid w:val="007F2B3B"/>
    <w:rsid w:val="007F3F9D"/>
    <w:rsid w:val="007F4E87"/>
    <w:rsid w:val="00800F68"/>
    <w:rsid w:val="0080107A"/>
    <w:rsid w:val="00801C18"/>
    <w:rsid w:val="00804961"/>
    <w:rsid w:val="0080713F"/>
    <w:rsid w:val="00811A2E"/>
    <w:rsid w:val="008139A3"/>
    <w:rsid w:val="00815939"/>
    <w:rsid w:val="00815C24"/>
    <w:rsid w:val="00816480"/>
    <w:rsid w:val="00820ED0"/>
    <w:rsid w:val="00824850"/>
    <w:rsid w:val="008258EC"/>
    <w:rsid w:val="00826AC1"/>
    <w:rsid w:val="00834C3D"/>
    <w:rsid w:val="00836392"/>
    <w:rsid w:val="00837042"/>
    <w:rsid w:val="00841DAD"/>
    <w:rsid w:val="00842AEA"/>
    <w:rsid w:val="0084451A"/>
    <w:rsid w:val="0084577E"/>
    <w:rsid w:val="0085335F"/>
    <w:rsid w:val="00855775"/>
    <w:rsid w:val="00860E28"/>
    <w:rsid w:val="008632A8"/>
    <w:rsid w:val="00865D15"/>
    <w:rsid w:val="00870D48"/>
    <w:rsid w:val="008746B2"/>
    <w:rsid w:val="00876947"/>
    <w:rsid w:val="00881E8A"/>
    <w:rsid w:val="0088298D"/>
    <w:rsid w:val="00882F76"/>
    <w:rsid w:val="00883C3E"/>
    <w:rsid w:val="00886C69"/>
    <w:rsid w:val="008905F4"/>
    <w:rsid w:val="008913DF"/>
    <w:rsid w:val="008962C2"/>
    <w:rsid w:val="008964A3"/>
    <w:rsid w:val="00896D1B"/>
    <w:rsid w:val="0089721F"/>
    <w:rsid w:val="00897760"/>
    <w:rsid w:val="008A26B3"/>
    <w:rsid w:val="008A4691"/>
    <w:rsid w:val="008A7304"/>
    <w:rsid w:val="008A75D0"/>
    <w:rsid w:val="008B43BD"/>
    <w:rsid w:val="008C0150"/>
    <w:rsid w:val="008C0AA7"/>
    <w:rsid w:val="008C3081"/>
    <w:rsid w:val="008C3C74"/>
    <w:rsid w:val="008C5C50"/>
    <w:rsid w:val="008C645F"/>
    <w:rsid w:val="008C6B46"/>
    <w:rsid w:val="008D0BAB"/>
    <w:rsid w:val="008D10A1"/>
    <w:rsid w:val="008D1286"/>
    <w:rsid w:val="008D1D22"/>
    <w:rsid w:val="008D33D9"/>
    <w:rsid w:val="008D57D7"/>
    <w:rsid w:val="008E12FD"/>
    <w:rsid w:val="008E22F5"/>
    <w:rsid w:val="008E41BA"/>
    <w:rsid w:val="008E5CAD"/>
    <w:rsid w:val="008E7662"/>
    <w:rsid w:val="008F00F5"/>
    <w:rsid w:val="008F0703"/>
    <w:rsid w:val="008F20C5"/>
    <w:rsid w:val="008F301E"/>
    <w:rsid w:val="008F495B"/>
    <w:rsid w:val="008F5E5B"/>
    <w:rsid w:val="008F6EB3"/>
    <w:rsid w:val="009000DF"/>
    <w:rsid w:val="009038CC"/>
    <w:rsid w:val="009052B4"/>
    <w:rsid w:val="0090679B"/>
    <w:rsid w:val="00910F41"/>
    <w:rsid w:val="009115B5"/>
    <w:rsid w:val="00911942"/>
    <w:rsid w:val="00912F0B"/>
    <w:rsid w:val="0091474B"/>
    <w:rsid w:val="009175FF"/>
    <w:rsid w:val="0091792F"/>
    <w:rsid w:val="00922423"/>
    <w:rsid w:val="00925BE7"/>
    <w:rsid w:val="0092769F"/>
    <w:rsid w:val="00927CC8"/>
    <w:rsid w:val="00933DB5"/>
    <w:rsid w:val="009365BE"/>
    <w:rsid w:val="00936C08"/>
    <w:rsid w:val="0093747A"/>
    <w:rsid w:val="0094036C"/>
    <w:rsid w:val="009420E3"/>
    <w:rsid w:val="00942C89"/>
    <w:rsid w:val="00946667"/>
    <w:rsid w:val="009529C3"/>
    <w:rsid w:val="0095571D"/>
    <w:rsid w:val="00957BFF"/>
    <w:rsid w:val="00966498"/>
    <w:rsid w:val="00966B1C"/>
    <w:rsid w:val="0097408D"/>
    <w:rsid w:val="00975270"/>
    <w:rsid w:val="00981029"/>
    <w:rsid w:val="00982FAA"/>
    <w:rsid w:val="00985231"/>
    <w:rsid w:val="0099081A"/>
    <w:rsid w:val="00992175"/>
    <w:rsid w:val="00994208"/>
    <w:rsid w:val="00995C17"/>
    <w:rsid w:val="009A1392"/>
    <w:rsid w:val="009A43B6"/>
    <w:rsid w:val="009B27F0"/>
    <w:rsid w:val="009B49B1"/>
    <w:rsid w:val="009B5302"/>
    <w:rsid w:val="009C20B4"/>
    <w:rsid w:val="009C5B7D"/>
    <w:rsid w:val="009C6D23"/>
    <w:rsid w:val="009D0909"/>
    <w:rsid w:val="009D424D"/>
    <w:rsid w:val="009D457C"/>
    <w:rsid w:val="009D7EFA"/>
    <w:rsid w:val="009E0385"/>
    <w:rsid w:val="009E47F9"/>
    <w:rsid w:val="009E6E54"/>
    <w:rsid w:val="009E77C0"/>
    <w:rsid w:val="009E7E97"/>
    <w:rsid w:val="009F109B"/>
    <w:rsid w:val="009F3C84"/>
    <w:rsid w:val="009F42F6"/>
    <w:rsid w:val="009F6DA2"/>
    <w:rsid w:val="009F7BFB"/>
    <w:rsid w:val="00A0195C"/>
    <w:rsid w:val="00A01AC2"/>
    <w:rsid w:val="00A01BCE"/>
    <w:rsid w:val="00A03AB1"/>
    <w:rsid w:val="00A05CB3"/>
    <w:rsid w:val="00A06260"/>
    <w:rsid w:val="00A06C75"/>
    <w:rsid w:val="00A07640"/>
    <w:rsid w:val="00A123AF"/>
    <w:rsid w:val="00A12CF2"/>
    <w:rsid w:val="00A130DF"/>
    <w:rsid w:val="00A15769"/>
    <w:rsid w:val="00A15CE4"/>
    <w:rsid w:val="00A16CE5"/>
    <w:rsid w:val="00A204A3"/>
    <w:rsid w:val="00A308F5"/>
    <w:rsid w:val="00A30FED"/>
    <w:rsid w:val="00A310DC"/>
    <w:rsid w:val="00A3148A"/>
    <w:rsid w:val="00A3236A"/>
    <w:rsid w:val="00A33A80"/>
    <w:rsid w:val="00A345F2"/>
    <w:rsid w:val="00A4059B"/>
    <w:rsid w:val="00A509FD"/>
    <w:rsid w:val="00A542C2"/>
    <w:rsid w:val="00A6015F"/>
    <w:rsid w:val="00A61649"/>
    <w:rsid w:val="00A640B4"/>
    <w:rsid w:val="00A643FF"/>
    <w:rsid w:val="00A6448A"/>
    <w:rsid w:val="00A66AC0"/>
    <w:rsid w:val="00A70A04"/>
    <w:rsid w:val="00A70A44"/>
    <w:rsid w:val="00A738B4"/>
    <w:rsid w:val="00A74581"/>
    <w:rsid w:val="00A74999"/>
    <w:rsid w:val="00A76119"/>
    <w:rsid w:val="00A82AAE"/>
    <w:rsid w:val="00A8320E"/>
    <w:rsid w:val="00A849C2"/>
    <w:rsid w:val="00A85B25"/>
    <w:rsid w:val="00A863F7"/>
    <w:rsid w:val="00A9213A"/>
    <w:rsid w:val="00A9597C"/>
    <w:rsid w:val="00A95EFD"/>
    <w:rsid w:val="00AA46F1"/>
    <w:rsid w:val="00AA5C9F"/>
    <w:rsid w:val="00AA61A1"/>
    <w:rsid w:val="00AA7264"/>
    <w:rsid w:val="00AB28BA"/>
    <w:rsid w:val="00AB4061"/>
    <w:rsid w:val="00AC0656"/>
    <w:rsid w:val="00AC1488"/>
    <w:rsid w:val="00AC2D38"/>
    <w:rsid w:val="00AC32B6"/>
    <w:rsid w:val="00AC3365"/>
    <w:rsid w:val="00AC59B0"/>
    <w:rsid w:val="00AC7AA7"/>
    <w:rsid w:val="00AD2822"/>
    <w:rsid w:val="00AD29AA"/>
    <w:rsid w:val="00AE0795"/>
    <w:rsid w:val="00AE2DC3"/>
    <w:rsid w:val="00AE6A0F"/>
    <w:rsid w:val="00AF293A"/>
    <w:rsid w:val="00AF38AB"/>
    <w:rsid w:val="00B02C44"/>
    <w:rsid w:val="00B106E1"/>
    <w:rsid w:val="00B11C77"/>
    <w:rsid w:val="00B1211E"/>
    <w:rsid w:val="00B13BB8"/>
    <w:rsid w:val="00B23377"/>
    <w:rsid w:val="00B235A8"/>
    <w:rsid w:val="00B30DD7"/>
    <w:rsid w:val="00B330AF"/>
    <w:rsid w:val="00B37731"/>
    <w:rsid w:val="00B446E2"/>
    <w:rsid w:val="00B47432"/>
    <w:rsid w:val="00B5184B"/>
    <w:rsid w:val="00B5482E"/>
    <w:rsid w:val="00B556DC"/>
    <w:rsid w:val="00B5656B"/>
    <w:rsid w:val="00B57A0F"/>
    <w:rsid w:val="00B6185F"/>
    <w:rsid w:val="00B61B47"/>
    <w:rsid w:val="00B624D6"/>
    <w:rsid w:val="00B632D7"/>
    <w:rsid w:val="00B655F9"/>
    <w:rsid w:val="00B65931"/>
    <w:rsid w:val="00B66557"/>
    <w:rsid w:val="00B67723"/>
    <w:rsid w:val="00B77124"/>
    <w:rsid w:val="00B81E5A"/>
    <w:rsid w:val="00B84297"/>
    <w:rsid w:val="00B85B84"/>
    <w:rsid w:val="00B86A5E"/>
    <w:rsid w:val="00B91D3C"/>
    <w:rsid w:val="00B91D47"/>
    <w:rsid w:val="00B92201"/>
    <w:rsid w:val="00B97ABC"/>
    <w:rsid w:val="00BA0CE4"/>
    <w:rsid w:val="00BA0D40"/>
    <w:rsid w:val="00BA2688"/>
    <w:rsid w:val="00BA4B81"/>
    <w:rsid w:val="00BA5099"/>
    <w:rsid w:val="00BB0278"/>
    <w:rsid w:val="00BB15A4"/>
    <w:rsid w:val="00BB3B64"/>
    <w:rsid w:val="00BB4D69"/>
    <w:rsid w:val="00BB6AC9"/>
    <w:rsid w:val="00BC39D9"/>
    <w:rsid w:val="00BC6B1E"/>
    <w:rsid w:val="00BC7D1E"/>
    <w:rsid w:val="00BD330A"/>
    <w:rsid w:val="00BD4E07"/>
    <w:rsid w:val="00BD5CE8"/>
    <w:rsid w:val="00BD6C15"/>
    <w:rsid w:val="00BE0002"/>
    <w:rsid w:val="00BE08CB"/>
    <w:rsid w:val="00BE166F"/>
    <w:rsid w:val="00BE1837"/>
    <w:rsid w:val="00BE2185"/>
    <w:rsid w:val="00BE2E24"/>
    <w:rsid w:val="00BE5ACA"/>
    <w:rsid w:val="00BE710B"/>
    <w:rsid w:val="00BE75F4"/>
    <w:rsid w:val="00BF42B5"/>
    <w:rsid w:val="00C00AF7"/>
    <w:rsid w:val="00C02FE0"/>
    <w:rsid w:val="00C0333F"/>
    <w:rsid w:val="00C03706"/>
    <w:rsid w:val="00C0377A"/>
    <w:rsid w:val="00C111DE"/>
    <w:rsid w:val="00C122CA"/>
    <w:rsid w:val="00C13803"/>
    <w:rsid w:val="00C13CC0"/>
    <w:rsid w:val="00C13D0D"/>
    <w:rsid w:val="00C159F3"/>
    <w:rsid w:val="00C16D76"/>
    <w:rsid w:val="00C17066"/>
    <w:rsid w:val="00C2095C"/>
    <w:rsid w:val="00C21680"/>
    <w:rsid w:val="00C23CA7"/>
    <w:rsid w:val="00C24D36"/>
    <w:rsid w:val="00C253F2"/>
    <w:rsid w:val="00C40ACC"/>
    <w:rsid w:val="00C41AE5"/>
    <w:rsid w:val="00C427E8"/>
    <w:rsid w:val="00C4328F"/>
    <w:rsid w:val="00C47DC3"/>
    <w:rsid w:val="00C5087D"/>
    <w:rsid w:val="00C5474D"/>
    <w:rsid w:val="00C560A7"/>
    <w:rsid w:val="00C6240C"/>
    <w:rsid w:val="00C63CFA"/>
    <w:rsid w:val="00C66063"/>
    <w:rsid w:val="00C67673"/>
    <w:rsid w:val="00C75BDC"/>
    <w:rsid w:val="00C76AAE"/>
    <w:rsid w:val="00C77C44"/>
    <w:rsid w:val="00C77F9D"/>
    <w:rsid w:val="00C815FB"/>
    <w:rsid w:val="00C87C01"/>
    <w:rsid w:val="00C97FAA"/>
    <w:rsid w:val="00CA0C3B"/>
    <w:rsid w:val="00CA4C85"/>
    <w:rsid w:val="00CA5EDF"/>
    <w:rsid w:val="00CA620A"/>
    <w:rsid w:val="00CA7BB9"/>
    <w:rsid w:val="00CB0316"/>
    <w:rsid w:val="00CB0B2A"/>
    <w:rsid w:val="00CB2B9C"/>
    <w:rsid w:val="00CB6D4A"/>
    <w:rsid w:val="00CB7ECE"/>
    <w:rsid w:val="00CC250A"/>
    <w:rsid w:val="00CC2AFD"/>
    <w:rsid w:val="00CC4744"/>
    <w:rsid w:val="00CC6382"/>
    <w:rsid w:val="00CC64ED"/>
    <w:rsid w:val="00CD132B"/>
    <w:rsid w:val="00CD465B"/>
    <w:rsid w:val="00CE0807"/>
    <w:rsid w:val="00CE1169"/>
    <w:rsid w:val="00CE24D4"/>
    <w:rsid w:val="00CE3C36"/>
    <w:rsid w:val="00CE7570"/>
    <w:rsid w:val="00CF0173"/>
    <w:rsid w:val="00CF15B3"/>
    <w:rsid w:val="00CF2A00"/>
    <w:rsid w:val="00CF530F"/>
    <w:rsid w:val="00CF5AB8"/>
    <w:rsid w:val="00CF65A3"/>
    <w:rsid w:val="00D00CDF"/>
    <w:rsid w:val="00D01499"/>
    <w:rsid w:val="00D01717"/>
    <w:rsid w:val="00D01C0B"/>
    <w:rsid w:val="00D03C7F"/>
    <w:rsid w:val="00D05206"/>
    <w:rsid w:val="00D126EF"/>
    <w:rsid w:val="00D1297C"/>
    <w:rsid w:val="00D134EA"/>
    <w:rsid w:val="00D15D18"/>
    <w:rsid w:val="00D20902"/>
    <w:rsid w:val="00D21F75"/>
    <w:rsid w:val="00D26017"/>
    <w:rsid w:val="00D26E67"/>
    <w:rsid w:val="00D2751E"/>
    <w:rsid w:val="00D351DA"/>
    <w:rsid w:val="00D36C09"/>
    <w:rsid w:val="00D41D64"/>
    <w:rsid w:val="00D45DD0"/>
    <w:rsid w:val="00D51A04"/>
    <w:rsid w:val="00D52538"/>
    <w:rsid w:val="00D52AC1"/>
    <w:rsid w:val="00D5481D"/>
    <w:rsid w:val="00D60F5A"/>
    <w:rsid w:val="00D61608"/>
    <w:rsid w:val="00D63CFB"/>
    <w:rsid w:val="00D63D73"/>
    <w:rsid w:val="00D66052"/>
    <w:rsid w:val="00D67320"/>
    <w:rsid w:val="00D70360"/>
    <w:rsid w:val="00D73195"/>
    <w:rsid w:val="00D73B4D"/>
    <w:rsid w:val="00D75F4B"/>
    <w:rsid w:val="00D76501"/>
    <w:rsid w:val="00D76797"/>
    <w:rsid w:val="00D77953"/>
    <w:rsid w:val="00D81913"/>
    <w:rsid w:val="00D977EF"/>
    <w:rsid w:val="00DA1704"/>
    <w:rsid w:val="00DA4150"/>
    <w:rsid w:val="00DA4CFC"/>
    <w:rsid w:val="00DA50C1"/>
    <w:rsid w:val="00DA6CCB"/>
    <w:rsid w:val="00DB0705"/>
    <w:rsid w:val="00DB6DE5"/>
    <w:rsid w:val="00DC47D1"/>
    <w:rsid w:val="00DC58C0"/>
    <w:rsid w:val="00DC604C"/>
    <w:rsid w:val="00DC72AA"/>
    <w:rsid w:val="00DD1DBB"/>
    <w:rsid w:val="00DD2A26"/>
    <w:rsid w:val="00DE2BEA"/>
    <w:rsid w:val="00DE4931"/>
    <w:rsid w:val="00DE4DAC"/>
    <w:rsid w:val="00DE5926"/>
    <w:rsid w:val="00DE5A4A"/>
    <w:rsid w:val="00DF4CD8"/>
    <w:rsid w:val="00DF675C"/>
    <w:rsid w:val="00E00407"/>
    <w:rsid w:val="00E03396"/>
    <w:rsid w:val="00E05F74"/>
    <w:rsid w:val="00E06623"/>
    <w:rsid w:val="00E10DC1"/>
    <w:rsid w:val="00E10EDC"/>
    <w:rsid w:val="00E11DA6"/>
    <w:rsid w:val="00E11FA5"/>
    <w:rsid w:val="00E132A7"/>
    <w:rsid w:val="00E1331D"/>
    <w:rsid w:val="00E14562"/>
    <w:rsid w:val="00E22C3D"/>
    <w:rsid w:val="00E245AC"/>
    <w:rsid w:val="00E2528D"/>
    <w:rsid w:val="00E26630"/>
    <w:rsid w:val="00E27D2A"/>
    <w:rsid w:val="00E35A8D"/>
    <w:rsid w:val="00E40976"/>
    <w:rsid w:val="00E41AAC"/>
    <w:rsid w:val="00E4766D"/>
    <w:rsid w:val="00E50EEA"/>
    <w:rsid w:val="00E51CAD"/>
    <w:rsid w:val="00E52DEB"/>
    <w:rsid w:val="00E53EFD"/>
    <w:rsid w:val="00E56133"/>
    <w:rsid w:val="00E56372"/>
    <w:rsid w:val="00E5739E"/>
    <w:rsid w:val="00E60B6E"/>
    <w:rsid w:val="00E617D1"/>
    <w:rsid w:val="00E61D9B"/>
    <w:rsid w:val="00E648DA"/>
    <w:rsid w:val="00E651A7"/>
    <w:rsid w:val="00E67122"/>
    <w:rsid w:val="00E712BB"/>
    <w:rsid w:val="00E76C20"/>
    <w:rsid w:val="00E82946"/>
    <w:rsid w:val="00E83D5D"/>
    <w:rsid w:val="00E901AB"/>
    <w:rsid w:val="00E91D3A"/>
    <w:rsid w:val="00E922AD"/>
    <w:rsid w:val="00E93B05"/>
    <w:rsid w:val="00E96DE3"/>
    <w:rsid w:val="00E96E75"/>
    <w:rsid w:val="00E97CD4"/>
    <w:rsid w:val="00EA04EE"/>
    <w:rsid w:val="00EA28C4"/>
    <w:rsid w:val="00EB2593"/>
    <w:rsid w:val="00EB3FA9"/>
    <w:rsid w:val="00EC0EC8"/>
    <w:rsid w:val="00EC2D00"/>
    <w:rsid w:val="00EC47AC"/>
    <w:rsid w:val="00EC56A5"/>
    <w:rsid w:val="00EC68A2"/>
    <w:rsid w:val="00EC6F07"/>
    <w:rsid w:val="00ED56B6"/>
    <w:rsid w:val="00EE0E8D"/>
    <w:rsid w:val="00EE0EEC"/>
    <w:rsid w:val="00EE1761"/>
    <w:rsid w:val="00EE1E61"/>
    <w:rsid w:val="00EE27A4"/>
    <w:rsid w:val="00EE6BB8"/>
    <w:rsid w:val="00EE745E"/>
    <w:rsid w:val="00EE75C1"/>
    <w:rsid w:val="00EF06E1"/>
    <w:rsid w:val="00EF1FC8"/>
    <w:rsid w:val="00EF423A"/>
    <w:rsid w:val="00EF76C1"/>
    <w:rsid w:val="00F01B02"/>
    <w:rsid w:val="00F01F7E"/>
    <w:rsid w:val="00F0243A"/>
    <w:rsid w:val="00F03B99"/>
    <w:rsid w:val="00F04F45"/>
    <w:rsid w:val="00F0603A"/>
    <w:rsid w:val="00F07FE5"/>
    <w:rsid w:val="00F13793"/>
    <w:rsid w:val="00F14557"/>
    <w:rsid w:val="00F14EB0"/>
    <w:rsid w:val="00F16E55"/>
    <w:rsid w:val="00F2029F"/>
    <w:rsid w:val="00F227C4"/>
    <w:rsid w:val="00F238BB"/>
    <w:rsid w:val="00F244D6"/>
    <w:rsid w:val="00F25CC9"/>
    <w:rsid w:val="00F306FA"/>
    <w:rsid w:val="00F32168"/>
    <w:rsid w:val="00F34383"/>
    <w:rsid w:val="00F35B7B"/>
    <w:rsid w:val="00F37828"/>
    <w:rsid w:val="00F42C27"/>
    <w:rsid w:val="00F4663B"/>
    <w:rsid w:val="00F50098"/>
    <w:rsid w:val="00F51752"/>
    <w:rsid w:val="00F5189B"/>
    <w:rsid w:val="00F53656"/>
    <w:rsid w:val="00F53748"/>
    <w:rsid w:val="00F55F2F"/>
    <w:rsid w:val="00F606B4"/>
    <w:rsid w:val="00F60DFC"/>
    <w:rsid w:val="00F63629"/>
    <w:rsid w:val="00F636B6"/>
    <w:rsid w:val="00F63B55"/>
    <w:rsid w:val="00F652E8"/>
    <w:rsid w:val="00F65C03"/>
    <w:rsid w:val="00F66B07"/>
    <w:rsid w:val="00F66DC7"/>
    <w:rsid w:val="00F7106C"/>
    <w:rsid w:val="00F73C11"/>
    <w:rsid w:val="00F75ABC"/>
    <w:rsid w:val="00F76BED"/>
    <w:rsid w:val="00F82033"/>
    <w:rsid w:val="00F82CF4"/>
    <w:rsid w:val="00F82EF0"/>
    <w:rsid w:val="00F878C8"/>
    <w:rsid w:val="00F91236"/>
    <w:rsid w:val="00F91E8E"/>
    <w:rsid w:val="00F94828"/>
    <w:rsid w:val="00F96B31"/>
    <w:rsid w:val="00F96B57"/>
    <w:rsid w:val="00F97834"/>
    <w:rsid w:val="00FA346C"/>
    <w:rsid w:val="00FA55FF"/>
    <w:rsid w:val="00FB1B10"/>
    <w:rsid w:val="00FB53EA"/>
    <w:rsid w:val="00FB5858"/>
    <w:rsid w:val="00FB675C"/>
    <w:rsid w:val="00FB7889"/>
    <w:rsid w:val="00FC297B"/>
    <w:rsid w:val="00FC61C1"/>
    <w:rsid w:val="00FC68D8"/>
    <w:rsid w:val="00FC6F3C"/>
    <w:rsid w:val="00FC7190"/>
    <w:rsid w:val="00FC7403"/>
    <w:rsid w:val="00FD0CE6"/>
    <w:rsid w:val="00FD24C2"/>
    <w:rsid w:val="00FD267B"/>
    <w:rsid w:val="00FE3A2F"/>
    <w:rsid w:val="00FE3C22"/>
    <w:rsid w:val="00FE5730"/>
    <w:rsid w:val="00FF0C1B"/>
    <w:rsid w:val="00FF115E"/>
    <w:rsid w:val="00FF1BC2"/>
    <w:rsid w:val="019F652F"/>
    <w:rsid w:val="027C462F"/>
    <w:rsid w:val="045F7637"/>
    <w:rsid w:val="071F3191"/>
    <w:rsid w:val="09BB7E03"/>
    <w:rsid w:val="0A850456"/>
    <w:rsid w:val="10B35A73"/>
    <w:rsid w:val="115C06B6"/>
    <w:rsid w:val="14423676"/>
    <w:rsid w:val="1C104F9B"/>
    <w:rsid w:val="1E567F7C"/>
    <w:rsid w:val="208C266E"/>
    <w:rsid w:val="299D30D3"/>
    <w:rsid w:val="31AF5092"/>
    <w:rsid w:val="323474E9"/>
    <w:rsid w:val="32C103D2"/>
    <w:rsid w:val="32F430F9"/>
    <w:rsid w:val="34D05CE2"/>
    <w:rsid w:val="37125797"/>
    <w:rsid w:val="3B7018E4"/>
    <w:rsid w:val="3BB02C79"/>
    <w:rsid w:val="3FB70595"/>
    <w:rsid w:val="45387C9D"/>
    <w:rsid w:val="47F71D9F"/>
    <w:rsid w:val="485834ED"/>
    <w:rsid w:val="48D8725E"/>
    <w:rsid w:val="49F57666"/>
    <w:rsid w:val="4B7F716D"/>
    <w:rsid w:val="4CFC1B5C"/>
    <w:rsid w:val="4D7E7664"/>
    <w:rsid w:val="50406436"/>
    <w:rsid w:val="525C5B74"/>
    <w:rsid w:val="527B0E91"/>
    <w:rsid w:val="544B176B"/>
    <w:rsid w:val="55165184"/>
    <w:rsid w:val="5ACD7484"/>
    <w:rsid w:val="65B3058B"/>
    <w:rsid w:val="69760313"/>
    <w:rsid w:val="6A335A7E"/>
    <w:rsid w:val="6F4F09A1"/>
    <w:rsid w:val="70121B52"/>
    <w:rsid w:val="706568D5"/>
    <w:rsid w:val="75D10354"/>
    <w:rsid w:val="77825427"/>
    <w:rsid w:val="79C30023"/>
    <w:rsid w:val="7A923467"/>
    <w:rsid w:val="7B9D6B59"/>
    <w:rsid w:val="7C350D12"/>
    <w:rsid w:val="7D577473"/>
    <w:rsid w:val="7E2120FB"/>
    <w:rsid w:val="7EAF4E27"/>
    <w:rsid w:val="7EB54B6D"/>
    <w:rsid w:val="7EF46A4C"/>
  </w:rsids>
  <m:mathPr>
    <m:mathFont m:val="Cambria Math"/>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0" w:name="Normal Indent"/>
    <w:lsdException w:uiPriority="0" w:name="footnote text"/>
    <w:lsdException w:uiPriority="0" w:name="annotation text"/>
    <w:lsdException w:qFormat="1" w:uiPriority="99" w:semiHidden="0" w:name="header"/>
    <w:lsdException w:qFormat="1" w:uiPriority="99" w:semiHidden="0" w:name="footer"/>
    <w:lsdException w:uiPriority="0" w:name="index heading"/>
    <w:lsdException w:qFormat="1" w:uiPriority="35"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iPriority="0" w:name="macro"/>
    <w:lsdException w:uiPriority="0" w:name="toa heading"/>
    <w:lsdException w:uiPriority="0" w:name="List"/>
    <w:lsdException w:uiPriority="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1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iPriority="0" w:name="List Continue 2"/>
    <w:lsdException w:uiPriority="0" w:name="List Continue 3"/>
    <w:lsdException w:uiPriority="0" w:name="List Continue 4"/>
    <w:lsdException w:uiPriority="0" w:name="List Continue 5"/>
    <w:lsdException w:uiPriority="0" w:name="Message Header"/>
    <w:lsdException w:qFormat="1" w:unhideWhenUsed="0" w:uiPriority="11"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uiPriority="0" w:name="Hyperlink"/>
    <w:lsdException w:uiPriority="0" w:name="FollowedHyperlink"/>
    <w:lsdException w:qFormat="1" w:unhideWhenUsed="0" w:uiPriority="22" w:semiHidden="0" w:name="Strong"/>
    <w:lsdException w:qFormat="1" w:unhideWhenUsed="0" w:uiPriority="20" w:semiHidden="0" w:name="Emphasis"/>
    <w:lsdException w:uiPriority="0" w:name="Document Map"/>
    <w:lsdException w:qFormat="1" w:unhideWhenUsed="0" w:uiPriority="0" w:semiHidden="0" w:name="Plain Text"/>
    <w:lsdException w:uiPriority="0" w:name="E-mail Signature"/>
    <w:lsdException w:qFormat="1" w:unhideWhenUsed="0"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3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9">
    <w:name w:val="Default Paragraph Font"/>
    <w:semiHidden/>
    <w:unhideWhenUsed/>
    <w:qFormat/>
    <w:uiPriority w:val="1"/>
  </w:style>
  <w:style w:type="table" w:default="1" w:styleId="7">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18"/>
    <w:qFormat/>
    <w:uiPriority w:val="0"/>
    <w:rPr>
      <w:rFonts w:ascii="宋体" w:hAnsi="Courier New"/>
      <w:kern w:val="0"/>
      <w:sz w:val="20"/>
      <w:szCs w:val="21"/>
    </w:rPr>
  </w:style>
  <w:style w:type="paragraph" w:styleId="3">
    <w:name w:val="Balloon Text"/>
    <w:basedOn w:val="1"/>
    <w:link w:val="22"/>
    <w:qFormat/>
    <w:uiPriority w:val="0"/>
    <w:rPr>
      <w:kern w:val="0"/>
      <w:sz w:val="18"/>
      <w:szCs w:val="18"/>
    </w:rPr>
  </w:style>
  <w:style w:type="paragraph" w:styleId="4">
    <w:name w:val="footer"/>
    <w:basedOn w:val="1"/>
    <w:link w:val="20"/>
    <w:unhideWhenUsed/>
    <w:qFormat/>
    <w:uiPriority w:val="99"/>
    <w:pPr>
      <w:tabs>
        <w:tab w:val="center" w:pos="4153"/>
        <w:tab w:val="right" w:pos="8306"/>
      </w:tabs>
      <w:snapToGrid w:val="0"/>
      <w:jc w:val="left"/>
    </w:pPr>
    <w:rPr>
      <w:kern w:val="0"/>
      <w:sz w:val="18"/>
      <w:szCs w:val="18"/>
    </w:rPr>
  </w:style>
  <w:style w:type="paragraph" w:styleId="5">
    <w:name w:val="header"/>
    <w:basedOn w:val="1"/>
    <w:link w:val="19"/>
    <w:unhideWhenUsed/>
    <w:qFormat/>
    <w:uiPriority w:val="99"/>
    <w:pPr>
      <w:pBdr>
        <w:bottom w:val="single" w:color="auto" w:sz="6" w:space="1"/>
      </w:pBdr>
      <w:tabs>
        <w:tab w:val="center" w:pos="4153"/>
        <w:tab w:val="right" w:pos="8306"/>
      </w:tabs>
      <w:snapToGrid w:val="0"/>
      <w:jc w:val="center"/>
    </w:pPr>
    <w:rPr>
      <w:kern w:val="0"/>
      <w:sz w:val="18"/>
      <w:szCs w:val="18"/>
    </w:rPr>
  </w:style>
  <w:style w:type="paragraph" w:styleId="6">
    <w:name w:val="Normal (Web)"/>
    <w:basedOn w:val="1"/>
    <w:link w:val="21"/>
    <w:qFormat/>
    <w:uiPriority w:val="99"/>
    <w:pPr>
      <w:spacing w:before="100" w:beforeAutospacing="1" w:after="100" w:afterAutospacing="1"/>
      <w:jc w:val="left"/>
    </w:pPr>
    <w:rPr>
      <w:kern w:val="0"/>
      <w:sz w:val="24"/>
      <w:szCs w:val="20"/>
    </w:rPr>
  </w:style>
  <w:style w:type="table" w:styleId="8">
    <w:name w:val="Table Grid"/>
    <w:basedOn w:val="7"/>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0">
    <w:name w:val="page number"/>
    <w:basedOn w:val="9"/>
    <w:qFormat/>
    <w:uiPriority w:val="0"/>
  </w:style>
  <w:style w:type="paragraph" w:customStyle="1" w:styleId="11">
    <w:name w:val="正文_0"/>
    <w:qFormat/>
    <w:locked/>
    <w:uiPriority w:val="0"/>
    <w:rPr>
      <w:rFonts w:ascii="Times New Roman" w:hAnsi="Times New Roman" w:eastAsia="宋体" w:cs="Times New Roman"/>
      <w:sz w:val="24"/>
      <w:szCs w:val="24"/>
      <w:lang w:val="en-US" w:eastAsia="zh-CN" w:bidi="ar-SA"/>
    </w:rPr>
  </w:style>
  <w:style w:type="paragraph" w:customStyle="1" w:styleId="12">
    <w:name w:val="DefaultParagraph"/>
    <w:qFormat/>
    <w:uiPriority w:val="0"/>
    <w:rPr>
      <w:rFonts w:ascii="Times New Roman" w:hAnsi="Calibri" w:eastAsia="宋体" w:cs="Times New Roman"/>
      <w:kern w:val="2"/>
      <w:sz w:val="21"/>
      <w:szCs w:val="22"/>
      <w:lang w:val="en-US" w:eastAsia="zh-CN" w:bidi="ar-SA"/>
    </w:rPr>
  </w:style>
  <w:style w:type="paragraph" w:customStyle="1" w:styleId="13">
    <w:name w:val="纯文本_0"/>
    <w:basedOn w:val="1"/>
    <w:qFormat/>
    <w:uiPriority w:val="0"/>
    <w:rPr>
      <w:rFonts w:ascii="宋体" w:hAnsi="Courier New" w:cs="Courier New"/>
      <w:szCs w:val="21"/>
    </w:rPr>
  </w:style>
  <w:style w:type="paragraph" w:customStyle="1" w:styleId="14">
    <w:name w:val="无间隔1"/>
    <w:qFormat/>
    <w:uiPriority w:val="1"/>
    <w:pPr>
      <w:widowControl w:val="0"/>
      <w:jc w:val="both"/>
    </w:pPr>
    <w:rPr>
      <w:rFonts w:ascii="等线" w:hAnsi="等线" w:eastAsia="等线" w:cs="黑体"/>
      <w:kern w:val="2"/>
      <w:sz w:val="21"/>
      <w:szCs w:val="22"/>
      <w:lang w:val="en-US" w:eastAsia="zh-CN" w:bidi="ar-SA"/>
    </w:rPr>
  </w:style>
  <w:style w:type="paragraph" w:customStyle="1" w:styleId="15">
    <w:name w:val="列出段落1"/>
    <w:basedOn w:val="1"/>
    <w:qFormat/>
    <w:uiPriority w:val="0"/>
    <w:pPr>
      <w:ind w:firstLine="420" w:firstLineChars="200"/>
    </w:pPr>
  </w:style>
  <w:style w:type="paragraph" w:customStyle="1" w:styleId="16">
    <w:name w:val="Normal_1"/>
    <w:qFormat/>
    <w:uiPriority w:val="0"/>
    <w:pPr>
      <w:widowControl w:val="0"/>
      <w:jc w:val="both"/>
    </w:pPr>
    <w:rPr>
      <w:rFonts w:ascii="Times New Roman" w:hAnsi="Times New Roman" w:eastAsia="宋体" w:cs="宋体"/>
      <w:kern w:val="2"/>
      <w:sz w:val="21"/>
      <w:szCs w:val="22"/>
      <w:lang w:val="en-US" w:eastAsia="zh-CN" w:bidi="ar-SA"/>
    </w:rPr>
  </w:style>
  <w:style w:type="paragraph" w:customStyle="1" w:styleId="17">
    <w:name w:val="列表段落1"/>
    <w:basedOn w:val="1"/>
    <w:qFormat/>
    <w:uiPriority w:val="34"/>
    <w:pPr>
      <w:ind w:firstLine="420" w:firstLineChars="200"/>
    </w:pPr>
  </w:style>
  <w:style w:type="character" w:customStyle="1" w:styleId="18">
    <w:name w:val="纯文本 Char1"/>
    <w:link w:val="2"/>
    <w:qFormat/>
    <w:uiPriority w:val="0"/>
    <w:rPr>
      <w:rFonts w:ascii="宋体" w:hAnsi="Courier New" w:eastAsia="宋体" w:cs="Courier New"/>
      <w:szCs w:val="21"/>
    </w:rPr>
  </w:style>
  <w:style w:type="character" w:customStyle="1" w:styleId="19">
    <w:name w:val="页眉 Char"/>
    <w:link w:val="5"/>
    <w:qFormat/>
    <w:uiPriority w:val="99"/>
    <w:rPr>
      <w:rFonts w:ascii="Times New Roman" w:hAnsi="Times New Roman" w:eastAsia="宋体" w:cs="Times New Roman"/>
      <w:sz w:val="18"/>
      <w:szCs w:val="18"/>
    </w:rPr>
  </w:style>
  <w:style w:type="character" w:customStyle="1" w:styleId="20">
    <w:name w:val="页脚 Char"/>
    <w:link w:val="4"/>
    <w:qFormat/>
    <w:uiPriority w:val="99"/>
    <w:rPr>
      <w:rFonts w:ascii="Times New Roman" w:hAnsi="Times New Roman" w:eastAsia="宋体" w:cs="Times New Roman"/>
      <w:sz w:val="18"/>
      <w:szCs w:val="18"/>
    </w:rPr>
  </w:style>
  <w:style w:type="character" w:customStyle="1" w:styleId="21">
    <w:name w:val="普通(网站) Char1"/>
    <w:link w:val="6"/>
    <w:qFormat/>
    <w:uiPriority w:val="99"/>
    <w:rPr>
      <w:rFonts w:ascii="Times New Roman" w:hAnsi="Times New Roman" w:eastAsia="宋体" w:cs="Times New Roman"/>
      <w:kern w:val="0"/>
      <w:sz w:val="24"/>
    </w:rPr>
  </w:style>
  <w:style w:type="character" w:customStyle="1" w:styleId="22">
    <w:name w:val="批注框文本 Char"/>
    <w:link w:val="3"/>
    <w:qFormat/>
    <w:uiPriority w:val="0"/>
    <w:rPr>
      <w:sz w:val="18"/>
      <w:szCs w:val="18"/>
    </w:rPr>
  </w:style>
  <w:style w:type="character" w:customStyle="1" w:styleId="23">
    <w:name w:val="纯文本 Char2"/>
    <w:qFormat/>
    <w:locked/>
    <w:uiPriority w:val="0"/>
    <w:rPr>
      <w:rFonts w:ascii="宋体" w:hAnsi="Courier New" w:eastAsia="宋体" w:cs="Courier New"/>
      <w:kern w:val="2"/>
      <w:sz w:val="21"/>
      <w:szCs w:val="21"/>
      <w:lang w:val="en-US" w:eastAsia="zh-CN" w:bidi="ar-SA"/>
    </w:rPr>
  </w:style>
  <w:style w:type="character" w:customStyle="1" w:styleId="24">
    <w:name w:val="普通(网站) Char"/>
    <w:qFormat/>
    <w:uiPriority w:val="99"/>
    <w:rPr>
      <w:sz w:val="24"/>
      <w:szCs w:val="22"/>
    </w:rPr>
  </w:style>
  <w:style w:type="character" w:customStyle="1" w:styleId="25">
    <w:name w:val="纯文本 Char"/>
    <w:qFormat/>
    <w:uiPriority w:val="99"/>
    <w:rPr>
      <w:rFonts w:ascii="宋体" w:hAnsi="Courier New" w:eastAsia="宋体" w:cs="Courier New"/>
      <w:szCs w:val="21"/>
    </w:rPr>
  </w:style>
  <w:style w:type="character" w:customStyle="1" w:styleId="26">
    <w:name w:val="纯文本 Char3"/>
    <w:qFormat/>
    <w:uiPriority w:val="99"/>
    <w:rPr>
      <w:rFonts w:ascii="宋体" w:hAnsi="Courier New" w:eastAsia="宋体" w:cs="Courier New"/>
      <w:szCs w:val="21"/>
    </w:rPr>
  </w:style>
  <w:style w:type="character" w:customStyle="1" w:styleId="27">
    <w:name w:val="纯文本 Char4"/>
    <w:qFormat/>
    <w:uiPriority w:val="0"/>
    <w:rPr>
      <w:rFonts w:ascii="宋体" w:hAnsi="Courier New" w:eastAsia="宋体" w:cs="Courier New"/>
      <w:szCs w:val="21"/>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3.bin"/><Relationship Id="rId8" Type="http://schemas.openxmlformats.org/officeDocument/2006/relationships/image" Target="media/image2.wmf"/><Relationship Id="rId7" Type="http://schemas.openxmlformats.org/officeDocument/2006/relationships/oleObject" Target="embeddings/oleObject2.bin"/><Relationship Id="rId6" Type="http://schemas.openxmlformats.org/officeDocument/2006/relationships/image" Target="media/image1.wmf"/><Relationship Id="rId57" Type="http://schemas.openxmlformats.org/officeDocument/2006/relationships/fontTable" Target="fontTable.xml"/><Relationship Id="rId56" Type="http://schemas.openxmlformats.org/officeDocument/2006/relationships/customXml" Target="../customXml/item1.xml"/><Relationship Id="rId55" Type="http://schemas.openxmlformats.org/officeDocument/2006/relationships/image" Target="media/image34.png"/><Relationship Id="rId54" Type="http://schemas.openxmlformats.org/officeDocument/2006/relationships/image" Target="media/image33.wmf"/><Relationship Id="rId53" Type="http://schemas.openxmlformats.org/officeDocument/2006/relationships/oleObject" Target="embeddings/oleObject17.bin"/><Relationship Id="rId52" Type="http://schemas.openxmlformats.org/officeDocument/2006/relationships/image" Target="media/image32.wmf"/><Relationship Id="rId51" Type="http://schemas.openxmlformats.org/officeDocument/2006/relationships/oleObject" Target="embeddings/oleObject16.bin"/><Relationship Id="rId50" Type="http://schemas.openxmlformats.org/officeDocument/2006/relationships/image" Target="media/image31.GIF"/><Relationship Id="rId5" Type="http://schemas.openxmlformats.org/officeDocument/2006/relationships/oleObject" Target="embeddings/oleObject1.bin"/><Relationship Id="rId49" Type="http://schemas.openxmlformats.org/officeDocument/2006/relationships/image" Target="media/image30.png"/><Relationship Id="rId48" Type="http://schemas.openxmlformats.org/officeDocument/2006/relationships/image" Target="media/image29.png"/><Relationship Id="rId47" Type="http://schemas.openxmlformats.org/officeDocument/2006/relationships/image" Target="media/image28.wmf"/><Relationship Id="rId46" Type="http://schemas.openxmlformats.org/officeDocument/2006/relationships/oleObject" Target="embeddings/oleObject15.bin"/><Relationship Id="rId45" Type="http://schemas.openxmlformats.org/officeDocument/2006/relationships/image" Target="media/image27.png"/><Relationship Id="rId44" Type="http://schemas.openxmlformats.org/officeDocument/2006/relationships/image" Target="media/image26.png"/><Relationship Id="rId43" Type="http://schemas.openxmlformats.org/officeDocument/2006/relationships/image" Target="media/image25.wmf"/><Relationship Id="rId42" Type="http://schemas.openxmlformats.org/officeDocument/2006/relationships/oleObject" Target="embeddings/oleObject14.bin"/><Relationship Id="rId41" Type="http://schemas.openxmlformats.org/officeDocument/2006/relationships/image" Target="media/image24.png"/><Relationship Id="rId40" Type="http://schemas.openxmlformats.org/officeDocument/2006/relationships/image" Target="media/image23.png"/><Relationship Id="rId4" Type="http://schemas.openxmlformats.org/officeDocument/2006/relationships/theme" Target="theme/theme1.xml"/><Relationship Id="rId39" Type="http://schemas.openxmlformats.org/officeDocument/2006/relationships/image" Target="media/image22.png"/><Relationship Id="rId38" Type="http://schemas.openxmlformats.org/officeDocument/2006/relationships/image" Target="media/image21.wmf"/><Relationship Id="rId37" Type="http://schemas.openxmlformats.org/officeDocument/2006/relationships/oleObject" Target="embeddings/oleObject13.bin"/><Relationship Id="rId36" Type="http://schemas.openxmlformats.org/officeDocument/2006/relationships/image" Target="media/image20.png"/><Relationship Id="rId35" Type="http://schemas.openxmlformats.org/officeDocument/2006/relationships/image" Target="media/image19.wmf"/><Relationship Id="rId34" Type="http://schemas.openxmlformats.org/officeDocument/2006/relationships/oleObject" Target="embeddings/oleObject12.bin"/><Relationship Id="rId33" Type="http://schemas.openxmlformats.org/officeDocument/2006/relationships/image" Target="media/image18.png"/><Relationship Id="rId32" Type="http://schemas.openxmlformats.org/officeDocument/2006/relationships/image" Target="media/image17.png"/><Relationship Id="rId31" Type="http://schemas.openxmlformats.org/officeDocument/2006/relationships/image" Target="media/image16.wmf"/><Relationship Id="rId30" Type="http://schemas.openxmlformats.org/officeDocument/2006/relationships/oleObject" Target="embeddings/oleObject11.bin"/><Relationship Id="rId3" Type="http://schemas.openxmlformats.org/officeDocument/2006/relationships/footer" Target="footer1.xml"/><Relationship Id="rId29" Type="http://schemas.openxmlformats.org/officeDocument/2006/relationships/image" Target="media/image15.wmf"/><Relationship Id="rId28" Type="http://schemas.openxmlformats.org/officeDocument/2006/relationships/oleObject" Target="embeddings/oleObject10.bin"/><Relationship Id="rId27" Type="http://schemas.openxmlformats.org/officeDocument/2006/relationships/image" Target="media/image14.wmf"/><Relationship Id="rId26" Type="http://schemas.openxmlformats.org/officeDocument/2006/relationships/oleObject" Target="embeddings/oleObject9.bin"/><Relationship Id="rId25" Type="http://schemas.openxmlformats.org/officeDocument/2006/relationships/image" Target="media/image13.wmf"/><Relationship Id="rId24" Type="http://schemas.openxmlformats.org/officeDocument/2006/relationships/oleObject" Target="embeddings/oleObject8.bin"/><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wmf"/><Relationship Id="rId17" Type="http://schemas.openxmlformats.org/officeDocument/2006/relationships/oleObject" Target="embeddings/oleObject7.bin"/><Relationship Id="rId16" Type="http://schemas.openxmlformats.org/officeDocument/2006/relationships/image" Target="media/image6.wmf"/><Relationship Id="rId15" Type="http://schemas.openxmlformats.org/officeDocument/2006/relationships/oleObject" Target="embeddings/oleObject6.bin"/><Relationship Id="rId14" Type="http://schemas.openxmlformats.org/officeDocument/2006/relationships/image" Target="media/image5.wmf"/><Relationship Id="rId13" Type="http://schemas.openxmlformats.org/officeDocument/2006/relationships/oleObject" Target="embeddings/oleObject5.bin"/><Relationship Id="rId12" Type="http://schemas.openxmlformats.org/officeDocument/2006/relationships/image" Target="media/image4.wmf"/><Relationship Id="rId11" Type="http://schemas.openxmlformats.org/officeDocument/2006/relationships/oleObject" Target="embeddings/oleObject4.bin"/><Relationship Id="rId10" Type="http://schemas.openxmlformats.org/officeDocument/2006/relationships/image" Target="media/image3.w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573"/>
    <customShpInfo spid="_x0000_s1414"/>
    <customShpInfo spid="_x0000_s1415"/>
    <customShpInfo spid="_x0000_s1526"/>
    <customShpInfo spid="_x0000_s1551"/>
    <customShpInfo spid="_x0000_s1575"/>
    <customShpInfo spid="_x0000_s1576"/>
    <customShpInfo spid="_x0000_s1577"/>
    <customShpInfo spid="_x0000_s1578"/>
    <customShpInfo spid="_x0000_s1579"/>
    <customShpInfo spid="_x0000_s1580"/>
    <customShpInfo spid="_x0000_s1581"/>
    <customShpInfo spid="_x0000_s1582"/>
    <customShpInfo spid="_x0000_s1583"/>
    <customShpInfo spid="_x0000_s1574"/>
    <customShpInfo spid="_x0000_s1527"/>
    <customShpInfo spid="_x0000_s1584"/>
    <customShpInfo spid="_x0000_s1410"/>
    <customShpInfo spid="_x0000_s1420"/>
    <customShpInfo spid="_x0000_s1421"/>
    <customShpInfo spid="_x0000_s1419"/>
    <customShpInfo spid="_x0000_s1529"/>
    <customShpInfo spid="_x0000_s1586"/>
    <customShpInfo spid="_x0000_s1588"/>
    <customShpInfo spid="_x0000_s1589"/>
    <customShpInfo spid="_x0000_s1587"/>
    <customShpInfo spid="_x0000_s1590"/>
    <customShpInfo spid="_x0000_s1591"/>
    <customShpInfo spid="_x0000_s1592"/>
    <customShpInfo spid="_x0000_s1593"/>
    <customShpInfo spid="_x0000_s1594"/>
    <customShpInfo spid="_x0000_s1595"/>
    <customShpInfo spid="_x0000_s1596"/>
    <customShpInfo spid="_x0000_s1597"/>
    <customShpInfo spid="_x0000_s1598"/>
    <customShpInfo spid="_x0000_s1599"/>
    <customShpInfo spid="_x0000_s1600"/>
    <customShpInfo spid="_x0000_s1601"/>
    <customShpInfo spid="_x0000_s1602"/>
    <customShpInfo spid="_x0000_s1604"/>
    <customShpInfo spid="_x0000_s1606"/>
    <customShpInfo spid="_x0000_s1607"/>
    <customShpInfo spid="_x0000_s1608"/>
    <customShpInfo spid="_x0000_s1609"/>
    <customShpInfo spid="_x0000_s1610"/>
    <customShpInfo spid="_x0000_s1612"/>
    <customShpInfo spid="_x0000_s1613"/>
    <customShpInfo spid="_x0000_s1611"/>
    <customShpInfo spid="_x0000_s1605"/>
    <customShpInfo spid="_x0000_s1603"/>
    <customShpInfo spid="_x0000_s1614"/>
    <customShpInfo spid="_x0000_s1615"/>
    <customShpInfo spid="_x0000_s1616"/>
    <customShpInfo spid="_x0000_s1617"/>
    <customShpInfo spid="_x0000_s1618"/>
    <customShpInfo spid="_x0000_s1619"/>
    <customShpInfo spid="_x0000_s158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3259</Words>
  <Characters>3475</Characters>
  <Lines>30</Lines>
  <Paragraphs>8</Paragraphs>
  <TotalTime>2</TotalTime>
  <ScaleCrop>false</ScaleCrop>
  <LinksUpToDate>false</LinksUpToDate>
  <CharactersWithSpaces>3600</CharactersWithSpaces>
  <Application>WPS Office_11.1.0.12980_F1E327BC-269C-435d-A152-05C5408002CA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2020-10-17T15:00:00Z</dcterms:created>
  <dc:creator>刘 昌荣</dc:creator>
  <cp:lastModifiedBy>凡</cp:lastModifiedBy>
  <cp:lastPrinted>2020-10-19T03:02:00Z</cp:lastPrinted>
  <dcterms:modified xsi:type="dcterms:W3CDTF">2023-01-30T06:27:58Z</dcterms:modified>
  <dc:title>2020-2021学年度第一学期期中检测试题</dc:title>
  <cp:revision>165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2052-11.1.0.12980</vt:lpwstr>
  </property>
  <property fmtid="{D5CDD505-2E9C-101B-9397-08002B2CF9AE}" pid="3" name="ICV">
    <vt:lpwstr>FF50B12123C94609BC1F795377FDDAFD</vt:lpwstr>
  </property>
</Properties>
</file>