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0"/>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eastAsia="zh-CN" w:bidi="ar-SA"/>
        </w:rPr>
        <w:t>江苏省仪征中学</w:t>
      </w:r>
      <w:r>
        <w:rPr>
          <w:rFonts w:hint="eastAsia" w:ascii="Times New Roman" w:hAnsi="Times New Roman" w:eastAsia="黑体" w:cs="Times New Roman"/>
          <w:kern w:val="2"/>
          <w:sz w:val="32"/>
          <w:szCs w:val="32"/>
          <w:lang w:val="en-US" w:eastAsia="zh-CN" w:bidi="ar-SA"/>
        </w:rPr>
        <w:t>2024年高考适应性考试语文试卷</w:t>
      </w:r>
    </w:p>
    <w:p>
      <w:pPr>
        <w:keepNext w:val="0"/>
        <w:keepLines w:val="0"/>
        <w:pageBreakBefore w:val="0"/>
        <w:widowControl w:val="0"/>
        <w:tabs>
          <w:tab w:val="left" w:pos="4200"/>
        </w:tabs>
        <w:kinsoku/>
        <w:wordWrap/>
        <w:overflowPunct/>
        <w:topLinePunct w:val="0"/>
        <w:autoSpaceDE/>
        <w:autoSpaceDN/>
        <w:bidi w:val="0"/>
        <w:adjustRightInd/>
        <w:snapToGrid w:val="0"/>
        <w:spacing w:line="240" w:lineRule="auto"/>
        <w:jc w:val="left"/>
        <w:textAlignment w:val="auto"/>
        <w:rPr>
          <w:rFonts w:hint="eastAsia" w:ascii="Times New Roman" w:hAnsi="Times New Roman" w:eastAsia="黑体" w:cs="Times New Roman"/>
          <w:kern w:val="2"/>
          <w:sz w:val="22"/>
          <w:szCs w:val="22"/>
          <w:lang w:eastAsia="zh-CN" w:bidi="ar-SA"/>
        </w:rPr>
      </w:pPr>
    </w:p>
    <w:p>
      <w:pPr>
        <w:keepNext w:val="0"/>
        <w:keepLines w:val="0"/>
        <w:pageBreakBefore w:val="0"/>
        <w:widowControl w:val="0"/>
        <w:tabs>
          <w:tab w:val="left" w:pos="4200"/>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2"/>
          <w:sz w:val="22"/>
          <w:szCs w:val="22"/>
          <w:lang w:eastAsia="zh-CN" w:bidi="ar-SA"/>
        </w:rPr>
      </w:pPr>
      <w:r>
        <w:rPr>
          <w:rFonts w:hint="eastAsia" w:ascii="宋体" w:hAnsi="宋体" w:eastAsia="宋体" w:cs="宋体"/>
          <w:b/>
          <w:bCs/>
          <w:kern w:val="2"/>
          <w:sz w:val="22"/>
          <w:szCs w:val="22"/>
          <w:lang w:eastAsia="zh-CN" w:bidi="ar-SA"/>
        </w:rPr>
        <w:t>一、现代文阅读（35分）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w:t>
      </w:r>
      <w:r>
        <w:rPr>
          <w:rFonts w:hint="eastAsia" w:ascii="宋体" w:hAnsi="宋体" w:eastAsia="宋体" w:cs="宋体"/>
          <w:b/>
          <w:bCs/>
          <w:sz w:val="22"/>
          <w:szCs w:val="22"/>
        </w:rPr>
        <w:t>一</w:t>
      </w:r>
      <w:r>
        <w:rPr>
          <w:rFonts w:hint="eastAsia" w:ascii="宋体" w:hAnsi="宋体" w:eastAsia="宋体" w:cs="宋体"/>
          <w:b/>
          <w:bCs/>
          <w:sz w:val="22"/>
          <w:szCs w:val="22"/>
          <w:lang w:eastAsia="zh-CN"/>
        </w:rPr>
        <w:t>）</w:t>
      </w:r>
      <w:r>
        <w:rPr>
          <w:rFonts w:hint="eastAsia" w:ascii="宋体" w:hAnsi="宋体" w:eastAsia="宋体" w:cs="宋体"/>
          <w:b/>
          <w:bCs/>
          <w:sz w:val="22"/>
          <w:szCs w:val="22"/>
        </w:rPr>
        <w:t>现代文阅读Ⅰ</w:t>
      </w:r>
      <w:r>
        <w:rPr>
          <w:rFonts w:hint="eastAsia" w:ascii="宋体" w:hAnsi="宋体" w:eastAsia="宋体" w:cs="宋体"/>
          <w:b/>
          <w:bCs/>
          <w:sz w:val="22"/>
          <w:szCs w:val="22"/>
          <w:lang w:eastAsia="zh-CN"/>
        </w:rPr>
        <w:t>（</w:t>
      </w:r>
      <w:r>
        <w:rPr>
          <w:rFonts w:hint="eastAsia" w:ascii="宋体" w:hAnsi="宋体" w:eastAsia="宋体" w:cs="宋体"/>
          <w:b/>
          <w:bCs/>
          <w:sz w:val="22"/>
          <w:szCs w:val="22"/>
        </w:rPr>
        <w:t>本题共5小题，1</w:t>
      </w:r>
      <w:r>
        <w:rPr>
          <w:rFonts w:hint="eastAsia" w:ascii="宋体" w:hAnsi="宋体" w:eastAsia="宋体" w:cs="宋体"/>
          <w:b/>
          <w:bCs/>
          <w:sz w:val="22"/>
          <w:szCs w:val="22"/>
          <w:lang w:val="en-US" w:eastAsia="zh-CN"/>
        </w:rPr>
        <w:t>9</w:t>
      </w:r>
      <w:r>
        <w:rPr>
          <w:rFonts w:hint="eastAsia" w:ascii="宋体" w:hAnsi="宋体" w:eastAsia="宋体" w:cs="宋体"/>
          <w:b/>
          <w:bCs/>
          <w:sz w:val="22"/>
          <w:szCs w:val="22"/>
        </w:rPr>
        <w:t>分</w:t>
      </w:r>
      <w:r>
        <w:rPr>
          <w:rFonts w:hint="eastAsia" w:ascii="宋体" w:hAnsi="宋体" w:eastAsia="宋体" w:cs="宋体"/>
          <w:b/>
          <w:bCs/>
          <w:sz w:val="22"/>
          <w:szCs w:val="22"/>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阅读下面的文字，完成1～5题。</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在人类历史上，大概没有哪个</w:t>
      </w:r>
      <w:r>
        <w:rPr>
          <w:rFonts w:hint="eastAsia" w:ascii="楷体" w:hAnsi="楷体" w:eastAsia="楷体" w:cs="楷体"/>
          <w:sz w:val="24"/>
          <w:szCs w:val="24"/>
          <w:lang w:val="en-US" w:eastAsia="zh-CN"/>
        </w:rPr>
        <w:t>地域</w:t>
      </w:r>
      <w:r>
        <w:rPr>
          <w:rFonts w:hint="eastAsia" w:ascii="楷体" w:hAnsi="楷体" w:eastAsia="楷体" w:cs="楷体"/>
          <w:sz w:val="24"/>
          <w:szCs w:val="24"/>
        </w:rPr>
        <w:t>、哪个族群的人，比生活在华夏大地上的人们更喜欢</w:t>
      </w:r>
      <w:r>
        <w:rPr>
          <w:rFonts w:hint="eastAsia" w:ascii="楷体" w:hAnsi="楷体" w:eastAsia="楷体" w:cs="楷体"/>
          <w:sz w:val="24"/>
          <w:szCs w:val="24"/>
          <w:lang w:val="en-US" w:eastAsia="zh-CN"/>
        </w:rPr>
        <w:t>筑城</w:t>
      </w:r>
      <w:r>
        <w:rPr>
          <w:rFonts w:hint="eastAsia" w:ascii="楷体" w:hAnsi="楷体" w:eastAsia="楷体" w:cs="楷体"/>
          <w:sz w:val="24"/>
          <w:szCs w:val="24"/>
        </w:rPr>
        <w:t>了。“无</w:t>
      </w:r>
      <w:r>
        <w:rPr>
          <w:rFonts w:hint="eastAsia" w:ascii="楷体" w:hAnsi="楷体" w:eastAsia="楷体" w:cs="楷体"/>
          <w:sz w:val="24"/>
          <w:szCs w:val="24"/>
          <w:lang w:val="en-US" w:eastAsia="zh-CN"/>
        </w:rPr>
        <w:t>邑</w:t>
      </w:r>
      <w:r>
        <w:rPr>
          <w:rFonts w:hint="eastAsia" w:ascii="楷体" w:hAnsi="楷体" w:eastAsia="楷体" w:cs="楷体"/>
          <w:sz w:val="24"/>
          <w:szCs w:val="24"/>
        </w:rPr>
        <w:t>不城”</w:t>
      </w:r>
      <w:r>
        <w:rPr>
          <w:rFonts w:hint="eastAsia" w:ascii="楷体" w:hAnsi="楷体" w:eastAsia="楷体" w:cs="楷体"/>
          <w:sz w:val="24"/>
          <w:szCs w:val="24"/>
          <w:lang w:eastAsia="zh-CN"/>
        </w:rPr>
        <w:t>，</w:t>
      </w:r>
      <w:r>
        <w:rPr>
          <w:rFonts w:hint="eastAsia" w:ascii="楷体" w:hAnsi="楷体" w:eastAsia="楷体" w:cs="楷体"/>
          <w:sz w:val="24"/>
          <w:szCs w:val="24"/>
        </w:rPr>
        <w:t>只要是人扎堆的地方就得围起来。学术界也一般把“无邑不城”作为中国古代都城的一个显著特色来加以强调：“城墙是构成都城的基本要素，没有‘城墙</w:t>
      </w:r>
      <w:r>
        <w:rPr>
          <w:rFonts w:hint="eastAsia" w:ascii="楷体" w:hAnsi="楷体" w:eastAsia="楷体" w:cs="楷体"/>
          <w:sz w:val="24"/>
          <w:szCs w:val="24"/>
          <w:lang w:eastAsia="zh-CN"/>
        </w:rPr>
        <w:t>’</w:t>
      </w:r>
      <w:r>
        <w:rPr>
          <w:rFonts w:hint="eastAsia" w:ascii="楷体" w:hAnsi="楷体" w:eastAsia="楷体" w:cs="楷体"/>
          <w:sz w:val="24"/>
          <w:szCs w:val="24"/>
        </w:rPr>
        <w:t>的都城实际上是不存在的。”但如果我们说，从二里头文化诞生到汉代</w:t>
      </w:r>
      <w:r>
        <w:rPr>
          <w:rFonts w:hint="eastAsia" w:ascii="楷体" w:hAnsi="楷体" w:eastAsia="楷体" w:cs="楷体"/>
          <w:sz w:val="24"/>
          <w:szCs w:val="24"/>
          <w:lang w:eastAsia="zh-CN"/>
        </w:rPr>
        <w:t>，</w:t>
      </w:r>
      <w:r>
        <w:rPr>
          <w:rFonts w:hint="eastAsia" w:ascii="楷体" w:hAnsi="楷体" w:eastAsia="楷体" w:cs="楷体"/>
          <w:sz w:val="24"/>
          <w:szCs w:val="24"/>
        </w:rPr>
        <w:t>在这两千余年的绝大部分时间里，都城</w:t>
      </w:r>
      <w:r>
        <w:rPr>
          <w:rFonts w:hint="eastAsia" w:ascii="楷体" w:hAnsi="楷体" w:eastAsia="楷体" w:cs="楷体"/>
          <w:sz w:val="24"/>
          <w:szCs w:val="24"/>
          <w:lang w:eastAsia="zh-CN"/>
        </w:rPr>
        <w:t>（</w:t>
      </w:r>
      <w:r>
        <w:rPr>
          <w:rFonts w:hint="eastAsia" w:ascii="楷体" w:hAnsi="楷体" w:eastAsia="楷体" w:cs="楷体"/>
          <w:sz w:val="24"/>
          <w:szCs w:val="24"/>
        </w:rPr>
        <w:t>都</w:t>
      </w:r>
      <w:r>
        <w:rPr>
          <w:rFonts w:hint="eastAsia" w:ascii="楷体" w:hAnsi="楷体" w:eastAsia="楷体" w:cs="楷体"/>
          <w:sz w:val="24"/>
          <w:szCs w:val="24"/>
          <w:lang w:val="en-US" w:eastAsia="zh-CN"/>
        </w:rPr>
        <w:t>邑</w:t>
      </w:r>
      <w:r>
        <w:rPr>
          <w:rFonts w:hint="eastAsia" w:ascii="楷体" w:hAnsi="楷体" w:eastAsia="楷体" w:cs="楷体"/>
          <w:sz w:val="24"/>
          <w:szCs w:val="24"/>
          <w:lang w:eastAsia="zh-CN"/>
        </w:rPr>
        <w:t>）</w:t>
      </w:r>
      <w:r>
        <w:rPr>
          <w:rFonts w:hint="eastAsia" w:ascii="楷体" w:hAnsi="楷体" w:eastAsia="楷体" w:cs="楷体"/>
          <w:sz w:val="24"/>
          <w:szCs w:val="24"/>
        </w:rPr>
        <w:t>是没有城墙的，甚至可以说是不设防的，你相信吗</w:t>
      </w:r>
      <w:r>
        <w:rPr>
          <w:rFonts w:hint="eastAsia" w:ascii="楷体" w:hAnsi="楷体" w:eastAsia="楷体" w:cs="楷体"/>
          <w:sz w:val="24"/>
          <w:szCs w:val="24"/>
          <w:lang w:eastAsia="zh-CN"/>
        </w:rPr>
        <w:t>？</w:t>
      </w:r>
      <w:r>
        <w:rPr>
          <w:rFonts w:hint="eastAsia" w:ascii="楷体" w:hAnsi="楷体" w:eastAsia="楷体" w:cs="楷体"/>
          <w:sz w:val="24"/>
          <w:szCs w:val="24"/>
        </w:rPr>
        <w:t>“大都无城”</w:t>
      </w:r>
      <w:r>
        <w:rPr>
          <w:rFonts w:hint="eastAsia" w:ascii="楷体" w:hAnsi="楷体" w:eastAsia="楷体" w:cs="楷体"/>
          <w:sz w:val="24"/>
          <w:szCs w:val="24"/>
          <w:lang w:eastAsia="zh-CN"/>
        </w:rPr>
        <w:t>，</w:t>
      </w:r>
      <w:r>
        <w:rPr>
          <w:rFonts w:hint="eastAsia" w:ascii="楷体" w:hAnsi="楷体" w:eastAsia="楷体" w:cs="楷体"/>
          <w:sz w:val="24"/>
          <w:szCs w:val="24"/>
        </w:rPr>
        <w:t>就是我们对汉代及其以前中国古代都城形态的概括。</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drawing>
          <wp:anchor distT="0" distB="0" distL="114300" distR="114300" simplePos="0" relativeHeight="251660288" behindDoc="0" locked="0" layoutInCell="1" allowOverlap="1">
            <wp:simplePos x="0" y="0"/>
            <wp:positionH relativeFrom="column">
              <wp:posOffset>4970780</wp:posOffset>
            </wp:positionH>
            <wp:positionV relativeFrom="paragraph">
              <wp:posOffset>33020</wp:posOffset>
            </wp:positionV>
            <wp:extent cx="1052195" cy="1107440"/>
            <wp:effectExtent l="0" t="0" r="14605" b="16510"/>
            <wp:wrapSquare wrapText="bothSides"/>
            <wp:docPr id="1" name="图片 11" descr="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图"/>
                    <pic:cNvPicPr>
                      <a:picLocks noChangeAspect="1"/>
                    </pic:cNvPicPr>
                  </pic:nvPicPr>
                  <pic:blipFill>
                    <a:blip r:embed="rId5"/>
                    <a:stretch>
                      <a:fillRect/>
                    </a:stretch>
                  </pic:blipFill>
                  <pic:spPr>
                    <a:xfrm>
                      <a:off x="0" y="0"/>
                      <a:ext cx="1052195" cy="1107440"/>
                    </a:xfrm>
                    <a:prstGeom prst="rect">
                      <a:avLst/>
                    </a:prstGeom>
                    <a:noFill/>
                    <a:ln>
                      <a:noFill/>
                    </a:ln>
                  </pic:spPr>
                </pic:pic>
              </a:graphicData>
            </a:graphic>
          </wp:anchor>
        </w:drawing>
      </w:r>
      <w:r>
        <w:rPr>
          <w:rFonts w:hint="eastAsia" w:ascii="楷体" w:hAnsi="楷体" w:eastAsia="楷体" w:cs="楷体"/>
          <w:sz w:val="24"/>
          <w:szCs w:val="24"/>
        </w:rPr>
        <w:t>要讲清这个问题，就要先了解城市这个概念。</w:t>
      </w:r>
      <w:r>
        <w:rPr>
          <w:rFonts w:hint="eastAsia" w:ascii="楷体" w:hAnsi="楷体" w:eastAsia="楷体" w:cs="楷体"/>
          <w:color w:val="0000FF"/>
          <w:sz w:val="24"/>
          <w:szCs w:val="24"/>
        </w:rPr>
        <w:t>城市是一种区别于乡村的</w:t>
      </w:r>
      <w:r>
        <w:rPr>
          <w:rFonts w:hint="eastAsia" w:ascii="楷体" w:hAnsi="楷体" w:eastAsia="楷体" w:cs="楷体"/>
          <w:b/>
          <w:bCs/>
          <w:color w:val="0000FF"/>
          <w:sz w:val="24"/>
          <w:szCs w:val="24"/>
        </w:rPr>
        <w:t>聚落形态</w:t>
      </w:r>
      <w:r>
        <w:rPr>
          <w:rFonts w:hint="eastAsia" w:ascii="楷体" w:hAnsi="楷体" w:eastAsia="楷体" w:cs="楷体"/>
          <w:color w:val="0000FF"/>
          <w:sz w:val="24"/>
          <w:szCs w:val="24"/>
        </w:rPr>
        <w:t>，</w:t>
      </w:r>
      <w:r>
        <w:rPr>
          <w:rFonts w:hint="eastAsia" w:ascii="楷体" w:hAnsi="楷体" w:eastAsia="楷体" w:cs="楷体"/>
          <w:sz w:val="24"/>
          <w:szCs w:val="24"/>
        </w:rPr>
        <w:t>出现于人类社会发展的高级阶段。是国家与前国家社会的</w:t>
      </w:r>
      <w:r>
        <w:rPr>
          <w:rFonts w:hint="eastAsia" w:ascii="楷体" w:hAnsi="楷体" w:eastAsia="楷体" w:cs="楷体"/>
          <w:color w:val="auto"/>
          <w:sz w:val="24"/>
          <w:szCs w:val="24"/>
          <w:lang w:eastAsia="zh-CN"/>
        </w:rPr>
        <w:t>关键</w:t>
      </w:r>
      <w:r>
        <w:rPr>
          <w:rFonts w:hint="eastAsia" w:ascii="楷体" w:hAnsi="楷体" w:eastAsia="楷体" w:cs="楷体"/>
          <w:sz w:val="24"/>
          <w:szCs w:val="24"/>
        </w:rPr>
        <w:t>区分点。古代城市往往是区</w:t>
      </w:r>
      <w:r>
        <w:rPr>
          <w:rFonts w:hint="eastAsia" w:ascii="楷体" w:hAnsi="楷体" w:eastAsia="楷体" w:cs="楷体"/>
          <w:sz w:val="24"/>
          <w:szCs w:val="24"/>
          <w:lang w:val="en-US" w:eastAsia="zh-CN"/>
        </w:rPr>
        <w:t>域</w:t>
      </w:r>
      <w:r>
        <w:rPr>
          <w:rFonts w:hint="eastAsia" w:ascii="楷体" w:hAnsi="楷体" w:eastAsia="楷体" w:cs="楷体"/>
          <w:sz w:val="24"/>
          <w:szCs w:val="24"/>
        </w:rPr>
        <w:t>或社会组织的中心，作为国家权力中心的都城就是这类城市的重中之重。可见城市的本质特征中并不包含城墙，有没有城墙是从空间布局、从有无防御设施角度来说的，并不是所有的城市都有城墙。考古学所观察到的现象是，在中国城市发展的早期阶段，并非所有的城市都有防御设施</w:t>
      </w:r>
      <w:r>
        <w:rPr>
          <w:rFonts w:hint="eastAsia" w:ascii="楷体" w:hAnsi="楷体" w:eastAsia="楷体" w:cs="楷体"/>
          <w:sz w:val="24"/>
          <w:szCs w:val="24"/>
          <w:lang w:eastAsia="zh-CN"/>
        </w:rPr>
        <w:t>（</w:t>
      </w:r>
      <w:r>
        <w:rPr>
          <w:rFonts w:hint="eastAsia" w:ascii="楷体" w:hAnsi="楷体" w:eastAsia="楷体" w:cs="楷体"/>
          <w:sz w:val="24"/>
          <w:szCs w:val="24"/>
        </w:rPr>
        <w:t>城墙</w:t>
      </w:r>
      <w:r>
        <w:rPr>
          <w:rFonts w:hint="eastAsia" w:ascii="楷体" w:hAnsi="楷体" w:eastAsia="楷体" w:cs="楷体"/>
          <w:sz w:val="24"/>
          <w:szCs w:val="24"/>
          <w:lang w:eastAsia="zh-CN"/>
        </w:rPr>
        <w:t>），</w:t>
      </w:r>
      <w:r>
        <w:rPr>
          <w:rFonts w:hint="eastAsia" w:ascii="楷体" w:hAnsi="楷体" w:eastAsia="楷体" w:cs="楷体"/>
          <w:sz w:val="24"/>
          <w:szCs w:val="24"/>
        </w:rPr>
        <w:t>“大都无城”概念的提出，正是出于这样的观察。</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我们试着勾画出中国古都的一个框架。都邑几乎是伴随着国家出现的，是国家的权力中心。在自最早的国家都邑二里头至</w:t>
      </w:r>
      <w:r>
        <w:rPr>
          <w:rFonts w:hint="eastAsia" w:ascii="楷体" w:hAnsi="楷体" w:eastAsia="楷体" w:cs="楷体"/>
          <w:sz w:val="24"/>
          <w:szCs w:val="24"/>
          <w:lang w:val="en-US" w:eastAsia="zh-CN"/>
        </w:rPr>
        <w:t>曹</w:t>
      </w:r>
      <w:r>
        <w:rPr>
          <w:rFonts w:hint="eastAsia" w:ascii="楷体" w:hAnsi="楷体" w:eastAsia="楷体" w:cs="楷体"/>
          <w:sz w:val="24"/>
          <w:szCs w:val="24"/>
        </w:rPr>
        <w:t>魏</w:t>
      </w:r>
      <w:r>
        <w:rPr>
          <w:rFonts w:hint="eastAsia" w:ascii="楷体" w:hAnsi="楷体" w:eastAsia="楷体" w:cs="楷体"/>
          <w:sz w:val="24"/>
          <w:szCs w:val="24"/>
          <w:lang w:val="en-US" w:eastAsia="zh-CN"/>
        </w:rPr>
        <w:t>邺城</w:t>
      </w:r>
      <w:r>
        <w:rPr>
          <w:rFonts w:hint="eastAsia" w:ascii="楷体" w:hAnsi="楷体" w:eastAsia="楷体" w:cs="楷体"/>
          <w:sz w:val="24"/>
          <w:szCs w:val="24"/>
        </w:rPr>
        <w:t>前近2000年的时间里，都城空间构造的主流，是都邑不设防，有宫城而无外城墙，这种现象在二里头、殷墟、周原、丰</w:t>
      </w:r>
      <w:r>
        <w:rPr>
          <w:rFonts w:hint="eastAsia" w:ascii="楷体" w:hAnsi="楷体" w:eastAsia="楷体" w:cs="楷体"/>
          <w:sz w:val="24"/>
          <w:szCs w:val="24"/>
          <w:lang w:val="en-US" w:eastAsia="zh-CN"/>
        </w:rPr>
        <w:t>镐</w:t>
      </w:r>
      <w:r>
        <w:rPr>
          <w:rFonts w:hint="eastAsia" w:ascii="楷体" w:hAnsi="楷体" w:eastAsia="楷体" w:cs="楷体"/>
          <w:sz w:val="24"/>
          <w:szCs w:val="24"/>
        </w:rPr>
        <w:t>、洛邑、秦</w:t>
      </w:r>
      <w:r>
        <w:rPr>
          <w:rFonts w:hint="eastAsia" w:ascii="楷体" w:hAnsi="楷体" w:eastAsia="楷体" w:cs="楷体"/>
          <w:sz w:val="24"/>
          <w:szCs w:val="24"/>
          <w:lang w:val="en-US" w:eastAsia="zh-CN"/>
        </w:rPr>
        <w:t>咸阳</w:t>
      </w:r>
      <w:r>
        <w:rPr>
          <w:rFonts w:hint="eastAsia" w:ascii="楷体" w:hAnsi="楷体" w:eastAsia="楷体" w:cs="楷体"/>
          <w:sz w:val="24"/>
          <w:szCs w:val="24"/>
        </w:rPr>
        <w:t>、西</w:t>
      </w:r>
      <w:r>
        <w:rPr>
          <w:rFonts w:hint="eastAsia" w:ascii="楷体" w:hAnsi="楷体" w:eastAsia="楷体" w:cs="楷体"/>
          <w:sz w:val="24"/>
          <w:szCs w:val="24"/>
          <w:lang w:val="en-US" w:eastAsia="zh-CN"/>
        </w:rPr>
        <w:t>汉</w:t>
      </w:r>
      <w:r>
        <w:rPr>
          <w:rFonts w:hint="eastAsia" w:ascii="楷体" w:hAnsi="楷体" w:eastAsia="楷体" w:cs="楷体"/>
          <w:sz w:val="24"/>
          <w:szCs w:val="24"/>
        </w:rPr>
        <w:t>长安和东汉洛阳等一系</w:t>
      </w:r>
      <w:r>
        <w:rPr>
          <w:rFonts w:hint="eastAsia" w:ascii="楷体" w:hAnsi="楷体" w:eastAsia="楷体" w:cs="楷体"/>
          <w:sz w:val="24"/>
          <w:szCs w:val="24"/>
          <w:lang w:val="en-US" w:eastAsia="zh-CN"/>
        </w:rPr>
        <w:t>列</w:t>
      </w:r>
      <w:r>
        <w:rPr>
          <w:rFonts w:hint="eastAsia" w:ascii="楷体" w:hAnsi="楷体" w:eastAsia="楷体" w:cs="楷体"/>
          <w:sz w:val="24"/>
          <w:szCs w:val="24"/>
        </w:rPr>
        <w:t>都</w:t>
      </w:r>
      <w:r>
        <w:rPr>
          <w:rFonts w:hint="eastAsia" w:ascii="楷体" w:hAnsi="楷体" w:eastAsia="楷体" w:cs="楷体"/>
          <w:sz w:val="24"/>
          <w:szCs w:val="24"/>
          <w:lang w:val="en-US" w:eastAsia="zh-CN"/>
        </w:rPr>
        <w:t>邑</w:t>
      </w:r>
      <w:r>
        <w:rPr>
          <w:rFonts w:hint="eastAsia" w:ascii="楷体" w:hAnsi="楷体" w:eastAsia="楷体" w:cs="楷体"/>
          <w:sz w:val="24"/>
          <w:szCs w:val="24"/>
        </w:rPr>
        <w:t>中有清晰的显现。这与</w:t>
      </w:r>
      <w:r>
        <w:rPr>
          <w:rFonts w:hint="eastAsia" w:ascii="楷体" w:hAnsi="楷体" w:eastAsia="楷体" w:cs="楷体"/>
          <w:sz w:val="24"/>
          <w:szCs w:val="24"/>
          <w:lang w:val="en-US" w:eastAsia="zh-CN"/>
        </w:rPr>
        <w:t>国</w:t>
      </w:r>
      <w:r>
        <w:rPr>
          <w:rFonts w:hint="eastAsia" w:ascii="楷体" w:hAnsi="楷体" w:eastAsia="楷体" w:cs="楷体"/>
          <w:sz w:val="24"/>
          <w:szCs w:val="24"/>
        </w:rPr>
        <w:t>家强盛的国势、军事和外交优</w:t>
      </w:r>
      <w:r>
        <w:rPr>
          <w:rFonts w:hint="eastAsia" w:ascii="楷体" w:hAnsi="楷体" w:eastAsia="楷体" w:cs="楷体"/>
          <w:sz w:val="24"/>
          <w:szCs w:val="24"/>
          <w:lang w:val="en-US" w:eastAsia="zh-CN"/>
        </w:rPr>
        <w:t>势、作</w:t>
      </w:r>
      <w:r>
        <w:rPr>
          <w:rFonts w:hint="eastAsia" w:ascii="楷体" w:hAnsi="楷体" w:eastAsia="楷体" w:cs="楷体"/>
          <w:sz w:val="24"/>
          <w:szCs w:val="24"/>
        </w:rPr>
        <w:t>为“移民城市”的居民成分复杂化、对都城所处自然条件的充分利用等，都有一定的</w:t>
      </w:r>
      <w:r>
        <w:rPr>
          <w:rFonts w:hint="eastAsia" w:ascii="楷体" w:hAnsi="楷体" w:eastAsia="楷体" w:cs="楷体"/>
          <w:sz w:val="24"/>
          <w:szCs w:val="24"/>
          <w:lang w:val="en-US" w:eastAsia="zh-CN"/>
        </w:rPr>
        <w:t>关联</w:t>
      </w:r>
      <w:r>
        <w:rPr>
          <w:rFonts w:hint="eastAsia" w:ascii="楷体" w:hAnsi="楷体" w:eastAsia="楷体" w:cs="楷体"/>
          <w:sz w:val="24"/>
          <w:szCs w:val="24"/>
        </w:rPr>
        <w:t>。在这一早期中国都</w:t>
      </w:r>
      <w:r>
        <w:rPr>
          <w:rFonts w:hint="eastAsia" w:ascii="楷体" w:hAnsi="楷体" w:eastAsia="楷体" w:cs="楷体"/>
          <w:sz w:val="24"/>
          <w:szCs w:val="24"/>
          <w:lang w:val="en-US" w:eastAsia="zh-CN"/>
        </w:rPr>
        <w:t>邑</w:t>
      </w:r>
      <w:r>
        <w:rPr>
          <w:rFonts w:hint="eastAsia" w:ascii="楷体" w:hAnsi="楷体" w:eastAsia="楷体" w:cs="楷体"/>
          <w:sz w:val="24"/>
          <w:szCs w:val="24"/>
        </w:rPr>
        <w:t>布局的</w:t>
      </w:r>
      <w:r>
        <w:rPr>
          <w:rFonts w:hint="eastAsia" w:ascii="楷体" w:hAnsi="楷体" w:eastAsia="楷体" w:cs="楷体"/>
          <w:sz w:val="24"/>
          <w:szCs w:val="24"/>
          <w:lang w:val="en-US" w:eastAsia="zh-CN"/>
        </w:rPr>
        <w:t>观</w:t>
      </w:r>
      <w:r>
        <w:rPr>
          <w:rFonts w:hint="eastAsia" w:ascii="楷体" w:hAnsi="楷体" w:eastAsia="楷体" w:cs="楷体"/>
          <w:sz w:val="24"/>
          <w:szCs w:val="24"/>
        </w:rPr>
        <w:t>察中，最</w:t>
      </w:r>
      <w:r>
        <w:rPr>
          <w:rFonts w:hint="eastAsia" w:ascii="楷体" w:hAnsi="楷体" w:eastAsia="楷体" w:cs="楷体"/>
          <w:sz w:val="24"/>
          <w:szCs w:val="24"/>
          <w:lang w:val="en-US" w:eastAsia="zh-CN"/>
        </w:rPr>
        <w:t>令</w:t>
      </w:r>
      <w:r>
        <w:rPr>
          <w:rFonts w:hint="eastAsia" w:ascii="楷体" w:hAnsi="楷体" w:eastAsia="楷体" w:cs="楷体"/>
          <w:sz w:val="24"/>
          <w:szCs w:val="24"/>
        </w:rPr>
        <w:t>人</w:t>
      </w:r>
      <w:r>
        <w:rPr>
          <w:rFonts w:hint="eastAsia" w:ascii="楷体" w:hAnsi="楷体" w:eastAsia="楷体" w:cs="楷体"/>
          <w:sz w:val="24"/>
          <w:szCs w:val="24"/>
          <w:lang w:val="en-US" w:eastAsia="zh-CN"/>
        </w:rPr>
        <w:t>瞩目</w:t>
      </w:r>
      <w:r>
        <w:rPr>
          <w:rFonts w:hint="eastAsia" w:ascii="楷体" w:hAnsi="楷体" w:eastAsia="楷体" w:cs="楷体"/>
          <w:sz w:val="24"/>
          <w:szCs w:val="24"/>
        </w:rPr>
        <w:t>的是二里头时代的到来，这是“大都无城</w:t>
      </w:r>
      <w:r>
        <w:rPr>
          <w:rFonts w:hint="eastAsia" w:ascii="楷体" w:hAnsi="楷体" w:eastAsia="楷体" w:cs="楷体"/>
          <w:sz w:val="24"/>
          <w:szCs w:val="24"/>
          <w:lang w:eastAsia="zh-CN"/>
        </w:rPr>
        <w:t>”</w:t>
      </w:r>
      <w:r>
        <w:rPr>
          <w:rFonts w:hint="eastAsia" w:ascii="楷体" w:hAnsi="楷体" w:eastAsia="楷体" w:cs="楷体"/>
          <w:sz w:val="24"/>
          <w:szCs w:val="24"/>
        </w:rPr>
        <w:t>传统的</w:t>
      </w:r>
      <w:r>
        <w:rPr>
          <w:rFonts w:hint="eastAsia" w:ascii="楷体" w:hAnsi="楷体" w:eastAsia="楷体" w:cs="楷体"/>
          <w:sz w:val="24"/>
          <w:szCs w:val="24"/>
          <w:lang w:val="en-US" w:eastAsia="zh-CN"/>
        </w:rPr>
        <w:t>肇始</w:t>
      </w:r>
      <w:r>
        <w:rPr>
          <w:rFonts w:hint="eastAsia" w:ascii="楷体" w:hAnsi="楷体" w:eastAsia="楷体" w:cs="楷体"/>
          <w:sz w:val="24"/>
          <w:szCs w:val="24"/>
        </w:rPr>
        <w:t>。二里头</w:t>
      </w:r>
      <w:r>
        <w:rPr>
          <w:rFonts w:hint="eastAsia" w:ascii="楷体" w:hAnsi="楷体" w:eastAsia="楷体" w:cs="楷体"/>
          <w:sz w:val="24"/>
          <w:szCs w:val="24"/>
          <w:lang w:val="en-US" w:eastAsia="zh-CN"/>
        </w:rPr>
        <w:t>遗址</w:t>
      </w:r>
      <w:r>
        <w:rPr>
          <w:rFonts w:hint="eastAsia" w:ascii="楷体" w:hAnsi="楷体" w:eastAsia="楷体" w:cs="楷体"/>
          <w:sz w:val="24"/>
          <w:szCs w:val="24"/>
        </w:rPr>
        <w:t>是</w:t>
      </w:r>
      <w:r>
        <w:rPr>
          <w:rFonts w:hint="eastAsia" w:ascii="楷体" w:hAnsi="楷体" w:eastAsia="楷体" w:cs="楷体"/>
          <w:sz w:val="24"/>
          <w:szCs w:val="24"/>
          <w:lang w:val="en-US" w:eastAsia="zh-CN"/>
        </w:rPr>
        <w:t>迄今</w:t>
      </w:r>
      <w:r>
        <w:rPr>
          <w:rFonts w:hint="eastAsia" w:ascii="楷体" w:hAnsi="楷体" w:eastAsia="楷体" w:cs="楷体"/>
          <w:sz w:val="24"/>
          <w:szCs w:val="24"/>
        </w:rPr>
        <w:t>可以确认的中国最早的具有明确规划的都</w:t>
      </w:r>
      <w:r>
        <w:rPr>
          <w:rFonts w:hint="eastAsia" w:ascii="楷体" w:hAnsi="楷体" w:eastAsia="楷体" w:cs="楷体"/>
          <w:sz w:val="24"/>
          <w:szCs w:val="24"/>
          <w:lang w:val="en-US" w:eastAsia="zh-CN"/>
        </w:rPr>
        <w:t>邑</w:t>
      </w:r>
      <w:r>
        <w:rPr>
          <w:rFonts w:hint="eastAsia" w:ascii="楷体" w:hAnsi="楷体" w:eastAsia="楷体" w:cs="楷体"/>
          <w:sz w:val="24"/>
          <w:szCs w:val="24"/>
        </w:rPr>
        <w:t>，中</w:t>
      </w:r>
      <w:r>
        <w:rPr>
          <w:rFonts w:hint="eastAsia" w:ascii="楷体" w:hAnsi="楷体" w:eastAsia="楷体" w:cs="楷体"/>
          <w:sz w:val="24"/>
          <w:szCs w:val="24"/>
          <w:lang w:val="en-US" w:eastAsia="zh-CN"/>
        </w:rPr>
        <w:t>间</w:t>
      </w:r>
      <w:r>
        <w:rPr>
          <w:rFonts w:hint="eastAsia" w:ascii="楷体" w:hAnsi="楷体" w:eastAsia="楷体" w:cs="楷体"/>
          <w:sz w:val="24"/>
          <w:szCs w:val="24"/>
        </w:rPr>
        <w:t>的宫城是一个方方正正的形状，特别像现在的</w:t>
      </w:r>
      <w:r>
        <w:rPr>
          <w:rFonts w:hint="eastAsia" w:ascii="楷体" w:hAnsi="楷体" w:eastAsia="楷体" w:cs="楷体"/>
          <w:sz w:val="24"/>
          <w:szCs w:val="24"/>
          <w:lang w:val="en-US" w:eastAsia="zh-CN"/>
        </w:rPr>
        <w:t>紫禁城</w:t>
      </w:r>
      <w:r>
        <w:rPr>
          <w:rFonts w:hint="eastAsia" w:ascii="楷体" w:hAnsi="楷体" w:eastAsia="楷体" w:cs="楷体"/>
          <w:sz w:val="24"/>
          <w:szCs w:val="24"/>
        </w:rPr>
        <w:t>，其布局开中国古代</w:t>
      </w:r>
      <w:bookmarkStart w:id="0" w:name="_GoBack"/>
      <w:bookmarkEnd w:id="0"/>
      <w:r>
        <w:rPr>
          <w:rFonts w:hint="eastAsia" w:ascii="楷体" w:hAnsi="楷体" w:eastAsia="楷体" w:cs="楷体"/>
          <w:sz w:val="24"/>
          <w:szCs w:val="24"/>
        </w:rPr>
        <w:t>都城规划制度的先河。</w:t>
      </w:r>
      <w:r>
        <w:rPr>
          <w:rFonts w:hint="eastAsia" w:ascii="楷体" w:hAnsi="楷体" w:eastAsia="楷体" w:cs="楷体"/>
          <w:color w:val="0000FF"/>
          <w:sz w:val="24"/>
          <w:szCs w:val="24"/>
        </w:rPr>
        <w:t>如</w:t>
      </w:r>
      <w:r>
        <w:rPr>
          <w:rFonts w:hint="eastAsia" w:ascii="楷体" w:hAnsi="楷体" w:eastAsia="楷体" w:cs="楷体"/>
          <w:color w:val="0000FF"/>
          <w:sz w:val="24"/>
          <w:szCs w:val="24"/>
          <w:lang w:val="en-US" w:eastAsia="zh-CN"/>
        </w:rPr>
        <w:t>果</w:t>
      </w:r>
      <w:r>
        <w:rPr>
          <w:rFonts w:hint="eastAsia" w:ascii="楷体" w:hAnsi="楷体" w:eastAsia="楷体" w:cs="楷体"/>
          <w:color w:val="0000FF"/>
          <w:sz w:val="24"/>
          <w:szCs w:val="24"/>
        </w:rPr>
        <w:t>将二里头时代的</w:t>
      </w:r>
      <w:r>
        <w:rPr>
          <w:rFonts w:hint="eastAsia" w:ascii="楷体" w:hAnsi="楷体" w:eastAsia="楷体" w:cs="楷体"/>
          <w:b/>
          <w:bCs/>
          <w:color w:val="0000FF"/>
          <w:sz w:val="24"/>
          <w:szCs w:val="24"/>
        </w:rPr>
        <w:t>聚落形态</w:t>
      </w:r>
      <w:r>
        <w:rPr>
          <w:rFonts w:hint="eastAsia" w:ascii="楷体" w:hAnsi="楷体" w:eastAsia="楷体" w:cs="楷体"/>
          <w:color w:val="0000FF"/>
          <w:sz w:val="24"/>
          <w:szCs w:val="24"/>
        </w:rPr>
        <w:t>与该地更早的龙山时代做比较</w:t>
      </w:r>
      <w:r>
        <w:rPr>
          <w:rFonts w:hint="eastAsia" w:ascii="楷体" w:hAnsi="楷体" w:eastAsia="楷体" w:cs="楷体"/>
          <w:sz w:val="24"/>
          <w:szCs w:val="24"/>
        </w:rPr>
        <w:t>，最大的变化是中心聚落面积的大</w:t>
      </w:r>
      <w:r>
        <w:rPr>
          <w:rFonts w:hint="eastAsia" w:ascii="楷体" w:hAnsi="楷体" w:eastAsia="楷体" w:cs="楷体"/>
          <w:sz w:val="24"/>
          <w:szCs w:val="24"/>
          <w:lang w:val="en-US" w:eastAsia="zh-CN"/>
        </w:rPr>
        <w:t>幅度</w:t>
      </w:r>
      <w:r>
        <w:rPr>
          <w:rFonts w:hint="eastAsia" w:ascii="楷体" w:hAnsi="楷体" w:eastAsia="楷体" w:cs="楷体"/>
          <w:sz w:val="24"/>
          <w:szCs w:val="24"/>
        </w:rPr>
        <w:t>提升，由龙山时代的十余万至数十余万平方</w:t>
      </w:r>
      <w:r>
        <w:rPr>
          <w:rFonts w:hint="eastAsia" w:ascii="楷体" w:hAnsi="楷体" w:eastAsia="楷体" w:cs="楷体"/>
          <w:sz w:val="24"/>
          <w:szCs w:val="24"/>
          <w:lang w:val="en-US" w:eastAsia="zh-CN"/>
        </w:rPr>
        <w:t>米</w:t>
      </w:r>
      <w:r>
        <w:rPr>
          <w:rFonts w:hint="eastAsia" w:ascii="楷体" w:hAnsi="楷体" w:eastAsia="楷体" w:cs="楷体"/>
          <w:sz w:val="24"/>
          <w:szCs w:val="24"/>
        </w:rPr>
        <w:t>，扩大至300万平方米。但在</w:t>
      </w:r>
      <w:r>
        <w:rPr>
          <w:rFonts w:hint="eastAsia" w:ascii="楷体" w:hAnsi="楷体" w:eastAsia="楷体" w:cs="楷体"/>
          <w:sz w:val="24"/>
          <w:szCs w:val="24"/>
          <w:lang w:val="en-US" w:eastAsia="zh-CN"/>
        </w:rPr>
        <w:t>逾</w:t>
      </w:r>
      <w:r>
        <w:rPr>
          <w:rFonts w:hint="eastAsia" w:ascii="楷体" w:hAnsi="楷体" w:eastAsia="楷体" w:cs="楷体"/>
          <w:sz w:val="24"/>
          <w:szCs w:val="24"/>
        </w:rPr>
        <w:t>半世纪的</w:t>
      </w:r>
      <w:r>
        <w:rPr>
          <w:rFonts w:hint="eastAsia" w:ascii="楷体" w:hAnsi="楷体" w:eastAsia="楷体" w:cs="楷体"/>
          <w:sz w:val="24"/>
          <w:szCs w:val="24"/>
          <w:lang w:val="en-US" w:eastAsia="zh-CN"/>
        </w:rPr>
        <w:t>田</w:t>
      </w:r>
      <w:r>
        <w:rPr>
          <w:rFonts w:hint="eastAsia" w:ascii="楷体" w:hAnsi="楷体" w:eastAsia="楷体" w:cs="楷体"/>
          <w:sz w:val="24"/>
          <w:szCs w:val="24"/>
        </w:rPr>
        <w:t>野工作中，我们却一直没有发现</w:t>
      </w:r>
      <w:r>
        <w:rPr>
          <w:rFonts w:hint="eastAsia" w:ascii="楷体" w:hAnsi="楷体" w:eastAsia="楷体" w:cs="楷体"/>
          <w:sz w:val="24"/>
          <w:szCs w:val="24"/>
          <w:lang w:val="en-US" w:eastAsia="zh-CN"/>
        </w:rPr>
        <w:t>圈</w:t>
      </w:r>
      <w:r>
        <w:rPr>
          <w:rFonts w:hint="eastAsia" w:ascii="楷体" w:hAnsi="楷体" w:eastAsia="楷体" w:cs="楷体"/>
          <w:sz w:val="24"/>
          <w:szCs w:val="24"/>
        </w:rPr>
        <w:t>围起整个二里头都</w:t>
      </w:r>
      <w:r>
        <w:rPr>
          <w:rFonts w:hint="eastAsia" w:ascii="楷体" w:hAnsi="楷体" w:eastAsia="楷体" w:cs="楷体"/>
          <w:sz w:val="24"/>
          <w:szCs w:val="24"/>
          <w:lang w:val="en-US" w:eastAsia="zh-CN"/>
        </w:rPr>
        <w:t>邑</w:t>
      </w:r>
      <w:r>
        <w:rPr>
          <w:rFonts w:hint="eastAsia" w:ascii="楷体" w:hAnsi="楷体" w:eastAsia="楷体" w:cs="楷体"/>
          <w:sz w:val="24"/>
          <w:szCs w:val="24"/>
        </w:rPr>
        <w:t>聚落的防御设施，仅知在边缘</w:t>
      </w:r>
      <w:r>
        <w:rPr>
          <w:rFonts w:hint="eastAsia" w:ascii="楷体" w:hAnsi="楷体" w:eastAsia="楷体" w:cs="楷体"/>
          <w:sz w:val="24"/>
          <w:szCs w:val="24"/>
          <w:lang w:val="en-US" w:eastAsia="zh-CN"/>
        </w:rPr>
        <w:t>地带</w:t>
      </w:r>
      <w:r>
        <w:rPr>
          <w:rFonts w:hint="eastAsia" w:ascii="楷体" w:hAnsi="楷体" w:eastAsia="楷体" w:cs="楷体"/>
          <w:sz w:val="24"/>
          <w:szCs w:val="24"/>
        </w:rPr>
        <w:t>分布着不相连属的沟状</w:t>
      </w:r>
      <w:r>
        <w:rPr>
          <w:rFonts w:hint="eastAsia" w:ascii="楷体" w:hAnsi="楷体" w:eastAsia="楷体" w:cs="楷体"/>
          <w:sz w:val="24"/>
          <w:szCs w:val="24"/>
          <w:lang w:val="en-US" w:eastAsia="zh-CN"/>
        </w:rPr>
        <w:t>遗迹</w:t>
      </w:r>
      <w:r>
        <w:rPr>
          <w:rFonts w:hint="eastAsia" w:ascii="楷体" w:hAnsi="楷体" w:eastAsia="楷体" w:cs="楷体"/>
          <w:sz w:val="24"/>
          <w:szCs w:val="24"/>
        </w:rPr>
        <w:t>，应具有区划的作用。由此可以推知，进入二里头时代，</w:t>
      </w:r>
      <w:r>
        <w:rPr>
          <w:rFonts w:hint="eastAsia" w:ascii="楷体" w:hAnsi="楷体" w:eastAsia="楷体" w:cs="楷体"/>
          <w:b/>
          <w:bCs/>
          <w:color w:val="0000FF"/>
          <w:sz w:val="24"/>
          <w:szCs w:val="24"/>
        </w:rPr>
        <w:t>聚落</w:t>
      </w:r>
      <w:r>
        <w:rPr>
          <w:rFonts w:hint="eastAsia" w:ascii="楷体" w:hAnsi="楷体" w:eastAsia="楷体" w:cs="楷体"/>
          <w:color w:val="0000FF"/>
          <w:sz w:val="24"/>
          <w:szCs w:val="24"/>
          <w:lang w:val="en-US" w:eastAsia="zh-CN"/>
        </w:rPr>
        <w:t>内部</w:t>
      </w:r>
      <w:r>
        <w:rPr>
          <w:rFonts w:hint="eastAsia" w:ascii="楷体" w:hAnsi="楷体" w:eastAsia="楷体" w:cs="楷体"/>
          <w:color w:val="0000FF"/>
          <w:sz w:val="24"/>
          <w:szCs w:val="24"/>
        </w:rPr>
        <w:t>社会层级间的区隔得到强化，而与此同时，对外防御设施则相对弱化</w:t>
      </w:r>
      <w:r>
        <w:rPr>
          <w:rFonts w:hint="eastAsia" w:ascii="楷体" w:hAnsi="楷体" w:eastAsia="楷体" w:cs="楷体"/>
          <w:sz w:val="24"/>
          <w:szCs w:val="24"/>
        </w:rPr>
        <w:t>。究其原因，不能不</w:t>
      </w:r>
      <w:r>
        <w:rPr>
          <w:rFonts w:hint="eastAsia" w:ascii="楷体" w:hAnsi="楷体" w:eastAsia="楷体" w:cs="楷体"/>
          <w:sz w:val="24"/>
          <w:szCs w:val="24"/>
          <w:lang w:val="en-US" w:eastAsia="zh-CN"/>
        </w:rPr>
        <w:t>考</w:t>
      </w:r>
      <w:r>
        <w:rPr>
          <w:rFonts w:hint="eastAsia" w:ascii="楷体" w:hAnsi="楷体" w:eastAsia="楷体" w:cs="楷体"/>
          <w:sz w:val="24"/>
          <w:szCs w:val="24"/>
        </w:rPr>
        <w:t>虑到都邑内的居民。二里头可能是最早集聚了周边人口的中心城市，其人口由众多小</w:t>
      </w:r>
      <w:r>
        <w:rPr>
          <w:rFonts w:hint="eastAsia" w:ascii="楷体" w:hAnsi="楷体" w:eastAsia="楷体" w:cs="楷体"/>
          <w:sz w:val="24"/>
          <w:szCs w:val="24"/>
          <w:lang w:val="en-US" w:eastAsia="zh-CN"/>
        </w:rPr>
        <w:t>规模</w:t>
      </w:r>
      <w:r>
        <w:rPr>
          <w:rFonts w:hint="eastAsia" w:ascii="楷体" w:hAnsi="楷体" w:eastAsia="楷体" w:cs="楷体"/>
          <w:sz w:val="24"/>
          <w:szCs w:val="24"/>
        </w:rPr>
        <w:t>的</w:t>
      </w:r>
      <w:r>
        <w:rPr>
          <w:rFonts w:hint="eastAsia" w:ascii="楷体" w:hAnsi="楷体" w:eastAsia="楷体" w:cs="楷体"/>
          <w:sz w:val="24"/>
          <w:szCs w:val="24"/>
          <w:lang w:eastAsia="zh-CN"/>
        </w:rPr>
        <w:t>、</w:t>
      </w:r>
      <w:r>
        <w:rPr>
          <w:rFonts w:hint="eastAsia" w:ascii="楷体" w:hAnsi="楷体" w:eastAsia="楷体" w:cs="楷体"/>
          <w:sz w:val="24"/>
          <w:szCs w:val="24"/>
        </w:rPr>
        <w:t>彼此不相关联的血亲集团所组成，这种特征又与其后的</w:t>
      </w:r>
      <w:r>
        <w:rPr>
          <w:rFonts w:hint="eastAsia" w:ascii="楷体" w:hAnsi="楷体" w:eastAsia="楷体" w:cs="楷体"/>
          <w:sz w:val="24"/>
          <w:szCs w:val="24"/>
          <w:lang w:val="en-US" w:eastAsia="zh-CN"/>
        </w:rPr>
        <w:t>殷墟</w:t>
      </w:r>
      <w:r>
        <w:rPr>
          <w:rFonts w:hint="eastAsia" w:ascii="楷体" w:hAnsi="楷体" w:eastAsia="楷体" w:cs="楷体"/>
          <w:sz w:val="24"/>
          <w:szCs w:val="24"/>
        </w:rPr>
        <w:t>和西周时代的都</w:t>
      </w:r>
      <w:r>
        <w:rPr>
          <w:rFonts w:hint="eastAsia" w:ascii="楷体" w:hAnsi="楷体" w:eastAsia="楷体" w:cs="楷体"/>
          <w:sz w:val="24"/>
          <w:szCs w:val="24"/>
          <w:lang w:val="en-US" w:eastAsia="zh-CN"/>
        </w:rPr>
        <w:t>邑颇</w:t>
      </w:r>
      <w:r>
        <w:rPr>
          <w:rFonts w:hint="eastAsia" w:ascii="楷体" w:hAnsi="楷体" w:eastAsia="楷体" w:cs="楷体"/>
          <w:sz w:val="24"/>
          <w:szCs w:val="24"/>
        </w:rPr>
        <w:t>为相近。可以说，“大都无城”是最早的“中国”初兴的一个重要的标志。</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“大都无城”的一个例外是战国时期。春秋时，大部分城市依然是没有</w:t>
      </w:r>
      <w:r>
        <w:rPr>
          <w:rFonts w:hint="eastAsia" w:ascii="楷体" w:hAnsi="楷体" w:eastAsia="楷体" w:cs="楷体"/>
          <w:sz w:val="24"/>
          <w:szCs w:val="24"/>
          <w:lang w:val="en-US" w:eastAsia="zh-CN"/>
        </w:rPr>
        <w:t>城墙</w:t>
      </w:r>
      <w:r>
        <w:rPr>
          <w:rFonts w:hint="eastAsia" w:ascii="楷体" w:hAnsi="楷体" w:eastAsia="楷体" w:cs="楷体"/>
          <w:sz w:val="24"/>
          <w:szCs w:val="24"/>
        </w:rPr>
        <w:t>的。如晋都新田就没有外城墙，而东周王城的战国城墙的两</w:t>
      </w:r>
      <w:r>
        <w:rPr>
          <w:rFonts w:hint="eastAsia" w:ascii="楷体" w:hAnsi="楷体" w:eastAsia="楷体" w:cs="楷体"/>
          <w:sz w:val="24"/>
          <w:szCs w:val="24"/>
          <w:lang w:val="en-US" w:eastAsia="zh-CN"/>
        </w:rPr>
        <w:t>侧</w:t>
      </w:r>
      <w:r>
        <w:rPr>
          <w:rFonts w:hint="eastAsia" w:ascii="楷体" w:hAnsi="楷体" w:eastAsia="楷体" w:cs="楷体"/>
          <w:sz w:val="24"/>
          <w:szCs w:val="24"/>
        </w:rPr>
        <w:t>都发现了春秋大</w:t>
      </w:r>
      <w:r>
        <w:rPr>
          <w:rFonts w:hint="eastAsia" w:ascii="楷体" w:hAnsi="楷体" w:eastAsia="楷体" w:cs="楷体"/>
          <w:sz w:val="24"/>
          <w:szCs w:val="24"/>
          <w:lang w:val="en-US" w:eastAsia="zh-CN"/>
        </w:rPr>
        <w:t>墓</w:t>
      </w:r>
      <w:r>
        <w:rPr>
          <w:rFonts w:hint="eastAsia" w:ascii="楷体" w:hAnsi="楷体" w:eastAsia="楷体" w:cs="楷体"/>
          <w:sz w:val="24"/>
          <w:szCs w:val="24"/>
        </w:rPr>
        <w:t>和车马</w:t>
      </w:r>
      <w:r>
        <w:rPr>
          <w:rFonts w:hint="eastAsia" w:ascii="楷体" w:hAnsi="楷体" w:eastAsia="楷体" w:cs="楷体"/>
          <w:sz w:val="24"/>
          <w:szCs w:val="24"/>
          <w:lang w:val="en-US" w:eastAsia="zh-CN"/>
        </w:rPr>
        <w:t>坑</w:t>
      </w:r>
      <w:r>
        <w:rPr>
          <w:rFonts w:hint="eastAsia" w:ascii="楷体" w:hAnsi="楷体" w:eastAsia="楷体" w:cs="楷体"/>
          <w:sz w:val="24"/>
          <w:szCs w:val="24"/>
        </w:rPr>
        <w:t>，</w:t>
      </w:r>
      <w:r>
        <w:rPr>
          <w:rFonts w:hint="eastAsia" w:ascii="楷体" w:hAnsi="楷体" w:eastAsia="楷体" w:cs="楷体"/>
          <w:b/>
          <w:bCs/>
          <w:color w:val="FF0000"/>
          <w:sz w:val="24"/>
          <w:szCs w:val="24"/>
        </w:rPr>
        <w:t>说明春秋时东周王城也根本没有城墙，到了战国时期才出现了</w:t>
      </w:r>
      <w:r>
        <w:rPr>
          <w:rFonts w:hint="eastAsia" w:ascii="楷体" w:hAnsi="楷体" w:eastAsia="楷体" w:cs="楷体"/>
          <w:b/>
          <w:bCs/>
          <w:color w:val="FF0000"/>
          <w:sz w:val="24"/>
          <w:szCs w:val="24"/>
          <w:lang w:val="en-US" w:eastAsia="zh-CN"/>
        </w:rPr>
        <w:t>城圈</w:t>
      </w:r>
      <w:r>
        <w:rPr>
          <w:rFonts w:hint="eastAsia" w:ascii="楷体" w:hAnsi="楷体" w:eastAsia="楷体" w:cs="楷体"/>
          <w:b/>
          <w:bCs/>
          <w:color w:val="FF0000"/>
          <w:sz w:val="24"/>
          <w:szCs w:val="24"/>
        </w:rPr>
        <w:t>，也就是有了防御设施。这种特点在战国时代韩都新郑体现得更为明显。韩人放弃了难以防守的双</w:t>
      </w:r>
      <w:r>
        <w:rPr>
          <w:rFonts w:hint="eastAsia" w:ascii="楷体" w:hAnsi="楷体" w:eastAsia="楷体" w:cs="楷体"/>
          <w:b/>
          <w:bCs/>
          <w:color w:val="FF0000"/>
          <w:sz w:val="24"/>
          <w:szCs w:val="24"/>
          <w:lang w:val="en-US" w:eastAsia="zh-CN"/>
        </w:rPr>
        <w:t>洎</w:t>
      </w:r>
      <w:r>
        <w:rPr>
          <w:rFonts w:hint="eastAsia" w:ascii="楷体" w:hAnsi="楷体" w:eastAsia="楷体" w:cs="楷体"/>
          <w:b/>
          <w:bCs/>
          <w:color w:val="FF0000"/>
          <w:sz w:val="24"/>
          <w:szCs w:val="24"/>
        </w:rPr>
        <w:t>河南区域，而以双洎河与</w:t>
      </w:r>
      <w:r>
        <w:rPr>
          <w:rFonts w:hint="eastAsia" w:ascii="楷体" w:hAnsi="楷体" w:eastAsia="楷体" w:cs="楷体"/>
          <w:b/>
          <w:bCs/>
          <w:color w:val="FF0000"/>
          <w:sz w:val="24"/>
          <w:szCs w:val="24"/>
          <w:lang w:val="en-US" w:eastAsia="zh-CN"/>
        </w:rPr>
        <w:t>黄</w:t>
      </w:r>
      <w:r>
        <w:rPr>
          <w:rFonts w:hint="eastAsia" w:ascii="楷体" w:hAnsi="楷体" w:eastAsia="楷体" w:cs="楷体"/>
          <w:b/>
          <w:bCs/>
          <w:color w:val="FF0000"/>
          <w:sz w:val="24"/>
          <w:szCs w:val="24"/>
        </w:rPr>
        <w:t>水河的宽深河谷为天然屏障，沿双洎河北</w:t>
      </w:r>
      <w:r>
        <w:rPr>
          <w:rFonts w:hint="eastAsia" w:ascii="楷体" w:hAnsi="楷体" w:eastAsia="楷体" w:cs="楷体"/>
          <w:b/>
          <w:bCs/>
          <w:color w:val="FF0000"/>
          <w:sz w:val="24"/>
          <w:szCs w:val="24"/>
          <w:lang w:val="en-US" w:eastAsia="zh-CN"/>
        </w:rPr>
        <w:t>岸</w:t>
      </w:r>
      <w:r>
        <w:rPr>
          <w:rFonts w:hint="eastAsia" w:ascii="楷体" w:hAnsi="楷体" w:eastAsia="楷体" w:cs="楷体"/>
          <w:b/>
          <w:bCs/>
          <w:color w:val="FF0000"/>
          <w:sz w:val="24"/>
          <w:szCs w:val="24"/>
        </w:rPr>
        <w:t>另筑了一道城墙；同时加宽、加高了新郑的北</w:t>
      </w:r>
      <w:r>
        <w:rPr>
          <w:rFonts w:hint="eastAsia" w:ascii="楷体" w:hAnsi="楷体" w:eastAsia="楷体" w:cs="楷体"/>
          <w:b/>
          <w:bCs/>
          <w:color w:val="FF0000"/>
          <w:sz w:val="24"/>
          <w:szCs w:val="24"/>
          <w:lang w:eastAsia="zh-CN"/>
        </w:rPr>
        <w:t>、</w:t>
      </w:r>
      <w:r>
        <w:rPr>
          <w:rFonts w:hint="eastAsia" w:ascii="楷体" w:hAnsi="楷体" w:eastAsia="楷体" w:cs="楷体"/>
          <w:b/>
          <w:bCs/>
          <w:color w:val="FF0000"/>
          <w:sz w:val="24"/>
          <w:szCs w:val="24"/>
        </w:rPr>
        <w:t>东城墙，沿城墙内侧修筑道路，形成“环涂”。</w:t>
      </w:r>
      <w:r>
        <w:rPr>
          <w:rFonts w:hint="eastAsia" w:ascii="楷体" w:hAnsi="楷体" w:eastAsia="楷体" w:cs="楷体"/>
          <w:sz w:val="24"/>
          <w:szCs w:val="24"/>
        </w:rPr>
        <w:t>如此种种，都凸显了强烈的军事</w:t>
      </w:r>
      <w:r>
        <w:rPr>
          <w:rFonts w:hint="eastAsia" w:ascii="楷体" w:hAnsi="楷体" w:eastAsia="楷体" w:cs="楷体"/>
          <w:sz w:val="24"/>
          <w:szCs w:val="24"/>
          <w:lang w:val="en-US" w:eastAsia="zh-CN"/>
        </w:rPr>
        <w:t>防御</w:t>
      </w:r>
      <w:r>
        <w:rPr>
          <w:rFonts w:hint="eastAsia" w:ascii="楷体" w:hAnsi="楷体" w:eastAsia="楷体" w:cs="楷体"/>
          <w:sz w:val="24"/>
          <w:szCs w:val="24"/>
        </w:rPr>
        <w:t>色彩。</w:t>
      </w:r>
      <w:r>
        <w:rPr>
          <w:rFonts w:hint="eastAsia" w:ascii="楷体" w:hAnsi="楷体" w:eastAsia="楷体" w:cs="楷体"/>
          <w:b/>
          <w:bCs/>
          <w:color w:val="FF0000"/>
          <w:sz w:val="24"/>
          <w:szCs w:val="24"/>
        </w:rPr>
        <w:t>可以看出，</w:t>
      </w:r>
      <w:r>
        <w:rPr>
          <w:rFonts w:hint="eastAsia" w:ascii="楷体" w:hAnsi="楷体" w:eastAsia="楷体" w:cs="楷体"/>
          <w:b/>
          <w:bCs/>
          <w:color w:val="FF0000"/>
          <w:sz w:val="24"/>
          <w:szCs w:val="24"/>
        </w:rPr>
        <w:t>到了战国时期，都城普遍修筑城墙，</w:t>
      </w:r>
      <w:r>
        <w:rPr>
          <w:rFonts w:hint="eastAsia" w:ascii="楷体" w:hAnsi="楷体" w:eastAsia="楷体" w:cs="楷体"/>
          <w:b w:val="0"/>
          <w:bCs w:val="0"/>
          <w:color w:val="000000" w:themeColor="text1"/>
          <w:sz w:val="24"/>
          <w:szCs w:val="24"/>
          <w14:textFill>
            <w14:solidFill>
              <w14:schemeClr w14:val="tx1"/>
            </w14:solidFill>
          </w14:textFill>
        </w:rPr>
        <w:t>是</w:t>
      </w:r>
      <w:r>
        <w:rPr>
          <w:rFonts w:hint="eastAsia" w:ascii="楷体" w:hAnsi="楷体" w:eastAsia="楷体" w:cs="楷体"/>
          <w:sz w:val="24"/>
          <w:szCs w:val="24"/>
        </w:rPr>
        <w:t>社会矛盾尖锐、列国对峙兼并这一特定</w:t>
      </w:r>
      <w:r>
        <w:rPr>
          <w:rFonts w:hint="eastAsia" w:ascii="楷体" w:hAnsi="楷体" w:eastAsia="楷体" w:cs="楷体"/>
          <w:sz w:val="24"/>
          <w:szCs w:val="24"/>
          <w:lang w:val="en-US" w:eastAsia="zh-CN"/>
        </w:rPr>
        <w:t>历史</w:t>
      </w:r>
      <w:r>
        <w:rPr>
          <w:rFonts w:hint="eastAsia" w:ascii="楷体" w:hAnsi="楷体" w:eastAsia="楷体" w:cs="楷体"/>
          <w:sz w:val="24"/>
          <w:szCs w:val="24"/>
        </w:rPr>
        <w:t>时期的产物。战国的这种情况并不属于一脉相承的中国古代都城史上一个承前启后的环节。在将近2000年的时间里，只有几百年的时间是有城墙的，这以后很快又回到了“大都无城”的状态。</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再看看秦国的都城</w:t>
      </w:r>
      <w:r>
        <w:rPr>
          <w:rFonts w:hint="eastAsia" w:ascii="楷体" w:hAnsi="楷体" w:eastAsia="楷体" w:cs="楷体"/>
          <w:sz w:val="24"/>
          <w:szCs w:val="24"/>
          <w:lang w:val="en-US" w:eastAsia="zh-CN"/>
        </w:rPr>
        <w:t>咸阳</w:t>
      </w:r>
      <w:r>
        <w:rPr>
          <w:rFonts w:hint="eastAsia" w:ascii="楷体" w:hAnsi="楷体" w:eastAsia="楷体" w:cs="楷体"/>
          <w:sz w:val="24"/>
          <w:szCs w:val="24"/>
        </w:rPr>
        <w:t>，我们发掘了这么多年，根本没有找到城墙的痕迹，越来越多的学者认为它不可能有城墙了。文献记载曾经</w:t>
      </w:r>
      <w:r>
        <w:rPr>
          <w:rFonts w:hint="eastAsia" w:ascii="楷体" w:hAnsi="楷体" w:eastAsia="楷体" w:cs="楷体"/>
          <w:sz w:val="24"/>
          <w:szCs w:val="24"/>
          <w:lang w:val="en-US" w:eastAsia="zh-CN"/>
        </w:rPr>
        <w:t>两</w:t>
      </w:r>
      <w:r>
        <w:rPr>
          <w:rFonts w:hint="eastAsia" w:ascii="楷体" w:hAnsi="楷体" w:eastAsia="楷体" w:cs="楷体"/>
          <w:sz w:val="24"/>
          <w:szCs w:val="24"/>
        </w:rPr>
        <w:t>次有狼群进入秦</w:t>
      </w:r>
      <w:r>
        <w:rPr>
          <w:rFonts w:hint="eastAsia" w:ascii="楷体" w:hAnsi="楷体" w:eastAsia="楷体" w:cs="楷体"/>
          <w:sz w:val="24"/>
          <w:szCs w:val="24"/>
          <w:lang w:val="en-US" w:eastAsia="zh-CN"/>
        </w:rPr>
        <w:t>咸阳</w:t>
      </w:r>
      <w:r>
        <w:rPr>
          <w:rFonts w:hint="eastAsia" w:ascii="楷体" w:hAnsi="楷体" w:eastAsia="楷体" w:cs="楷体"/>
          <w:sz w:val="24"/>
          <w:szCs w:val="24"/>
        </w:rPr>
        <w:t>城里，</w:t>
      </w:r>
      <w:r>
        <w:rPr>
          <w:rFonts w:hint="eastAsia" w:ascii="楷体" w:hAnsi="楷体" w:eastAsia="楷体" w:cs="楷体"/>
          <w:sz w:val="24"/>
          <w:szCs w:val="24"/>
          <w:lang w:val="en-US" w:eastAsia="zh-CN"/>
        </w:rPr>
        <w:t>狼</w:t>
      </w:r>
      <w:r>
        <w:rPr>
          <w:rFonts w:hint="eastAsia" w:ascii="楷体" w:hAnsi="楷体" w:eastAsia="楷体" w:cs="楷体"/>
          <w:sz w:val="24"/>
          <w:szCs w:val="24"/>
        </w:rPr>
        <w:t>群如果能进去</w:t>
      </w:r>
      <w:r>
        <w:rPr>
          <w:rFonts w:hint="eastAsia" w:ascii="楷体" w:hAnsi="楷体" w:eastAsia="楷体" w:cs="楷体"/>
          <w:sz w:val="24"/>
          <w:szCs w:val="24"/>
          <w:lang w:eastAsia="zh-CN"/>
        </w:rPr>
        <w:t>，</w:t>
      </w:r>
      <w:r>
        <w:rPr>
          <w:rFonts w:hint="eastAsia" w:ascii="楷体" w:hAnsi="楷体" w:eastAsia="楷体" w:cs="楷体"/>
          <w:sz w:val="24"/>
          <w:szCs w:val="24"/>
        </w:rPr>
        <w:t>恐怕没有严丝合</w:t>
      </w:r>
      <w:r>
        <w:rPr>
          <w:rFonts w:hint="eastAsia" w:ascii="楷体" w:hAnsi="楷体" w:eastAsia="楷体" w:cs="楷体"/>
          <w:sz w:val="24"/>
          <w:szCs w:val="24"/>
          <w:lang w:val="en-US" w:eastAsia="zh-CN"/>
        </w:rPr>
        <w:t>缝</w:t>
      </w:r>
      <w:r>
        <w:rPr>
          <w:rFonts w:hint="eastAsia" w:ascii="楷体" w:hAnsi="楷体" w:eastAsia="楷体" w:cs="楷体"/>
          <w:sz w:val="24"/>
          <w:szCs w:val="24"/>
        </w:rPr>
        <w:t>的</w:t>
      </w:r>
      <w:r>
        <w:rPr>
          <w:rFonts w:hint="eastAsia" w:ascii="楷体" w:hAnsi="楷体" w:eastAsia="楷体" w:cs="楷体"/>
          <w:sz w:val="24"/>
          <w:szCs w:val="24"/>
          <w:lang w:val="en-US" w:eastAsia="zh-CN"/>
        </w:rPr>
        <w:t>城</w:t>
      </w:r>
      <w:r>
        <w:rPr>
          <w:rFonts w:hint="eastAsia" w:ascii="楷体" w:hAnsi="楷体" w:eastAsia="楷体" w:cs="楷体"/>
          <w:sz w:val="24"/>
          <w:szCs w:val="24"/>
        </w:rPr>
        <w:t>墙防守。</w:t>
      </w:r>
      <w:r>
        <w:rPr>
          <w:rFonts w:hint="eastAsia" w:ascii="楷体" w:hAnsi="楷体" w:eastAsia="楷体" w:cs="楷体"/>
          <w:sz w:val="24"/>
          <w:szCs w:val="24"/>
          <w:lang w:eastAsia="zh-CN"/>
        </w:rPr>
        <w:t>咸阳</w:t>
      </w:r>
      <w:r>
        <w:rPr>
          <w:rFonts w:hint="eastAsia" w:ascii="楷体" w:hAnsi="楷体" w:eastAsia="楷体" w:cs="楷体"/>
          <w:sz w:val="24"/>
          <w:szCs w:val="24"/>
        </w:rPr>
        <w:t>北</w:t>
      </w:r>
      <w:r>
        <w:rPr>
          <w:rFonts w:hint="eastAsia" w:ascii="楷体" w:hAnsi="楷体" w:eastAsia="楷体" w:cs="楷体"/>
          <w:sz w:val="24"/>
          <w:szCs w:val="24"/>
          <w:lang w:val="en-US" w:eastAsia="zh-CN"/>
        </w:rPr>
        <w:t>坂</w:t>
      </w:r>
      <w:r>
        <w:rPr>
          <w:rFonts w:hint="eastAsia" w:ascii="楷体" w:hAnsi="楷体" w:eastAsia="楷体" w:cs="楷体"/>
          <w:sz w:val="24"/>
          <w:szCs w:val="24"/>
        </w:rPr>
        <w:t>上有非常大的宫区，仿照六国宫殿的大型建筑在考古学上都被证实了，但就是没有大城</w:t>
      </w:r>
      <w:r>
        <w:rPr>
          <w:rFonts w:hint="eastAsia" w:ascii="楷体" w:hAnsi="楷体" w:eastAsia="楷体" w:cs="楷体"/>
          <w:sz w:val="24"/>
          <w:szCs w:val="24"/>
          <w:lang w:val="en-US" w:eastAsia="zh-CN"/>
        </w:rPr>
        <w:t>圈</w:t>
      </w:r>
      <w:r>
        <w:rPr>
          <w:rFonts w:hint="eastAsia" w:ascii="楷体" w:hAnsi="楷体" w:eastAsia="楷体" w:cs="楷体"/>
          <w:sz w:val="24"/>
          <w:szCs w:val="24"/>
        </w:rPr>
        <w:t>。依战</w:t>
      </w:r>
      <w:r>
        <w:rPr>
          <w:rFonts w:hint="eastAsia" w:ascii="楷体" w:hAnsi="楷体" w:eastAsia="楷体" w:cs="楷体"/>
          <w:sz w:val="24"/>
          <w:szCs w:val="24"/>
          <w:lang w:val="en-US" w:eastAsia="zh-CN"/>
        </w:rPr>
        <w:t>国</w:t>
      </w:r>
      <w:r>
        <w:rPr>
          <w:rFonts w:hint="eastAsia" w:ascii="楷体" w:hAnsi="楷体" w:eastAsia="楷体" w:cs="楷体"/>
          <w:sz w:val="24"/>
          <w:szCs w:val="24"/>
        </w:rPr>
        <w:t>时秦国和秦始皇那种气魄，一直是向外扩张的，所以根本没有筑城的必要。连阿房宫一带都是整个都邑的一部分，法天、象地、象北</w:t>
      </w:r>
      <w:r>
        <w:rPr>
          <w:rFonts w:hint="eastAsia" w:ascii="楷体" w:hAnsi="楷体" w:eastAsia="楷体" w:cs="楷体"/>
          <w:sz w:val="24"/>
          <w:szCs w:val="24"/>
          <w:lang w:val="en-US" w:eastAsia="zh-CN"/>
        </w:rPr>
        <w:t>斗</w:t>
      </w:r>
      <w:r>
        <w:rPr>
          <w:rFonts w:hint="eastAsia" w:ascii="楷体" w:hAnsi="楷体" w:eastAsia="楷体" w:cs="楷体"/>
          <w:sz w:val="24"/>
          <w:szCs w:val="24"/>
          <w:lang w:eastAsia="zh-CN"/>
        </w:rPr>
        <w:t>，</w:t>
      </w:r>
      <w:r>
        <w:rPr>
          <w:rFonts w:hint="eastAsia" w:ascii="楷体" w:hAnsi="楷体" w:eastAsia="楷体" w:cs="楷体"/>
          <w:sz w:val="24"/>
          <w:szCs w:val="24"/>
        </w:rPr>
        <w:t>如此</w:t>
      </w:r>
      <w:r>
        <w:rPr>
          <w:rFonts w:hint="eastAsia" w:ascii="楷体" w:hAnsi="楷体" w:eastAsia="楷体" w:cs="楷体"/>
          <w:sz w:val="24"/>
          <w:szCs w:val="24"/>
          <w:lang w:val="en-US" w:eastAsia="zh-CN"/>
        </w:rPr>
        <w:t>巍巍</w:t>
      </w:r>
      <w:r>
        <w:rPr>
          <w:rFonts w:hint="eastAsia" w:ascii="楷体" w:hAnsi="楷体" w:eastAsia="楷体" w:cs="楷体"/>
          <w:sz w:val="24"/>
          <w:szCs w:val="24"/>
        </w:rPr>
        <w:t>大气，还需要用土围子</w:t>
      </w:r>
      <w:r>
        <w:rPr>
          <w:rFonts w:hint="eastAsia" w:ascii="楷体" w:hAnsi="楷体" w:eastAsia="楷体" w:cs="楷体"/>
          <w:sz w:val="24"/>
          <w:szCs w:val="24"/>
          <w:lang w:val="en-US" w:eastAsia="zh-CN"/>
        </w:rPr>
        <w:t>围</w:t>
      </w:r>
      <w:r>
        <w:rPr>
          <w:rFonts w:hint="eastAsia" w:ascii="楷体" w:hAnsi="楷体" w:eastAsia="楷体" w:cs="楷体"/>
          <w:sz w:val="24"/>
          <w:szCs w:val="24"/>
        </w:rPr>
        <w:t>起来</w:t>
      </w:r>
      <w:r>
        <w:rPr>
          <w:rFonts w:hint="eastAsia" w:ascii="楷体" w:hAnsi="楷体" w:eastAsia="楷体" w:cs="楷体"/>
          <w:sz w:val="24"/>
          <w:szCs w:val="24"/>
          <w:lang w:eastAsia="zh-CN"/>
        </w:rPr>
        <w:t>？</w:t>
      </w:r>
      <w:r>
        <w:rPr>
          <w:rFonts w:hint="eastAsia" w:ascii="楷体" w:hAnsi="楷体" w:eastAsia="楷体" w:cs="楷体"/>
          <w:sz w:val="24"/>
          <w:szCs w:val="24"/>
        </w:rPr>
        <w:t>再往后看看汉长安</w:t>
      </w:r>
      <w:r>
        <w:rPr>
          <w:rFonts w:hint="eastAsia" w:ascii="楷体" w:hAnsi="楷体" w:eastAsia="楷体" w:cs="楷体"/>
          <w:sz w:val="24"/>
          <w:szCs w:val="24"/>
          <w:lang w:val="en-US" w:eastAsia="zh-CN"/>
        </w:rPr>
        <w:t>城</w:t>
      </w:r>
      <w:r>
        <w:rPr>
          <w:rFonts w:hint="eastAsia" w:ascii="楷体" w:hAnsi="楷体" w:eastAsia="楷体" w:cs="楷体"/>
          <w:sz w:val="24"/>
          <w:szCs w:val="24"/>
        </w:rPr>
        <w:t>。我们所发现的汉长安城城</w:t>
      </w:r>
      <w:r>
        <w:rPr>
          <w:rFonts w:hint="eastAsia" w:ascii="楷体" w:hAnsi="楷体" w:eastAsia="楷体" w:cs="楷体"/>
          <w:sz w:val="24"/>
          <w:szCs w:val="24"/>
          <w:lang w:val="en-US" w:eastAsia="zh-CN"/>
        </w:rPr>
        <w:t>圈</w:t>
      </w:r>
      <w:r>
        <w:rPr>
          <w:rFonts w:hint="eastAsia" w:ascii="楷体" w:hAnsi="楷体" w:eastAsia="楷体" w:cs="楷体"/>
          <w:sz w:val="24"/>
          <w:szCs w:val="24"/>
        </w:rPr>
        <w:t>只是内城，因为城外还有大量的手工业和商业</w:t>
      </w:r>
      <w:r>
        <w:rPr>
          <w:rFonts w:hint="eastAsia" w:ascii="楷体" w:hAnsi="楷体" w:eastAsia="楷体" w:cs="楷体"/>
          <w:sz w:val="24"/>
          <w:szCs w:val="24"/>
          <w:lang w:val="en-US" w:eastAsia="zh-CN"/>
        </w:rPr>
        <w:t>遗迹</w:t>
      </w:r>
      <w:r>
        <w:rPr>
          <w:rFonts w:hint="eastAsia" w:ascii="楷体" w:hAnsi="楷体" w:eastAsia="楷体" w:cs="楷体"/>
          <w:sz w:val="24"/>
          <w:szCs w:val="24"/>
        </w:rPr>
        <w:t>，构成首都</w:t>
      </w:r>
      <w:r>
        <w:rPr>
          <w:rFonts w:hint="eastAsia" w:ascii="楷体" w:hAnsi="楷体" w:eastAsia="楷体" w:cs="楷体"/>
          <w:sz w:val="24"/>
          <w:szCs w:val="24"/>
          <w:lang w:val="en-US" w:eastAsia="zh-CN"/>
        </w:rPr>
        <w:t>圈</w:t>
      </w:r>
      <w:r>
        <w:rPr>
          <w:rFonts w:hint="eastAsia" w:ascii="楷体" w:hAnsi="楷体" w:eastAsia="楷体" w:cs="楷体"/>
          <w:sz w:val="24"/>
          <w:szCs w:val="24"/>
        </w:rPr>
        <w:t>的概念，有帝国之都的气势</w:t>
      </w:r>
      <w:r>
        <w:rPr>
          <w:rFonts w:hint="eastAsia" w:ascii="楷体" w:hAnsi="楷体" w:eastAsia="楷体" w:cs="楷体"/>
          <w:sz w:val="24"/>
          <w:szCs w:val="24"/>
          <w:lang w:eastAsia="zh-CN"/>
        </w:rPr>
        <w:t>。</w:t>
      </w:r>
      <w:r>
        <w:rPr>
          <w:rFonts w:hint="eastAsia" w:ascii="楷体" w:hAnsi="楷体" w:eastAsia="楷体" w:cs="楷体"/>
          <w:sz w:val="24"/>
          <w:szCs w:val="24"/>
        </w:rPr>
        <w:t>可见，越是国力强盛，就越有这样的文化自信。《左传》中说：“古者，天子守在四夷……民无内忧，而又无外惧，国焉用城</w:t>
      </w:r>
      <w:r>
        <w:rPr>
          <w:rFonts w:hint="eastAsia" w:ascii="楷体" w:hAnsi="楷体" w:eastAsia="楷体" w:cs="楷体"/>
          <w:sz w:val="24"/>
          <w:szCs w:val="24"/>
          <w:lang w:eastAsia="zh-CN"/>
        </w:rPr>
        <w:t>？</w:t>
      </w:r>
      <w:r>
        <w:rPr>
          <w:rFonts w:hint="eastAsia" w:ascii="楷体" w:hAnsi="楷体" w:eastAsia="楷体" w:cs="楷体"/>
          <w:sz w:val="24"/>
          <w:szCs w:val="24"/>
        </w:rPr>
        <w:t>”国力强盛，又何必要城呢</w:t>
      </w:r>
      <w:r>
        <w:rPr>
          <w:rFonts w:hint="eastAsia" w:ascii="楷体" w:hAnsi="楷体" w:eastAsia="楷体" w:cs="楷体"/>
          <w:sz w:val="24"/>
          <w:szCs w:val="24"/>
          <w:lang w:eastAsia="zh-CN"/>
        </w:rPr>
        <w:t>？</w:t>
      </w:r>
      <w:r>
        <w:rPr>
          <w:rFonts w:hint="eastAsia" w:ascii="楷体" w:hAnsi="楷体" w:eastAsia="楷体" w:cs="楷体"/>
          <w:sz w:val="24"/>
          <w:szCs w:val="24"/>
        </w:rPr>
        <w:t>这和我们现在说人民</w:t>
      </w:r>
      <w:r>
        <w:rPr>
          <w:rFonts w:hint="eastAsia" w:ascii="楷体" w:hAnsi="楷体" w:eastAsia="楷体" w:cs="楷体"/>
          <w:sz w:val="24"/>
          <w:szCs w:val="24"/>
          <w:lang w:val="en-US" w:eastAsia="zh-CN"/>
        </w:rPr>
        <w:t>子弟</w:t>
      </w:r>
      <w:r>
        <w:rPr>
          <w:rFonts w:hint="eastAsia" w:ascii="楷体" w:hAnsi="楷体" w:eastAsia="楷体" w:cs="楷体"/>
          <w:sz w:val="24"/>
          <w:szCs w:val="24"/>
        </w:rPr>
        <w:t>兵是钢铁长城是一个道理。</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如今，北京城成了一个新的“大都无城”</w:t>
      </w:r>
      <w:r>
        <w:rPr>
          <w:rFonts w:hint="eastAsia" w:ascii="楷体" w:hAnsi="楷体" w:eastAsia="楷体" w:cs="楷体"/>
          <w:sz w:val="24"/>
          <w:szCs w:val="24"/>
          <w:lang w:eastAsia="zh-CN"/>
        </w:rPr>
        <w:t>，</w:t>
      </w:r>
      <w:r>
        <w:rPr>
          <w:rFonts w:hint="eastAsia" w:ascii="楷体" w:hAnsi="楷体" w:eastAsia="楷体" w:cs="楷体"/>
          <w:sz w:val="24"/>
          <w:szCs w:val="24"/>
        </w:rPr>
        <w:t>上海也从清代的小城</w:t>
      </w:r>
      <w:r>
        <w:rPr>
          <w:rFonts w:hint="eastAsia" w:ascii="楷体" w:hAnsi="楷体" w:eastAsia="楷体" w:cs="楷体"/>
          <w:sz w:val="24"/>
          <w:szCs w:val="24"/>
          <w:lang w:val="en-US" w:eastAsia="zh-CN"/>
        </w:rPr>
        <w:t>圈</w:t>
      </w:r>
      <w:r>
        <w:rPr>
          <w:rFonts w:hint="eastAsia" w:ascii="楷体" w:hAnsi="楷体" w:eastAsia="楷体" w:cs="楷体"/>
          <w:sz w:val="24"/>
          <w:szCs w:val="24"/>
        </w:rPr>
        <w:t>到现在变成了完全的“大都无城”</w:t>
      </w:r>
      <w:r>
        <w:rPr>
          <w:rFonts w:hint="eastAsia" w:ascii="楷体" w:hAnsi="楷体" w:eastAsia="楷体" w:cs="楷体"/>
          <w:sz w:val="24"/>
          <w:szCs w:val="24"/>
          <w:lang w:eastAsia="zh-CN"/>
        </w:rPr>
        <w:t>——</w:t>
      </w:r>
      <w:r>
        <w:rPr>
          <w:rFonts w:hint="eastAsia" w:ascii="楷体" w:hAnsi="楷体" w:eastAsia="楷体" w:cs="楷体"/>
          <w:sz w:val="24"/>
          <w:szCs w:val="24"/>
        </w:rPr>
        <w:t>国际化大都城。从这个意义上讲，城墙的或有或无伴随着整个城市演变的过程，“大都无城”是其中一个</w:t>
      </w:r>
      <w:r>
        <w:rPr>
          <w:rFonts w:hint="eastAsia" w:ascii="楷体" w:hAnsi="楷体" w:eastAsia="楷体" w:cs="楷体"/>
          <w:sz w:val="24"/>
          <w:szCs w:val="24"/>
          <w:lang w:val="en-US" w:eastAsia="zh-CN"/>
        </w:rPr>
        <w:t>波澜壮阔</w:t>
      </w:r>
      <w:r>
        <w:rPr>
          <w:rFonts w:hint="eastAsia" w:ascii="楷体" w:hAnsi="楷体" w:eastAsia="楷体" w:cs="楷体"/>
          <w:sz w:val="24"/>
          <w:szCs w:val="24"/>
        </w:rPr>
        <w:t>的重要组成部分。</w:t>
      </w:r>
    </w:p>
    <w:p>
      <w:pPr>
        <w:keepNext w:val="0"/>
        <w:keepLines w:val="0"/>
        <w:pageBreakBefore w:val="0"/>
        <w:widowControl w:val="0"/>
        <w:kinsoku/>
        <w:wordWrap/>
        <w:overflowPunct/>
        <w:topLinePunct w:val="0"/>
        <w:autoSpaceDE/>
        <w:autoSpaceDN/>
        <w:bidi w:val="0"/>
        <w:adjustRightInd/>
        <w:snapToGrid w:val="0"/>
        <w:spacing w:line="240" w:lineRule="auto"/>
        <w:ind w:left="0" w:right="0" w:firstLine="425"/>
        <w:jc w:val="righ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（摘编自许宏《大都无城——中国古都的动态解读》）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rPr>
        <w:t>下列</w:t>
      </w:r>
      <w:r>
        <w:rPr>
          <w:rFonts w:hint="eastAsia" w:ascii="宋体" w:hAnsi="宋体" w:eastAsia="宋体" w:cs="宋体"/>
          <w:sz w:val="24"/>
          <w:szCs w:val="24"/>
          <w:lang w:val="en-US" w:eastAsia="zh-CN"/>
        </w:rPr>
        <w:t>对</w:t>
      </w:r>
      <w:r>
        <w:rPr>
          <w:rFonts w:hint="eastAsia" w:ascii="宋体" w:hAnsi="宋体" w:eastAsia="宋体" w:cs="宋体"/>
          <w:sz w:val="24"/>
          <w:szCs w:val="24"/>
        </w:rPr>
        <w:t>原</w:t>
      </w:r>
      <w:r>
        <w:rPr>
          <w:rFonts w:hint="eastAsia" w:ascii="宋体" w:hAnsi="宋体" w:eastAsia="宋体" w:cs="宋体"/>
          <w:sz w:val="24"/>
          <w:szCs w:val="24"/>
          <w:lang w:val="en-US" w:eastAsia="zh-CN"/>
        </w:rPr>
        <w:t>文相关内容的</w:t>
      </w:r>
      <w:r>
        <w:rPr>
          <w:rFonts w:hint="eastAsia" w:ascii="宋体" w:hAnsi="宋体" w:eastAsia="宋体" w:cs="宋体"/>
          <w:sz w:val="24"/>
          <w:szCs w:val="24"/>
        </w:rPr>
        <w:t>理解和</w:t>
      </w:r>
      <w:r>
        <w:rPr>
          <w:rFonts w:hint="eastAsia" w:ascii="宋体" w:hAnsi="宋体" w:eastAsia="宋体" w:cs="宋体"/>
          <w:sz w:val="24"/>
          <w:szCs w:val="24"/>
          <w:lang w:val="en-US" w:eastAsia="zh-CN"/>
        </w:rPr>
        <w:t>分析，</w:t>
      </w:r>
      <w:r>
        <w:rPr>
          <w:rFonts w:hint="eastAsia" w:ascii="宋体" w:hAnsi="宋体" w:eastAsia="宋体" w:cs="宋体"/>
          <w:sz w:val="24"/>
          <w:szCs w:val="24"/>
        </w:rPr>
        <w:t>不正确的一项是</w:t>
      </w:r>
      <w:r>
        <w:rPr>
          <w:rFonts w:hint="eastAsia" w:ascii="宋体" w:hAnsi="宋体" w:cs="宋体"/>
          <w:sz w:val="24"/>
          <w:szCs w:val="24"/>
          <w:lang w:eastAsia="zh-CN"/>
        </w:rPr>
        <w:t>（</w:t>
      </w:r>
      <w:r>
        <w:rPr>
          <w:rFonts w:hint="eastAsia" w:ascii="宋体" w:hAnsi="宋体" w:eastAsia="宋体" w:cs="宋体"/>
          <w:sz w:val="24"/>
          <w:szCs w:val="24"/>
        </w:rPr>
        <w:t>3分</w:t>
      </w:r>
      <w:r>
        <w:rPr>
          <w:rFonts w:hint="eastAsia" w:ascii="宋体" w:hAnsi="宋体" w:cs="宋体"/>
          <w:sz w:val="24"/>
          <w:szCs w:val="24"/>
          <w:lang w:eastAsia="zh-CN"/>
        </w:rPr>
        <w:t>）</w:t>
      </w:r>
      <w:r>
        <w:rPr>
          <w:rFonts w:hint="eastAsia" w:ascii="宋体" w:hAnsi="宋体" w:cs="宋体"/>
          <w:sz w:val="24"/>
          <w:szCs w:val="24"/>
          <w:lang w:val="en-US" w:eastAsia="zh-CN"/>
        </w:rPr>
        <w:t>(     )</w:t>
      </w:r>
    </w:p>
    <w:p>
      <w:pPr>
        <w:keepNext w:val="0"/>
        <w:keepLines w:val="0"/>
        <w:pageBreakBefore w:val="0"/>
        <w:widowControl w:val="0"/>
        <w:kinsoku/>
        <w:wordWrap/>
        <w:overflowPunct w:val="0"/>
        <w:topLinePunct w:val="0"/>
        <w:autoSpaceDE/>
        <w:autoSpaceDN/>
        <w:bidi w:val="0"/>
        <w:adjustRightInd/>
        <w:snapToGrid w:val="0"/>
        <w:spacing w:line="240" w:lineRule="auto"/>
        <w:ind w:firstLine="240" w:firstLineChars="100"/>
        <w:jc w:val="both"/>
        <w:textAlignment w:val="auto"/>
        <w:rPr>
          <w:rFonts w:hint="eastAsia" w:ascii="宋体" w:hAnsi="宋体" w:eastAsia="宋体" w:cs="Times New Roman"/>
          <w:kern w:val="2"/>
          <w:sz w:val="24"/>
          <w:szCs w:val="24"/>
          <w:lang w:eastAsia="zh-CN" w:bidi="ar-SA"/>
        </w:rPr>
      </w:pPr>
      <w:r>
        <w:rPr>
          <w:rFonts w:hint="eastAsia" w:ascii="宋体" w:hAnsi="宋体" w:eastAsia="宋体" w:cs="Times New Roman"/>
          <w:kern w:val="2"/>
          <w:sz w:val="24"/>
          <w:szCs w:val="24"/>
          <w:lang w:eastAsia="zh-CN" w:bidi="ar-SA"/>
        </w:rPr>
        <w:t>A．聚</w:t>
      </w:r>
      <w:r>
        <w:rPr>
          <w:rFonts w:hint="eastAsia" w:ascii="宋体" w:hAnsi="宋体" w:eastAsia="宋体" w:cs="Times New Roman"/>
          <w:kern w:val="2"/>
          <w:sz w:val="24"/>
          <w:szCs w:val="24"/>
          <w:lang w:val="en-US" w:eastAsia="zh-CN" w:bidi="ar-SA"/>
        </w:rPr>
        <w:t>落这个概念</w:t>
      </w:r>
      <w:r>
        <w:rPr>
          <w:rFonts w:hint="eastAsia" w:ascii="宋体" w:hAnsi="宋体" w:eastAsia="宋体" w:cs="Times New Roman"/>
          <w:kern w:val="2"/>
          <w:sz w:val="24"/>
          <w:szCs w:val="24"/>
          <w:lang w:eastAsia="zh-CN" w:bidi="ar-SA"/>
        </w:rPr>
        <w:t>，</w:t>
      </w:r>
      <w:r>
        <w:rPr>
          <w:rFonts w:hint="eastAsia" w:ascii="宋体" w:hAnsi="宋体" w:eastAsia="宋体" w:cs="Times New Roman"/>
          <w:kern w:val="2"/>
          <w:sz w:val="24"/>
          <w:szCs w:val="24"/>
          <w:lang w:val="en-US" w:eastAsia="zh-CN" w:bidi="ar-SA"/>
        </w:rPr>
        <w:t>涵盖了城</w:t>
      </w:r>
      <w:r>
        <w:rPr>
          <w:rFonts w:hint="eastAsia" w:ascii="宋体" w:hAnsi="宋体" w:eastAsia="宋体" w:cs="Times New Roman"/>
          <w:kern w:val="2"/>
          <w:sz w:val="24"/>
          <w:szCs w:val="24"/>
          <w:lang w:eastAsia="zh-CN" w:bidi="ar-SA"/>
        </w:rPr>
        <w:t>市和村落，聚落形态</w:t>
      </w:r>
      <w:r>
        <w:rPr>
          <w:rFonts w:hint="eastAsia" w:ascii="宋体" w:hAnsi="宋体" w:eastAsia="宋体" w:cs="Times New Roman"/>
          <w:kern w:val="2"/>
          <w:sz w:val="24"/>
          <w:szCs w:val="24"/>
          <w:lang w:val="en-US" w:eastAsia="zh-CN" w:bidi="ar-SA"/>
        </w:rPr>
        <w:t>既</w:t>
      </w:r>
      <w:r>
        <w:rPr>
          <w:rFonts w:hint="eastAsia" w:ascii="宋体" w:hAnsi="宋体" w:eastAsia="宋体" w:cs="Times New Roman"/>
          <w:kern w:val="2"/>
          <w:sz w:val="24"/>
          <w:szCs w:val="24"/>
          <w:lang w:eastAsia="zh-CN" w:bidi="ar-SA"/>
        </w:rPr>
        <w:t>可以按照发展阶段的不</w:t>
      </w:r>
      <w:r>
        <w:rPr>
          <w:rFonts w:hint="eastAsia" w:ascii="宋体" w:hAnsi="宋体" w:eastAsia="宋体" w:cs="Times New Roman"/>
          <w:kern w:val="2"/>
          <w:sz w:val="24"/>
          <w:szCs w:val="24"/>
          <w:lang w:val="en-US" w:eastAsia="zh-CN" w:bidi="ar-SA"/>
        </w:rPr>
        <w:t>同</w:t>
      </w:r>
      <w:r>
        <w:rPr>
          <w:rFonts w:hint="eastAsia" w:ascii="宋体" w:hAnsi="宋体" w:eastAsia="宋体" w:cs="Times New Roman"/>
          <w:kern w:val="2"/>
          <w:sz w:val="24"/>
          <w:szCs w:val="24"/>
          <w:lang w:eastAsia="zh-CN" w:bidi="ar-SA"/>
        </w:rPr>
        <w:t>进</w:t>
      </w:r>
      <w:r>
        <w:rPr>
          <w:rFonts w:hint="eastAsia" w:ascii="宋体" w:hAnsi="宋体" w:eastAsia="宋体" w:cs="Times New Roman"/>
          <w:kern w:val="2"/>
          <w:sz w:val="24"/>
          <w:szCs w:val="24"/>
          <w:lang w:val="en-US" w:eastAsia="zh-CN" w:bidi="ar-SA"/>
        </w:rPr>
        <w:t>行</w:t>
      </w:r>
      <w:r>
        <w:rPr>
          <w:rFonts w:hint="eastAsia" w:ascii="宋体" w:hAnsi="宋体" w:eastAsia="宋体" w:cs="Times New Roman"/>
          <w:kern w:val="2"/>
          <w:sz w:val="24"/>
          <w:szCs w:val="24"/>
          <w:lang w:eastAsia="zh-CN" w:bidi="ar-SA"/>
        </w:rPr>
        <w:t>划分，也</w:t>
      </w:r>
      <w:r>
        <w:rPr>
          <w:rFonts w:hint="eastAsia" w:ascii="宋体" w:hAnsi="宋体" w:eastAsia="宋体" w:cs="Times New Roman"/>
          <w:kern w:val="2"/>
          <w:sz w:val="24"/>
          <w:szCs w:val="24"/>
          <w:lang w:val="en-US" w:eastAsia="zh-CN" w:bidi="ar-SA"/>
        </w:rPr>
        <w:t>可</w:t>
      </w:r>
      <w:r>
        <w:rPr>
          <w:rFonts w:hint="eastAsia" w:ascii="宋体" w:hAnsi="宋体" w:eastAsia="宋体" w:cs="Times New Roman"/>
          <w:kern w:val="2"/>
          <w:sz w:val="24"/>
          <w:szCs w:val="24"/>
          <w:lang w:eastAsia="zh-CN" w:bidi="ar-SA"/>
        </w:rPr>
        <w:t>以按照</w:t>
      </w:r>
      <w:r>
        <w:rPr>
          <w:rFonts w:hint="eastAsia" w:ascii="宋体" w:hAnsi="宋体" w:eastAsia="宋体" w:cs="Times New Roman"/>
          <w:kern w:val="2"/>
          <w:sz w:val="24"/>
          <w:szCs w:val="24"/>
          <w:lang w:val="en-US" w:eastAsia="zh-CN" w:bidi="ar-SA"/>
        </w:rPr>
        <w:t>防御</w:t>
      </w:r>
      <w:r>
        <w:rPr>
          <w:rFonts w:hint="eastAsia" w:ascii="宋体" w:hAnsi="宋体" w:eastAsia="宋体" w:cs="Times New Roman"/>
          <w:kern w:val="2"/>
          <w:sz w:val="24"/>
          <w:szCs w:val="24"/>
          <w:lang w:eastAsia="zh-CN" w:bidi="ar-SA"/>
        </w:rPr>
        <w:t>设施的有无进行划分。</w:t>
      </w:r>
    </w:p>
    <w:p>
      <w:pPr>
        <w:keepNext w:val="0"/>
        <w:keepLines w:val="0"/>
        <w:pageBreakBefore w:val="0"/>
        <w:widowControl w:val="0"/>
        <w:kinsoku/>
        <w:wordWrap/>
        <w:overflowPunct w:val="0"/>
        <w:topLinePunct w:val="0"/>
        <w:autoSpaceDE/>
        <w:autoSpaceDN/>
        <w:bidi w:val="0"/>
        <w:adjustRightInd/>
        <w:snapToGrid w:val="0"/>
        <w:spacing w:line="240" w:lineRule="auto"/>
        <w:ind w:firstLine="240" w:firstLineChars="100"/>
        <w:jc w:val="both"/>
        <w:textAlignment w:val="auto"/>
        <w:rPr>
          <w:rFonts w:hint="eastAsia" w:ascii="宋体" w:hAnsi="宋体" w:eastAsia="宋体" w:cs="Times New Roman"/>
          <w:kern w:val="2"/>
          <w:sz w:val="24"/>
          <w:szCs w:val="24"/>
          <w:lang w:eastAsia="zh-CN" w:bidi="ar-SA"/>
        </w:rPr>
      </w:pPr>
      <w:r>
        <w:rPr>
          <w:rFonts w:hint="eastAsia" w:ascii="宋体" w:hAnsi="宋体" w:eastAsia="宋体" w:cs="Times New Roman"/>
          <w:kern w:val="2"/>
          <w:sz w:val="24"/>
          <w:szCs w:val="24"/>
          <w:lang w:val="en-US" w:eastAsia="zh-CN" w:bidi="ar-SA"/>
        </w:rPr>
        <w:t>B</w:t>
      </w:r>
      <w:r>
        <w:rPr>
          <w:rFonts w:hint="eastAsia" w:ascii="宋体" w:hAnsi="宋体" w:eastAsia="宋体" w:cs="Times New Roman"/>
          <w:kern w:val="2"/>
          <w:sz w:val="24"/>
          <w:szCs w:val="24"/>
          <w:lang w:eastAsia="zh-CN" w:bidi="ar-SA"/>
        </w:rPr>
        <w:t>．“无邑不城”是人们对中国古代都城的既有印象，但这个看法和考古学观察到的现象相悖，中国汉代以前的都城是没有城墙的。</w:t>
      </w:r>
    </w:p>
    <w:p>
      <w:pPr>
        <w:keepNext w:val="0"/>
        <w:keepLines w:val="0"/>
        <w:pageBreakBefore w:val="0"/>
        <w:widowControl w:val="0"/>
        <w:kinsoku/>
        <w:wordWrap/>
        <w:overflowPunct w:val="0"/>
        <w:topLinePunct w:val="0"/>
        <w:autoSpaceDE/>
        <w:autoSpaceDN/>
        <w:bidi w:val="0"/>
        <w:adjustRightInd/>
        <w:snapToGrid w:val="0"/>
        <w:spacing w:line="240" w:lineRule="auto"/>
        <w:ind w:firstLine="240" w:firstLineChars="100"/>
        <w:jc w:val="both"/>
        <w:textAlignment w:val="auto"/>
        <w:rPr>
          <w:rFonts w:hint="eastAsia" w:ascii="宋体" w:hAnsi="宋体" w:eastAsia="宋体" w:cs="Times New Roman"/>
          <w:kern w:val="2"/>
          <w:sz w:val="24"/>
          <w:szCs w:val="24"/>
          <w:lang w:eastAsia="zh-CN" w:bidi="ar-SA"/>
        </w:rPr>
      </w:pPr>
      <w:r>
        <w:rPr>
          <w:rFonts w:hint="eastAsia" w:ascii="宋体" w:hAnsi="宋体" w:eastAsia="宋体" w:cs="Times New Roman"/>
          <w:kern w:val="2"/>
          <w:sz w:val="24"/>
          <w:szCs w:val="24"/>
          <w:lang w:eastAsia="zh-CN" w:bidi="ar-SA"/>
        </w:rPr>
        <w:t>C．战</w:t>
      </w:r>
      <w:r>
        <w:rPr>
          <w:rFonts w:hint="eastAsia" w:ascii="宋体" w:hAnsi="宋体" w:eastAsia="宋体" w:cs="Times New Roman"/>
          <w:kern w:val="2"/>
          <w:sz w:val="24"/>
          <w:szCs w:val="24"/>
          <w:lang w:val="en-US" w:eastAsia="zh-CN" w:bidi="ar-SA"/>
        </w:rPr>
        <w:t>国</w:t>
      </w:r>
      <w:r>
        <w:rPr>
          <w:rFonts w:hint="eastAsia" w:ascii="宋体" w:hAnsi="宋体" w:eastAsia="宋体" w:cs="Times New Roman"/>
          <w:kern w:val="2"/>
          <w:sz w:val="24"/>
          <w:szCs w:val="24"/>
          <w:lang w:eastAsia="zh-CN" w:bidi="ar-SA"/>
        </w:rPr>
        <w:t>时期的韩</w:t>
      </w:r>
      <w:r>
        <w:rPr>
          <w:rFonts w:hint="eastAsia" w:ascii="宋体" w:hAnsi="宋体" w:eastAsia="宋体" w:cs="Times New Roman"/>
          <w:kern w:val="2"/>
          <w:sz w:val="24"/>
          <w:szCs w:val="24"/>
          <w:lang w:val="en-US" w:eastAsia="zh-CN" w:bidi="ar-SA"/>
        </w:rPr>
        <w:t>都新郑</w:t>
      </w:r>
      <w:r>
        <w:rPr>
          <w:rFonts w:hint="eastAsia" w:ascii="宋体" w:hAnsi="宋体" w:eastAsia="宋体" w:cs="Times New Roman"/>
          <w:kern w:val="2"/>
          <w:sz w:val="24"/>
          <w:szCs w:val="24"/>
          <w:lang w:eastAsia="zh-CN" w:bidi="ar-SA"/>
        </w:rPr>
        <w:t>以</w:t>
      </w:r>
      <w:r>
        <w:rPr>
          <w:rFonts w:hint="eastAsia" w:ascii="宋体" w:hAnsi="宋体" w:eastAsia="宋体" w:cs="Times New Roman"/>
          <w:kern w:val="2"/>
          <w:sz w:val="24"/>
          <w:szCs w:val="24"/>
          <w:lang w:val="en-US" w:eastAsia="zh-CN" w:bidi="ar-SA"/>
        </w:rPr>
        <w:t>宽</w:t>
      </w:r>
      <w:r>
        <w:rPr>
          <w:rFonts w:hint="eastAsia" w:ascii="宋体" w:hAnsi="宋体" w:eastAsia="宋体" w:cs="Times New Roman"/>
          <w:kern w:val="2"/>
          <w:sz w:val="24"/>
          <w:szCs w:val="24"/>
          <w:lang w:eastAsia="zh-CN" w:bidi="ar-SA"/>
        </w:rPr>
        <w:t>深的</w:t>
      </w:r>
      <w:r>
        <w:rPr>
          <w:rFonts w:hint="eastAsia" w:ascii="宋体" w:hAnsi="宋体" w:eastAsia="宋体" w:cs="Times New Roman"/>
          <w:kern w:val="2"/>
          <w:sz w:val="24"/>
          <w:szCs w:val="24"/>
          <w:lang w:val="en-US" w:eastAsia="zh-CN" w:bidi="ar-SA"/>
        </w:rPr>
        <w:t>河</w:t>
      </w:r>
      <w:r>
        <w:rPr>
          <w:rFonts w:hint="eastAsia" w:ascii="宋体" w:hAnsi="宋体" w:eastAsia="宋体" w:cs="Times New Roman"/>
          <w:kern w:val="2"/>
          <w:sz w:val="24"/>
          <w:szCs w:val="24"/>
          <w:lang w:eastAsia="zh-CN" w:bidi="ar-SA"/>
        </w:rPr>
        <w:t>谷为</w:t>
      </w:r>
      <w:r>
        <w:rPr>
          <w:rFonts w:hint="eastAsia" w:ascii="宋体" w:hAnsi="宋体" w:eastAsia="宋体" w:cs="Times New Roman"/>
          <w:kern w:val="2"/>
          <w:sz w:val="24"/>
          <w:szCs w:val="24"/>
          <w:lang w:val="en-US" w:eastAsia="zh-CN" w:bidi="ar-SA"/>
        </w:rPr>
        <w:t>天</w:t>
      </w:r>
      <w:r>
        <w:rPr>
          <w:rFonts w:hint="eastAsia" w:ascii="宋体" w:hAnsi="宋体" w:eastAsia="宋体" w:cs="Times New Roman"/>
          <w:kern w:val="2"/>
          <w:sz w:val="24"/>
          <w:szCs w:val="24"/>
          <w:lang w:eastAsia="zh-CN" w:bidi="ar-SA"/>
        </w:rPr>
        <w:t>然</w:t>
      </w:r>
      <w:r>
        <w:rPr>
          <w:rFonts w:hint="eastAsia" w:ascii="宋体" w:hAnsi="宋体" w:eastAsia="宋体" w:cs="Times New Roman"/>
          <w:kern w:val="2"/>
          <w:sz w:val="24"/>
          <w:szCs w:val="24"/>
          <w:lang w:val="en-US" w:eastAsia="zh-CN" w:bidi="ar-SA"/>
        </w:rPr>
        <w:t>屏</w:t>
      </w:r>
      <w:r>
        <w:rPr>
          <w:rFonts w:hint="eastAsia" w:ascii="宋体" w:hAnsi="宋体" w:eastAsia="宋体" w:cs="Times New Roman"/>
          <w:kern w:val="2"/>
          <w:sz w:val="24"/>
          <w:szCs w:val="24"/>
          <w:lang w:eastAsia="zh-CN" w:bidi="ar-SA"/>
        </w:rPr>
        <w:t>障，</w:t>
      </w:r>
      <w:r>
        <w:rPr>
          <w:rFonts w:hint="eastAsia" w:ascii="宋体" w:hAnsi="宋体" w:eastAsia="宋体" w:cs="Times New Roman"/>
          <w:kern w:val="2"/>
          <w:sz w:val="24"/>
          <w:szCs w:val="24"/>
          <w:lang w:val="en-US" w:eastAsia="zh-CN" w:bidi="ar-SA"/>
        </w:rPr>
        <w:t>修筑</w:t>
      </w:r>
      <w:r>
        <w:rPr>
          <w:rFonts w:hint="eastAsia" w:ascii="宋体" w:hAnsi="宋体" w:eastAsia="宋体" w:cs="Times New Roman"/>
          <w:kern w:val="2"/>
          <w:sz w:val="24"/>
          <w:szCs w:val="24"/>
          <w:lang w:eastAsia="zh-CN" w:bidi="ar-SA"/>
        </w:rPr>
        <w:t>了</w:t>
      </w:r>
      <w:r>
        <w:rPr>
          <w:rFonts w:hint="eastAsia" w:ascii="宋体" w:hAnsi="宋体" w:eastAsia="宋体" w:cs="Times New Roman"/>
          <w:kern w:val="2"/>
          <w:sz w:val="24"/>
          <w:szCs w:val="24"/>
          <w:lang w:val="en-US" w:eastAsia="zh-CN" w:bidi="ar-SA"/>
        </w:rPr>
        <w:t>城墙</w:t>
      </w:r>
      <w:r>
        <w:rPr>
          <w:rFonts w:hint="eastAsia" w:ascii="宋体" w:hAnsi="宋体" w:eastAsia="宋体" w:cs="Times New Roman"/>
          <w:kern w:val="2"/>
          <w:sz w:val="24"/>
          <w:szCs w:val="24"/>
          <w:lang w:eastAsia="zh-CN" w:bidi="ar-SA"/>
        </w:rPr>
        <w:t>和城防道路，以加强</w:t>
      </w:r>
      <w:r>
        <w:rPr>
          <w:rFonts w:hint="eastAsia" w:ascii="宋体" w:hAnsi="宋体" w:eastAsia="宋体" w:cs="Times New Roman"/>
          <w:kern w:val="2"/>
          <w:sz w:val="24"/>
          <w:szCs w:val="24"/>
          <w:lang w:val="en-US" w:eastAsia="zh-CN" w:bidi="ar-SA"/>
        </w:rPr>
        <w:t>军事防御，</w:t>
      </w:r>
      <w:r>
        <w:rPr>
          <w:rFonts w:hint="eastAsia" w:ascii="宋体" w:hAnsi="宋体" w:eastAsia="宋体" w:cs="Times New Roman"/>
          <w:kern w:val="2"/>
          <w:sz w:val="24"/>
          <w:szCs w:val="24"/>
          <w:lang w:eastAsia="zh-CN" w:bidi="ar-SA"/>
        </w:rPr>
        <w:t>体现了</w:t>
      </w:r>
      <w:r>
        <w:rPr>
          <w:rFonts w:hint="eastAsia" w:ascii="宋体" w:hAnsi="宋体" w:eastAsia="宋体" w:cs="Times New Roman"/>
          <w:kern w:val="2"/>
          <w:sz w:val="24"/>
          <w:szCs w:val="24"/>
          <w:lang w:val="en-US" w:eastAsia="zh-CN" w:bidi="ar-SA"/>
        </w:rPr>
        <w:t>战国对峙</w:t>
      </w:r>
      <w:r>
        <w:rPr>
          <w:rFonts w:hint="eastAsia" w:ascii="宋体" w:hAnsi="宋体" w:eastAsia="宋体" w:cs="Times New Roman"/>
          <w:kern w:val="2"/>
          <w:sz w:val="24"/>
          <w:szCs w:val="24"/>
          <w:lang w:eastAsia="zh-CN" w:bidi="ar-SA"/>
        </w:rPr>
        <w:t>的时代特点。</w:t>
      </w:r>
    </w:p>
    <w:p>
      <w:pPr>
        <w:keepNext w:val="0"/>
        <w:keepLines w:val="0"/>
        <w:pageBreakBefore w:val="0"/>
        <w:widowControl w:val="0"/>
        <w:kinsoku/>
        <w:wordWrap/>
        <w:overflowPunct w:val="0"/>
        <w:topLinePunct w:val="0"/>
        <w:autoSpaceDE/>
        <w:autoSpaceDN/>
        <w:bidi w:val="0"/>
        <w:adjustRightInd/>
        <w:snapToGrid w:val="0"/>
        <w:spacing w:line="240" w:lineRule="auto"/>
        <w:ind w:firstLine="240" w:firstLineChars="100"/>
        <w:jc w:val="both"/>
        <w:textAlignment w:val="auto"/>
        <w:rPr>
          <w:rFonts w:hint="eastAsia" w:ascii="宋体" w:hAnsi="宋体" w:eastAsia="宋体" w:cs="Times New Roman"/>
          <w:kern w:val="2"/>
          <w:sz w:val="24"/>
          <w:szCs w:val="24"/>
          <w:lang w:eastAsia="zh-CN" w:bidi="ar-SA"/>
        </w:rPr>
      </w:pPr>
      <w:r>
        <w:rPr>
          <w:rFonts w:hint="eastAsia" w:ascii="宋体" w:hAnsi="宋体" w:eastAsia="宋体" w:cs="Times New Roman"/>
          <w:kern w:val="2"/>
          <w:sz w:val="24"/>
          <w:szCs w:val="24"/>
          <w:lang w:eastAsia="zh-CN" w:bidi="ar-SA"/>
        </w:rPr>
        <w:t>D．研究中国</w:t>
      </w:r>
      <w:r>
        <w:rPr>
          <w:rFonts w:hint="eastAsia" w:ascii="宋体" w:hAnsi="宋体" w:eastAsia="宋体" w:cs="Times New Roman"/>
          <w:kern w:val="2"/>
          <w:sz w:val="24"/>
          <w:szCs w:val="24"/>
          <w:lang w:val="en-US" w:eastAsia="zh-CN" w:bidi="ar-SA"/>
        </w:rPr>
        <w:t>古代都城城墙</w:t>
      </w:r>
      <w:r>
        <w:rPr>
          <w:rFonts w:hint="eastAsia" w:ascii="宋体" w:hAnsi="宋体" w:eastAsia="宋体" w:cs="Times New Roman"/>
          <w:kern w:val="2"/>
          <w:sz w:val="24"/>
          <w:szCs w:val="24"/>
          <w:lang w:eastAsia="zh-CN" w:bidi="ar-SA"/>
        </w:rPr>
        <w:t>的历史变迁，对我们观察北京、上海这样的现代社会</w:t>
      </w:r>
      <w:r>
        <w:rPr>
          <w:rFonts w:hint="eastAsia" w:ascii="宋体" w:hAnsi="宋体" w:eastAsia="宋体" w:cs="Times New Roman"/>
          <w:kern w:val="2"/>
          <w:sz w:val="24"/>
          <w:szCs w:val="24"/>
          <w:lang w:val="en-US" w:eastAsia="zh-CN" w:bidi="ar-SA"/>
        </w:rPr>
        <w:t>国</w:t>
      </w:r>
      <w:r>
        <w:rPr>
          <w:rFonts w:hint="eastAsia" w:ascii="宋体" w:hAnsi="宋体" w:eastAsia="宋体" w:cs="Times New Roman"/>
          <w:kern w:val="2"/>
          <w:sz w:val="24"/>
          <w:szCs w:val="24"/>
          <w:lang w:eastAsia="zh-CN" w:bidi="ar-SA"/>
        </w:rPr>
        <w:t>际大</w:t>
      </w:r>
      <w:r>
        <w:rPr>
          <w:rFonts w:hint="eastAsia" w:ascii="宋体" w:hAnsi="宋体" w:eastAsia="宋体" w:cs="Times New Roman"/>
          <w:kern w:val="2"/>
          <w:sz w:val="24"/>
          <w:szCs w:val="24"/>
          <w:lang w:val="en-US" w:eastAsia="zh-CN" w:bidi="ar-SA"/>
        </w:rPr>
        <w:t>都市</w:t>
      </w:r>
      <w:r>
        <w:rPr>
          <w:rFonts w:hint="eastAsia" w:ascii="宋体" w:hAnsi="宋体" w:eastAsia="宋体" w:cs="Times New Roman"/>
          <w:kern w:val="2"/>
          <w:sz w:val="24"/>
          <w:szCs w:val="24"/>
          <w:lang w:eastAsia="zh-CN" w:bidi="ar-SA"/>
        </w:rPr>
        <w:t>的城市形态具有积极意义。</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根据原文内容，下列说法不正确的一项是</w:t>
      </w:r>
      <w:r>
        <w:rPr>
          <w:rFonts w:hint="eastAsia" w:ascii="宋体" w:hAnsi="宋体" w:cs="宋体"/>
          <w:sz w:val="24"/>
          <w:szCs w:val="24"/>
          <w:lang w:eastAsia="zh-CN"/>
        </w:rPr>
        <w:t>（</w:t>
      </w:r>
      <w:r>
        <w:rPr>
          <w:rFonts w:hint="eastAsia" w:ascii="宋体" w:hAnsi="宋体" w:eastAsia="宋体" w:cs="宋体"/>
          <w:sz w:val="24"/>
          <w:szCs w:val="24"/>
        </w:rPr>
        <w:t>3分</w:t>
      </w:r>
      <w:r>
        <w:rPr>
          <w:rFonts w:hint="eastAsia" w:ascii="宋体" w:hAnsi="宋体" w:cs="宋体"/>
          <w:sz w:val="24"/>
          <w:szCs w:val="24"/>
          <w:lang w:eastAsia="zh-CN"/>
        </w:rPr>
        <w:t>）</w:t>
      </w:r>
      <w:r>
        <w:rPr>
          <w:rFonts w:hint="eastAsia" w:ascii="宋体" w:hAnsi="宋体" w:cs="宋体"/>
          <w:sz w:val="24"/>
          <w:szCs w:val="24"/>
          <w:lang w:val="en-US" w:eastAsia="zh-CN"/>
        </w:rPr>
        <w:t>(     )</w:t>
      </w:r>
    </w:p>
    <w:p>
      <w:pPr>
        <w:keepNext w:val="0"/>
        <w:keepLines w:val="0"/>
        <w:pageBreakBefore w:val="0"/>
        <w:widowControl w:val="0"/>
        <w:kinsoku/>
        <w:wordWrap/>
        <w:overflowPunct w:val="0"/>
        <w:topLinePunct w:val="0"/>
        <w:autoSpaceDE/>
        <w:autoSpaceDN/>
        <w:bidi w:val="0"/>
        <w:adjustRightInd/>
        <w:snapToGrid w:val="0"/>
        <w:spacing w:line="240" w:lineRule="auto"/>
        <w:ind w:firstLine="240" w:firstLineChars="100"/>
        <w:jc w:val="both"/>
        <w:textAlignment w:val="auto"/>
        <w:rPr>
          <w:rFonts w:hint="eastAsia" w:ascii="宋体" w:hAnsi="宋体" w:eastAsia="宋体" w:cs="Times New Roman"/>
          <w:kern w:val="2"/>
          <w:sz w:val="24"/>
          <w:szCs w:val="24"/>
          <w:lang w:eastAsia="zh-CN" w:bidi="ar-SA"/>
        </w:rPr>
      </w:pPr>
      <w:r>
        <w:rPr>
          <w:rFonts w:hint="eastAsia" w:ascii="宋体" w:hAnsi="宋体" w:eastAsia="宋体" w:cs="Times New Roman"/>
          <w:kern w:val="2"/>
          <w:sz w:val="24"/>
          <w:szCs w:val="24"/>
          <w:lang w:eastAsia="zh-CN" w:bidi="ar-SA"/>
        </w:rPr>
        <w:t>A．在广州市，“小北”等和城</w:t>
      </w:r>
      <w:r>
        <w:rPr>
          <w:rFonts w:hint="eastAsia" w:ascii="宋体" w:hAnsi="宋体" w:eastAsia="宋体" w:cs="Times New Roman"/>
          <w:kern w:val="2"/>
          <w:sz w:val="24"/>
          <w:szCs w:val="24"/>
          <w:lang w:val="en-US" w:eastAsia="zh-CN" w:bidi="ar-SA"/>
        </w:rPr>
        <w:t>墙</w:t>
      </w:r>
      <w:r>
        <w:rPr>
          <w:rFonts w:hint="eastAsia" w:ascii="宋体" w:hAnsi="宋体" w:eastAsia="宋体" w:cs="Times New Roman"/>
          <w:kern w:val="2"/>
          <w:sz w:val="24"/>
          <w:szCs w:val="24"/>
          <w:lang w:eastAsia="zh-CN" w:bidi="ar-SA"/>
        </w:rPr>
        <w:t>相关的名称，随着</w:t>
      </w:r>
      <w:r>
        <w:rPr>
          <w:rFonts w:hint="eastAsia" w:ascii="宋体" w:hAnsi="宋体" w:eastAsia="宋体" w:cs="Times New Roman"/>
          <w:kern w:val="2"/>
          <w:sz w:val="24"/>
          <w:szCs w:val="24"/>
          <w:lang w:val="en-US" w:eastAsia="zh-CN" w:bidi="ar-SA"/>
        </w:rPr>
        <w:t>城墙拆除</w:t>
      </w:r>
      <w:r>
        <w:rPr>
          <w:rFonts w:hint="eastAsia" w:ascii="宋体" w:hAnsi="宋体" w:eastAsia="宋体" w:cs="Times New Roman"/>
          <w:kern w:val="2"/>
          <w:sz w:val="24"/>
          <w:szCs w:val="24"/>
          <w:lang w:eastAsia="zh-CN" w:bidi="ar-SA"/>
        </w:rPr>
        <w:t>已成为路名。这可能与城墙</w:t>
      </w:r>
      <w:r>
        <w:rPr>
          <w:rFonts w:hint="eastAsia" w:ascii="宋体" w:hAnsi="宋体" w:eastAsia="宋体" w:cs="Times New Roman"/>
          <w:kern w:val="2"/>
          <w:sz w:val="24"/>
          <w:szCs w:val="24"/>
          <w:lang w:val="en-US" w:eastAsia="zh-CN" w:bidi="ar-SA"/>
        </w:rPr>
        <w:t>限制</w:t>
      </w:r>
      <w:r>
        <w:rPr>
          <w:rFonts w:hint="eastAsia" w:ascii="宋体" w:hAnsi="宋体" w:eastAsia="宋体" w:cs="Times New Roman"/>
          <w:kern w:val="2"/>
          <w:sz w:val="24"/>
          <w:szCs w:val="24"/>
          <w:lang w:eastAsia="zh-CN" w:bidi="ar-SA"/>
        </w:rPr>
        <w:t>城市经济发展，及防御</w:t>
      </w:r>
      <w:r>
        <w:rPr>
          <w:rFonts w:hint="eastAsia" w:ascii="宋体" w:hAnsi="宋体" w:eastAsia="宋体" w:cs="Times New Roman"/>
          <w:kern w:val="2"/>
          <w:sz w:val="24"/>
          <w:szCs w:val="24"/>
          <w:lang w:val="en-US" w:eastAsia="zh-CN" w:bidi="ar-SA"/>
        </w:rPr>
        <w:t>需求</w:t>
      </w:r>
      <w:r>
        <w:rPr>
          <w:rFonts w:hint="eastAsia" w:ascii="宋体" w:hAnsi="宋体" w:eastAsia="宋体" w:cs="Times New Roman"/>
          <w:kern w:val="2"/>
          <w:sz w:val="24"/>
          <w:szCs w:val="24"/>
          <w:lang w:eastAsia="zh-CN" w:bidi="ar-SA"/>
        </w:rPr>
        <w:t>弱化有关。</w:t>
      </w:r>
    </w:p>
    <w:p>
      <w:pPr>
        <w:keepNext w:val="0"/>
        <w:keepLines w:val="0"/>
        <w:pageBreakBefore w:val="0"/>
        <w:widowControl w:val="0"/>
        <w:kinsoku/>
        <w:wordWrap/>
        <w:overflowPunct w:val="0"/>
        <w:topLinePunct w:val="0"/>
        <w:autoSpaceDE/>
        <w:autoSpaceDN/>
        <w:bidi w:val="0"/>
        <w:adjustRightInd/>
        <w:snapToGrid w:val="0"/>
        <w:spacing w:line="240" w:lineRule="auto"/>
        <w:ind w:firstLine="240" w:firstLineChars="100"/>
        <w:jc w:val="both"/>
        <w:textAlignment w:val="auto"/>
        <w:rPr>
          <w:rFonts w:hint="eastAsia" w:ascii="宋体" w:hAnsi="宋体" w:eastAsia="宋体" w:cs="Times New Roman"/>
          <w:kern w:val="2"/>
          <w:sz w:val="24"/>
          <w:szCs w:val="24"/>
          <w:lang w:eastAsia="zh-CN" w:bidi="ar-SA"/>
        </w:rPr>
      </w:pPr>
      <w:r>
        <w:rPr>
          <w:rFonts w:hint="eastAsia" w:ascii="宋体" w:hAnsi="宋体" w:eastAsia="宋体" w:cs="Times New Roman"/>
          <w:kern w:val="2"/>
          <w:sz w:val="24"/>
          <w:szCs w:val="24"/>
          <w:lang w:eastAsia="zh-CN" w:bidi="ar-SA"/>
        </w:rPr>
        <w:t>B．从《</w:t>
      </w:r>
      <w:r>
        <w:rPr>
          <w:rFonts w:hint="eastAsia" w:ascii="宋体" w:hAnsi="宋体" w:eastAsia="宋体" w:cs="Times New Roman"/>
          <w:kern w:val="2"/>
          <w:sz w:val="24"/>
          <w:szCs w:val="24"/>
          <w:lang w:val="en-US" w:eastAsia="zh-CN" w:bidi="ar-SA"/>
        </w:rPr>
        <w:t>过秦论</w:t>
      </w:r>
      <w:r>
        <w:rPr>
          <w:rFonts w:hint="eastAsia" w:ascii="宋体" w:hAnsi="宋体" w:eastAsia="宋体" w:cs="Times New Roman"/>
          <w:kern w:val="2"/>
          <w:sz w:val="24"/>
          <w:szCs w:val="24"/>
          <w:lang w:eastAsia="zh-CN" w:bidi="ar-SA"/>
        </w:rPr>
        <w:t>》中的“践华为城，因河为</w:t>
      </w:r>
      <w:r>
        <w:rPr>
          <w:rFonts w:hint="eastAsia" w:ascii="宋体" w:hAnsi="宋体" w:eastAsia="宋体" w:cs="Times New Roman"/>
          <w:kern w:val="2"/>
          <w:sz w:val="24"/>
          <w:szCs w:val="24"/>
          <w:lang w:val="en-US" w:eastAsia="zh-CN" w:bidi="ar-SA"/>
        </w:rPr>
        <w:t>池</w:t>
      </w:r>
      <w:r>
        <w:rPr>
          <w:rFonts w:hint="eastAsia" w:ascii="宋体" w:hAnsi="宋体" w:eastAsia="宋体" w:cs="Times New Roman"/>
          <w:kern w:val="2"/>
          <w:sz w:val="24"/>
          <w:szCs w:val="24"/>
          <w:lang w:eastAsia="zh-CN" w:bidi="ar-SA"/>
        </w:rPr>
        <w:t>”可以推知，国家防御可以</w:t>
      </w:r>
      <w:r>
        <w:rPr>
          <w:rFonts w:hint="eastAsia" w:ascii="宋体" w:hAnsi="宋体" w:eastAsia="宋体" w:cs="Times New Roman"/>
          <w:kern w:val="2"/>
          <w:sz w:val="24"/>
          <w:szCs w:val="24"/>
          <w:lang w:val="en-US" w:eastAsia="zh-CN" w:bidi="ar-SA"/>
        </w:rPr>
        <w:t>充分</w:t>
      </w:r>
      <w:r>
        <w:rPr>
          <w:rFonts w:hint="eastAsia" w:ascii="宋体" w:hAnsi="宋体" w:eastAsia="宋体" w:cs="Times New Roman"/>
          <w:kern w:val="2"/>
          <w:sz w:val="24"/>
          <w:szCs w:val="24"/>
          <w:lang w:eastAsia="zh-CN" w:bidi="ar-SA"/>
        </w:rPr>
        <w:t>利用自然条件，这和本文的相关观点一致。</w:t>
      </w:r>
    </w:p>
    <w:p>
      <w:pPr>
        <w:keepNext w:val="0"/>
        <w:keepLines w:val="0"/>
        <w:pageBreakBefore w:val="0"/>
        <w:widowControl w:val="0"/>
        <w:kinsoku/>
        <w:wordWrap/>
        <w:overflowPunct w:val="0"/>
        <w:topLinePunct w:val="0"/>
        <w:autoSpaceDE/>
        <w:autoSpaceDN/>
        <w:bidi w:val="0"/>
        <w:adjustRightInd/>
        <w:snapToGrid w:val="0"/>
        <w:spacing w:line="240" w:lineRule="auto"/>
        <w:ind w:firstLine="240" w:firstLineChars="100"/>
        <w:jc w:val="both"/>
        <w:textAlignment w:val="auto"/>
        <w:rPr>
          <w:rFonts w:hint="eastAsia" w:ascii="宋体" w:hAnsi="宋体" w:eastAsia="宋体" w:cs="Times New Roman"/>
          <w:kern w:val="2"/>
          <w:sz w:val="24"/>
          <w:szCs w:val="24"/>
          <w:lang w:eastAsia="zh-CN" w:bidi="ar-SA"/>
        </w:rPr>
      </w:pPr>
      <w:r>
        <w:rPr>
          <w:rFonts w:hint="eastAsia" w:ascii="宋体" w:hAnsi="宋体" w:eastAsia="宋体" w:cs="Times New Roman"/>
          <w:kern w:val="2"/>
          <w:sz w:val="24"/>
          <w:szCs w:val="24"/>
          <w:lang w:eastAsia="zh-CN" w:bidi="ar-SA"/>
        </w:rPr>
        <w:t>C．秦</w:t>
      </w:r>
      <w:r>
        <w:rPr>
          <w:rFonts w:hint="eastAsia" w:ascii="宋体" w:hAnsi="宋体" w:eastAsia="宋体" w:cs="Times New Roman"/>
          <w:kern w:val="2"/>
          <w:sz w:val="24"/>
          <w:szCs w:val="24"/>
          <w:lang w:val="en-US" w:eastAsia="zh-CN" w:bidi="ar-SA"/>
        </w:rPr>
        <w:t>咸阳</w:t>
      </w:r>
      <w:r>
        <w:rPr>
          <w:rFonts w:hint="eastAsia" w:ascii="宋体" w:hAnsi="宋体" w:eastAsia="宋体" w:cs="Times New Roman"/>
          <w:kern w:val="2"/>
          <w:sz w:val="24"/>
          <w:szCs w:val="24"/>
          <w:lang w:eastAsia="zh-CN" w:bidi="ar-SA"/>
        </w:rPr>
        <w:t>城和汉长安城遗址至</w:t>
      </w:r>
      <w:r>
        <w:rPr>
          <w:rFonts w:hint="eastAsia" w:ascii="宋体" w:hAnsi="宋体" w:eastAsia="宋体" w:cs="Times New Roman"/>
          <w:kern w:val="2"/>
          <w:sz w:val="24"/>
          <w:szCs w:val="24"/>
          <w:lang w:val="en-US" w:eastAsia="zh-CN" w:bidi="ar-SA"/>
        </w:rPr>
        <w:t>今</w:t>
      </w:r>
      <w:r>
        <w:rPr>
          <w:rFonts w:hint="eastAsia" w:ascii="宋体" w:hAnsi="宋体" w:eastAsia="宋体" w:cs="Times New Roman"/>
          <w:kern w:val="2"/>
          <w:sz w:val="24"/>
          <w:szCs w:val="24"/>
          <w:lang w:eastAsia="zh-CN" w:bidi="ar-SA"/>
        </w:rPr>
        <w:t>都没有发现城墙，除了现有考古</w:t>
      </w:r>
      <w:r>
        <w:rPr>
          <w:rFonts w:hint="eastAsia" w:ascii="宋体" w:hAnsi="宋体" w:eastAsia="宋体" w:cs="Times New Roman"/>
          <w:kern w:val="2"/>
          <w:sz w:val="24"/>
          <w:szCs w:val="24"/>
          <w:lang w:val="en-US" w:eastAsia="zh-CN" w:bidi="ar-SA"/>
        </w:rPr>
        <w:t>资料，</w:t>
      </w:r>
      <w:r>
        <w:rPr>
          <w:rFonts w:hint="eastAsia" w:ascii="宋体" w:hAnsi="宋体" w:eastAsia="宋体" w:cs="Times New Roman"/>
          <w:kern w:val="2"/>
          <w:sz w:val="24"/>
          <w:szCs w:val="24"/>
          <w:lang w:eastAsia="zh-CN" w:bidi="ar-SA"/>
        </w:rPr>
        <w:t>《左传》中的</w:t>
      </w:r>
      <w:r>
        <w:rPr>
          <w:rFonts w:hint="eastAsia" w:ascii="宋体" w:hAnsi="宋体" w:eastAsia="宋体" w:cs="Times New Roman"/>
          <w:kern w:val="2"/>
          <w:sz w:val="24"/>
          <w:szCs w:val="24"/>
          <w:lang w:val="en-US" w:eastAsia="zh-CN" w:bidi="ar-SA"/>
        </w:rPr>
        <w:t>相关</w:t>
      </w:r>
      <w:r>
        <w:rPr>
          <w:rFonts w:hint="eastAsia" w:ascii="宋体" w:hAnsi="宋体" w:eastAsia="宋体" w:cs="Times New Roman"/>
          <w:kern w:val="2"/>
          <w:sz w:val="24"/>
          <w:szCs w:val="24"/>
          <w:lang w:eastAsia="zh-CN" w:bidi="ar-SA"/>
        </w:rPr>
        <w:t>记载也提供了文献证据。</w:t>
      </w:r>
    </w:p>
    <w:p>
      <w:pPr>
        <w:keepNext w:val="0"/>
        <w:keepLines w:val="0"/>
        <w:pageBreakBefore w:val="0"/>
        <w:widowControl w:val="0"/>
        <w:kinsoku/>
        <w:wordWrap/>
        <w:overflowPunct w:val="0"/>
        <w:topLinePunct w:val="0"/>
        <w:autoSpaceDE/>
        <w:autoSpaceDN/>
        <w:bidi w:val="0"/>
        <w:adjustRightInd/>
        <w:snapToGrid w:val="0"/>
        <w:spacing w:line="240" w:lineRule="auto"/>
        <w:ind w:firstLine="240" w:firstLineChars="100"/>
        <w:jc w:val="both"/>
        <w:textAlignment w:val="auto"/>
        <w:rPr>
          <w:rFonts w:hint="eastAsia" w:ascii="宋体" w:hAnsi="宋体" w:eastAsia="宋体" w:cs="Times New Roman"/>
          <w:kern w:val="2"/>
          <w:sz w:val="24"/>
          <w:szCs w:val="24"/>
          <w:lang w:eastAsia="zh-CN" w:bidi="ar-SA"/>
        </w:rPr>
      </w:pPr>
      <w:r>
        <w:rPr>
          <w:rFonts w:hint="eastAsia" w:ascii="宋体" w:hAnsi="宋体" w:eastAsia="宋体" w:cs="Times New Roman"/>
          <w:kern w:val="2"/>
          <w:sz w:val="24"/>
          <w:szCs w:val="24"/>
          <w:lang w:eastAsia="zh-CN" w:bidi="ar-SA"/>
        </w:rPr>
        <w:t>D．人们</w:t>
      </w:r>
      <w:r>
        <w:rPr>
          <w:rFonts w:hint="eastAsia" w:ascii="宋体" w:hAnsi="宋体" w:eastAsia="宋体" w:cs="Times New Roman"/>
          <w:kern w:val="2"/>
          <w:sz w:val="24"/>
          <w:szCs w:val="24"/>
          <w:lang w:val="en-US" w:eastAsia="zh-CN" w:bidi="ar-SA"/>
        </w:rPr>
        <w:t>普遍</w:t>
      </w:r>
      <w:r>
        <w:rPr>
          <w:rFonts w:hint="eastAsia" w:ascii="宋体" w:hAnsi="宋体" w:eastAsia="宋体" w:cs="Times New Roman"/>
          <w:kern w:val="2"/>
          <w:sz w:val="24"/>
          <w:szCs w:val="24"/>
          <w:lang w:eastAsia="zh-CN" w:bidi="ar-SA"/>
        </w:rPr>
        <w:t>认为都</w:t>
      </w:r>
      <w:r>
        <w:rPr>
          <w:rFonts w:hint="eastAsia" w:ascii="宋体" w:hAnsi="宋体" w:eastAsia="宋体" w:cs="Times New Roman"/>
          <w:kern w:val="2"/>
          <w:sz w:val="24"/>
          <w:szCs w:val="24"/>
          <w:lang w:val="en-US" w:eastAsia="zh-CN" w:bidi="ar-SA"/>
        </w:rPr>
        <w:t>城</w:t>
      </w:r>
      <w:r>
        <w:rPr>
          <w:rFonts w:hint="eastAsia" w:ascii="宋体" w:hAnsi="宋体" w:eastAsia="宋体" w:cs="Times New Roman"/>
          <w:kern w:val="2"/>
          <w:sz w:val="24"/>
          <w:szCs w:val="24"/>
          <w:lang w:eastAsia="zh-CN" w:bidi="ar-SA"/>
        </w:rPr>
        <w:t>都应该有</w:t>
      </w:r>
      <w:r>
        <w:rPr>
          <w:rFonts w:hint="eastAsia" w:ascii="宋体" w:hAnsi="宋体" w:eastAsia="宋体" w:cs="Times New Roman"/>
          <w:kern w:val="2"/>
          <w:sz w:val="24"/>
          <w:szCs w:val="24"/>
          <w:lang w:val="en-US" w:eastAsia="zh-CN" w:bidi="ar-SA"/>
        </w:rPr>
        <w:t>城墙，</w:t>
      </w:r>
      <w:r>
        <w:rPr>
          <w:rFonts w:hint="eastAsia" w:ascii="宋体" w:hAnsi="宋体" w:eastAsia="宋体" w:cs="Times New Roman"/>
          <w:kern w:val="2"/>
          <w:sz w:val="24"/>
          <w:szCs w:val="24"/>
          <w:lang w:eastAsia="zh-CN" w:bidi="ar-SA"/>
        </w:rPr>
        <w:t>这个误解与</w:t>
      </w:r>
      <w:r>
        <w:rPr>
          <w:rFonts w:hint="eastAsia" w:ascii="宋体" w:hAnsi="宋体" w:eastAsia="宋体" w:cs="Times New Roman"/>
          <w:kern w:val="2"/>
          <w:sz w:val="24"/>
          <w:szCs w:val="24"/>
          <w:lang w:val="en-US" w:eastAsia="zh-CN" w:bidi="ar-SA"/>
        </w:rPr>
        <w:t>先前</w:t>
      </w:r>
      <w:r>
        <w:rPr>
          <w:rFonts w:hint="eastAsia" w:ascii="宋体" w:hAnsi="宋体" w:eastAsia="宋体" w:cs="Times New Roman"/>
          <w:kern w:val="2"/>
          <w:sz w:val="24"/>
          <w:szCs w:val="24"/>
          <w:lang w:eastAsia="zh-CN" w:bidi="ar-SA"/>
        </w:rPr>
        <w:t>考古工作中未能发现更多证据</w:t>
      </w:r>
      <w:r>
        <w:rPr>
          <w:rFonts w:hint="eastAsia" w:ascii="宋体" w:hAnsi="宋体" w:eastAsia="宋体" w:cs="Times New Roman"/>
          <w:kern w:val="2"/>
          <w:sz w:val="24"/>
          <w:szCs w:val="24"/>
          <w:lang w:val="en-US" w:eastAsia="zh-CN" w:bidi="ar-SA"/>
        </w:rPr>
        <w:t>有关，</w:t>
      </w:r>
      <w:r>
        <w:rPr>
          <w:rFonts w:hint="eastAsia" w:ascii="宋体" w:hAnsi="宋体" w:eastAsia="宋体" w:cs="Times New Roman"/>
          <w:kern w:val="2"/>
          <w:sz w:val="24"/>
          <w:szCs w:val="24"/>
          <w:lang w:eastAsia="zh-CN" w:bidi="ar-SA"/>
        </w:rPr>
        <w:t>也与对城市本质理解不当有关。</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根据</w:t>
      </w:r>
      <w:r>
        <w:rPr>
          <w:rFonts w:hint="eastAsia" w:ascii="宋体" w:hAnsi="宋体" w:cs="宋体"/>
          <w:sz w:val="24"/>
          <w:szCs w:val="24"/>
          <w:lang w:eastAsia="zh-CN"/>
        </w:rPr>
        <w:t>材</w:t>
      </w:r>
      <w:r>
        <w:rPr>
          <w:rFonts w:hint="eastAsia" w:ascii="宋体" w:hAnsi="宋体" w:eastAsia="宋体" w:cs="宋体"/>
          <w:sz w:val="24"/>
          <w:szCs w:val="24"/>
        </w:rPr>
        <w:t>料内容和下面表格，下列选项最</w:t>
      </w:r>
      <w:r>
        <w:rPr>
          <w:rFonts w:hint="eastAsia" w:ascii="宋体" w:hAnsi="宋体" w:eastAsia="宋体" w:cs="宋体"/>
          <w:sz w:val="24"/>
          <w:szCs w:val="24"/>
          <w:lang w:val="en-US" w:eastAsia="zh-CN"/>
        </w:rPr>
        <w:t>恰</w:t>
      </w:r>
      <w:r>
        <w:rPr>
          <w:rFonts w:hint="eastAsia" w:ascii="宋体" w:hAnsi="宋体" w:eastAsia="宋体" w:cs="宋体"/>
          <w:sz w:val="24"/>
          <w:szCs w:val="24"/>
        </w:rPr>
        <w:t>当的一项是</w:t>
      </w:r>
      <w:r>
        <w:rPr>
          <w:rFonts w:hint="eastAsia" w:ascii="宋体" w:hAnsi="宋体" w:cs="宋体"/>
          <w:sz w:val="24"/>
          <w:szCs w:val="24"/>
          <w:lang w:eastAsia="zh-CN"/>
        </w:rPr>
        <w:t>（</w:t>
      </w:r>
      <w:r>
        <w:rPr>
          <w:rFonts w:hint="eastAsia" w:ascii="宋体" w:hAnsi="宋体" w:eastAsia="宋体" w:cs="宋体"/>
          <w:sz w:val="24"/>
          <w:szCs w:val="24"/>
        </w:rPr>
        <w:t>3分</w:t>
      </w:r>
      <w:r>
        <w:rPr>
          <w:rFonts w:hint="eastAsia" w:ascii="宋体" w:hAnsi="宋体" w:cs="宋体"/>
          <w:sz w:val="24"/>
          <w:szCs w:val="24"/>
          <w:lang w:eastAsia="zh-CN"/>
        </w:rPr>
        <w:t>）</w:t>
      </w:r>
      <w:r>
        <w:rPr>
          <w:rFonts w:hint="eastAsia" w:ascii="宋体" w:hAnsi="宋体" w:cs="宋体"/>
          <w:sz w:val="24"/>
          <w:szCs w:val="24"/>
          <w:lang w:val="en-US" w:eastAsia="zh-CN"/>
        </w:rPr>
        <w:t>(     )</w:t>
      </w:r>
    </w:p>
    <w:tbl>
      <w:tblPr>
        <w:tblStyle w:val="9"/>
        <w:tblW w:w="7469" w:type="dxa"/>
        <w:tblInd w:w="4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3445"/>
        <w:gridCol w:w="1050"/>
        <w:gridCol w:w="1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083"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344"/>
              <w:jc w:val="both"/>
              <w:textAlignment w:val="auto"/>
              <w:rPr>
                <w:sz w:val="24"/>
                <w:szCs w:val="24"/>
              </w:rPr>
            </w:pPr>
            <w:r>
              <w:rPr>
                <w:spacing w:val="-2"/>
                <w:sz w:val="24"/>
                <w:szCs w:val="24"/>
              </w:rPr>
              <w:t>朝代</w:t>
            </w:r>
          </w:p>
        </w:tc>
        <w:tc>
          <w:tcPr>
            <w:tcW w:w="3445"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1391"/>
              <w:jc w:val="both"/>
              <w:textAlignment w:val="auto"/>
              <w:rPr>
                <w:sz w:val="24"/>
                <w:szCs w:val="24"/>
              </w:rPr>
            </w:pPr>
            <w:r>
              <w:rPr>
                <w:spacing w:val="1"/>
                <w:sz w:val="24"/>
                <w:szCs w:val="24"/>
              </w:rPr>
              <w:t>典型都城遗址</w:t>
            </w:r>
          </w:p>
        </w:tc>
        <w:tc>
          <w:tcPr>
            <w:tcW w:w="1050"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57"/>
              <w:jc w:val="center"/>
              <w:textAlignment w:val="auto"/>
              <w:rPr>
                <w:sz w:val="24"/>
                <w:szCs w:val="24"/>
              </w:rPr>
            </w:pPr>
            <w:r>
              <w:rPr>
                <w:spacing w:val="-2"/>
                <w:sz w:val="24"/>
                <w:szCs w:val="24"/>
              </w:rPr>
              <w:t>有无城墙</w:t>
            </w:r>
          </w:p>
        </w:tc>
        <w:tc>
          <w:tcPr>
            <w:tcW w:w="1891"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208"/>
              <w:jc w:val="both"/>
              <w:textAlignment w:val="auto"/>
              <w:rPr>
                <w:sz w:val="24"/>
                <w:szCs w:val="24"/>
              </w:rPr>
            </w:pPr>
            <w:r>
              <w:rPr>
                <w:rFonts w:hint="eastAsia"/>
                <w:spacing w:val="3"/>
                <w:sz w:val="24"/>
                <w:szCs w:val="24"/>
                <w:lang w:val="en-US" w:eastAsia="zh-CN"/>
              </w:rPr>
              <w:t>都城</w:t>
            </w:r>
            <w:r>
              <w:rPr>
                <w:spacing w:val="3"/>
                <w:sz w:val="24"/>
                <w:szCs w:val="24"/>
              </w:rPr>
              <w:t>存废时间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083"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174"/>
              <w:jc w:val="both"/>
              <w:textAlignment w:val="auto"/>
              <w:rPr>
                <w:rFonts w:hint="eastAsia" w:eastAsia="宋体"/>
                <w:sz w:val="24"/>
                <w:szCs w:val="24"/>
                <w:lang w:eastAsia="zh-CN"/>
              </w:rPr>
            </w:pPr>
            <w:r>
              <w:rPr>
                <w:spacing w:val="-7"/>
                <w:sz w:val="24"/>
                <w:szCs w:val="24"/>
              </w:rPr>
              <w:t>夏</w:t>
            </w:r>
            <w:r>
              <w:rPr>
                <w:spacing w:val="-21"/>
                <w:sz w:val="24"/>
                <w:szCs w:val="24"/>
              </w:rPr>
              <w:t xml:space="preserve"> </w:t>
            </w:r>
            <w:r>
              <w:rPr>
                <w:rFonts w:hint="eastAsia"/>
                <w:spacing w:val="-21"/>
                <w:sz w:val="24"/>
                <w:szCs w:val="24"/>
                <w:lang w:val="en-US" w:eastAsia="zh-CN"/>
              </w:rPr>
              <w:t>/</w:t>
            </w:r>
            <w:r>
              <w:rPr>
                <w:spacing w:val="-17"/>
                <w:sz w:val="24"/>
                <w:szCs w:val="24"/>
              </w:rPr>
              <w:t xml:space="preserve"> </w:t>
            </w:r>
            <w:r>
              <w:rPr>
                <w:spacing w:val="-7"/>
                <w:sz w:val="24"/>
                <w:szCs w:val="24"/>
              </w:rPr>
              <w:t>商</w:t>
            </w:r>
            <w:r>
              <w:rPr>
                <w:rFonts w:hint="eastAsia"/>
                <w:spacing w:val="-21"/>
                <w:sz w:val="24"/>
                <w:szCs w:val="24"/>
                <w:lang w:eastAsia="zh-CN"/>
              </w:rPr>
              <w:t>？</w:t>
            </w:r>
          </w:p>
        </w:tc>
        <w:tc>
          <w:tcPr>
            <w:tcW w:w="3445"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1481"/>
              <w:jc w:val="both"/>
              <w:textAlignment w:val="auto"/>
              <w:rPr>
                <w:sz w:val="24"/>
                <w:szCs w:val="24"/>
              </w:rPr>
            </w:pPr>
            <w:r>
              <w:rPr>
                <w:rFonts w:hint="eastAsia"/>
                <w:spacing w:val="-2"/>
                <w:sz w:val="24"/>
                <w:szCs w:val="24"/>
                <w:lang w:val="en-US" w:eastAsia="zh-CN"/>
              </w:rPr>
              <w:t>偃师</w:t>
            </w:r>
            <w:r>
              <w:rPr>
                <w:spacing w:val="-2"/>
                <w:sz w:val="24"/>
                <w:szCs w:val="24"/>
              </w:rPr>
              <w:t>二里头</w:t>
            </w:r>
          </w:p>
        </w:tc>
        <w:tc>
          <w:tcPr>
            <w:tcW w:w="1050" w:type="dxa"/>
            <w:noWrap w:val="0"/>
            <w:vAlign w:val="center"/>
          </w:tcPr>
          <w:p>
            <w:pPr>
              <w:pStyle w:val="8"/>
              <w:keepNext w:val="0"/>
              <w:keepLines w:val="0"/>
              <w:pageBreakBefore w:val="0"/>
              <w:kinsoku/>
              <w:wordWrap/>
              <w:topLinePunct w:val="0"/>
              <w:autoSpaceDE/>
              <w:autoSpaceDN/>
              <w:bidi w:val="0"/>
              <w:adjustRightInd/>
              <w:snapToGrid w:val="0"/>
              <w:spacing w:line="240" w:lineRule="auto"/>
              <w:jc w:val="center"/>
              <w:textAlignment w:val="auto"/>
              <w:rPr>
                <w:rFonts w:hint="eastAsia" w:eastAsia="宋体"/>
                <w:sz w:val="24"/>
                <w:szCs w:val="24"/>
                <w:lang w:eastAsia="zh-CN"/>
              </w:rPr>
            </w:pPr>
            <w:r>
              <w:rPr>
                <w:rFonts w:hint="eastAsia"/>
                <w:sz w:val="24"/>
                <w:szCs w:val="24"/>
                <w:lang w:val="en-US" w:eastAsia="zh-CN"/>
              </w:rPr>
              <w:t>无</w:t>
            </w:r>
          </w:p>
        </w:tc>
        <w:tc>
          <w:tcPr>
            <w:tcW w:w="1891"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248"/>
              <w:jc w:val="both"/>
              <w:textAlignment w:val="auto"/>
              <w:rPr>
                <w:rFonts w:hint="default" w:eastAsia="宋体"/>
                <w:sz w:val="24"/>
                <w:szCs w:val="24"/>
                <w:lang w:val="en-US" w:eastAsia="zh-CN"/>
              </w:rPr>
            </w:pPr>
            <w:r>
              <w:rPr>
                <w:spacing w:val="-2"/>
                <w:sz w:val="24"/>
                <w:szCs w:val="24"/>
              </w:rPr>
              <w:t>1700</w:t>
            </w:r>
            <w:r>
              <w:rPr>
                <w:rFonts w:hint="eastAsia" w:ascii="宋体" w:hAnsi="宋体" w:eastAsia="宋体" w:cs="宋体"/>
                <w:sz w:val="24"/>
                <w:szCs w:val="24"/>
              </w:rPr>
              <w:t>～</w:t>
            </w:r>
            <w:r>
              <w:rPr>
                <w:spacing w:val="-2"/>
                <w:sz w:val="24"/>
                <w:szCs w:val="24"/>
              </w:rPr>
              <w:t>1500</w:t>
            </w:r>
            <w:r>
              <w:rPr>
                <w:rFonts w:hint="eastAsia"/>
                <w:spacing w:val="-2"/>
                <w:sz w:val="24"/>
                <w:szCs w:val="24"/>
                <w:lang w:val="en-US" w:eastAsia="zh-CN"/>
              </w:rPr>
              <w:t>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83"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435"/>
              <w:jc w:val="both"/>
              <w:textAlignment w:val="auto"/>
              <w:rPr>
                <w:sz w:val="24"/>
                <w:szCs w:val="24"/>
              </w:rPr>
            </w:pPr>
            <w:r>
              <w:rPr>
                <w:sz w:val="24"/>
                <w:szCs w:val="24"/>
              </w:rPr>
              <w:t>商</w:t>
            </w:r>
          </w:p>
        </w:tc>
        <w:tc>
          <w:tcPr>
            <w:tcW w:w="3445"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1771"/>
              <w:jc w:val="both"/>
              <w:textAlignment w:val="auto"/>
              <w:rPr>
                <w:rFonts w:hint="eastAsia" w:eastAsia="宋体"/>
                <w:sz w:val="24"/>
                <w:szCs w:val="24"/>
                <w:lang w:eastAsia="zh-CN"/>
              </w:rPr>
            </w:pPr>
            <w:r>
              <w:rPr>
                <w:rFonts w:hint="eastAsia"/>
                <w:spacing w:val="-2"/>
                <w:sz w:val="24"/>
                <w:szCs w:val="24"/>
                <w:lang w:val="en-US" w:eastAsia="zh-CN"/>
              </w:rPr>
              <w:t>殷墟</w:t>
            </w:r>
          </w:p>
        </w:tc>
        <w:tc>
          <w:tcPr>
            <w:tcW w:w="1050" w:type="dxa"/>
            <w:noWrap w:val="0"/>
            <w:vAlign w:val="center"/>
          </w:tcPr>
          <w:p>
            <w:pPr>
              <w:pStyle w:val="8"/>
              <w:keepNext w:val="0"/>
              <w:keepLines w:val="0"/>
              <w:pageBreakBefore w:val="0"/>
              <w:kinsoku/>
              <w:wordWrap/>
              <w:topLinePunct w:val="0"/>
              <w:autoSpaceDE/>
              <w:autoSpaceDN/>
              <w:bidi w:val="0"/>
              <w:adjustRightInd/>
              <w:snapToGrid w:val="0"/>
              <w:spacing w:line="240" w:lineRule="auto"/>
              <w:jc w:val="center"/>
              <w:textAlignment w:val="auto"/>
              <w:rPr>
                <w:sz w:val="24"/>
                <w:szCs w:val="24"/>
              </w:rPr>
            </w:pPr>
            <w:r>
              <w:rPr>
                <w:sz w:val="24"/>
                <w:szCs w:val="24"/>
              </w:rPr>
              <w:t>无</w:t>
            </w:r>
          </w:p>
        </w:tc>
        <w:tc>
          <w:tcPr>
            <w:tcW w:w="1891"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298"/>
              <w:jc w:val="both"/>
              <w:textAlignment w:val="auto"/>
              <w:rPr>
                <w:rFonts w:hint="default" w:eastAsia="宋体"/>
                <w:sz w:val="24"/>
                <w:szCs w:val="24"/>
                <w:lang w:val="en-US" w:eastAsia="zh-CN"/>
              </w:rPr>
            </w:pPr>
            <w:r>
              <w:rPr>
                <w:spacing w:val="-2"/>
                <w:sz w:val="24"/>
                <w:szCs w:val="24"/>
              </w:rPr>
              <w:t>1350</w:t>
            </w:r>
            <w:r>
              <w:rPr>
                <w:rFonts w:hint="eastAsia" w:ascii="宋体" w:hAnsi="宋体" w:eastAsia="宋体" w:cs="宋体"/>
                <w:sz w:val="24"/>
                <w:szCs w:val="24"/>
              </w:rPr>
              <w:t>～</w:t>
            </w:r>
            <w:r>
              <w:rPr>
                <w:spacing w:val="-2"/>
                <w:sz w:val="24"/>
                <w:szCs w:val="24"/>
              </w:rPr>
              <w:t>1000</w:t>
            </w:r>
            <w:r>
              <w:rPr>
                <w:rFonts w:hint="eastAsia"/>
                <w:spacing w:val="-2"/>
                <w:sz w:val="24"/>
                <w:szCs w:val="24"/>
                <w:lang w:val="en-US" w:eastAsia="zh-CN"/>
              </w:rPr>
              <w:t>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083"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344"/>
              <w:jc w:val="both"/>
              <w:textAlignment w:val="auto"/>
              <w:rPr>
                <w:sz w:val="24"/>
                <w:szCs w:val="24"/>
              </w:rPr>
            </w:pPr>
            <w:r>
              <w:rPr>
                <w:spacing w:val="11"/>
                <w:sz w:val="24"/>
                <w:szCs w:val="24"/>
              </w:rPr>
              <w:t>西周</w:t>
            </w:r>
          </w:p>
        </w:tc>
        <w:tc>
          <w:tcPr>
            <w:tcW w:w="3445"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1481"/>
              <w:jc w:val="both"/>
              <w:textAlignment w:val="auto"/>
              <w:rPr>
                <w:sz w:val="24"/>
                <w:szCs w:val="24"/>
              </w:rPr>
            </w:pPr>
            <w:r>
              <w:rPr>
                <w:spacing w:val="2"/>
                <w:sz w:val="24"/>
                <w:szCs w:val="24"/>
              </w:rPr>
              <w:t>丰</w:t>
            </w:r>
            <w:r>
              <w:rPr>
                <w:rFonts w:hint="eastAsia"/>
                <w:spacing w:val="2"/>
                <w:sz w:val="24"/>
                <w:szCs w:val="24"/>
                <w:lang w:val="en-US" w:eastAsia="zh-CN"/>
              </w:rPr>
              <w:t>镐</w:t>
            </w:r>
            <w:r>
              <w:rPr>
                <w:spacing w:val="2"/>
                <w:sz w:val="24"/>
                <w:szCs w:val="24"/>
              </w:rPr>
              <w:t>、</w:t>
            </w:r>
            <w:r>
              <w:rPr>
                <w:rFonts w:hint="eastAsia"/>
                <w:spacing w:val="2"/>
                <w:sz w:val="24"/>
                <w:szCs w:val="24"/>
                <w:lang w:val="en-US" w:eastAsia="zh-CN"/>
              </w:rPr>
              <w:t>岐</w:t>
            </w:r>
            <w:r>
              <w:rPr>
                <w:spacing w:val="2"/>
                <w:sz w:val="24"/>
                <w:szCs w:val="24"/>
              </w:rPr>
              <w:t>邑</w:t>
            </w:r>
          </w:p>
        </w:tc>
        <w:tc>
          <w:tcPr>
            <w:tcW w:w="1050" w:type="dxa"/>
            <w:noWrap w:val="0"/>
            <w:vAlign w:val="center"/>
          </w:tcPr>
          <w:p>
            <w:pPr>
              <w:pStyle w:val="8"/>
              <w:keepNext w:val="0"/>
              <w:keepLines w:val="0"/>
              <w:pageBreakBefore w:val="0"/>
              <w:kinsoku/>
              <w:wordWrap/>
              <w:topLinePunct w:val="0"/>
              <w:autoSpaceDE/>
              <w:autoSpaceDN/>
              <w:bidi w:val="0"/>
              <w:adjustRightInd/>
              <w:snapToGrid w:val="0"/>
              <w:spacing w:line="240" w:lineRule="auto"/>
              <w:jc w:val="center"/>
              <w:textAlignment w:val="auto"/>
              <w:rPr>
                <w:sz w:val="24"/>
                <w:szCs w:val="24"/>
              </w:rPr>
            </w:pPr>
            <w:r>
              <w:rPr>
                <w:sz w:val="24"/>
                <w:szCs w:val="24"/>
              </w:rPr>
              <w:t>无</w:t>
            </w:r>
          </w:p>
        </w:tc>
        <w:tc>
          <w:tcPr>
            <w:tcW w:w="1891"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398"/>
              <w:jc w:val="both"/>
              <w:textAlignment w:val="auto"/>
              <w:rPr>
                <w:rFonts w:hint="default" w:eastAsia="宋体"/>
                <w:sz w:val="24"/>
                <w:szCs w:val="24"/>
                <w:lang w:val="en-US" w:eastAsia="zh-CN"/>
              </w:rPr>
            </w:pPr>
            <w:r>
              <w:rPr>
                <w:spacing w:val="-3"/>
                <w:sz w:val="24"/>
                <w:szCs w:val="24"/>
              </w:rPr>
              <w:t>1000</w:t>
            </w:r>
            <w:r>
              <w:rPr>
                <w:rFonts w:hint="eastAsia" w:ascii="宋体" w:hAnsi="宋体" w:eastAsia="宋体" w:cs="宋体"/>
                <w:sz w:val="24"/>
                <w:szCs w:val="24"/>
              </w:rPr>
              <w:t>～</w:t>
            </w:r>
            <w:r>
              <w:rPr>
                <w:rFonts w:hint="eastAsia"/>
                <w:spacing w:val="-3"/>
                <w:sz w:val="24"/>
                <w:szCs w:val="24"/>
                <w:lang w:val="en-US" w:eastAsia="zh-CN"/>
              </w:rPr>
              <w:t>771BC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83"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344"/>
              <w:jc w:val="both"/>
              <w:textAlignment w:val="auto"/>
              <w:rPr>
                <w:sz w:val="24"/>
                <w:szCs w:val="24"/>
              </w:rPr>
            </w:pPr>
            <w:r>
              <w:rPr>
                <w:spacing w:val="-2"/>
                <w:sz w:val="24"/>
                <w:szCs w:val="24"/>
              </w:rPr>
              <w:t>春秋</w:t>
            </w:r>
          </w:p>
        </w:tc>
        <w:tc>
          <w:tcPr>
            <w:tcW w:w="3445"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1011"/>
              <w:jc w:val="both"/>
              <w:textAlignment w:val="auto"/>
              <w:rPr>
                <w:rFonts w:hint="default" w:eastAsia="宋体"/>
                <w:sz w:val="24"/>
                <w:szCs w:val="24"/>
                <w:lang w:val="en-US" w:eastAsia="zh-CN"/>
              </w:rPr>
            </w:pPr>
            <w:r>
              <w:rPr>
                <w:spacing w:val="1"/>
                <w:sz w:val="24"/>
                <w:szCs w:val="24"/>
              </w:rPr>
              <w:t>周王城、晋新田、楚</w:t>
            </w:r>
            <w:r>
              <w:rPr>
                <w:rFonts w:hint="eastAsia"/>
                <w:spacing w:val="1"/>
                <w:sz w:val="24"/>
                <w:szCs w:val="24"/>
                <w:lang w:val="en-US" w:eastAsia="zh-CN"/>
              </w:rPr>
              <w:t>郢都</w:t>
            </w:r>
          </w:p>
        </w:tc>
        <w:tc>
          <w:tcPr>
            <w:tcW w:w="1050" w:type="dxa"/>
            <w:noWrap w:val="0"/>
            <w:vAlign w:val="center"/>
          </w:tcPr>
          <w:p>
            <w:pPr>
              <w:pStyle w:val="8"/>
              <w:keepNext w:val="0"/>
              <w:keepLines w:val="0"/>
              <w:pageBreakBefore w:val="0"/>
              <w:kinsoku/>
              <w:wordWrap/>
              <w:topLinePunct w:val="0"/>
              <w:autoSpaceDE/>
              <w:autoSpaceDN/>
              <w:bidi w:val="0"/>
              <w:adjustRightInd/>
              <w:snapToGrid w:val="0"/>
              <w:spacing w:line="240" w:lineRule="auto"/>
              <w:jc w:val="center"/>
              <w:textAlignment w:val="auto"/>
              <w:rPr>
                <w:sz w:val="24"/>
                <w:szCs w:val="24"/>
              </w:rPr>
            </w:pPr>
            <w:r>
              <w:rPr>
                <w:sz w:val="24"/>
                <w:szCs w:val="24"/>
              </w:rPr>
              <w:t>无</w:t>
            </w:r>
          </w:p>
        </w:tc>
        <w:tc>
          <w:tcPr>
            <w:tcW w:w="1891"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398"/>
              <w:jc w:val="both"/>
              <w:textAlignment w:val="auto"/>
              <w:rPr>
                <w:rFonts w:hint="default" w:eastAsia="宋体"/>
                <w:sz w:val="24"/>
                <w:szCs w:val="24"/>
                <w:lang w:val="en-US" w:eastAsia="zh-CN"/>
              </w:rPr>
            </w:pPr>
            <w:r>
              <w:rPr>
                <w:rFonts w:hint="eastAsia"/>
                <w:spacing w:val="-2"/>
                <w:sz w:val="24"/>
                <w:szCs w:val="24"/>
                <w:lang w:val="en-US" w:eastAsia="zh-CN"/>
              </w:rPr>
              <w:t>770</w:t>
            </w:r>
            <w:r>
              <w:rPr>
                <w:rFonts w:hint="eastAsia" w:ascii="宋体" w:hAnsi="宋体" w:eastAsia="宋体" w:cs="宋体"/>
                <w:sz w:val="24"/>
                <w:szCs w:val="24"/>
              </w:rPr>
              <w:t>～</w:t>
            </w:r>
            <w:r>
              <w:rPr>
                <w:spacing w:val="-2"/>
                <w:sz w:val="24"/>
                <w:szCs w:val="24"/>
              </w:rPr>
              <w:t>403</w:t>
            </w:r>
            <w:r>
              <w:rPr>
                <w:rFonts w:hint="eastAsia"/>
                <w:spacing w:val="-2"/>
                <w:sz w:val="24"/>
                <w:szCs w:val="24"/>
                <w:lang w:val="en-US" w:eastAsia="zh-CN"/>
              </w:rPr>
              <w:t>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83"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344"/>
              <w:jc w:val="both"/>
              <w:textAlignment w:val="auto"/>
              <w:rPr>
                <w:sz w:val="24"/>
                <w:szCs w:val="24"/>
              </w:rPr>
            </w:pPr>
            <w:r>
              <w:rPr>
                <w:spacing w:val="9"/>
                <w:sz w:val="24"/>
                <w:szCs w:val="24"/>
              </w:rPr>
              <w:t>战国</w:t>
            </w:r>
          </w:p>
        </w:tc>
        <w:tc>
          <w:tcPr>
            <w:tcW w:w="3445"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61"/>
              <w:jc w:val="center"/>
              <w:textAlignment w:val="auto"/>
              <w:rPr>
                <w:spacing w:val="-1"/>
                <w:sz w:val="24"/>
                <w:szCs w:val="24"/>
              </w:rPr>
            </w:pPr>
            <w:r>
              <w:rPr>
                <w:spacing w:val="-1"/>
                <w:sz w:val="24"/>
                <w:szCs w:val="24"/>
              </w:rPr>
              <w:t>周王城、齐都、韩都、赵都、</w:t>
            </w:r>
          </w:p>
          <w:p>
            <w:pPr>
              <w:pStyle w:val="8"/>
              <w:keepNext w:val="0"/>
              <w:keepLines w:val="0"/>
              <w:pageBreakBefore w:val="0"/>
              <w:kinsoku/>
              <w:wordWrap/>
              <w:topLinePunct w:val="0"/>
              <w:autoSpaceDE/>
              <w:autoSpaceDN/>
              <w:bidi w:val="0"/>
              <w:adjustRightInd/>
              <w:snapToGrid w:val="0"/>
              <w:spacing w:line="240" w:lineRule="auto"/>
              <w:ind w:left="61"/>
              <w:jc w:val="center"/>
              <w:textAlignment w:val="auto"/>
              <w:rPr>
                <w:sz w:val="24"/>
                <w:szCs w:val="24"/>
              </w:rPr>
            </w:pPr>
            <w:r>
              <w:rPr>
                <w:spacing w:val="-1"/>
                <w:sz w:val="24"/>
                <w:szCs w:val="24"/>
              </w:rPr>
              <w:t>楚</w:t>
            </w:r>
            <w:r>
              <w:rPr>
                <w:rFonts w:hint="eastAsia"/>
                <w:spacing w:val="1"/>
                <w:sz w:val="24"/>
                <w:szCs w:val="24"/>
                <w:lang w:val="en-US" w:eastAsia="zh-CN"/>
              </w:rPr>
              <w:t>郢都</w:t>
            </w:r>
            <w:r>
              <w:rPr>
                <w:spacing w:val="-1"/>
                <w:sz w:val="24"/>
                <w:szCs w:val="24"/>
              </w:rPr>
              <w:t>、燕下都</w:t>
            </w:r>
          </w:p>
        </w:tc>
        <w:tc>
          <w:tcPr>
            <w:tcW w:w="1050" w:type="dxa"/>
            <w:noWrap w:val="0"/>
            <w:vAlign w:val="center"/>
          </w:tcPr>
          <w:p>
            <w:pPr>
              <w:pStyle w:val="8"/>
              <w:keepNext w:val="0"/>
              <w:keepLines w:val="0"/>
              <w:pageBreakBefore w:val="0"/>
              <w:kinsoku/>
              <w:wordWrap/>
              <w:topLinePunct w:val="0"/>
              <w:autoSpaceDE/>
              <w:autoSpaceDN/>
              <w:bidi w:val="0"/>
              <w:adjustRightInd/>
              <w:snapToGrid w:val="0"/>
              <w:spacing w:line="240" w:lineRule="auto"/>
              <w:jc w:val="center"/>
              <w:textAlignment w:val="auto"/>
              <w:rPr>
                <w:sz w:val="24"/>
                <w:szCs w:val="24"/>
              </w:rPr>
            </w:pPr>
            <w:r>
              <w:rPr>
                <w:sz w:val="24"/>
                <w:szCs w:val="24"/>
              </w:rPr>
              <w:t>有</w:t>
            </w:r>
          </w:p>
        </w:tc>
        <w:tc>
          <w:tcPr>
            <w:tcW w:w="1891"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438"/>
              <w:jc w:val="both"/>
              <w:textAlignment w:val="auto"/>
              <w:rPr>
                <w:rFonts w:hint="default" w:eastAsia="宋体"/>
                <w:sz w:val="24"/>
                <w:szCs w:val="24"/>
                <w:lang w:val="en-US" w:eastAsia="zh-CN"/>
              </w:rPr>
            </w:pPr>
            <w:r>
              <w:rPr>
                <w:spacing w:val="-1"/>
                <w:sz w:val="24"/>
                <w:szCs w:val="24"/>
              </w:rPr>
              <w:t>403</w:t>
            </w:r>
            <w:r>
              <w:rPr>
                <w:rFonts w:hint="eastAsia" w:ascii="宋体" w:hAnsi="宋体" w:eastAsia="宋体" w:cs="宋体"/>
                <w:sz w:val="24"/>
                <w:szCs w:val="24"/>
              </w:rPr>
              <w:t>～</w:t>
            </w:r>
            <w:r>
              <w:rPr>
                <w:spacing w:val="-1"/>
                <w:sz w:val="24"/>
                <w:szCs w:val="24"/>
              </w:rPr>
              <w:t>2</w:t>
            </w:r>
            <w:r>
              <w:rPr>
                <w:rFonts w:hint="eastAsia"/>
                <w:spacing w:val="-1"/>
                <w:sz w:val="24"/>
                <w:szCs w:val="24"/>
                <w:lang w:val="en-US" w:eastAsia="zh-CN"/>
              </w:rPr>
              <w:t>2</w:t>
            </w:r>
            <w:r>
              <w:rPr>
                <w:spacing w:val="-1"/>
                <w:sz w:val="24"/>
                <w:szCs w:val="24"/>
              </w:rPr>
              <w:t>1</w:t>
            </w:r>
            <w:r>
              <w:rPr>
                <w:rFonts w:hint="eastAsia"/>
                <w:spacing w:val="-1"/>
                <w:sz w:val="24"/>
                <w:szCs w:val="24"/>
                <w:lang w:val="en-US" w:eastAsia="zh-CN"/>
              </w:rPr>
              <w:t>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083"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194"/>
              <w:jc w:val="both"/>
              <w:textAlignment w:val="auto"/>
              <w:rPr>
                <w:rFonts w:hint="eastAsia" w:eastAsia="宋体"/>
                <w:sz w:val="24"/>
                <w:szCs w:val="24"/>
                <w:lang w:eastAsia="zh-CN"/>
              </w:rPr>
            </w:pPr>
            <w:r>
              <w:rPr>
                <w:spacing w:val="3"/>
                <w:sz w:val="24"/>
                <w:szCs w:val="24"/>
              </w:rPr>
              <w:t>战国-</w:t>
            </w:r>
            <w:r>
              <w:rPr>
                <w:rFonts w:hint="eastAsia"/>
                <w:spacing w:val="3"/>
                <w:sz w:val="24"/>
                <w:szCs w:val="24"/>
                <w:lang w:val="en-US" w:eastAsia="zh-CN"/>
              </w:rPr>
              <w:t>秦</w:t>
            </w:r>
          </w:p>
        </w:tc>
        <w:tc>
          <w:tcPr>
            <w:tcW w:w="3445"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1771"/>
              <w:jc w:val="both"/>
              <w:textAlignment w:val="auto"/>
              <w:rPr>
                <w:rFonts w:hint="default" w:eastAsia="宋体"/>
                <w:sz w:val="24"/>
                <w:szCs w:val="24"/>
                <w:lang w:val="en-US" w:eastAsia="zh-CN"/>
              </w:rPr>
            </w:pPr>
            <w:r>
              <w:rPr>
                <w:rFonts w:hint="eastAsia"/>
                <w:sz w:val="24"/>
                <w:szCs w:val="24"/>
                <w:lang w:val="en-US" w:eastAsia="zh-CN"/>
              </w:rPr>
              <w:t>咸阳</w:t>
            </w:r>
          </w:p>
        </w:tc>
        <w:tc>
          <w:tcPr>
            <w:tcW w:w="1050" w:type="dxa"/>
            <w:noWrap w:val="0"/>
            <w:vAlign w:val="center"/>
          </w:tcPr>
          <w:p>
            <w:pPr>
              <w:pStyle w:val="8"/>
              <w:keepNext w:val="0"/>
              <w:keepLines w:val="0"/>
              <w:pageBreakBefore w:val="0"/>
              <w:kinsoku/>
              <w:wordWrap/>
              <w:topLinePunct w:val="0"/>
              <w:autoSpaceDE/>
              <w:autoSpaceDN/>
              <w:bidi w:val="0"/>
              <w:adjustRightInd/>
              <w:snapToGrid w:val="0"/>
              <w:spacing w:line="240" w:lineRule="auto"/>
              <w:jc w:val="center"/>
              <w:textAlignment w:val="auto"/>
              <w:rPr>
                <w:rFonts w:hint="default" w:eastAsia="宋体"/>
                <w:sz w:val="24"/>
                <w:szCs w:val="24"/>
                <w:lang w:val="en-US" w:eastAsia="zh-CN"/>
              </w:rPr>
            </w:pPr>
            <w:r>
              <w:rPr>
                <w:rFonts w:hint="eastAsia"/>
                <w:sz w:val="24"/>
                <w:szCs w:val="24"/>
                <w:lang w:val="en-US" w:eastAsia="zh-CN"/>
              </w:rPr>
              <w:t>无</w:t>
            </w:r>
          </w:p>
        </w:tc>
        <w:tc>
          <w:tcPr>
            <w:tcW w:w="1891"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248"/>
              <w:jc w:val="both"/>
              <w:textAlignment w:val="auto"/>
              <w:rPr>
                <w:sz w:val="24"/>
                <w:szCs w:val="24"/>
              </w:rPr>
            </w:pPr>
            <w:r>
              <w:rPr>
                <w:spacing w:val="-4"/>
                <w:sz w:val="24"/>
                <w:szCs w:val="24"/>
              </w:rPr>
              <w:t>350</w:t>
            </w:r>
            <w:r>
              <w:rPr>
                <w:rFonts w:hint="eastAsia" w:ascii="宋体" w:hAnsi="宋体" w:eastAsia="宋体" w:cs="宋体"/>
                <w:sz w:val="24"/>
                <w:szCs w:val="24"/>
              </w:rPr>
              <w:t>～</w:t>
            </w:r>
            <w:r>
              <w:rPr>
                <w:spacing w:val="-4"/>
                <w:sz w:val="24"/>
                <w:szCs w:val="24"/>
              </w:rPr>
              <w:t>207BC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083"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104"/>
              <w:jc w:val="both"/>
              <w:textAlignment w:val="auto"/>
              <w:rPr>
                <w:rFonts w:hint="eastAsia" w:eastAsia="宋体"/>
                <w:sz w:val="24"/>
                <w:szCs w:val="24"/>
                <w:lang w:val="en-US" w:eastAsia="zh-CN"/>
              </w:rPr>
            </w:pPr>
            <w:r>
              <w:rPr>
                <w:spacing w:val="-3"/>
                <w:sz w:val="24"/>
                <w:szCs w:val="24"/>
              </w:rPr>
              <w:t>西汉-新</w:t>
            </w:r>
            <w:r>
              <w:rPr>
                <w:rFonts w:hint="eastAsia"/>
                <w:spacing w:val="-3"/>
                <w:sz w:val="24"/>
                <w:szCs w:val="24"/>
                <w:lang w:val="en-US" w:eastAsia="zh-CN"/>
              </w:rPr>
              <w:t>莽</w:t>
            </w:r>
          </w:p>
        </w:tc>
        <w:tc>
          <w:tcPr>
            <w:tcW w:w="3445"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1771"/>
              <w:jc w:val="both"/>
              <w:textAlignment w:val="auto"/>
              <w:rPr>
                <w:sz w:val="24"/>
                <w:szCs w:val="24"/>
              </w:rPr>
            </w:pPr>
            <w:r>
              <w:rPr>
                <w:spacing w:val="-3"/>
                <w:sz w:val="24"/>
                <w:szCs w:val="24"/>
              </w:rPr>
              <w:t>长安</w:t>
            </w:r>
          </w:p>
        </w:tc>
        <w:tc>
          <w:tcPr>
            <w:tcW w:w="1050" w:type="dxa"/>
            <w:noWrap w:val="0"/>
            <w:vAlign w:val="center"/>
          </w:tcPr>
          <w:p>
            <w:pPr>
              <w:pStyle w:val="8"/>
              <w:keepNext w:val="0"/>
              <w:keepLines w:val="0"/>
              <w:pageBreakBefore w:val="0"/>
              <w:kinsoku/>
              <w:wordWrap/>
              <w:topLinePunct w:val="0"/>
              <w:autoSpaceDE/>
              <w:autoSpaceDN/>
              <w:bidi w:val="0"/>
              <w:adjustRightInd/>
              <w:snapToGrid w:val="0"/>
              <w:spacing w:line="240" w:lineRule="auto"/>
              <w:jc w:val="center"/>
              <w:textAlignment w:val="auto"/>
              <w:rPr>
                <w:rFonts w:hint="eastAsia" w:eastAsia="宋体"/>
                <w:sz w:val="24"/>
                <w:szCs w:val="24"/>
                <w:lang w:val="en-US" w:eastAsia="zh-CN"/>
              </w:rPr>
            </w:pPr>
            <w:r>
              <w:rPr>
                <w:rFonts w:hint="eastAsia"/>
                <w:sz w:val="24"/>
                <w:szCs w:val="24"/>
                <w:lang w:val="en-US" w:eastAsia="zh-CN"/>
              </w:rPr>
              <w:t>无</w:t>
            </w:r>
          </w:p>
        </w:tc>
        <w:tc>
          <w:tcPr>
            <w:tcW w:w="1891"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438"/>
              <w:jc w:val="both"/>
              <w:textAlignment w:val="auto"/>
              <w:rPr>
                <w:rFonts w:hint="eastAsia" w:eastAsia="宋体"/>
                <w:sz w:val="24"/>
                <w:szCs w:val="24"/>
                <w:lang w:val="en-US" w:eastAsia="zh-CN"/>
              </w:rPr>
            </w:pPr>
            <w:r>
              <w:rPr>
                <w:spacing w:val="-2"/>
                <w:sz w:val="24"/>
                <w:szCs w:val="24"/>
              </w:rPr>
              <w:t>202</w:t>
            </w:r>
            <w:r>
              <w:rPr>
                <w:rFonts w:hint="eastAsia"/>
                <w:spacing w:val="-2"/>
                <w:sz w:val="24"/>
                <w:szCs w:val="24"/>
                <w:lang w:val="en-US" w:eastAsia="zh-CN"/>
              </w:rPr>
              <w:t>BC</w:t>
            </w:r>
            <w:r>
              <w:rPr>
                <w:rFonts w:hint="eastAsia" w:ascii="宋体" w:hAnsi="宋体" w:eastAsia="宋体" w:cs="宋体"/>
                <w:sz w:val="24"/>
                <w:szCs w:val="24"/>
              </w:rPr>
              <w:t>～</w:t>
            </w:r>
            <w:r>
              <w:rPr>
                <w:rFonts w:hint="eastAsia" w:cs="宋体"/>
                <w:sz w:val="24"/>
                <w:szCs w:val="24"/>
                <w:lang w:val="en-US" w:eastAsia="zh-CN"/>
              </w:rPr>
              <w:t>2</w:t>
            </w:r>
            <w:r>
              <w:rPr>
                <w:spacing w:val="-2"/>
                <w:sz w:val="24"/>
                <w:szCs w:val="24"/>
              </w:rPr>
              <w:t>3A</w:t>
            </w:r>
            <w:r>
              <w:rPr>
                <w:rFonts w:hint="eastAsia"/>
                <w:spacing w:val="-2"/>
                <w:sz w:val="24"/>
                <w:szCs w:val="24"/>
                <w:lang w:val="en-US" w:eastAsia="zh-CN"/>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083"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344"/>
              <w:jc w:val="both"/>
              <w:textAlignment w:val="auto"/>
              <w:rPr>
                <w:sz w:val="24"/>
                <w:szCs w:val="24"/>
              </w:rPr>
            </w:pPr>
            <w:r>
              <w:rPr>
                <w:spacing w:val="4"/>
                <w:sz w:val="24"/>
                <w:szCs w:val="24"/>
              </w:rPr>
              <w:t>东汉</w:t>
            </w:r>
          </w:p>
        </w:tc>
        <w:tc>
          <w:tcPr>
            <w:tcW w:w="3445"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1771"/>
              <w:jc w:val="both"/>
              <w:textAlignment w:val="auto"/>
              <w:rPr>
                <w:sz w:val="24"/>
                <w:szCs w:val="24"/>
              </w:rPr>
            </w:pPr>
            <w:r>
              <w:rPr>
                <w:spacing w:val="10"/>
                <w:sz w:val="24"/>
                <w:szCs w:val="24"/>
              </w:rPr>
              <w:t>洛阳</w:t>
            </w:r>
          </w:p>
        </w:tc>
        <w:tc>
          <w:tcPr>
            <w:tcW w:w="1050" w:type="dxa"/>
            <w:noWrap w:val="0"/>
            <w:vAlign w:val="center"/>
          </w:tcPr>
          <w:p>
            <w:pPr>
              <w:pStyle w:val="8"/>
              <w:keepNext w:val="0"/>
              <w:keepLines w:val="0"/>
              <w:pageBreakBefore w:val="0"/>
              <w:kinsoku/>
              <w:wordWrap/>
              <w:topLinePunct w:val="0"/>
              <w:autoSpaceDE/>
              <w:autoSpaceDN/>
              <w:bidi w:val="0"/>
              <w:adjustRightInd/>
              <w:snapToGrid w:val="0"/>
              <w:spacing w:line="240" w:lineRule="auto"/>
              <w:jc w:val="center"/>
              <w:textAlignment w:val="auto"/>
              <w:rPr>
                <w:sz w:val="24"/>
                <w:szCs w:val="24"/>
              </w:rPr>
            </w:pPr>
            <w:r>
              <w:rPr>
                <w:sz w:val="24"/>
                <w:szCs w:val="24"/>
              </w:rPr>
              <w:t>无</w:t>
            </w:r>
          </w:p>
        </w:tc>
        <w:tc>
          <w:tcPr>
            <w:tcW w:w="1891" w:type="dxa"/>
            <w:noWrap w:val="0"/>
            <w:vAlign w:val="center"/>
          </w:tcPr>
          <w:p>
            <w:pPr>
              <w:pStyle w:val="8"/>
              <w:keepNext w:val="0"/>
              <w:keepLines w:val="0"/>
              <w:pageBreakBefore w:val="0"/>
              <w:kinsoku/>
              <w:wordWrap/>
              <w:topLinePunct w:val="0"/>
              <w:autoSpaceDE/>
              <w:autoSpaceDN/>
              <w:bidi w:val="0"/>
              <w:adjustRightInd/>
              <w:snapToGrid w:val="0"/>
              <w:spacing w:line="240" w:lineRule="auto"/>
              <w:ind w:left="398"/>
              <w:jc w:val="both"/>
              <w:textAlignment w:val="auto"/>
              <w:rPr>
                <w:sz w:val="24"/>
                <w:szCs w:val="24"/>
              </w:rPr>
            </w:pPr>
            <w:r>
              <w:rPr>
                <w:spacing w:val="-2"/>
                <w:sz w:val="24"/>
                <w:szCs w:val="24"/>
              </w:rPr>
              <w:t>25</w:t>
            </w:r>
            <w:r>
              <w:rPr>
                <w:rFonts w:hint="eastAsia" w:ascii="宋体" w:hAnsi="宋体" w:eastAsia="宋体" w:cs="宋体"/>
                <w:sz w:val="24"/>
                <w:szCs w:val="24"/>
              </w:rPr>
              <w:t>～</w:t>
            </w:r>
            <w:r>
              <w:rPr>
                <w:spacing w:val="-2"/>
                <w:sz w:val="24"/>
                <w:szCs w:val="24"/>
              </w:rPr>
              <w:t>190AD</w:t>
            </w:r>
          </w:p>
        </w:tc>
      </w:tr>
    </w:tbl>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cs="宋体"/>
          <w:sz w:val="24"/>
          <w:szCs w:val="24"/>
          <w:lang w:eastAsia="zh-CN"/>
        </w:rPr>
        <w:t>．</w:t>
      </w:r>
      <w:r>
        <w:rPr>
          <w:rFonts w:hint="eastAsia" w:ascii="宋体" w:hAnsi="宋体" w:eastAsia="宋体" w:cs="宋体"/>
          <w:sz w:val="24"/>
          <w:szCs w:val="24"/>
        </w:rPr>
        <w:t>西周的</w:t>
      </w:r>
      <w:r>
        <w:rPr>
          <w:rFonts w:hint="eastAsia" w:ascii="宋体" w:hAnsi="宋体" w:eastAsia="宋体" w:cs="宋体"/>
          <w:sz w:val="24"/>
          <w:szCs w:val="24"/>
          <w:lang w:val="en-US" w:eastAsia="zh-CN"/>
        </w:rPr>
        <w:t>丰镐</w:t>
      </w:r>
      <w:r>
        <w:rPr>
          <w:rFonts w:hint="eastAsia" w:ascii="宋体" w:hAnsi="宋体" w:eastAsia="宋体" w:cs="宋体"/>
          <w:sz w:val="24"/>
          <w:szCs w:val="24"/>
        </w:rPr>
        <w:t>、</w:t>
      </w:r>
      <w:r>
        <w:rPr>
          <w:rFonts w:hint="eastAsia" w:ascii="宋体" w:hAnsi="宋体" w:eastAsia="宋体" w:cs="宋体"/>
          <w:sz w:val="24"/>
          <w:szCs w:val="24"/>
          <w:lang w:val="en-US" w:eastAsia="zh-CN"/>
        </w:rPr>
        <w:t>岐</w:t>
      </w:r>
      <w:r>
        <w:rPr>
          <w:rFonts w:hint="eastAsia" w:ascii="宋体" w:hAnsi="宋体" w:eastAsia="宋体" w:cs="宋体"/>
          <w:sz w:val="24"/>
          <w:szCs w:val="24"/>
        </w:rPr>
        <w:t>邑存在时间长于韩都新郑，可见城市</w:t>
      </w:r>
      <w:r>
        <w:rPr>
          <w:rFonts w:hint="eastAsia" w:ascii="宋体" w:hAnsi="宋体" w:eastAsia="宋体" w:cs="宋体"/>
          <w:sz w:val="24"/>
          <w:szCs w:val="24"/>
          <w:lang w:val="en-US" w:eastAsia="zh-CN"/>
        </w:rPr>
        <w:t>存</w:t>
      </w:r>
      <w:r>
        <w:rPr>
          <w:rFonts w:hint="eastAsia" w:ascii="宋体" w:hAnsi="宋体" w:eastAsia="宋体" w:cs="宋体"/>
          <w:sz w:val="24"/>
          <w:szCs w:val="24"/>
        </w:rPr>
        <w:t>亡</w:t>
      </w:r>
      <w:r>
        <w:rPr>
          <w:rFonts w:hint="eastAsia" w:ascii="宋体" w:hAnsi="宋体" w:eastAsia="宋体" w:cs="宋体"/>
          <w:sz w:val="24"/>
          <w:szCs w:val="24"/>
          <w:lang w:val="en-US" w:eastAsia="zh-CN"/>
        </w:rPr>
        <w:t>并</w:t>
      </w:r>
      <w:r>
        <w:rPr>
          <w:rFonts w:hint="eastAsia" w:ascii="宋体" w:hAnsi="宋体" w:eastAsia="宋体" w:cs="宋体"/>
          <w:sz w:val="24"/>
          <w:szCs w:val="24"/>
        </w:rPr>
        <w:t>不</w:t>
      </w:r>
      <w:r>
        <w:rPr>
          <w:rFonts w:hint="eastAsia" w:ascii="宋体" w:hAnsi="宋体" w:eastAsia="宋体" w:cs="宋体"/>
          <w:sz w:val="24"/>
          <w:szCs w:val="24"/>
          <w:lang w:val="en-US" w:eastAsia="zh-CN"/>
        </w:rPr>
        <w:t>取决</w:t>
      </w:r>
      <w:r>
        <w:rPr>
          <w:rFonts w:hint="eastAsia" w:ascii="宋体" w:hAnsi="宋体" w:eastAsia="宋体" w:cs="宋体"/>
          <w:sz w:val="24"/>
          <w:szCs w:val="24"/>
        </w:rPr>
        <w:t>于城墙的有无。</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lang w:val="en-US" w:eastAsia="zh-CN"/>
        </w:rPr>
        <w:t>周</w:t>
      </w:r>
      <w:r>
        <w:rPr>
          <w:rFonts w:hint="eastAsia" w:ascii="宋体" w:hAnsi="宋体" w:eastAsia="宋体" w:cs="宋体"/>
          <w:sz w:val="24"/>
          <w:szCs w:val="24"/>
        </w:rPr>
        <w:t>王城、楚</w:t>
      </w:r>
      <w:r>
        <w:rPr>
          <w:rFonts w:hint="eastAsia" w:ascii="宋体" w:hAnsi="宋体" w:eastAsia="宋体" w:cs="宋体"/>
          <w:sz w:val="24"/>
          <w:szCs w:val="24"/>
          <w:lang w:val="en-US" w:eastAsia="zh-CN"/>
        </w:rPr>
        <w:t>郢都</w:t>
      </w:r>
      <w:r>
        <w:rPr>
          <w:rFonts w:hint="eastAsia" w:ascii="宋体" w:hAnsi="宋体" w:eastAsia="宋体" w:cs="宋体"/>
          <w:sz w:val="24"/>
          <w:szCs w:val="24"/>
        </w:rPr>
        <w:t>的城墙从无到有，</w:t>
      </w:r>
      <w:r>
        <w:rPr>
          <w:rFonts w:hint="eastAsia" w:ascii="宋体" w:hAnsi="宋体" w:eastAsia="宋体" w:cs="宋体"/>
          <w:sz w:val="24"/>
          <w:szCs w:val="24"/>
          <w:lang w:val="en-US" w:eastAsia="zh-CN"/>
        </w:rPr>
        <w:t>反映</w:t>
      </w:r>
      <w:r>
        <w:rPr>
          <w:rFonts w:hint="eastAsia" w:ascii="宋体" w:hAnsi="宋体" w:eastAsia="宋体" w:cs="宋体"/>
          <w:sz w:val="24"/>
          <w:szCs w:val="24"/>
        </w:rPr>
        <w:t>了它们在聚落形态上从低级到高级的跃迁。</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同处战国、齐、赵等</w:t>
      </w:r>
      <w:r>
        <w:rPr>
          <w:rFonts w:hint="eastAsia" w:ascii="宋体" w:hAnsi="宋体" w:eastAsia="宋体" w:cs="宋体"/>
          <w:sz w:val="24"/>
          <w:szCs w:val="24"/>
          <w:lang w:val="en-US" w:eastAsia="zh-CN"/>
        </w:rPr>
        <w:t>都城</w:t>
      </w:r>
      <w:r>
        <w:rPr>
          <w:rFonts w:hint="eastAsia" w:ascii="宋体" w:hAnsi="宋体" w:eastAsia="宋体" w:cs="宋体"/>
          <w:sz w:val="24"/>
          <w:szCs w:val="24"/>
        </w:rPr>
        <w:t>有城墙，</w:t>
      </w:r>
      <w:r>
        <w:rPr>
          <w:rFonts w:hint="eastAsia" w:ascii="宋体" w:hAnsi="宋体" w:eastAsia="宋体" w:cs="宋体"/>
          <w:sz w:val="24"/>
          <w:szCs w:val="24"/>
          <w:lang w:eastAsia="zh-CN"/>
        </w:rPr>
        <w:t>咸阳</w:t>
      </w:r>
      <w:r>
        <w:rPr>
          <w:rFonts w:hint="eastAsia" w:ascii="宋体" w:hAnsi="宋体" w:eastAsia="宋体" w:cs="宋体"/>
          <w:sz w:val="24"/>
          <w:szCs w:val="24"/>
        </w:rPr>
        <w:t>则没有，这种</w:t>
      </w:r>
      <w:r>
        <w:rPr>
          <w:rFonts w:hint="eastAsia" w:ascii="宋体" w:hAnsi="宋体" w:eastAsia="宋体" w:cs="宋体"/>
          <w:sz w:val="24"/>
          <w:szCs w:val="24"/>
          <w:lang w:val="en-US" w:eastAsia="zh-CN"/>
        </w:rPr>
        <w:t>差异主要</w:t>
      </w:r>
      <w:r>
        <w:rPr>
          <w:rFonts w:hint="eastAsia" w:ascii="宋体" w:hAnsi="宋体" w:eastAsia="宋体" w:cs="宋体"/>
          <w:sz w:val="24"/>
          <w:szCs w:val="24"/>
        </w:rPr>
        <w:t>因为地理环境不</w:t>
      </w:r>
      <w:r>
        <w:rPr>
          <w:rFonts w:hint="eastAsia" w:ascii="宋体" w:hAnsi="宋体" w:eastAsia="宋体" w:cs="宋体"/>
          <w:sz w:val="24"/>
          <w:szCs w:val="24"/>
          <w:lang w:val="en-US" w:eastAsia="zh-CN"/>
        </w:rPr>
        <w:t>同</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除战国以外，其他朝代的都城遗址都没有发现城墙，说明它们基本没有</w:t>
      </w:r>
      <w:r>
        <w:rPr>
          <w:rFonts w:hint="eastAsia" w:ascii="宋体" w:hAnsi="宋体" w:eastAsia="宋体" w:cs="宋体"/>
          <w:sz w:val="24"/>
          <w:szCs w:val="24"/>
          <w:lang w:val="en-US" w:eastAsia="zh-CN"/>
        </w:rPr>
        <w:t>防御</w:t>
      </w:r>
      <w:r>
        <w:rPr>
          <w:rFonts w:hint="eastAsia" w:ascii="宋体" w:hAnsi="宋体" w:eastAsia="宋体" w:cs="宋体"/>
          <w:sz w:val="24"/>
          <w:szCs w:val="24"/>
        </w:rPr>
        <w:t>需求。</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s="宋体"/>
          <w:sz w:val="24"/>
          <w:szCs w:val="24"/>
          <w:lang w:eastAsia="zh-CN"/>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在</w:t>
      </w:r>
      <w:r>
        <w:rPr>
          <w:rFonts w:hint="eastAsia" w:ascii="宋体" w:hAnsi="宋体" w:eastAsia="宋体" w:cs="宋体"/>
          <w:sz w:val="24"/>
          <w:szCs w:val="24"/>
          <w:lang w:val="en-US" w:eastAsia="zh-CN"/>
        </w:rPr>
        <w:t>谈</w:t>
      </w:r>
      <w:r>
        <w:rPr>
          <w:rFonts w:hint="eastAsia" w:ascii="宋体" w:hAnsi="宋体" w:eastAsia="宋体" w:cs="宋体"/>
          <w:sz w:val="24"/>
          <w:szCs w:val="24"/>
        </w:rPr>
        <w:t>“大都无城”时，</w:t>
      </w:r>
      <w:r>
        <w:rPr>
          <w:rFonts w:hint="eastAsia" w:ascii="宋体" w:hAnsi="宋体" w:eastAsia="宋体" w:cs="宋体"/>
          <w:sz w:val="24"/>
          <w:szCs w:val="24"/>
          <w:lang w:val="en-US" w:eastAsia="zh-CN"/>
        </w:rPr>
        <w:t>许</w:t>
      </w:r>
      <w:r>
        <w:rPr>
          <w:rFonts w:hint="eastAsia" w:ascii="宋体" w:hAnsi="宋体" w:eastAsia="宋体" w:cs="宋体"/>
          <w:sz w:val="24"/>
          <w:szCs w:val="24"/>
        </w:rPr>
        <w:t>宏特意论及作为“例外”的战国</w:t>
      </w:r>
      <w:r>
        <w:rPr>
          <w:rFonts w:hint="eastAsia" w:ascii="宋体" w:hAnsi="宋体" w:eastAsia="宋体" w:cs="宋体"/>
          <w:sz w:val="24"/>
          <w:szCs w:val="24"/>
          <w:lang w:val="en-US" w:eastAsia="zh-CN"/>
        </w:rPr>
        <w:t>时期</w:t>
      </w:r>
      <w:r>
        <w:rPr>
          <w:rFonts w:hint="eastAsia" w:ascii="宋体" w:hAnsi="宋体" w:eastAsia="宋体" w:cs="宋体"/>
          <w:sz w:val="24"/>
          <w:szCs w:val="24"/>
        </w:rPr>
        <w:t>都邑，这样写有</w:t>
      </w:r>
      <w:r>
        <w:rPr>
          <w:rFonts w:hint="eastAsia" w:ascii="宋体" w:hAnsi="宋体" w:eastAsia="宋体" w:cs="宋体"/>
          <w:sz w:val="24"/>
          <w:szCs w:val="24"/>
          <w:lang w:val="en-US" w:eastAsia="zh-CN"/>
        </w:rPr>
        <w:t>何</w:t>
      </w:r>
      <w:r>
        <w:rPr>
          <w:rFonts w:hint="eastAsia" w:ascii="宋体" w:hAnsi="宋体" w:eastAsia="宋体" w:cs="宋体"/>
          <w:sz w:val="24"/>
          <w:szCs w:val="24"/>
        </w:rPr>
        <w:t>作用</w:t>
      </w:r>
      <w:r>
        <w:rPr>
          <w:rFonts w:hint="eastAsia" w:ascii="宋体" w:hAnsi="宋体" w:cs="宋体"/>
          <w:sz w:val="24"/>
          <w:szCs w:val="24"/>
          <w:lang w:val="en-US" w:eastAsia="zh-CN"/>
        </w:rPr>
        <w:t>?</w:t>
      </w: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eastAsia="宋体" w:cs="宋体"/>
          <w:sz w:val="24"/>
          <w:szCs w:val="24"/>
        </w:rPr>
        <w:t>分</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s="宋体"/>
          <w:sz w:val="24"/>
          <w:szCs w:val="24"/>
          <w:lang w:eastAsia="zh-CN"/>
        </w:rPr>
      </w:pPr>
    </w:p>
    <w:p>
      <w:pPr>
        <w:pStyle w:val="4"/>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240" w:lineRule="auto"/>
        <w:ind w:left="315" w:right="0" w:hanging="360" w:hangingChars="15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书名中的“动态解读”指的是在观察都城形态变化的基础上进行</w:t>
      </w:r>
      <w:r>
        <w:rPr>
          <w:rFonts w:hint="eastAsia" w:ascii="宋体" w:hAnsi="宋体" w:eastAsia="宋体" w:cs="宋体"/>
          <w:sz w:val="24"/>
          <w:szCs w:val="24"/>
          <w:lang w:val="en-US" w:eastAsia="zh-CN"/>
        </w:rPr>
        <w:t>分析</w:t>
      </w:r>
      <w:r>
        <w:rPr>
          <w:rFonts w:hint="eastAsia" w:ascii="宋体" w:hAnsi="宋体" w:eastAsia="宋体" w:cs="宋体"/>
          <w:sz w:val="24"/>
          <w:szCs w:val="24"/>
        </w:rPr>
        <w:t>，请结合二里头和东周王城的例子加以说明。</w:t>
      </w:r>
      <w:r>
        <w:rPr>
          <w:rFonts w:hint="eastAsia" w:ascii="宋体" w:hAnsi="宋体" w:eastAsia="宋体" w:cs="宋体"/>
          <w:sz w:val="24"/>
          <w:szCs w:val="24"/>
          <w:lang w:eastAsia="zh-CN"/>
        </w:rPr>
        <w:t>（</w:t>
      </w:r>
      <w:r>
        <w:rPr>
          <w:rFonts w:hint="eastAsia" w:ascii="宋体" w:hAnsi="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240" w:lineRule="auto"/>
        <w:ind w:right="0" w:rightChars="0"/>
        <w:jc w:val="left"/>
        <w:textAlignment w:val="auto"/>
        <w:rPr>
          <w:rFonts w:hint="eastAsia" w:ascii="宋体" w:hAnsi="宋体" w:eastAsia="宋体" w:cs="宋体"/>
          <w:sz w:val="24"/>
          <w:szCs w:val="24"/>
          <w:lang w:eastAsia="zh-CN"/>
        </w:rPr>
      </w:pP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240" w:lineRule="auto"/>
        <w:ind w:right="0" w:rightChars="0"/>
        <w:jc w:val="left"/>
        <w:textAlignment w:val="auto"/>
        <w:rPr>
          <w:rFonts w:hint="eastAsia" w:ascii="宋体" w:hAnsi="宋体" w:eastAsia="宋体" w:cs="宋体"/>
          <w:sz w:val="22"/>
          <w:szCs w:val="22"/>
          <w:lang w:eastAsia="zh-CN"/>
        </w:rPr>
      </w:pPr>
    </w:p>
    <w:p>
      <w:pPr>
        <w:keepNext w:val="0"/>
        <w:keepLines w:val="0"/>
        <w:pageBreakBefore w:val="0"/>
        <w:widowControl w:val="0"/>
        <w:tabs>
          <w:tab w:val="left" w:pos="4200"/>
        </w:tabs>
        <w:kinsoku/>
        <w:wordWrap/>
        <w:overflowPunct/>
        <w:topLinePunct w:val="0"/>
        <w:autoSpaceDE/>
        <w:autoSpaceDN/>
        <w:bidi w:val="0"/>
        <w:adjustRightInd/>
        <w:snapToGrid w:val="0"/>
        <w:spacing w:line="240" w:lineRule="auto"/>
        <w:jc w:val="left"/>
        <w:textAlignment w:val="auto"/>
        <w:rPr>
          <w:color w:val="000000"/>
          <w:sz w:val="22"/>
          <w:szCs w:val="22"/>
        </w:rPr>
      </w:pPr>
      <w:r>
        <w:rPr>
          <w:rFonts w:hint="eastAsia" w:ascii="宋体" w:hAnsi="宋体" w:eastAsia="宋体" w:cs="宋体"/>
          <w:b/>
          <w:bCs/>
          <w:kern w:val="2"/>
          <w:sz w:val="22"/>
          <w:szCs w:val="22"/>
          <w:lang w:eastAsia="zh-CN" w:bidi="ar-SA"/>
        </w:rPr>
        <w:t>（二）现代文阅读Ⅱ（本题共4小题，16分）</w:t>
      </w:r>
    </w:p>
    <w:p>
      <w:pPr>
        <w:keepNext w:val="0"/>
        <w:keepLines w:val="0"/>
        <w:pageBreakBefore w:val="0"/>
        <w:kinsoku/>
        <w:wordWrap/>
        <w:topLinePunct w:val="0"/>
        <w:autoSpaceDE/>
        <w:autoSpaceDN/>
        <w:bidi w:val="0"/>
        <w:snapToGrid w:val="0"/>
        <w:spacing w:line="240" w:lineRule="auto"/>
        <w:ind w:firstLine="420"/>
        <w:jc w:val="left"/>
        <w:textAlignment w:val="center"/>
        <w:rPr>
          <w:color w:val="000000"/>
          <w:sz w:val="22"/>
          <w:szCs w:val="22"/>
        </w:rPr>
      </w:pPr>
      <w:r>
        <w:rPr>
          <w:rFonts w:ascii="宋体" w:hAnsi="宋体" w:eastAsia="宋体" w:cs="宋体"/>
          <w:color w:val="000000"/>
          <w:sz w:val="22"/>
          <w:szCs w:val="22"/>
        </w:rPr>
        <w:t>阅读下面的文字，完成</w:t>
      </w:r>
      <w:r>
        <w:rPr>
          <w:rFonts w:hint="eastAsia" w:ascii="宋体" w:hAnsi="宋体" w:cs="宋体"/>
          <w:sz w:val="22"/>
          <w:szCs w:val="22"/>
          <w:lang w:val="en-US" w:eastAsia="zh-CN"/>
        </w:rPr>
        <w:t>6</w:t>
      </w:r>
      <w:r>
        <w:rPr>
          <w:rFonts w:hint="eastAsia" w:ascii="宋体" w:hAnsi="宋体" w:eastAsia="宋体" w:cs="宋体"/>
          <w:sz w:val="22"/>
          <w:szCs w:val="22"/>
        </w:rPr>
        <w:t>～</w:t>
      </w:r>
      <w:r>
        <w:rPr>
          <w:rFonts w:hint="eastAsia" w:ascii="宋体" w:hAnsi="宋体" w:cs="宋体"/>
          <w:sz w:val="22"/>
          <w:szCs w:val="22"/>
          <w:lang w:val="en-US" w:eastAsia="zh-CN"/>
        </w:rPr>
        <w:t>9</w:t>
      </w:r>
      <w:r>
        <w:rPr>
          <w:rFonts w:ascii="宋体" w:hAnsi="宋体" w:eastAsia="宋体" w:cs="宋体"/>
          <w:color w:val="000000"/>
          <w:sz w:val="22"/>
          <w:szCs w:val="22"/>
        </w:rPr>
        <w:t>题。</w:t>
      </w:r>
    </w:p>
    <w:p>
      <w:pPr>
        <w:keepNext w:val="0"/>
        <w:keepLines w:val="0"/>
        <w:pageBreakBefore w:val="0"/>
        <w:kinsoku/>
        <w:wordWrap/>
        <w:topLinePunct w:val="0"/>
        <w:autoSpaceDE/>
        <w:autoSpaceDN/>
        <w:bidi w:val="0"/>
        <w:snapToGrid w:val="0"/>
        <w:spacing w:line="240" w:lineRule="auto"/>
        <w:ind w:firstLine="420"/>
        <w:jc w:val="center"/>
        <w:textAlignment w:val="center"/>
        <w:rPr>
          <w:color w:val="000000"/>
          <w:sz w:val="22"/>
          <w:szCs w:val="22"/>
        </w:rPr>
      </w:pPr>
      <w:r>
        <w:rPr>
          <w:rFonts w:ascii="楷体" w:hAnsi="楷体" w:eastAsia="楷体" w:cs="楷体"/>
          <w:b/>
          <w:color w:val="000000"/>
          <w:sz w:val="22"/>
          <w:szCs w:val="22"/>
        </w:rPr>
        <w:t>五味巷</w:t>
      </w:r>
    </w:p>
    <w:p>
      <w:pPr>
        <w:keepNext w:val="0"/>
        <w:keepLines w:val="0"/>
        <w:pageBreakBefore w:val="0"/>
        <w:kinsoku/>
        <w:wordWrap/>
        <w:topLinePunct w:val="0"/>
        <w:autoSpaceDE/>
        <w:autoSpaceDN/>
        <w:bidi w:val="0"/>
        <w:snapToGrid w:val="0"/>
        <w:spacing w:line="240" w:lineRule="auto"/>
        <w:ind w:firstLine="420"/>
        <w:jc w:val="center"/>
        <w:textAlignment w:val="center"/>
        <w:rPr>
          <w:color w:val="000000"/>
          <w:sz w:val="22"/>
          <w:szCs w:val="22"/>
        </w:rPr>
      </w:pPr>
      <w:r>
        <w:rPr>
          <w:rFonts w:ascii="楷体" w:hAnsi="楷体" w:eastAsia="楷体" w:cs="楷体"/>
          <w:color w:val="000000"/>
          <w:sz w:val="22"/>
          <w:szCs w:val="22"/>
        </w:rPr>
        <w:t>贾平凹</w:t>
      </w:r>
    </w:p>
    <w:p>
      <w:pPr>
        <w:keepNext w:val="0"/>
        <w:keepLines w:val="0"/>
        <w:pageBreakBefore w:val="0"/>
        <w:kinsoku/>
        <w:wordWrap/>
        <w:topLinePunct w:val="0"/>
        <w:autoSpaceDE/>
        <w:autoSpaceDN/>
        <w:bidi w:val="0"/>
        <w:snapToGrid w:val="0"/>
        <w:spacing w:line="240" w:lineRule="auto"/>
        <w:ind w:firstLine="420"/>
        <w:jc w:val="left"/>
        <w:textAlignment w:val="center"/>
        <w:rPr>
          <w:color w:val="000000"/>
          <w:sz w:val="22"/>
          <w:szCs w:val="22"/>
        </w:rPr>
      </w:pPr>
      <w:r>
        <w:rPr>
          <w:rFonts w:ascii="楷体" w:hAnsi="楷体" w:eastAsia="楷体" w:cs="楷体"/>
          <w:color w:val="000000"/>
          <w:sz w:val="22"/>
          <w:szCs w:val="22"/>
        </w:rPr>
        <w:t>这巷子，离大街是最远的了，车从未从这里路过，或许就最保守着古老，也因保守的成分最多，便一直未被人注意过，改造过。但居民却看重这地方，住户越来越多，门窗越安越稠。东边木楼，从北向南，一百二十户，西边木楼，从南向北，一百零三户。门上窗上，挂竹帘的、吊门帘的、搭凉棚的、遮雨布的，一入巷口，各人一眼就可以看见自己门窗的标志。楼下的房子，没有一间不阴暗，楼上的房子，没有一间不裂缝；白天人人在巷里忙活，夜里就到每一个门窗去，门窗杂乱无章，却谁也不曾走错过。房间里，布幔拉开三道，三代界线划开；一张木床，妻子，儿子，香甜了一个家庭，屋外再吵再闹，也彻夜酣眠不醒了。</w:t>
      </w:r>
    </w:p>
    <w:p>
      <w:pPr>
        <w:keepNext w:val="0"/>
        <w:keepLines w:val="0"/>
        <w:pageBreakBefore w:val="0"/>
        <w:kinsoku/>
        <w:wordWrap/>
        <w:topLinePunct w:val="0"/>
        <w:autoSpaceDE/>
        <w:autoSpaceDN/>
        <w:bidi w:val="0"/>
        <w:snapToGrid w:val="0"/>
        <w:spacing w:line="240" w:lineRule="auto"/>
        <w:ind w:firstLine="420"/>
        <w:jc w:val="left"/>
        <w:textAlignment w:val="center"/>
        <w:rPr>
          <w:color w:val="000000"/>
          <w:sz w:val="22"/>
          <w:szCs w:val="22"/>
        </w:rPr>
      </w:pPr>
      <w:r>
        <w:rPr>
          <w:rFonts w:ascii="楷体" w:hAnsi="楷体" w:eastAsia="楷体" w:cs="楷体"/>
          <w:color w:val="000000"/>
          <w:sz w:val="22"/>
          <w:szCs w:val="22"/>
        </w:rPr>
        <w:t>城内大街是少栽柳的，这巷里柳就觉得稀奇。冬天过去，春天几时到来，城里没有山河草林，唯有这巷子最知道。忽有一日，从远远的地方向巷中一望，一巷迷迷的黄绿，忍不住叫一声“春来了！”巷里的人倒觉得来的突然，近看那柳枝，却不见一片绿叶，以为是迷了眼儿。再从远处看，那黄黄的，绿绿的，又弥漫在巷中。这奇观儿曾惹得好多人来，看了就叹，叹了就折，巷中人就有了制度：君子动眼不动手。只有远道的客人难得来了，才折一枝二枝去瓶插。瓶要瓷瓶，水要净水，在茶桌几案上置了，一夜便皮儿全绿，一天便嫩芽暴绽，三天吐出几片绿叶，一直可以长出五指长短，不肯脱落，秀娟如美人的长眉。</w:t>
      </w:r>
    </w:p>
    <w:p>
      <w:pPr>
        <w:keepNext w:val="0"/>
        <w:keepLines w:val="0"/>
        <w:pageBreakBefore w:val="0"/>
        <w:kinsoku/>
        <w:wordWrap/>
        <w:topLinePunct w:val="0"/>
        <w:autoSpaceDE/>
        <w:autoSpaceDN/>
        <w:bidi w:val="0"/>
        <w:snapToGrid w:val="0"/>
        <w:spacing w:line="240" w:lineRule="auto"/>
        <w:ind w:firstLine="420"/>
        <w:jc w:val="left"/>
        <w:textAlignment w:val="center"/>
        <w:rPr>
          <w:color w:val="000000"/>
          <w:sz w:val="22"/>
          <w:szCs w:val="22"/>
        </w:rPr>
      </w:pPr>
      <w:r>
        <w:rPr>
          <w:rFonts w:ascii="楷体" w:hAnsi="楷体" w:eastAsia="楷体" w:cs="楷体"/>
          <w:color w:val="000000"/>
          <w:sz w:val="22"/>
          <w:szCs w:val="22"/>
        </w:rPr>
        <w:t>逢着一个好日头，家家就忙着打水洗衣，木盆都放在门口，女的揉，男的投，花花彩彩的衣服全在楼窗前用竹杆挑起，层层迭迭，如办展销。凡翻动处，常露出姑娘俊俏俏白脸，立即又不见了，唱几句细声细气的电影插曲，逗起过路人好多遐想。偶而就又有顽童恶作剧，手握一小圆镜，对巷下人一照，看时，头儿早缩了，在木楼里嗤嗤痴笑。</w:t>
      </w:r>
    </w:p>
    <w:p>
      <w:pPr>
        <w:keepNext w:val="0"/>
        <w:keepLines w:val="0"/>
        <w:pageBreakBefore w:val="0"/>
        <w:kinsoku/>
        <w:wordWrap/>
        <w:topLinePunct w:val="0"/>
        <w:autoSpaceDE/>
        <w:autoSpaceDN/>
        <w:bidi w:val="0"/>
        <w:snapToGrid w:val="0"/>
        <w:spacing w:line="240" w:lineRule="auto"/>
        <w:ind w:firstLine="420"/>
        <w:jc w:val="left"/>
        <w:textAlignment w:val="center"/>
        <w:rPr>
          <w:color w:val="000000"/>
          <w:sz w:val="22"/>
          <w:szCs w:val="22"/>
        </w:rPr>
      </w:pPr>
      <w:r>
        <w:rPr>
          <w:rFonts w:ascii="楷体" w:hAnsi="楷体" w:eastAsia="楷体" w:cs="楷体"/>
          <w:color w:val="000000"/>
          <w:sz w:val="22"/>
          <w:szCs w:val="22"/>
        </w:rPr>
        <w:t>这里每一个家里，都在体现着矛盾的统一：人都肥胖，而楼梯皆瘦，两个人不能并排，提水桶必须双手在前；房间都小，而立柜皆大，向高空发展，乱七八糟东西一股脑全塞进去；工资都少，而开销皆多，上养老，下育小，两个钱顶一个钱花，自由市场的鲜菜吃不起，只好跑远道去国营菜场排队；地位都低，而心性皆高，家家看重孩子学习，巷内有一位老教师，人人器重。</w:t>
      </w:r>
    </w:p>
    <w:p>
      <w:pPr>
        <w:keepNext w:val="0"/>
        <w:keepLines w:val="0"/>
        <w:pageBreakBefore w:val="0"/>
        <w:kinsoku/>
        <w:wordWrap/>
        <w:topLinePunct w:val="0"/>
        <w:autoSpaceDE/>
        <w:autoSpaceDN/>
        <w:bidi w:val="0"/>
        <w:snapToGrid w:val="0"/>
        <w:spacing w:line="240" w:lineRule="auto"/>
        <w:ind w:firstLine="420"/>
        <w:jc w:val="left"/>
        <w:textAlignment w:val="center"/>
        <w:rPr>
          <w:color w:val="000000"/>
          <w:sz w:val="22"/>
          <w:szCs w:val="22"/>
        </w:rPr>
      </w:pPr>
      <w:r>
        <w:rPr>
          <w:rFonts w:ascii="楷体" w:hAnsi="楷体" w:eastAsia="楷体" w:cs="楷体"/>
          <w:color w:val="000000"/>
          <w:sz w:val="22"/>
          <w:szCs w:val="22"/>
        </w:rPr>
        <w:t>当然没有高干、中干住在这里，小车也不会来的，也就从不见交通警察，也不见一次戒严。他们在外从不管教别人，在家也不受人管教：夫妻平等，男回来早男做饭，女回来早女做饭。他们也谈论别人住水泥楼上的单元，但末了就数说那单元房住了憋气：一进房，门“砰”地关了，一座楼分成几十个世界。也谈论那些后有后院，前有篱笆花园的人家，但末了就又数说那平房住不惯：邻人相见，而不能相遇。他们害怕那种隔离，就越发维护着亲近，有生人找一家，家家都说得清楚：走哪个门，上哪个梯，拐哪个角，穿哪个廊。谁家娶熄妇，鞭炮一响，两边楼上楼下伸头去看，乐事的剪一把彩纸屑，撒下新郎新娘一头喜，夜里去看闹新房，吃一颗喜糖，说十句吉祥。谁说不出谁家大人的小名，谁家小孩的脾性呢？</w:t>
      </w:r>
    </w:p>
    <w:p>
      <w:pPr>
        <w:keepNext w:val="0"/>
        <w:keepLines w:val="0"/>
        <w:pageBreakBefore w:val="0"/>
        <w:kinsoku/>
        <w:wordWrap/>
        <w:topLinePunct w:val="0"/>
        <w:autoSpaceDE/>
        <w:autoSpaceDN/>
        <w:bidi w:val="0"/>
        <w:snapToGrid w:val="0"/>
        <w:spacing w:line="240" w:lineRule="auto"/>
        <w:ind w:firstLine="420"/>
        <w:jc w:val="left"/>
        <w:textAlignment w:val="center"/>
        <w:rPr>
          <w:color w:val="000000"/>
          <w:sz w:val="22"/>
          <w:szCs w:val="22"/>
        </w:rPr>
      </w:pPr>
      <w:r>
        <w:rPr>
          <w:rFonts w:ascii="楷体" w:hAnsi="楷体" w:eastAsia="楷体" w:cs="楷体"/>
          <w:color w:val="000000"/>
          <w:sz w:val="22"/>
          <w:szCs w:val="22"/>
        </w:rPr>
        <w:t>他们没有两家是乡党的，汉，回，满，各种风俗。也没有说一种方言的，北京，上海，河南，陕西，南腔北调。人最杂，语言丰富，孩子从小就会说几种话，各家都会炒几种风味菜，除了外国人，哪儿的来人都能交谈，哪儿来的剧团，都要去看。坐在巷中，眼不能看四方，耳却能听八面，城内哪个商场办展销，哪个工厂办技术夜校，哪个书店卖高考复习资料？只要一家知道，家家便知道。北京开了什么会，他们要议论，某个球队出国得了冠军，他们要欢呼，哪个高干搞走私，他们要咒骂。议完了，笑完了，骂完了，就各自回家去安排各家的事情，因为房小钱少，夫妻也有吵的，孩子也有哭的。但一阵雷鸣电闪，立即风平浪静，妻子依旧是乳，丈夫依旧是水，水乳交融，谁都是谁的俘虏；一个不笑，一个不走，两个笑了，孩子就乐，出来给人说：爸叫妈是冤家，妈叫爸是对头。</w:t>
      </w:r>
    </w:p>
    <w:p>
      <w:pPr>
        <w:keepNext w:val="0"/>
        <w:keepLines w:val="0"/>
        <w:pageBreakBefore w:val="0"/>
        <w:kinsoku/>
        <w:wordWrap/>
        <w:topLinePunct w:val="0"/>
        <w:autoSpaceDE/>
        <w:autoSpaceDN/>
        <w:bidi w:val="0"/>
        <w:snapToGrid w:val="0"/>
        <w:spacing w:line="240" w:lineRule="auto"/>
        <w:ind w:firstLine="420"/>
        <w:jc w:val="left"/>
        <w:textAlignment w:val="center"/>
        <w:rPr>
          <w:color w:val="000000"/>
          <w:sz w:val="22"/>
          <w:szCs w:val="22"/>
        </w:rPr>
      </w:pPr>
      <w:r>
        <w:rPr>
          <w:rFonts w:ascii="楷体" w:hAnsi="楷体" w:eastAsia="楷体" w:cs="楷体"/>
          <w:color w:val="000000"/>
          <w:sz w:val="22"/>
          <w:szCs w:val="22"/>
        </w:rPr>
        <w:t>早上，是这个巷子最忙的时候。男的去买菜，排了豆腐队，又排萝卜队，女的给孩子穿衣喂奶，去炉子上烧水做饭。一家人匆匆吃了，但收拾打扮却费老长时间：女的头发要油光松软，裤子要线楞不倒，男子要领齐帽端，鞋光袜净，夫妻各自是对方的镜子，一切满意了，一溜一行自行车扛下楼，一声叮铃，千声呼应，头尾相接，出巷去了。中午巷中人少，孩子可以隔巷道打羽毛球。黄昏来了，巷中就一派悠闲：老头去喂鸟儿，小伙去养鱼，女人最喜育花。鸟笼就挂满楼窗和柳丫上，鱼缸是放在走廊、台阶上，花盆却苦于没处放，就用铁丝木板在窗外凌空吊一个凉台。</w:t>
      </w:r>
    </w:p>
    <w:p>
      <w:pPr>
        <w:keepNext w:val="0"/>
        <w:keepLines w:val="0"/>
        <w:pageBreakBefore w:val="0"/>
        <w:kinsoku/>
        <w:wordWrap/>
        <w:topLinePunct w:val="0"/>
        <w:autoSpaceDE/>
        <w:autoSpaceDN/>
        <w:bidi w:val="0"/>
        <w:snapToGrid w:val="0"/>
        <w:spacing w:line="240" w:lineRule="auto"/>
        <w:ind w:firstLine="420"/>
        <w:jc w:val="left"/>
        <w:textAlignment w:val="center"/>
        <w:rPr>
          <w:color w:val="000000"/>
          <w:sz w:val="22"/>
          <w:szCs w:val="22"/>
        </w:rPr>
      </w:pPr>
      <w:r>
        <w:rPr>
          <w:rFonts w:ascii="楷体" w:hAnsi="楷体" w:eastAsia="楷体" w:cs="楷体"/>
          <w:color w:val="000000"/>
          <w:sz w:val="22"/>
          <w:szCs w:val="22"/>
        </w:rPr>
        <w:t>我由郊外移居城内，天天上下班，都要路过这巷子，总是带了油盐酱醋瓶，去那巷头四间门面捎带，吃醋椒是酸辣，尝盐碱是咸苦。进了巷口，一直往南走，短短小巷，却用去我好多时间。走一步，看一步，想一步，千缕思绪，万般感想。出了南巷口，见孩子们又拥在甘蔗铺前啃甘蔗，吃得有滋有味，小孩吃，大人也吃。我便不禁两耳下陷坑，满口生津，走去也买一根，果然水分最多，糖分最浓，且甜味最长。</w:t>
      </w:r>
    </w:p>
    <w:p>
      <w:pPr>
        <w:keepNext w:val="0"/>
        <w:keepLines w:val="0"/>
        <w:pageBreakBefore w:val="0"/>
        <w:kinsoku/>
        <w:wordWrap/>
        <w:topLinePunct w:val="0"/>
        <w:autoSpaceDE/>
        <w:autoSpaceDN/>
        <w:bidi w:val="0"/>
        <w:snapToGrid w:val="0"/>
        <w:spacing w:line="240" w:lineRule="auto"/>
        <w:ind w:firstLine="420"/>
        <w:jc w:val="right"/>
        <w:textAlignment w:val="center"/>
        <w:rPr>
          <w:color w:val="000000"/>
          <w:sz w:val="22"/>
          <w:szCs w:val="22"/>
        </w:rPr>
      </w:pPr>
      <w:r>
        <w:rPr>
          <w:rFonts w:ascii="楷体" w:hAnsi="楷体" w:eastAsia="楷体" w:cs="楷体"/>
          <w:color w:val="000000"/>
          <w:sz w:val="22"/>
          <w:szCs w:val="22"/>
        </w:rPr>
        <w:t>（有删节）</w:t>
      </w:r>
    </w:p>
    <w:p>
      <w:pPr>
        <w:keepNext w:val="0"/>
        <w:keepLines w:val="0"/>
        <w:pageBreakBefore w:val="0"/>
        <w:kinsoku/>
        <w:wordWrap/>
        <w:topLinePunct w:val="0"/>
        <w:autoSpaceDE/>
        <w:autoSpaceDN/>
        <w:bidi w:val="0"/>
        <w:snapToGrid w:val="0"/>
        <w:spacing w:line="240" w:lineRule="auto"/>
        <w:jc w:val="left"/>
        <w:textAlignment w:val="center"/>
        <w:rPr>
          <w:color w:val="000000"/>
          <w:sz w:val="22"/>
          <w:szCs w:val="22"/>
        </w:rPr>
      </w:pPr>
      <w:r>
        <w:rPr>
          <w:color w:val="000000"/>
          <w:sz w:val="22"/>
          <w:szCs w:val="22"/>
        </w:rPr>
        <w:t xml:space="preserve">6. </w:t>
      </w:r>
      <w:r>
        <w:rPr>
          <w:rFonts w:ascii="宋体" w:hAnsi="宋体" w:eastAsia="宋体" w:cs="宋体"/>
          <w:color w:val="000000"/>
          <w:sz w:val="22"/>
          <w:szCs w:val="22"/>
        </w:rPr>
        <w:t>下列对文本相关内容的理解，正确的一项是</w:t>
      </w:r>
      <w:r>
        <w:rPr>
          <w:rFonts w:hint="eastAsia" w:ascii="宋体" w:hAnsi="宋体" w:cs="宋体"/>
          <w:sz w:val="22"/>
          <w:szCs w:val="22"/>
          <w:lang w:eastAsia="zh-CN"/>
        </w:rPr>
        <w:t>（</w:t>
      </w:r>
      <w:r>
        <w:rPr>
          <w:rFonts w:hint="eastAsia" w:ascii="宋体" w:hAnsi="宋体" w:eastAsia="宋体" w:cs="宋体"/>
          <w:sz w:val="22"/>
          <w:szCs w:val="22"/>
        </w:rPr>
        <w:t>3分</w:t>
      </w:r>
      <w:r>
        <w:rPr>
          <w:rFonts w:hint="eastAsia" w:ascii="宋体" w:hAnsi="宋体" w:cs="宋体"/>
          <w:sz w:val="22"/>
          <w:szCs w:val="22"/>
          <w:lang w:eastAsia="zh-CN"/>
        </w:rPr>
        <w:t>）</w:t>
      </w:r>
      <w:r>
        <w:rPr>
          <w:rFonts w:ascii="宋体" w:hAnsi="宋体" w:eastAsia="宋体" w:cs="宋体"/>
          <w:color w:val="000000"/>
          <w:sz w:val="22"/>
          <w:szCs w:val="22"/>
        </w:rPr>
        <w:t>（    ）</w:t>
      </w:r>
    </w:p>
    <w:p>
      <w:pPr>
        <w:keepNext w:val="0"/>
        <w:keepLines w:val="0"/>
        <w:pageBreakBefore w:val="0"/>
        <w:kinsoku/>
        <w:wordWrap/>
        <w:topLinePunct w:val="0"/>
        <w:autoSpaceDE/>
        <w:autoSpaceDN/>
        <w:bidi w:val="0"/>
        <w:snapToGrid w:val="0"/>
        <w:spacing w:line="240" w:lineRule="auto"/>
        <w:ind w:firstLine="220" w:firstLineChars="100"/>
        <w:jc w:val="left"/>
        <w:textAlignment w:val="center"/>
        <w:rPr>
          <w:color w:val="000000"/>
          <w:sz w:val="22"/>
          <w:szCs w:val="22"/>
        </w:rPr>
      </w:pPr>
      <w:r>
        <w:rPr>
          <w:color w:val="000000"/>
          <w:sz w:val="22"/>
          <w:szCs w:val="22"/>
        </w:rPr>
        <w:t xml:space="preserve">A. </w:t>
      </w:r>
      <w:r>
        <w:rPr>
          <w:rFonts w:ascii="宋体" w:hAnsi="宋体" w:eastAsia="宋体" w:cs="宋体"/>
          <w:color w:val="000000"/>
          <w:sz w:val="22"/>
          <w:szCs w:val="22"/>
        </w:rPr>
        <w:t>五味巷远离大街，僻远简陋，“但居民却看重这地方”，因为这里保留着传统习俗和每家人的个性。</w:t>
      </w:r>
    </w:p>
    <w:p>
      <w:pPr>
        <w:keepNext w:val="0"/>
        <w:keepLines w:val="0"/>
        <w:pageBreakBefore w:val="0"/>
        <w:kinsoku/>
        <w:wordWrap/>
        <w:topLinePunct w:val="0"/>
        <w:autoSpaceDE/>
        <w:autoSpaceDN/>
        <w:bidi w:val="0"/>
        <w:snapToGrid w:val="0"/>
        <w:spacing w:line="240" w:lineRule="auto"/>
        <w:ind w:firstLine="220" w:firstLineChars="100"/>
        <w:jc w:val="left"/>
        <w:textAlignment w:val="center"/>
        <w:rPr>
          <w:color w:val="000000"/>
          <w:sz w:val="22"/>
          <w:szCs w:val="22"/>
        </w:rPr>
      </w:pPr>
      <w:r>
        <w:rPr>
          <w:color w:val="000000"/>
          <w:sz w:val="22"/>
          <w:szCs w:val="22"/>
        </w:rPr>
        <w:t xml:space="preserve">B. </w:t>
      </w:r>
      <w:r>
        <w:rPr>
          <w:rFonts w:ascii="宋体" w:hAnsi="宋体" w:eastAsia="宋体" w:cs="宋体"/>
          <w:color w:val="000000"/>
          <w:sz w:val="22"/>
          <w:szCs w:val="22"/>
        </w:rPr>
        <w:t>巷子里的人家“屋外再吵再闹，也彻夜酣眠不醒”，因为巷子里嘈杂却很安全，房间逼仄却充满温馨。</w:t>
      </w:r>
    </w:p>
    <w:p>
      <w:pPr>
        <w:keepNext w:val="0"/>
        <w:keepLines w:val="0"/>
        <w:pageBreakBefore w:val="0"/>
        <w:kinsoku/>
        <w:wordWrap/>
        <w:topLinePunct w:val="0"/>
        <w:autoSpaceDE/>
        <w:autoSpaceDN/>
        <w:bidi w:val="0"/>
        <w:snapToGrid w:val="0"/>
        <w:spacing w:line="240" w:lineRule="auto"/>
        <w:ind w:firstLine="220" w:firstLineChars="100"/>
        <w:jc w:val="left"/>
        <w:textAlignment w:val="center"/>
        <w:rPr>
          <w:color w:val="000000"/>
          <w:sz w:val="22"/>
          <w:szCs w:val="22"/>
        </w:rPr>
      </w:pPr>
      <w:r>
        <w:rPr>
          <w:color w:val="000000"/>
          <w:sz w:val="22"/>
          <w:szCs w:val="22"/>
        </w:rPr>
        <w:t xml:space="preserve">C. </w:t>
      </w:r>
      <w:r>
        <w:rPr>
          <w:rFonts w:ascii="宋体" w:hAnsi="宋体" w:eastAsia="宋体" w:cs="宋体"/>
          <w:color w:val="000000"/>
          <w:sz w:val="22"/>
          <w:szCs w:val="22"/>
        </w:rPr>
        <w:t>对柳树“君子动眼不动手”的制度，表明人们对陋巷环境的珍惜；折柳插瓶，表现出陋巷生活的诗意。</w:t>
      </w:r>
    </w:p>
    <w:p>
      <w:pPr>
        <w:keepNext w:val="0"/>
        <w:keepLines w:val="0"/>
        <w:pageBreakBefore w:val="0"/>
        <w:kinsoku/>
        <w:wordWrap/>
        <w:topLinePunct w:val="0"/>
        <w:autoSpaceDE/>
        <w:autoSpaceDN/>
        <w:bidi w:val="0"/>
        <w:snapToGrid w:val="0"/>
        <w:spacing w:line="240" w:lineRule="auto"/>
        <w:ind w:firstLine="220" w:firstLineChars="100"/>
        <w:jc w:val="left"/>
        <w:textAlignment w:val="center"/>
        <w:rPr>
          <w:color w:val="000000"/>
          <w:sz w:val="22"/>
          <w:szCs w:val="22"/>
        </w:rPr>
      </w:pPr>
      <w:r>
        <w:rPr>
          <w:color w:val="000000"/>
          <w:sz w:val="22"/>
          <w:szCs w:val="22"/>
        </w:rPr>
        <w:t xml:space="preserve">D. </w:t>
      </w:r>
      <w:r>
        <w:rPr>
          <w:rFonts w:ascii="宋体" w:hAnsi="宋体" w:eastAsia="宋体" w:cs="宋体"/>
          <w:color w:val="000000"/>
          <w:sz w:val="22"/>
          <w:szCs w:val="22"/>
        </w:rPr>
        <w:t>“地位都低，而心性皆高”，表达了对居民乐观坚韧精神的赞美，但也有为他们生存状态鸣不平之意。</w:t>
      </w:r>
    </w:p>
    <w:p>
      <w:pPr>
        <w:keepNext w:val="0"/>
        <w:keepLines w:val="0"/>
        <w:pageBreakBefore w:val="0"/>
        <w:kinsoku/>
        <w:wordWrap/>
        <w:topLinePunct w:val="0"/>
        <w:autoSpaceDE/>
        <w:autoSpaceDN/>
        <w:bidi w:val="0"/>
        <w:snapToGrid w:val="0"/>
        <w:spacing w:line="240" w:lineRule="auto"/>
        <w:jc w:val="left"/>
        <w:textAlignment w:val="center"/>
        <w:rPr>
          <w:color w:val="000000"/>
          <w:sz w:val="22"/>
          <w:szCs w:val="22"/>
        </w:rPr>
      </w:pPr>
      <w:r>
        <w:rPr>
          <w:color w:val="000000"/>
          <w:sz w:val="22"/>
          <w:szCs w:val="22"/>
        </w:rPr>
        <w:t xml:space="preserve">7. </w:t>
      </w:r>
      <w:r>
        <w:rPr>
          <w:rFonts w:ascii="宋体" w:hAnsi="宋体" w:eastAsia="宋体" w:cs="宋体"/>
          <w:color w:val="000000"/>
          <w:sz w:val="22"/>
          <w:szCs w:val="22"/>
        </w:rPr>
        <w:t>下列对文本艺术特色的分析鉴赏，不正确的一项是</w:t>
      </w:r>
      <w:r>
        <w:rPr>
          <w:rFonts w:hint="eastAsia" w:ascii="宋体" w:hAnsi="宋体" w:cs="宋体"/>
          <w:sz w:val="22"/>
          <w:szCs w:val="22"/>
          <w:lang w:eastAsia="zh-CN"/>
        </w:rPr>
        <w:t>（</w:t>
      </w:r>
      <w:r>
        <w:rPr>
          <w:rFonts w:hint="eastAsia" w:ascii="宋体" w:hAnsi="宋体" w:eastAsia="宋体" w:cs="宋体"/>
          <w:sz w:val="22"/>
          <w:szCs w:val="22"/>
        </w:rPr>
        <w:t>3分</w:t>
      </w:r>
      <w:r>
        <w:rPr>
          <w:rFonts w:hint="eastAsia" w:ascii="宋体" w:hAnsi="宋体" w:cs="宋体"/>
          <w:sz w:val="22"/>
          <w:szCs w:val="22"/>
          <w:lang w:eastAsia="zh-CN"/>
        </w:rPr>
        <w:t>）</w:t>
      </w:r>
      <w:r>
        <w:rPr>
          <w:rFonts w:ascii="宋体" w:hAnsi="宋体" w:eastAsia="宋体" w:cs="宋体"/>
          <w:color w:val="000000"/>
          <w:sz w:val="22"/>
          <w:szCs w:val="22"/>
        </w:rPr>
        <w:t>（    ）</w:t>
      </w:r>
    </w:p>
    <w:p>
      <w:pPr>
        <w:keepNext w:val="0"/>
        <w:keepLines w:val="0"/>
        <w:pageBreakBefore w:val="0"/>
        <w:kinsoku/>
        <w:wordWrap/>
        <w:topLinePunct w:val="0"/>
        <w:autoSpaceDE/>
        <w:autoSpaceDN/>
        <w:bidi w:val="0"/>
        <w:snapToGrid w:val="0"/>
        <w:spacing w:line="240" w:lineRule="auto"/>
        <w:ind w:firstLine="220" w:firstLineChars="100"/>
        <w:jc w:val="left"/>
        <w:textAlignment w:val="center"/>
        <w:rPr>
          <w:color w:val="000000"/>
          <w:sz w:val="22"/>
          <w:szCs w:val="22"/>
        </w:rPr>
      </w:pPr>
      <w:r>
        <w:rPr>
          <w:color w:val="000000"/>
          <w:sz w:val="22"/>
          <w:szCs w:val="22"/>
        </w:rPr>
        <w:t xml:space="preserve">A. </w:t>
      </w:r>
      <w:r>
        <w:rPr>
          <w:rFonts w:ascii="宋体" w:hAnsi="宋体" w:eastAsia="宋体" w:cs="宋体"/>
          <w:color w:val="000000"/>
          <w:sz w:val="22"/>
          <w:szCs w:val="22"/>
        </w:rPr>
        <w:t>文中写巷中柳树“迷迷的黄绿”、楼窗前衣服的“花花彩彩”，以色彩为点缀，为陋巷增添了亮色。</w:t>
      </w:r>
    </w:p>
    <w:p>
      <w:pPr>
        <w:keepNext w:val="0"/>
        <w:keepLines w:val="0"/>
        <w:pageBreakBefore w:val="0"/>
        <w:kinsoku/>
        <w:wordWrap/>
        <w:topLinePunct w:val="0"/>
        <w:autoSpaceDE/>
        <w:autoSpaceDN/>
        <w:bidi w:val="0"/>
        <w:snapToGrid w:val="0"/>
        <w:spacing w:line="240" w:lineRule="auto"/>
        <w:ind w:firstLine="220" w:firstLineChars="100"/>
        <w:jc w:val="left"/>
        <w:textAlignment w:val="center"/>
        <w:rPr>
          <w:color w:val="000000"/>
          <w:sz w:val="22"/>
          <w:szCs w:val="22"/>
        </w:rPr>
      </w:pPr>
      <w:r>
        <w:rPr>
          <w:color w:val="000000"/>
          <w:sz w:val="22"/>
          <w:szCs w:val="22"/>
        </w:rPr>
        <w:t xml:space="preserve">B. </w:t>
      </w:r>
      <w:r>
        <w:rPr>
          <w:rFonts w:ascii="宋体" w:hAnsi="宋体" w:eastAsia="宋体" w:cs="宋体"/>
          <w:color w:val="000000"/>
          <w:sz w:val="22"/>
          <w:szCs w:val="22"/>
        </w:rPr>
        <w:t>“人都肥胖，而楼梯皆瘦”“房间都小，而立柜皆大”等，强烈的对比，滑稽的场景，落笔有辛酸</w:t>
      </w:r>
      <w:r>
        <w:rPr>
          <w:rFonts w:hint="eastAsia" w:ascii="宋体" w:hAnsi="宋体" w:cs="宋体"/>
          <w:color w:val="000000"/>
          <w:sz w:val="22"/>
          <w:szCs w:val="22"/>
          <w:lang w:eastAsia="zh-CN"/>
        </w:rPr>
        <w:t>悲苦感</w:t>
      </w:r>
      <w:r>
        <w:rPr>
          <w:rFonts w:ascii="宋体" w:hAnsi="宋体" w:eastAsia="宋体" w:cs="宋体"/>
          <w:color w:val="000000"/>
          <w:sz w:val="22"/>
          <w:szCs w:val="22"/>
        </w:rPr>
        <w:t>。</w:t>
      </w:r>
    </w:p>
    <w:p>
      <w:pPr>
        <w:keepNext w:val="0"/>
        <w:keepLines w:val="0"/>
        <w:pageBreakBefore w:val="0"/>
        <w:kinsoku/>
        <w:wordWrap/>
        <w:topLinePunct w:val="0"/>
        <w:autoSpaceDE/>
        <w:autoSpaceDN/>
        <w:bidi w:val="0"/>
        <w:snapToGrid w:val="0"/>
        <w:spacing w:line="240" w:lineRule="auto"/>
        <w:ind w:firstLine="220" w:firstLineChars="100"/>
        <w:jc w:val="left"/>
        <w:textAlignment w:val="center"/>
        <w:rPr>
          <w:color w:val="000000"/>
          <w:sz w:val="22"/>
          <w:szCs w:val="22"/>
        </w:rPr>
      </w:pPr>
      <w:r>
        <w:rPr>
          <w:color w:val="000000"/>
          <w:sz w:val="22"/>
          <w:szCs w:val="22"/>
        </w:rPr>
        <w:t xml:space="preserve">C. </w:t>
      </w:r>
      <w:r>
        <w:rPr>
          <w:rFonts w:ascii="宋体" w:hAnsi="宋体" w:eastAsia="宋体" w:cs="宋体"/>
          <w:color w:val="000000"/>
          <w:sz w:val="22"/>
          <w:szCs w:val="22"/>
        </w:rPr>
        <w:t>描写人们收拾打扮“裤子要线楞不倒”“男子要领齐帽端”，生动的细节让日常的生活蕴满滋味。</w:t>
      </w:r>
    </w:p>
    <w:p>
      <w:pPr>
        <w:keepNext w:val="0"/>
        <w:keepLines w:val="0"/>
        <w:pageBreakBefore w:val="0"/>
        <w:kinsoku/>
        <w:wordWrap/>
        <w:topLinePunct w:val="0"/>
        <w:autoSpaceDE/>
        <w:autoSpaceDN/>
        <w:bidi w:val="0"/>
        <w:snapToGrid w:val="0"/>
        <w:spacing w:line="240" w:lineRule="auto"/>
        <w:ind w:firstLine="220" w:firstLineChars="100"/>
        <w:jc w:val="left"/>
        <w:textAlignment w:val="center"/>
        <w:rPr>
          <w:color w:val="000000"/>
          <w:sz w:val="22"/>
          <w:szCs w:val="22"/>
        </w:rPr>
      </w:pPr>
      <w:r>
        <w:rPr>
          <w:color w:val="000000"/>
          <w:sz w:val="22"/>
          <w:szCs w:val="22"/>
        </w:rPr>
        <w:t xml:space="preserve">D. </w:t>
      </w:r>
      <w:r>
        <w:rPr>
          <w:rFonts w:ascii="宋体" w:hAnsi="宋体" w:eastAsia="宋体" w:cs="宋体"/>
          <w:color w:val="000000"/>
          <w:sz w:val="22"/>
          <w:szCs w:val="22"/>
        </w:rPr>
        <w:t>文章语言质朴平实，如“上哪个梯，拐哪个角，穿哪个廊”等，与叙写的接地气的生活相协调。</w:t>
      </w:r>
    </w:p>
    <w:p>
      <w:pPr>
        <w:keepNext w:val="0"/>
        <w:keepLines w:val="0"/>
        <w:pageBreakBefore w:val="0"/>
        <w:kinsoku/>
        <w:wordWrap/>
        <w:topLinePunct w:val="0"/>
        <w:autoSpaceDE/>
        <w:autoSpaceDN/>
        <w:bidi w:val="0"/>
        <w:snapToGrid w:val="0"/>
        <w:spacing w:line="240" w:lineRule="auto"/>
        <w:jc w:val="left"/>
        <w:textAlignment w:val="center"/>
        <w:rPr>
          <w:color w:val="000000"/>
          <w:sz w:val="22"/>
          <w:szCs w:val="22"/>
        </w:rPr>
      </w:pPr>
      <w:r>
        <w:rPr>
          <w:color w:val="000000"/>
          <w:sz w:val="22"/>
          <w:szCs w:val="22"/>
        </w:rPr>
        <w:t xml:space="preserve">8. </w:t>
      </w:r>
      <w:r>
        <w:rPr>
          <w:rFonts w:ascii="宋体" w:hAnsi="宋体" w:eastAsia="宋体" w:cs="宋体"/>
          <w:color w:val="000000"/>
          <w:sz w:val="22"/>
          <w:szCs w:val="22"/>
        </w:rPr>
        <w:t>最后一段在文中有何作用？请简要分析。</w:t>
      </w:r>
      <w:r>
        <w:rPr>
          <w:rFonts w:hint="eastAsia" w:ascii="宋体" w:hAnsi="宋体" w:cs="宋体"/>
          <w:sz w:val="22"/>
          <w:szCs w:val="22"/>
          <w:lang w:eastAsia="zh-CN"/>
        </w:rPr>
        <w:t>（</w:t>
      </w:r>
      <w:r>
        <w:rPr>
          <w:rFonts w:hint="eastAsia" w:ascii="宋体" w:hAnsi="宋体" w:cs="宋体"/>
          <w:sz w:val="22"/>
          <w:szCs w:val="22"/>
          <w:lang w:val="en-US" w:eastAsia="zh-CN"/>
        </w:rPr>
        <w:t>4</w:t>
      </w:r>
      <w:r>
        <w:rPr>
          <w:rFonts w:hint="eastAsia" w:ascii="宋体" w:hAnsi="宋体" w:eastAsia="宋体" w:cs="宋体"/>
          <w:sz w:val="22"/>
          <w:szCs w:val="22"/>
        </w:rPr>
        <w:t>分</w:t>
      </w:r>
      <w:r>
        <w:rPr>
          <w:rFonts w:hint="eastAsia" w:ascii="宋体" w:hAnsi="宋体" w:cs="宋体"/>
          <w:sz w:val="22"/>
          <w:szCs w:val="22"/>
          <w:lang w:eastAsia="zh-CN"/>
        </w:rPr>
        <w:t>）</w:t>
      </w:r>
    </w:p>
    <w:p>
      <w:pPr>
        <w:keepNext w:val="0"/>
        <w:keepLines w:val="0"/>
        <w:pageBreakBefore w:val="0"/>
        <w:kinsoku/>
        <w:wordWrap/>
        <w:topLinePunct w:val="0"/>
        <w:autoSpaceDE/>
        <w:autoSpaceDN/>
        <w:bidi w:val="0"/>
        <w:snapToGrid w:val="0"/>
        <w:spacing w:line="240" w:lineRule="auto"/>
        <w:jc w:val="left"/>
        <w:textAlignment w:val="center"/>
        <w:rPr>
          <w:color w:val="000000"/>
          <w:sz w:val="22"/>
          <w:szCs w:val="22"/>
        </w:rPr>
      </w:pPr>
    </w:p>
    <w:p>
      <w:pPr>
        <w:keepNext w:val="0"/>
        <w:keepLines w:val="0"/>
        <w:pageBreakBefore w:val="0"/>
        <w:kinsoku/>
        <w:wordWrap/>
        <w:topLinePunct w:val="0"/>
        <w:autoSpaceDE/>
        <w:autoSpaceDN/>
        <w:bidi w:val="0"/>
        <w:snapToGrid w:val="0"/>
        <w:spacing w:line="240" w:lineRule="auto"/>
        <w:jc w:val="left"/>
        <w:textAlignment w:val="center"/>
        <w:rPr>
          <w:color w:val="000000"/>
          <w:sz w:val="22"/>
          <w:szCs w:val="22"/>
        </w:rPr>
      </w:pPr>
    </w:p>
    <w:p>
      <w:pPr>
        <w:keepNext w:val="0"/>
        <w:keepLines w:val="0"/>
        <w:pageBreakBefore w:val="0"/>
        <w:kinsoku/>
        <w:wordWrap/>
        <w:topLinePunct w:val="0"/>
        <w:autoSpaceDE/>
        <w:autoSpaceDN/>
        <w:bidi w:val="0"/>
        <w:snapToGrid w:val="0"/>
        <w:spacing w:line="240" w:lineRule="auto"/>
        <w:jc w:val="left"/>
        <w:textAlignment w:val="center"/>
        <w:rPr>
          <w:color w:val="000000"/>
          <w:sz w:val="22"/>
          <w:szCs w:val="22"/>
        </w:rPr>
      </w:pPr>
    </w:p>
    <w:p>
      <w:pPr>
        <w:keepNext w:val="0"/>
        <w:keepLines w:val="0"/>
        <w:pageBreakBefore w:val="0"/>
        <w:kinsoku/>
        <w:wordWrap/>
        <w:topLinePunct w:val="0"/>
        <w:autoSpaceDE/>
        <w:autoSpaceDN/>
        <w:bidi w:val="0"/>
        <w:snapToGrid w:val="0"/>
        <w:spacing w:line="240" w:lineRule="auto"/>
        <w:jc w:val="left"/>
        <w:textAlignment w:val="center"/>
        <w:rPr>
          <w:color w:val="000000"/>
          <w:sz w:val="22"/>
          <w:szCs w:val="22"/>
        </w:rPr>
      </w:pPr>
    </w:p>
    <w:p>
      <w:pPr>
        <w:keepNext w:val="0"/>
        <w:keepLines w:val="0"/>
        <w:pageBreakBefore w:val="0"/>
        <w:kinsoku/>
        <w:wordWrap/>
        <w:topLinePunct w:val="0"/>
        <w:autoSpaceDE/>
        <w:autoSpaceDN/>
        <w:bidi w:val="0"/>
        <w:snapToGrid w:val="0"/>
        <w:spacing w:line="240" w:lineRule="auto"/>
        <w:jc w:val="left"/>
        <w:textAlignment w:val="center"/>
        <w:rPr>
          <w:color w:val="000000"/>
          <w:sz w:val="22"/>
          <w:szCs w:val="22"/>
        </w:rPr>
      </w:pPr>
    </w:p>
    <w:p>
      <w:pPr>
        <w:keepNext w:val="0"/>
        <w:keepLines w:val="0"/>
        <w:pageBreakBefore w:val="0"/>
        <w:kinsoku/>
        <w:wordWrap/>
        <w:topLinePunct w:val="0"/>
        <w:autoSpaceDE/>
        <w:autoSpaceDN/>
        <w:bidi w:val="0"/>
        <w:snapToGrid w:val="0"/>
        <w:spacing w:line="240" w:lineRule="auto"/>
        <w:jc w:val="left"/>
        <w:textAlignment w:val="center"/>
        <w:rPr>
          <w:color w:val="000000"/>
          <w:sz w:val="22"/>
          <w:szCs w:val="22"/>
        </w:rPr>
      </w:pPr>
      <w:r>
        <w:rPr>
          <w:color w:val="000000"/>
          <w:sz w:val="22"/>
          <w:szCs w:val="22"/>
        </w:rPr>
        <w:t xml:space="preserve">9. </w:t>
      </w:r>
      <w:r>
        <w:rPr>
          <w:rFonts w:ascii="宋体" w:hAnsi="宋体" w:eastAsia="宋体" w:cs="宋体"/>
          <w:color w:val="000000"/>
          <w:sz w:val="22"/>
          <w:szCs w:val="22"/>
        </w:rPr>
        <w:t>五味巷简陋杂乱，这里生存局促却不乏生活之美。请结合全文分析其中有哪些类型的生活之美。</w:t>
      </w:r>
      <w:r>
        <w:rPr>
          <w:rFonts w:hint="eastAsia" w:ascii="宋体" w:hAnsi="宋体" w:cs="宋体"/>
          <w:sz w:val="22"/>
          <w:szCs w:val="22"/>
          <w:lang w:eastAsia="zh-CN"/>
        </w:rPr>
        <w:t>（</w:t>
      </w:r>
      <w:r>
        <w:rPr>
          <w:rFonts w:hint="eastAsia" w:ascii="宋体" w:hAnsi="宋体" w:cs="宋体"/>
          <w:sz w:val="22"/>
          <w:szCs w:val="22"/>
          <w:lang w:val="en-US" w:eastAsia="zh-CN"/>
        </w:rPr>
        <w:t>6</w:t>
      </w:r>
      <w:r>
        <w:rPr>
          <w:rFonts w:hint="eastAsia" w:ascii="宋体" w:hAnsi="宋体" w:eastAsia="宋体" w:cs="宋体"/>
          <w:sz w:val="22"/>
          <w:szCs w:val="22"/>
        </w:rPr>
        <w:t>分</w:t>
      </w:r>
      <w:r>
        <w:rPr>
          <w:rFonts w:hint="eastAsia" w:ascii="宋体" w:hAnsi="宋体" w:cs="宋体"/>
          <w:sz w:val="22"/>
          <w:szCs w:val="22"/>
          <w:lang w:eastAsia="zh-CN"/>
        </w:rPr>
        <w:t>）</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315" w:right="0" w:hanging="330" w:hangingChars="150"/>
        <w:jc w:val="left"/>
        <w:textAlignment w:val="auto"/>
        <w:rPr>
          <w:rFonts w:hint="eastAsia" w:ascii="宋体" w:hAnsi="宋体" w:eastAsia="宋体" w:cs="宋体"/>
          <w:sz w:val="22"/>
          <w:szCs w:val="22"/>
          <w:lang w:eastAsia="zh-CN"/>
        </w:rPr>
      </w:pP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315" w:right="0" w:hanging="330" w:hangingChars="150"/>
        <w:jc w:val="left"/>
        <w:textAlignment w:val="auto"/>
        <w:rPr>
          <w:rFonts w:hint="eastAsia" w:ascii="宋体" w:hAnsi="宋体" w:eastAsia="宋体" w:cs="宋体"/>
          <w:sz w:val="22"/>
          <w:szCs w:val="22"/>
          <w:lang w:eastAsia="zh-CN"/>
        </w:rPr>
      </w:pP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315" w:right="0" w:hanging="330" w:hangingChars="150"/>
        <w:jc w:val="left"/>
        <w:textAlignment w:val="auto"/>
        <w:rPr>
          <w:rFonts w:hint="eastAsia" w:ascii="宋体" w:hAnsi="宋体" w:eastAsia="宋体" w:cs="宋体"/>
          <w:sz w:val="22"/>
          <w:szCs w:val="22"/>
          <w:lang w:eastAsia="zh-CN"/>
        </w:rPr>
      </w:pP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315" w:right="0" w:hanging="330" w:hangingChars="150"/>
        <w:jc w:val="left"/>
        <w:textAlignment w:val="auto"/>
        <w:rPr>
          <w:rFonts w:hint="eastAsia" w:ascii="宋体" w:hAnsi="宋体" w:eastAsia="宋体" w:cs="宋体"/>
          <w:sz w:val="22"/>
          <w:szCs w:val="22"/>
          <w:lang w:eastAsia="zh-CN"/>
        </w:rPr>
      </w:pP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315" w:right="0" w:hanging="330" w:hangingChars="150"/>
        <w:jc w:val="left"/>
        <w:textAlignment w:val="auto"/>
        <w:rPr>
          <w:rFonts w:hint="eastAsia" w:ascii="宋体" w:hAnsi="宋体" w:eastAsia="宋体" w:cs="宋体"/>
          <w:sz w:val="22"/>
          <w:szCs w:val="22"/>
          <w:lang w:eastAsia="zh-CN"/>
        </w:rPr>
      </w:pP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315" w:right="0" w:hanging="330" w:hangingChars="150"/>
        <w:jc w:val="left"/>
        <w:textAlignment w:val="auto"/>
        <w:rPr>
          <w:rFonts w:hint="eastAsia" w:ascii="宋体" w:hAnsi="宋体" w:eastAsia="宋体" w:cs="宋体"/>
          <w:sz w:val="22"/>
          <w:szCs w:val="22"/>
          <w:lang w:eastAsia="zh-CN"/>
        </w:rPr>
      </w:pPr>
    </w:p>
    <w:p>
      <w:pPr>
        <w:keepNext w:val="0"/>
        <w:keepLines w:val="0"/>
        <w:pageBreakBefore w:val="0"/>
        <w:widowControl w:val="0"/>
        <w:tabs>
          <w:tab w:val="left" w:pos="4200"/>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2"/>
          <w:sz w:val="22"/>
          <w:szCs w:val="22"/>
          <w:lang w:eastAsia="zh-CN" w:bidi="ar-SA"/>
        </w:rPr>
      </w:pPr>
      <w:r>
        <w:rPr>
          <w:rFonts w:hint="eastAsia" w:ascii="宋体" w:hAnsi="宋体" w:eastAsia="宋体" w:cs="宋体"/>
          <w:b/>
          <w:bCs/>
          <w:kern w:val="2"/>
          <w:sz w:val="22"/>
          <w:szCs w:val="22"/>
          <w:lang w:eastAsia="zh-CN" w:bidi="ar-SA"/>
        </w:rPr>
        <w:t>二、古代诗文阅读（35分）</w:t>
      </w:r>
    </w:p>
    <w:p>
      <w:pPr>
        <w:keepNext w:val="0"/>
        <w:keepLines w:val="0"/>
        <w:pageBreakBefore w:val="0"/>
        <w:widowControl w:val="0"/>
        <w:tabs>
          <w:tab w:val="left" w:pos="4200"/>
        </w:tabs>
        <w:kinsoku/>
        <w:wordWrap/>
        <w:overflowPunct/>
        <w:topLinePunct w:val="0"/>
        <w:autoSpaceDE/>
        <w:autoSpaceDN/>
        <w:bidi w:val="0"/>
        <w:adjustRightInd/>
        <w:snapToGrid w:val="0"/>
        <w:spacing w:line="240" w:lineRule="auto"/>
        <w:jc w:val="left"/>
        <w:textAlignment w:val="auto"/>
        <w:rPr>
          <w:rFonts w:ascii="宋体" w:hAnsi="宋体" w:cstheme="minorBidi"/>
          <w:b/>
          <w:bCs/>
          <w:sz w:val="22"/>
          <w:szCs w:val="22"/>
        </w:rPr>
      </w:pPr>
      <w:r>
        <w:rPr>
          <w:rFonts w:hint="eastAsia" w:ascii="宋体" w:hAnsi="宋体" w:eastAsia="宋体" w:cs="宋体"/>
          <w:b/>
          <w:bCs/>
          <w:kern w:val="2"/>
          <w:sz w:val="22"/>
          <w:szCs w:val="22"/>
          <w:lang w:eastAsia="zh-CN" w:bidi="ar-SA"/>
        </w:rPr>
        <w:t>（一）文言文阅读（本题共5小题，20分）</w:t>
      </w:r>
    </w:p>
    <w:p>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宋体" w:hAnsi="宋体" w:eastAsia="宋体" w:cstheme="minorBidi"/>
          <w:sz w:val="22"/>
          <w:szCs w:val="22"/>
          <w:lang w:eastAsia="zh-CN"/>
        </w:rPr>
      </w:pPr>
      <w:r>
        <w:rPr>
          <w:rFonts w:hint="eastAsia" w:ascii="宋体" w:hAnsi="宋体" w:cstheme="minorBidi"/>
          <w:sz w:val="22"/>
          <w:szCs w:val="22"/>
        </w:rPr>
        <w:t>阅读下面的文言文，完成10～14题</w:t>
      </w:r>
      <w:r>
        <w:rPr>
          <w:rFonts w:hint="eastAsia" w:ascii="宋体" w:hAnsi="宋体" w:cstheme="minorBidi"/>
          <w:sz w:val="22"/>
          <w:szCs w:val="22"/>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theme="minorBidi"/>
          <w:sz w:val="22"/>
          <w:szCs w:val="22"/>
        </w:rPr>
      </w:pPr>
      <w:r>
        <w:rPr>
          <w:rFonts w:hint="eastAsia" w:ascii="宋体" w:hAnsi="宋体" w:cstheme="minorBidi"/>
          <w:b/>
          <w:bCs/>
          <w:sz w:val="22"/>
          <w:szCs w:val="22"/>
        </w:rPr>
        <w:t>材料一：</w:t>
      </w:r>
    </w:p>
    <w:p>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ascii="楷体" w:hAnsi="楷体" w:eastAsia="楷体" w:cstheme="minorBidi"/>
          <w:sz w:val="22"/>
          <w:szCs w:val="22"/>
        </w:rPr>
      </w:pPr>
      <w:r>
        <w:rPr>
          <w:rFonts w:hint="eastAsia" w:ascii="楷体" w:hAnsi="楷体" w:eastAsia="楷体" w:cstheme="minorBidi"/>
          <w:sz w:val="22"/>
          <w:szCs w:val="22"/>
        </w:rPr>
        <w:t>十三年冬，晋荐饥，使乞籴于秦。秦伯谓子桑：“与诸乎？”对曰：“重施而报，君将何求？重施而不报，其民必</w:t>
      </w:r>
      <w:r>
        <w:rPr>
          <w:rFonts w:hint="eastAsia" w:ascii="楷体" w:hAnsi="楷体" w:eastAsia="楷体" w:cstheme="minorBidi"/>
          <w:sz w:val="22"/>
          <w:szCs w:val="22"/>
          <w:em w:val="dot"/>
        </w:rPr>
        <w:t>携</w:t>
      </w:r>
      <w:r>
        <w:rPr>
          <w:rFonts w:hint="eastAsia" w:ascii="楷体" w:hAnsi="楷体" w:eastAsia="楷体" w:cstheme="minorBidi"/>
          <w:sz w:val="22"/>
          <w:szCs w:val="22"/>
        </w:rPr>
        <w:t>，携而讨焉，无众必败。”谓百里：“与</w:t>
      </w:r>
      <w:r>
        <w:rPr>
          <w:rFonts w:hint="eastAsia" w:ascii="楷体" w:hAnsi="楷体" w:eastAsia="楷体" w:cstheme="minorBidi"/>
          <w:sz w:val="22"/>
          <w:szCs w:val="22"/>
          <w:em w:val="dot"/>
        </w:rPr>
        <w:t>诸</w:t>
      </w:r>
      <w:r>
        <w:rPr>
          <w:rFonts w:hint="eastAsia" w:ascii="楷体" w:hAnsi="楷体" w:eastAsia="楷体" w:cstheme="minorBidi"/>
          <w:sz w:val="22"/>
          <w:szCs w:val="22"/>
        </w:rPr>
        <w:t>乎？”对曰：“天灾流行，国家代有</w:t>
      </w:r>
      <w:r>
        <w:rPr>
          <w:rFonts w:hint="eastAsia" w:ascii="楷体" w:hAnsi="楷体" w:eastAsia="楷体" w:cstheme="minorBidi"/>
          <w:sz w:val="22"/>
          <w:szCs w:val="22"/>
          <w:lang w:eastAsia="zh-CN"/>
        </w:rPr>
        <w:t>，</w:t>
      </w:r>
      <w:r>
        <w:rPr>
          <w:rFonts w:hint="eastAsia" w:ascii="楷体" w:hAnsi="楷体" w:eastAsia="楷体" w:cstheme="minorBidi"/>
          <w:sz w:val="22"/>
          <w:szCs w:val="22"/>
        </w:rPr>
        <w:t>救灾、恤邻，道也。行道，有福。”丕郑之子豹在秦，请伐晋。秦伯曰：“其君是恶，其民何罪？秦于是乎输粟于晋，自雍及绛相继，命之曰“泛舟之役”。十四年冬，秦饥，使乞籴于晋，晋人弗与。庆郑曰：“背施，无亲；幸灾，不仁；贪爱，不祥；怒邻，不义。四德皆失，何以守国？”虢射曰：“皮之不存，毛将安傅？”庆郑曰：“弃信、背邻，患孰恤之？</w:t>
      </w:r>
      <w:r>
        <w:rPr>
          <w:rFonts w:hint="eastAsia" w:ascii="楷体" w:hAnsi="楷体" w:eastAsia="楷体" w:cstheme="minorBidi"/>
          <w:sz w:val="22"/>
          <w:szCs w:val="22"/>
          <w:u w:val="single"/>
        </w:rPr>
        <w:t>无信患作，失援必毙，是则然矣。</w:t>
      </w:r>
      <w:r>
        <w:rPr>
          <w:rFonts w:hint="eastAsia" w:ascii="楷体" w:hAnsi="楷体" w:eastAsia="楷体" w:cstheme="minorBidi"/>
          <w:sz w:val="22"/>
          <w:szCs w:val="22"/>
        </w:rPr>
        <w:t>”虢射曰：“无损于怨，而厚于寇，不如勿与。”庆郑曰：“背施，幸灾，民所弃也。近犹仇之，况怨敌乎？”弗听。退曰：“君其悔是哉！”十五年壬</w:t>
      </w:r>
      <w:r>
        <w:rPr>
          <w:rFonts w:hint="eastAsia" w:ascii="楷体" w:hAnsi="楷体" w:eastAsia="楷体" w:cstheme="minorBidi"/>
          <w:sz w:val="22"/>
          <w:szCs w:val="22"/>
          <w:lang w:eastAsia="zh-CN"/>
        </w:rPr>
        <w:t>戌</w:t>
      </w:r>
      <w:r>
        <w:rPr>
          <w:rFonts w:hint="eastAsia" w:ascii="楷体" w:hAnsi="楷体" w:eastAsia="楷体" w:cstheme="minorBidi"/>
          <w:sz w:val="22"/>
          <w:szCs w:val="22"/>
        </w:rPr>
        <w:t>，战于韩原，秦获晋侯以归。</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宋体" w:hAnsi="宋体" w:cstheme="minorBidi"/>
          <w:sz w:val="22"/>
          <w:szCs w:val="22"/>
        </w:rPr>
      </w:pPr>
      <w:r>
        <w:rPr>
          <w:rFonts w:hint="eastAsia" w:ascii="宋体" w:hAnsi="宋体" w:cstheme="minorBidi"/>
          <w:sz w:val="22"/>
          <w:szCs w:val="22"/>
        </w:rPr>
        <w:t>（节选自《左传·僖公》）</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theme="minorBidi"/>
          <w:b/>
          <w:bCs/>
          <w:sz w:val="22"/>
          <w:szCs w:val="22"/>
        </w:rPr>
      </w:pPr>
      <w:r>
        <w:rPr>
          <w:rFonts w:hint="eastAsia" w:ascii="宋体" w:hAnsi="宋体" w:cstheme="minorBidi"/>
          <w:b/>
          <w:bCs/>
          <w:sz w:val="22"/>
          <w:szCs w:val="22"/>
        </w:rPr>
        <w:t>材料二：</w:t>
      </w:r>
    </w:p>
    <w:p>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ascii="楷体" w:hAnsi="楷体" w:eastAsia="楷体" w:cstheme="minorBidi"/>
          <w:sz w:val="22"/>
          <w:szCs w:val="22"/>
        </w:rPr>
      </w:pPr>
      <w:r>
        <w:rPr>
          <w:rFonts w:hint="eastAsia" w:ascii="楷体" w:hAnsi="楷体" w:eastAsia="楷体" w:cstheme="minorBidi"/>
          <w:sz w:val="22"/>
          <w:szCs w:val="22"/>
        </w:rPr>
        <w:t>惠公始以甘言重赂诱秦，既得国而尽食其言，秦穆公之心未尝一日忘晋也。至晋饥而秦输之粟，非忧晋也，积我之厚，</w:t>
      </w:r>
      <w:r>
        <w:rPr>
          <w:rFonts w:hint="eastAsia" w:ascii="楷体" w:hAnsi="楷体" w:eastAsia="楷体" w:cstheme="minorBidi"/>
          <w:sz w:val="22"/>
          <w:szCs w:val="22"/>
          <w:em w:val="dot"/>
        </w:rPr>
        <w:t>形</w:t>
      </w:r>
      <w:r>
        <w:rPr>
          <w:rFonts w:hint="eastAsia" w:ascii="楷体" w:hAnsi="楷体" w:eastAsia="楷体" w:cstheme="minorBidi"/>
          <w:sz w:val="22"/>
          <w:szCs w:val="22"/>
        </w:rPr>
        <w:t>彼之薄，所以怒其众而将使之也。斯怨也，岂祷请所可谢，言语所可回乎？</w:t>
      </w:r>
      <w:r>
        <w:rPr>
          <w:rFonts w:hint="eastAsia" w:ascii="楷体" w:hAnsi="楷体" w:eastAsia="楷体" w:cstheme="minorBidi"/>
          <w:sz w:val="22"/>
          <w:szCs w:val="22"/>
          <w:u w:val="single"/>
        </w:rPr>
        <w:t>幸而秦饥，乞籴于晋，此天赐晋以释怨之资也</w:t>
      </w:r>
      <w:r>
        <w:rPr>
          <w:rFonts w:hint="eastAsia" w:ascii="楷体" w:hAnsi="楷体" w:eastAsia="楷体" w:cstheme="minorBidi"/>
          <w:sz w:val="22"/>
          <w:szCs w:val="22"/>
        </w:rPr>
        <w:t>。使君子为晋谋，必曰：“吾久负秦约，常患无以自解，苟因其乞籴，亟如其请而</w:t>
      </w:r>
      <w:r>
        <w:rPr>
          <w:rFonts w:hint="eastAsia" w:ascii="楷体" w:hAnsi="楷体" w:eastAsia="楷体" w:cstheme="minorBidi"/>
          <w:sz w:val="22"/>
          <w:szCs w:val="22"/>
          <w:em w:val="dot"/>
        </w:rPr>
        <w:t>振</w:t>
      </w:r>
      <w:r>
        <w:rPr>
          <w:rFonts w:hint="eastAsia" w:ascii="楷体" w:hAnsi="楷体" w:eastAsia="楷体" w:cstheme="minorBidi"/>
          <w:sz w:val="22"/>
          <w:szCs w:val="22"/>
        </w:rPr>
        <w:t>其急，则秦将见今日之</w:t>
      </w:r>
      <w:r>
        <w:rPr>
          <w:rFonts w:hint="eastAsia" w:ascii="楷体" w:hAnsi="楷体" w:eastAsia="楷体" w:cstheme="minorBidi"/>
          <w:sz w:val="22"/>
          <w:szCs w:val="22"/>
          <w:lang w:eastAsia="zh-CN"/>
        </w:rPr>
        <w:t>恩</w:t>
      </w:r>
      <w:r>
        <w:rPr>
          <w:rFonts w:hint="eastAsia" w:ascii="楷体" w:hAnsi="楷体" w:eastAsia="楷体" w:cstheme="minorBidi"/>
          <w:sz w:val="22"/>
          <w:szCs w:val="22"/>
        </w:rPr>
        <w:t>，而忘前日之怨，</w:t>
      </w:r>
      <w:r>
        <w:rPr>
          <w:rFonts w:hint="eastAsia" w:ascii="楷体" w:hAnsi="楷体" w:eastAsia="楷体" w:cstheme="minorBidi"/>
          <w:sz w:val="22"/>
          <w:szCs w:val="22"/>
          <w:u w:val="wave"/>
        </w:rPr>
        <w:t>政使怨不尽解亦可以杀其怒而缓其毒虽锋刃相向其致死于我必不力矣</w:t>
      </w:r>
      <w:r>
        <w:rPr>
          <w:rFonts w:hint="eastAsia" w:ascii="楷体" w:hAnsi="楷体" w:eastAsia="楷体" w:cstheme="minorBidi"/>
          <w:sz w:val="22"/>
          <w:szCs w:val="22"/>
        </w:rPr>
        <w:t>。”彼虢射乃谓“无损于怨，而厚于寇”，吁！是何言欤？虢射徒知与粟之无损于怨，不知闭籴之增其怨也。择祸莫若轻，择怨亦莫若轻。虽使果如虢射之言，无损于怨，亦犹愈于增其怨，况与之粟乃所以损其怨乎？庆郑虽欲救之，然其气暴，其辞悍，适所以起晋惠之怒而已。惜乎！庆郑有救之之心，而未得救之之道也。</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宋体" w:hAnsi="宋体" w:cstheme="minorBidi"/>
          <w:sz w:val="22"/>
          <w:szCs w:val="22"/>
        </w:rPr>
      </w:pPr>
      <w:r>
        <w:rPr>
          <w:rFonts w:hint="eastAsia" w:ascii="宋体" w:hAnsi="宋体" w:cstheme="minorBidi"/>
          <w:sz w:val="22"/>
          <w:szCs w:val="22"/>
        </w:rPr>
        <w:t>（节选自吕祖谦《东莱博议》）</w:t>
      </w:r>
    </w:p>
    <w:p>
      <w:pPr>
        <w:keepNext w:val="0"/>
        <w:keepLines w:val="0"/>
        <w:pageBreakBefore w:val="0"/>
        <w:widowControl w:val="0"/>
        <w:kinsoku/>
        <w:wordWrap/>
        <w:overflowPunct/>
        <w:topLinePunct w:val="0"/>
        <w:autoSpaceDE/>
        <w:autoSpaceDN/>
        <w:bidi w:val="0"/>
        <w:adjustRightInd w:val="0"/>
        <w:snapToGrid w:val="0"/>
        <w:spacing w:line="240" w:lineRule="auto"/>
        <w:ind w:left="240" w:hanging="220" w:hangingChars="100"/>
        <w:textAlignment w:val="auto"/>
        <w:rPr>
          <w:rFonts w:ascii="宋体" w:hAnsi="宋体" w:cstheme="minorBidi"/>
          <w:sz w:val="22"/>
          <w:szCs w:val="22"/>
        </w:rPr>
      </w:pPr>
      <w:r>
        <w:rPr>
          <w:rFonts w:hint="eastAsia" w:ascii="宋体" w:hAnsi="宋体" w:cstheme="minorBidi"/>
          <w:sz w:val="22"/>
          <w:szCs w:val="22"/>
        </w:rPr>
        <w:t>10.材料二画波浪线的部分有三处需要断句，请用铅笔将答题卡上相应位置的答案标号涂黑，每涂对处给1分，涂黑超过三处不给分。（3分）</w:t>
      </w:r>
      <w:r>
        <w:rPr>
          <w:rFonts w:ascii="宋体" w:hAnsi="宋体" w:eastAsia="宋体" w:cs="宋体"/>
          <w:color w:val="000000"/>
          <w:sz w:val="22"/>
          <w:szCs w:val="22"/>
        </w:rPr>
        <w:t>（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theme="minorBidi"/>
          <w:sz w:val="22"/>
          <w:szCs w:val="22"/>
        </w:rPr>
      </w:pPr>
      <w:r>
        <w:rPr>
          <w:rFonts w:hint="eastAsia" w:ascii="宋体" w:hAnsi="宋体" w:cstheme="minorBidi"/>
          <w:sz w:val="22"/>
          <w:szCs w:val="22"/>
        </w:rPr>
        <w:t>政使怨不尽A解B亦可以杀C其怒而缓D其毒E虽锋F刃相向G其致死H于我必不力矣</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theme="minorBidi"/>
          <w:sz w:val="22"/>
          <w:szCs w:val="22"/>
        </w:rPr>
      </w:pPr>
      <w:r>
        <w:rPr>
          <w:rFonts w:hint="eastAsia" w:ascii="宋体" w:hAnsi="宋体" w:cstheme="minorBidi"/>
          <w:sz w:val="22"/>
          <w:szCs w:val="22"/>
        </w:rPr>
        <w:t>11.下列对材料中加点的词语及相关内容的解说，不正确的一项是（3分）</w:t>
      </w:r>
      <w:r>
        <w:rPr>
          <w:rFonts w:ascii="宋体" w:hAnsi="宋体" w:eastAsia="宋体" w:cs="宋体"/>
          <w:color w:val="000000"/>
          <w:sz w:val="22"/>
          <w:szCs w:val="22"/>
        </w:rPr>
        <w:t>（    ）</w:t>
      </w:r>
    </w:p>
    <w:p>
      <w:pPr>
        <w:keepNext w:val="0"/>
        <w:keepLines w:val="0"/>
        <w:pageBreakBefore w:val="0"/>
        <w:widowControl w:val="0"/>
        <w:kinsoku/>
        <w:wordWrap/>
        <w:overflowPunct/>
        <w:topLinePunct w:val="0"/>
        <w:autoSpaceDE/>
        <w:autoSpaceDN/>
        <w:bidi w:val="0"/>
        <w:adjustRightInd w:val="0"/>
        <w:snapToGrid w:val="0"/>
        <w:spacing w:line="240" w:lineRule="auto"/>
        <w:ind w:left="535" w:leftChars="150" w:hanging="220" w:hangingChars="100"/>
        <w:textAlignment w:val="auto"/>
        <w:rPr>
          <w:rFonts w:ascii="宋体" w:hAnsi="宋体" w:cstheme="minorBidi"/>
          <w:sz w:val="22"/>
          <w:szCs w:val="22"/>
        </w:rPr>
      </w:pPr>
      <w:r>
        <w:rPr>
          <w:rFonts w:hint="eastAsia" w:ascii="宋体" w:hAnsi="宋体" w:cstheme="minorBidi"/>
          <w:sz w:val="22"/>
          <w:szCs w:val="22"/>
        </w:rPr>
        <w:t>A.携，指离心、背离，与《归去来兮辞》“携幼入室，有酒盈樽”中的“携”意思不同。</w:t>
      </w:r>
    </w:p>
    <w:p>
      <w:pPr>
        <w:keepNext w:val="0"/>
        <w:keepLines w:val="0"/>
        <w:pageBreakBefore w:val="0"/>
        <w:widowControl w:val="0"/>
        <w:kinsoku/>
        <w:wordWrap/>
        <w:overflowPunct/>
        <w:topLinePunct w:val="0"/>
        <w:autoSpaceDE/>
        <w:autoSpaceDN/>
        <w:bidi w:val="0"/>
        <w:adjustRightInd w:val="0"/>
        <w:snapToGrid w:val="0"/>
        <w:spacing w:line="240" w:lineRule="auto"/>
        <w:ind w:left="535" w:leftChars="150" w:hanging="220" w:hangingChars="100"/>
        <w:textAlignment w:val="auto"/>
        <w:rPr>
          <w:rFonts w:ascii="宋体" w:hAnsi="宋体" w:cstheme="minorBidi"/>
          <w:sz w:val="22"/>
          <w:szCs w:val="22"/>
        </w:rPr>
      </w:pPr>
      <w:r>
        <w:rPr>
          <w:rFonts w:hint="eastAsia" w:ascii="宋体" w:hAnsi="宋体" w:cstheme="minorBidi"/>
          <w:sz w:val="22"/>
          <w:szCs w:val="22"/>
        </w:rPr>
        <w:t>B.诸，相当于第三人称“之”，与《愚公移山》“投诸渤海之尾”中的“诸”用法相同。</w:t>
      </w:r>
    </w:p>
    <w:p>
      <w:pPr>
        <w:keepNext w:val="0"/>
        <w:keepLines w:val="0"/>
        <w:pageBreakBefore w:val="0"/>
        <w:widowControl w:val="0"/>
        <w:kinsoku/>
        <w:wordWrap/>
        <w:overflowPunct/>
        <w:topLinePunct w:val="0"/>
        <w:autoSpaceDE/>
        <w:autoSpaceDN/>
        <w:bidi w:val="0"/>
        <w:adjustRightInd w:val="0"/>
        <w:snapToGrid w:val="0"/>
        <w:spacing w:line="240" w:lineRule="auto"/>
        <w:ind w:left="535" w:leftChars="150" w:hanging="220" w:hangingChars="100"/>
        <w:textAlignment w:val="auto"/>
        <w:rPr>
          <w:rFonts w:ascii="宋体" w:hAnsi="宋体" w:cstheme="minorBidi"/>
          <w:sz w:val="22"/>
          <w:szCs w:val="22"/>
        </w:rPr>
      </w:pPr>
      <w:r>
        <w:rPr>
          <w:rFonts w:hint="eastAsia" w:ascii="宋体" w:hAnsi="宋体" w:cstheme="minorBidi"/>
          <w:sz w:val="22"/>
          <w:szCs w:val="22"/>
        </w:rPr>
        <w:t>C.形，文中指表现、显露、显示，与“喜形于色”“形诸笔端”等中的“形”意思相同。</w:t>
      </w:r>
    </w:p>
    <w:p>
      <w:pPr>
        <w:keepNext w:val="0"/>
        <w:keepLines w:val="0"/>
        <w:pageBreakBefore w:val="0"/>
        <w:widowControl w:val="0"/>
        <w:kinsoku/>
        <w:wordWrap/>
        <w:overflowPunct/>
        <w:topLinePunct w:val="0"/>
        <w:autoSpaceDE/>
        <w:autoSpaceDN/>
        <w:bidi w:val="0"/>
        <w:adjustRightInd w:val="0"/>
        <w:snapToGrid w:val="0"/>
        <w:spacing w:line="240" w:lineRule="auto"/>
        <w:ind w:left="535" w:leftChars="150" w:hanging="220" w:hangingChars="100"/>
        <w:textAlignment w:val="auto"/>
        <w:rPr>
          <w:rFonts w:ascii="宋体" w:hAnsi="宋体" w:cstheme="minorBidi"/>
          <w:sz w:val="22"/>
          <w:szCs w:val="22"/>
        </w:rPr>
      </w:pPr>
      <w:r>
        <w:rPr>
          <w:rFonts w:hint="eastAsia" w:ascii="宋体" w:hAnsi="宋体" w:cstheme="minorBidi"/>
          <w:sz w:val="22"/>
          <w:szCs w:val="22"/>
        </w:rPr>
        <w:t>D.振，同“赈”，赈救、救济，与《过秦论》“振长策而御宇内”中的“振”意思不同。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theme="minorBidi"/>
          <w:sz w:val="22"/>
          <w:szCs w:val="22"/>
        </w:rPr>
      </w:pPr>
      <w:r>
        <w:rPr>
          <w:rFonts w:hint="eastAsia" w:ascii="宋体" w:hAnsi="宋体" w:cstheme="minorBidi"/>
          <w:sz w:val="22"/>
          <w:szCs w:val="22"/>
        </w:rPr>
        <w:t>12.下列对材料有关内容的概述，不正确的一项是（3分）</w:t>
      </w:r>
      <w:r>
        <w:rPr>
          <w:rFonts w:ascii="宋体" w:hAnsi="宋体" w:eastAsia="宋体" w:cs="宋体"/>
          <w:color w:val="000000"/>
          <w:sz w:val="22"/>
          <w:szCs w:val="22"/>
        </w:rPr>
        <w:t>（    ）</w:t>
      </w:r>
    </w:p>
    <w:p>
      <w:pPr>
        <w:keepNext w:val="0"/>
        <w:keepLines w:val="0"/>
        <w:pageBreakBefore w:val="0"/>
        <w:widowControl w:val="0"/>
        <w:kinsoku/>
        <w:wordWrap/>
        <w:overflowPunct/>
        <w:topLinePunct w:val="0"/>
        <w:autoSpaceDE/>
        <w:autoSpaceDN/>
        <w:bidi w:val="0"/>
        <w:adjustRightInd w:val="0"/>
        <w:snapToGrid w:val="0"/>
        <w:spacing w:line="240" w:lineRule="auto"/>
        <w:ind w:left="535" w:leftChars="150" w:hanging="220" w:hangingChars="100"/>
        <w:textAlignment w:val="auto"/>
        <w:rPr>
          <w:rFonts w:ascii="宋体" w:hAnsi="宋体" w:cstheme="minorBidi"/>
          <w:sz w:val="22"/>
          <w:szCs w:val="22"/>
        </w:rPr>
      </w:pPr>
      <w:r>
        <w:rPr>
          <w:rFonts w:hint="eastAsia" w:ascii="宋体" w:hAnsi="宋体" w:cstheme="minorBidi"/>
          <w:sz w:val="22"/>
          <w:szCs w:val="22"/>
        </w:rPr>
        <w:t>A.晋国连年</w:t>
      </w:r>
      <w:r>
        <w:rPr>
          <w:rFonts w:hint="eastAsia" w:ascii="宋体" w:hAnsi="宋体" w:cstheme="minorBidi"/>
          <w:sz w:val="22"/>
          <w:szCs w:val="22"/>
          <w:lang w:eastAsia="zh-CN"/>
        </w:rPr>
        <w:t>歉</w:t>
      </w:r>
      <w:r>
        <w:rPr>
          <w:rFonts w:hint="eastAsia" w:ascii="宋体" w:hAnsi="宋体" w:cstheme="minorBidi"/>
          <w:sz w:val="22"/>
          <w:szCs w:val="22"/>
        </w:rPr>
        <w:t>收，向秦国请求援助，子桑认为，应该把粮食卖给晋国，如果晋国多次受恩却不思报答</w:t>
      </w:r>
      <w:r>
        <w:rPr>
          <w:rFonts w:hint="eastAsia" w:ascii="宋体" w:hAnsi="宋体" w:cstheme="minorBidi"/>
          <w:sz w:val="22"/>
          <w:szCs w:val="22"/>
          <w:lang w:eastAsia="zh-CN"/>
        </w:rPr>
        <w:t>，</w:t>
      </w:r>
      <w:r>
        <w:rPr>
          <w:rFonts w:hint="eastAsia" w:ascii="宋体" w:hAnsi="宋体" w:cstheme="minorBidi"/>
          <w:sz w:val="22"/>
          <w:szCs w:val="22"/>
        </w:rPr>
        <w:t>就会失去了民心，遇战必败。</w:t>
      </w:r>
    </w:p>
    <w:p>
      <w:pPr>
        <w:keepNext w:val="0"/>
        <w:keepLines w:val="0"/>
        <w:pageBreakBefore w:val="0"/>
        <w:widowControl w:val="0"/>
        <w:kinsoku/>
        <w:wordWrap/>
        <w:overflowPunct/>
        <w:topLinePunct w:val="0"/>
        <w:autoSpaceDE/>
        <w:autoSpaceDN/>
        <w:bidi w:val="0"/>
        <w:adjustRightInd w:val="0"/>
        <w:snapToGrid w:val="0"/>
        <w:spacing w:line="240" w:lineRule="auto"/>
        <w:ind w:left="535" w:leftChars="150" w:hanging="220" w:hangingChars="100"/>
        <w:textAlignment w:val="auto"/>
        <w:rPr>
          <w:rFonts w:ascii="宋体" w:hAnsi="宋体" w:cstheme="minorBidi"/>
          <w:sz w:val="22"/>
          <w:szCs w:val="22"/>
        </w:rPr>
      </w:pPr>
      <w:r>
        <w:rPr>
          <w:rFonts w:hint="eastAsia" w:ascii="宋体" w:hAnsi="宋体" w:cstheme="minorBidi"/>
          <w:sz w:val="22"/>
          <w:szCs w:val="22"/>
        </w:rPr>
        <w:t>B.百里奚认为，天灾流行，各国都会发生，救济本国受灾民众，支援相邻国家，是应有的道义，丕郑的儿子丕豹赞同百里奚的看法。</w:t>
      </w:r>
    </w:p>
    <w:p>
      <w:pPr>
        <w:keepNext w:val="0"/>
        <w:keepLines w:val="0"/>
        <w:pageBreakBefore w:val="0"/>
        <w:widowControl w:val="0"/>
        <w:kinsoku/>
        <w:wordWrap/>
        <w:overflowPunct/>
        <w:topLinePunct w:val="0"/>
        <w:autoSpaceDE/>
        <w:autoSpaceDN/>
        <w:bidi w:val="0"/>
        <w:adjustRightInd w:val="0"/>
        <w:snapToGrid w:val="0"/>
        <w:spacing w:line="240" w:lineRule="auto"/>
        <w:ind w:left="535" w:leftChars="150" w:hanging="220" w:hangingChars="100"/>
        <w:textAlignment w:val="auto"/>
        <w:rPr>
          <w:rFonts w:ascii="宋体" w:hAnsi="宋体" w:cstheme="minorBidi"/>
          <w:sz w:val="22"/>
          <w:szCs w:val="22"/>
        </w:rPr>
      </w:pPr>
      <w:r>
        <w:rPr>
          <w:rFonts w:hint="eastAsia" w:ascii="宋体" w:hAnsi="宋体" w:cstheme="minorBidi"/>
          <w:sz w:val="22"/>
          <w:szCs w:val="22"/>
        </w:rPr>
        <w:t>C.秦国既帮晋惠公即位，又在晋国闹饥荒时施以援手，但当秦国闹饥荒，晋国却拒绝卖粮食给秦国，后来秦国讨伐晋国，晋国大败。</w:t>
      </w:r>
    </w:p>
    <w:p>
      <w:pPr>
        <w:keepNext w:val="0"/>
        <w:keepLines w:val="0"/>
        <w:pageBreakBefore w:val="0"/>
        <w:widowControl w:val="0"/>
        <w:kinsoku/>
        <w:wordWrap/>
        <w:overflowPunct/>
        <w:topLinePunct w:val="0"/>
        <w:autoSpaceDE/>
        <w:autoSpaceDN/>
        <w:bidi w:val="0"/>
        <w:adjustRightInd w:val="0"/>
        <w:snapToGrid w:val="0"/>
        <w:spacing w:line="240" w:lineRule="auto"/>
        <w:ind w:left="535" w:leftChars="150" w:hanging="220" w:hangingChars="100"/>
        <w:textAlignment w:val="auto"/>
        <w:rPr>
          <w:rFonts w:ascii="宋体" w:hAnsi="宋体" w:cstheme="minorBidi"/>
          <w:sz w:val="22"/>
          <w:szCs w:val="22"/>
        </w:rPr>
      </w:pPr>
      <w:r>
        <w:rPr>
          <w:rFonts w:hint="eastAsia" w:ascii="宋体" w:hAnsi="宋体" w:cstheme="minorBidi"/>
          <w:sz w:val="22"/>
          <w:szCs w:val="22"/>
        </w:rPr>
        <w:t>D.晋惠公当上国君后，长期违背对秦国的约定，若能在秦国危难之时，听从庆郑建议，则可能不会成为四德皆失、守不住国土之人。</w:t>
      </w:r>
    </w:p>
    <w:p>
      <w:pPr>
        <w:keepNext w:val="0"/>
        <w:keepLines w:val="0"/>
        <w:pageBreakBefore w:val="0"/>
        <w:widowControl w:val="0"/>
        <w:kinsoku/>
        <w:wordWrap/>
        <w:overflowPunct/>
        <w:topLinePunct w:val="0"/>
        <w:autoSpaceDE/>
        <w:autoSpaceDN/>
        <w:bidi w:val="0"/>
        <w:adjustRightInd w:val="0"/>
        <w:snapToGrid w:val="0"/>
        <w:spacing w:line="240" w:lineRule="auto"/>
        <w:ind w:left="240" w:hanging="220" w:hangingChars="100"/>
        <w:textAlignment w:val="auto"/>
        <w:rPr>
          <w:rFonts w:ascii="宋体" w:hAnsi="宋体" w:cstheme="minorBidi"/>
          <w:sz w:val="22"/>
          <w:szCs w:val="22"/>
        </w:rPr>
      </w:pPr>
      <w:r>
        <w:rPr>
          <w:rFonts w:hint="eastAsia" w:ascii="宋体" w:hAnsi="宋体" w:cstheme="minorBidi"/>
          <w:sz w:val="22"/>
          <w:szCs w:val="22"/>
        </w:rPr>
        <w:t>13.把材料中画横线的句子翻译成现代汉语。（8分）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theme="minorBidi"/>
          <w:sz w:val="22"/>
          <w:szCs w:val="22"/>
        </w:rPr>
      </w:pPr>
      <w:r>
        <w:rPr>
          <w:rFonts w:hint="eastAsia" w:ascii="宋体" w:hAnsi="宋体" w:cstheme="minorBidi"/>
          <w:sz w:val="22"/>
          <w:szCs w:val="22"/>
        </w:rPr>
        <w:t>（1）无信患作，失援必毙，是则然矣。</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theme="minorBidi"/>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theme="minorBidi"/>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theme="minorBidi"/>
          <w:sz w:val="22"/>
          <w:szCs w:val="22"/>
        </w:rPr>
      </w:pPr>
      <w:r>
        <w:rPr>
          <w:rFonts w:hint="eastAsia" w:ascii="宋体" w:hAnsi="宋体" w:cstheme="minorBidi"/>
          <w:sz w:val="22"/>
          <w:szCs w:val="22"/>
        </w:rPr>
        <w:t>（2）幸而秦饥，乞籴于晋，此天赐晋以释怨之资也。</w:t>
      </w:r>
    </w:p>
    <w:p>
      <w:pPr>
        <w:keepNext w:val="0"/>
        <w:keepLines w:val="0"/>
        <w:pageBreakBefore w:val="0"/>
        <w:widowControl w:val="0"/>
        <w:kinsoku/>
        <w:wordWrap/>
        <w:overflowPunct/>
        <w:topLinePunct w:val="0"/>
        <w:autoSpaceDE/>
        <w:autoSpaceDN/>
        <w:bidi w:val="0"/>
        <w:adjustRightInd w:val="0"/>
        <w:snapToGrid w:val="0"/>
        <w:spacing w:line="240" w:lineRule="auto"/>
        <w:ind w:left="240" w:hanging="220" w:hangingChars="100"/>
        <w:textAlignment w:val="auto"/>
        <w:rPr>
          <w:rFonts w:hint="eastAsia" w:ascii="宋体" w:hAnsi="宋体" w:cstheme="minorBidi"/>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240" w:hanging="220" w:hangingChars="100"/>
        <w:textAlignment w:val="auto"/>
        <w:rPr>
          <w:rFonts w:hint="eastAsia" w:ascii="宋体" w:hAnsi="宋体" w:cstheme="minorBidi"/>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240" w:hanging="220" w:hangingChars="100"/>
        <w:textAlignment w:val="auto"/>
        <w:rPr>
          <w:rFonts w:ascii="宋体" w:hAnsi="宋体" w:cstheme="minorBidi"/>
          <w:sz w:val="22"/>
          <w:szCs w:val="22"/>
        </w:rPr>
      </w:pPr>
      <w:r>
        <w:rPr>
          <w:rFonts w:hint="eastAsia" w:ascii="宋体" w:hAnsi="宋体" w:cstheme="minorBidi"/>
          <w:sz w:val="22"/>
          <w:szCs w:val="22"/>
        </w:rPr>
        <w:t>14.吕祖谦对虢射所持“无损于怨而厚于寇</w:t>
      </w:r>
      <w:r>
        <w:rPr>
          <w:rFonts w:hint="eastAsia" w:ascii="宋体" w:hAnsi="宋体" w:cstheme="minorBidi"/>
          <w:sz w:val="22"/>
          <w:szCs w:val="22"/>
          <w:lang w:eastAsia="zh-CN"/>
        </w:rPr>
        <w:t>”</w:t>
      </w:r>
      <w:r>
        <w:rPr>
          <w:rFonts w:hint="eastAsia" w:ascii="宋体" w:hAnsi="宋体" w:cstheme="minorBidi"/>
          <w:sz w:val="22"/>
          <w:szCs w:val="22"/>
        </w:rPr>
        <w:t>之论进行了批驳，请简要概述吕祖谦批驳虢射的理由。（3分）</w:t>
      </w:r>
    </w:p>
    <w:p>
      <w:pPr>
        <w:keepNext w:val="0"/>
        <w:keepLines w:val="0"/>
        <w:pageBreakBefore w:val="0"/>
        <w:kinsoku/>
        <w:wordWrap/>
        <w:topLinePunct w:val="0"/>
        <w:autoSpaceDE/>
        <w:autoSpaceDN/>
        <w:bidi w:val="0"/>
        <w:adjustRightInd w:val="0"/>
        <w:snapToGrid w:val="0"/>
        <w:spacing w:line="240" w:lineRule="auto"/>
        <w:rPr>
          <w:rFonts w:hint="eastAsia" w:ascii="宋体" w:hAnsi="宋体" w:cstheme="minorBidi"/>
          <w:b/>
          <w:bCs/>
          <w:sz w:val="22"/>
          <w:szCs w:val="22"/>
        </w:rPr>
      </w:pPr>
    </w:p>
    <w:p>
      <w:pPr>
        <w:keepNext w:val="0"/>
        <w:keepLines w:val="0"/>
        <w:pageBreakBefore w:val="0"/>
        <w:kinsoku/>
        <w:wordWrap/>
        <w:topLinePunct w:val="0"/>
        <w:autoSpaceDE/>
        <w:autoSpaceDN/>
        <w:bidi w:val="0"/>
        <w:adjustRightInd w:val="0"/>
        <w:snapToGrid w:val="0"/>
        <w:spacing w:line="240" w:lineRule="auto"/>
        <w:rPr>
          <w:rFonts w:hint="eastAsia" w:ascii="宋体" w:hAnsi="宋体" w:cstheme="minorBidi"/>
          <w:b/>
          <w:bCs/>
          <w:sz w:val="22"/>
          <w:szCs w:val="22"/>
        </w:rPr>
      </w:pPr>
    </w:p>
    <w:p>
      <w:pPr>
        <w:keepNext w:val="0"/>
        <w:keepLines w:val="0"/>
        <w:pageBreakBefore w:val="0"/>
        <w:kinsoku/>
        <w:wordWrap/>
        <w:topLinePunct w:val="0"/>
        <w:autoSpaceDE/>
        <w:autoSpaceDN/>
        <w:bidi w:val="0"/>
        <w:adjustRightInd w:val="0"/>
        <w:snapToGrid w:val="0"/>
        <w:spacing w:line="240" w:lineRule="auto"/>
        <w:rPr>
          <w:rFonts w:hint="eastAsia" w:ascii="宋体" w:hAnsi="宋体" w:cstheme="minorBidi"/>
          <w:b/>
          <w:bCs/>
          <w:sz w:val="22"/>
          <w:szCs w:val="22"/>
        </w:rPr>
      </w:pPr>
    </w:p>
    <w:p>
      <w:pPr>
        <w:keepNext w:val="0"/>
        <w:keepLines w:val="0"/>
        <w:pageBreakBefore w:val="0"/>
        <w:kinsoku/>
        <w:wordWrap/>
        <w:topLinePunct w:val="0"/>
        <w:autoSpaceDE/>
        <w:autoSpaceDN/>
        <w:bidi w:val="0"/>
        <w:adjustRightInd w:val="0"/>
        <w:snapToGrid w:val="0"/>
        <w:spacing w:line="240" w:lineRule="auto"/>
        <w:rPr>
          <w:rFonts w:hint="eastAsia" w:ascii="宋体" w:hAnsi="宋体" w:cstheme="minorBidi"/>
          <w:b/>
          <w:bCs/>
          <w:sz w:val="22"/>
          <w:szCs w:val="22"/>
        </w:rPr>
      </w:pPr>
      <w:r>
        <w:rPr>
          <w:rFonts w:hint="eastAsia" w:ascii="宋体" w:hAnsi="宋体" w:eastAsia="宋体" w:cs="宋体"/>
          <w:b/>
          <w:bCs/>
          <w:kern w:val="2"/>
          <w:sz w:val="22"/>
          <w:szCs w:val="22"/>
          <w:lang w:eastAsia="zh-CN" w:bidi="ar-SA"/>
        </w:rPr>
        <w:t>（二）古代诗歌阅读(本题共2小题，9分)</w:t>
      </w:r>
    </w:p>
    <w:p>
      <w:pPr>
        <w:keepNext w:val="0"/>
        <w:keepLines w:val="0"/>
        <w:pageBreakBefore w:val="0"/>
        <w:kinsoku/>
        <w:wordWrap/>
        <w:topLinePunct w:val="0"/>
        <w:autoSpaceDE/>
        <w:autoSpaceDN/>
        <w:bidi w:val="0"/>
        <w:adjustRightInd w:val="0"/>
        <w:snapToGrid w:val="0"/>
        <w:spacing w:line="240" w:lineRule="auto"/>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阅读下面这首宋词</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完成15～16题。</w:t>
      </w:r>
    </w:p>
    <w:p>
      <w:pPr>
        <w:keepNext w:val="0"/>
        <w:keepLines w:val="0"/>
        <w:pageBreakBefore w:val="0"/>
        <w:kinsoku/>
        <w:wordWrap/>
        <w:topLinePunct w:val="0"/>
        <w:autoSpaceDE/>
        <w:autoSpaceDN/>
        <w:bidi w:val="0"/>
        <w:adjustRightInd w:val="0"/>
        <w:snapToGrid w:val="0"/>
        <w:spacing w:line="240" w:lineRule="auto"/>
        <w:ind w:firstLine="440" w:firstLineChars="200"/>
        <w:jc w:val="center"/>
        <w:rPr>
          <w:rFonts w:hint="eastAsia" w:ascii="新宋体" w:hAnsi="新宋体" w:eastAsia="新宋体" w:cs="新宋体"/>
          <w:sz w:val="22"/>
          <w:szCs w:val="22"/>
        </w:rPr>
      </w:pPr>
      <w:r>
        <w:rPr>
          <w:rFonts w:hint="eastAsia" w:ascii="新宋体" w:hAnsi="新宋体" w:eastAsia="新宋体" w:cs="新宋体"/>
          <w:sz w:val="22"/>
          <w:szCs w:val="22"/>
        </w:rPr>
        <w:t>江城子·九日与诸季</w:t>
      </w:r>
      <w:r>
        <w:rPr>
          <w:rFonts w:hint="eastAsia" w:ascii="新宋体" w:hAnsi="新宋体" w:eastAsia="新宋体" w:cs="新宋体"/>
          <w:sz w:val="22"/>
          <w:szCs w:val="22"/>
          <w:vertAlign w:val="superscript"/>
        </w:rPr>
        <w:t>①</w:t>
      </w:r>
      <w:r>
        <w:rPr>
          <w:rFonts w:hint="eastAsia" w:ascii="新宋体" w:hAnsi="新宋体" w:eastAsia="新宋体" w:cs="新宋体"/>
          <w:sz w:val="22"/>
          <w:szCs w:val="22"/>
        </w:rPr>
        <w:t>登高</w:t>
      </w:r>
    </w:p>
    <w:p>
      <w:pPr>
        <w:keepNext w:val="0"/>
        <w:keepLines w:val="0"/>
        <w:pageBreakBefore w:val="0"/>
        <w:kinsoku/>
        <w:wordWrap/>
        <w:topLinePunct w:val="0"/>
        <w:autoSpaceDE/>
        <w:autoSpaceDN/>
        <w:bidi w:val="0"/>
        <w:adjustRightInd w:val="0"/>
        <w:snapToGrid w:val="0"/>
        <w:spacing w:line="240" w:lineRule="auto"/>
        <w:ind w:firstLine="440" w:firstLineChars="200"/>
        <w:jc w:val="center"/>
        <w:rPr>
          <w:rFonts w:hint="eastAsia" w:ascii="新宋体" w:hAnsi="新宋体" w:eastAsia="新宋体" w:cs="新宋体"/>
          <w:sz w:val="22"/>
          <w:szCs w:val="22"/>
        </w:rPr>
      </w:pPr>
      <w:r>
        <w:rPr>
          <w:rFonts w:hint="eastAsia" w:ascii="新宋体" w:hAnsi="新宋体" w:eastAsia="新宋体" w:cs="新宋体"/>
          <w:sz w:val="22"/>
          <w:szCs w:val="22"/>
        </w:rPr>
        <w:t>李纲</w:t>
      </w:r>
      <w:r>
        <w:rPr>
          <w:rFonts w:hint="eastAsia" w:ascii="新宋体" w:hAnsi="新宋体" w:eastAsia="新宋体" w:cs="新宋体"/>
          <w:sz w:val="22"/>
          <w:szCs w:val="22"/>
          <w:vertAlign w:val="superscript"/>
        </w:rPr>
        <w:t>②</w:t>
      </w:r>
    </w:p>
    <w:p>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楷体" w:hAnsi="楷体" w:eastAsia="楷体" w:cstheme="minorBidi"/>
          <w:sz w:val="22"/>
          <w:szCs w:val="22"/>
        </w:rPr>
      </w:pPr>
      <w:r>
        <w:rPr>
          <w:rFonts w:hint="eastAsia" w:ascii="楷体" w:hAnsi="楷体" w:eastAsia="楷体" w:cstheme="minorBidi"/>
          <w:sz w:val="22"/>
          <w:szCs w:val="22"/>
        </w:rPr>
        <w:t>客中重九共登高。逼烟霄</w:t>
      </w:r>
      <w:r>
        <w:rPr>
          <w:rFonts w:hint="eastAsia" w:ascii="楷体" w:hAnsi="楷体" w:eastAsia="楷体" w:cstheme="minorBidi"/>
          <w:sz w:val="22"/>
          <w:szCs w:val="22"/>
          <w:lang w:eastAsia="zh-CN"/>
        </w:rPr>
        <w:t>。</w:t>
      </w:r>
      <w:r>
        <w:rPr>
          <w:rFonts w:hint="eastAsia" w:ascii="楷体" w:hAnsi="楷体" w:eastAsia="楷体" w:cstheme="minorBidi"/>
          <w:sz w:val="22"/>
          <w:szCs w:val="22"/>
          <w:u w:val="single"/>
        </w:rPr>
        <w:t>见秋毫。云涌群山</w:t>
      </w:r>
      <w:r>
        <w:rPr>
          <w:rFonts w:hint="eastAsia" w:ascii="楷体" w:hAnsi="楷体" w:eastAsia="楷体" w:cstheme="minorBidi"/>
          <w:sz w:val="22"/>
          <w:szCs w:val="22"/>
          <w:u w:val="single"/>
          <w:lang w:eastAsia="zh-CN"/>
        </w:rPr>
        <w:t>，</w:t>
      </w:r>
      <w:r>
        <w:rPr>
          <w:rFonts w:hint="eastAsia" w:ascii="楷体" w:hAnsi="楷体" w:eastAsia="楷体" w:cstheme="minorBidi"/>
          <w:sz w:val="22"/>
          <w:szCs w:val="22"/>
          <w:u w:val="single"/>
        </w:rPr>
        <w:t>山外海翻涛。</w:t>
      </w:r>
      <w:r>
        <w:rPr>
          <w:rFonts w:hint="eastAsia" w:ascii="楷体" w:hAnsi="楷体" w:eastAsia="楷体" w:cstheme="minorBidi"/>
          <w:sz w:val="22"/>
          <w:szCs w:val="22"/>
        </w:rPr>
        <w:t>回首中原何处是</w:t>
      </w:r>
      <w:r>
        <w:rPr>
          <w:rFonts w:hint="eastAsia" w:ascii="楷体" w:hAnsi="楷体" w:eastAsia="楷体" w:cstheme="minorBidi"/>
          <w:sz w:val="22"/>
          <w:szCs w:val="22"/>
          <w:lang w:eastAsia="zh-CN"/>
        </w:rPr>
        <w:t>，</w:t>
      </w:r>
      <w:r>
        <w:rPr>
          <w:rFonts w:hint="eastAsia" w:ascii="楷体" w:hAnsi="楷体" w:eastAsia="楷体" w:cstheme="minorBidi"/>
          <w:sz w:val="22"/>
          <w:szCs w:val="22"/>
        </w:rPr>
        <w:t>天似幕，碧周遭。</w:t>
      </w:r>
    </w:p>
    <w:p>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ascii="楷体" w:hAnsi="楷体" w:eastAsia="楷体" w:cstheme="minorBidi"/>
          <w:sz w:val="22"/>
          <w:szCs w:val="22"/>
        </w:rPr>
      </w:pPr>
      <w:r>
        <w:rPr>
          <w:rFonts w:hint="eastAsia" w:ascii="楷体" w:hAnsi="楷体" w:eastAsia="楷体" w:cstheme="minorBidi"/>
          <w:sz w:val="22"/>
          <w:szCs w:val="22"/>
        </w:rPr>
        <w:t>茱萸蕊绽菊方苞。左倾醪③。右持</w:t>
      </w:r>
      <w:r>
        <w:rPr>
          <w:rFonts w:hint="eastAsia" w:ascii="楷体" w:hAnsi="楷体" w:eastAsia="楷体" w:cstheme="minorBidi"/>
          <w:sz w:val="22"/>
          <w:szCs w:val="22"/>
          <w:lang w:eastAsia="zh-CN"/>
        </w:rPr>
        <w:t>螯</w:t>
      </w:r>
      <w:r>
        <w:rPr>
          <w:rFonts w:hint="eastAsia" w:ascii="楷体" w:hAnsi="楷体" w:eastAsia="楷体" w:cstheme="minorBidi"/>
          <w:sz w:val="22"/>
          <w:szCs w:val="22"/>
        </w:rPr>
        <w:t>。莫把闲愁</w:t>
      </w:r>
      <w:r>
        <w:rPr>
          <w:rFonts w:hint="eastAsia" w:ascii="楷体" w:hAnsi="楷体" w:eastAsia="楷体" w:cstheme="minorBidi"/>
          <w:sz w:val="22"/>
          <w:szCs w:val="22"/>
          <w:lang w:eastAsia="zh-CN"/>
        </w:rPr>
        <w:t>，</w:t>
      </w:r>
      <w:r>
        <w:rPr>
          <w:rFonts w:hint="eastAsia" w:ascii="楷体" w:hAnsi="楷体" w:eastAsia="楷体" w:cstheme="minorBidi"/>
          <w:sz w:val="22"/>
          <w:szCs w:val="22"/>
        </w:rPr>
        <w:t>空使寸心劳。会取八荒皆我室</w:t>
      </w:r>
      <w:r>
        <w:rPr>
          <w:rFonts w:hint="eastAsia" w:ascii="楷体" w:hAnsi="楷体" w:eastAsia="楷体" w:cstheme="minorBidi"/>
          <w:sz w:val="22"/>
          <w:szCs w:val="22"/>
          <w:lang w:eastAsia="zh-CN"/>
        </w:rPr>
        <w:t>，</w:t>
      </w:r>
      <w:r>
        <w:rPr>
          <w:rFonts w:hint="eastAsia" w:ascii="楷体" w:hAnsi="楷体" w:eastAsia="楷体" w:cstheme="minorBidi"/>
          <w:sz w:val="22"/>
          <w:szCs w:val="22"/>
        </w:rPr>
        <w:t>随节物</w:t>
      </w:r>
      <w:r>
        <w:rPr>
          <w:rFonts w:hint="eastAsia" w:ascii="楷体" w:hAnsi="楷体" w:eastAsia="楷体" w:cstheme="minorBidi"/>
          <w:sz w:val="22"/>
          <w:szCs w:val="22"/>
          <w:lang w:eastAsia="zh-CN"/>
        </w:rPr>
        <w:t>，</w:t>
      </w:r>
      <w:r>
        <w:rPr>
          <w:rFonts w:hint="eastAsia" w:ascii="楷体" w:hAnsi="楷体" w:eastAsia="楷体" w:cstheme="minorBidi"/>
          <w:sz w:val="22"/>
          <w:szCs w:val="22"/>
        </w:rPr>
        <w:t>且游</w:t>
      </w:r>
      <w:r>
        <w:rPr>
          <w:rFonts w:hint="eastAsia" w:ascii="楷体" w:hAnsi="楷体" w:eastAsia="楷体" w:cstheme="minorBidi"/>
          <w:sz w:val="22"/>
          <w:szCs w:val="22"/>
          <w:lang w:eastAsia="zh-CN"/>
        </w:rPr>
        <w:t>遨</w:t>
      </w:r>
      <w:r>
        <w:rPr>
          <w:rFonts w:hint="eastAsia" w:ascii="楷体" w:hAnsi="楷体" w:eastAsia="楷体" w:cstheme="minorBidi"/>
          <w:sz w:val="22"/>
          <w:szCs w:val="22"/>
        </w:rPr>
        <w:t>。</w:t>
      </w:r>
    </w:p>
    <w:p>
      <w:pPr>
        <w:keepNext w:val="0"/>
        <w:keepLines w:val="0"/>
        <w:pageBreakBefore w:val="0"/>
        <w:kinsoku/>
        <w:wordWrap/>
        <w:topLinePunct w:val="0"/>
        <w:autoSpaceDE/>
        <w:autoSpaceDN/>
        <w:bidi w:val="0"/>
        <w:adjustRightInd w:val="0"/>
        <w:snapToGrid w:val="0"/>
        <w:spacing w:line="24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【注】①诸季：群弟。②李纲：南宋初主战派大臣。此词作于贬谪琼州(今属海南)途中。③醪(</w:t>
      </w:r>
      <w:r>
        <w:rPr>
          <w:rFonts w:hint="eastAsia" w:ascii="新宋体" w:hAnsi="新宋体" w:eastAsia="新宋体" w:cs="新宋体"/>
          <w:color w:val="auto"/>
          <w:sz w:val="22"/>
          <w:szCs w:val="22"/>
          <w:lang w:val="en-US" w:eastAsia="zh-CN"/>
        </w:rPr>
        <w:t>L</w:t>
      </w:r>
      <w:r>
        <w:rPr>
          <w:rFonts w:hint="eastAsia" w:ascii="新宋体" w:hAnsi="新宋体" w:eastAsia="新宋体" w:cs="新宋体"/>
          <w:color w:val="auto"/>
          <w:sz w:val="22"/>
          <w:szCs w:val="22"/>
        </w:rPr>
        <w:t>áo)：浊酒。</w:t>
      </w:r>
    </w:p>
    <w:p>
      <w:pPr>
        <w:keepNext w:val="0"/>
        <w:keepLines w:val="0"/>
        <w:pageBreakBefore w:val="0"/>
        <w:kinsoku/>
        <w:wordWrap/>
        <w:topLinePunct w:val="0"/>
        <w:autoSpaceDE/>
        <w:autoSpaceDN/>
        <w:bidi w:val="0"/>
        <w:adjustRightInd w:val="0"/>
        <w:snapToGrid w:val="0"/>
        <w:spacing w:line="240" w:lineRule="auto"/>
        <w:rPr>
          <w:rFonts w:hint="eastAsia" w:ascii="新宋体" w:hAnsi="新宋体" w:eastAsia="新宋体" w:cs="新宋体"/>
          <w:sz w:val="22"/>
          <w:szCs w:val="22"/>
        </w:rPr>
      </w:pPr>
      <w:r>
        <w:rPr>
          <w:rFonts w:hint="eastAsia" w:ascii="新宋体" w:hAnsi="新宋体" w:eastAsia="新宋体" w:cs="新宋体"/>
          <w:sz w:val="22"/>
          <w:szCs w:val="22"/>
        </w:rPr>
        <w:t>15.下列对这首词的理解和赏析</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不正确的一项是(3分)</w:t>
      </w:r>
      <w:r>
        <w:rPr>
          <w:rFonts w:ascii="宋体" w:hAnsi="宋体" w:eastAsia="宋体" w:cs="宋体"/>
          <w:color w:val="000000"/>
          <w:sz w:val="22"/>
          <w:szCs w:val="22"/>
        </w:rPr>
        <w:t>（    ）</w:t>
      </w:r>
    </w:p>
    <w:p>
      <w:pPr>
        <w:keepNext w:val="0"/>
        <w:keepLines w:val="0"/>
        <w:pageBreakBefore w:val="0"/>
        <w:kinsoku/>
        <w:wordWrap/>
        <w:topLinePunct w:val="0"/>
        <w:autoSpaceDE/>
        <w:autoSpaceDN/>
        <w:bidi w:val="0"/>
        <w:adjustRightInd w:val="0"/>
        <w:snapToGrid w:val="0"/>
        <w:spacing w:line="240" w:lineRule="auto"/>
        <w:ind w:firstLine="220" w:firstLineChars="100"/>
        <w:rPr>
          <w:rFonts w:hint="eastAsia" w:ascii="新宋体" w:hAnsi="新宋体" w:eastAsia="新宋体" w:cs="新宋体"/>
          <w:sz w:val="22"/>
          <w:szCs w:val="22"/>
          <w:lang w:eastAsia="zh-CN"/>
        </w:rPr>
      </w:pPr>
      <w:r>
        <w:rPr>
          <w:rFonts w:hint="eastAsia" w:ascii="新宋体" w:hAnsi="新宋体" w:eastAsia="新宋体" w:cs="新宋体"/>
          <w:sz w:val="22"/>
          <w:szCs w:val="22"/>
        </w:rPr>
        <w:t>A.上阕开篇扣题</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点明重九登高。因在贬谪途中</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故词人自称为“客”</w:t>
      </w:r>
      <w:r>
        <w:rPr>
          <w:rFonts w:hint="eastAsia" w:ascii="新宋体" w:hAnsi="新宋体" w:eastAsia="新宋体" w:cs="新宋体"/>
          <w:sz w:val="22"/>
          <w:szCs w:val="22"/>
          <w:lang w:eastAsia="zh-CN"/>
        </w:rPr>
        <w:t>。</w:t>
      </w:r>
    </w:p>
    <w:p>
      <w:pPr>
        <w:keepNext w:val="0"/>
        <w:keepLines w:val="0"/>
        <w:pageBreakBefore w:val="0"/>
        <w:kinsoku/>
        <w:wordWrap/>
        <w:topLinePunct w:val="0"/>
        <w:autoSpaceDE/>
        <w:autoSpaceDN/>
        <w:bidi w:val="0"/>
        <w:adjustRightInd w:val="0"/>
        <w:snapToGrid w:val="0"/>
        <w:spacing w:line="240" w:lineRule="auto"/>
        <w:ind w:firstLine="220" w:firstLineChars="100"/>
        <w:rPr>
          <w:rFonts w:hint="eastAsia" w:ascii="新宋体" w:hAnsi="新宋体" w:eastAsia="新宋体" w:cs="新宋体"/>
          <w:sz w:val="22"/>
          <w:szCs w:val="22"/>
        </w:rPr>
      </w:pPr>
      <w:r>
        <w:rPr>
          <w:rFonts w:hint="eastAsia" w:ascii="新宋体" w:hAnsi="新宋体" w:eastAsia="新宋体" w:cs="新宋体"/>
          <w:sz w:val="22"/>
          <w:szCs w:val="22"/>
        </w:rPr>
        <w:t>B.画横线句描写高处所见之景</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运用了夸张手法</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所写景物层次分明。</w:t>
      </w:r>
    </w:p>
    <w:p>
      <w:pPr>
        <w:keepNext w:val="0"/>
        <w:keepLines w:val="0"/>
        <w:pageBreakBefore w:val="0"/>
        <w:kinsoku/>
        <w:wordWrap/>
        <w:topLinePunct w:val="0"/>
        <w:autoSpaceDE/>
        <w:autoSpaceDN/>
        <w:bidi w:val="0"/>
        <w:adjustRightInd w:val="0"/>
        <w:snapToGrid w:val="0"/>
        <w:spacing w:line="240" w:lineRule="auto"/>
        <w:ind w:firstLine="220" w:firstLineChars="100"/>
        <w:rPr>
          <w:rFonts w:hint="eastAsia" w:ascii="新宋体" w:hAnsi="新宋体" w:eastAsia="新宋体" w:cs="新宋体"/>
          <w:sz w:val="22"/>
          <w:szCs w:val="22"/>
        </w:rPr>
      </w:pPr>
      <w:r>
        <w:rPr>
          <w:rFonts w:hint="eastAsia" w:ascii="新宋体" w:hAnsi="新宋体" w:eastAsia="新宋体" w:cs="新宋体"/>
          <w:sz w:val="22"/>
          <w:szCs w:val="22"/>
        </w:rPr>
        <w:t>C.下阕首句白描</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写到了茱萸与菊花</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与古人“重九”佩茱萸、赏菊的习俗有关。</w:t>
      </w:r>
    </w:p>
    <w:p>
      <w:pPr>
        <w:keepNext w:val="0"/>
        <w:keepLines w:val="0"/>
        <w:pageBreakBefore w:val="0"/>
        <w:kinsoku/>
        <w:wordWrap/>
        <w:topLinePunct w:val="0"/>
        <w:autoSpaceDE/>
        <w:autoSpaceDN/>
        <w:bidi w:val="0"/>
        <w:adjustRightInd w:val="0"/>
        <w:snapToGrid w:val="0"/>
        <w:spacing w:line="240" w:lineRule="auto"/>
        <w:ind w:firstLine="220" w:firstLineChars="100"/>
        <w:rPr>
          <w:rFonts w:hint="eastAsia" w:ascii="新宋体" w:hAnsi="新宋体" w:eastAsia="新宋体" w:cs="新宋体"/>
          <w:sz w:val="22"/>
          <w:szCs w:val="22"/>
        </w:rPr>
      </w:pPr>
      <w:r>
        <w:rPr>
          <w:rFonts w:hint="eastAsia" w:ascii="新宋体" w:hAnsi="新宋体" w:eastAsia="新宋体" w:cs="新宋体"/>
          <w:sz w:val="22"/>
          <w:szCs w:val="22"/>
        </w:rPr>
        <w:t>D.词人饮酒品蟹</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闲愁顿消</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是因为身处异乡可以尽情“游遨”</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欣赏佳节美景。</w:t>
      </w:r>
    </w:p>
    <w:p>
      <w:pPr>
        <w:keepNext w:val="0"/>
        <w:keepLines w:val="0"/>
        <w:pageBreakBefore w:val="0"/>
        <w:kinsoku/>
        <w:wordWrap/>
        <w:topLinePunct w:val="0"/>
        <w:autoSpaceDE/>
        <w:autoSpaceDN/>
        <w:bidi w:val="0"/>
        <w:adjustRightInd w:val="0"/>
        <w:snapToGrid w:val="0"/>
        <w:spacing w:line="240" w:lineRule="auto"/>
        <w:rPr>
          <w:rFonts w:hint="eastAsia" w:ascii="新宋体" w:hAnsi="新宋体" w:eastAsia="新宋体" w:cs="新宋体"/>
          <w:sz w:val="22"/>
          <w:szCs w:val="22"/>
        </w:rPr>
      </w:pPr>
      <w:r>
        <w:rPr>
          <w:rFonts w:hint="eastAsia" w:ascii="新宋体" w:hAnsi="新宋体" w:eastAsia="新宋体" w:cs="新宋体"/>
          <w:sz w:val="22"/>
          <w:szCs w:val="22"/>
        </w:rPr>
        <w:t>16.这首词是如何表现词人起伏变化的心情的</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请简要分析。(6分)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theme="minorBidi"/>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theme="minorBidi"/>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theme="minorBidi"/>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theme="minorBidi"/>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theme="minorBidi"/>
          <w:sz w:val="22"/>
          <w:szCs w:val="22"/>
        </w:rPr>
      </w:pPr>
      <w:r>
        <w:rPr>
          <w:rFonts w:hint="eastAsia" w:ascii="宋体" w:hAnsi="宋体" w:eastAsia="宋体" w:cs="宋体"/>
          <w:b/>
          <w:bCs/>
          <w:kern w:val="2"/>
          <w:sz w:val="22"/>
          <w:szCs w:val="22"/>
          <w:lang w:eastAsia="zh-CN" w:bidi="ar-SA"/>
        </w:rPr>
        <w:t>（三）名篇名句默写（本题共1小题，6分）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theme="minorBidi"/>
          <w:sz w:val="22"/>
          <w:szCs w:val="22"/>
        </w:rPr>
      </w:pPr>
      <w:r>
        <w:rPr>
          <w:rFonts w:hint="eastAsia" w:ascii="宋体" w:hAnsi="宋体" w:cstheme="minorBidi"/>
          <w:sz w:val="22"/>
          <w:szCs w:val="22"/>
        </w:rPr>
        <w:t>17.补写出下列句子中的空缺部分。（6分）</w:t>
      </w:r>
    </w:p>
    <w:p>
      <w:pPr>
        <w:keepNext w:val="0"/>
        <w:keepLines w:val="0"/>
        <w:pageBreakBefore w:val="0"/>
        <w:widowControl w:val="0"/>
        <w:kinsoku/>
        <w:wordWrap/>
        <w:overflowPunct/>
        <w:topLinePunct w:val="0"/>
        <w:autoSpaceDE/>
        <w:autoSpaceDN/>
        <w:bidi w:val="0"/>
        <w:adjustRightInd w:val="0"/>
        <w:snapToGrid w:val="0"/>
        <w:spacing w:line="240" w:lineRule="auto"/>
        <w:ind w:firstLine="220" w:firstLineChars="100"/>
        <w:textAlignment w:val="auto"/>
        <w:rPr>
          <w:rFonts w:ascii="宋体" w:hAnsi="宋体" w:cstheme="minorBidi"/>
          <w:sz w:val="22"/>
          <w:szCs w:val="22"/>
        </w:rPr>
      </w:pPr>
      <w:r>
        <w:rPr>
          <w:rFonts w:hint="eastAsia" w:ascii="宋体" w:hAnsi="宋体" w:cstheme="minorBidi"/>
          <w:sz w:val="22"/>
          <w:szCs w:val="22"/>
        </w:rPr>
        <w:t>（1）在成人礼仪式上，校长引用《论语·泰伯》中“_</w:t>
      </w:r>
      <w:r>
        <w:rPr>
          <w:rFonts w:ascii="宋体" w:hAnsi="宋体" w:cstheme="minorBidi"/>
          <w:sz w:val="22"/>
          <w:szCs w:val="22"/>
        </w:rPr>
        <w:t>_______</w:t>
      </w:r>
      <w:r>
        <w:rPr>
          <w:rFonts w:hint="eastAsia" w:ascii="宋体" w:hAnsi="宋体" w:cstheme="minorBidi"/>
          <w:sz w:val="22"/>
          <w:szCs w:val="22"/>
        </w:rPr>
        <w:t>，_</w:t>
      </w:r>
      <w:r>
        <w:rPr>
          <w:rFonts w:ascii="宋体" w:hAnsi="宋体" w:cstheme="minorBidi"/>
          <w:sz w:val="22"/>
          <w:szCs w:val="22"/>
        </w:rPr>
        <w:t>________</w:t>
      </w:r>
      <w:r>
        <w:rPr>
          <w:rFonts w:hint="eastAsia" w:ascii="宋体" w:hAnsi="宋体" w:cstheme="minorBidi"/>
          <w:sz w:val="22"/>
          <w:szCs w:val="22"/>
        </w:rPr>
        <w:t>”两句寄语广大同学，认为只有胸怀天下、意志坚强的青年，才能承担起国家富强、民族复兴和人民幸福的历史重任。</w:t>
      </w:r>
    </w:p>
    <w:p>
      <w:pPr>
        <w:keepNext w:val="0"/>
        <w:keepLines w:val="0"/>
        <w:pageBreakBefore w:val="0"/>
        <w:widowControl w:val="0"/>
        <w:kinsoku/>
        <w:wordWrap/>
        <w:overflowPunct/>
        <w:topLinePunct w:val="0"/>
        <w:autoSpaceDE/>
        <w:autoSpaceDN/>
        <w:bidi w:val="0"/>
        <w:adjustRightInd w:val="0"/>
        <w:snapToGrid w:val="0"/>
        <w:spacing w:line="240" w:lineRule="auto"/>
        <w:ind w:firstLine="220" w:firstLineChars="100"/>
        <w:textAlignment w:val="auto"/>
        <w:rPr>
          <w:rFonts w:ascii="宋体" w:hAnsi="宋体" w:cstheme="minorBidi"/>
          <w:sz w:val="22"/>
          <w:szCs w:val="22"/>
        </w:rPr>
      </w:pPr>
      <w:r>
        <w:rPr>
          <w:rFonts w:hint="eastAsia" w:ascii="宋体" w:hAnsi="宋体" w:cstheme="minorBidi"/>
          <w:sz w:val="22"/>
          <w:szCs w:val="22"/>
        </w:rPr>
        <w:t>（2）高适在《燕歌行》的结尾写出了保家卫国的志士与敌人短兵相接、浴血奋战、赤诚报国的句子是“_</w:t>
      </w:r>
      <w:r>
        <w:rPr>
          <w:rFonts w:ascii="宋体" w:hAnsi="宋体" w:cstheme="minorBidi"/>
          <w:sz w:val="22"/>
          <w:szCs w:val="22"/>
        </w:rPr>
        <w:t>_______</w:t>
      </w:r>
      <w:r>
        <w:rPr>
          <w:rFonts w:hint="eastAsia" w:ascii="宋体" w:hAnsi="宋体" w:cstheme="minorBidi"/>
          <w:sz w:val="22"/>
          <w:szCs w:val="22"/>
        </w:rPr>
        <w:t>，_</w:t>
      </w:r>
      <w:r>
        <w:rPr>
          <w:rFonts w:ascii="宋体" w:hAnsi="宋体" w:cstheme="minorBidi"/>
          <w:sz w:val="22"/>
          <w:szCs w:val="22"/>
        </w:rPr>
        <w:t>________</w:t>
      </w:r>
      <w:r>
        <w:rPr>
          <w:rFonts w:hint="eastAsia" w:ascii="宋体" w:hAnsi="宋体" w:cstheme="minorBidi"/>
          <w:sz w:val="22"/>
          <w:szCs w:val="22"/>
        </w:rPr>
        <w:t>”。</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328" w:leftChars="104" w:right="0" w:hanging="110" w:hangingChars="50"/>
        <w:jc w:val="left"/>
        <w:textAlignment w:val="auto"/>
        <w:rPr>
          <w:rFonts w:hint="eastAsia" w:ascii="宋体" w:hAnsi="宋体" w:eastAsia="宋体"/>
          <w:sz w:val="22"/>
          <w:szCs w:val="22"/>
        </w:rPr>
      </w:pPr>
      <w:r>
        <w:rPr>
          <w:rFonts w:ascii="宋体" w:hAnsi="宋体" w:eastAsia="宋体"/>
          <w:sz w:val="22"/>
          <w:szCs w:val="22"/>
        </w:rPr>
        <w:t>（3）小刚漫步锦江之滨，看到水中月影，不禁想起唐宋诗文中描写此类景象的句子：“</w:t>
      </w:r>
      <w:r>
        <w:rPr>
          <w:rFonts w:hint="eastAsia" w:ascii="宋体" w:hAnsi="宋体" w:eastAsia="宋体"/>
          <w:sz w:val="22"/>
          <w:szCs w:val="22"/>
          <w:u w:val="single"/>
        </w:rPr>
        <w:t xml:space="preserve">            </w:t>
      </w:r>
      <w:r>
        <w:rPr>
          <w:rFonts w:hint="eastAsia" w:ascii="宋体" w:hAnsi="宋体" w:eastAsia="宋体"/>
          <w:sz w:val="22"/>
          <w:szCs w:val="22"/>
        </w:rPr>
        <w:t>，</w:t>
      </w:r>
      <w:r>
        <w:rPr>
          <w:rFonts w:hint="eastAsia" w:ascii="宋体" w:hAnsi="宋体" w:eastAsia="宋体"/>
          <w:sz w:val="22"/>
          <w:szCs w:val="22"/>
          <w:u w:val="single"/>
        </w:rPr>
        <w:t xml:space="preserve">             </w:t>
      </w:r>
      <w:r>
        <w:rPr>
          <w:rFonts w:ascii="宋体" w:hAnsi="宋体" w:eastAsia="宋体"/>
          <w:sz w:val="22"/>
          <w:szCs w:val="22"/>
        </w:rPr>
        <w:t>”</w:t>
      </w:r>
      <w:r>
        <w:rPr>
          <w:rFonts w:hint="eastAsia" w:ascii="宋体" w:hAnsi="宋体" w:eastAsia="宋体"/>
          <w:sz w:val="22"/>
          <w:szCs w:val="22"/>
        </w:rPr>
        <w:t>。</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315" w:right="0" w:hanging="330" w:hangingChars="150"/>
        <w:jc w:val="left"/>
        <w:textAlignment w:val="auto"/>
        <w:rPr>
          <w:rFonts w:hint="eastAsia" w:ascii="宋体" w:hAnsi="宋体" w:eastAsia="宋体"/>
          <w:sz w:val="22"/>
          <w:szCs w:val="22"/>
        </w:rPr>
      </w:pPr>
    </w:p>
    <w:p>
      <w:pPr>
        <w:keepNext w:val="0"/>
        <w:keepLines w:val="0"/>
        <w:pageBreakBefore w:val="0"/>
        <w:widowControl w:val="0"/>
        <w:tabs>
          <w:tab w:val="left" w:pos="4200"/>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2"/>
          <w:sz w:val="22"/>
          <w:szCs w:val="22"/>
          <w:lang w:val="en-US" w:eastAsia="zh-CN" w:bidi="ar-SA"/>
        </w:rPr>
      </w:pPr>
      <w:r>
        <w:rPr>
          <w:rFonts w:hint="eastAsia" w:ascii="宋体" w:hAnsi="宋体" w:cs="宋体"/>
          <w:b/>
          <w:bCs/>
          <w:kern w:val="2"/>
          <w:sz w:val="22"/>
          <w:szCs w:val="22"/>
          <w:lang w:eastAsia="zh-CN" w:bidi="ar-SA"/>
        </w:rPr>
        <w:t>三、</w:t>
      </w:r>
      <w:r>
        <w:rPr>
          <w:rFonts w:hint="eastAsia" w:ascii="宋体" w:hAnsi="宋体" w:eastAsia="宋体" w:cs="宋体"/>
          <w:b/>
          <w:bCs/>
          <w:kern w:val="2"/>
          <w:sz w:val="22"/>
          <w:szCs w:val="22"/>
          <w:lang w:eastAsia="zh-CN" w:bidi="ar-SA"/>
        </w:rPr>
        <w:t>语言文字运用（</w:t>
      </w:r>
      <w:r>
        <w:rPr>
          <w:rFonts w:hint="eastAsia" w:ascii="宋体" w:hAnsi="宋体" w:eastAsia="宋体" w:cs="宋体"/>
          <w:b/>
          <w:bCs/>
          <w:kern w:val="2"/>
          <w:sz w:val="22"/>
          <w:szCs w:val="22"/>
          <w:lang w:val="en-US" w:eastAsia="zh-CN" w:bidi="ar-SA"/>
        </w:rPr>
        <w:t>20分）</w:t>
      </w:r>
    </w:p>
    <w:p>
      <w:pPr>
        <w:keepNext w:val="0"/>
        <w:keepLines w:val="0"/>
        <w:pageBreakBefore w:val="0"/>
        <w:widowControl w:val="0"/>
        <w:tabs>
          <w:tab w:val="left" w:pos="4200"/>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kern w:val="2"/>
          <w:sz w:val="22"/>
          <w:szCs w:val="22"/>
          <w:lang w:eastAsia="zh-CN" w:bidi="ar-SA"/>
        </w:rPr>
      </w:pPr>
      <w:r>
        <w:rPr>
          <w:rFonts w:hint="eastAsia" w:ascii="宋体" w:hAnsi="宋体" w:eastAsia="宋体" w:cs="宋体"/>
          <w:b/>
          <w:bCs/>
          <w:kern w:val="2"/>
          <w:sz w:val="22"/>
          <w:szCs w:val="22"/>
          <w:lang w:eastAsia="zh-CN" w:bidi="ar-SA"/>
        </w:rPr>
        <w:t>（一）语言文字运用I（本题共</w:t>
      </w:r>
      <w:r>
        <w:rPr>
          <w:rFonts w:hint="eastAsia" w:ascii="宋体" w:hAnsi="宋体" w:cs="宋体"/>
          <w:b/>
          <w:bCs/>
          <w:kern w:val="2"/>
          <w:sz w:val="22"/>
          <w:szCs w:val="22"/>
          <w:lang w:val="en-US" w:eastAsia="zh-CN" w:bidi="ar-SA"/>
        </w:rPr>
        <w:t>2</w:t>
      </w:r>
      <w:r>
        <w:rPr>
          <w:rFonts w:hint="eastAsia" w:ascii="宋体" w:hAnsi="宋体" w:eastAsia="宋体" w:cs="宋体"/>
          <w:b/>
          <w:bCs/>
          <w:kern w:val="2"/>
          <w:sz w:val="22"/>
          <w:szCs w:val="22"/>
          <w:lang w:eastAsia="zh-CN" w:bidi="ar-SA"/>
        </w:rPr>
        <w:t>小题，</w:t>
      </w:r>
      <w:r>
        <w:rPr>
          <w:rFonts w:hint="eastAsia" w:ascii="宋体" w:hAnsi="宋体" w:cs="宋体"/>
          <w:b/>
          <w:bCs/>
          <w:kern w:val="2"/>
          <w:sz w:val="22"/>
          <w:szCs w:val="22"/>
          <w:lang w:val="en-US" w:eastAsia="zh-CN" w:bidi="ar-SA"/>
        </w:rPr>
        <w:t>7</w:t>
      </w:r>
      <w:r>
        <w:rPr>
          <w:rFonts w:hint="eastAsia" w:ascii="宋体" w:hAnsi="宋体" w:eastAsia="宋体" w:cs="宋体"/>
          <w:b/>
          <w:bCs/>
          <w:kern w:val="2"/>
          <w:sz w:val="22"/>
          <w:szCs w:val="22"/>
          <w:lang w:eastAsia="zh-CN" w:bidi="ar-SA"/>
        </w:rPr>
        <w:t>分）</w:t>
      </w:r>
    </w:p>
    <w:p>
      <w:pPr>
        <w:keepNext w:val="0"/>
        <w:keepLines w:val="0"/>
        <w:pageBreakBefore w:val="0"/>
        <w:kinsoku/>
        <w:wordWrap/>
        <w:overflowPunct/>
        <w:topLinePunct w:val="0"/>
        <w:autoSpaceDE/>
        <w:autoSpaceDN/>
        <w:bidi w:val="0"/>
        <w:adjustRightInd w:val="0"/>
        <w:snapToGrid w:val="0"/>
        <w:spacing w:line="240" w:lineRule="auto"/>
        <w:ind w:firstLine="420"/>
        <w:jc w:val="left"/>
        <w:textAlignment w:val="center"/>
        <w:rPr>
          <w:color w:val="000000"/>
          <w:sz w:val="22"/>
          <w:szCs w:val="22"/>
        </w:rPr>
      </w:pPr>
      <w:r>
        <w:rPr>
          <w:rFonts w:ascii="宋体" w:hAnsi="宋体" w:eastAsia="宋体" w:cs="宋体"/>
          <w:color w:val="000000"/>
          <w:sz w:val="22"/>
          <w:szCs w:val="22"/>
        </w:rPr>
        <w:t>阅读下面的文字，完成下面小题。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40" w:firstLineChars="200"/>
        <w:jc w:val="both"/>
        <w:rPr>
          <w:rFonts w:hint="eastAsia" w:ascii="楷体" w:hAnsi="楷体" w:eastAsia="楷体" w:cstheme="minorBidi"/>
          <w:sz w:val="22"/>
          <w:szCs w:val="22"/>
        </w:rPr>
      </w:pPr>
      <w:r>
        <w:rPr>
          <w:rFonts w:hint="eastAsia" w:ascii="楷体" w:hAnsi="楷体" w:eastAsia="楷体" w:cstheme="minorBidi"/>
          <w:sz w:val="22"/>
          <w:szCs w:val="22"/>
        </w:rPr>
        <w:t>《繁花》对上海话的引入不仅表现在方言词语、句式的点缀，更倾向于营造沪语氛围，呈现“江南语态”的气韵。比如写梅瑞接触了老板阿宝后，决意与沪生分手，二人对话如下：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40" w:firstLineChars="200"/>
        <w:jc w:val="both"/>
        <w:rPr>
          <w:rFonts w:hint="eastAsia" w:ascii="楷体" w:hAnsi="楷体" w:eastAsia="楷体" w:cstheme="minorBidi"/>
          <w:sz w:val="22"/>
          <w:szCs w:val="22"/>
        </w:rPr>
      </w:pPr>
      <w:r>
        <w:rPr>
          <w:rFonts w:hint="eastAsia" w:ascii="楷体" w:hAnsi="楷体" w:eastAsia="楷体" w:cstheme="minorBidi"/>
          <w:sz w:val="22"/>
          <w:szCs w:val="22"/>
        </w:rPr>
        <w:t>梅瑞说，我与沪生的关系，告一个段落，可以吧。</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40" w:firstLineChars="200"/>
        <w:jc w:val="both"/>
        <w:rPr>
          <w:rFonts w:hint="eastAsia" w:ascii="楷体" w:hAnsi="楷体" w:eastAsia="楷体" w:cstheme="minorBidi"/>
          <w:sz w:val="22"/>
          <w:szCs w:val="22"/>
        </w:rPr>
      </w:pPr>
      <w:r>
        <w:rPr>
          <w:rFonts w:hint="eastAsia" w:ascii="楷体" w:hAnsi="楷体" w:eastAsia="楷体" w:cstheme="minorBidi"/>
          <w:sz w:val="22"/>
          <w:szCs w:val="22"/>
        </w:rPr>
        <w:t>沪生说，跟四川路男朋友，预备结婚了。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40" w:firstLineChars="200"/>
        <w:jc w:val="both"/>
        <w:rPr>
          <w:rFonts w:hint="eastAsia" w:ascii="楷体" w:hAnsi="楷体" w:eastAsia="楷体" w:cstheme="minorBidi"/>
          <w:sz w:val="22"/>
          <w:szCs w:val="22"/>
        </w:rPr>
      </w:pPr>
      <w:r>
        <w:rPr>
          <w:rFonts w:hint="eastAsia" w:ascii="楷体" w:hAnsi="楷体" w:eastAsia="楷体" w:cstheme="minorBidi"/>
          <w:sz w:val="22"/>
          <w:szCs w:val="22"/>
        </w:rPr>
        <w:t>梅瑞摇手说，我想静一静。</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40" w:firstLineChars="200"/>
        <w:jc w:val="both"/>
        <w:rPr>
          <w:rFonts w:hint="eastAsia" w:ascii="楷体" w:hAnsi="楷体" w:eastAsia="楷体" w:cstheme="minorBidi"/>
          <w:sz w:val="22"/>
          <w:szCs w:val="22"/>
        </w:rPr>
      </w:pPr>
      <w:r>
        <w:rPr>
          <w:rFonts w:hint="eastAsia" w:ascii="楷体" w:hAnsi="楷体" w:eastAsia="楷体" w:cstheme="minorBidi"/>
          <w:sz w:val="22"/>
          <w:szCs w:val="22"/>
        </w:rPr>
        <w:t>沪生不响。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40" w:firstLineChars="200"/>
        <w:jc w:val="both"/>
        <w:rPr>
          <w:rFonts w:hint="eastAsia" w:ascii="楷体" w:hAnsi="楷体" w:eastAsia="楷体" w:cstheme="minorBidi"/>
          <w:sz w:val="22"/>
          <w:szCs w:val="22"/>
        </w:rPr>
      </w:pPr>
      <w:r>
        <w:rPr>
          <w:rFonts w:hint="eastAsia" w:ascii="楷体" w:hAnsi="楷体" w:eastAsia="楷体" w:cstheme="minorBidi"/>
          <w:sz w:val="22"/>
          <w:szCs w:val="22"/>
        </w:rPr>
        <w:t>梅瑞说，以后，我做沪生的妹妹，可以吧。</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40" w:firstLineChars="200"/>
        <w:jc w:val="both"/>
        <w:rPr>
          <w:rFonts w:hint="eastAsia" w:ascii="楷体" w:hAnsi="楷体" w:eastAsia="楷体" w:cstheme="minorBidi"/>
          <w:sz w:val="22"/>
          <w:szCs w:val="22"/>
        </w:rPr>
      </w:pPr>
      <w:r>
        <w:rPr>
          <w:rFonts w:hint="eastAsia" w:ascii="楷体" w:hAnsi="楷体" w:eastAsia="楷体" w:cstheme="minorBidi"/>
          <w:sz w:val="22"/>
          <w:szCs w:val="22"/>
        </w:rPr>
        <w:t>沪生说，可以。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40" w:firstLineChars="200"/>
        <w:jc w:val="both"/>
        <w:rPr>
          <w:rFonts w:hint="eastAsia" w:ascii="楷体" w:hAnsi="楷体" w:eastAsia="楷体" w:cstheme="minorBidi"/>
          <w:sz w:val="22"/>
          <w:szCs w:val="22"/>
        </w:rPr>
      </w:pPr>
      <w:r>
        <w:rPr>
          <w:rFonts w:hint="eastAsia" w:ascii="楷体" w:hAnsi="楷体" w:eastAsia="楷体" w:cstheme="minorBidi"/>
          <w:sz w:val="22"/>
          <w:szCs w:val="22"/>
        </w:rPr>
        <w:t>梅瑞说，妹妹对哥哥，可以讲一点想法吧。</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40" w:firstLineChars="200"/>
        <w:jc w:val="both"/>
        <w:rPr>
          <w:rFonts w:hint="eastAsia" w:ascii="楷体" w:hAnsi="楷体" w:eastAsia="楷体" w:cstheme="minorBidi"/>
          <w:sz w:val="22"/>
          <w:szCs w:val="22"/>
        </w:rPr>
      </w:pPr>
      <w:r>
        <w:rPr>
          <w:rFonts w:hint="eastAsia" w:ascii="楷体" w:hAnsi="楷体" w:eastAsia="楷体" w:cstheme="minorBidi"/>
          <w:sz w:val="22"/>
          <w:szCs w:val="22"/>
        </w:rPr>
        <w:t>沪生说，可以的……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40" w:firstLineChars="200"/>
        <w:jc w:val="both"/>
        <w:rPr>
          <w:rFonts w:hint="eastAsia" w:ascii="楷体" w:hAnsi="楷体" w:eastAsia="楷体" w:cstheme="minorBidi"/>
          <w:sz w:val="22"/>
          <w:szCs w:val="22"/>
        </w:rPr>
      </w:pPr>
      <w:r>
        <w:rPr>
          <w:rFonts w:hint="eastAsia" w:ascii="楷体" w:hAnsi="楷体" w:eastAsia="楷体" w:cstheme="minorBidi"/>
          <w:sz w:val="22"/>
          <w:szCs w:val="22"/>
        </w:rPr>
        <w:t>梅瑞的寥寥数句，是娇嗔嗲语，是幽怨婉转，是欲言又止，是“有礼有节”表明心意；而被拒的沪生也自然意会，“不响”的静场处理，婉曲意深。在《繁花》中作者使用了千次以上某某“不响”的形式，紧张又舒缓地表达出人与人之间有节制的微妙关系，而这种需要延时揣摩的内在语义，</w:t>
      </w:r>
      <w:r>
        <w:rPr>
          <w:rFonts w:hint="eastAsia" w:ascii="楷体" w:hAnsi="楷体" w:eastAsia="楷体" w:cstheme="minorBidi"/>
          <w:sz w:val="22"/>
          <w:szCs w:val="22"/>
          <w:u w:val="single"/>
        </w:rPr>
        <w:t>正是作者所营造的美中带刺、柔中含韧的“江南语态”独特的腔调与味道，</w:t>
      </w:r>
      <w:r>
        <w:rPr>
          <w:rFonts w:hint="eastAsia" w:ascii="楷体" w:hAnsi="楷体" w:eastAsia="楷体" w:cstheme="minorBidi"/>
          <w:sz w:val="22"/>
          <w:szCs w:val="22"/>
        </w:rPr>
        <w:t>上海的城市记．忆、世相风俗，上海人的典型形象都在作者创造的方言语码中得到了复生。正如作家张辛欣所言，《繁花》具有“优雅之野心”，是“当今几乎不可能出现之文体”。</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rPr>
          <w:rFonts w:hint="eastAsia" w:ascii="宋体" w:hAnsi="宋体" w:eastAsia="宋体" w:cs="宋体"/>
          <w:color w:val="000000"/>
          <w:spacing w:val="0"/>
          <w:sz w:val="21"/>
          <w:szCs w:val="21"/>
        </w:rPr>
      </w:pPr>
      <w:r>
        <w:rPr>
          <w:rFonts w:hint="default" w:ascii="Times New Roman" w:hAnsi="Times New Roman" w:eastAsia="宋体" w:cs="Times New Roman"/>
          <w:color w:val="000000"/>
          <w:spacing w:val="0"/>
          <w:sz w:val="21"/>
          <w:szCs w:val="21"/>
        </w:rPr>
        <w:t>18. </w:t>
      </w:r>
      <w:r>
        <w:rPr>
          <w:rFonts w:hint="eastAsia" w:ascii="宋体" w:hAnsi="宋体" w:eastAsia="宋体" w:cs="宋体"/>
          <w:color w:val="000000"/>
          <w:spacing w:val="0"/>
          <w:sz w:val="21"/>
          <w:szCs w:val="21"/>
        </w:rPr>
        <w:t>上文引自小说《繁花》的对话中，梅瑞对沪生的称谓，从直呼对方名字到称其为“哥哥”，产生了微妙的“弦外之音”。请简析该段对话中人称转换产生的独特效果。</w:t>
      </w:r>
      <w:r>
        <w:rPr>
          <w:rFonts w:hint="eastAsia" w:ascii="宋体" w:hAnsi="宋体" w:cstheme="minorBidi"/>
          <w:sz w:val="22"/>
          <w:szCs w:val="22"/>
        </w:rPr>
        <w:t>（</w:t>
      </w:r>
      <w:r>
        <w:rPr>
          <w:rFonts w:hint="eastAsia" w:ascii="宋体" w:hAnsi="宋体" w:cstheme="minorBidi"/>
          <w:sz w:val="22"/>
          <w:szCs w:val="22"/>
          <w:lang w:val="en-US" w:eastAsia="zh-CN"/>
        </w:rPr>
        <w:t>4</w:t>
      </w:r>
      <w:r>
        <w:rPr>
          <w:rFonts w:hint="eastAsia" w:ascii="宋体" w:hAnsi="宋体" w:cstheme="minorBidi"/>
          <w:sz w:val="22"/>
          <w:szCs w:val="22"/>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rPr>
          <w:rFonts w:hint="eastAsia" w:ascii="宋体" w:hAnsi="宋体" w:eastAsia="宋体" w:cs="宋体"/>
          <w:color w:val="000000"/>
          <w:spacing w:val="0"/>
          <w:sz w:val="21"/>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rPr>
          <w:rFonts w:hint="eastAsia" w:ascii="宋体" w:hAnsi="宋体" w:eastAsia="宋体" w:cs="宋体"/>
          <w:color w:val="000000"/>
          <w:spacing w:val="0"/>
          <w:sz w:val="21"/>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rPr>
          <w:rFonts w:hint="eastAsia" w:ascii="宋体" w:hAnsi="宋体" w:eastAsia="宋体" w:cs="宋体"/>
          <w:color w:val="000000"/>
          <w:spacing w:val="0"/>
          <w:sz w:val="21"/>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rPr>
          <w:rFonts w:hint="eastAsia" w:ascii="宋体" w:hAnsi="宋体" w:eastAsia="宋体" w:cs="宋体"/>
          <w:color w:val="000000"/>
          <w:spacing w:val="0"/>
          <w:sz w:val="21"/>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rPr>
          <w:rFonts w:hint="eastAsia" w:ascii="宋体" w:hAnsi="宋体" w:eastAsia="宋体" w:cs="宋体"/>
          <w:color w:val="000000"/>
          <w:spacing w:val="0"/>
          <w:sz w:val="21"/>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rPr>
          <w:rFonts w:hint="eastAsia" w:ascii="宋体" w:hAnsi="宋体" w:eastAsia="宋体" w:cs="宋体"/>
          <w:color w:val="000000"/>
          <w:spacing w:val="0"/>
          <w:sz w:val="21"/>
          <w:szCs w:val="21"/>
        </w:rPr>
      </w:pPr>
      <w:r>
        <w:rPr>
          <w:rFonts w:hint="eastAsia" w:ascii="Times New Roman" w:hAnsi="Times New Roman" w:eastAsia="宋体" w:cs="Times New Roman"/>
          <w:color w:val="000000"/>
          <w:spacing w:val="0"/>
          <w:sz w:val="21"/>
          <w:szCs w:val="21"/>
          <w:lang w:val="en-US" w:eastAsia="zh-CN"/>
        </w:rPr>
        <w:t>19.</w:t>
      </w:r>
      <w:r>
        <w:rPr>
          <w:rFonts w:hint="default" w:ascii="Times New Roman" w:hAnsi="Times New Roman" w:eastAsia="宋体" w:cs="Times New Roman"/>
          <w:color w:val="000000"/>
          <w:spacing w:val="0"/>
          <w:sz w:val="21"/>
          <w:szCs w:val="21"/>
        </w:rPr>
        <w:t> </w:t>
      </w:r>
      <w:r>
        <w:rPr>
          <w:rFonts w:hint="eastAsia" w:ascii="宋体" w:hAnsi="宋体" w:eastAsia="宋体" w:cs="宋体"/>
          <w:color w:val="000000"/>
          <w:spacing w:val="0"/>
          <w:sz w:val="21"/>
          <w:szCs w:val="21"/>
        </w:rPr>
        <w:t>和文中画横线句子的引号用法相同的一句是</w:t>
      </w:r>
      <w:r>
        <w:rPr>
          <w:rFonts w:hint="eastAsia" w:ascii="宋体" w:hAnsi="宋体" w:cstheme="minorBidi"/>
          <w:sz w:val="22"/>
          <w:szCs w:val="22"/>
        </w:rPr>
        <w:t>（</w:t>
      </w:r>
      <w:r>
        <w:rPr>
          <w:rFonts w:hint="eastAsia" w:ascii="宋体" w:hAnsi="宋体" w:cstheme="minorBidi"/>
          <w:sz w:val="22"/>
          <w:szCs w:val="22"/>
          <w:lang w:val="en-US" w:eastAsia="zh-CN"/>
        </w:rPr>
        <w:t>3</w:t>
      </w:r>
      <w:r>
        <w:rPr>
          <w:rFonts w:hint="eastAsia" w:ascii="宋体" w:hAnsi="宋体" w:cstheme="minorBidi"/>
          <w:sz w:val="22"/>
          <w:szCs w:val="22"/>
        </w:rPr>
        <w:t>分）</w:t>
      </w:r>
      <w:r>
        <w:rPr>
          <w:rFonts w:hint="eastAsia" w:ascii="宋体" w:hAnsi="宋体" w:eastAsia="宋体" w:cs="宋体"/>
          <w:color w:val="000000"/>
          <w:spacing w:val="0"/>
          <w:sz w:val="21"/>
          <w:szCs w:val="21"/>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210" w:firstLineChars="100"/>
        <w:jc w:val="both"/>
        <w:rPr>
          <w:rFonts w:hint="eastAsia" w:ascii="楷体" w:hAnsi="楷体" w:eastAsia="楷体" w:cs="楷体"/>
          <w:color w:val="000000"/>
          <w:sz w:val="24"/>
          <w:szCs w:val="24"/>
          <w:lang w:eastAsia="zh-CN"/>
        </w:rPr>
      </w:pPr>
      <w:r>
        <w:rPr>
          <w:rFonts w:hint="default" w:ascii="Times New Roman" w:hAnsi="Times New Roman" w:eastAsia="宋体" w:cs="Times New Roman"/>
          <w:color w:val="000000"/>
          <w:spacing w:val="0"/>
          <w:sz w:val="21"/>
          <w:szCs w:val="21"/>
        </w:rPr>
        <w:t>A. </w:t>
      </w:r>
      <w:r>
        <w:rPr>
          <w:rFonts w:hint="eastAsia" w:ascii="宋体" w:hAnsi="宋体" w:eastAsia="宋体" w:cs="宋体"/>
          <w:color w:val="000000"/>
          <w:spacing w:val="0"/>
          <w:sz w:val="21"/>
          <w:szCs w:val="21"/>
        </w:rPr>
        <w:t>米考伯先生的事，虽然渡过了最危急的关头，但是由于过去有张“契据”什么的，所以依然还有纠葛。（狄更斯《大卫·科波菲尔》）</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210" w:firstLineChars="100"/>
        <w:jc w:val="both"/>
        <w:rPr>
          <w:rFonts w:hint="eastAsia" w:ascii="楷体" w:hAnsi="楷体" w:eastAsia="楷体" w:cs="楷体"/>
          <w:color w:val="000000"/>
          <w:sz w:val="24"/>
          <w:szCs w:val="24"/>
          <w:lang w:eastAsia="zh-CN"/>
        </w:rPr>
      </w:pPr>
      <w:r>
        <w:rPr>
          <w:rFonts w:hint="default" w:ascii="Times New Roman" w:hAnsi="Times New Roman" w:eastAsia="宋体" w:cs="Times New Roman"/>
          <w:color w:val="000000"/>
          <w:spacing w:val="0"/>
          <w:sz w:val="21"/>
          <w:szCs w:val="21"/>
        </w:rPr>
        <w:t>B. </w:t>
      </w:r>
      <w:r>
        <w:rPr>
          <w:rFonts w:hint="eastAsia" w:ascii="宋体" w:hAnsi="宋体" w:eastAsia="宋体" w:cs="宋体"/>
          <w:color w:val="000000"/>
          <w:spacing w:val="0"/>
          <w:sz w:val="21"/>
          <w:szCs w:val="21"/>
        </w:rPr>
        <w:t>我常想，我们就像自鸣得意地在池中游动的鲤鱼。我们的一生就在我们自己的“池子”里度过，以为我们的宇宙只包含那些看得见摸得着的事物。（加来道雄《一名物理学家的教育历程》）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210" w:firstLineChars="100"/>
        <w:jc w:val="both"/>
        <w:rPr>
          <w:rFonts w:hint="eastAsia" w:ascii="楷体" w:hAnsi="楷体" w:eastAsia="楷体" w:cs="楷体"/>
          <w:color w:val="000000"/>
          <w:sz w:val="24"/>
          <w:szCs w:val="24"/>
          <w:lang w:eastAsia="zh-CN"/>
        </w:rPr>
      </w:pPr>
      <w:r>
        <w:rPr>
          <w:rFonts w:hint="default" w:ascii="Times New Roman" w:hAnsi="Times New Roman" w:eastAsia="宋体" w:cs="Times New Roman"/>
          <w:color w:val="000000"/>
          <w:spacing w:val="0"/>
          <w:sz w:val="21"/>
          <w:szCs w:val="21"/>
        </w:rPr>
        <w:t>C. </w:t>
      </w:r>
      <w:r>
        <w:rPr>
          <w:rFonts w:hint="eastAsia" w:ascii="宋体" w:hAnsi="宋体" w:eastAsia="宋体" w:cs="宋体"/>
          <w:color w:val="000000"/>
          <w:spacing w:val="0"/>
          <w:sz w:val="21"/>
          <w:szCs w:val="21"/>
        </w:rPr>
        <w:t>（林黛玉）口里说着，将手里的帕子一甩，向宝玉脸上甩来。宝玉不防，正打在眼上，“嗳哟”了一声。（曹雪芹《红楼梦》）</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210" w:firstLineChars="100"/>
        <w:jc w:val="both"/>
        <w:rPr>
          <w:rFonts w:hint="eastAsia" w:ascii="宋体" w:hAnsi="宋体" w:eastAsia="宋体" w:cs="宋体"/>
          <w:color w:val="000000"/>
          <w:spacing w:val="0"/>
          <w:sz w:val="21"/>
          <w:szCs w:val="21"/>
        </w:rPr>
      </w:pPr>
      <w:r>
        <w:rPr>
          <w:rFonts w:hint="default" w:ascii="Times New Roman" w:hAnsi="Times New Roman" w:eastAsia="宋体" w:cs="Times New Roman"/>
          <w:color w:val="000000"/>
          <w:spacing w:val="0"/>
          <w:sz w:val="21"/>
          <w:szCs w:val="21"/>
        </w:rPr>
        <w:t>D. </w:t>
      </w:r>
      <w:r>
        <w:rPr>
          <w:rFonts w:hint="eastAsia" w:ascii="宋体" w:hAnsi="宋体" w:eastAsia="宋体" w:cs="宋体"/>
          <w:color w:val="000000"/>
          <w:spacing w:val="0"/>
          <w:sz w:val="21"/>
          <w:szCs w:val="21"/>
        </w:rPr>
        <w:t>第二天我起得很迟，午饭之后，出去看了几个本家和朋友；第三天也照样。他们也都没有什么大改变，单是老了些；家中却一律忙，都在准备着“祝福”。（鲁迅《祝福》）</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rPr>
          <w:rFonts w:hint="default" w:ascii="宋体" w:hAnsi="宋体"/>
          <w:sz w:val="22"/>
          <w:szCs w:val="22"/>
          <w:lang w:val="en-US" w:eastAsia="zh-CN"/>
        </w:rPr>
      </w:pPr>
    </w:p>
    <w:p>
      <w:pPr>
        <w:keepNext w:val="0"/>
        <w:keepLines w:val="0"/>
        <w:pageBreakBefore w:val="0"/>
        <w:kinsoku/>
        <w:wordWrap/>
        <w:overflowPunct/>
        <w:topLinePunct w:val="0"/>
        <w:autoSpaceDE/>
        <w:autoSpaceDN/>
        <w:bidi w:val="0"/>
        <w:adjustRightInd w:val="0"/>
        <w:snapToGrid w:val="0"/>
        <w:spacing w:line="240" w:lineRule="auto"/>
        <w:jc w:val="left"/>
        <w:textAlignment w:val="center"/>
        <w:rPr>
          <w:color w:val="000000"/>
          <w:sz w:val="22"/>
          <w:szCs w:val="22"/>
        </w:rPr>
      </w:pPr>
      <w:r>
        <w:rPr>
          <w:rFonts w:hint="eastAsia" w:ascii="宋体" w:hAnsi="宋体" w:eastAsia="宋体" w:cs="宋体"/>
          <w:b/>
          <w:bCs/>
          <w:kern w:val="2"/>
          <w:sz w:val="22"/>
          <w:szCs w:val="22"/>
          <w:lang w:eastAsia="zh-CN" w:bidi="ar-SA"/>
        </w:rPr>
        <w:t>（二）语言文字运用Ⅱ（本题共</w:t>
      </w:r>
      <w:r>
        <w:rPr>
          <w:rFonts w:hint="eastAsia" w:ascii="宋体" w:hAnsi="宋体" w:cs="宋体"/>
          <w:b/>
          <w:bCs/>
          <w:kern w:val="2"/>
          <w:sz w:val="22"/>
          <w:szCs w:val="22"/>
          <w:lang w:val="en-US" w:eastAsia="zh-CN" w:bidi="ar-SA"/>
        </w:rPr>
        <w:t>3</w:t>
      </w:r>
      <w:r>
        <w:rPr>
          <w:rFonts w:hint="eastAsia" w:ascii="宋体" w:hAnsi="宋体" w:eastAsia="宋体" w:cs="宋体"/>
          <w:b/>
          <w:bCs/>
          <w:kern w:val="2"/>
          <w:sz w:val="22"/>
          <w:szCs w:val="22"/>
          <w:lang w:eastAsia="zh-CN" w:bidi="ar-SA"/>
        </w:rPr>
        <w:t>小题，</w:t>
      </w:r>
      <w:r>
        <w:rPr>
          <w:rFonts w:hint="eastAsia" w:ascii="宋体" w:hAnsi="宋体" w:cs="宋体"/>
          <w:b/>
          <w:bCs/>
          <w:kern w:val="2"/>
          <w:sz w:val="22"/>
          <w:szCs w:val="22"/>
          <w:lang w:val="en-US" w:eastAsia="zh-CN" w:bidi="ar-SA"/>
        </w:rPr>
        <w:t>13</w:t>
      </w:r>
      <w:r>
        <w:rPr>
          <w:rFonts w:hint="eastAsia" w:ascii="宋体" w:hAnsi="宋体" w:eastAsia="宋体" w:cs="宋体"/>
          <w:b/>
          <w:bCs/>
          <w:kern w:val="2"/>
          <w:sz w:val="22"/>
          <w:szCs w:val="22"/>
          <w:lang w:eastAsia="zh-CN" w:bidi="ar-SA"/>
        </w:rPr>
        <w:t>分）</w:t>
      </w:r>
    </w:p>
    <w:p>
      <w:pPr>
        <w:keepNext w:val="0"/>
        <w:keepLines w:val="0"/>
        <w:pageBreakBefore w:val="0"/>
        <w:kinsoku/>
        <w:wordWrap/>
        <w:overflowPunct/>
        <w:topLinePunct w:val="0"/>
        <w:autoSpaceDE/>
        <w:autoSpaceDN/>
        <w:bidi w:val="0"/>
        <w:adjustRightInd w:val="0"/>
        <w:snapToGrid w:val="0"/>
        <w:spacing w:line="240" w:lineRule="auto"/>
        <w:ind w:firstLine="420"/>
        <w:jc w:val="left"/>
        <w:textAlignment w:val="center"/>
        <w:rPr>
          <w:color w:val="000000"/>
          <w:sz w:val="22"/>
          <w:szCs w:val="22"/>
        </w:rPr>
      </w:pPr>
      <w:r>
        <w:rPr>
          <w:rFonts w:ascii="宋体" w:hAnsi="宋体" w:eastAsia="宋体" w:cs="宋体"/>
          <w:color w:val="000000"/>
          <w:sz w:val="22"/>
          <w:szCs w:val="22"/>
        </w:rPr>
        <w:t>阅读下面的文字，完成下面小题。</w:t>
      </w:r>
    </w:p>
    <w:p>
      <w:pPr>
        <w:keepNext w:val="0"/>
        <w:keepLines w:val="0"/>
        <w:pageBreakBefore w:val="0"/>
        <w:kinsoku/>
        <w:wordWrap/>
        <w:overflowPunct/>
        <w:topLinePunct w:val="0"/>
        <w:autoSpaceDE/>
        <w:autoSpaceDN/>
        <w:bidi w:val="0"/>
        <w:adjustRightInd w:val="0"/>
        <w:snapToGrid w:val="0"/>
        <w:spacing w:line="240" w:lineRule="auto"/>
        <w:ind w:firstLine="440" w:firstLineChars="200"/>
        <w:jc w:val="left"/>
        <w:textAlignment w:val="center"/>
        <w:rPr>
          <w:rFonts w:hint="eastAsia" w:ascii="楷体" w:hAnsi="楷体" w:eastAsia="楷体" w:cstheme="minorBidi"/>
          <w:sz w:val="22"/>
          <w:szCs w:val="22"/>
        </w:rPr>
      </w:pPr>
      <w:r>
        <w:rPr>
          <w:rFonts w:hint="eastAsia" w:ascii="楷体" w:hAnsi="楷体" w:eastAsia="楷体" w:cstheme="minorBidi"/>
          <w:sz w:val="22"/>
          <w:szCs w:val="22"/>
        </w:rPr>
        <w:t>《语言文字周报》日前评选并公布了</w:t>
      </w:r>
      <w:r>
        <w:rPr>
          <w:rFonts w:hint="default" w:ascii="楷体" w:hAnsi="楷体" w:eastAsia="楷体" w:cstheme="minorBidi"/>
          <w:sz w:val="22"/>
          <w:szCs w:val="22"/>
        </w:rPr>
        <w:t>2023</w:t>
      </w:r>
      <w:r>
        <w:rPr>
          <w:rFonts w:hint="eastAsia" w:ascii="楷体" w:hAnsi="楷体" w:eastAsia="楷体" w:cstheme="minorBidi"/>
          <w:sz w:val="22"/>
          <w:szCs w:val="22"/>
        </w:rPr>
        <w:t>年度“十大网络流行语”，“</w:t>
      </w:r>
      <w:r>
        <w:rPr>
          <w:rFonts w:hint="default" w:ascii="楷体" w:hAnsi="楷体" w:eastAsia="楷体" w:cstheme="minorBidi"/>
          <w:sz w:val="22"/>
          <w:szCs w:val="22"/>
        </w:rPr>
        <w:t>i</w:t>
      </w:r>
      <w:r>
        <w:rPr>
          <w:rFonts w:hint="eastAsia" w:ascii="楷体" w:hAnsi="楷体" w:eastAsia="楷体" w:cstheme="minorBidi"/>
          <w:sz w:val="22"/>
          <w:szCs w:val="22"/>
        </w:rPr>
        <w:t>人/</w:t>
      </w:r>
      <w:r>
        <w:rPr>
          <w:rFonts w:hint="default" w:ascii="楷体" w:hAnsi="楷体" w:eastAsia="楷体" w:cstheme="minorBidi"/>
          <w:sz w:val="22"/>
          <w:szCs w:val="22"/>
        </w:rPr>
        <w:t>e</w:t>
      </w:r>
      <w:r>
        <w:rPr>
          <w:rFonts w:hint="eastAsia" w:ascii="楷体" w:hAnsi="楷体" w:eastAsia="楷体" w:cstheme="minorBidi"/>
          <w:sz w:val="22"/>
          <w:szCs w:val="22"/>
        </w:rPr>
        <w:t>人”（    ）。该流行语源自一项名为</w:t>
      </w:r>
      <w:r>
        <w:rPr>
          <w:rFonts w:hint="default" w:ascii="楷体" w:hAnsi="楷体" w:eastAsia="楷体" w:cstheme="minorBidi"/>
          <w:sz w:val="22"/>
          <w:szCs w:val="22"/>
        </w:rPr>
        <w:t>MBTI</w:t>
      </w:r>
      <w:r>
        <w:rPr>
          <w:rFonts w:hint="eastAsia" w:ascii="楷体" w:hAnsi="楷体" w:eastAsia="楷体" w:cstheme="minorBidi"/>
          <w:sz w:val="22"/>
          <w:szCs w:val="22"/>
        </w:rPr>
        <w:t>的人格测试，简言之，</w:t>
      </w:r>
      <w:r>
        <w:rPr>
          <w:rStyle w:val="7"/>
          <w:rFonts w:hint="eastAsia" w:ascii="楷体" w:hAnsi="楷体" w:eastAsia="楷体" w:cs="楷体"/>
          <w:b w:val="0"/>
          <w:bCs/>
          <w:color w:val="000000"/>
          <w:spacing w:val="0"/>
          <w:sz w:val="21"/>
          <w:szCs w:val="21"/>
          <w:u w:val="single"/>
        </w:rPr>
        <w:t>   ①   </w:t>
      </w:r>
      <w:r>
        <w:rPr>
          <w:rFonts w:hint="eastAsia" w:ascii="楷体" w:hAnsi="楷体" w:eastAsia="楷体" w:cstheme="minorBidi"/>
          <w:sz w:val="22"/>
          <w:szCs w:val="22"/>
        </w:rPr>
        <w:t>，而“</w:t>
      </w:r>
      <w:r>
        <w:rPr>
          <w:rFonts w:hint="default" w:ascii="楷体" w:hAnsi="楷体" w:eastAsia="楷体" w:cstheme="minorBidi"/>
          <w:sz w:val="22"/>
          <w:szCs w:val="22"/>
        </w:rPr>
        <w:t>e</w:t>
      </w:r>
      <w:r>
        <w:rPr>
          <w:rFonts w:hint="eastAsia" w:ascii="楷体" w:hAnsi="楷体" w:eastAsia="楷体" w:cstheme="minorBidi"/>
          <w:sz w:val="22"/>
          <w:szCs w:val="22"/>
        </w:rPr>
        <w:t>人”指性格外向的人。年轻人热衷于以此探讨彼此的性格特点，在彰显个性的同时尝试理解、接纳他人，在（    ）的过程中建立和谐的社交关系。科技飞跃拓展了社交的边界，却也曾让不少人“卡”在线下人际交往的困境中。但随着对“</w:t>
      </w:r>
      <w:r>
        <w:rPr>
          <w:rFonts w:hint="default" w:ascii="楷体" w:hAnsi="楷体" w:eastAsia="楷体" w:cstheme="minorBidi"/>
          <w:sz w:val="22"/>
          <w:szCs w:val="22"/>
        </w:rPr>
        <w:t>i</w:t>
      </w:r>
      <w:r>
        <w:rPr>
          <w:rFonts w:hint="eastAsia" w:ascii="楷体" w:hAnsi="楷体" w:eastAsia="楷体" w:cstheme="minorBidi"/>
          <w:sz w:val="22"/>
          <w:szCs w:val="22"/>
        </w:rPr>
        <w:t>人/</w:t>
      </w:r>
      <w:r>
        <w:rPr>
          <w:rFonts w:hint="default" w:ascii="楷体" w:hAnsi="楷体" w:eastAsia="楷体" w:cstheme="minorBidi"/>
          <w:sz w:val="22"/>
          <w:szCs w:val="22"/>
        </w:rPr>
        <w:t>e</w:t>
      </w:r>
      <w:r>
        <w:rPr>
          <w:rFonts w:hint="eastAsia" w:ascii="楷体" w:hAnsi="楷体" w:eastAsia="楷体" w:cstheme="minorBidi"/>
          <w:sz w:val="22"/>
          <w:szCs w:val="22"/>
        </w:rPr>
        <w:t>人”认知的深入，年轻人的社交恐惧症似乎正在减轻。“</w:t>
      </w:r>
      <w:r>
        <w:rPr>
          <w:rFonts w:hint="default" w:ascii="楷体" w:hAnsi="楷体" w:eastAsia="楷体" w:cstheme="minorBidi"/>
          <w:sz w:val="22"/>
          <w:szCs w:val="22"/>
        </w:rPr>
        <w:t>i</w:t>
      </w:r>
      <w:r>
        <w:rPr>
          <w:rFonts w:hint="eastAsia" w:ascii="楷体" w:hAnsi="楷体" w:eastAsia="楷体" w:cstheme="minorBidi"/>
          <w:sz w:val="22"/>
          <w:szCs w:val="22"/>
        </w:rPr>
        <w:t>人”向内寻找，拥有丰富的独处沉浸式体验；“</w:t>
      </w:r>
      <w:r>
        <w:rPr>
          <w:rFonts w:hint="default" w:ascii="楷体" w:hAnsi="楷体" w:eastAsia="楷体" w:cstheme="minorBidi"/>
          <w:sz w:val="22"/>
          <w:szCs w:val="22"/>
        </w:rPr>
        <w:t>e</w:t>
      </w:r>
      <w:r>
        <w:rPr>
          <w:rFonts w:hint="eastAsia" w:ascii="楷体" w:hAnsi="楷体" w:eastAsia="楷体" w:cstheme="minorBidi"/>
          <w:sz w:val="22"/>
          <w:szCs w:val="22"/>
        </w:rPr>
        <w:t>人”向外连接，具备较强的沟通协作能力。他们只是动力启动方式不同，</w:t>
      </w:r>
      <w:r>
        <w:rPr>
          <w:rFonts w:hint="eastAsia" w:ascii="楷体" w:hAnsi="楷体" w:eastAsia="楷体" w:cstheme="minorBidi"/>
          <w:b w:val="0"/>
          <w:bCs w:val="0"/>
          <w:sz w:val="22"/>
          <w:szCs w:val="22"/>
          <w:u w:val="single"/>
        </w:rPr>
        <w:t>   ②   </w:t>
      </w:r>
      <w:r>
        <w:rPr>
          <w:rFonts w:hint="eastAsia" w:ascii="楷体" w:hAnsi="楷体" w:eastAsia="楷体" w:cstheme="minorBidi"/>
          <w:sz w:val="22"/>
          <w:szCs w:val="22"/>
        </w:rPr>
        <w:t>，优点有时会成为缺点，反之亦然。勇于撕掉人格标签，摆脱社交焦虑，你会（    ）——原来只要具备基本的社交礼仪，“</w:t>
      </w:r>
      <w:r>
        <w:rPr>
          <w:rFonts w:hint="default" w:ascii="楷体" w:hAnsi="楷体" w:eastAsia="楷体" w:cstheme="minorBidi"/>
          <w:sz w:val="22"/>
          <w:szCs w:val="22"/>
        </w:rPr>
        <w:t>i</w:t>
      </w:r>
      <w:r>
        <w:rPr>
          <w:rFonts w:hint="eastAsia" w:ascii="楷体" w:hAnsi="楷体" w:eastAsia="楷体" w:cstheme="minorBidi"/>
          <w:sz w:val="22"/>
          <w:szCs w:val="22"/>
        </w:rPr>
        <w:t>人”和“</w:t>
      </w:r>
      <w:r>
        <w:rPr>
          <w:rFonts w:hint="default" w:ascii="楷体" w:hAnsi="楷体" w:eastAsia="楷体" w:cstheme="minorBidi"/>
          <w:sz w:val="22"/>
          <w:szCs w:val="22"/>
        </w:rPr>
        <w:t>e</w:t>
      </w:r>
      <w:r>
        <w:rPr>
          <w:rFonts w:hint="eastAsia" w:ascii="楷体" w:hAnsi="楷体" w:eastAsia="楷体" w:cstheme="minorBidi"/>
          <w:sz w:val="22"/>
          <w:szCs w:val="22"/>
        </w:rPr>
        <w:t>人”都可以按照自己的方式与外界互动。你是“</w:t>
      </w:r>
      <w:r>
        <w:rPr>
          <w:rFonts w:hint="default" w:ascii="楷体" w:hAnsi="楷体" w:eastAsia="楷体" w:cstheme="minorBidi"/>
          <w:sz w:val="22"/>
          <w:szCs w:val="22"/>
        </w:rPr>
        <w:t>i</w:t>
      </w:r>
      <w:r>
        <w:rPr>
          <w:rFonts w:hint="eastAsia" w:ascii="楷体" w:hAnsi="楷体" w:eastAsia="楷体" w:cstheme="minorBidi"/>
          <w:sz w:val="22"/>
          <w:szCs w:val="22"/>
        </w:rPr>
        <w:t>人”还是“</w:t>
      </w:r>
      <w:r>
        <w:rPr>
          <w:rFonts w:hint="default" w:ascii="楷体" w:hAnsi="楷体" w:eastAsia="楷体" w:cstheme="minorBidi"/>
          <w:sz w:val="22"/>
          <w:szCs w:val="22"/>
        </w:rPr>
        <w:t>e</w:t>
      </w:r>
      <w:r>
        <w:rPr>
          <w:rFonts w:hint="eastAsia" w:ascii="楷体" w:hAnsi="楷体" w:eastAsia="楷体" w:cstheme="minorBidi"/>
          <w:sz w:val="22"/>
          <w:szCs w:val="22"/>
        </w:rPr>
        <w:t>人”？回过头来看这个问题，答案并没有那么重要。所谓人格类型，对于你最终成为什么样的人，</w:t>
      </w:r>
      <w:r>
        <w:rPr>
          <w:rFonts w:hint="eastAsia" w:ascii="楷体" w:hAnsi="楷体" w:eastAsia="楷体" w:cstheme="minorBidi"/>
          <w:b w:val="0"/>
          <w:bCs w:val="0"/>
          <w:sz w:val="22"/>
          <w:szCs w:val="22"/>
          <w:u w:val="single"/>
        </w:rPr>
        <w:t>   </w:t>
      </w:r>
      <w:r>
        <w:rPr>
          <w:rFonts w:hint="eastAsia" w:ascii="楷体" w:hAnsi="楷体" w:eastAsia="楷体" w:cstheme="minorBidi"/>
          <w:b w:val="0"/>
          <w:bCs w:val="0"/>
          <w:sz w:val="22"/>
          <w:szCs w:val="22"/>
          <w:u w:val="single"/>
          <w:lang w:val="en-US" w:eastAsia="zh-CN"/>
        </w:rPr>
        <w:t xml:space="preserve"> </w:t>
      </w:r>
      <w:r>
        <w:rPr>
          <w:rFonts w:hint="eastAsia" w:ascii="楷体" w:hAnsi="楷体" w:eastAsia="楷体" w:cstheme="minorBidi"/>
          <w:b w:val="0"/>
          <w:bCs w:val="0"/>
          <w:sz w:val="22"/>
          <w:szCs w:val="22"/>
          <w:u w:val="single"/>
        </w:rPr>
        <w:t xml:space="preserve">③ </w:t>
      </w:r>
      <w:r>
        <w:rPr>
          <w:rFonts w:hint="eastAsia" w:ascii="楷体" w:hAnsi="楷体" w:eastAsia="楷体" w:cstheme="minorBidi"/>
          <w:b w:val="0"/>
          <w:bCs w:val="0"/>
          <w:sz w:val="22"/>
          <w:szCs w:val="22"/>
          <w:u w:val="single"/>
          <w:lang w:val="en-US" w:eastAsia="zh-CN"/>
        </w:rPr>
        <w:t xml:space="preserve"> </w:t>
      </w:r>
      <w:r>
        <w:rPr>
          <w:rFonts w:hint="eastAsia" w:ascii="楷体" w:hAnsi="楷体" w:eastAsia="楷体" w:cstheme="minorBidi"/>
          <w:b w:val="0"/>
          <w:bCs w:val="0"/>
          <w:sz w:val="22"/>
          <w:szCs w:val="22"/>
          <w:u w:val="single"/>
        </w:rPr>
        <w:t> </w:t>
      </w:r>
      <w:r>
        <w:rPr>
          <w:rFonts w:hint="eastAsia" w:ascii="楷体" w:hAnsi="楷体" w:eastAsia="楷体" w:cstheme="minorBidi"/>
          <w:sz w:val="22"/>
          <w:szCs w:val="22"/>
        </w:rPr>
        <w:t> 。</w:t>
      </w:r>
    </w:p>
    <w:p>
      <w:pPr>
        <w:keepNext w:val="0"/>
        <w:keepLines w:val="0"/>
        <w:pageBreakBefore w:val="0"/>
        <w:kinsoku/>
        <w:wordWrap/>
        <w:overflowPunct/>
        <w:topLinePunct w:val="0"/>
        <w:autoSpaceDE/>
        <w:autoSpaceDN/>
        <w:bidi w:val="0"/>
        <w:adjustRightInd w:val="0"/>
        <w:snapToGrid w:val="0"/>
        <w:spacing w:line="240" w:lineRule="auto"/>
        <w:ind w:firstLine="440" w:firstLineChars="200"/>
        <w:jc w:val="left"/>
        <w:textAlignment w:val="center"/>
        <w:rPr>
          <w:rFonts w:hint="eastAsia" w:ascii="楷体" w:hAnsi="楷体" w:eastAsia="楷体" w:cstheme="minorBidi"/>
          <w:sz w:val="22"/>
          <w:szCs w:val="22"/>
        </w:rPr>
      </w:pPr>
    </w:p>
    <w:p>
      <w:pPr>
        <w:keepNext w:val="0"/>
        <w:keepLines w:val="0"/>
        <w:pageBreakBefore w:val="0"/>
        <w:kinsoku/>
        <w:wordWrap/>
        <w:overflowPunct/>
        <w:topLinePunct w:val="0"/>
        <w:autoSpaceDE/>
        <w:autoSpaceDN/>
        <w:bidi w:val="0"/>
        <w:adjustRightInd w:val="0"/>
        <w:snapToGrid w:val="0"/>
        <w:spacing w:line="240" w:lineRule="auto"/>
        <w:ind w:firstLine="440" w:firstLineChars="200"/>
        <w:jc w:val="left"/>
        <w:textAlignment w:val="center"/>
        <w:rPr>
          <w:rFonts w:hint="eastAsia" w:ascii="楷体" w:hAnsi="楷体" w:eastAsia="楷体" w:cstheme="minorBidi"/>
          <w:sz w:val="22"/>
          <w:szCs w:val="22"/>
        </w:rPr>
      </w:pPr>
    </w:p>
    <w:p>
      <w:pPr>
        <w:keepNext w:val="0"/>
        <w:keepLines w:val="0"/>
        <w:pageBreakBefore w:val="0"/>
        <w:kinsoku/>
        <w:wordWrap/>
        <w:overflowPunct/>
        <w:topLinePunct w:val="0"/>
        <w:autoSpaceDE/>
        <w:autoSpaceDN/>
        <w:bidi w:val="0"/>
        <w:adjustRightInd w:val="0"/>
        <w:snapToGrid w:val="0"/>
        <w:spacing w:line="240" w:lineRule="auto"/>
        <w:ind w:firstLine="440" w:firstLineChars="200"/>
        <w:jc w:val="left"/>
        <w:textAlignment w:val="center"/>
        <w:rPr>
          <w:rFonts w:hint="eastAsia" w:ascii="楷体" w:hAnsi="楷体" w:eastAsia="楷体" w:cstheme="minorBidi"/>
          <w:sz w:val="22"/>
          <w:szCs w:val="22"/>
          <w:lang w:eastAsia="zh-CN"/>
        </w:rPr>
      </w:pPr>
    </w:p>
    <w:tbl>
      <w:tblPr>
        <w:tblStyle w:val="5"/>
        <w:tblW w:w="6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14"/>
        <w:gridCol w:w="4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8" w:hRule="atLeast"/>
          <w:jc w:val="center"/>
        </w:trPr>
        <w:tc>
          <w:tcPr>
            <w:tcW w:w="6440" w:type="dxa"/>
            <w:gridSpan w:val="2"/>
            <w:tcBorders>
              <w:top w:val="single" w:color="000000" w:sz="8" w:space="0"/>
              <w:left w:val="single" w:color="000000" w:sz="8" w:space="0"/>
              <w:bottom w:val="single" w:color="000000" w:sz="8" w:space="0"/>
              <w:right w:val="single" w:color="000000" w:sz="8"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center"/>
              <w:rPr>
                <w:rFonts w:ascii="微软雅黑" w:hAnsi="微软雅黑" w:eastAsia="微软雅黑" w:cs="微软雅黑"/>
                <w:i w:val="0"/>
                <w:iCs w:val="0"/>
                <w:caps w:val="0"/>
                <w:spacing w:val="8"/>
                <w:sz w:val="25"/>
                <w:szCs w:val="25"/>
              </w:rPr>
            </w:pPr>
            <w:r>
              <w:rPr>
                <w:rFonts w:hint="default" w:ascii="Times New Roman" w:hAnsi="Times New Roman" w:eastAsia="微软雅黑" w:cs="Times New Roman"/>
                <w:i w:val="0"/>
                <w:iCs w:val="0"/>
                <w:caps w:val="0"/>
                <w:color w:val="000000"/>
                <w:spacing w:val="0"/>
                <w:kern w:val="0"/>
                <w:sz w:val="21"/>
                <w:szCs w:val="21"/>
                <w:lang w:val="en-US" w:eastAsia="zh-CN" w:bidi="ar"/>
              </w:rPr>
              <w:t>2023</w:t>
            </w:r>
            <w:r>
              <w:rPr>
                <w:rFonts w:hint="eastAsia" w:ascii="宋体" w:hAnsi="宋体" w:eastAsia="宋体" w:cs="宋体"/>
                <w:i w:val="0"/>
                <w:iCs w:val="0"/>
                <w:caps w:val="0"/>
                <w:color w:val="000000"/>
                <w:spacing w:val="0"/>
                <w:kern w:val="0"/>
                <w:sz w:val="21"/>
                <w:szCs w:val="21"/>
                <w:lang w:val="en-US" w:eastAsia="zh-CN" w:bidi="ar"/>
              </w:rPr>
              <w:t>年度“十大网络流行语”前三名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714" w:type="dxa"/>
            <w:tcBorders>
              <w:top w:val="nil"/>
              <w:left w:val="single" w:color="000000" w:sz="8" w:space="0"/>
              <w:bottom w:val="single" w:color="000000" w:sz="8" w:space="0"/>
              <w:right w:val="single" w:color="000000" w:sz="8"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color w:val="000000"/>
                <w:spacing w:val="0"/>
                <w:kern w:val="0"/>
                <w:sz w:val="21"/>
                <w:szCs w:val="21"/>
                <w:lang w:val="en-US" w:eastAsia="zh-CN" w:bidi="ar"/>
              </w:rPr>
              <w:t>流行语</w:t>
            </w:r>
          </w:p>
        </w:tc>
        <w:tc>
          <w:tcPr>
            <w:tcW w:w="4726" w:type="dxa"/>
            <w:tcBorders>
              <w:top w:val="single" w:color="000000" w:sz="8" w:space="0"/>
              <w:left w:val="nil"/>
              <w:bottom w:val="single" w:color="000000" w:sz="8" w:space="0"/>
              <w:right w:val="single" w:color="000000" w:sz="8"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color w:val="000000"/>
                <w:spacing w:val="0"/>
                <w:kern w:val="0"/>
                <w:sz w:val="21"/>
                <w:szCs w:val="21"/>
                <w:lang w:val="en-US" w:eastAsia="zh-CN" w:bidi="ar"/>
              </w:rPr>
              <w:t>网络语境下的意义解读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jc w:val="center"/>
        </w:trPr>
        <w:tc>
          <w:tcPr>
            <w:tcW w:w="1714" w:type="dxa"/>
            <w:tcBorders>
              <w:top w:val="nil"/>
              <w:left w:val="single" w:color="000000" w:sz="8" w:space="0"/>
              <w:bottom w:val="single" w:color="000000" w:sz="8" w:space="0"/>
              <w:right w:val="single" w:color="000000" w:sz="8"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color w:val="000000"/>
                <w:spacing w:val="0"/>
                <w:kern w:val="0"/>
                <w:sz w:val="21"/>
                <w:szCs w:val="21"/>
                <w:lang w:val="en-US" w:eastAsia="zh-CN" w:bidi="ar"/>
              </w:rPr>
              <w:t>1．</w:t>
            </w:r>
            <w:r>
              <w:rPr>
                <w:rFonts w:hint="default" w:ascii="Times New Roman" w:hAnsi="Times New Roman" w:eastAsia="微软雅黑" w:cs="Times New Roman"/>
                <w:i w:val="0"/>
                <w:iCs w:val="0"/>
                <w:caps w:val="0"/>
                <w:color w:val="000000"/>
                <w:spacing w:val="0"/>
                <w:kern w:val="0"/>
                <w:sz w:val="21"/>
                <w:szCs w:val="21"/>
                <w:lang w:val="en-US" w:eastAsia="zh-CN" w:bidi="ar"/>
              </w:rPr>
              <w:t>i</w:t>
            </w:r>
            <w:r>
              <w:rPr>
                <w:rFonts w:hint="eastAsia" w:ascii="宋体" w:hAnsi="宋体" w:eastAsia="宋体" w:cs="宋体"/>
                <w:i w:val="0"/>
                <w:iCs w:val="0"/>
                <w:caps w:val="0"/>
                <w:color w:val="000000"/>
                <w:spacing w:val="0"/>
                <w:kern w:val="0"/>
                <w:sz w:val="21"/>
                <w:szCs w:val="21"/>
                <w:lang w:val="en-US" w:eastAsia="zh-CN" w:bidi="ar"/>
              </w:rPr>
              <w:t>人/</w:t>
            </w:r>
            <w:r>
              <w:rPr>
                <w:rFonts w:hint="default" w:ascii="Times New Roman" w:hAnsi="Times New Roman" w:eastAsia="微软雅黑" w:cs="Times New Roman"/>
                <w:i w:val="0"/>
                <w:iCs w:val="0"/>
                <w:caps w:val="0"/>
                <w:color w:val="000000"/>
                <w:spacing w:val="0"/>
                <w:kern w:val="0"/>
                <w:sz w:val="21"/>
                <w:szCs w:val="21"/>
                <w:lang w:val="en-US" w:eastAsia="zh-CN" w:bidi="ar"/>
              </w:rPr>
              <w:t>e</w:t>
            </w:r>
            <w:r>
              <w:rPr>
                <w:rFonts w:hint="eastAsia" w:ascii="宋体" w:hAnsi="宋体" w:eastAsia="宋体" w:cs="宋体"/>
                <w:i w:val="0"/>
                <w:iCs w:val="0"/>
                <w:caps w:val="0"/>
                <w:color w:val="000000"/>
                <w:spacing w:val="0"/>
                <w:kern w:val="0"/>
                <w:sz w:val="21"/>
                <w:szCs w:val="21"/>
                <w:lang w:val="en-US" w:eastAsia="zh-CN" w:bidi="ar"/>
              </w:rPr>
              <w:t>人</w:t>
            </w:r>
          </w:p>
        </w:tc>
        <w:tc>
          <w:tcPr>
            <w:tcW w:w="4726" w:type="dxa"/>
            <w:tcBorders>
              <w:top w:val="nil"/>
              <w:left w:val="nil"/>
              <w:bottom w:val="single" w:color="000000" w:sz="8" w:space="0"/>
              <w:right w:val="single" w:color="000000" w:sz="8"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color w:val="000000"/>
                <w:spacing w:val="0"/>
                <w:kern w:val="0"/>
                <w:sz w:val="21"/>
                <w:szCs w:val="21"/>
                <w:lang w:val="en-US" w:eastAsia="zh-CN" w:bidi="ar"/>
              </w:rPr>
              <w:t>两种不同的人格类型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jc w:val="center"/>
        </w:trPr>
        <w:tc>
          <w:tcPr>
            <w:tcW w:w="1714" w:type="dxa"/>
            <w:tcBorders>
              <w:top w:val="nil"/>
              <w:left w:val="single" w:color="000000" w:sz="8" w:space="0"/>
              <w:bottom w:val="single" w:color="000000" w:sz="8" w:space="0"/>
              <w:right w:val="single" w:color="000000" w:sz="8"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firstLine="210" w:firstLineChars="10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color w:val="000000"/>
                <w:spacing w:val="0"/>
                <w:kern w:val="0"/>
                <w:sz w:val="21"/>
                <w:szCs w:val="21"/>
                <w:lang w:val="en-US" w:eastAsia="zh-CN" w:bidi="ar"/>
              </w:rPr>
              <w:t>2．显眼包</w:t>
            </w:r>
          </w:p>
        </w:tc>
        <w:tc>
          <w:tcPr>
            <w:tcW w:w="4726" w:type="dxa"/>
            <w:tcBorders>
              <w:top w:val="nil"/>
              <w:left w:val="nil"/>
              <w:bottom w:val="single" w:color="000000" w:sz="8" w:space="0"/>
              <w:right w:val="single" w:color="000000" w:sz="8"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color w:val="000000"/>
                <w:spacing w:val="0"/>
                <w:kern w:val="0"/>
                <w:sz w:val="21"/>
                <w:szCs w:val="21"/>
                <w:lang w:val="en-US" w:eastAsia="zh-CN" w:bidi="ar"/>
              </w:rPr>
              <w:t>引人注目、个性鲜明的人或物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714" w:type="dxa"/>
            <w:tcBorders>
              <w:top w:val="nil"/>
              <w:left w:val="single" w:color="000000" w:sz="8" w:space="0"/>
              <w:bottom w:val="single" w:color="000000" w:sz="8" w:space="0"/>
              <w:right w:val="single" w:color="000000" w:sz="8"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firstLine="210" w:firstLineChars="10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color w:val="000000"/>
                <w:spacing w:val="0"/>
                <w:kern w:val="0"/>
                <w:sz w:val="21"/>
                <w:szCs w:val="21"/>
                <w:lang w:val="en-US" w:eastAsia="zh-CN" w:bidi="ar"/>
              </w:rPr>
              <w:t>3．×门</w:t>
            </w:r>
          </w:p>
        </w:tc>
        <w:tc>
          <w:tcPr>
            <w:tcW w:w="4726" w:type="dxa"/>
            <w:tcBorders>
              <w:top w:val="nil"/>
              <w:left w:val="nil"/>
              <w:bottom w:val="single" w:color="000000" w:sz="8" w:space="0"/>
              <w:right w:val="single" w:color="000000" w:sz="8"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color w:val="000000"/>
                <w:spacing w:val="0"/>
                <w:kern w:val="0"/>
                <w:sz w:val="21"/>
                <w:szCs w:val="21"/>
                <w:lang w:val="en-US" w:eastAsia="zh-CN" w:bidi="ar"/>
              </w:rPr>
              <w:t>人们出于共同爱好聚集成的虚拟阵营</w:t>
            </w:r>
          </w:p>
        </w:tc>
      </w:tr>
    </w:tbl>
    <w:p>
      <w:pPr>
        <w:keepNext w:val="0"/>
        <w:keepLines w:val="0"/>
        <w:pageBreakBefore w:val="0"/>
        <w:widowControl/>
        <w:numPr>
          <w:ilvl w:val="0"/>
          <w:numId w:val="2"/>
        </w:numPr>
        <w:suppressLineNumbers w:val="0"/>
        <w:kinsoku/>
        <w:wordWrap/>
        <w:overflowPunct/>
        <w:topLinePunct w:val="0"/>
        <w:autoSpaceDE/>
        <w:autoSpaceDN/>
        <w:bidi w:val="0"/>
        <w:adjustRightInd w:val="0"/>
        <w:snapToGrid w:val="0"/>
        <w:jc w:val="left"/>
        <w:textAlignment w:val="auto"/>
        <w:rPr>
          <w:rFonts w:hint="eastAsia" w:ascii="楷体" w:hAnsi="楷体" w:eastAsia="楷体" w:cs="楷体"/>
          <w:color w:val="000000"/>
          <w:spacing w:val="0"/>
          <w:sz w:val="21"/>
          <w:szCs w:val="21"/>
        </w:rPr>
      </w:pPr>
      <w:r>
        <w:rPr>
          <w:rFonts w:hint="default" w:ascii="Times New Roman" w:hAnsi="Times New Roman" w:eastAsia="宋体" w:cs="Times New Roman"/>
          <w:color w:val="000000"/>
          <w:spacing w:val="0"/>
          <w:sz w:val="21"/>
          <w:szCs w:val="21"/>
        </w:rPr>
        <w:t> </w:t>
      </w:r>
      <w:r>
        <w:rPr>
          <w:rFonts w:hint="eastAsia" w:ascii="宋体" w:hAnsi="宋体" w:eastAsia="宋体" w:cs="宋体"/>
          <w:color w:val="000000"/>
          <w:spacing w:val="0"/>
          <w:sz w:val="21"/>
          <w:szCs w:val="21"/>
        </w:rPr>
        <w:t>请在文中括号处填入恰当的成语。</w:t>
      </w:r>
      <w:r>
        <w:rPr>
          <w:rFonts w:hint="eastAsia" w:ascii="宋体" w:hAnsi="宋体" w:cstheme="minorBidi"/>
          <w:sz w:val="22"/>
          <w:szCs w:val="22"/>
        </w:rPr>
        <w:t>（</w:t>
      </w:r>
      <w:r>
        <w:rPr>
          <w:rFonts w:hint="eastAsia" w:ascii="宋体" w:hAnsi="宋体" w:cstheme="minorBidi"/>
          <w:sz w:val="22"/>
          <w:szCs w:val="22"/>
          <w:lang w:val="en-US" w:eastAsia="zh-CN"/>
        </w:rPr>
        <w:t>3</w:t>
      </w:r>
      <w:r>
        <w:rPr>
          <w:rFonts w:hint="eastAsia" w:ascii="宋体" w:hAnsi="宋体" w:cstheme="minorBidi"/>
          <w:sz w:val="22"/>
          <w:szCs w:val="22"/>
        </w:rPr>
        <w:t>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auto"/>
        <w:rPr>
          <w:rFonts w:hint="eastAsia" w:ascii="宋体" w:hAnsi="宋体" w:eastAsia="宋体" w:cs="宋体"/>
          <w:color w:val="000000"/>
          <w:spacing w:val="0"/>
          <w:sz w:val="21"/>
          <w:szCs w:val="21"/>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auto"/>
        <w:rPr>
          <w:rFonts w:hint="eastAsia" w:ascii="宋体" w:hAnsi="宋体" w:eastAsia="宋体" w:cs="宋体"/>
          <w:color w:val="000000"/>
          <w:spacing w:val="0"/>
          <w:sz w:val="21"/>
          <w:szCs w:val="21"/>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auto"/>
        <w:rPr>
          <w:rFonts w:hint="eastAsia" w:ascii="宋体" w:hAnsi="宋体" w:eastAsia="宋体" w:cs="宋体"/>
          <w:color w:val="000000"/>
          <w:spacing w:val="0"/>
          <w:sz w:val="21"/>
          <w:szCs w:val="21"/>
        </w:rPr>
      </w:pPr>
    </w:p>
    <w:p>
      <w:pPr>
        <w:keepNext w:val="0"/>
        <w:keepLines w:val="0"/>
        <w:pageBreakBefore w:val="0"/>
        <w:widowControl/>
        <w:numPr>
          <w:ilvl w:val="0"/>
          <w:numId w:val="2"/>
        </w:numPr>
        <w:suppressLineNumbers w:val="0"/>
        <w:kinsoku/>
        <w:wordWrap/>
        <w:overflowPunct/>
        <w:topLinePunct w:val="0"/>
        <w:autoSpaceDE/>
        <w:autoSpaceDN/>
        <w:bidi w:val="0"/>
        <w:adjustRightInd w:val="0"/>
        <w:snapToGrid w:val="0"/>
        <w:ind w:left="0" w:leftChars="0" w:firstLine="0" w:firstLineChars="0"/>
        <w:jc w:val="left"/>
        <w:textAlignment w:val="auto"/>
        <w:rPr>
          <w:rFonts w:hint="eastAsia" w:ascii="宋体" w:hAnsi="宋体" w:eastAsia="宋体" w:cs="宋体"/>
          <w:color w:val="000000"/>
          <w:spacing w:val="0"/>
          <w:sz w:val="21"/>
          <w:szCs w:val="21"/>
        </w:rPr>
      </w:pPr>
      <w:r>
        <w:rPr>
          <w:rFonts w:hint="default" w:ascii="Times New Roman" w:hAnsi="Times New Roman" w:eastAsia="宋体" w:cs="Times New Roman"/>
          <w:color w:val="000000"/>
          <w:spacing w:val="0"/>
          <w:sz w:val="21"/>
          <w:szCs w:val="21"/>
        </w:rPr>
        <w:t> </w:t>
      </w:r>
      <w:r>
        <w:rPr>
          <w:rFonts w:hint="eastAsia" w:ascii="宋体" w:hAnsi="宋体" w:eastAsia="宋体" w:cs="宋体"/>
          <w:color w:val="000000"/>
          <w:spacing w:val="0"/>
          <w:sz w:val="21"/>
          <w:szCs w:val="21"/>
        </w:rPr>
        <w:t>请在文中横线处补写恰当的语句，使整段文字语意完整连贯，内容贴切，逻辑严密，每处不超过</w:t>
      </w:r>
      <w:r>
        <w:rPr>
          <w:rFonts w:hint="default" w:ascii="Times New Roman" w:hAnsi="Times New Roman" w:eastAsia="宋体" w:cs="Times New Roman"/>
          <w:color w:val="000000"/>
          <w:spacing w:val="0"/>
          <w:sz w:val="21"/>
          <w:szCs w:val="21"/>
        </w:rPr>
        <w:t>12</w:t>
      </w:r>
      <w:r>
        <w:rPr>
          <w:rFonts w:hint="eastAsia" w:ascii="宋体" w:hAnsi="宋体" w:eastAsia="宋体" w:cs="宋体"/>
          <w:color w:val="000000"/>
          <w:spacing w:val="0"/>
          <w:sz w:val="21"/>
          <w:szCs w:val="21"/>
        </w:rPr>
        <w:t>个字。</w:t>
      </w:r>
      <w:r>
        <w:rPr>
          <w:rFonts w:hint="eastAsia" w:ascii="宋体" w:hAnsi="宋体" w:cstheme="minorBidi"/>
          <w:sz w:val="22"/>
          <w:szCs w:val="22"/>
        </w:rPr>
        <w:t>（6分）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Chars="0"/>
        <w:jc w:val="left"/>
        <w:textAlignment w:val="auto"/>
        <w:rPr>
          <w:rFonts w:hint="default" w:ascii="Times New Roman" w:hAnsi="Times New Roman" w:eastAsia="宋体" w:cs="Times New Roman"/>
          <w:color w:val="000000"/>
          <w:spacing w:val="0"/>
          <w:sz w:val="21"/>
          <w:szCs w:val="21"/>
          <w:u w:val="single"/>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Chars="0"/>
        <w:jc w:val="left"/>
        <w:textAlignment w:val="auto"/>
        <w:rPr>
          <w:rFonts w:hint="default" w:ascii="Times New Roman" w:hAnsi="Times New Roman" w:eastAsia="宋体" w:cs="Times New Roman"/>
          <w:color w:val="000000"/>
          <w:spacing w:val="0"/>
          <w:sz w:val="21"/>
          <w:szCs w:val="21"/>
          <w:u w:val="single"/>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Chars="0"/>
        <w:jc w:val="left"/>
        <w:textAlignment w:val="auto"/>
        <w:rPr>
          <w:rFonts w:hint="default" w:ascii="Times New Roman" w:hAnsi="Times New Roman" w:eastAsia="宋体" w:cs="Times New Roman"/>
          <w:color w:val="000000"/>
          <w:spacing w:val="0"/>
          <w:sz w:val="21"/>
          <w:szCs w:val="21"/>
          <w:u w:val="single"/>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Chars="0"/>
        <w:jc w:val="left"/>
        <w:textAlignment w:val="auto"/>
        <w:rPr>
          <w:rFonts w:hint="default" w:ascii="Times New Roman" w:hAnsi="Times New Roman" w:eastAsia="宋体" w:cs="Times New Roman"/>
          <w:color w:val="000000"/>
          <w:spacing w:val="0"/>
          <w:sz w:val="21"/>
          <w:szCs w:val="21"/>
          <w:u w:val="single"/>
        </w:rPr>
      </w:pPr>
    </w:p>
    <w:p>
      <w:pPr>
        <w:keepNext w:val="0"/>
        <w:keepLines w:val="0"/>
        <w:pageBreakBefore w:val="0"/>
        <w:widowControl/>
        <w:numPr>
          <w:ilvl w:val="0"/>
          <w:numId w:val="2"/>
        </w:numPr>
        <w:suppressLineNumbers w:val="0"/>
        <w:kinsoku/>
        <w:wordWrap/>
        <w:overflowPunct/>
        <w:topLinePunct w:val="0"/>
        <w:autoSpaceDE/>
        <w:autoSpaceDN/>
        <w:bidi w:val="0"/>
        <w:adjustRightInd w:val="0"/>
        <w:snapToGrid w:val="0"/>
        <w:ind w:left="0" w:leftChars="0" w:firstLine="0" w:firstLineChars="0"/>
        <w:jc w:val="left"/>
        <w:textAlignment w:val="auto"/>
        <w:rPr>
          <w:rFonts w:hint="eastAsia" w:ascii="宋体" w:hAnsi="宋体" w:eastAsia="宋体" w:cs="宋体"/>
          <w:color w:val="000000"/>
          <w:spacing w:val="0"/>
          <w:sz w:val="21"/>
          <w:szCs w:val="21"/>
          <w:u w:val="none"/>
        </w:rPr>
      </w:pPr>
      <w:r>
        <w:rPr>
          <w:rFonts w:hint="default" w:ascii="Times New Roman" w:hAnsi="Times New Roman" w:eastAsia="宋体" w:cs="Times New Roman"/>
          <w:color w:val="000000"/>
          <w:spacing w:val="0"/>
          <w:sz w:val="21"/>
          <w:szCs w:val="21"/>
          <w:u w:val="none"/>
        </w:rPr>
        <w:t> </w:t>
      </w:r>
      <w:r>
        <w:rPr>
          <w:rFonts w:hint="eastAsia" w:ascii="宋体" w:hAnsi="宋体" w:eastAsia="宋体" w:cs="宋体"/>
          <w:color w:val="000000"/>
          <w:spacing w:val="0"/>
          <w:sz w:val="21"/>
          <w:szCs w:val="21"/>
          <w:u w:val="none"/>
        </w:rPr>
        <w:t>在特定语境中，“褒贬转换”的语言现象常会产生妙趣横生、独具感染力的文学效果。如“显眼包”。请在以下词语中任选一个，用“褒贬转换”法写一段话，</w:t>
      </w:r>
      <w:r>
        <w:rPr>
          <w:rFonts w:hint="default" w:ascii="Times New Roman" w:hAnsi="Times New Roman" w:eastAsia="宋体" w:cs="Times New Roman"/>
          <w:color w:val="000000"/>
          <w:spacing w:val="0"/>
          <w:sz w:val="21"/>
          <w:szCs w:val="21"/>
          <w:u w:val="none"/>
        </w:rPr>
        <w:t>50</w:t>
      </w:r>
      <w:r>
        <w:rPr>
          <w:rFonts w:hint="eastAsia" w:ascii="宋体" w:hAnsi="宋体" w:eastAsia="宋体" w:cs="宋体"/>
          <w:color w:val="000000"/>
          <w:spacing w:val="0"/>
          <w:sz w:val="21"/>
          <w:szCs w:val="21"/>
          <w:u w:val="none"/>
        </w:rPr>
        <w:t>字左右。</w:t>
      </w:r>
      <w:r>
        <w:rPr>
          <w:rFonts w:hint="eastAsia" w:ascii="宋体" w:hAnsi="宋体" w:cstheme="minorBidi"/>
          <w:sz w:val="22"/>
          <w:szCs w:val="22"/>
        </w:rPr>
        <w:t>（</w:t>
      </w:r>
      <w:r>
        <w:rPr>
          <w:rFonts w:hint="eastAsia" w:ascii="宋体" w:hAnsi="宋体" w:cstheme="minorBidi"/>
          <w:sz w:val="22"/>
          <w:szCs w:val="22"/>
          <w:lang w:val="en-US" w:eastAsia="zh-CN"/>
        </w:rPr>
        <w:t>4</w:t>
      </w:r>
      <w:r>
        <w:rPr>
          <w:rFonts w:hint="eastAsia" w:ascii="宋体" w:hAnsi="宋体" w:cstheme="minorBidi"/>
          <w:sz w:val="22"/>
          <w:szCs w:val="22"/>
        </w:rPr>
        <w:t>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Chars="0"/>
        <w:jc w:val="center"/>
        <w:textAlignment w:val="auto"/>
        <w:rPr>
          <w:rFonts w:hint="eastAsia" w:ascii="宋体" w:hAnsi="宋体" w:eastAsia="宋体" w:cs="宋体"/>
          <w:color w:val="000000"/>
          <w:spacing w:val="0"/>
          <w:sz w:val="22"/>
          <w:szCs w:val="22"/>
        </w:rPr>
      </w:pPr>
      <w:r>
        <w:rPr>
          <w:rFonts w:hint="eastAsia" w:ascii="宋体" w:hAnsi="宋体" w:eastAsia="宋体" w:cs="宋体"/>
          <w:color w:val="000000"/>
          <w:spacing w:val="0"/>
          <w:sz w:val="22"/>
          <w:szCs w:val="22"/>
        </w:rPr>
        <w:t>狡猾</w:t>
      </w:r>
      <w:r>
        <w:rPr>
          <w:rFonts w:hint="default" w:ascii="Times New Roman" w:hAnsi="Times New Roman" w:eastAsia="宋体" w:cs="Times New Roman"/>
          <w:color w:val="000000"/>
          <w:spacing w:val="0"/>
          <w:sz w:val="22"/>
          <w:szCs w:val="22"/>
        </w:rPr>
        <w:t>   </w:t>
      </w:r>
      <w:r>
        <w:rPr>
          <w:rFonts w:hint="eastAsia" w:ascii="Times New Roman" w:hAnsi="Times New Roman" w:cs="Times New Roman"/>
          <w:color w:val="000000"/>
          <w:spacing w:val="0"/>
          <w:sz w:val="22"/>
          <w:szCs w:val="22"/>
          <w:lang w:val="en-US" w:eastAsia="zh-CN"/>
        </w:rPr>
        <w:t xml:space="preserve">  </w:t>
      </w:r>
      <w:r>
        <w:rPr>
          <w:rFonts w:hint="default" w:ascii="Times New Roman" w:hAnsi="Times New Roman" w:eastAsia="宋体" w:cs="Times New Roman"/>
          <w:color w:val="000000"/>
          <w:spacing w:val="0"/>
          <w:sz w:val="22"/>
          <w:szCs w:val="22"/>
        </w:rPr>
        <w:t> </w:t>
      </w:r>
      <w:r>
        <w:rPr>
          <w:rFonts w:hint="eastAsia" w:ascii="宋体" w:hAnsi="宋体" w:eastAsia="宋体" w:cs="宋体"/>
          <w:color w:val="000000"/>
          <w:spacing w:val="0"/>
          <w:sz w:val="22"/>
          <w:szCs w:val="22"/>
        </w:rPr>
        <w:t>聪明</w:t>
      </w:r>
      <w:r>
        <w:rPr>
          <w:rFonts w:hint="default" w:ascii="Times New Roman" w:hAnsi="Times New Roman" w:eastAsia="宋体" w:cs="Times New Roman"/>
          <w:color w:val="000000"/>
          <w:spacing w:val="0"/>
          <w:sz w:val="22"/>
          <w:szCs w:val="22"/>
        </w:rPr>
        <w:t>    </w:t>
      </w:r>
      <w:r>
        <w:rPr>
          <w:rFonts w:hint="eastAsia" w:ascii="Times New Roman" w:hAnsi="Times New Roman" w:cs="Times New Roman"/>
          <w:color w:val="000000"/>
          <w:spacing w:val="0"/>
          <w:sz w:val="22"/>
          <w:szCs w:val="22"/>
          <w:lang w:val="en-US" w:eastAsia="zh-CN"/>
        </w:rPr>
        <w:t xml:space="preserve">  </w:t>
      </w:r>
      <w:r>
        <w:rPr>
          <w:rFonts w:hint="eastAsia" w:ascii="宋体" w:hAnsi="宋体" w:eastAsia="宋体" w:cs="宋体"/>
          <w:color w:val="000000"/>
          <w:spacing w:val="0"/>
          <w:sz w:val="22"/>
          <w:szCs w:val="22"/>
        </w:rPr>
        <w:t>贪婪</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Chars="0"/>
        <w:jc w:val="left"/>
        <w:textAlignment w:val="auto"/>
        <w:rPr>
          <w:rFonts w:hint="eastAsia" w:ascii="楷体" w:hAnsi="楷体" w:eastAsia="楷体" w:cs="楷体"/>
          <w:color w:val="000000"/>
          <w:spacing w:val="0"/>
          <w:sz w:val="22"/>
          <w:szCs w:val="22"/>
        </w:rPr>
      </w:pPr>
      <w:r>
        <w:rPr>
          <w:rFonts w:ascii="楷体" w:hAnsi="楷体" w:eastAsia="楷体" w:cs="楷体"/>
          <w:color w:val="000000"/>
          <w:spacing w:val="0"/>
          <w:sz w:val="22"/>
          <w:szCs w:val="22"/>
        </w:rPr>
        <w:t>示例：</w:t>
      </w:r>
      <w:r>
        <w:rPr>
          <w:rFonts w:hint="eastAsia" w:ascii="楷体" w:hAnsi="楷体" w:eastAsia="楷体" w:cs="楷体"/>
          <w:color w:val="000000"/>
          <w:spacing w:val="0"/>
          <w:sz w:val="22"/>
          <w:szCs w:val="22"/>
        </w:rPr>
        <w:t>（清国留学生）也有解散辫子，盘得平的，除下帽来，油光可鉴，宛如小姑娘的发髻一般，还要将脖子扭几扭。实在</w:t>
      </w:r>
      <w:r>
        <w:rPr>
          <w:rFonts w:hint="eastAsia" w:ascii="楷体" w:hAnsi="楷体" w:eastAsia="楷体" w:cs="楷体"/>
          <w:b/>
          <w:bCs/>
          <w:color w:val="000000"/>
          <w:spacing w:val="0"/>
          <w:sz w:val="22"/>
          <w:szCs w:val="22"/>
          <w:em w:val="dot"/>
        </w:rPr>
        <w:t>标致</w:t>
      </w:r>
      <w:r>
        <w:rPr>
          <w:rFonts w:hint="eastAsia" w:ascii="楷体" w:hAnsi="楷体" w:eastAsia="楷体" w:cs="楷体"/>
          <w:color w:val="000000"/>
          <w:spacing w:val="0"/>
          <w:sz w:val="22"/>
          <w:szCs w:val="22"/>
        </w:rPr>
        <w:t>极了。（鲁迅《藤野先生》）</w:t>
      </w:r>
    </w:p>
    <w:p>
      <w:pPr>
        <w:keepNext w:val="0"/>
        <w:keepLines w:val="0"/>
        <w:widowControl/>
        <w:numPr>
          <w:ilvl w:val="0"/>
          <w:numId w:val="0"/>
        </w:numPr>
        <w:suppressLineNumbers w:val="0"/>
        <w:jc w:val="left"/>
        <w:rPr>
          <w:rStyle w:val="7"/>
          <w:rFonts w:hint="default" w:ascii="Times New Roman" w:hAnsi="Times New Roman" w:eastAsia="宋体" w:cs="Times New Roman"/>
          <w:color w:val="AB1942"/>
          <w:spacing w:val="0"/>
          <w:sz w:val="21"/>
          <w:szCs w:val="21"/>
        </w:rPr>
      </w:pPr>
    </w:p>
    <w:p>
      <w:pPr>
        <w:keepNext w:val="0"/>
        <w:keepLines w:val="0"/>
        <w:pageBreakBefore w:val="0"/>
        <w:kinsoku/>
        <w:wordWrap/>
        <w:topLinePunct w:val="0"/>
        <w:autoSpaceDE/>
        <w:autoSpaceDN/>
        <w:bidi w:val="0"/>
        <w:snapToGrid w:val="0"/>
        <w:spacing w:line="240" w:lineRule="auto"/>
        <w:jc w:val="left"/>
        <w:textAlignment w:val="center"/>
        <w:rPr>
          <w:rFonts w:hint="eastAsia" w:ascii="宋体" w:hAnsi="宋体" w:eastAsia="宋体" w:cs="宋体"/>
          <w:b/>
          <w:bCs/>
          <w:kern w:val="2"/>
          <w:sz w:val="22"/>
          <w:szCs w:val="22"/>
          <w:lang w:eastAsia="zh-CN" w:bidi="ar-SA"/>
        </w:rPr>
      </w:pPr>
    </w:p>
    <w:p>
      <w:pPr>
        <w:keepNext w:val="0"/>
        <w:keepLines w:val="0"/>
        <w:pageBreakBefore w:val="0"/>
        <w:kinsoku/>
        <w:wordWrap/>
        <w:topLinePunct w:val="0"/>
        <w:autoSpaceDE/>
        <w:autoSpaceDN/>
        <w:bidi w:val="0"/>
        <w:snapToGrid w:val="0"/>
        <w:spacing w:line="240" w:lineRule="auto"/>
        <w:jc w:val="left"/>
        <w:textAlignment w:val="center"/>
        <w:rPr>
          <w:rFonts w:hint="eastAsia" w:ascii="宋体" w:hAnsi="宋体" w:eastAsia="宋体" w:cs="宋体"/>
          <w:b/>
          <w:bCs/>
          <w:kern w:val="2"/>
          <w:sz w:val="22"/>
          <w:szCs w:val="22"/>
          <w:lang w:eastAsia="zh-CN" w:bidi="ar-SA"/>
        </w:rPr>
      </w:pPr>
    </w:p>
    <w:p>
      <w:pPr>
        <w:keepNext w:val="0"/>
        <w:keepLines w:val="0"/>
        <w:pageBreakBefore w:val="0"/>
        <w:kinsoku/>
        <w:wordWrap/>
        <w:topLinePunct w:val="0"/>
        <w:autoSpaceDE/>
        <w:autoSpaceDN/>
        <w:bidi w:val="0"/>
        <w:snapToGrid w:val="0"/>
        <w:spacing w:line="240" w:lineRule="auto"/>
        <w:jc w:val="left"/>
        <w:textAlignment w:val="center"/>
        <w:rPr>
          <w:rFonts w:hint="eastAsia" w:ascii="宋体" w:hAnsi="宋体" w:eastAsia="宋体" w:cs="宋体"/>
          <w:b/>
          <w:bCs/>
          <w:kern w:val="2"/>
          <w:sz w:val="22"/>
          <w:szCs w:val="22"/>
          <w:lang w:eastAsia="zh-CN" w:bidi="ar-SA"/>
        </w:rPr>
      </w:pPr>
      <w:r>
        <w:rPr>
          <w:rFonts w:hint="eastAsia" w:ascii="宋体" w:hAnsi="宋体" w:eastAsia="宋体" w:cs="宋体"/>
          <w:b/>
          <w:bCs/>
          <w:kern w:val="2"/>
          <w:sz w:val="22"/>
          <w:szCs w:val="22"/>
          <w:lang w:eastAsia="zh-CN" w:bidi="ar-SA"/>
        </w:rPr>
        <w:t>四、写作（60分）</w:t>
      </w:r>
    </w:p>
    <w:p>
      <w:pPr>
        <w:keepNext w:val="0"/>
        <w:keepLines w:val="0"/>
        <w:pageBreakBefore w:val="0"/>
        <w:kinsoku/>
        <w:wordWrap/>
        <w:topLinePunct w:val="0"/>
        <w:autoSpaceDE/>
        <w:autoSpaceDN/>
        <w:bidi w:val="0"/>
        <w:snapToGrid w:val="0"/>
        <w:spacing w:line="240" w:lineRule="auto"/>
        <w:jc w:val="left"/>
        <w:textAlignment w:val="center"/>
        <w:rPr>
          <w:color w:val="000000"/>
          <w:sz w:val="22"/>
          <w:szCs w:val="22"/>
        </w:rPr>
      </w:pPr>
      <w:r>
        <w:rPr>
          <w:color w:val="000000"/>
          <w:sz w:val="22"/>
          <w:szCs w:val="22"/>
        </w:rPr>
        <w:t>2</w:t>
      </w:r>
      <w:r>
        <w:rPr>
          <w:rFonts w:hint="eastAsia"/>
          <w:color w:val="000000"/>
          <w:sz w:val="22"/>
          <w:szCs w:val="22"/>
          <w:lang w:val="en-US" w:eastAsia="zh-CN"/>
        </w:rPr>
        <w:t>3</w:t>
      </w:r>
      <w:r>
        <w:rPr>
          <w:color w:val="000000"/>
          <w:sz w:val="22"/>
          <w:szCs w:val="22"/>
        </w:rPr>
        <w:t xml:space="preserve">. </w:t>
      </w:r>
      <w:r>
        <w:rPr>
          <w:rFonts w:ascii="宋体" w:hAnsi="宋体" w:eastAsia="宋体" w:cs="宋体"/>
          <w:color w:val="000000"/>
          <w:sz w:val="22"/>
          <w:szCs w:val="22"/>
        </w:rPr>
        <w:t>阅读下面的材料，根据要求写作。</w:t>
      </w:r>
    </w:p>
    <w:p>
      <w:pPr>
        <w:keepNext w:val="0"/>
        <w:keepLines w:val="0"/>
        <w:pageBreakBefore w:val="0"/>
        <w:kinsoku/>
        <w:wordWrap/>
        <w:topLinePunct w:val="0"/>
        <w:autoSpaceDE/>
        <w:autoSpaceDN/>
        <w:bidi w:val="0"/>
        <w:snapToGrid w:val="0"/>
        <w:spacing w:line="240" w:lineRule="auto"/>
        <w:ind w:firstLine="420"/>
        <w:jc w:val="left"/>
        <w:textAlignment w:val="center"/>
        <w:rPr>
          <w:rFonts w:ascii="楷体" w:hAnsi="楷体" w:eastAsia="楷体" w:cs="楷体"/>
          <w:color w:val="000000"/>
          <w:sz w:val="21"/>
          <w:szCs w:val="21"/>
        </w:rPr>
      </w:pPr>
      <w:r>
        <w:rPr>
          <w:rFonts w:ascii="楷体" w:hAnsi="楷体" w:eastAsia="楷体" w:cs="楷体"/>
          <w:color w:val="000000"/>
          <w:sz w:val="22"/>
          <w:szCs w:val="22"/>
        </w:rPr>
        <w:t>《窦娥冤》《雷雨》《哈姆雷特》《祝福》等许多文学作品中的人物悲剧命运总能激发我们的悲悯情怀，而现实生活中许多身处困厄或遭遇灾难的人也应该得到我们的深切关怀。</w:t>
      </w:r>
    </w:p>
    <w:p>
      <w:pPr>
        <w:keepNext w:val="0"/>
        <w:keepLines w:val="0"/>
        <w:pageBreakBefore w:val="0"/>
        <w:kinsoku/>
        <w:wordWrap/>
        <w:topLinePunct w:val="0"/>
        <w:autoSpaceDE/>
        <w:autoSpaceDN/>
        <w:bidi w:val="0"/>
        <w:snapToGrid w:val="0"/>
        <w:spacing w:line="240" w:lineRule="auto"/>
        <w:ind w:firstLine="420"/>
        <w:jc w:val="left"/>
        <w:textAlignment w:val="center"/>
        <w:rPr>
          <w:color w:val="000000"/>
          <w:sz w:val="22"/>
          <w:szCs w:val="22"/>
        </w:rPr>
      </w:pPr>
      <w:r>
        <w:rPr>
          <w:rFonts w:hint="eastAsia" w:ascii="宋体" w:hAnsi="宋体" w:eastAsia="宋体" w:cs="宋体"/>
          <w:color w:val="000000"/>
          <w:sz w:val="21"/>
          <w:szCs w:val="21"/>
        </w:rPr>
        <w:t>以上材料颇具启示意义。请结合材料写一篇文章，体现作为新时代青年的你的感悟与思考。要求：选准角度，确定立意，明确文体，自拟标题；不要套作，不得抄袭；不得泄露个人信息；不少于800字。</w:t>
      </w:r>
    </w:p>
    <w:p>
      <w:pPr>
        <w:keepNext w:val="0"/>
        <w:keepLines w:val="0"/>
        <w:pageBreakBefore w:val="0"/>
        <w:kinsoku/>
        <w:wordWrap/>
        <w:topLinePunct w:val="0"/>
        <w:autoSpaceDE/>
        <w:autoSpaceDN/>
        <w:bidi w:val="0"/>
        <w:snapToGrid w:val="0"/>
        <w:spacing w:line="240" w:lineRule="auto"/>
        <w:jc w:val="left"/>
        <w:textAlignment w:val="center"/>
        <w:rPr>
          <w:rFonts w:hint="eastAsia" w:ascii="宋体" w:hAnsi="宋体" w:eastAsia="宋体" w:cs="宋体"/>
          <w:color w:val="000000"/>
          <w:sz w:val="22"/>
          <w:szCs w:val="2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4100C"/>
    <w:multiLevelType w:val="singleLevel"/>
    <w:tmpl w:val="C8C4100C"/>
    <w:lvl w:ilvl="0" w:tentative="0">
      <w:start w:val="20"/>
      <w:numFmt w:val="decimal"/>
      <w:lvlText w:val="%1."/>
      <w:lvlJc w:val="left"/>
      <w:pPr>
        <w:tabs>
          <w:tab w:val="left" w:pos="312"/>
        </w:tabs>
      </w:pPr>
    </w:lvl>
  </w:abstractNum>
  <w:abstractNum w:abstractNumId="1">
    <w:nsid w:val="4DB99A48"/>
    <w:multiLevelType w:val="singleLevel"/>
    <w:tmpl w:val="4DB99A48"/>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10930BAF"/>
    <w:rsid w:val="006B3EBE"/>
    <w:rsid w:val="07D26DD0"/>
    <w:rsid w:val="090D2B1A"/>
    <w:rsid w:val="09B97298"/>
    <w:rsid w:val="10930BAF"/>
    <w:rsid w:val="120D6845"/>
    <w:rsid w:val="20933569"/>
    <w:rsid w:val="268D7140"/>
    <w:rsid w:val="27914432"/>
    <w:rsid w:val="2EDA6C9B"/>
    <w:rsid w:val="2F162ACA"/>
    <w:rsid w:val="346040D7"/>
    <w:rsid w:val="361C403D"/>
    <w:rsid w:val="38665811"/>
    <w:rsid w:val="3EBA43F3"/>
    <w:rsid w:val="3FED1660"/>
    <w:rsid w:val="401E041B"/>
    <w:rsid w:val="432A5FEB"/>
    <w:rsid w:val="43E53CC0"/>
    <w:rsid w:val="4AF1414D"/>
    <w:rsid w:val="4B35377F"/>
    <w:rsid w:val="4B693428"/>
    <w:rsid w:val="4B897B25"/>
    <w:rsid w:val="4DB04E83"/>
    <w:rsid w:val="4FD30A72"/>
    <w:rsid w:val="54C83A14"/>
    <w:rsid w:val="5606196D"/>
    <w:rsid w:val="688D6550"/>
    <w:rsid w:val="701E2184"/>
    <w:rsid w:val="71793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autoRedefine/>
    <w:qFormat/>
    <w:uiPriority w:val="0"/>
    <w:rPr>
      <w:b/>
    </w:rPr>
  </w:style>
  <w:style w:type="paragraph" w:customStyle="1" w:styleId="8">
    <w:name w:val="Table Text"/>
    <w:basedOn w:val="1"/>
    <w:autoRedefine/>
    <w:semiHidden/>
    <w:qFormat/>
    <w:uiPriority w:val="0"/>
    <w:rPr>
      <w:rFonts w:ascii="宋体" w:hAnsi="宋体" w:eastAsia="宋体" w:cs="宋体"/>
      <w:sz w:val="19"/>
      <w:szCs w:val="19"/>
      <w:lang w:val="en-US" w:eastAsia="en-US" w:bidi="ar-SA"/>
    </w:rPr>
  </w:style>
  <w:style w:type="table" w:customStyle="1" w:styleId="9">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9180</Words>
  <Characters>9358</Characters>
  <Lines>0</Lines>
  <Paragraphs>0</Paragraphs>
  <TotalTime>60</TotalTime>
  <ScaleCrop>false</ScaleCrop>
  <LinksUpToDate>false</LinksUpToDate>
  <CharactersWithSpaces>9492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2024-05-15T08:26:00Z</dcterms:created>
  <dc:creator>颖</dc:creator>
  <cp:lastModifiedBy>光阴荏苒</cp:lastModifiedBy>
  <dcterms:modified xsi:type="dcterms:W3CDTF">2024-05-31T02:08:44Z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D44D2CB3A9794F20B223AD1C9AE8694D_11</vt:lpwstr>
  </property>
</Properties>
</file>