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8" w:rsidRDefault="005123FE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江苏省仪征中学2022-2023学年度第</w:t>
      </w:r>
      <w:r w:rsidR="009A2751">
        <w:rPr>
          <w:rFonts w:ascii="黑体" w:eastAsia="黑体" w:hAnsi="黑体" w:cs="Times New Roman" w:hint="eastAsia"/>
          <w:b/>
          <w:bCs/>
          <w:sz w:val="28"/>
          <w:szCs w:val="28"/>
        </w:rPr>
        <w:t>一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学期高三语文导学案</w:t>
      </w:r>
    </w:p>
    <w:p w:rsidR="006C7288" w:rsidRDefault="005123FE" w:rsidP="008B74C5">
      <w:pPr>
        <w:adjustRightInd w:val="0"/>
        <w:snapToGrid w:val="0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散文阅读——</w:t>
      </w:r>
      <w:r w:rsidR="004A165F">
        <w:rPr>
          <w:rFonts w:ascii="黑体" w:eastAsia="黑体" w:hAnsi="宋体" w:hint="eastAsia"/>
          <w:b/>
          <w:sz w:val="28"/>
          <w:szCs w:val="28"/>
        </w:rPr>
        <w:t>考点综合练</w:t>
      </w:r>
    </w:p>
    <w:p w:rsidR="006C7288" w:rsidRDefault="005123FE" w:rsidP="008B74C5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研制人：</w:t>
      </w:r>
      <w:r w:rsidR="009A2751">
        <w:rPr>
          <w:rFonts w:ascii="Times New Roman" w:eastAsia="宋体" w:hAnsi="Times New Roman" w:cs="Times New Roman" w:hint="eastAsia"/>
          <w:szCs w:val="24"/>
        </w:rPr>
        <w:t>赵翠华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审核人：王勇</w:t>
      </w:r>
    </w:p>
    <w:p w:rsidR="006C7288" w:rsidRDefault="005123FE">
      <w:pPr>
        <w:ind w:firstLineChars="891" w:firstLine="1871"/>
        <w:rPr>
          <w:rFonts w:ascii="Times New Roman" w:eastAsia="宋体" w:hAnsi="Times New Roman" w:cs="Times New Roman"/>
          <w:szCs w:val="24"/>
          <w:u w:val="single"/>
        </w:rPr>
      </w:pPr>
      <w:r>
        <w:rPr>
          <w:rFonts w:ascii="Times New Roman" w:eastAsia="宋体" w:hAnsi="Times New Roman" w:cs="Times New Roman" w:hint="eastAsia"/>
          <w:szCs w:val="24"/>
        </w:rPr>
        <w:t>班级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姓名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学号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授课日期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1</w:t>
      </w:r>
      <w:r w:rsidR="009A2751">
        <w:rPr>
          <w:rFonts w:ascii="Times New Roman" w:eastAsia="宋体" w:hAnsi="Times New Roman" w:cs="Times New Roman"/>
          <w:szCs w:val="24"/>
          <w:u w:val="single"/>
        </w:rPr>
        <w:t>2</w:t>
      </w:r>
      <w:r>
        <w:rPr>
          <w:rFonts w:ascii="Times New Roman" w:eastAsia="宋体" w:hAnsi="Times New Roman" w:cs="Times New Roman" w:hint="eastAsia"/>
          <w:szCs w:val="24"/>
          <w:u w:val="single"/>
        </w:rPr>
        <w:t>.</w:t>
      </w:r>
      <w:r w:rsidR="009A2751">
        <w:rPr>
          <w:rFonts w:ascii="Times New Roman" w:eastAsia="宋体" w:hAnsi="Times New Roman" w:cs="Times New Roman"/>
          <w:szCs w:val="24"/>
          <w:u w:val="single"/>
        </w:rPr>
        <w:t>2</w:t>
      </w:r>
      <w:r w:rsidR="001D7B8F">
        <w:rPr>
          <w:rFonts w:ascii="Times New Roman" w:eastAsia="宋体" w:hAnsi="Times New Roman" w:cs="Times New Roman" w:hint="eastAsia"/>
          <w:szCs w:val="24"/>
          <w:u w:val="single"/>
        </w:rPr>
        <w:t>3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</w:t>
      </w:r>
    </w:p>
    <w:p w:rsidR="007F1EE2" w:rsidRPr="00196277" w:rsidRDefault="005123FE" w:rsidP="00196277">
      <w:pPr>
        <w:spacing w:line="340" w:lineRule="exact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/>
          <w:b/>
          <w:sz w:val="24"/>
          <w:szCs w:val="24"/>
        </w:rPr>
        <w:t>本课在课程标准中的表述</w:t>
      </w:r>
      <w:r>
        <w:rPr>
          <w:rFonts w:ascii="楷体" w:eastAsia="楷体" w:hAnsi="楷体" w:cs="楷体"/>
          <w:bCs/>
          <w:sz w:val="24"/>
          <w:szCs w:val="24"/>
        </w:rPr>
        <w:t>：</w:t>
      </w:r>
      <w:r w:rsidR="00196277" w:rsidRPr="00460C76">
        <w:rPr>
          <w:rFonts w:ascii="楷体" w:eastAsia="楷体" w:hAnsi="楷体" w:cs="楷体" w:hint="eastAsia"/>
          <w:bCs/>
          <w:sz w:val="24"/>
          <w:szCs w:val="24"/>
        </w:rPr>
        <w:t>高中语文课程应关注学生情感的丰富和发展，让学生受到美的熏陶，培养自觉的审美意识和高尚的审美情趣，培养审美感知和审美</w:t>
      </w:r>
      <w:r w:rsidR="00196277">
        <w:rPr>
          <w:rFonts w:ascii="楷体" w:eastAsia="楷体" w:hAnsi="楷体" w:cs="楷体" w:hint="eastAsia"/>
          <w:bCs/>
          <w:sz w:val="24"/>
          <w:szCs w:val="24"/>
        </w:rPr>
        <w:t>。散文具有很强的抒情、个性和自由的特点。通过鉴赏散文作品</w:t>
      </w:r>
      <w:r w:rsidR="00196277" w:rsidRPr="00460C76">
        <w:rPr>
          <w:rFonts w:ascii="楷体" w:eastAsia="楷体" w:hAnsi="楷体" w:cs="楷体" w:hint="eastAsia"/>
          <w:bCs/>
          <w:sz w:val="24"/>
          <w:szCs w:val="24"/>
        </w:rPr>
        <w:t>,拓宽文学欣赏的眼界，丰富自己的内心感情世界，培养健康高尚的审美情趣，提高文学素养。</w:t>
      </w:r>
    </w:p>
    <w:p w:rsidR="006C7288" w:rsidRPr="00196277" w:rsidRDefault="005123FE" w:rsidP="007F1EE2">
      <w:pPr>
        <w:spacing w:line="276" w:lineRule="auto"/>
        <w:rPr>
          <w:rFonts w:ascii="宋体" w:eastAsia="宋体" w:hAnsi="宋体" w:cs="Arial"/>
          <w:b/>
          <w:szCs w:val="21"/>
          <w:shd w:val="clear" w:color="auto" w:fill="FFFFFF"/>
        </w:rPr>
      </w:pPr>
      <w:r w:rsidRPr="00196277">
        <w:rPr>
          <w:rFonts w:ascii="宋体" w:eastAsia="宋体" w:hAnsi="宋体" w:cs="Arial" w:hint="eastAsia"/>
          <w:b/>
          <w:szCs w:val="21"/>
          <w:shd w:val="clear" w:color="auto" w:fill="FFFFFF"/>
        </w:rPr>
        <w:t>一、素养导航</w:t>
      </w:r>
    </w:p>
    <w:p w:rsidR="00821FF5" w:rsidRPr="00821FF5" w:rsidRDefault="00821FF5" w:rsidP="00821FF5">
      <w:pPr>
        <w:spacing w:line="400" w:lineRule="exact"/>
        <w:ind w:firstLineChars="100" w:firstLine="210"/>
        <w:rPr>
          <w:rFonts w:ascii="Calibri" w:eastAsia="宋体" w:hAnsi="Calibri" w:cs="Times New Roman"/>
          <w:szCs w:val="21"/>
        </w:rPr>
      </w:pPr>
      <w:r w:rsidRPr="00821FF5">
        <w:rPr>
          <w:rFonts w:ascii="Calibri" w:eastAsia="宋体" w:hAnsi="Calibri" w:cs="Times New Roman"/>
          <w:szCs w:val="21"/>
        </w:rPr>
        <w:t>1.</w:t>
      </w:r>
      <w:r>
        <w:rPr>
          <w:rFonts w:ascii="Calibri" w:eastAsia="宋体" w:hAnsi="Calibri" w:cs="Times New Roman" w:hint="eastAsia"/>
          <w:szCs w:val="21"/>
        </w:rPr>
        <w:t>语言建构与运用：散文阅读训练</w:t>
      </w:r>
    </w:p>
    <w:p w:rsidR="00821FF5" w:rsidRPr="00821FF5" w:rsidRDefault="00821FF5" w:rsidP="00821FF5">
      <w:pPr>
        <w:spacing w:line="400" w:lineRule="exact"/>
        <w:ind w:firstLineChars="100" w:firstLine="210"/>
        <w:rPr>
          <w:rFonts w:ascii="Calibri" w:eastAsia="宋体" w:hAnsi="Calibri" w:cs="Times New Roman"/>
          <w:szCs w:val="21"/>
        </w:rPr>
      </w:pPr>
      <w:r w:rsidRPr="00821FF5">
        <w:rPr>
          <w:rFonts w:ascii="Calibri" w:eastAsia="宋体" w:hAnsi="Calibri" w:cs="Times New Roman"/>
          <w:szCs w:val="21"/>
        </w:rPr>
        <w:t>2.</w:t>
      </w:r>
      <w:r>
        <w:rPr>
          <w:rFonts w:ascii="Calibri" w:eastAsia="宋体" w:hAnsi="Calibri" w:cs="Times New Roman" w:hint="eastAsia"/>
          <w:szCs w:val="21"/>
        </w:rPr>
        <w:t>思维发展与提升：掌握基本的高考题型，学会答题</w:t>
      </w:r>
    </w:p>
    <w:p w:rsidR="004A165F" w:rsidRPr="00821FF5" w:rsidRDefault="00821FF5" w:rsidP="00821FF5">
      <w:pPr>
        <w:spacing w:line="400" w:lineRule="exact"/>
        <w:ind w:firstLineChars="100" w:firstLine="210"/>
        <w:rPr>
          <w:rFonts w:ascii="Calibri" w:eastAsia="宋体" w:hAnsi="Calibri" w:cs="Times New Roman"/>
          <w:szCs w:val="21"/>
        </w:rPr>
      </w:pPr>
      <w:r w:rsidRPr="00821FF5">
        <w:rPr>
          <w:rFonts w:ascii="Calibri" w:eastAsia="宋体" w:hAnsi="Calibri" w:cs="Times New Roman" w:hint="eastAsia"/>
          <w:szCs w:val="21"/>
        </w:rPr>
        <w:t>3.</w:t>
      </w:r>
      <w:r>
        <w:rPr>
          <w:rFonts w:ascii="Calibri" w:eastAsia="宋体" w:hAnsi="Calibri" w:cs="Times New Roman" w:hint="eastAsia"/>
          <w:szCs w:val="21"/>
        </w:rPr>
        <w:t>审美鉴赏与创造：培养审美情趣，提高文学素养</w:t>
      </w:r>
    </w:p>
    <w:p w:rsidR="00B73496" w:rsidRPr="00196277" w:rsidRDefault="005123FE" w:rsidP="00B73496">
      <w:pPr>
        <w:widowControl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Times New Roman"/>
          <w:b/>
          <w:bCs/>
          <w:kern w:val="0"/>
          <w:szCs w:val="21"/>
        </w:rPr>
      </w:pPr>
      <w:r w:rsidRPr="00196277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>内容导学</w:t>
      </w:r>
    </w:p>
    <w:p w:rsidR="00B73496" w:rsidRDefault="00B73496" w:rsidP="00B73496">
      <w:pPr>
        <w:widowControl/>
        <w:spacing w:line="276" w:lineRule="auto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76550" cy="3228975"/>
            <wp:effectExtent l="0" t="0" r="0" b="9525"/>
            <wp:docPr id="1" name="图片 1" descr="H:\AppData\Local\Temp\Rar$DIa38644.45474\SW2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ppData\Local\Temp\Rar$DIa38644.45474\SW2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DE" w:rsidRPr="00196277" w:rsidRDefault="004A165F" w:rsidP="004A165F">
      <w:pPr>
        <w:pStyle w:val="a7"/>
        <w:numPr>
          <w:ilvl w:val="0"/>
          <w:numId w:val="2"/>
        </w:numPr>
        <w:spacing w:beforeAutospacing="0" w:afterAutospacing="0" w:line="276" w:lineRule="auto"/>
        <w:ind w:left="210"/>
        <w:jc w:val="both"/>
        <w:rPr>
          <w:rFonts w:cs="Arial"/>
          <w:b/>
          <w:kern w:val="2"/>
          <w:sz w:val="21"/>
          <w:szCs w:val="21"/>
          <w:shd w:val="clear" w:color="auto" w:fill="FFFFFF"/>
        </w:rPr>
      </w:pPr>
      <w:r w:rsidRPr="00196277">
        <w:rPr>
          <w:rFonts w:cs="Arial" w:hint="eastAsia"/>
          <w:b/>
          <w:kern w:val="2"/>
          <w:sz w:val="21"/>
          <w:szCs w:val="21"/>
          <w:shd w:val="clear" w:color="auto" w:fill="FFFFFF"/>
        </w:rPr>
        <w:t>常考题型梳理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1.梳理行文思路题（暗考）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2.概括提炼内容要点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3.理解词语及句子含义（包括标题的意蕴）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4.概括分析形象题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5.赏析表达技巧题（包括语言鉴赏）</w:t>
      </w:r>
    </w:p>
    <w:p w:rsidR="004A165F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6.作用题（包括标题的作用）</w:t>
      </w:r>
    </w:p>
    <w:p w:rsidR="006C7288" w:rsidRPr="00821FF5" w:rsidRDefault="004A165F" w:rsidP="00196277">
      <w:pPr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21FF5">
        <w:rPr>
          <w:rFonts w:asciiTheme="minorEastAsia" w:hAnsiTheme="minorEastAsia" w:hint="eastAsia"/>
          <w:szCs w:val="21"/>
        </w:rPr>
        <w:t>7.因文设题</w:t>
      </w:r>
      <w:r w:rsidR="009A2751" w:rsidRPr="00821FF5">
        <w:rPr>
          <w:rFonts w:asciiTheme="minorEastAsia" w:hAnsiTheme="minorEastAsia" w:cs="Times New Roman"/>
          <w:szCs w:val="21"/>
        </w:rPr>
        <w:fldChar w:fldCharType="begin"/>
      </w:r>
      <w:r w:rsidR="009A2751" w:rsidRPr="00821FF5">
        <w:rPr>
          <w:rFonts w:asciiTheme="minorEastAsia" w:hAnsiTheme="minorEastAsia" w:cs="Times New Roman"/>
          <w:szCs w:val="21"/>
        </w:rPr>
        <w:instrText xml:space="preserve"> </w:instrText>
      </w:r>
      <w:r w:rsidR="009A2751" w:rsidRPr="00821FF5">
        <w:rPr>
          <w:rFonts w:asciiTheme="minorEastAsia" w:hAnsiTheme="minorEastAsia" w:cs="Times New Roman" w:hint="eastAsia"/>
          <w:szCs w:val="21"/>
        </w:rPr>
        <w:instrText>INCLUDEPICTURE  "\\\\周飞燕\\e\\周飞燕\\2022\\一轮\\语文\\大一轮 语文 新教材打包\\全书完整的Word版文档\\板块七\\+W4.TIF" \* MERGEFORMATINET</w:instrText>
      </w:r>
      <w:r w:rsidR="009A2751" w:rsidRPr="00821FF5">
        <w:rPr>
          <w:rFonts w:asciiTheme="minorEastAsia" w:hAnsiTheme="minorEastAsia" w:cs="Times New Roman"/>
          <w:szCs w:val="21"/>
        </w:rPr>
        <w:instrText xml:space="preserve"> </w:instrText>
      </w:r>
      <w:r w:rsidR="009A2751" w:rsidRPr="00821FF5">
        <w:rPr>
          <w:rFonts w:asciiTheme="minorEastAsia" w:hAnsiTheme="minorEastAsia" w:cs="Times New Roman"/>
          <w:szCs w:val="21"/>
        </w:rPr>
        <w:fldChar w:fldCharType="end"/>
      </w:r>
    </w:p>
    <w:p w:rsidR="006C7288" w:rsidRPr="00196277" w:rsidRDefault="009A2751" w:rsidP="009A2751">
      <w:pPr>
        <w:widowControl/>
        <w:spacing w:line="276" w:lineRule="auto"/>
        <w:rPr>
          <w:b/>
          <w:szCs w:val="21"/>
        </w:rPr>
      </w:pPr>
      <w:r w:rsidRPr="00196277">
        <w:rPr>
          <w:rFonts w:hint="eastAsia"/>
          <w:b/>
          <w:szCs w:val="21"/>
        </w:rPr>
        <w:t>（二）</w:t>
      </w:r>
      <w:r w:rsidRPr="00196277">
        <w:rPr>
          <w:rFonts w:asciiTheme="minorEastAsia" w:hAnsiTheme="minorEastAsia" w:cs="Times New Roman" w:hint="eastAsia"/>
          <w:b/>
          <w:szCs w:val="21"/>
        </w:rPr>
        <w:t>典例导引，掌握答题方法</w:t>
      </w:r>
    </w:p>
    <w:p w:rsidR="004A165F" w:rsidRPr="00196277" w:rsidRDefault="004A165F" w:rsidP="008E6E8E">
      <w:pPr>
        <w:adjustRightInd w:val="0"/>
        <w:spacing w:line="340" w:lineRule="exact"/>
        <w:rPr>
          <w:rFonts w:ascii="宋体" w:hAnsi="宋体"/>
          <w:b/>
          <w:szCs w:val="21"/>
        </w:rPr>
      </w:pPr>
      <w:r w:rsidRPr="00196277">
        <w:rPr>
          <w:rFonts w:hint="eastAsia"/>
          <w:szCs w:val="21"/>
        </w:rPr>
        <w:t>（</w:t>
      </w:r>
      <w:r w:rsidRPr="00196277">
        <w:rPr>
          <w:szCs w:val="21"/>
        </w:rPr>
        <w:t>2021·</w:t>
      </w:r>
      <w:r w:rsidRPr="00196277">
        <w:rPr>
          <w:rFonts w:hint="eastAsia"/>
          <w:szCs w:val="21"/>
        </w:rPr>
        <w:t>新高考</w:t>
      </w:r>
      <w:r w:rsidRPr="00196277">
        <w:rPr>
          <w:szCs w:val="21"/>
        </w:rPr>
        <w:t>2</w:t>
      </w:r>
      <w:r w:rsidRPr="00196277">
        <w:rPr>
          <w:rFonts w:hint="eastAsia"/>
          <w:szCs w:val="21"/>
        </w:rPr>
        <w:t>卷</w:t>
      </w:r>
      <w:r w:rsidRPr="00196277">
        <w:rPr>
          <w:szCs w:val="21"/>
        </w:rPr>
        <w:t>·</w:t>
      </w:r>
      <w:r w:rsidRPr="00196277">
        <w:rPr>
          <w:rFonts w:hint="eastAsia"/>
          <w:kern w:val="0"/>
          <w:szCs w:val="21"/>
        </w:rPr>
        <w:t>高考真题）</w:t>
      </w:r>
      <w:r w:rsidRPr="00196277">
        <w:rPr>
          <w:rFonts w:ascii="宋体" w:hAnsi="宋体" w:hint="eastAsia"/>
          <w:szCs w:val="21"/>
        </w:rPr>
        <w:t>阅读下面的文字，完成1~4题。</w:t>
      </w:r>
    </w:p>
    <w:p w:rsidR="004A165F" w:rsidRPr="00196277" w:rsidRDefault="004A165F" w:rsidP="008E6E8E">
      <w:pPr>
        <w:adjustRightInd w:val="0"/>
        <w:spacing w:line="340" w:lineRule="exact"/>
        <w:jc w:val="center"/>
        <w:rPr>
          <w:rFonts w:ascii="楷体" w:eastAsia="楷体" w:hAnsi="楷体"/>
          <w:b/>
          <w:szCs w:val="21"/>
        </w:rPr>
      </w:pPr>
      <w:r w:rsidRPr="00196277">
        <w:rPr>
          <w:rFonts w:ascii="楷体" w:eastAsia="楷体" w:hAnsi="楷体" w:hint="eastAsia"/>
          <w:b/>
          <w:szCs w:val="21"/>
        </w:rPr>
        <w:lastRenderedPageBreak/>
        <w:t>到</w:t>
      </w:r>
      <w:proofErr w:type="gramStart"/>
      <w:r w:rsidRPr="00196277">
        <w:rPr>
          <w:rFonts w:ascii="楷体" w:eastAsia="楷体" w:hAnsi="楷体" w:hint="eastAsia"/>
          <w:b/>
          <w:szCs w:val="21"/>
        </w:rPr>
        <w:t>橘子林</w:t>
      </w:r>
      <w:proofErr w:type="gramEnd"/>
      <w:r w:rsidRPr="00196277">
        <w:rPr>
          <w:rFonts w:ascii="楷体" w:eastAsia="楷体" w:hAnsi="楷体" w:hint="eastAsia"/>
          <w:b/>
          <w:szCs w:val="21"/>
        </w:rPr>
        <w:t>去</w:t>
      </w:r>
    </w:p>
    <w:p w:rsidR="004A165F" w:rsidRPr="00196277" w:rsidRDefault="004A165F" w:rsidP="008E6E8E">
      <w:pPr>
        <w:adjustRightInd w:val="0"/>
        <w:spacing w:line="340" w:lineRule="exact"/>
        <w:jc w:val="center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李广田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小孩子的记忆力真是特别好，尤其是关于她特别有兴趣的事情，她总会牢牢地记着，到了适当的机会她就会把过去的事来问你，提醒你。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“爸爸，你领我去看橘子林吧，橘子熟了，满树上是金黄的橘子。”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今天，小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忽然向我这样说，我稍稍迟疑了一会，还</w:t>
      </w:r>
      <w:proofErr w:type="gramStart"/>
      <w:r w:rsidRPr="00196277">
        <w:rPr>
          <w:rFonts w:ascii="楷体" w:eastAsia="楷体" w:hAnsi="楷体" w:hint="eastAsia"/>
          <w:szCs w:val="21"/>
        </w:rPr>
        <w:t>不等回</w:t>
      </w:r>
      <w:proofErr w:type="gramEnd"/>
      <w:r w:rsidRPr="00196277">
        <w:rPr>
          <w:rFonts w:ascii="楷体" w:eastAsia="楷体" w:hAnsi="楷体" w:hint="eastAsia"/>
          <w:szCs w:val="21"/>
        </w:rPr>
        <w:t>她，她就又抢着说了：“你看，今天是晴天，橘子一定都熟了，爸爸说过领我去看的。”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我这才想起来了，那是很多天以前的事情，我曾领她到西郊去。那里满坑满谷都是橘子，但那时橘子还是绿的，她并不觉得好玩，只是说：“这些橘子几时才能熟呢？”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等着吧，等橘子熟了，等一个晴天的日子，我就领你来看看了。”这地方阴雨的日子真是太多，偶然有一次晴天，就令人觉得非常稀罕，简直觉得这一日不能随便放过。小孩子对于这一点也该是敏感的，于是她就这样问我了。去吗，那当然是要去，并不是为了那一言的然诺，却是为了这一股子好兴致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我们走到了大街上。今天，真是一切都明亮了起来，活跃了起来。石头道上的水洼子被阳光照着，像、面面的镜子；女人头上的金属饰物随着她们的脚步一明一灭；挑煤炭的出了满头大汗，脱了帽子，就冒出一大片</w:t>
      </w:r>
      <w:proofErr w:type="gramStart"/>
      <w:r w:rsidRPr="00196277">
        <w:rPr>
          <w:rFonts w:ascii="楷体" w:eastAsia="楷体" w:hAnsi="楷体" w:hint="eastAsia"/>
          <w:szCs w:val="21"/>
        </w:rPr>
        <w:t>蒸气</w:t>
      </w:r>
      <w:proofErr w:type="gramEnd"/>
      <w:r w:rsidRPr="00196277">
        <w:rPr>
          <w:rFonts w:ascii="楷体" w:eastAsia="楷体" w:hAnsi="楷体" w:hint="eastAsia"/>
          <w:szCs w:val="21"/>
        </w:rPr>
        <w:t>，而汗水被阳光照得</w:t>
      </w:r>
      <w:proofErr w:type="gramStart"/>
      <w:r w:rsidRPr="00196277">
        <w:rPr>
          <w:rFonts w:ascii="楷体" w:eastAsia="楷体" w:hAnsi="楷体" w:hint="eastAsia"/>
          <w:szCs w:val="21"/>
        </w:rPr>
        <w:t>一</w:t>
      </w:r>
      <w:proofErr w:type="gramEnd"/>
      <w:r w:rsidRPr="00196277">
        <w:rPr>
          <w:rFonts w:ascii="楷体" w:eastAsia="楷体" w:hAnsi="楷体" w:hint="eastAsia"/>
          <w:szCs w:val="21"/>
        </w:rPr>
        <w:t>闪一闪的。天空自然是蓝的了，一个小孩子仰脸看天，也许是看一只鸽子，两行小牙齿放着白光，真是好看。小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自然是更高兴的，别人的高兴就会使她高兴，别人的笑声就会引起她的笑声。可是她可并没有像我一样关心到这些街头的景象。她</w:t>
      </w:r>
      <w:proofErr w:type="gramStart"/>
      <w:r w:rsidRPr="00196277">
        <w:rPr>
          <w:rFonts w:ascii="楷体" w:eastAsia="楷体" w:hAnsi="楷体" w:hint="eastAsia"/>
          <w:szCs w:val="21"/>
        </w:rPr>
        <w:t>毫没有</w:t>
      </w:r>
      <w:proofErr w:type="gramEnd"/>
      <w:r w:rsidRPr="00196277">
        <w:rPr>
          <w:rFonts w:ascii="楷体" w:eastAsia="楷体" w:hAnsi="楷体" w:hint="eastAsia"/>
          <w:szCs w:val="21"/>
        </w:rPr>
        <w:t>驻足而稍事徘徊的意思，她的小手一直拉着我向前走，她心里一定是只想着到</w:t>
      </w:r>
      <w:proofErr w:type="gramStart"/>
      <w:r w:rsidRPr="00196277">
        <w:rPr>
          <w:rFonts w:ascii="楷体" w:eastAsia="楷体" w:hAnsi="楷体" w:hint="eastAsia"/>
          <w:szCs w:val="21"/>
        </w:rPr>
        <w:t>橘子林</w:t>
      </w:r>
      <w:proofErr w:type="gramEnd"/>
      <w:r w:rsidRPr="00196277">
        <w:rPr>
          <w:rFonts w:ascii="楷体" w:eastAsia="楷体" w:hAnsi="楷体" w:hint="eastAsia"/>
          <w:szCs w:val="21"/>
        </w:rPr>
        <w:t>去。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走出城，人家稀少了，景象也就更宽阔了，也听到好多地方的流水声了，看不到洗衣人，却听到洗衣人</w:t>
      </w:r>
      <w:proofErr w:type="gramStart"/>
      <w:r w:rsidRPr="00196277">
        <w:rPr>
          <w:rFonts w:ascii="楷体" w:eastAsia="楷体" w:hAnsi="楷体" w:hint="eastAsia"/>
          <w:szCs w:val="21"/>
        </w:rPr>
        <w:t>的杵击声</w:t>
      </w:r>
      <w:proofErr w:type="gramEnd"/>
      <w:r w:rsidRPr="00196277">
        <w:rPr>
          <w:rFonts w:ascii="楷体" w:eastAsia="楷体" w:hAnsi="楷体" w:hint="eastAsia"/>
          <w:szCs w:val="21"/>
        </w:rPr>
        <w:t>，而那一片山，那红崖，那岩石的纹理，层层叠叠，甚至是方方正正的，仿佛是由人工所垒成，没有云，也没有雾，崖面上为太阳照出一种奇奇怪怪的颜色，真像一架金碧辉煌的屏风，还有瀑布，看起来像</w:t>
      </w:r>
      <w:proofErr w:type="gramStart"/>
      <w:r w:rsidRPr="00196277">
        <w:rPr>
          <w:rFonts w:ascii="楷体" w:eastAsia="楷体" w:hAnsi="楷体" w:hint="eastAsia"/>
          <w:szCs w:val="21"/>
        </w:rPr>
        <w:t>一</w:t>
      </w:r>
      <w:proofErr w:type="gramEnd"/>
      <w:r w:rsidRPr="00196277">
        <w:rPr>
          <w:rFonts w:ascii="楷体" w:eastAsia="楷体" w:hAnsi="楷体" w:hint="eastAsia"/>
          <w:szCs w:val="21"/>
        </w:rPr>
        <w:t>丝丝银线一样在半山里飞溅。我看着眼前这些景物，虽然手里还握着</w:t>
      </w:r>
      <w:proofErr w:type="gramStart"/>
      <w:r w:rsidRPr="00196277">
        <w:rPr>
          <w:rFonts w:ascii="楷体" w:eastAsia="楷体" w:hAnsi="楷体" w:hint="eastAsia"/>
          <w:szCs w:val="21"/>
        </w:rPr>
        <w:t>一只温嫩的</w:t>
      </w:r>
      <w:proofErr w:type="gramEnd"/>
      <w:r w:rsidRPr="00196277">
        <w:rPr>
          <w:rFonts w:ascii="楷体" w:eastAsia="楷体" w:hAnsi="楷体" w:hint="eastAsia"/>
          <w:szCs w:val="21"/>
        </w:rPr>
        <w:t>小胖手，我却几乎忘掉了我的小游伴。而她呢，她也并不扰乱我，我想，她不会关心到眼前这些景物的，她心里大概只想着到</w:t>
      </w:r>
      <w:proofErr w:type="gramStart"/>
      <w:r w:rsidRPr="00196277">
        <w:rPr>
          <w:rFonts w:ascii="楷体" w:eastAsia="楷体" w:hAnsi="楷体" w:hint="eastAsia"/>
          <w:szCs w:val="21"/>
        </w:rPr>
        <w:t>橘子林</w:t>
      </w:r>
      <w:proofErr w:type="gramEnd"/>
      <w:r w:rsidRPr="00196277">
        <w:rPr>
          <w:rFonts w:ascii="楷体" w:eastAsia="楷体" w:hAnsi="楷体" w:hint="eastAsia"/>
          <w:szCs w:val="21"/>
        </w:rPr>
        <w:t>去。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远远地看见一大片浓绿，我知道</w:t>
      </w:r>
      <w:proofErr w:type="gramStart"/>
      <w:r w:rsidRPr="00196277">
        <w:rPr>
          <w:rFonts w:ascii="楷体" w:eastAsia="楷体" w:hAnsi="楷体" w:hint="eastAsia"/>
          <w:szCs w:val="21"/>
        </w:rPr>
        <w:t>橘子林</w:t>
      </w:r>
      <w:proofErr w:type="gramEnd"/>
      <w:r w:rsidRPr="00196277">
        <w:rPr>
          <w:rFonts w:ascii="楷体" w:eastAsia="楷体" w:hAnsi="楷体" w:hint="eastAsia"/>
          <w:szCs w:val="21"/>
        </w:rPr>
        <w:t>已经在望了，然而我们却忽然停了下来，不是我要停下来，而是她要停下来，眼前的一个故事把她吸引住了。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是在一堆破烂茅屋的前面，两个赶大车的人</w:t>
      </w:r>
      <w:proofErr w:type="gramStart"/>
      <w:r w:rsidRPr="00196277">
        <w:rPr>
          <w:rFonts w:ascii="楷体" w:eastAsia="楷体" w:hAnsi="楷体" w:hint="eastAsia"/>
          <w:szCs w:val="21"/>
        </w:rPr>
        <w:t>在给匹马</w:t>
      </w:r>
      <w:proofErr w:type="gramEnd"/>
      <w:r w:rsidRPr="00196277">
        <w:rPr>
          <w:rFonts w:ascii="楷体" w:eastAsia="楷体" w:hAnsi="楷体" w:hint="eastAsia"/>
          <w:szCs w:val="21"/>
        </w:rPr>
        <w:t>修理蹄子。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我认识他们，我只是认识他们是属于这一种职业的人，而且他们还都是北方人，都是我的乡亲。他们时常叫我感到那样子的可亲近，可信任。他们把内地的货物运到边疆上出口，又把外边的货物运到内地，他们给抗战尽了不少的力量……他们两个正在忙着，他们一心一意地“对付”那匹马。你看，那匹马老老实实地站着，不必拴，也不必笼，它的一对富有感情的眼睛几乎闭起来了。不但如此，我想这个好牲口，它一定心里在想：我的大哥给我修理蹄子，我们走的路太远了，慢慢地修吧，修好了，我们就上路。慢慢地修，不错，他正在给你慢慢地修哩。他搬起一个蹄子来，先上下四周抚弄一下，再前后左右仔细端详一番，然后就用了一把锐利的刀子在蹄子的周围修理着。我为那一匹牲口预感到一种飞扬的快乐……我这样想着，看着，看着，又想着，只是顷刻之间的事情，猛</w:t>
      </w:r>
      <w:proofErr w:type="gramStart"/>
      <w:r w:rsidRPr="00196277">
        <w:rPr>
          <w:rFonts w:ascii="楷体" w:eastAsia="楷体" w:hAnsi="楷体" w:hint="eastAsia"/>
          <w:szCs w:val="21"/>
        </w:rPr>
        <w:t>一</w:t>
      </w:r>
      <w:proofErr w:type="gramEnd"/>
      <w:r w:rsidRPr="00196277">
        <w:rPr>
          <w:rFonts w:ascii="楷体" w:eastAsia="楷体" w:hAnsi="楷体" w:hint="eastAsia"/>
          <w:szCs w:val="21"/>
        </w:rPr>
        <w:t>惊醒，才知道小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的手掌早已从我的掌握中脱开了，我低头一看，却正看见她把她的小手掌偷偷地抬起来注视了一下。她是在看她自己的小指甲。而且我也看见，她的小指甲是相当长的，也颇污秽了，每一个小指甲里都藏着一点黑色的东西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我不愿再提起到</w:t>
      </w:r>
      <w:proofErr w:type="gramStart"/>
      <w:r w:rsidRPr="00196277">
        <w:rPr>
          <w:rFonts w:ascii="楷体" w:eastAsia="楷体" w:hAnsi="楷体" w:hint="eastAsia"/>
          <w:szCs w:val="21"/>
        </w:rPr>
        <w:t>橘子林</w:t>
      </w:r>
      <w:proofErr w:type="gramEnd"/>
      <w:r w:rsidRPr="00196277">
        <w:rPr>
          <w:rFonts w:ascii="楷体" w:eastAsia="楷体" w:hAnsi="楷体" w:hint="eastAsia"/>
          <w:szCs w:val="21"/>
        </w:rPr>
        <w:t>去的事，我知道小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对眼前这件事看得入神了，我不愿用任何言语扰乱她，我看她将要看到什么时候为止。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赶马车的人把那一只马蹄子修好了，然后又丁丁地钉着铁掌。钉完了铁掌，便把马蹄子放下了。那</w:t>
      </w:r>
      <w:proofErr w:type="gramStart"/>
      <w:r w:rsidRPr="00196277">
        <w:rPr>
          <w:rFonts w:ascii="楷体" w:eastAsia="楷体" w:hAnsi="楷体" w:hint="eastAsia"/>
          <w:szCs w:val="21"/>
        </w:rPr>
        <w:t>匹马把整个</w:t>
      </w:r>
      <w:proofErr w:type="gramEnd"/>
      <w:r w:rsidRPr="00196277">
        <w:rPr>
          <w:rFonts w:ascii="楷体" w:eastAsia="楷体" w:hAnsi="楷体" w:hint="eastAsia"/>
          <w:szCs w:val="21"/>
        </w:rPr>
        <w:t>的身子抖擞了一下，我说那简直就是说一声谢谢，或者是故意调皮一下。然后，人和马，不，是人跟着马，可不是马跟着人，更不是人牵着马，都悠悠然地走了，走到那破烂的茅屋里去了。那茅屋门口</w:t>
      </w:r>
      <w:r w:rsidRPr="00196277">
        <w:rPr>
          <w:rFonts w:ascii="楷体" w:eastAsia="楷体" w:hAnsi="楷体" w:hint="eastAsia"/>
          <w:szCs w:val="21"/>
        </w:rPr>
        <w:lastRenderedPageBreak/>
        <w:t>挂一个大木牌，上边写着拙劣的大字：“叙永骡车店”。有店就好了，我想，你们也可以少受一些风尘。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“回家。”小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很坚决地说，而且已经在向后转了。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“回家告诉妈妈：马剪指甲，马不哭，马乖。”她拉着我向回路走。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我心里笑了，我还是没有说什么，我只是跟着她向回路走。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“我的手指甲也长了，回家叫妈妈剪指甲，我不哭，我也乖。”她这么说着，又自己看一看自己的小手。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“对，回家剪指甲，你真乖，你比马还乖。”这次我是不能不说话了，我被她拉着，用相当急促的脚步走着。</w:t>
      </w:r>
    </w:p>
    <w:p w:rsidR="004A165F" w:rsidRPr="00196277" w:rsidRDefault="004A165F" w:rsidP="008E6E8E">
      <w:pPr>
        <w:adjustRightInd w:val="0"/>
        <w:spacing w:line="340" w:lineRule="exact"/>
        <w:ind w:firstLineChars="200" w:firstLine="420"/>
        <w:rPr>
          <w:rFonts w:ascii="楷体" w:eastAsia="楷体" w:hAnsi="楷体"/>
          <w:szCs w:val="21"/>
        </w:rPr>
      </w:pPr>
      <w:r w:rsidRPr="00196277">
        <w:rPr>
          <w:rFonts w:ascii="楷体" w:eastAsia="楷体" w:hAnsi="楷体" w:hint="eastAsia"/>
          <w:szCs w:val="21"/>
        </w:rPr>
        <w:t>这时候，太阳已经向西天降落了，红崖的颜色更浓重了些，地上的影子也都扩大了。我们向城里走着，我们都沉默着，小</w:t>
      </w:r>
      <w:proofErr w:type="gramStart"/>
      <w:r w:rsidRPr="00196277">
        <w:rPr>
          <w:rFonts w:ascii="楷体" w:eastAsia="楷体" w:hAnsi="楷体" w:hint="eastAsia"/>
          <w:szCs w:val="21"/>
        </w:rPr>
        <w:t>岫</w:t>
      </w:r>
      <w:proofErr w:type="gramEnd"/>
      <w:r w:rsidRPr="00196277">
        <w:rPr>
          <w:rFonts w:ascii="楷体" w:eastAsia="楷体" w:hAnsi="楷体" w:hint="eastAsia"/>
          <w:szCs w:val="21"/>
        </w:rPr>
        <w:t>不说话，我也不说话。“我不再去看橘子了。”她心里也许有这么一句话，也许并没有。</w:t>
      </w:r>
    </w:p>
    <w:p w:rsidR="004A165F" w:rsidRPr="00196277" w:rsidRDefault="004A165F" w:rsidP="008E6E8E">
      <w:pPr>
        <w:adjustRightInd w:val="0"/>
        <w:spacing w:line="340" w:lineRule="exact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1．下列对本文相关内容的理解，正确的一项是（3分）（    ）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A．“我”决定带小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到</w:t>
      </w:r>
      <w:proofErr w:type="gramStart"/>
      <w:r w:rsidRPr="00196277">
        <w:rPr>
          <w:rFonts w:ascii="宋体" w:hAnsi="宋体" w:hint="eastAsia"/>
          <w:szCs w:val="21"/>
        </w:rPr>
        <w:t>橘子林</w:t>
      </w:r>
      <w:proofErr w:type="gramEnd"/>
      <w:r w:rsidRPr="00196277">
        <w:rPr>
          <w:rFonts w:ascii="宋体" w:hAnsi="宋体" w:hint="eastAsia"/>
          <w:szCs w:val="21"/>
        </w:rPr>
        <w:t>去，只是因为不想“随便放过”偶然到来的晴天，与她提醒“我”履行承诺无关。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B．“我”从“几乎忘掉了我的小游伴”，到不知道小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的手掌“早已从我的掌握中脱开”，这个变化表明“我”的出游兴致变高了。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C．赶大车的人让“我”感到可亲近、可信任，除了他们“都是北方人，都是我的乡亲”，还因为他们为抗战做出了贡献。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D．返回城里的路上，“小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不说话，我也不说话”，父女二人的沉默表明他们对未到达</w:t>
      </w:r>
      <w:proofErr w:type="gramStart"/>
      <w:r w:rsidRPr="00196277">
        <w:rPr>
          <w:rFonts w:ascii="宋体" w:hAnsi="宋体" w:hint="eastAsia"/>
          <w:szCs w:val="21"/>
        </w:rPr>
        <w:t>橘子林</w:t>
      </w:r>
      <w:proofErr w:type="gramEnd"/>
      <w:r w:rsidRPr="00196277">
        <w:rPr>
          <w:rFonts w:ascii="宋体" w:hAnsi="宋体" w:hint="eastAsia"/>
          <w:szCs w:val="21"/>
        </w:rPr>
        <w:t>感到有点失落。</w:t>
      </w:r>
    </w:p>
    <w:p w:rsidR="004A165F" w:rsidRPr="00196277" w:rsidRDefault="004A165F" w:rsidP="008E6E8E">
      <w:pPr>
        <w:adjustRightInd w:val="0"/>
        <w:spacing w:line="340" w:lineRule="exact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2．下列对本文艺术特点的分析鉴赏，正确的一项是（3分）（    ）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A．“我的大哥给我修理蹄子，我们走的路太远了，慢慢地修吧，修好了，我们就上路。”这一句将马人格化，写出了马对车夫的感情，生动而饶有趣味。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B．“我”在判断小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对去</w:t>
      </w:r>
      <w:proofErr w:type="gramStart"/>
      <w:r w:rsidRPr="00196277">
        <w:rPr>
          <w:rFonts w:ascii="宋体" w:hAnsi="宋体" w:hint="eastAsia"/>
          <w:szCs w:val="21"/>
        </w:rPr>
        <w:t>橘子林</w:t>
      </w:r>
      <w:proofErr w:type="gramEnd"/>
      <w:r w:rsidRPr="00196277">
        <w:rPr>
          <w:rFonts w:ascii="宋体" w:hAnsi="宋体" w:hint="eastAsia"/>
          <w:szCs w:val="21"/>
        </w:rPr>
        <w:t>的态度时，用语从“定”变为后来的“也许”，暗示小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的心理变得难以琢磨了。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C．小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让“我”领她去橘子林，实际上全程“我”都是由她拉着走的，由此可见，小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的言行决定着本文的节奏。</w:t>
      </w:r>
    </w:p>
    <w:p w:rsidR="004A165F" w:rsidRPr="00196277" w:rsidRDefault="004A165F" w:rsidP="008E6E8E">
      <w:pPr>
        <w:adjustRightInd w:val="0"/>
        <w:spacing w:line="340" w:lineRule="exact"/>
        <w:ind w:firstLineChars="100" w:firstLine="210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D．本文借助小孩子的视角，先后描写了街道、山林、骡车店等处的景象，看似散漫，实则突出主题，使本文具</w:t>
      </w:r>
      <w:proofErr w:type="gramStart"/>
      <w:r w:rsidRPr="00196277">
        <w:rPr>
          <w:rFonts w:ascii="宋体" w:hAnsi="宋体" w:hint="eastAsia"/>
          <w:szCs w:val="21"/>
        </w:rPr>
        <w:t>有形散神聚</w:t>
      </w:r>
      <w:proofErr w:type="gramEnd"/>
      <w:r w:rsidRPr="00196277">
        <w:rPr>
          <w:rFonts w:ascii="宋体" w:hAnsi="宋体" w:hint="eastAsia"/>
          <w:szCs w:val="21"/>
        </w:rPr>
        <w:t>的特点。</w:t>
      </w:r>
    </w:p>
    <w:p w:rsidR="004A165F" w:rsidRPr="00196277" w:rsidRDefault="004A165F" w:rsidP="008E6E8E">
      <w:pPr>
        <w:adjustRightInd w:val="0"/>
        <w:spacing w:line="340" w:lineRule="exact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3．“我”和小</w:t>
      </w:r>
      <w:proofErr w:type="gramStart"/>
      <w:r w:rsidRPr="00196277">
        <w:rPr>
          <w:rFonts w:ascii="宋体" w:hAnsi="宋体" w:hint="eastAsia"/>
          <w:szCs w:val="21"/>
        </w:rPr>
        <w:t>岫</w:t>
      </w:r>
      <w:proofErr w:type="gramEnd"/>
      <w:r w:rsidRPr="00196277">
        <w:rPr>
          <w:rFonts w:ascii="宋体" w:hAnsi="宋体" w:hint="eastAsia"/>
          <w:szCs w:val="21"/>
        </w:rPr>
        <w:t>最终放弃去橘子林，本文却仍以“到橘子林去”为题，请简要谈谈你的理解。（4分）</w:t>
      </w:r>
    </w:p>
    <w:p w:rsidR="004A165F" w:rsidRDefault="00196277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题型分析：</w:t>
      </w:r>
      <w:r w:rsidR="004A165F" w:rsidRPr="00196277">
        <w:rPr>
          <w:rFonts w:ascii="宋体" w:hAnsi="宋体" w:hint="eastAsia"/>
          <w:szCs w:val="21"/>
        </w:rPr>
        <w:t>_________________________________________________________________________________</w:t>
      </w:r>
    </w:p>
    <w:p w:rsidR="00196277" w:rsidRDefault="00196277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196277" w:rsidRDefault="00196277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196277" w:rsidRDefault="00196277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4A165F" w:rsidRPr="00196277" w:rsidRDefault="004A165F" w:rsidP="008E6E8E">
      <w:pPr>
        <w:adjustRightInd w:val="0"/>
        <w:spacing w:line="340" w:lineRule="exact"/>
        <w:rPr>
          <w:rFonts w:ascii="宋体" w:hAnsi="宋体"/>
          <w:szCs w:val="21"/>
        </w:rPr>
      </w:pPr>
      <w:r w:rsidRPr="00196277">
        <w:rPr>
          <w:rFonts w:ascii="宋体" w:hAnsi="宋体" w:hint="eastAsia"/>
          <w:szCs w:val="21"/>
        </w:rPr>
        <w:t>4．本文的童趣往往通过细节体现出来，请指出三处这样的细节并简要分析。（6分）</w:t>
      </w:r>
    </w:p>
    <w:p w:rsidR="00821FF5" w:rsidRDefault="00821FF5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题型分析：</w:t>
      </w:r>
      <w:r w:rsidRPr="00196277">
        <w:rPr>
          <w:rFonts w:ascii="宋体" w:hAnsi="宋体" w:hint="eastAsia"/>
          <w:szCs w:val="21"/>
        </w:rPr>
        <w:t>_________________________________________________________________________________</w:t>
      </w:r>
    </w:p>
    <w:p w:rsidR="00821FF5" w:rsidRDefault="00821FF5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821FF5" w:rsidRDefault="00821FF5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4A165F" w:rsidRPr="00821FF5" w:rsidRDefault="00821FF5" w:rsidP="008E6E8E">
      <w:pPr>
        <w:adjustRightIn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4A165F" w:rsidRPr="00CE228D" w:rsidRDefault="004A165F" w:rsidP="004A165F"/>
    <w:p w:rsidR="008E6E8E" w:rsidRDefault="008E6E8E">
      <w:pPr>
        <w:spacing w:line="276" w:lineRule="auto"/>
        <w:jc w:val="center"/>
        <w:rPr>
          <w:rFonts w:ascii="Times New Roman" w:eastAsia="宋体" w:hAnsi="Times New Roman" w:cs="Times New Roman" w:hint="eastAsia"/>
          <w:b/>
          <w:bCs/>
          <w:sz w:val="30"/>
          <w:szCs w:val="30"/>
        </w:rPr>
      </w:pPr>
    </w:p>
    <w:p w:rsidR="008E6E8E" w:rsidRDefault="008E6E8E" w:rsidP="008E6E8E">
      <w:pPr>
        <w:spacing w:line="340" w:lineRule="exact"/>
        <w:jc w:val="center"/>
        <w:rPr>
          <w:rFonts w:ascii="Times New Roman" w:eastAsia="宋体" w:hAnsi="Times New Roman" w:cs="Times New Roman" w:hint="eastAsia"/>
          <w:b/>
          <w:bCs/>
          <w:sz w:val="30"/>
          <w:szCs w:val="30"/>
        </w:rPr>
      </w:pPr>
    </w:p>
    <w:p w:rsidR="006C7288" w:rsidRDefault="005123FE" w:rsidP="008E6E8E">
      <w:pPr>
        <w:spacing w:line="34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江苏省仪征中学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2021-2022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学年度第一学期高三语文学科作业</w:t>
      </w:r>
    </w:p>
    <w:p w:rsidR="003B3F21" w:rsidRDefault="004A165F" w:rsidP="008E6E8E">
      <w:pPr>
        <w:adjustRightInd w:val="0"/>
        <w:snapToGrid w:val="0"/>
        <w:spacing w:line="34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散文阅读——考点综合练</w:t>
      </w:r>
    </w:p>
    <w:p w:rsidR="003B3F21" w:rsidRDefault="003B3F21" w:rsidP="008E6E8E">
      <w:pPr>
        <w:spacing w:line="34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研制人：赵翠华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审核人：王勇</w:t>
      </w:r>
    </w:p>
    <w:p w:rsidR="006C7288" w:rsidRDefault="005123FE" w:rsidP="008E6E8E">
      <w:pPr>
        <w:spacing w:line="340" w:lineRule="exact"/>
        <w:ind w:firstLineChars="100" w:firstLine="210"/>
        <w:jc w:val="center"/>
        <w:rPr>
          <w:rFonts w:ascii="Times New Roman" w:eastAsia="宋体" w:hAnsi="Times New Roman" w:cs="Times New Roman"/>
          <w:szCs w:val="24"/>
          <w:u w:val="single"/>
        </w:rPr>
      </w:pPr>
      <w:r>
        <w:rPr>
          <w:rFonts w:ascii="Times New Roman" w:eastAsia="宋体" w:hAnsi="Times New Roman" w:cs="Times New Roman" w:hint="eastAsia"/>
          <w:szCs w:val="24"/>
        </w:rPr>
        <w:t>班级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姓名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学号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作业时长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40</w:t>
      </w:r>
      <w:r>
        <w:rPr>
          <w:rFonts w:ascii="Times New Roman" w:eastAsia="宋体" w:hAnsi="Times New Roman" w:cs="Times New Roman" w:hint="eastAsia"/>
          <w:szCs w:val="24"/>
          <w:u w:val="single"/>
        </w:rPr>
        <w:t>分钟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</w:t>
      </w:r>
    </w:p>
    <w:p w:rsidR="005123FE" w:rsidRDefault="005123FE" w:rsidP="008E6E8E">
      <w:pPr>
        <w:pStyle w:val="a3"/>
        <w:snapToGrid w:val="0"/>
        <w:spacing w:line="34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一、对点集群练</w:t>
      </w:r>
    </w:p>
    <w:p w:rsidR="008E6E8E" w:rsidRPr="00196277" w:rsidRDefault="008E6E8E" w:rsidP="008E6E8E">
      <w:pPr>
        <w:spacing w:line="340" w:lineRule="exact"/>
        <w:jc w:val="left"/>
        <w:textAlignment w:val="center"/>
        <w:rPr>
          <w:b/>
          <w:bCs/>
          <w:szCs w:val="21"/>
        </w:rPr>
      </w:pPr>
      <w:r w:rsidRPr="00821FF5">
        <w:rPr>
          <w:rFonts w:hint="eastAsia"/>
          <w:b/>
          <w:bCs/>
          <w:szCs w:val="21"/>
        </w:rPr>
        <w:t>（</w:t>
      </w:r>
      <w:r w:rsidRPr="00821FF5">
        <w:rPr>
          <w:b/>
          <w:bCs/>
          <w:szCs w:val="21"/>
        </w:rPr>
        <w:t>2021·</w:t>
      </w:r>
      <w:r w:rsidRPr="00821FF5">
        <w:rPr>
          <w:rFonts w:hint="eastAsia"/>
          <w:b/>
          <w:bCs/>
          <w:szCs w:val="21"/>
        </w:rPr>
        <w:t>新高考</w:t>
      </w:r>
      <w:r w:rsidRPr="00821FF5">
        <w:rPr>
          <w:b/>
          <w:bCs/>
          <w:szCs w:val="21"/>
        </w:rPr>
        <w:t>2</w:t>
      </w:r>
      <w:r w:rsidRPr="00821FF5">
        <w:rPr>
          <w:rFonts w:hint="eastAsia"/>
          <w:b/>
          <w:bCs/>
          <w:szCs w:val="21"/>
        </w:rPr>
        <w:t>卷</w:t>
      </w:r>
      <w:r w:rsidRPr="00821FF5">
        <w:rPr>
          <w:b/>
          <w:bCs/>
          <w:szCs w:val="21"/>
        </w:rPr>
        <w:t>·</w:t>
      </w:r>
      <w:r w:rsidRPr="00821FF5">
        <w:rPr>
          <w:rFonts w:hint="eastAsia"/>
          <w:b/>
          <w:bCs/>
          <w:kern w:val="0"/>
          <w:szCs w:val="21"/>
        </w:rPr>
        <w:t>高考真题</w:t>
      </w:r>
      <w:r w:rsidRPr="00821FF5">
        <w:rPr>
          <w:rFonts w:hint="eastAsia"/>
          <w:b/>
          <w:bCs/>
          <w:szCs w:val="21"/>
        </w:rPr>
        <w:t>）</w:t>
      </w:r>
      <w:r w:rsidRPr="00196277">
        <w:rPr>
          <w:rFonts w:hint="eastAsia"/>
          <w:b/>
          <w:bCs/>
          <w:szCs w:val="21"/>
        </w:rPr>
        <w:t>阅读下面的文字，完成</w:t>
      </w:r>
      <w:r w:rsidRPr="00196277">
        <w:rPr>
          <w:b/>
          <w:bCs/>
          <w:szCs w:val="21"/>
        </w:rPr>
        <w:t>5-8</w:t>
      </w:r>
      <w:r w:rsidRPr="00196277">
        <w:rPr>
          <w:rFonts w:hint="eastAsia"/>
          <w:b/>
          <w:bCs/>
          <w:szCs w:val="21"/>
        </w:rPr>
        <w:t>题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文本一</w:t>
      </w:r>
    </w:p>
    <w:p w:rsidR="008E6E8E" w:rsidRPr="00196277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楷体"/>
          <w:b/>
          <w:szCs w:val="21"/>
        </w:rPr>
      </w:pPr>
      <w:r w:rsidRPr="00196277">
        <w:rPr>
          <w:rFonts w:ascii="楷体" w:eastAsia="楷体" w:hAnsi="楷体" w:cs="楷体" w:hint="eastAsia"/>
          <w:b/>
          <w:szCs w:val="21"/>
        </w:rPr>
        <w:t>放</w:t>
      </w:r>
      <w:proofErr w:type="gramStart"/>
      <w:r w:rsidRPr="00196277">
        <w:rPr>
          <w:rFonts w:ascii="楷体" w:eastAsia="楷体" w:hAnsi="楷体" w:cs="楷体" w:hint="eastAsia"/>
          <w:b/>
          <w:szCs w:val="21"/>
        </w:rPr>
        <w:t>猖</w:t>
      </w:r>
      <w:proofErr w:type="gramEnd"/>
    </w:p>
    <w:p w:rsidR="008E6E8E" w:rsidRPr="00196277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废名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故乡到处有五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庙，其规模比土地庙还要小得多，土地庙好比是一乘轿子，与之相比五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庙则等于一个火柴匣子而已。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神一共有五个，大约都是士兵阶级，在春秋佳日，常把他们放出去“猖”一下，所以驱</w:t>
      </w:r>
      <w:proofErr w:type="gramStart"/>
      <w:r w:rsidRPr="00196277">
        <w:rPr>
          <w:rFonts w:ascii="楷体" w:eastAsia="楷体" w:hAnsi="楷体" w:cs="楷体" w:hint="eastAsia"/>
          <w:szCs w:val="21"/>
        </w:rPr>
        <w:t>疫</w:t>
      </w:r>
      <w:proofErr w:type="gramEnd"/>
      <w:r w:rsidRPr="00196277">
        <w:rPr>
          <w:rFonts w:ascii="楷体" w:eastAsia="楷体" w:hAnsi="楷体" w:cs="楷体" w:hint="eastAsia"/>
          <w:szCs w:val="21"/>
        </w:rPr>
        <w:t>也。“猖”的意思就是各处乱跑一阵，故做母亲的见了自己的孩子应归家时未归家，归家了乃责备他道：</w:t>
      </w:r>
      <w:proofErr w:type="gramStart"/>
      <w:r w:rsidRPr="00196277">
        <w:rPr>
          <w:rFonts w:ascii="楷体" w:eastAsia="楷体" w:hAnsi="楷体" w:cs="楷体" w:hint="eastAsia"/>
          <w:szCs w:val="21"/>
        </w:rPr>
        <w:t>“</w:t>
      </w:r>
      <w:proofErr w:type="gramEnd"/>
      <w:r w:rsidRPr="00196277">
        <w:rPr>
          <w:rFonts w:ascii="楷体" w:eastAsia="楷体" w:hAnsi="楷体" w:cs="楷体" w:hint="eastAsia"/>
          <w:szCs w:val="21"/>
        </w:rPr>
        <w:t>你在哪里“猖”了回来呢？</w:t>
      </w:r>
      <w:proofErr w:type="gramStart"/>
      <w:r w:rsidRPr="00196277">
        <w:rPr>
          <w:rFonts w:ascii="楷体" w:eastAsia="楷体" w:hAnsi="楷体" w:cs="楷体" w:hint="eastAsia"/>
          <w:szCs w:val="21"/>
        </w:rPr>
        <w:t>”猖神例</w:t>
      </w:r>
      <w:proofErr w:type="gramEnd"/>
      <w:r w:rsidRPr="00196277">
        <w:rPr>
          <w:rFonts w:ascii="楷体" w:eastAsia="楷体" w:hAnsi="楷体" w:cs="楷体" w:hint="eastAsia"/>
          <w:szCs w:val="21"/>
        </w:rPr>
        <w:t>以壮丁扮之，都是自愿的。有时又由小孩子扮之，这便等于额外兵，是父母替他许愿，当了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兵便可以没有灾难，身体健康。我当时非常羡慕这种小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兵，心想我家大人何以不让我也来做一个呢？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兵赤膊</w:t>
      </w:r>
      <w:proofErr w:type="gramStart"/>
      <w:r w:rsidRPr="00196277">
        <w:rPr>
          <w:rFonts w:ascii="楷体" w:eastAsia="楷体" w:hAnsi="楷体" w:cs="楷体" w:hint="eastAsia"/>
          <w:szCs w:val="21"/>
        </w:rPr>
        <w:t>，着</w:t>
      </w:r>
      <w:proofErr w:type="gramEnd"/>
      <w:r w:rsidRPr="00196277">
        <w:rPr>
          <w:rFonts w:ascii="楷体" w:eastAsia="楷体" w:hAnsi="楷体" w:cs="楷体" w:hint="eastAsia"/>
          <w:szCs w:val="21"/>
        </w:rPr>
        <w:t>黄布背心，这算是制服，</w:t>
      </w:r>
      <w:proofErr w:type="gramStart"/>
      <w:r w:rsidRPr="00196277">
        <w:rPr>
          <w:rFonts w:ascii="楷体" w:eastAsia="楷体" w:hAnsi="楷体" w:cs="楷体" w:hint="eastAsia"/>
          <w:szCs w:val="21"/>
        </w:rPr>
        <w:t>公备的</w:t>
      </w:r>
      <w:proofErr w:type="gramEnd"/>
      <w:r w:rsidRPr="00196277">
        <w:rPr>
          <w:rFonts w:ascii="楷体" w:eastAsia="楷体" w:hAnsi="楷体" w:cs="楷体" w:hint="eastAsia"/>
          <w:szCs w:val="21"/>
        </w:rPr>
        <w:t>。另外，谁做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谁自己得去借一件女裤穿着，而且必须是红的。装束好了以后，再来“打脸”。打脸即是画花脸，这是我最感兴趣的，看着他们打脸，羡慕已极，其中有小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兵，更觉得天下只有他们有地位了，可以自豪了，像我这天生的，本来如此的脸面，算什么呢？打脸之后，再来“练猖”，即由道士率领着在神前画符念咒，然后便是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神了，他们再没有人间的自由，即是不准他们说话，一说话便要肚子痛的。这也是我最感兴趣的，人间的自由本来莫过于说话，而现在不准他们说话，没比这个更显得他们已经是神了，他们不说话，他们已经同我们隔得很远，他们显得是神，我们是人是小孩子，我们可以淘气，可以嬉笑着逗他们，逗得他们说话，而一看他们是花脸，这其间便无可奈何似的，我们只有退避三舍了，我们简直已经不认得他们。何况他们这时手上已经拿着叉，拿着察</w:t>
      </w:r>
      <w:proofErr w:type="gramStart"/>
      <w:r w:rsidRPr="00196277">
        <w:rPr>
          <w:rFonts w:ascii="楷体" w:eastAsia="楷体" w:hAnsi="楷体" w:cs="楷体" w:hint="eastAsia"/>
          <w:szCs w:val="21"/>
        </w:rPr>
        <w:t>郎当郎当</w:t>
      </w:r>
      <w:proofErr w:type="gramEnd"/>
      <w:r w:rsidRPr="00196277">
        <w:rPr>
          <w:rFonts w:ascii="楷体" w:eastAsia="楷体" w:hAnsi="楷体" w:cs="楷体" w:hint="eastAsia"/>
          <w:szCs w:val="21"/>
        </w:rPr>
        <w:t>的响，真是天兵天将的模样了。说到叉，是我小时最喜欢的武器，叉上串有几个铁轮，拿着把柄一上一下</w:t>
      </w:r>
      <w:proofErr w:type="gramStart"/>
      <w:r w:rsidRPr="00196277">
        <w:rPr>
          <w:rFonts w:ascii="楷体" w:eastAsia="楷体" w:hAnsi="楷体" w:cs="楷体" w:hint="eastAsia"/>
          <w:szCs w:val="21"/>
        </w:rPr>
        <w:t>郎当着</w:t>
      </w:r>
      <w:proofErr w:type="gramEnd"/>
      <w:r w:rsidRPr="00196277">
        <w:rPr>
          <w:rFonts w:ascii="楷体" w:eastAsia="楷体" w:hAnsi="楷体" w:cs="楷体" w:hint="eastAsia"/>
          <w:szCs w:val="21"/>
        </w:rPr>
        <w:t>，那个声音把小孩子的什么话都说出了，便是小孩子的欢喜，我最不会做手工，我记得我曾做过叉，以吃饭的筷子做把柄，其不讲究可知，然而是我的创作了。我的叉的铁轮是在城一个高坡上（我家住在城里）拾得的洋铁屑片剪成的。在练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一幕之后，才是名副其实放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，</w:t>
      </w:r>
      <w:r w:rsidRPr="00196277">
        <w:rPr>
          <w:rFonts w:ascii="楷体" w:eastAsia="楷体" w:hAnsi="楷体" w:cs="楷体" w:hint="eastAsia"/>
          <w:szCs w:val="21"/>
          <w:u w:val="single"/>
        </w:rPr>
        <w:t>即由一个凡人拿了一面大锣敲着，在前面率领着，拼命地跑着，五</w:t>
      </w:r>
      <w:proofErr w:type="gramStart"/>
      <w:r w:rsidRPr="00196277">
        <w:rPr>
          <w:rFonts w:ascii="楷体" w:eastAsia="楷体" w:hAnsi="楷体" w:cs="楷体" w:hint="eastAsia"/>
          <w:szCs w:val="21"/>
          <w:u w:val="single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  <w:u w:val="single"/>
        </w:rPr>
        <w:t>在后面跟着拼命地跑着，沿家逐户地跑着，每家都得升堂入室，被爆竹欢迎着，跑进去，又跑来，不大的工夫在乡一村在城一门家家跑遍了。</w:t>
      </w:r>
      <w:r w:rsidRPr="00196277">
        <w:rPr>
          <w:rFonts w:ascii="楷体" w:eastAsia="楷体" w:hAnsi="楷体" w:cs="楷体" w:hint="eastAsia"/>
          <w:szCs w:val="21"/>
        </w:rPr>
        <w:t>我则跟在后面喝彩。放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的时间总在午后，到了夜间则是“游猖”，这时不是跑，</w:t>
      </w:r>
      <w:proofErr w:type="gramStart"/>
      <w:r w:rsidRPr="00196277">
        <w:rPr>
          <w:rFonts w:ascii="楷体" w:eastAsia="楷体" w:hAnsi="楷体" w:cs="楷体" w:hint="eastAsia"/>
          <w:szCs w:val="21"/>
        </w:rPr>
        <w:t>是抬出神</w:t>
      </w:r>
      <w:proofErr w:type="gramEnd"/>
      <w:r w:rsidRPr="00196277">
        <w:rPr>
          <w:rFonts w:ascii="楷体" w:eastAsia="楷体" w:hAnsi="楷体" w:cs="楷体" w:hint="eastAsia"/>
          <w:szCs w:val="21"/>
        </w:rPr>
        <w:t>来，由五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护着，沿村或沿街巡视一遍，灯烛辉煌，打锣打鼓还要吹喇叭，我的心里却寂寞之至，正如过年到了元夜的寂寞，因为游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接着就是“收猖”了，今年的已经完了。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到了第二天，遇见昨日的</w:t>
      </w:r>
      <w:proofErr w:type="gramStart"/>
      <w:r w:rsidRPr="00196277">
        <w:rPr>
          <w:rFonts w:ascii="楷体" w:eastAsia="楷体" w:hAnsi="楷体" w:cs="楷体" w:hint="eastAsia"/>
          <w:szCs w:val="21"/>
        </w:rPr>
        <w:t>猖</w:t>
      </w:r>
      <w:proofErr w:type="gramEnd"/>
      <w:r w:rsidRPr="00196277">
        <w:rPr>
          <w:rFonts w:ascii="楷体" w:eastAsia="楷体" w:hAnsi="楷体" w:cs="楷体" w:hint="eastAsia"/>
          <w:szCs w:val="21"/>
        </w:rPr>
        <w:t>兵时，我每每把他从头至脚打量一番，仿佛一朵花已经谢了，他的奇迹都到哪里去了呢？尤其是看着他说话，他说话的语言太是贫穷了，还不如不说话。</w:t>
      </w:r>
    </w:p>
    <w:p w:rsidR="008E6E8E" w:rsidRPr="00196277" w:rsidRDefault="008E6E8E" w:rsidP="008E6E8E">
      <w:pPr>
        <w:spacing w:line="340" w:lineRule="exact"/>
        <w:ind w:firstLine="420"/>
        <w:jc w:val="righ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（有删改）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文本二:</w:t>
      </w:r>
    </w:p>
    <w:p w:rsidR="008E6E8E" w:rsidRPr="00196277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楷体"/>
          <w:b/>
          <w:szCs w:val="21"/>
        </w:rPr>
      </w:pPr>
      <w:r w:rsidRPr="00196277">
        <w:rPr>
          <w:rFonts w:ascii="楷体" w:eastAsia="楷体" w:hAnsi="楷体" w:cs="楷体" w:hint="eastAsia"/>
          <w:b/>
          <w:szCs w:val="21"/>
        </w:rPr>
        <w:t>莫须有先生教国语</w:t>
      </w:r>
    </w:p>
    <w:p w:rsidR="008E6E8E" w:rsidRPr="00196277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废名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莫须有先生教国语，第一要学生知道写什么，第二要怎么写，说起来是两件事，其实是一件，只要你知道写什么，你自然知道怎么写。要小孩子知道写什么，其实很简单，只要你自己是小孩子，你能懂得小孩子的欢喜你便能引得他们写什么了。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莫须有先生在金家寨小学教国语，有一回出一个“荷花”的作文题，因为他小时喜欢乡下塘里的荷花、荷叶、藕。凡属小孩子都应该喜欢，而且曾经有李笠</w:t>
      </w:r>
      <w:proofErr w:type="gramStart"/>
      <w:r w:rsidRPr="00196277">
        <w:rPr>
          <w:rFonts w:ascii="楷体" w:eastAsia="楷体" w:hAnsi="楷体" w:cs="楷体" w:hint="eastAsia"/>
          <w:szCs w:val="21"/>
        </w:rPr>
        <w:t>翁关于</w:t>
      </w:r>
      <w:proofErr w:type="gramEnd"/>
      <w:r w:rsidRPr="00196277">
        <w:rPr>
          <w:rFonts w:ascii="楷体" w:eastAsia="楷体" w:hAnsi="楷体" w:cs="楷体" w:hint="eastAsia"/>
          <w:szCs w:val="21"/>
        </w:rPr>
        <w:t>这个题目写了一篇很好的散文，莫须有先生自</w:t>
      </w:r>
      <w:r w:rsidRPr="00196277">
        <w:rPr>
          <w:rFonts w:ascii="楷体" w:eastAsia="楷体" w:hAnsi="楷体" w:cs="楷体" w:hint="eastAsia"/>
          <w:szCs w:val="21"/>
        </w:rPr>
        <w:lastRenderedPageBreak/>
        <w:t>己的文章还近于诗，诗则有时强人之所不能，若李笠翁的《芙蕖》能说到荷叶的用处，是训练小孩子作文的好例子。荷叶还可以拿到杂货店里去包东西。莫须有先生出了荷花这个题目，心里便有一种预期，不知有学生能从荷塘说到杂货店否？结果没有，莫须有先生颇寂寞，有一学生之所作，篇幅甚短，极饶意趣，他说清早起来看见荷塘里荷叶上有一小青蛙，青蛙蹲在荷叶上动也</w:t>
      </w:r>
      <w:proofErr w:type="gramStart"/>
      <w:r w:rsidRPr="00196277">
        <w:rPr>
          <w:rFonts w:ascii="楷体" w:eastAsia="楷体" w:hAnsi="楷体" w:cs="楷体" w:hint="eastAsia"/>
          <w:szCs w:val="21"/>
        </w:rPr>
        <w:t>不</w:t>
      </w:r>
      <w:proofErr w:type="gramEnd"/>
      <w:r w:rsidRPr="00196277">
        <w:rPr>
          <w:rFonts w:ascii="楷体" w:eastAsia="楷体" w:hAnsi="楷体" w:cs="楷体" w:hint="eastAsia"/>
          <w:szCs w:val="21"/>
        </w:rPr>
        <w:t>动一动，“像</w:t>
      </w:r>
      <w:proofErr w:type="gramStart"/>
      <w:r w:rsidRPr="00196277">
        <w:rPr>
          <w:rFonts w:ascii="楷体" w:eastAsia="楷体" w:hAnsi="楷体" w:cs="楷体" w:hint="eastAsia"/>
          <w:szCs w:val="21"/>
        </w:rPr>
        <w:t>羲</w:t>
      </w:r>
      <w:proofErr w:type="gramEnd"/>
      <w:r w:rsidRPr="00196277">
        <w:rPr>
          <w:rFonts w:ascii="楷体" w:eastAsia="楷体" w:hAnsi="楷体" w:cs="楷体" w:hint="eastAsia"/>
          <w:szCs w:val="21"/>
        </w:rPr>
        <w:t>皇时代的老百姓”，莫须有先生很佩服他的写实。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民间有“放猖”“送油”的风俗，莫须有先生小时顶喜欢看“放猖”，看“送油”，现在</w:t>
      </w:r>
      <w:proofErr w:type="gramStart"/>
      <w:r w:rsidRPr="00196277">
        <w:rPr>
          <w:rFonts w:ascii="楷体" w:eastAsia="楷体" w:hAnsi="楷体" w:cs="楷体" w:hint="eastAsia"/>
          <w:szCs w:val="21"/>
        </w:rPr>
        <w:t>在</w:t>
      </w:r>
      <w:proofErr w:type="gramEnd"/>
      <w:r w:rsidRPr="00196277">
        <w:rPr>
          <w:rFonts w:ascii="楷体" w:eastAsia="楷体" w:hAnsi="楷体" w:cs="楷体" w:hint="eastAsia"/>
          <w:szCs w:val="21"/>
        </w:rPr>
        <w:t>乡下住着，这些事情真是“乐与数晨夕”了，颇想记录下来，却是少</w:t>
      </w:r>
      <w:proofErr w:type="gramStart"/>
      <w:r w:rsidRPr="00196277">
        <w:rPr>
          <w:rFonts w:ascii="楷体" w:eastAsia="楷体" w:hAnsi="楷体" w:cs="楷体" w:hint="eastAsia"/>
          <w:szCs w:val="21"/>
        </w:rPr>
        <w:t>暇</w:t>
      </w:r>
      <w:proofErr w:type="gramEnd"/>
      <w:r w:rsidRPr="00196277">
        <w:rPr>
          <w:rFonts w:ascii="楷体" w:eastAsia="楷体" w:hAnsi="楷体" w:cs="楷体" w:hint="eastAsia"/>
          <w:szCs w:val="21"/>
        </w:rPr>
        <w:t>，因之拿来出题给学生作文，看他们能写生否，他们能将“放猖”“送油”写在纸上，国语教育可算成功了。作这两个题目的学生很多，但都不能写得清楚明白，令异乡人读之如身临其境、一目了然。可见文字非易事，单是知道写什么也还是不行的。小孩子都喜欢“放猖”，喜欢“送油”，然而他们写不出，他们的文字等于做手势而已。</w:t>
      </w:r>
    </w:p>
    <w:p w:rsidR="008E6E8E" w:rsidRPr="00196277" w:rsidRDefault="008E6E8E" w:rsidP="008E6E8E">
      <w:pPr>
        <w:spacing w:line="340" w:lineRule="exact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莫须有先生坐飞机以后，已经重来大学执教了，莫须有先生又开始有闲</w:t>
      </w:r>
      <w:proofErr w:type="gramStart"/>
      <w:r w:rsidRPr="00196277">
        <w:rPr>
          <w:rFonts w:ascii="楷体" w:eastAsia="楷体" w:hAnsi="楷体" w:cs="楷体" w:hint="eastAsia"/>
          <w:szCs w:val="21"/>
        </w:rPr>
        <w:t>作文章</w:t>
      </w:r>
      <w:proofErr w:type="gramEnd"/>
      <w:r w:rsidRPr="00196277">
        <w:rPr>
          <w:rFonts w:ascii="楷体" w:eastAsia="楷体" w:hAnsi="楷体" w:cs="楷体" w:hint="eastAsia"/>
          <w:szCs w:val="21"/>
        </w:rPr>
        <w:t>，乃</w:t>
      </w:r>
      <w:proofErr w:type="gramStart"/>
      <w:r w:rsidRPr="00196277">
        <w:rPr>
          <w:rFonts w:ascii="楷体" w:eastAsia="楷体" w:hAnsi="楷体" w:cs="楷体" w:hint="eastAsia"/>
          <w:szCs w:val="21"/>
        </w:rPr>
        <w:t>居然写</w:t>
      </w:r>
      <w:proofErr w:type="gramEnd"/>
      <w:r w:rsidRPr="00196277">
        <w:rPr>
          <w:rFonts w:ascii="楷体" w:eastAsia="楷体" w:hAnsi="楷体" w:cs="楷体" w:hint="eastAsia"/>
          <w:szCs w:val="21"/>
        </w:rPr>
        <w:t>了一篇《放猖》，此事令他很愉快，好像是一种补过的快乐。</w:t>
      </w:r>
    </w:p>
    <w:p w:rsidR="008E6E8E" w:rsidRPr="00196277" w:rsidRDefault="008E6E8E" w:rsidP="008E6E8E">
      <w:pPr>
        <w:spacing w:line="340" w:lineRule="exact"/>
        <w:ind w:firstLine="420"/>
        <w:jc w:val="right"/>
        <w:textAlignment w:val="center"/>
        <w:rPr>
          <w:szCs w:val="21"/>
        </w:rPr>
      </w:pPr>
      <w:r w:rsidRPr="00196277">
        <w:rPr>
          <w:rFonts w:ascii="楷体" w:eastAsia="楷体" w:hAnsi="楷体" w:cs="楷体" w:hint="eastAsia"/>
          <w:szCs w:val="21"/>
        </w:rPr>
        <w:t>（节选自《莫须有先生坐飞机以后》，有删改）</w:t>
      </w:r>
    </w:p>
    <w:p w:rsidR="008E6E8E" w:rsidRPr="00196277" w:rsidRDefault="008E6E8E" w:rsidP="00C54134">
      <w:pPr>
        <w:spacing w:line="380" w:lineRule="exact"/>
        <w:jc w:val="left"/>
        <w:textAlignment w:val="center"/>
        <w:rPr>
          <w:szCs w:val="21"/>
        </w:rPr>
      </w:pPr>
      <w:r w:rsidRPr="00196277">
        <w:rPr>
          <w:szCs w:val="21"/>
        </w:rPr>
        <w:t>5</w:t>
      </w:r>
      <w:r w:rsidRPr="00196277">
        <w:rPr>
          <w:rFonts w:hint="eastAsia"/>
          <w:szCs w:val="21"/>
        </w:rPr>
        <w:t>．下列对文本</w:t>
      </w:r>
      <w:proofErr w:type="gramStart"/>
      <w:r w:rsidRPr="00196277">
        <w:rPr>
          <w:rFonts w:hint="eastAsia"/>
          <w:szCs w:val="21"/>
        </w:rPr>
        <w:t>一</w:t>
      </w:r>
      <w:proofErr w:type="gramEnd"/>
      <w:r w:rsidRPr="00196277">
        <w:rPr>
          <w:rFonts w:hint="eastAsia"/>
          <w:szCs w:val="21"/>
        </w:rPr>
        <w:t>相关内容和艺术特色的分析鉴赏，不正确的一项是（</w:t>
      </w:r>
      <w:r w:rsidRPr="00196277">
        <w:rPr>
          <w:szCs w:val="21"/>
        </w:rPr>
        <w:t>     </w:t>
      </w:r>
      <w:r w:rsidRPr="00196277">
        <w:rPr>
          <w:rFonts w:hint="eastAsia"/>
          <w:szCs w:val="21"/>
        </w:rPr>
        <w:t>）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A</w:t>
      </w:r>
      <w:r w:rsidRPr="00196277">
        <w:rPr>
          <w:rFonts w:hint="eastAsia"/>
          <w:szCs w:val="21"/>
        </w:rPr>
        <w:t>．火柴匣子是日常生活中的事物，文章将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神庙比作火柴匣子，既强调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神庙的小，也点出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神世俗性的一面。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B</w:t>
      </w:r>
      <w:r w:rsidRPr="00196277">
        <w:rPr>
          <w:rFonts w:hint="eastAsia"/>
          <w:szCs w:val="21"/>
        </w:rPr>
        <w:t>．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兵画花脸后显得有地位，而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我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天生的面反而不算什么，这个对比表达了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我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对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兵的羡慕之意。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C</w:t>
      </w:r>
      <w:r w:rsidRPr="00196277">
        <w:rPr>
          <w:rFonts w:hint="eastAsia"/>
          <w:szCs w:val="21"/>
        </w:rPr>
        <w:t>．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仿佛一朵花已经谢了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，这个比喻写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兵的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奇迹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不再，也写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我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因放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结束而感到失落。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D</w:t>
      </w:r>
      <w:r w:rsidRPr="00196277">
        <w:rPr>
          <w:rFonts w:hint="eastAsia"/>
          <w:szCs w:val="21"/>
        </w:rPr>
        <w:t>．文章写了放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从开始到结束的全过程，结构紧凑，</w:t>
      </w:r>
      <w:proofErr w:type="gramStart"/>
      <w:r w:rsidRPr="00196277">
        <w:rPr>
          <w:rFonts w:hint="eastAsia"/>
          <w:szCs w:val="21"/>
        </w:rPr>
        <w:t>不</w:t>
      </w:r>
      <w:proofErr w:type="gramEnd"/>
      <w:r w:rsidRPr="00196277">
        <w:rPr>
          <w:rFonts w:hint="eastAsia"/>
          <w:szCs w:val="21"/>
        </w:rPr>
        <w:t>枝</w:t>
      </w:r>
      <w:proofErr w:type="gramStart"/>
      <w:r w:rsidRPr="00196277">
        <w:rPr>
          <w:rFonts w:hint="eastAsia"/>
          <w:szCs w:val="21"/>
        </w:rPr>
        <w:t>不</w:t>
      </w:r>
      <w:proofErr w:type="gramEnd"/>
      <w:r w:rsidRPr="00196277">
        <w:rPr>
          <w:rFonts w:hint="eastAsia"/>
          <w:szCs w:val="21"/>
        </w:rPr>
        <w:t>蔓，这表明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我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对放</w:t>
      </w:r>
      <w:proofErr w:type="gramStart"/>
      <w:r w:rsidRPr="00196277">
        <w:rPr>
          <w:rFonts w:hint="eastAsia"/>
          <w:szCs w:val="21"/>
        </w:rPr>
        <w:t>猖</w:t>
      </w:r>
      <w:proofErr w:type="gramEnd"/>
      <w:r w:rsidRPr="00196277">
        <w:rPr>
          <w:rFonts w:hint="eastAsia"/>
          <w:szCs w:val="21"/>
        </w:rPr>
        <w:t>这一活动的记忆十分深刻。</w:t>
      </w:r>
    </w:p>
    <w:p w:rsidR="008E6E8E" w:rsidRPr="00196277" w:rsidRDefault="008E6E8E" w:rsidP="00C54134">
      <w:pPr>
        <w:spacing w:line="380" w:lineRule="exact"/>
        <w:jc w:val="left"/>
        <w:textAlignment w:val="center"/>
        <w:rPr>
          <w:szCs w:val="21"/>
        </w:rPr>
      </w:pPr>
      <w:r w:rsidRPr="00196277">
        <w:rPr>
          <w:szCs w:val="21"/>
        </w:rPr>
        <w:t>6</w:t>
      </w:r>
      <w:r w:rsidRPr="00196277">
        <w:rPr>
          <w:rFonts w:hint="eastAsia"/>
          <w:szCs w:val="21"/>
        </w:rPr>
        <w:t>．下列对文本</w:t>
      </w:r>
      <w:proofErr w:type="gramStart"/>
      <w:r w:rsidRPr="00196277">
        <w:rPr>
          <w:rFonts w:hint="eastAsia"/>
          <w:szCs w:val="21"/>
        </w:rPr>
        <w:t>二相关</w:t>
      </w:r>
      <w:proofErr w:type="gramEnd"/>
      <w:r w:rsidRPr="00196277">
        <w:rPr>
          <w:rFonts w:hint="eastAsia"/>
          <w:szCs w:val="21"/>
        </w:rPr>
        <w:t>内容的理解和分析，不正确的一项是（</w:t>
      </w:r>
      <w:r w:rsidRPr="00196277">
        <w:rPr>
          <w:szCs w:val="21"/>
        </w:rPr>
        <w:t>     </w:t>
      </w:r>
      <w:r w:rsidRPr="00196277">
        <w:rPr>
          <w:rFonts w:hint="eastAsia"/>
          <w:szCs w:val="21"/>
        </w:rPr>
        <w:t>）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A</w:t>
      </w:r>
      <w:r w:rsidRPr="00196277">
        <w:rPr>
          <w:rFonts w:hint="eastAsia"/>
          <w:szCs w:val="21"/>
        </w:rPr>
        <w:t>．莫须有先生让学生写荷花时，期待他们从荷花说到杂货店，是因为他希望学生作文时能写到生活实际。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B</w:t>
      </w:r>
      <w:r w:rsidRPr="00196277">
        <w:rPr>
          <w:rFonts w:hint="eastAsia"/>
          <w:szCs w:val="21"/>
        </w:rPr>
        <w:t>．莫须有先生所说的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写生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，是指文章应该把事物写得清楚明白，让对该事物陌生的人读了也能一目了然。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C</w:t>
      </w:r>
      <w:r w:rsidRPr="00196277">
        <w:rPr>
          <w:rFonts w:hint="eastAsia"/>
          <w:szCs w:val="21"/>
        </w:rPr>
        <w:t>．小孩子喜欢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放猖</w:t>
      </w:r>
      <w:r w:rsidRPr="00196277">
        <w:rPr>
          <w:szCs w:val="21"/>
        </w:rPr>
        <w:t>”“</w:t>
      </w:r>
      <w:r w:rsidRPr="00196277">
        <w:rPr>
          <w:rFonts w:hint="eastAsia"/>
          <w:szCs w:val="21"/>
        </w:rPr>
        <w:t>送油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，却写不出，这说明作文除了要知道写什么，还要知道怎么写。</w:t>
      </w:r>
    </w:p>
    <w:p w:rsidR="008E6E8E" w:rsidRPr="00196277" w:rsidRDefault="008E6E8E" w:rsidP="00C54134">
      <w:pPr>
        <w:spacing w:line="380" w:lineRule="exact"/>
        <w:ind w:firstLineChars="100" w:firstLine="210"/>
        <w:jc w:val="left"/>
        <w:textAlignment w:val="center"/>
        <w:rPr>
          <w:szCs w:val="21"/>
        </w:rPr>
      </w:pPr>
      <w:r w:rsidRPr="00196277">
        <w:rPr>
          <w:szCs w:val="21"/>
        </w:rPr>
        <w:t>D</w:t>
      </w:r>
      <w:r w:rsidRPr="00196277">
        <w:rPr>
          <w:rFonts w:hint="eastAsia"/>
          <w:szCs w:val="21"/>
        </w:rPr>
        <w:t>．莫须有先生在乡下时要写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放猖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以记民俗，但未写成，后来弥补了这一过失，所以说是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补过的快乐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。</w:t>
      </w:r>
    </w:p>
    <w:p w:rsidR="008E6E8E" w:rsidRPr="00196277" w:rsidRDefault="008E6E8E" w:rsidP="00C54134">
      <w:pPr>
        <w:spacing w:line="380" w:lineRule="exact"/>
        <w:jc w:val="left"/>
        <w:textAlignment w:val="center"/>
        <w:rPr>
          <w:szCs w:val="21"/>
        </w:rPr>
      </w:pPr>
      <w:r w:rsidRPr="00196277">
        <w:rPr>
          <w:szCs w:val="21"/>
        </w:rPr>
        <w:t>7</w:t>
      </w:r>
      <w:r w:rsidRPr="00196277">
        <w:rPr>
          <w:rFonts w:hint="eastAsia"/>
          <w:szCs w:val="21"/>
        </w:rPr>
        <w:t>．文本一中画线部分用了多个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跑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字，请简要分析这样写的好处。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题型分析：</w:t>
      </w:r>
      <w:r w:rsidRPr="00196277">
        <w:rPr>
          <w:rFonts w:ascii="宋体" w:hAnsi="宋体" w:hint="eastAsia"/>
          <w:szCs w:val="21"/>
        </w:rPr>
        <w:t>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Pr="008E6E8E" w:rsidRDefault="008E6E8E" w:rsidP="00C54134">
      <w:pPr>
        <w:adjustRightInd w:val="0"/>
        <w:spacing w:line="3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Default="008E6E8E" w:rsidP="00C54134">
      <w:pPr>
        <w:spacing w:line="380" w:lineRule="exact"/>
        <w:jc w:val="left"/>
        <w:textAlignment w:val="center"/>
        <w:rPr>
          <w:rFonts w:hint="eastAsia"/>
          <w:szCs w:val="21"/>
        </w:rPr>
      </w:pPr>
      <w:r w:rsidRPr="00196277">
        <w:rPr>
          <w:szCs w:val="21"/>
        </w:rPr>
        <w:t>8</w:t>
      </w:r>
      <w:r w:rsidRPr="00196277">
        <w:rPr>
          <w:rFonts w:hint="eastAsia"/>
          <w:szCs w:val="21"/>
        </w:rPr>
        <w:t>．文本二指出，教小孩子作文要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能懂得小孩子的欢喜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，谈谈文本一是如何实践</w:t>
      </w:r>
      <w:r w:rsidRPr="00196277">
        <w:rPr>
          <w:szCs w:val="21"/>
        </w:rPr>
        <w:t>“</w:t>
      </w:r>
      <w:r w:rsidRPr="00196277">
        <w:rPr>
          <w:rFonts w:hint="eastAsia"/>
          <w:szCs w:val="21"/>
        </w:rPr>
        <w:t>能懂得小孩子的欢喜</w:t>
      </w:r>
      <w:r w:rsidRPr="00196277">
        <w:rPr>
          <w:szCs w:val="21"/>
        </w:rPr>
        <w:t>”</w:t>
      </w:r>
      <w:r w:rsidRPr="00196277">
        <w:rPr>
          <w:rFonts w:hint="eastAsia"/>
          <w:szCs w:val="21"/>
        </w:rPr>
        <w:t>这一主张的。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题型分析：</w:t>
      </w:r>
      <w:r w:rsidRPr="00196277">
        <w:rPr>
          <w:rFonts w:ascii="宋体" w:hAnsi="宋体" w:hint="eastAsia"/>
          <w:szCs w:val="21"/>
        </w:rPr>
        <w:t>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Pr="008E6E8E" w:rsidRDefault="008E6E8E" w:rsidP="00C54134">
      <w:pPr>
        <w:adjustRightInd w:val="0"/>
        <w:spacing w:line="3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Default="008E6E8E" w:rsidP="008E6E8E">
      <w:pPr>
        <w:pStyle w:val="a3"/>
        <w:snapToGrid w:val="0"/>
        <w:spacing w:line="34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二、对点综合</w:t>
      </w:r>
      <w:r>
        <w:rPr>
          <w:rFonts w:ascii="Times New Roman" w:eastAsia="黑体" w:hAnsi="Times New Roman" w:cs="Times New Roman" w:hint="eastAsia"/>
        </w:rPr>
        <w:t>练</w:t>
      </w:r>
    </w:p>
    <w:p w:rsidR="008E6E8E" w:rsidRPr="008E6E8E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lastRenderedPageBreak/>
        <w:t>古镇随想</w:t>
      </w:r>
    </w:p>
    <w:p w:rsidR="008E6E8E" w:rsidRPr="008E6E8E" w:rsidRDefault="008E6E8E" w:rsidP="008E6E8E">
      <w:pPr>
        <w:spacing w:line="340" w:lineRule="exact"/>
        <w:jc w:val="center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张炜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在川南黔北交界处有一座锁在深山中古老的小镇，名曰“二郎镇”。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踏上这里的街巷，身处有些突兀的静谧，令人忍不住猜想：这里太远了，究竟哪些有情趣的人到过这样的镇子?这里又为何热闹起来，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涌动着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不息的人流?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古镇有许多时候隐在浓雾中。雾幔扯不掉，它就长时间挂在山的半腰。峰峦秀丽，一色灰白陡立的石壁，青翠的山顶。一道深水从山间流泻而过，那是声名远播的“赤水河”。镇子建在河边有限的平地和山阶上，随意自由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我漫步其间，想象这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座镇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子生成的种种缘由。它首先是当地山民的祖居地，因为随便一方水土都会诱惑生民，成为他们休养生息的地场。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最早那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一条条蜿蜒小路是山水冲刷出来的，再由人和兽一天天拓宽。无数生命的痕迹就这样连接起山里山外，沟通了一个越来越大的世界。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在外地人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眼里这里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偏僻而幽美，也许最适合做隐居之地。现代人的确陷入了新的窘迫，深刻感受着文明的挤压和追逐，说不定会逃到这样的深山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僻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地里躲藏起来。但是在遥远的农耕时代，是否也会有这样的隐士?他们又为何而来?为避祸，为求悟，为放浪，为修行?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山川大地之上，人就像种子一样撒开，然后顽强地生长。人与山水相依持久，渐渐生出浓烈的情感，好比母子之情。在深壑高岭之间，一代代人开拓雕琢出一方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方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小小的田园，上面长出一层嫩嫩的葱绿。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这种人与山的相守多么辛苦，多么寂寞，又多么超然安静。这里的劳作和收获，与大山之外当有许多不同。就为了品咂山中岁月，让其变得更有滋味，他们慢慢开始了酿造。这里的河水格外凌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洌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清新，粮秣最为单纯饱满，思悟愈加内向深沉。三者合一，日日演练，于是好酒出世。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饮者说：在漫长而又短暂、悲伤却又欢娱的人生之路上，如果没有了美酒陪伴，那还了得。或许果真如此，于是就有了这样的酒香浓烈，代代不绝，赤水河一带已成为海内外神往之地。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二郎镇人造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美酒，技法灵异，如有神授。他们在大山里找到一处奇怪的天然溶洞，它竟然分成上下两层，阔如神仙厅堂;洞内四季常温，正好用来囤放酒瓮。那一排排黑色陶瓮就安歇在大山腹中，不管世外风雨吹打，只默默孕育自己。待度过了几十年上百年，它们才开口吐香，一瞬间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醺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醉了整个世界。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走在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二郎镇的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古街上，踏着百年前的石阶路，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一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层层往，上蹬去。两旁是木墙青瓦，是来历深长的建筑。整个一条街巷渍痕斑斑，简直就是一首写在大山深处的七律，或者是李白《蜀道难》那样的长吟。被乳雾浸染成暗红色的木墙，脚下滑腻的石头，都给人神秘幽深的感觉。攀登时人要大口喘息，这时满鼻满腔都是酒香。因为镇上人已经酿造了几百年，天长日久，这里的一切都被醇酒给笼罩了，化成了朦胧一体的美酒世界。外地人在这里-边吃着山菜，一边饮酒思源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喝过酒再来赤水河边，当地人手指两岸裸出的河道、被流水切割出的道道深痕，言说往昔的争战和大水故事。这里是码头，那里是航路，首尾不断是盐船，欸乃声声帆影远。不远处的自贡为古老的盐都，赤水成为要途，所以才有深山里的繁华和忙碌。盐使山地有了重味，酒令劳民多了品咂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航道，战争，美酒，这三样事物加在一起，就不再是寂寞边地了。人类历史上还少有比这更富戏剧性、更多蕴含了诗意的天然组合。多少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篙櫓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，多少弹痕，多少沉醉，多少爱与恨。时间就这样弹指而过，一闪就是百年，连那些活生生的记忆也变成了飘忽的神话。而今这河道上，只有坚硬的石头还在，上面刻满了细密紊乱的水痕，让后人阅读不尽。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当一切故事消失之后，古老的酒瓮还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矗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在那儿。它是深山溶洞里的珍藏，是秘而不宣的滋味。对于无法度量的时光而言，我们常常觉得也实在只有痛饮一途了。大山幽处有琉璃，云雾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层叠生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兰花;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鞭马难上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九重岭，回头一盼是古刹。那就在这里安营扎寨，与默默无闻的日月长相厮守吧。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打开一瓶封存五十年的老酒，从中品尝千古赤水。主人解释着“酱香”二字，令人遥想起东方人情有独钟的“酱”之使用。无酱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不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炊，颜色深邃，百炼成膏。一个“酱”</w:t>
      </w:r>
      <w:bookmarkStart w:id="0" w:name="_GoBack"/>
      <w:bookmarkEnd w:id="0"/>
      <w:r w:rsidRPr="008E6E8E">
        <w:rPr>
          <w:rFonts w:ascii="楷体" w:eastAsia="楷体" w:hAnsi="楷体" w:cs="Cambria Math"/>
          <w:szCs w:val="21"/>
          <w:shd w:val="clear" w:color="auto" w:fill="FFFFFF"/>
        </w:rPr>
        <w:t>字贯穿古今，遍布南北，显之美酒，用于佳肴。一瓶酒即牵出千万条文化的长丝，好比做酱的人挑开了一坨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酵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豆，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低头深嗅无法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言说的民间气</w:t>
      </w:r>
      <w:r w:rsidRPr="008E6E8E">
        <w:rPr>
          <w:rFonts w:ascii="楷体" w:eastAsia="楷体" w:hAnsi="楷体" w:cs="Cambria Math"/>
          <w:szCs w:val="21"/>
          <w:shd w:val="clear" w:color="auto" w:fill="FFFFFF"/>
        </w:rPr>
        <w:lastRenderedPageBreak/>
        <w:t>息。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人偶有长饮和沉醉，以感受美好和虚幻，眼神明亮，心情舒畅，长于忘却短于记忆。人需要这清纯而浓烈的液体，这古怪又辛辣的芬芳。</w:t>
      </w:r>
    </w:p>
    <w:p w:rsidR="008E6E8E" w:rsidRPr="008E6E8E" w:rsidRDefault="008E6E8E" w:rsidP="008E6E8E">
      <w:pPr>
        <w:spacing w:line="340" w:lineRule="exact"/>
        <w:ind w:firstLineChars="200" w:firstLine="420"/>
        <w:jc w:val="left"/>
        <w:textAlignment w:val="center"/>
        <w:rPr>
          <w:rFonts w:ascii="楷体" w:eastAsia="楷体" w:hAnsi="楷体" w:cs="Cambria Math"/>
          <w:szCs w:val="21"/>
        </w:rPr>
      </w:pP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望遍赤水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河畔，全是酒坊;探过无尽街巷，无非</w:t>
      </w:r>
      <w:proofErr w:type="gramStart"/>
      <w:r w:rsidRPr="008E6E8E">
        <w:rPr>
          <w:rFonts w:ascii="楷体" w:eastAsia="楷体" w:hAnsi="楷体" w:cs="Cambria Math"/>
          <w:szCs w:val="21"/>
          <w:shd w:val="clear" w:color="auto" w:fill="FFFFFF"/>
        </w:rPr>
        <w:t>醺</w:t>
      </w:r>
      <w:proofErr w:type="gramEnd"/>
      <w:r w:rsidRPr="008E6E8E">
        <w:rPr>
          <w:rFonts w:ascii="楷体" w:eastAsia="楷体" w:hAnsi="楷体" w:cs="Cambria Math"/>
          <w:szCs w:val="21"/>
          <w:shd w:val="clear" w:color="auto" w:fill="FFFFFF"/>
        </w:rPr>
        <w:t>香。我们踩着湿漉漉的石板路，一直登.上古镇最高处。引领者一路指点战争旧痕、盐船泊地、异人事迹。不远处是颜色深沉的芭蕉叶子，它们谦虚地垂着，和我们一起倾听。</w:t>
      </w:r>
    </w:p>
    <w:p w:rsidR="008E6E8E" w:rsidRPr="008E6E8E" w:rsidRDefault="008E6E8E" w:rsidP="008E6E8E">
      <w:pPr>
        <w:spacing w:line="340" w:lineRule="exact"/>
        <w:ind w:firstLineChars="200" w:firstLine="420"/>
        <w:jc w:val="right"/>
        <w:textAlignment w:val="center"/>
        <w:rPr>
          <w:rFonts w:ascii="楷体" w:eastAsia="楷体" w:hAnsi="楷体" w:cs="Cambria Math"/>
          <w:szCs w:val="21"/>
        </w:rPr>
      </w:pPr>
      <w:r w:rsidRPr="008E6E8E">
        <w:rPr>
          <w:rFonts w:ascii="楷体" w:eastAsia="楷体" w:hAnsi="楷体" w:cs="Cambria Math"/>
          <w:szCs w:val="21"/>
          <w:shd w:val="clear" w:color="auto" w:fill="FFFFFF"/>
        </w:rPr>
        <w:t>(有删改)</w:t>
      </w:r>
    </w:p>
    <w:p w:rsidR="008E6E8E" w:rsidRPr="00196277" w:rsidRDefault="008E6E8E" w:rsidP="00C54134">
      <w:pPr>
        <w:spacing w:line="380" w:lineRule="exact"/>
        <w:jc w:val="left"/>
        <w:textAlignment w:val="center"/>
        <w:rPr>
          <w:rFonts w:ascii="宋体" w:eastAsia="宋体" w:hAnsi="宋体" w:cs="Cambria Math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6.下列对本文相关内容的理解，不正确的一项是(3分)（</w:t>
      </w:r>
      <w:r w:rsidRPr="00196277">
        <w:rPr>
          <w:rFonts w:ascii="宋体" w:eastAsia="宋体" w:hAnsi="宋体" w:cs="Cambria Math" w:hint="eastAsia"/>
          <w:szCs w:val="21"/>
          <w:shd w:val="clear" w:color="auto" w:fill="FFFFFF"/>
        </w:rPr>
        <w:t xml:space="preserve">    </w:t>
      </w:r>
      <w:r w:rsidRPr="00196277">
        <w:rPr>
          <w:rFonts w:ascii="宋体" w:eastAsia="宋体" w:hAnsi="宋体" w:cs="Cambria Math"/>
          <w:szCs w:val="21"/>
          <w:shd w:val="clear" w:color="auto" w:fill="FFFFFF"/>
        </w:rPr>
        <w:t>）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A.文章对古镇生成情形的想象及人与山水相依持久、情感深厚的描述，意在表现古镇先祖们奋斗和坚守的品格。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B.文章说“现代人陷人了新的窘迫，感受着文明的挤压和追逐”，意在通过对比表现农耕时代古人的悠闲和超然。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C.文章借“饮者”之口点明美酒对于人生的陪伴作用，与后文“人需要这清纯而浓烈的液体”前后呼应，意脉相通。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D.文章提及盐船、航道、战争，这些事物和美酒共同增加了边地的历史厚重感，作者也因此说“让后人阅读不尽”。</w:t>
      </w:r>
      <w:r w:rsidRPr="00196277">
        <w:rPr>
          <w:rFonts w:ascii="宋体" w:eastAsia="宋体" w:hAnsi="宋体" w:cs="Cambria Math"/>
          <w:szCs w:val="21"/>
        </w:rPr>
        <w:br/>
      </w:r>
      <w:r w:rsidRPr="00196277">
        <w:rPr>
          <w:rFonts w:ascii="宋体" w:eastAsia="宋体" w:hAnsi="宋体" w:cs="Cambria Math"/>
          <w:szCs w:val="21"/>
          <w:shd w:val="clear" w:color="auto" w:fill="FFFFFF"/>
        </w:rPr>
        <w:t>7.下列对本文艺术特色的分析鉴赏，不正确的一项是(3分)（</w:t>
      </w:r>
      <w:r w:rsidRPr="00196277">
        <w:rPr>
          <w:rFonts w:ascii="宋体" w:eastAsia="宋体" w:hAnsi="宋体" w:cs="Cambria Math" w:hint="eastAsia"/>
          <w:szCs w:val="21"/>
          <w:shd w:val="clear" w:color="auto" w:fill="FFFFFF"/>
        </w:rPr>
        <w:t xml:space="preserve">     </w:t>
      </w:r>
      <w:r w:rsidRPr="00196277">
        <w:rPr>
          <w:rFonts w:ascii="宋体" w:eastAsia="宋体" w:hAnsi="宋体" w:cs="Cambria Math"/>
          <w:szCs w:val="21"/>
          <w:shd w:val="clear" w:color="auto" w:fill="FFFFFF"/>
        </w:rPr>
        <w:t>）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A.文章以一个外来旁观者的视角，用-一种探寻者的心理，客观而充满感情地表达出对古镇的感受与思考。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B.文章“走在二郎镇的古街上”一段，叙述、描写、抒情相结合，写出了古街的风貌，抒发了独特的审美感受。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proofErr w:type="gramStart"/>
      <w:r w:rsidRPr="00196277">
        <w:rPr>
          <w:rFonts w:ascii="宋体" w:eastAsia="宋体" w:hAnsi="宋体" w:cs="Cambria Math"/>
          <w:szCs w:val="21"/>
          <w:shd w:val="clear" w:color="auto" w:fill="FFFFFF"/>
        </w:rPr>
        <w:t>C.“</w:t>
      </w:r>
      <w:proofErr w:type="gramEnd"/>
      <w:r w:rsidRPr="00196277">
        <w:rPr>
          <w:rFonts w:ascii="宋体" w:eastAsia="宋体" w:hAnsi="宋体" w:cs="Cambria Math"/>
          <w:szCs w:val="21"/>
          <w:shd w:val="clear" w:color="auto" w:fill="FFFFFF"/>
        </w:rPr>
        <w:t>当一切故事消失之后，古老的酒瓮还</w:t>
      </w:r>
      <w:proofErr w:type="gramStart"/>
      <w:r w:rsidRPr="00196277">
        <w:rPr>
          <w:rFonts w:ascii="宋体" w:eastAsia="宋体" w:hAnsi="宋体" w:cs="Cambria Math"/>
          <w:szCs w:val="21"/>
          <w:shd w:val="clear" w:color="auto" w:fill="FFFFFF"/>
        </w:rPr>
        <w:t>矗</w:t>
      </w:r>
      <w:proofErr w:type="gramEnd"/>
      <w:r w:rsidRPr="00196277">
        <w:rPr>
          <w:rFonts w:ascii="宋体" w:eastAsia="宋体" w:hAnsi="宋体" w:cs="Cambria Math"/>
          <w:szCs w:val="21"/>
          <w:shd w:val="clear" w:color="auto" w:fill="FFFFFF"/>
        </w:rPr>
        <w:t>在那儿</w:t>
      </w:r>
      <w:proofErr w:type="gramStart"/>
      <w:r w:rsidRPr="00196277">
        <w:rPr>
          <w:rFonts w:ascii="宋体" w:eastAsia="宋体" w:hAnsi="宋体" w:cs="Cambria Math"/>
          <w:szCs w:val="21"/>
          <w:shd w:val="clear" w:color="auto" w:fill="FFFFFF"/>
        </w:rPr>
        <w:t>”</w:t>
      </w:r>
      <w:proofErr w:type="gramEnd"/>
      <w:r w:rsidRPr="00196277">
        <w:rPr>
          <w:rFonts w:ascii="宋体" w:eastAsia="宋体" w:hAnsi="宋体" w:cs="Cambria Math"/>
          <w:szCs w:val="21"/>
          <w:shd w:val="clear" w:color="auto" w:fill="FFFFFF"/>
        </w:rPr>
        <w:t>一句承上启下，由上文回顾历史转到对现实的叙说和感悟。</w:t>
      </w:r>
    </w:p>
    <w:p w:rsidR="008E6E8E" w:rsidRDefault="008E6E8E" w:rsidP="00C54134">
      <w:pPr>
        <w:spacing w:line="380" w:lineRule="exact"/>
        <w:ind w:firstLineChars="100" w:firstLine="210"/>
        <w:jc w:val="left"/>
        <w:textAlignment w:val="center"/>
        <w:rPr>
          <w:rFonts w:ascii="宋体" w:eastAsia="宋体" w:hAnsi="宋体" w:cs="Cambria Math" w:hint="eastAsia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D.文章结尾说芭蕉叶子“谦虚地垂着”，运用拟人手法，凸显了古镇人的内</w:t>
      </w:r>
      <w:proofErr w:type="gramStart"/>
      <w:r w:rsidRPr="00196277">
        <w:rPr>
          <w:rFonts w:ascii="宋体" w:eastAsia="宋体" w:hAnsi="宋体" w:cs="Cambria Math"/>
          <w:szCs w:val="21"/>
          <w:shd w:val="clear" w:color="auto" w:fill="FFFFFF"/>
        </w:rPr>
        <w:t>敛</w:t>
      </w:r>
      <w:proofErr w:type="gramEnd"/>
      <w:r w:rsidRPr="00196277">
        <w:rPr>
          <w:rFonts w:ascii="宋体" w:eastAsia="宋体" w:hAnsi="宋体" w:cs="Cambria Math"/>
          <w:szCs w:val="21"/>
          <w:shd w:val="clear" w:color="auto" w:fill="FFFFFF"/>
        </w:rPr>
        <w:t>、深沉，也使结尾韵味悠长。</w:t>
      </w:r>
      <w:r w:rsidRPr="00196277">
        <w:rPr>
          <w:rFonts w:ascii="宋体" w:eastAsia="宋体" w:hAnsi="宋体" w:cs="Cambria Math"/>
          <w:szCs w:val="21"/>
        </w:rPr>
        <w:br/>
      </w:r>
      <w:r w:rsidRPr="00196277">
        <w:rPr>
          <w:rFonts w:ascii="宋体" w:eastAsia="宋体" w:hAnsi="宋体" w:cs="Cambria Math"/>
          <w:szCs w:val="21"/>
          <w:shd w:val="clear" w:color="auto" w:fill="FFFFFF"/>
        </w:rPr>
        <w:t>8.本文用词别致，语言典雅，请分别举例说明。(4分)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Pr="008E6E8E" w:rsidRDefault="008E6E8E" w:rsidP="00C54134">
      <w:pPr>
        <w:adjustRightInd w:val="0"/>
        <w:spacing w:line="3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 w:rsidRPr="00196277">
        <w:rPr>
          <w:rFonts w:ascii="宋体" w:eastAsia="宋体" w:hAnsi="宋体" w:cs="Cambria Math"/>
          <w:szCs w:val="21"/>
          <w:shd w:val="clear" w:color="auto" w:fill="FFFFFF"/>
        </w:rPr>
        <w:t>9.文章是如何借“酒”来表现古镇的?请结合文本简要分析。(6分)</w:t>
      </w:r>
      <w:r w:rsidRPr="00196277">
        <w:rPr>
          <w:rFonts w:ascii="宋体" w:eastAsia="宋体" w:hAnsi="宋体" w:cs="Cambria Math"/>
          <w:szCs w:val="21"/>
        </w:rPr>
        <w:br/>
      </w:r>
      <w:r>
        <w:rPr>
          <w:rFonts w:ascii="宋体" w:hAnsi="宋体" w:hint="eastAsia"/>
          <w:szCs w:val="21"/>
        </w:rPr>
        <w:t>答：_______________________________________________________________________________________</w:t>
      </w:r>
    </w:p>
    <w:p w:rsid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8E6E8E" w:rsidRPr="008E6E8E" w:rsidRDefault="008E6E8E" w:rsidP="00C54134">
      <w:pPr>
        <w:adjustRightIn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___________________________________________________________________________________________</w:t>
      </w:r>
    </w:p>
    <w:p w:rsidR="004A165F" w:rsidRPr="00DB005D" w:rsidRDefault="004A165F" w:rsidP="00C54134">
      <w:pPr>
        <w:pStyle w:val="a3"/>
        <w:tabs>
          <w:tab w:val="left" w:pos="3402"/>
        </w:tabs>
        <w:snapToGrid w:val="0"/>
        <w:spacing w:line="380" w:lineRule="exact"/>
        <w:jc w:val="center"/>
        <w:rPr>
          <w:rFonts w:ascii="Times New Roman" w:hAnsi="Times New Roman" w:cs="Times New Roman"/>
        </w:rPr>
      </w:pPr>
    </w:p>
    <w:sectPr w:rsidR="004A165F" w:rsidRPr="00DB005D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DE" w:rsidRDefault="00D835DE">
      <w:r>
        <w:separator/>
      </w:r>
    </w:p>
  </w:endnote>
  <w:endnote w:type="continuationSeparator" w:id="0">
    <w:p w:rsidR="00D835DE" w:rsidRDefault="00D8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475"/>
    </w:sdtPr>
    <w:sdtEndPr/>
    <w:sdtContent>
      <w:p w:rsidR="006C7288" w:rsidRDefault="00512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34" w:rsidRPr="00C54134">
          <w:rPr>
            <w:noProof/>
            <w:lang w:val="zh-CN"/>
          </w:rPr>
          <w:t>3</w:t>
        </w:r>
        <w:r>
          <w:fldChar w:fldCharType="end"/>
        </w:r>
      </w:p>
    </w:sdtContent>
  </w:sdt>
  <w:p w:rsidR="006C7288" w:rsidRDefault="006C7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DE" w:rsidRDefault="00D835DE">
      <w:r>
        <w:separator/>
      </w:r>
    </w:p>
  </w:footnote>
  <w:footnote w:type="continuationSeparator" w:id="0">
    <w:p w:rsidR="00D835DE" w:rsidRDefault="00D8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98E1B"/>
    <w:multiLevelType w:val="singleLevel"/>
    <w:tmpl w:val="CF298E1B"/>
    <w:lvl w:ilvl="0">
      <w:start w:val="1"/>
      <w:numFmt w:val="chineseCounting"/>
      <w:suff w:val="nothing"/>
      <w:lvlText w:val="（%1）"/>
      <w:lvlJc w:val="left"/>
      <w:pPr>
        <w:ind w:left="-240"/>
      </w:pPr>
      <w:rPr>
        <w:rFonts w:hint="eastAsia"/>
      </w:rPr>
    </w:lvl>
  </w:abstractNum>
  <w:abstractNum w:abstractNumId="1">
    <w:nsid w:val="D9019367"/>
    <w:multiLevelType w:val="singleLevel"/>
    <w:tmpl w:val="D90193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4B65CF"/>
    <w:rsid w:val="0002791C"/>
    <w:rsid w:val="00094D7F"/>
    <w:rsid w:val="000F4AD0"/>
    <w:rsid w:val="00196277"/>
    <w:rsid w:val="00197F0C"/>
    <w:rsid w:val="001B15D2"/>
    <w:rsid w:val="001D7B8F"/>
    <w:rsid w:val="00205DDC"/>
    <w:rsid w:val="00285A5F"/>
    <w:rsid w:val="00297B89"/>
    <w:rsid w:val="002E13C8"/>
    <w:rsid w:val="00311E95"/>
    <w:rsid w:val="003B3F21"/>
    <w:rsid w:val="004716D7"/>
    <w:rsid w:val="00497A9B"/>
    <w:rsid w:val="004A165F"/>
    <w:rsid w:val="004B65CF"/>
    <w:rsid w:val="005123FE"/>
    <w:rsid w:val="00562D86"/>
    <w:rsid w:val="00594306"/>
    <w:rsid w:val="005C71E2"/>
    <w:rsid w:val="005F4B86"/>
    <w:rsid w:val="00634164"/>
    <w:rsid w:val="006A43E0"/>
    <w:rsid w:val="006B056C"/>
    <w:rsid w:val="006C7288"/>
    <w:rsid w:val="00756AC8"/>
    <w:rsid w:val="007F1EE2"/>
    <w:rsid w:val="00821FF5"/>
    <w:rsid w:val="008230A3"/>
    <w:rsid w:val="008749F0"/>
    <w:rsid w:val="00885AD8"/>
    <w:rsid w:val="008B74C5"/>
    <w:rsid w:val="008E6E8E"/>
    <w:rsid w:val="00985EC3"/>
    <w:rsid w:val="009A2751"/>
    <w:rsid w:val="009D7A56"/>
    <w:rsid w:val="009F34D5"/>
    <w:rsid w:val="00A674E1"/>
    <w:rsid w:val="00A74D1B"/>
    <w:rsid w:val="00A906F0"/>
    <w:rsid w:val="00B42CDE"/>
    <w:rsid w:val="00B73496"/>
    <w:rsid w:val="00B75EB8"/>
    <w:rsid w:val="00BE03DE"/>
    <w:rsid w:val="00BF20A9"/>
    <w:rsid w:val="00C54134"/>
    <w:rsid w:val="00CB3BB8"/>
    <w:rsid w:val="00D41DF0"/>
    <w:rsid w:val="00D835DE"/>
    <w:rsid w:val="00DB005D"/>
    <w:rsid w:val="00DC4FBB"/>
    <w:rsid w:val="00DD2462"/>
    <w:rsid w:val="00EF1008"/>
    <w:rsid w:val="00F12B4F"/>
    <w:rsid w:val="05817AE1"/>
    <w:rsid w:val="07E040A3"/>
    <w:rsid w:val="0DB36608"/>
    <w:rsid w:val="1B9E1CBD"/>
    <w:rsid w:val="1BD13FBD"/>
    <w:rsid w:val="23D9304F"/>
    <w:rsid w:val="47BF4058"/>
    <w:rsid w:val="4E826C78"/>
    <w:rsid w:val="51BB761A"/>
    <w:rsid w:val="526646E3"/>
    <w:rsid w:val="528465AA"/>
    <w:rsid w:val="5792524D"/>
    <w:rsid w:val="57C532EB"/>
    <w:rsid w:val="658B60BE"/>
    <w:rsid w:val="69884989"/>
    <w:rsid w:val="6EFB2D66"/>
    <w:rsid w:val="77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3CharCharCharCharCharChar">
    <w:name w:val="Char3 Char Char Char Char Char Char"/>
    <w:basedOn w:val="a"/>
    <w:rsid w:val="00821FF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3CharCharCharCharCharChar">
    <w:name w:val="Char3 Char Char Char Char Char Char"/>
    <w:basedOn w:val="a"/>
    <w:rsid w:val="00821FF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dcterms:created xsi:type="dcterms:W3CDTF">2021-11-22T05:29:00Z</dcterms:created>
  <dcterms:modified xsi:type="dcterms:W3CDTF">2022-12-20T01:18:00Z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143E3526482441F0821B56F082844E23</vt:lpwstr>
  </property>
</Properties>
</file>