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12" w:rsidRDefault="005C3212" w:rsidP="005C3212">
      <w:pPr>
        <w:widowControl/>
        <w:shd w:val="clear" w:color="auto" w:fill="FFFFFF"/>
        <w:spacing w:line="320" w:lineRule="exact"/>
        <w:jc w:val="center"/>
        <w:rPr>
          <w:rFonts w:ascii="宋体" w:hAnsi="宋体" w:cs="宋体"/>
          <w:b/>
          <w:kern w:val="0"/>
          <w:sz w:val="28"/>
          <w:szCs w:val="28"/>
        </w:rPr>
      </w:pPr>
      <w:r>
        <w:rPr>
          <w:rFonts w:ascii="宋体" w:hAnsi="宋体" w:cs="宋体" w:hint="eastAsia"/>
          <w:b/>
          <w:kern w:val="0"/>
          <w:sz w:val="28"/>
          <w:szCs w:val="28"/>
        </w:rPr>
        <w:t>江苏省仪征中学2022-2023学年度第一学期高三语文学科导学案</w:t>
      </w:r>
    </w:p>
    <w:p w:rsidR="005C3212" w:rsidRPr="005C3212" w:rsidRDefault="00277880" w:rsidP="005C3212">
      <w:pPr>
        <w:jc w:val="center"/>
        <w:rPr>
          <w:rFonts w:ascii="宋体" w:hAnsi="宋体" w:cs="宋体"/>
          <w:b/>
          <w:kern w:val="0"/>
          <w:sz w:val="28"/>
          <w:szCs w:val="28"/>
        </w:rPr>
      </w:pPr>
      <w:r>
        <w:rPr>
          <w:rFonts w:ascii="宋体" w:hAnsi="宋体" w:cs="宋体" w:hint="eastAsia"/>
          <w:b/>
          <w:kern w:val="0"/>
          <w:sz w:val="28"/>
          <w:szCs w:val="28"/>
        </w:rPr>
        <w:t>病句辨析和修改</w:t>
      </w:r>
      <w:r w:rsidR="009252EB">
        <w:rPr>
          <w:rFonts w:ascii="宋体" w:hAnsi="宋体" w:cs="宋体" w:hint="eastAsia"/>
          <w:b/>
          <w:kern w:val="0"/>
          <w:sz w:val="28"/>
          <w:szCs w:val="28"/>
        </w:rPr>
        <w:t>2</w:t>
      </w:r>
    </w:p>
    <w:p w:rsidR="005C3212" w:rsidRDefault="005C3212" w:rsidP="005C3212">
      <w:pPr>
        <w:jc w:val="center"/>
        <w:rPr>
          <w:b/>
          <w:bCs/>
        </w:rPr>
      </w:pPr>
      <w:r>
        <w:rPr>
          <w:rFonts w:hint="eastAsia"/>
          <w:b/>
          <w:bCs/>
        </w:rPr>
        <w:t>研制人：</w:t>
      </w:r>
      <w:r>
        <w:rPr>
          <w:rFonts w:hint="eastAsia"/>
          <w:b/>
          <w:bCs/>
        </w:rPr>
        <w:t xml:space="preserve"> </w:t>
      </w:r>
      <w:r w:rsidR="00277880">
        <w:rPr>
          <w:rFonts w:hint="eastAsia"/>
          <w:b/>
          <w:bCs/>
        </w:rPr>
        <w:t>王鹏洲</w:t>
      </w:r>
      <w:r>
        <w:rPr>
          <w:rFonts w:hint="eastAsia"/>
          <w:b/>
          <w:bCs/>
        </w:rPr>
        <w:t xml:space="preserve">   </w:t>
      </w:r>
      <w:r>
        <w:rPr>
          <w:rFonts w:hint="eastAsia"/>
          <w:b/>
          <w:bCs/>
        </w:rPr>
        <w:t>审核人：王勇</w:t>
      </w:r>
      <w:r>
        <w:rPr>
          <w:rFonts w:hint="eastAsia"/>
          <w:b/>
          <w:bCs/>
        </w:rPr>
        <w:t xml:space="preserve"> </w:t>
      </w:r>
    </w:p>
    <w:p w:rsidR="005C3212" w:rsidRDefault="005C3212" w:rsidP="005C3212">
      <w:pPr>
        <w:jc w:val="center"/>
        <w:rPr>
          <w:b/>
          <w:bCs/>
        </w:rPr>
      </w:pPr>
      <w:r>
        <w:rPr>
          <w:rFonts w:hint="eastAsia"/>
          <w:b/>
          <w:bCs/>
        </w:rPr>
        <w:t xml:space="preserve"> </w:t>
      </w:r>
    </w:p>
    <w:p w:rsidR="005C3212" w:rsidRDefault="005C3212" w:rsidP="005C3212">
      <w:pPr>
        <w:ind w:firstLineChars="500" w:firstLine="1054"/>
        <w:rPr>
          <w:b/>
          <w:bCs/>
          <w:u w:val="single"/>
        </w:rPr>
      </w:pPr>
      <w:r>
        <w:rPr>
          <w:rFonts w:hint="eastAsia"/>
          <w:b/>
          <w:bCs/>
        </w:rPr>
        <w:t>班级</w:t>
      </w:r>
      <w:r>
        <w:rPr>
          <w:rFonts w:hint="eastAsia"/>
          <w:b/>
          <w:bCs/>
          <w:u w:val="single"/>
        </w:rPr>
        <w:t xml:space="preserve">         </w:t>
      </w:r>
      <w:r>
        <w:rPr>
          <w:rFonts w:hint="eastAsia"/>
          <w:b/>
          <w:bCs/>
        </w:rPr>
        <w:t>姓名</w:t>
      </w:r>
      <w:r>
        <w:rPr>
          <w:rFonts w:hint="eastAsia"/>
          <w:b/>
          <w:bCs/>
          <w:u w:val="single"/>
        </w:rPr>
        <w:t xml:space="preserve">         </w:t>
      </w:r>
      <w:r>
        <w:rPr>
          <w:rFonts w:hint="eastAsia"/>
          <w:b/>
          <w:bCs/>
        </w:rPr>
        <w:t>学号</w:t>
      </w:r>
      <w:r>
        <w:rPr>
          <w:rFonts w:hint="eastAsia"/>
          <w:b/>
          <w:bCs/>
          <w:u w:val="single"/>
        </w:rPr>
        <w:t xml:space="preserve">         </w:t>
      </w:r>
      <w:r>
        <w:rPr>
          <w:rFonts w:hint="eastAsia"/>
          <w:b/>
          <w:bCs/>
        </w:rPr>
        <w:t>授课日期</w:t>
      </w:r>
      <w:r>
        <w:rPr>
          <w:rFonts w:hint="eastAsia"/>
          <w:b/>
          <w:bCs/>
          <w:u w:val="single"/>
        </w:rPr>
        <w:t xml:space="preserve">       </w:t>
      </w:r>
    </w:p>
    <w:p w:rsidR="001D317E" w:rsidRDefault="001D317E" w:rsidP="005C3212">
      <w:pPr>
        <w:ind w:firstLineChars="500" w:firstLine="1054"/>
        <w:rPr>
          <w:b/>
          <w:bCs/>
          <w:u w:val="single"/>
        </w:rPr>
      </w:pPr>
    </w:p>
    <w:p w:rsidR="00073612" w:rsidRDefault="00073612" w:rsidP="00073612">
      <w:pPr>
        <w:snapToGrid w:val="0"/>
        <w:spacing w:line="306" w:lineRule="exact"/>
        <w:rPr>
          <w:rFonts w:ascii="宋体" w:hAnsi="宋体"/>
          <w:b/>
          <w:szCs w:val="21"/>
        </w:rPr>
      </w:pPr>
      <w:r>
        <w:rPr>
          <w:rFonts w:ascii="宋体" w:hAnsi="宋体" w:cs="宋体" w:hint="eastAsia"/>
          <w:b/>
          <w:kern w:val="0"/>
          <w:szCs w:val="21"/>
        </w:rPr>
        <w:t>一、</w:t>
      </w:r>
      <w:r>
        <w:rPr>
          <w:rFonts w:ascii="宋体" w:hAnsi="宋体" w:hint="eastAsia"/>
          <w:b/>
          <w:szCs w:val="21"/>
        </w:rPr>
        <w:t>素养导航</w:t>
      </w:r>
    </w:p>
    <w:p w:rsidR="001D317E" w:rsidRPr="00FB278C" w:rsidRDefault="00073612" w:rsidP="00FB51C8">
      <w:pPr>
        <w:pStyle w:val="a8"/>
        <w:tabs>
          <w:tab w:val="left" w:pos="3402"/>
        </w:tabs>
        <w:snapToGrid w:val="0"/>
        <w:rPr>
          <w:rFonts w:ascii="Times New Roman" w:hAnsi="Times New Roman"/>
        </w:rPr>
      </w:pPr>
      <w:r>
        <w:rPr>
          <w:rFonts w:ascii="Times New Roman" w:hAnsi="Times New Roman" w:hint="eastAsia"/>
        </w:rPr>
        <w:t xml:space="preserve">   </w:t>
      </w:r>
      <w:r w:rsidR="003D2077">
        <w:rPr>
          <w:rFonts w:ascii="Times New Roman" w:hAnsi="Times New Roman" w:hint="eastAsia"/>
        </w:rPr>
        <w:t>病句</w:t>
      </w:r>
      <w:r w:rsidR="003D2077" w:rsidRPr="006312B7">
        <w:rPr>
          <w:rFonts w:ascii="Times New Roman" w:hAnsi="Times New Roman" w:hint="eastAsia"/>
        </w:rPr>
        <w:t>的考查体现了学科素养中的“语言建构与运用”。“语言建构与运用”是指学生在丰富的语言实践中，通过主动积累、梳理和整合，逐步掌握祖国语言文字的特点及其运用规律，形成个体言语经验，发展在具体语言情境中正确有效地运用祖国语言文字进行交流沟通的能力。“语言建构与运用”有三个明显特征：一是积累性，强调对日常语言现象的积累和梳理：二是情境性，凸显语言在具体环境中的实际运用能</w:t>
      </w:r>
      <w:r w:rsidR="005B0121">
        <w:rPr>
          <w:rFonts w:ascii="Times New Roman" w:hAnsi="Times New Roman" w:hint="eastAsia"/>
        </w:rPr>
        <w:t>力、生活到语文学习的迁移能力；三是交际性，语文与生活的“同圈关系</w:t>
      </w:r>
      <w:bookmarkStart w:id="0" w:name="_GoBack"/>
      <w:bookmarkEnd w:id="0"/>
      <w:r w:rsidR="003D2077" w:rsidRPr="006312B7">
        <w:rPr>
          <w:rFonts w:ascii="Times New Roman" w:hAnsi="Times New Roman" w:hint="eastAsia"/>
        </w:rPr>
        <w:t>”，使得语言的交际性特点明显。</w:t>
      </w:r>
    </w:p>
    <w:p w:rsidR="00073612" w:rsidRDefault="00073612" w:rsidP="00073612">
      <w:pPr>
        <w:snapToGrid w:val="0"/>
        <w:spacing w:line="360" w:lineRule="exact"/>
        <w:rPr>
          <w:color w:val="000000"/>
          <w:szCs w:val="21"/>
        </w:rPr>
      </w:pPr>
      <w:r>
        <w:rPr>
          <w:rFonts w:ascii="宋体" w:hAnsi="宋体" w:hint="eastAsia"/>
          <w:b/>
          <w:szCs w:val="21"/>
        </w:rPr>
        <w:t>二、</w:t>
      </w:r>
      <w:r>
        <w:rPr>
          <w:rFonts w:ascii="宋体" w:hAnsi="宋体" w:cs="宋体" w:hint="eastAsia"/>
          <w:b/>
          <w:kern w:val="0"/>
          <w:szCs w:val="21"/>
        </w:rPr>
        <w:t>内容导读</w:t>
      </w:r>
    </w:p>
    <w:p w:rsidR="00FB278C" w:rsidRDefault="00073612" w:rsidP="00FB51C8">
      <w:pPr>
        <w:pStyle w:val="a8"/>
        <w:tabs>
          <w:tab w:val="left" w:pos="3402"/>
        </w:tabs>
        <w:snapToGrid w:val="0"/>
        <w:rPr>
          <w:rFonts w:ascii="Times New Roman" w:hAnsi="Times New Roman"/>
        </w:rPr>
      </w:pPr>
      <w:r>
        <w:rPr>
          <w:rFonts w:ascii="Times New Roman" w:hAnsi="Times New Roman" w:hint="eastAsia"/>
        </w:rPr>
        <w:t xml:space="preserve">   </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3282"/>
        <w:gridCol w:w="816"/>
        <w:gridCol w:w="3282"/>
      </w:tblGrid>
      <w:tr w:rsidR="00FB278C" w:rsidRPr="00FB278C" w:rsidTr="000C32F9">
        <w:trPr>
          <w:jc w:val="center"/>
        </w:trPr>
        <w:tc>
          <w:tcPr>
            <w:tcW w:w="1236" w:type="dxa"/>
            <w:shd w:val="clear" w:color="auto" w:fill="auto"/>
            <w:vAlign w:val="center"/>
          </w:tcPr>
          <w:p w:rsidR="00FB278C" w:rsidRPr="00FB278C" w:rsidRDefault="00FB278C" w:rsidP="00FB278C">
            <w:pPr>
              <w:jc w:val="center"/>
              <w:rPr>
                <w:rFonts w:ascii="宋体" w:eastAsia="楷体_GB2312" w:hAnsi="宋体" w:cs="宋体"/>
                <w:szCs w:val="21"/>
              </w:rPr>
            </w:pPr>
            <w:r w:rsidRPr="00FB278C">
              <w:rPr>
                <w:rFonts w:ascii="宋体" w:eastAsia="楷体_GB2312" w:hAnsi="宋体" w:cs="宋体"/>
                <w:szCs w:val="21"/>
              </w:rPr>
              <w:t>名</w:t>
            </w:r>
            <w:r w:rsidRPr="00FB278C">
              <w:rPr>
                <w:rFonts w:ascii="宋体" w:eastAsia="楷体_GB2312" w:hAnsi="宋体" w:cs="宋体" w:hint="eastAsia"/>
                <w:szCs w:val="21"/>
              </w:rPr>
              <w:t>称</w:t>
            </w:r>
          </w:p>
        </w:tc>
        <w:tc>
          <w:tcPr>
            <w:tcW w:w="3282" w:type="dxa"/>
            <w:shd w:val="clear" w:color="auto" w:fill="auto"/>
            <w:vAlign w:val="center"/>
          </w:tcPr>
          <w:p w:rsidR="00FB278C" w:rsidRPr="00FB278C" w:rsidRDefault="00FB278C" w:rsidP="00FB278C">
            <w:pPr>
              <w:jc w:val="center"/>
              <w:rPr>
                <w:rFonts w:ascii="宋体" w:eastAsia="楷体_GB2312" w:hAnsi="宋体" w:cs="宋体"/>
                <w:szCs w:val="21"/>
              </w:rPr>
            </w:pPr>
            <w:r w:rsidRPr="00FB278C">
              <w:rPr>
                <w:rFonts w:ascii="宋体" w:eastAsia="楷体_GB2312" w:hAnsi="宋体" w:cs="宋体"/>
                <w:szCs w:val="21"/>
              </w:rPr>
              <w:t>说明</w:t>
            </w:r>
          </w:p>
        </w:tc>
        <w:tc>
          <w:tcPr>
            <w:tcW w:w="816" w:type="dxa"/>
            <w:shd w:val="clear" w:color="auto" w:fill="auto"/>
            <w:vAlign w:val="center"/>
          </w:tcPr>
          <w:p w:rsidR="00FB278C" w:rsidRPr="00FB278C" w:rsidRDefault="00FB278C" w:rsidP="00FB278C">
            <w:pPr>
              <w:jc w:val="center"/>
              <w:rPr>
                <w:rFonts w:ascii="宋体" w:eastAsia="楷体_GB2312" w:hAnsi="宋体" w:cs="宋体"/>
                <w:szCs w:val="21"/>
              </w:rPr>
            </w:pPr>
            <w:r w:rsidRPr="00FB278C">
              <w:rPr>
                <w:rFonts w:ascii="宋体" w:eastAsia="楷体_GB2312" w:hAnsi="宋体" w:cs="宋体"/>
                <w:szCs w:val="21"/>
              </w:rPr>
              <w:t>符号</w:t>
            </w:r>
          </w:p>
        </w:tc>
        <w:tc>
          <w:tcPr>
            <w:tcW w:w="3282" w:type="dxa"/>
            <w:shd w:val="clear" w:color="auto" w:fill="auto"/>
            <w:vAlign w:val="center"/>
          </w:tcPr>
          <w:p w:rsidR="00FB278C" w:rsidRPr="00FB278C" w:rsidRDefault="00FB278C" w:rsidP="00FB278C">
            <w:pPr>
              <w:jc w:val="center"/>
              <w:rPr>
                <w:rFonts w:ascii="宋体" w:eastAsia="宋体" w:hAnsi="宋体" w:cs="宋体"/>
                <w:szCs w:val="21"/>
              </w:rPr>
            </w:pPr>
            <w:r w:rsidRPr="00FB278C">
              <w:rPr>
                <w:rFonts w:ascii="宋体" w:eastAsia="楷体_GB2312" w:hAnsi="宋体" w:cs="宋体"/>
                <w:szCs w:val="21"/>
              </w:rPr>
              <w:t>举例</w:t>
            </w:r>
          </w:p>
        </w:tc>
      </w:tr>
      <w:tr w:rsidR="00FB278C" w:rsidRPr="00FB278C" w:rsidTr="000C32F9">
        <w:trPr>
          <w:trHeight w:val="1051"/>
          <w:jc w:val="center"/>
        </w:trPr>
        <w:tc>
          <w:tcPr>
            <w:tcW w:w="1236" w:type="dxa"/>
            <w:shd w:val="clear" w:color="auto" w:fill="auto"/>
            <w:vAlign w:val="center"/>
          </w:tcPr>
          <w:p w:rsidR="00FB278C" w:rsidRPr="00FB278C" w:rsidRDefault="00FB278C" w:rsidP="00FB278C">
            <w:pPr>
              <w:jc w:val="center"/>
              <w:rPr>
                <w:rFonts w:ascii="宋体" w:eastAsia="仿宋_GB2312" w:hAnsi="宋体" w:cs="宋体"/>
                <w:szCs w:val="21"/>
              </w:rPr>
            </w:pPr>
            <w:r w:rsidRPr="00FB278C">
              <w:rPr>
                <w:rFonts w:ascii="宋体" w:eastAsia="仿宋_GB2312" w:hAnsi="宋体" w:cs="宋体"/>
                <w:szCs w:val="21"/>
              </w:rPr>
              <w:t>主语</w:t>
            </w:r>
          </w:p>
        </w:tc>
        <w:tc>
          <w:tcPr>
            <w:tcW w:w="3282" w:type="dxa"/>
            <w:shd w:val="clear" w:color="auto" w:fill="auto"/>
            <w:vAlign w:val="center"/>
          </w:tcPr>
          <w:p w:rsidR="00FB278C" w:rsidRPr="00FB278C" w:rsidRDefault="00FB278C" w:rsidP="00FB278C">
            <w:pPr>
              <w:rPr>
                <w:rFonts w:ascii="宋体" w:eastAsia="仿宋_GB2312" w:hAnsi="宋体" w:cs="宋体"/>
                <w:szCs w:val="21"/>
              </w:rPr>
            </w:pPr>
            <w:r w:rsidRPr="00FB278C">
              <w:rPr>
                <w:rFonts w:ascii="宋体" w:eastAsia="仿宋_GB2312" w:hAnsi="宋体" w:cs="宋体"/>
                <w:szCs w:val="21"/>
              </w:rPr>
              <w:t>主语是句子中的陈述对象</w:t>
            </w:r>
            <w:r w:rsidRPr="00FB278C">
              <w:rPr>
                <w:rFonts w:ascii="仿宋_GB2312" w:eastAsia="仿宋_GB2312" w:hAnsi="仿宋_GB2312" w:cs="仿宋_GB2312" w:hint="eastAsia"/>
                <w:szCs w:val="21"/>
              </w:rPr>
              <w:t>，</w:t>
            </w:r>
            <w:r w:rsidRPr="00FB278C">
              <w:rPr>
                <w:rFonts w:ascii="宋体" w:eastAsia="仿宋_GB2312" w:hAnsi="宋体" w:cs="宋体"/>
                <w:szCs w:val="21"/>
              </w:rPr>
              <w:t>说明是谁或是什么。</w:t>
            </w:r>
          </w:p>
        </w:tc>
        <w:tc>
          <w:tcPr>
            <w:tcW w:w="816" w:type="dxa"/>
            <w:shd w:val="clear" w:color="auto" w:fill="auto"/>
            <w:vAlign w:val="center"/>
          </w:tcPr>
          <w:p w:rsidR="00FB278C" w:rsidRPr="00FB278C" w:rsidRDefault="00FB278C" w:rsidP="00FB278C">
            <w:pPr>
              <w:rPr>
                <w:rFonts w:ascii="宋体" w:eastAsia="仿宋_GB2312" w:hAnsi="宋体" w:cs="宋体"/>
                <w:szCs w:val="21"/>
              </w:rPr>
            </w:pPr>
            <w:r w:rsidRPr="00FB278C">
              <w:rPr>
                <w:rFonts w:ascii="宋体" w:eastAsia="仿宋_GB2312" w:hAnsi="宋体" w:cs="宋体"/>
                <w:szCs w:val="21"/>
                <w:u w:val="double"/>
              </w:rPr>
              <w:t xml:space="preserve">　　</w:t>
            </w:r>
          </w:p>
        </w:tc>
        <w:tc>
          <w:tcPr>
            <w:tcW w:w="3282" w:type="dxa"/>
            <w:shd w:val="clear" w:color="auto" w:fill="auto"/>
            <w:vAlign w:val="center"/>
          </w:tcPr>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u w:val="double"/>
              </w:rPr>
              <w:t>我们</w:t>
            </w:r>
            <w:r w:rsidRPr="00FB278C">
              <w:rPr>
                <w:rFonts w:ascii="宋体" w:eastAsia="仿宋_GB2312" w:hAnsi="宋体" w:cs="宋体"/>
                <w:szCs w:val="21"/>
              </w:rPr>
              <w:t>是一列树。</w:t>
            </w:r>
          </w:p>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u w:val="double"/>
              </w:rPr>
              <w:t>春天</w:t>
            </w:r>
            <w:r w:rsidRPr="00FB278C">
              <w:rPr>
                <w:rFonts w:ascii="宋体" w:eastAsia="仿宋_GB2312" w:hAnsi="宋体" w:cs="宋体"/>
                <w:szCs w:val="21"/>
              </w:rPr>
              <w:t>像刚落地的娃娃。</w:t>
            </w:r>
          </w:p>
          <w:p w:rsidR="00FB278C" w:rsidRPr="00FB278C" w:rsidRDefault="00FB278C" w:rsidP="00FB278C">
            <w:pPr>
              <w:rPr>
                <w:rFonts w:ascii="宋体" w:eastAsia="宋体" w:hAnsi="宋体" w:cs="宋体"/>
                <w:szCs w:val="21"/>
              </w:rPr>
            </w:pPr>
            <w:r w:rsidRPr="00FB278C">
              <w:rPr>
                <w:rFonts w:ascii="宋体" w:eastAsia="仿宋_GB2312" w:hAnsi="宋体" w:cs="宋体"/>
                <w:szCs w:val="21"/>
                <w:u w:val="double"/>
              </w:rPr>
              <w:t>今年的春天</w:t>
            </w:r>
            <w:r w:rsidRPr="00FB278C">
              <w:rPr>
                <w:rFonts w:ascii="宋体" w:eastAsia="仿宋_GB2312" w:hAnsi="宋体" w:cs="宋体"/>
                <w:szCs w:val="21"/>
              </w:rPr>
              <w:t>来得太迟。</w:t>
            </w:r>
          </w:p>
        </w:tc>
      </w:tr>
      <w:tr w:rsidR="00FB278C" w:rsidRPr="00FB278C" w:rsidTr="000C32F9">
        <w:trPr>
          <w:trHeight w:val="1079"/>
          <w:jc w:val="center"/>
        </w:trPr>
        <w:tc>
          <w:tcPr>
            <w:tcW w:w="1236" w:type="dxa"/>
            <w:shd w:val="clear" w:color="auto" w:fill="auto"/>
            <w:vAlign w:val="center"/>
          </w:tcPr>
          <w:p w:rsidR="00FB278C" w:rsidRPr="00FB278C" w:rsidRDefault="00FB278C" w:rsidP="00FB278C">
            <w:pPr>
              <w:jc w:val="center"/>
              <w:rPr>
                <w:rFonts w:ascii="宋体" w:eastAsia="仿宋_GB2312" w:hAnsi="宋体" w:cs="宋体"/>
                <w:szCs w:val="21"/>
              </w:rPr>
            </w:pPr>
            <w:r w:rsidRPr="00FB278C">
              <w:rPr>
                <w:rFonts w:ascii="宋体" w:eastAsia="仿宋_GB2312" w:hAnsi="宋体" w:cs="宋体"/>
                <w:szCs w:val="21"/>
              </w:rPr>
              <w:t>谓语</w:t>
            </w:r>
          </w:p>
        </w:tc>
        <w:tc>
          <w:tcPr>
            <w:tcW w:w="3282" w:type="dxa"/>
            <w:shd w:val="clear" w:color="auto" w:fill="auto"/>
            <w:vAlign w:val="center"/>
          </w:tcPr>
          <w:p w:rsidR="00FB278C" w:rsidRPr="00FB278C" w:rsidRDefault="00FB278C" w:rsidP="00FB278C">
            <w:pPr>
              <w:rPr>
                <w:rFonts w:ascii="宋体" w:eastAsia="仿宋_GB2312" w:hAnsi="宋体" w:cs="宋体"/>
                <w:szCs w:val="21"/>
              </w:rPr>
            </w:pPr>
            <w:r w:rsidRPr="00FB278C">
              <w:rPr>
                <w:rFonts w:ascii="宋体" w:eastAsia="仿宋_GB2312" w:hAnsi="宋体" w:cs="宋体"/>
                <w:szCs w:val="21"/>
              </w:rPr>
              <w:t>谓语是对句子的主语作陈述的成分</w:t>
            </w:r>
            <w:r w:rsidRPr="00FB278C">
              <w:rPr>
                <w:rFonts w:ascii="仿宋_GB2312" w:eastAsia="仿宋_GB2312" w:hAnsi="仿宋_GB2312" w:cs="仿宋_GB2312" w:hint="eastAsia"/>
                <w:szCs w:val="21"/>
              </w:rPr>
              <w:t>，</w:t>
            </w:r>
            <w:r w:rsidRPr="00FB278C">
              <w:rPr>
                <w:rFonts w:ascii="宋体" w:eastAsia="仿宋_GB2312" w:hAnsi="宋体" w:cs="宋体"/>
                <w:szCs w:val="21"/>
              </w:rPr>
              <w:t>说明主语是什么或怎么样。</w:t>
            </w:r>
          </w:p>
        </w:tc>
        <w:tc>
          <w:tcPr>
            <w:tcW w:w="816" w:type="dxa"/>
            <w:shd w:val="clear" w:color="auto" w:fill="auto"/>
            <w:vAlign w:val="center"/>
          </w:tcPr>
          <w:p w:rsidR="00FB278C" w:rsidRPr="00FB278C" w:rsidRDefault="00FB278C" w:rsidP="00FB278C">
            <w:pPr>
              <w:jc w:val="center"/>
              <w:rPr>
                <w:rFonts w:ascii="宋体" w:eastAsia="仿宋_GB2312" w:hAnsi="宋体" w:cs="宋体"/>
                <w:szCs w:val="21"/>
              </w:rPr>
            </w:pPr>
            <w:r w:rsidRPr="00FB278C">
              <w:rPr>
                <w:rFonts w:ascii="宋体" w:eastAsia="仿宋_GB2312" w:hAnsi="宋体" w:cs="宋体"/>
                <w:szCs w:val="21"/>
              </w:rPr>
              <w:t>——</w:t>
            </w:r>
          </w:p>
        </w:tc>
        <w:tc>
          <w:tcPr>
            <w:tcW w:w="3282" w:type="dxa"/>
            <w:shd w:val="clear" w:color="auto" w:fill="auto"/>
            <w:vAlign w:val="center"/>
          </w:tcPr>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他</w:t>
            </w:r>
            <w:r w:rsidRPr="00FB278C">
              <w:rPr>
                <w:rFonts w:ascii="宋体" w:eastAsia="仿宋_GB2312" w:hAnsi="宋体" w:cs="宋体"/>
                <w:szCs w:val="21"/>
                <w:u w:val="single"/>
              </w:rPr>
              <w:t>是</w:t>
            </w:r>
            <w:r w:rsidRPr="00FB278C">
              <w:rPr>
                <w:rFonts w:ascii="宋体" w:eastAsia="仿宋_GB2312" w:hAnsi="宋体" w:cs="宋体"/>
                <w:szCs w:val="21"/>
              </w:rPr>
              <w:t>一个高而瘦的老人。</w:t>
            </w:r>
          </w:p>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我们家的台阶</w:t>
            </w:r>
            <w:r w:rsidRPr="00FB278C">
              <w:rPr>
                <w:rFonts w:ascii="宋体" w:eastAsia="仿宋_GB2312" w:hAnsi="宋体" w:cs="宋体"/>
                <w:szCs w:val="21"/>
                <w:u w:val="single"/>
              </w:rPr>
              <w:t>低</w:t>
            </w:r>
            <w:r w:rsidRPr="00FB278C">
              <w:rPr>
                <w:rFonts w:ascii="宋体" w:eastAsia="仿宋_GB2312" w:hAnsi="宋体" w:cs="宋体" w:hint="eastAsia"/>
                <w:szCs w:val="21"/>
              </w:rPr>
              <w:t>！</w:t>
            </w:r>
          </w:p>
          <w:p w:rsidR="00FB278C" w:rsidRPr="00FB278C" w:rsidRDefault="00FB278C" w:rsidP="00FB278C">
            <w:pPr>
              <w:rPr>
                <w:rFonts w:ascii="宋体" w:eastAsia="宋体" w:hAnsi="宋体" w:cs="宋体"/>
                <w:szCs w:val="21"/>
              </w:rPr>
            </w:pPr>
            <w:r w:rsidRPr="00FB278C">
              <w:rPr>
                <w:rFonts w:ascii="仿宋_GB2312" w:eastAsia="仿宋_GB2312" w:hAnsi="仿宋_GB2312" w:cs="仿宋_GB2312" w:hint="eastAsia"/>
                <w:szCs w:val="21"/>
              </w:rPr>
              <w:t>妈妈突然</w:t>
            </w:r>
            <w:r w:rsidRPr="00FB278C">
              <w:rPr>
                <w:rFonts w:ascii="宋体" w:eastAsia="仿宋_GB2312" w:hAnsi="宋体" w:cs="宋体"/>
                <w:szCs w:val="21"/>
                <w:u w:val="single"/>
              </w:rPr>
              <w:t>问</w:t>
            </w:r>
            <w:r w:rsidRPr="00FB278C">
              <w:rPr>
                <w:rFonts w:ascii="宋体" w:eastAsia="仿宋_GB2312" w:hAnsi="宋体" w:cs="宋体"/>
                <w:szCs w:val="21"/>
              </w:rPr>
              <w:t>我。</w:t>
            </w:r>
          </w:p>
        </w:tc>
      </w:tr>
      <w:tr w:rsidR="00FB278C" w:rsidRPr="00FB278C" w:rsidTr="000C32F9">
        <w:trPr>
          <w:trHeight w:val="930"/>
          <w:jc w:val="center"/>
        </w:trPr>
        <w:tc>
          <w:tcPr>
            <w:tcW w:w="1236" w:type="dxa"/>
            <w:shd w:val="clear" w:color="auto" w:fill="auto"/>
            <w:vAlign w:val="center"/>
          </w:tcPr>
          <w:p w:rsidR="00FB278C" w:rsidRPr="00FB278C" w:rsidRDefault="00FB278C" w:rsidP="00FB278C">
            <w:pPr>
              <w:jc w:val="center"/>
              <w:rPr>
                <w:rFonts w:ascii="宋体" w:eastAsia="仿宋_GB2312" w:hAnsi="宋体" w:cs="宋体"/>
                <w:szCs w:val="21"/>
              </w:rPr>
            </w:pPr>
            <w:r w:rsidRPr="00FB278C">
              <w:rPr>
                <w:rFonts w:ascii="宋体" w:eastAsia="仿宋_GB2312" w:hAnsi="宋体" w:cs="宋体"/>
                <w:szCs w:val="21"/>
              </w:rPr>
              <w:t>宾语</w:t>
            </w:r>
          </w:p>
        </w:tc>
        <w:tc>
          <w:tcPr>
            <w:tcW w:w="3282" w:type="dxa"/>
            <w:shd w:val="clear" w:color="auto" w:fill="auto"/>
            <w:vAlign w:val="center"/>
          </w:tcPr>
          <w:p w:rsidR="00FB278C" w:rsidRPr="00FB278C" w:rsidRDefault="00FB278C" w:rsidP="00FB278C">
            <w:pPr>
              <w:rPr>
                <w:rFonts w:ascii="宋体" w:eastAsia="仿宋_GB2312" w:hAnsi="宋体" w:cs="宋体"/>
                <w:szCs w:val="21"/>
              </w:rPr>
            </w:pPr>
            <w:r w:rsidRPr="00FB278C">
              <w:rPr>
                <w:rFonts w:ascii="宋体" w:eastAsia="仿宋_GB2312" w:hAnsi="宋体" w:cs="宋体"/>
                <w:szCs w:val="21"/>
              </w:rPr>
              <w:t>宾语是谓语的支配成分</w:t>
            </w:r>
            <w:r w:rsidRPr="00FB278C">
              <w:rPr>
                <w:rFonts w:ascii="仿宋_GB2312" w:eastAsia="仿宋_GB2312" w:hAnsi="仿宋_GB2312" w:cs="仿宋_GB2312" w:hint="eastAsia"/>
                <w:szCs w:val="21"/>
              </w:rPr>
              <w:t>，</w:t>
            </w:r>
            <w:r w:rsidRPr="00FB278C">
              <w:rPr>
                <w:rFonts w:ascii="宋体" w:eastAsia="仿宋_GB2312" w:hAnsi="宋体" w:cs="宋体"/>
                <w:szCs w:val="21"/>
              </w:rPr>
              <w:t>表示动作行为的对象、结果、处所、工具等。</w:t>
            </w:r>
          </w:p>
        </w:tc>
        <w:tc>
          <w:tcPr>
            <w:tcW w:w="816" w:type="dxa"/>
            <w:shd w:val="clear" w:color="auto" w:fill="auto"/>
            <w:vAlign w:val="center"/>
          </w:tcPr>
          <w:p w:rsidR="00FB278C" w:rsidRPr="00FB278C" w:rsidRDefault="00FB278C" w:rsidP="00FB278C">
            <w:pPr>
              <w:jc w:val="center"/>
              <w:rPr>
                <w:rFonts w:ascii="宋体" w:eastAsia="仿宋_GB2312" w:hAnsi="宋体" w:cs="宋体"/>
                <w:szCs w:val="21"/>
              </w:rPr>
            </w:pPr>
            <w:r w:rsidRPr="00FB278C">
              <w:rPr>
                <w:rFonts w:ascii="宋体" w:eastAsia="仿宋_GB2312" w:hAnsi="宋体" w:cs="宋体"/>
                <w:szCs w:val="21"/>
              </w:rPr>
              <w:t>——</w:t>
            </w:r>
          </w:p>
        </w:tc>
        <w:tc>
          <w:tcPr>
            <w:tcW w:w="3282" w:type="dxa"/>
            <w:shd w:val="clear" w:color="auto" w:fill="auto"/>
            <w:vAlign w:val="center"/>
          </w:tcPr>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敌人监视着</w:t>
            </w:r>
            <w:r w:rsidRPr="00FB278C">
              <w:rPr>
                <w:rFonts w:ascii="宋体" w:eastAsia="仿宋_GB2312" w:hAnsi="宋体" w:cs="宋体"/>
                <w:szCs w:val="21"/>
                <w:u w:val="wave"/>
              </w:rPr>
              <w:t>苇塘</w:t>
            </w:r>
            <w:r w:rsidRPr="00FB278C">
              <w:rPr>
                <w:rFonts w:ascii="宋体" w:eastAsia="仿宋_GB2312" w:hAnsi="宋体" w:cs="宋体"/>
                <w:szCs w:val="21"/>
              </w:rPr>
              <w:t>。</w:t>
            </w:r>
          </w:p>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我们家盖了</w:t>
            </w:r>
            <w:r w:rsidRPr="00FB278C">
              <w:rPr>
                <w:rFonts w:ascii="宋体" w:eastAsia="仿宋_GB2312" w:hAnsi="宋体" w:cs="宋体"/>
                <w:szCs w:val="21"/>
                <w:u w:val="wave"/>
              </w:rPr>
              <w:t>新房子</w:t>
            </w:r>
            <w:r w:rsidRPr="00FB278C">
              <w:rPr>
                <w:rFonts w:ascii="宋体" w:eastAsia="仿宋_GB2312" w:hAnsi="宋体" w:cs="宋体"/>
                <w:szCs w:val="21"/>
              </w:rPr>
              <w:t>。</w:t>
            </w:r>
          </w:p>
          <w:p w:rsidR="00FB278C" w:rsidRPr="00FB278C" w:rsidRDefault="00FB278C" w:rsidP="00FB278C">
            <w:pPr>
              <w:rPr>
                <w:rFonts w:ascii="宋体-方正超大字符集" w:eastAsia="宋体-方正超大字符集" w:hAnsi="宋体-方正超大字符集" w:cs="宋体-方正超大字符集"/>
                <w:szCs w:val="21"/>
              </w:rPr>
            </w:pPr>
            <w:r w:rsidRPr="00FB278C">
              <w:rPr>
                <w:rFonts w:ascii="宋体" w:eastAsia="仿宋_GB2312" w:hAnsi="宋体" w:cs="宋体"/>
                <w:szCs w:val="21"/>
              </w:rPr>
              <w:t>妹妹正在上</w:t>
            </w:r>
            <w:r w:rsidRPr="00FB278C">
              <w:rPr>
                <w:rFonts w:ascii="宋体" w:eastAsia="仿宋_GB2312" w:hAnsi="宋体" w:cs="宋体"/>
                <w:szCs w:val="21"/>
                <w:u w:val="wave"/>
              </w:rPr>
              <w:t>小学</w:t>
            </w:r>
            <w:r w:rsidRPr="00FB278C">
              <w:rPr>
                <w:rFonts w:ascii="宋体" w:eastAsia="仿宋_GB2312" w:hAnsi="宋体" w:cs="宋体"/>
                <w:szCs w:val="21"/>
              </w:rPr>
              <w:t>。</w:t>
            </w:r>
          </w:p>
        </w:tc>
      </w:tr>
      <w:tr w:rsidR="00FB278C" w:rsidRPr="00FB278C" w:rsidTr="000C32F9">
        <w:trPr>
          <w:trHeight w:val="1225"/>
          <w:jc w:val="center"/>
        </w:trPr>
        <w:tc>
          <w:tcPr>
            <w:tcW w:w="1236" w:type="dxa"/>
            <w:shd w:val="clear" w:color="auto" w:fill="auto"/>
            <w:vAlign w:val="center"/>
          </w:tcPr>
          <w:p w:rsidR="00FB278C" w:rsidRPr="00FB278C" w:rsidRDefault="00FB278C" w:rsidP="00FB278C">
            <w:pPr>
              <w:jc w:val="center"/>
              <w:rPr>
                <w:rFonts w:ascii="宋体" w:eastAsia="仿宋_GB2312" w:hAnsi="宋体" w:cs="宋体"/>
                <w:szCs w:val="21"/>
              </w:rPr>
            </w:pPr>
            <w:r w:rsidRPr="00FB278C">
              <w:rPr>
                <w:rFonts w:ascii="宋体" w:eastAsia="仿宋_GB2312" w:hAnsi="宋体" w:cs="宋体"/>
                <w:szCs w:val="21"/>
              </w:rPr>
              <w:t>补语</w:t>
            </w:r>
          </w:p>
        </w:tc>
        <w:tc>
          <w:tcPr>
            <w:tcW w:w="3282" w:type="dxa"/>
            <w:shd w:val="clear" w:color="auto" w:fill="auto"/>
            <w:vAlign w:val="center"/>
          </w:tcPr>
          <w:p w:rsidR="00FB278C" w:rsidRPr="00FB278C" w:rsidRDefault="00FB278C" w:rsidP="00FB278C">
            <w:pPr>
              <w:rPr>
                <w:rFonts w:ascii="宋体" w:eastAsia="仿宋_GB2312" w:hAnsi="宋体" w:cs="宋体"/>
                <w:szCs w:val="21"/>
              </w:rPr>
            </w:pPr>
            <w:r w:rsidRPr="00FB278C">
              <w:rPr>
                <w:rFonts w:ascii="宋体" w:eastAsia="仿宋_GB2312" w:hAnsi="宋体" w:cs="宋体"/>
                <w:szCs w:val="21"/>
              </w:rPr>
              <w:t>补语是谓语的补充成分</w:t>
            </w:r>
            <w:r w:rsidRPr="00FB278C">
              <w:rPr>
                <w:rFonts w:ascii="仿宋_GB2312" w:eastAsia="仿宋_GB2312" w:hAnsi="仿宋_GB2312" w:cs="仿宋_GB2312" w:hint="eastAsia"/>
                <w:szCs w:val="21"/>
              </w:rPr>
              <w:t>，</w:t>
            </w:r>
            <w:r w:rsidRPr="00FB278C">
              <w:rPr>
                <w:rFonts w:ascii="宋体" w:eastAsia="仿宋_GB2312" w:hAnsi="宋体" w:cs="宋体"/>
                <w:szCs w:val="21"/>
              </w:rPr>
              <w:t>补充说明动作行为的情况、结果、处所、数量、时间等。</w:t>
            </w:r>
          </w:p>
        </w:tc>
        <w:tc>
          <w:tcPr>
            <w:tcW w:w="816" w:type="dxa"/>
            <w:shd w:val="clear" w:color="auto" w:fill="auto"/>
            <w:vAlign w:val="center"/>
          </w:tcPr>
          <w:p w:rsidR="00FB278C" w:rsidRPr="00FB278C" w:rsidRDefault="00FB278C" w:rsidP="00FB278C">
            <w:pPr>
              <w:rPr>
                <w:rFonts w:ascii="宋体" w:eastAsia="仿宋_GB2312" w:hAnsi="宋体" w:cs="宋体"/>
                <w:szCs w:val="21"/>
              </w:rPr>
            </w:pPr>
            <w:r w:rsidRPr="00FB278C">
              <w:rPr>
                <w:rFonts w:ascii="宋体" w:eastAsia="仿宋_GB2312" w:hAnsi="宋体" w:cs="宋体"/>
                <w:szCs w:val="21"/>
              </w:rPr>
              <w:t>〈　〉</w:t>
            </w:r>
          </w:p>
        </w:tc>
        <w:tc>
          <w:tcPr>
            <w:tcW w:w="3282" w:type="dxa"/>
            <w:shd w:val="clear" w:color="auto" w:fill="auto"/>
            <w:vAlign w:val="center"/>
          </w:tcPr>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水涨〈起来〉了。</w:t>
            </w:r>
          </w:p>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树叶儿绿得〈发亮〉。</w:t>
            </w:r>
          </w:p>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我</w:t>
            </w:r>
            <w:r w:rsidRPr="00FB278C">
              <w:rPr>
                <w:rFonts w:ascii="宋体" w:eastAsia="仿宋_GB2312" w:hAnsi="宋体" w:cs="宋体" w:hint="eastAsia"/>
                <w:szCs w:val="21"/>
              </w:rPr>
              <w:t>和母亲走〈在前面〉。</w:t>
            </w:r>
          </w:p>
          <w:p w:rsidR="00FB278C" w:rsidRPr="00FB278C" w:rsidRDefault="00FB278C" w:rsidP="00FB278C">
            <w:pPr>
              <w:rPr>
                <w:rFonts w:ascii="宋体" w:eastAsia="仿宋_GB2312" w:hAnsi="宋体" w:cs="宋体"/>
                <w:szCs w:val="21"/>
              </w:rPr>
            </w:pPr>
            <w:r w:rsidRPr="00FB278C">
              <w:rPr>
                <w:rFonts w:ascii="仿宋_GB2312" w:eastAsia="仿宋_GB2312" w:hAnsi="仿宋_GB2312" w:cs="仿宋_GB2312" w:hint="eastAsia"/>
                <w:szCs w:val="21"/>
              </w:rPr>
              <w:t>她又在衣袋里摸了〈半天〉。</w:t>
            </w:r>
          </w:p>
        </w:tc>
      </w:tr>
      <w:tr w:rsidR="00FB278C" w:rsidRPr="00FB278C" w:rsidTr="000C32F9">
        <w:trPr>
          <w:trHeight w:val="1213"/>
          <w:jc w:val="center"/>
        </w:trPr>
        <w:tc>
          <w:tcPr>
            <w:tcW w:w="1236" w:type="dxa"/>
            <w:shd w:val="clear" w:color="auto" w:fill="auto"/>
            <w:vAlign w:val="center"/>
          </w:tcPr>
          <w:p w:rsidR="00FB278C" w:rsidRPr="00FB278C" w:rsidRDefault="00FB278C" w:rsidP="00FB278C">
            <w:pPr>
              <w:jc w:val="center"/>
              <w:rPr>
                <w:rFonts w:ascii="宋体" w:eastAsia="仿宋_GB2312" w:hAnsi="宋体" w:cs="宋体"/>
                <w:szCs w:val="21"/>
              </w:rPr>
            </w:pPr>
            <w:r w:rsidRPr="00FB278C">
              <w:rPr>
                <w:rFonts w:ascii="宋体" w:eastAsia="仿宋_GB2312" w:hAnsi="宋体" w:cs="宋体"/>
                <w:szCs w:val="21"/>
              </w:rPr>
              <w:t>定语</w:t>
            </w:r>
          </w:p>
        </w:tc>
        <w:tc>
          <w:tcPr>
            <w:tcW w:w="3282" w:type="dxa"/>
            <w:shd w:val="clear" w:color="auto" w:fill="auto"/>
            <w:vAlign w:val="center"/>
          </w:tcPr>
          <w:p w:rsidR="00FB278C" w:rsidRPr="00FB278C" w:rsidRDefault="00FB278C" w:rsidP="00FB278C">
            <w:pPr>
              <w:rPr>
                <w:rFonts w:ascii="宋体" w:eastAsia="仿宋_GB2312" w:hAnsi="宋体" w:cs="宋体"/>
                <w:szCs w:val="21"/>
              </w:rPr>
            </w:pPr>
            <w:r w:rsidRPr="00FB278C">
              <w:rPr>
                <w:rFonts w:ascii="宋体" w:eastAsia="仿宋_GB2312" w:hAnsi="宋体" w:cs="宋体"/>
                <w:szCs w:val="21"/>
              </w:rPr>
              <w:t>定语是句子中名词中心语前面的修饰成分</w:t>
            </w:r>
            <w:r w:rsidRPr="00FB278C">
              <w:rPr>
                <w:rFonts w:ascii="仿宋_GB2312" w:eastAsia="仿宋_GB2312" w:hAnsi="仿宋_GB2312" w:cs="仿宋_GB2312" w:hint="eastAsia"/>
                <w:szCs w:val="21"/>
              </w:rPr>
              <w:t>，</w:t>
            </w:r>
            <w:r w:rsidRPr="00FB278C">
              <w:rPr>
                <w:rFonts w:ascii="宋体" w:eastAsia="仿宋_GB2312" w:hAnsi="宋体" w:cs="宋体"/>
                <w:szCs w:val="21"/>
              </w:rPr>
              <w:t>说明事物的性质、状态</w:t>
            </w:r>
            <w:r w:rsidRPr="00FB278C">
              <w:rPr>
                <w:rFonts w:ascii="仿宋_GB2312" w:eastAsia="仿宋_GB2312" w:hAnsi="仿宋_GB2312" w:cs="仿宋_GB2312" w:hint="eastAsia"/>
                <w:szCs w:val="21"/>
              </w:rPr>
              <w:t>，</w:t>
            </w:r>
            <w:r w:rsidRPr="00FB278C">
              <w:rPr>
                <w:rFonts w:ascii="宋体" w:eastAsia="仿宋_GB2312" w:hAnsi="宋体" w:cs="宋体"/>
                <w:szCs w:val="21"/>
              </w:rPr>
              <w:t>或限定事物的领属、质料、数量等。</w:t>
            </w:r>
          </w:p>
        </w:tc>
        <w:tc>
          <w:tcPr>
            <w:tcW w:w="816" w:type="dxa"/>
            <w:shd w:val="clear" w:color="auto" w:fill="auto"/>
            <w:vAlign w:val="center"/>
          </w:tcPr>
          <w:p w:rsidR="00FB278C" w:rsidRPr="00FB278C" w:rsidRDefault="00FB278C" w:rsidP="00FB278C">
            <w:pPr>
              <w:jc w:val="center"/>
              <w:rPr>
                <w:rFonts w:ascii="宋体" w:eastAsia="仿宋_GB2312" w:hAnsi="宋体" w:cs="宋体"/>
                <w:szCs w:val="21"/>
              </w:rPr>
            </w:pPr>
            <w:r w:rsidRPr="00FB278C">
              <w:rPr>
                <w:rFonts w:ascii="宋体" w:eastAsia="仿宋_GB2312" w:hAnsi="宋体" w:cs="宋体"/>
                <w:szCs w:val="21"/>
              </w:rPr>
              <w:t>(</w:t>
            </w:r>
            <w:r w:rsidRPr="00FB278C">
              <w:rPr>
                <w:rFonts w:ascii="宋体" w:eastAsia="仿宋_GB2312" w:hAnsi="宋体" w:cs="宋体"/>
                <w:szCs w:val="21"/>
              </w:rPr>
              <w:t xml:space="preserve">　</w:t>
            </w:r>
            <w:r w:rsidRPr="00FB278C">
              <w:rPr>
                <w:rFonts w:ascii="宋体" w:eastAsia="仿宋_GB2312" w:hAnsi="宋体" w:cs="宋体"/>
                <w:szCs w:val="21"/>
              </w:rPr>
              <w:t>)</w:t>
            </w:r>
          </w:p>
        </w:tc>
        <w:tc>
          <w:tcPr>
            <w:tcW w:w="3282" w:type="dxa"/>
            <w:shd w:val="clear" w:color="auto" w:fill="auto"/>
            <w:vAlign w:val="center"/>
          </w:tcPr>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w:t>
            </w:r>
            <w:r w:rsidRPr="00FB278C">
              <w:rPr>
                <w:rFonts w:ascii="宋体" w:eastAsia="仿宋_GB2312" w:hAnsi="宋体" w:cs="宋体"/>
                <w:szCs w:val="21"/>
              </w:rPr>
              <w:t>我们家的</w:t>
            </w:r>
            <w:r w:rsidRPr="00FB278C">
              <w:rPr>
                <w:rFonts w:ascii="宋体" w:eastAsia="仿宋_GB2312" w:hAnsi="宋体" w:cs="宋体"/>
                <w:szCs w:val="21"/>
              </w:rPr>
              <w:t>)</w:t>
            </w:r>
            <w:r w:rsidRPr="00FB278C">
              <w:rPr>
                <w:rFonts w:ascii="宋体" w:eastAsia="仿宋_GB2312" w:hAnsi="宋体" w:cs="宋体"/>
                <w:szCs w:val="21"/>
              </w:rPr>
              <w:t>台阶有三级。</w:t>
            </w:r>
          </w:p>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w:t>
            </w:r>
            <w:r w:rsidRPr="00FB278C">
              <w:rPr>
                <w:rFonts w:ascii="宋体" w:eastAsia="仿宋_GB2312" w:hAnsi="宋体" w:cs="宋体"/>
                <w:szCs w:val="21"/>
              </w:rPr>
              <w:t>眼前的</w:t>
            </w:r>
            <w:r w:rsidRPr="00FB278C">
              <w:rPr>
                <w:rFonts w:ascii="宋体" w:eastAsia="仿宋_GB2312" w:hAnsi="宋体" w:cs="宋体"/>
                <w:szCs w:val="21"/>
              </w:rPr>
              <w:t>)</w:t>
            </w:r>
            <w:r w:rsidRPr="00FB278C">
              <w:rPr>
                <w:rFonts w:ascii="宋体" w:eastAsia="仿宋_GB2312" w:hAnsi="宋体" w:cs="宋体"/>
                <w:szCs w:val="21"/>
              </w:rPr>
              <w:t>环境好像是</w:t>
            </w:r>
            <w:r w:rsidRPr="00FB278C">
              <w:rPr>
                <w:rFonts w:ascii="宋体" w:eastAsia="仿宋_GB2312" w:hAnsi="宋体" w:cs="宋体"/>
                <w:szCs w:val="21"/>
              </w:rPr>
              <w:t>(</w:t>
            </w:r>
            <w:r w:rsidRPr="00FB278C">
              <w:rPr>
                <w:rFonts w:ascii="宋体" w:eastAsia="仿宋_GB2312" w:hAnsi="宋体" w:cs="宋体"/>
                <w:szCs w:val="21"/>
              </w:rPr>
              <w:t>一个</w:t>
            </w:r>
            <w:r w:rsidRPr="00FB278C">
              <w:rPr>
                <w:rFonts w:ascii="宋体" w:eastAsia="仿宋_GB2312" w:hAnsi="宋体" w:cs="宋体"/>
                <w:szCs w:val="21"/>
              </w:rPr>
              <w:t>)</w:t>
            </w:r>
            <w:r w:rsidRPr="00FB278C">
              <w:rPr>
                <w:rFonts w:ascii="宋体" w:eastAsia="仿宋_GB2312" w:hAnsi="宋体" w:cs="宋体"/>
                <w:szCs w:val="21"/>
              </w:rPr>
              <w:t>梦。</w:t>
            </w:r>
          </w:p>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w:t>
            </w:r>
            <w:r w:rsidRPr="00FB278C">
              <w:rPr>
                <w:rFonts w:ascii="宋体" w:eastAsia="仿宋_GB2312" w:hAnsi="宋体" w:cs="宋体"/>
                <w:szCs w:val="21"/>
              </w:rPr>
              <w:t>年轻的</w:t>
            </w:r>
            <w:r w:rsidRPr="00FB278C">
              <w:rPr>
                <w:rFonts w:ascii="宋体" w:eastAsia="仿宋_GB2312" w:hAnsi="宋体" w:cs="宋体"/>
                <w:szCs w:val="21"/>
              </w:rPr>
              <w:t>)</w:t>
            </w:r>
            <w:r w:rsidRPr="00FB278C">
              <w:rPr>
                <w:rFonts w:ascii="宋体" w:eastAsia="仿宋_GB2312" w:hAnsi="宋体" w:cs="宋体"/>
                <w:szCs w:val="21"/>
              </w:rPr>
              <w:t>信客也渐渐变老。</w:t>
            </w:r>
          </w:p>
          <w:p w:rsidR="00FB278C" w:rsidRPr="00FB278C" w:rsidRDefault="00FB278C" w:rsidP="00FB278C">
            <w:pPr>
              <w:rPr>
                <w:rFonts w:ascii="宋体" w:eastAsia="仿宋_GB2312" w:hAnsi="宋体" w:cs="宋体"/>
                <w:szCs w:val="21"/>
              </w:rPr>
            </w:pPr>
            <w:r w:rsidRPr="00FB278C">
              <w:rPr>
                <w:rFonts w:ascii="宋体" w:eastAsia="仿宋_GB2312" w:hAnsi="宋体" w:cs="宋体"/>
                <w:szCs w:val="21"/>
              </w:rPr>
              <w:t>(</w:t>
            </w:r>
            <w:r w:rsidRPr="00FB278C">
              <w:rPr>
                <w:rFonts w:ascii="宋体" w:eastAsia="仿宋_GB2312" w:hAnsi="宋体" w:cs="宋体"/>
                <w:szCs w:val="21"/>
              </w:rPr>
              <w:t>我国的</w:t>
            </w:r>
            <w:r w:rsidRPr="00FB278C">
              <w:rPr>
                <w:rFonts w:ascii="宋体" w:eastAsia="仿宋_GB2312" w:hAnsi="宋体" w:cs="宋体"/>
                <w:szCs w:val="21"/>
              </w:rPr>
              <w:t>)</w:t>
            </w:r>
            <w:r w:rsidRPr="00FB278C">
              <w:rPr>
                <w:rFonts w:ascii="宋体" w:eastAsia="仿宋_GB2312" w:hAnsi="宋体" w:cs="宋体"/>
                <w:szCs w:val="21"/>
              </w:rPr>
              <w:t>石拱桥有</w:t>
            </w:r>
            <w:r w:rsidRPr="00FB278C">
              <w:rPr>
                <w:rFonts w:ascii="宋体" w:eastAsia="仿宋_GB2312" w:hAnsi="宋体" w:cs="宋体"/>
                <w:szCs w:val="21"/>
              </w:rPr>
              <w:t>(</w:t>
            </w:r>
            <w:r w:rsidRPr="00FB278C">
              <w:rPr>
                <w:rFonts w:ascii="宋体" w:eastAsia="仿宋_GB2312" w:hAnsi="宋体" w:cs="宋体"/>
                <w:szCs w:val="21"/>
              </w:rPr>
              <w:t>悠久的</w:t>
            </w:r>
            <w:r w:rsidRPr="00FB278C">
              <w:rPr>
                <w:rFonts w:ascii="宋体" w:eastAsia="仿宋_GB2312" w:hAnsi="宋体" w:cs="宋体"/>
                <w:szCs w:val="21"/>
              </w:rPr>
              <w:t>)</w:t>
            </w:r>
            <w:r w:rsidRPr="00FB278C">
              <w:rPr>
                <w:rFonts w:ascii="宋体" w:eastAsia="仿宋_GB2312" w:hAnsi="宋体" w:cs="宋体"/>
                <w:szCs w:val="21"/>
              </w:rPr>
              <w:t>历史。</w:t>
            </w:r>
          </w:p>
        </w:tc>
      </w:tr>
      <w:tr w:rsidR="00FB278C" w:rsidRPr="00FB278C" w:rsidTr="000C32F9">
        <w:trPr>
          <w:trHeight w:val="1201"/>
          <w:jc w:val="center"/>
        </w:trPr>
        <w:tc>
          <w:tcPr>
            <w:tcW w:w="1236" w:type="dxa"/>
            <w:shd w:val="clear" w:color="auto" w:fill="auto"/>
            <w:vAlign w:val="center"/>
          </w:tcPr>
          <w:p w:rsidR="00FB278C" w:rsidRPr="00FB278C" w:rsidRDefault="00FB278C" w:rsidP="00FB278C">
            <w:pPr>
              <w:jc w:val="center"/>
              <w:rPr>
                <w:rFonts w:ascii="宋体" w:eastAsia="仿宋_GB2312" w:hAnsi="宋体" w:cs="宋体"/>
                <w:szCs w:val="21"/>
              </w:rPr>
            </w:pPr>
            <w:r w:rsidRPr="00FB278C">
              <w:rPr>
                <w:rFonts w:ascii="宋体" w:eastAsia="仿宋_GB2312" w:hAnsi="宋体" w:cs="宋体"/>
                <w:szCs w:val="21"/>
              </w:rPr>
              <w:lastRenderedPageBreak/>
              <w:t>状语</w:t>
            </w:r>
          </w:p>
        </w:tc>
        <w:tc>
          <w:tcPr>
            <w:tcW w:w="3282" w:type="dxa"/>
            <w:shd w:val="clear" w:color="auto" w:fill="auto"/>
            <w:vAlign w:val="center"/>
          </w:tcPr>
          <w:p w:rsidR="00FB278C" w:rsidRPr="00FB278C" w:rsidRDefault="00FB278C" w:rsidP="00FB278C">
            <w:pPr>
              <w:rPr>
                <w:rFonts w:ascii="宋体" w:eastAsia="仿宋_GB2312" w:hAnsi="宋体" w:cs="宋体"/>
                <w:szCs w:val="21"/>
              </w:rPr>
            </w:pPr>
            <w:r w:rsidRPr="00FB278C">
              <w:rPr>
                <w:rFonts w:ascii="宋体" w:eastAsia="仿宋_GB2312" w:hAnsi="宋体" w:cs="宋体"/>
                <w:szCs w:val="21"/>
              </w:rPr>
              <w:t>状语是句子中动词或形容词中心语前面的修饰成分</w:t>
            </w:r>
            <w:r w:rsidRPr="00FB278C">
              <w:rPr>
                <w:rFonts w:ascii="仿宋_GB2312" w:eastAsia="仿宋_GB2312" w:hAnsi="仿宋_GB2312" w:cs="仿宋_GB2312" w:hint="eastAsia"/>
                <w:szCs w:val="21"/>
              </w:rPr>
              <w:t>，</w:t>
            </w:r>
            <w:r w:rsidRPr="00FB278C">
              <w:rPr>
                <w:rFonts w:ascii="宋体" w:eastAsia="仿宋_GB2312" w:hAnsi="宋体" w:cs="宋体"/>
                <w:szCs w:val="21"/>
              </w:rPr>
              <w:t>表示动作行为的方式、状态、时间、处所或性状的程度等。</w:t>
            </w:r>
          </w:p>
        </w:tc>
        <w:tc>
          <w:tcPr>
            <w:tcW w:w="816" w:type="dxa"/>
            <w:shd w:val="clear" w:color="auto" w:fill="auto"/>
            <w:vAlign w:val="center"/>
          </w:tcPr>
          <w:p w:rsidR="00FB278C" w:rsidRPr="00FB278C" w:rsidRDefault="00FB278C" w:rsidP="00FB278C">
            <w:pPr>
              <w:jc w:val="center"/>
              <w:rPr>
                <w:rFonts w:ascii="宋体" w:eastAsia="仿宋_GB2312" w:hAnsi="宋体" w:cs="宋体"/>
                <w:szCs w:val="21"/>
              </w:rPr>
            </w:pPr>
            <w:r w:rsidRPr="00FB278C">
              <w:rPr>
                <w:rFonts w:ascii="宋体" w:eastAsia="仿宋_GB2312" w:hAnsi="宋体" w:cs="宋体"/>
                <w:szCs w:val="21"/>
              </w:rPr>
              <w:t>[</w:t>
            </w:r>
            <w:r w:rsidRPr="00FB278C">
              <w:rPr>
                <w:rFonts w:ascii="宋体" w:eastAsia="仿宋_GB2312" w:hAnsi="宋体" w:cs="宋体"/>
                <w:szCs w:val="21"/>
              </w:rPr>
              <w:t xml:space="preserve">　</w:t>
            </w:r>
            <w:r w:rsidRPr="00FB278C">
              <w:rPr>
                <w:rFonts w:ascii="宋体" w:eastAsia="仿宋_GB2312" w:hAnsi="宋体" w:cs="宋体"/>
                <w:szCs w:val="21"/>
              </w:rPr>
              <w:t>]</w:t>
            </w:r>
          </w:p>
        </w:tc>
        <w:tc>
          <w:tcPr>
            <w:tcW w:w="3282" w:type="dxa"/>
            <w:shd w:val="clear" w:color="auto" w:fill="auto"/>
            <w:vAlign w:val="center"/>
          </w:tcPr>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画眉</w:t>
            </w:r>
            <w:r w:rsidRPr="00FB278C">
              <w:rPr>
                <w:rFonts w:ascii="宋体" w:eastAsia="仿宋_GB2312" w:hAnsi="宋体" w:cs="宋体"/>
                <w:szCs w:val="21"/>
              </w:rPr>
              <w:t>[</w:t>
            </w:r>
            <w:r w:rsidRPr="00FB278C">
              <w:rPr>
                <w:rFonts w:ascii="宋体" w:eastAsia="仿宋_GB2312" w:hAnsi="宋体" w:cs="宋体"/>
                <w:szCs w:val="21"/>
              </w:rPr>
              <w:t>在树林边婉转地</w:t>
            </w:r>
            <w:r w:rsidRPr="00FB278C">
              <w:rPr>
                <w:rFonts w:ascii="宋体" w:eastAsia="仿宋_GB2312" w:hAnsi="宋体" w:cs="宋体"/>
                <w:szCs w:val="21"/>
              </w:rPr>
              <w:t>]</w:t>
            </w:r>
            <w:r w:rsidRPr="00FB278C">
              <w:rPr>
                <w:rFonts w:ascii="宋体" w:eastAsia="仿宋_GB2312" w:hAnsi="宋体" w:cs="宋体"/>
                <w:szCs w:val="21"/>
              </w:rPr>
              <w:t>歌唱。</w:t>
            </w:r>
          </w:p>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天气</w:t>
            </w:r>
            <w:r w:rsidRPr="00FB278C">
              <w:rPr>
                <w:rFonts w:ascii="宋体" w:eastAsia="仿宋_GB2312" w:hAnsi="宋体" w:cs="宋体"/>
                <w:szCs w:val="21"/>
              </w:rPr>
              <w:t>[</w:t>
            </w:r>
            <w:r w:rsidRPr="00FB278C">
              <w:rPr>
                <w:rFonts w:ascii="宋体" w:eastAsia="仿宋_GB2312" w:hAnsi="宋体" w:cs="宋体"/>
                <w:szCs w:val="21"/>
              </w:rPr>
              <w:t>那么</w:t>
            </w:r>
            <w:r w:rsidRPr="00FB278C">
              <w:rPr>
                <w:rFonts w:ascii="宋体" w:eastAsia="仿宋_GB2312" w:hAnsi="宋体" w:cs="宋体"/>
                <w:szCs w:val="21"/>
              </w:rPr>
              <w:t>]</w:t>
            </w:r>
            <w:r w:rsidRPr="00FB278C">
              <w:rPr>
                <w:rFonts w:ascii="宋体" w:eastAsia="仿宋_GB2312" w:hAnsi="宋体" w:cs="宋体"/>
                <w:szCs w:val="21"/>
              </w:rPr>
              <w:t>暖和</w:t>
            </w:r>
            <w:r w:rsidRPr="00FB278C">
              <w:rPr>
                <w:rFonts w:ascii="仿宋_GB2312" w:eastAsia="仿宋_GB2312" w:hAnsi="仿宋_GB2312" w:cs="仿宋_GB2312" w:hint="eastAsia"/>
                <w:szCs w:val="21"/>
              </w:rPr>
              <w:t>，</w:t>
            </w:r>
            <w:r w:rsidRPr="00FB278C">
              <w:rPr>
                <w:rFonts w:ascii="宋体" w:eastAsia="仿宋_GB2312" w:hAnsi="宋体" w:cs="宋体"/>
                <w:szCs w:val="21"/>
              </w:rPr>
              <w:t>[</w:t>
            </w:r>
            <w:r w:rsidRPr="00FB278C">
              <w:rPr>
                <w:rFonts w:ascii="宋体" w:eastAsia="仿宋_GB2312" w:hAnsi="宋体" w:cs="宋体"/>
                <w:szCs w:val="21"/>
              </w:rPr>
              <w:t>那么</w:t>
            </w:r>
            <w:r w:rsidRPr="00FB278C">
              <w:rPr>
                <w:rFonts w:ascii="宋体" w:eastAsia="仿宋_GB2312" w:hAnsi="宋体" w:cs="宋体"/>
                <w:szCs w:val="21"/>
              </w:rPr>
              <w:t>]</w:t>
            </w:r>
            <w:r w:rsidRPr="00FB278C">
              <w:rPr>
                <w:rFonts w:ascii="宋体" w:eastAsia="仿宋_GB2312" w:hAnsi="宋体" w:cs="宋体"/>
                <w:szCs w:val="21"/>
              </w:rPr>
              <w:t>晴朗。</w:t>
            </w:r>
          </w:p>
          <w:p w:rsidR="00FB278C" w:rsidRPr="00FB278C" w:rsidRDefault="00FB278C" w:rsidP="00FB278C">
            <w:pPr>
              <w:rPr>
                <w:rFonts w:ascii="宋体" w:eastAsia="仿宋_GB2312" w:hAnsi="宋体" w:cs="宋体"/>
                <w:szCs w:val="21"/>
              </w:rPr>
            </w:pPr>
            <w:r w:rsidRPr="00FB278C">
              <w:rPr>
                <w:rFonts w:ascii="宋体" w:eastAsia="仿宋_GB2312" w:hAnsi="宋体" w:cs="宋体"/>
                <w:szCs w:val="21"/>
              </w:rPr>
              <w:t>他们</w:t>
            </w:r>
            <w:r w:rsidRPr="00FB278C">
              <w:rPr>
                <w:rFonts w:ascii="宋体" w:eastAsia="仿宋_GB2312" w:hAnsi="宋体" w:cs="宋体"/>
                <w:szCs w:val="21"/>
              </w:rPr>
              <w:t>[</w:t>
            </w:r>
            <w:r w:rsidRPr="00FB278C">
              <w:rPr>
                <w:rFonts w:ascii="宋体" w:eastAsia="仿宋_GB2312" w:hAnsi="宋体" w:cs="宋体"/>
                <w:szCs w:val="21"/>
              </w:rPr>
              <w:t>轻飘飘地</w:t>
            </w:r>
            <w:r w:rsidRPr="00FB278C">
              <w:rPr>
                <w:rFonts w:ascii="宋体" w:eastAsia="仿宋_GB2312" w:hAnsi="宋体" w:cs="宋体" w:hint="eastAsia"/>
                <w:szCs w:val="21"/>
              </w:rPr>
              <w:t>]</w:t>
            </w:r>
            <w:r w:rsidRPr="00FB278C">
              <w:rPr>
                <w:rFonts w:ascii="宋体" w:eastAsia="仿宋_GB2312" w:hAnsi="宋体" w:cs="宋体" w:hint="eastAsia"/>
                <w:szCs w:val="21"/>
              </w:rPr>
              <w:t>浮在水上。</w:t>
            </w:r>
          </w:p>
        </w:tc>
      </w:tr>
      <w:tr w:rsidR="00FB278C" w:rsidRPr="00FB278C" w:rsidTr="000C32F9">
        <w:trPr>
          <w:trHeight w:val="1081"/>
          <w:jc w:val="center"/>
        </w:trPr>
        <w:tc>
          <w:tcPr>
            <w:tcW w:w="1236" w:type="dxa"/>
            <w:shd w:val="clear" w:color="auto" w:fill="auto"/>
            <w:vAlign w:val="center"/>
          </w:tcPr>
          <w:p w:rsidR="00FB278C" w:rsidRPr="00FB278C" w:rsidRDefault="00FB278C" w:rsidP="00FB278C">
            <w:pPr>
              <w:jc w:val="center"/>
              <w:rPr>
                <w:rFonts w:ascii="宋体" w:eastAsia="仿宋_GB2312" w:hAnsi="宋体" w:cs="宋体"/>
                <w:szCs w:val="21"/>
              </w:rPr>
            </w:pPr>
            <w:r w:rsidRPr="00FB278C">
              <w:rPr>
                <w:rFonts w:ascii="宋体" w:eastAsia="仿宋_GB2312" w:hAnsi="宋体" w:cs="宋体"/>
                <w:szCs w:val="21"/>
              </w:rPr>
              <w:t>备注</w:t>
            </w:r>
          </w:p>
        </w:tc>
        <w:tc>
          <w:tcPr>
            <w:tcW w:w="7380" w:type="dxa"/>
            <w:gridSpan w:val="3"/>
            <w:shd w:val="clear" w:color="auto" w:fill="auto"/>
            <w:vAlign w:val="center"/>
          </w:tcPr>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句子成分关系的顺序</w:t>
            </w:r>
            <w:r w:rsidRPr="00FB278C">
              <w:rPr>
                <w:rFonts w:ascii="仿宋_GB2312" w:eastAsia="仿宋_GB2312" w:hAnsi="仿宋_GB2312" w:cs="仿宋_GB2312" w:hint="eastAsia"/>
                <w:szCs w:val="21"/>
              </w:rPr>
              <w:t>，</w:t>
            </w:r>
            <w:r w:rsidRPr="00FB278C">
              <w:rPr>
                <w:rFonts w:ascii="宋体" w:eastAsia="仿宋_GB2312" w:hAnsi="宋体" w:cs="宋体"/>
                <w:szCs w:val="21"/>
              </w:rPr>
              <w:t>一般是：</w:t>
            </w:r>
          </w:p>
          <w:p w:rsidR="00FB278C" w:rsidRPr="00FB278C" w:rsidRDefault="00FB278C" w:rsidP="00FB278C">
            <w:pPr>
              <w:rPr>
                <w:rFonts w:ascii="仿宋_GB2312" w:eastAsia="仿宋_GB2312" w:hAnsi="仿宋_GB2312" w:cs="仿宋_GB2312"/>
                <w:szCs w:val="21"/>
              </w:rPr>
            </w:pPr>
            <w:r w:rsidRPr="00FB278C">
              <w:rPr>
                <w:rFonts w:ascii="宋体" w:eastAsia="仿宋_GB2312" w:hAnsi="宋体" w:cs="宋体"/>
                <w:szCs w:val="21"/>
              </w:rPr>
              <w:t>(</w:t>
            </w:r>
            <w:r w:rsidRPr="00FB278C">
              <w:rPr>
                <w:rFonts w:ascii="宋体" w:eastAsia="仿宋_GB2312" w:hAnsi="宋体" w:cs="宋体"/>
                <w:szCs w:val="21"/>
              </w:rPr>
              <w:t>青青的</w:t>
            </w:r>
            <w:r w:rsidRPr="00FB278C">
              <w:rPr>
                <w:rFonts w:ascii="宋体" w:eastAsia="仿宋_GB2312" w:hAnsi="宋体" w:cs="宋体"/>
                <w:szCs w:val="21"/>
              </w:rPr>
              <w:t>)</w:t>
            </w:r>
            <w:r w:rsidRPr="00FB278C">
              <w:rPr>
                <w:rFonts w:ascii="宋体" w:eastAsia="仿宋_GB2312" w:hAnsi="宋体" w:cs="宋体"/>
                <w:szCs w:val="21"/>
                <w:u w:val="double"/>
              </w:rPr>
              <w:t>麦苗</w:t>
            </w:r>
            <w:r w:rsidRPr="00FB278C">
              <w:rPr>
                <w:rFonts w:ascii="宋体" w:eastAsia="仿宋_GB2312" w:hAnsi="宋体" w:cs="宋体"/>
                <w:szCs w:val="21"/>
              </w:rPr>
              <w:t xml:space="preserve"> [</w:t>
            </w:r>
            <w:r w:rsidRPr="00FB278C">
              <w:rPr>
                <w:rFonts w:ascii="宋体" w:eastAsia="仿宋_GB2312" w:hAnsi="宋体" w:cs="宋体"/>
                <w:szCs w:val="21"/>
              </w:rPr>
              <w:t>悄悄地</w:t>
            </w:r>
            <w:r w:rsidRPr="00FB278C">
              <w:rPr>
                <w:rFonts w:ascii="宋体" w:eastAsia="仿宋_GB2312" w:hAnsi="宋体" w:cs="宋体"/>
                <w:szCs w:val="21"/>
              </w:rPr>
              <w:t xml:space="preserve">] </w:t>
            </w:r>
            <w:r w:rsidRPr="00FB278C">
              <w:rPr>
                <w:rFonts w:ascii="宋体" w:eastAsia="仿宋_GB2312" w:hAnsi="宋体" w:cs="宋体"/>
                <w:szCs w:val="21"/>
                <w:u w:val="single"/>
              </w:rPr>
              <w:t>抽</w:t>
            </w:r>
            <w:r w:rsidRPr="00FB278C">
              <w:rPr>
                <w:rFonts w:ascii="宋体" w:eastAsia="仿宋_GB2312" w:hAnsi="宋体" w:cs="宋体"/>
                <w:szCs w:val="21"/>
              </w:rPr>
              <w:t xml:space="preserve"> </w:t>
            </w:r>
            <w:r w:rsidRPr="00FB278C">
              <w:rPr>
                <w:rFonts w:ascii="宋体" w:eastAsia="仿宋_GB2312" w:hAnsi="宋体" w:cs="宋体"/>
                <w:szCs w:val="21"/>
              </w:rPr>
              <w:t>〈出〉了</w:t>
            </w:r>
            <w:r w:rsidRPr="00FB278C">
              <w:rPr>
                <w:rFonts w:ascii="宋体" w:eastAsia="仿宋_GB2312" w:hAnsi="宋体" w:cs="宋体"/>
                <w:szCs w:val="21"/>
              </w:rPr>
              <w:t>(</w:t>
            </w:r>
            <w:r w:rsidRPr="00FB278C">
              <w:rPr>
                <w:rFonts w:ascii="宋体" w:eastAsia="仿宋_GB2312" w:hAnsi="宋体" w:cs="宋体"/>
                <w:szCs w:val="21"/>
              </w:rPr>
              <w:t>嫩绿的</w:t>
            </w:r>
            <w:r w:rsidRPr="00FB278C">
              <w:rPr>
                <w:rFonts w:ascii="宋体" w:eastAsia="仿宋_GB2312" w:hAnsi="宋体" w:cs="宋体"/>
                <w:szCs w:val="21"/>
              </w:rPr>
              <w:t>)</w:t>
            </w:r>
            <w:r w:rsidRPr="00FB278C">
              <w:rPr>
                <w:rFonts w:ascii="宋体" w:eastAsia="仿宋_GB2312" w:hAnsi="宋体" w:cs="宋体"/>
                <w:szCs w:val="21"/>
                <w:u w:val="wave"/>
              </w:rPr>
              <w:t>叶子</w:t>
            </w:r>
            <w:r w:rsidRPr="00FB278C">
              <w:rPr>
                <w:rFonts w:ascii="宋体" w:eastAsia="仿宋_GB2312" w:hAnsi="宋体" w:cs="宋体"/>
                <w:szCs w:val="21"/>
              </w:rPr>
              <w:t>。</w:t>
            </w:r>
          </w:p>
          <w:p w:rsidR="00FB278C" w:rsidRPr="00FB278C" w:rsidRDefault="00FB278C" w:rsidP="00FB278C">
            <w:pPr>
              <w:rPr>
                <w:rFonts w:ascii="宋体" w:eastAsia="仿宋_GB2312" w:hAnsi="宋体" w:cs="宋体"/>
                <w:szCs w:val="21"/>
              </w:rPr>
            </w:pPr>
            <w:r w:rsidRPr="00FB278C">
              <w:rPr>
                <w:rFonts w:ascii="宋体" w:eastAsia="仿宋_GB2312" w:hAnsi="宋体" w:cs="宋体"/>
                <w:szCs w:val="21"/>
              </w:rPr>
              <w:t xml:space="preserve">　定语　主语　</w:t>
            </w:r>
            <w:r w:rsidRPr="00FB278C">
              <w:rPr>
                <w:rFonts w:ascii="宋体" w:eastAsia="仿宋_GB2312" w:hAnsi="宋体" w:cs="宋体"/>
                <w:szCs w:val="21"/>
              </w:rPr>
              <w:t xml:space="preserve"> </w:t>
            </w:r>
            <w:r w:rsidRPr="00FB278C">
              <w:rPr>
                <w:rFonts w:ascii="宋体" w:eastAsia="仿宋_GB2312" w:hAnsi="宋体" w:cs="宋体"/>
                <w:szCs w:val="21"/>
              </w:rPr>
              <w:t>状语</w:t>
            </w:r>
            <w:r w:rsidRPr="00FB278C">
              <w:rPr>
                <w:rFonts w:ascii="宋体" w:eastAsia="仿宋_GB2312" w:hAnsi="宋体" w:cs="宋体"/>
                <w:szCs w:val="21"/>
              </w:rPr>
              <w:t xml:space="preserve">  </w:t>
            </w:r>
            <w:r w:rsidRPr="00FB278C">
              <w:rPr>
                <w:rFonts w:ascii="宋体" w:eastAsia="仿宋_GB2312" w:hAnsi="宋体" w:cs="宋体"/>
                <w:szCs w:val="21"/>
              </w:rPr>
              <w:t>谓语</w:t>
            </w:r>
            <w:r w:rsidRPr="00FB278C">
              <w:rPr>
                <w:rFonts w:ascii="宋体" w:eastAsia="仿宋_GB2312" w:hAnsi="宋体" w:cs="宋体"/>
                <w:szCs w:val="21"/>
              </w:rPr>
              <w:t xml:space="preserve"> </w:t>
            </w:r>
            <w:r w:rsidRPr="00FB278C">
              <w:rPr>
                <w:rFonts w:ascii="宋体" w:eastAsia="仿宋_GB2312" w:hAnsi="宋体" w:cs="宋体" w:hint="eastAsia"/>
                <w:szCs w:val="21"/>
              </w:rPr>
              <w:t xml:space="preserve"> </w:t>
            </w:r>
            <w:r w:rsidRPr="00FB278C">
              <w:rPr>
                <w:rFonts w:ascii="宋体" w:eastAsia="仿宋_GB2312" w:hAnsi="宋体" w:cs="宋体"/>
                <w:szCs w:val="21"/>
              </w:rPr>
              <w:t xml:space="preserve">补语　</w:t>
            </w:r>
            <w:r w:rsidRPr="00FB278C">
              <w:rPr>
                <w:rFonts w:ascii="宋体" w:eastAsia="仿宋_GB2312" w:hAnsi="宋体" w:cs="宋体" w:hint="eastAsia"/>
                <w:szCs w:val="21"/>
              </w:rPr>
              <w:t xml:space="preserve">  </w:t>
            </w:r>
            <w:r w:rsidRPr="00FB278C">
              <w:rPr>
                <w:rFonts w:ascii="宋体" w:eastAsia="仿宋_GB2312" w:hAnsi="宋体" w:cs="宋体"/>
                <w:szCs w:val="21"/>
              </w:rPr>
              <w:t>定语　宾语</w:t>
            </w:r>
          </w:p>
        </w:tc>
      </w:tr>
    </w:tbl>
    <w:p w:rsidR="00073612" w:rsidRDefault="00073612" w:rsidP="00FB51C8">
      <w:pPr>
        <w:pStyle w:val="a8"/>
        <w:tabs>
          <w:tab w:val="left" w:pos="3402"/>
        </w:tabs>
        <w:snapToGrid w:val="0"/>
        <w:rPr>
          <w:rFonts w:ascii="Times New Roman" w:hAnsi="Times New Roman"/>
        </w:rPr>
      </w:pPr>
    </w:p>
    <w:p w:rsidR="00354B7D" w:rsidRDefault="00354B7D" w:rsidP="00354B7D">
      <w:pPr>
        <w:spacing w:line="300" w:lineRule="exact"/>
        <w:rPr>
          <w:rFonts w:ascii="宋体" w:hAnsi="宋体"/>
          <w:b/>
          <w:szCs w:val="21"/>
        </w:rPr>
      </w:pPr>
      <w:r>
        <w:rPr>
          <w:rFonts w:ascii="宋体" w:hAnsi="宋体" w:hint="eastAsia"/>
          <w:b/>
          <w:szCs w:val="21"/>
        </w:rPr>
        <w:t>三、典例调研（20分钟）</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1.</w:t>
      </w:r>
      <w:r w:rsidRPr="00D847B1">
        <w:rPr>
          <w:rFonts w:hint="eastAsia"/>
        </w:rPr>
        <w:t xml:space="preserve"> </w:t>
      </w:r>
      <w:r w:rsidRPr="00D847B1">
        <w:rPr>
          <w:rFonts w:ascii="宋体" w:eastAsia="宋体" w:hAnsi="宋体" w:hint="eastAsia"/>
          <w:szCs w:val="21"/>
        </w:rPr>
        <w:t>下列句子主谓搭配不当，请指出并修改。</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目前地理信息交换的技术问题已经基本成熟，一旦地理信息为广大公众认可，那么地理信息产业将迅速崛起。</w:t>
      </w:r>
    </w:p>
    <w:p w:rsidR="00D847B1" w:rsidRPr="0057016E" w:rsidRDefault="00D847B1" w:rsidP="00D847B1">
      <w:pPr>
        <w:spacing w:line="300" w:lineRule="exact"/>
        <w:rPr>
          <w:rFonts w:ascii="宋体" w:eastAsia="宋体" w:hAnsi="宋体"/>
          <w:szCs w:val="21"/>
          <w:u w:val="single"/>
        </w:rPr>
      </w:pPr>
      <w:r w:rsidRPr="00D847B1">
        <w:rPr>
          <w:rFonts w:ascii="宋体" w:eastAsia="宋体" w:hAnsi="宋体" w:hint="eastAsia"/>
          <w:szCs w:val="21"/>
        </w:rPr>
        <w:t>答：______________________________</w:t>
      </w:r>
      <w:r w:rsidR="0057016E">
        <w:rPr>
          <w:rFonts w:ascii="宋体" w:eastAsia="宋体" w:hAnsi="宋体" w:hint="eastAsia"/>
          <w:szCs w:val="21"/>
          <w:u w:val="single"/>
        </w:rPr>
        <w:t xml:space="preserve">                                            </w:t>
      </w:r>
    </w:p>
    <w:p w:rsidR="005B5B7B" w:rsidRDefault="005B5B7B" w:rsidP="00D847B1">
      <w:pPr>
        <w:spacing w:line="300" w:lineRule="exact"/>
        <w:rPr>
          <w:rFonts w:ascii="宋体" w:eastAsia="宋体" w:hAnsi="宋体"/>
          <w:szCs w:val="21"/>
        </w:rPr>
      </w:pPr>
    </w:p>
    <w:p w:rsidR="00D847B1" w:rsidRPr="00D847B1" w:rsidRDefault="00D847B1" w:rsidP="00D847B1">
      <w:pPr>
        <w:spacing w:line="300" w:lineRule="exact"/>
        <w:rPr>
          <w:rFonts w:ascii="宋体" w:eastAsia="宋体" w:hAnsi="宋体"/>
          <w:szCs w:val="21"/>
        </w:rPr>
      </w:pPr>
      <w:r>
        <w:rPr>
          <w:rFonts w:ascii="宋体" w:eastAsia="宋体" w:hAnsi="宋体" w:hint="eastAsia"/>
          <w:szCs w:val="21"/>
        </w:rPr>
        <w:t>2.</w:t>
      </w:r>
      <w:r w:rsidRPr="00D847B1">
        <w:rPr>
          <w:rFonts w:hint="eastAsia"/>
        </w:rPr>
        <w:t xml:space="preserve"> </w:t>
      </w:r>
      <w:r w:rsidRPr="00D847B1">
        <w:rPr>
          <w:rFonts w:ascii="宋体" w:eastAsia="宋体" w:hAnsi="宋体" w:hint="eastAsia"/>
          <w:szCs w:val="21"/>
        </w:rPr>
        <w:t>下列句子主宾搭配不当，请指出并修改。</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五一路乒乓球馆是经体育局和民政局批准的专门推广乒乓球运动的团体。</w:t>
      </w:r>
    </w:p>
    <w:p w:rsidR="00D847B1" w:rsidRPr="0057016E" w:rsidRDefault="00D847B1" w:rsidP="00D847B1">
      <w:pPr>
        <w:spacing w:line="300" w:lineRule="exact"/>
        <w:rPr>
          <w:rFonts w:ascii="宋体" w:eastAsia="宋体" w:hAnsi="宋体"/>
          <w:szCs w:val="21"/>
          <w:u w:val="single"/>
        </w:rPr>
      </w:pPr>
      <w:r w:rsidRPr="00D847B1">
        <w:rPr>
          <w:rFonts w:ascii="宋体" w:eastAsia="宋体" w:hAnsi="宋体" w:hint="eastAsia"/>
          <w:szCs w:val="21"/>
        </w:rPr>
        <w:t>答：______________________________</w:t>
      </w:r>
      <w:r w:rsidR="0057016E">
        <w:rPr>
          <w:rFonts w:ascii="宋体" w:eastAsia="宋体" w:hAnsi="宋体" w:hint="eastAsia"/>
          <w:szCs w:val="21"/>
          <w:u w:val="single"/>
        </w:rPr>
        <w:t xml:space="preserve">                                            </w:t>
      </w:r>
    </w:p>
    <w:p w:rsidR="005B5B7B" w:rsidRDefault="005B5B7B" w:rsidP="00D847B1">
      <w:pPr>
        <w:spacing w:line="300" w:lineRule="exact"/>
        <w:rPr>
          <w:rFonts w:ascii="宋体" w:eastAsia="宋体" w:hAnsi="宋体"/>
          <w:szCs w:val="21"/>
        </w:rPr>
      </w:pPr>
    </w:p>
    <w:p w:rsidR="00D847B1" w:rsidRPr="00D847B1" w:rsidRDefault="00D847B1" w:rsidP="00D847B1">
      <w:pPr>
        <w:spacing w:line="300" w:lineRule="exact"/>
        <w:rPr>
          <w:rFonts w:ascii="宋体" w:eastAsia="宋体" w:hAnsi="宋体"/>
          <w:szCs w:val="21"/>
        </w:rPr>
      </w:pPr>
      <w:r>
        <w:rPr>
          <w:rFonts w:ascii="宋体" w:eastAsia="宋体" w:hAnsi="宋体" w:hint="eastAsia"/>
          <w:szCs w:val="21"/>
        </w:rPr>
        <w:t>3.</w:t>
      </w:r>
      <w:r w:rsidRPr="00D847B1">
        <w:rPr>
          <w:rFonts w:hint="eastAsia"/>
        </w:rPr>
        <w:t xml:space="preserve"> </w:t>
      </w:r>
      <w:r w:rsidRPr="00D847B1">
        <w:rPr>
          <w:rFonts w:ascii="宋体" w:eastAsia="宋体" w:hAnsi="宋体" w:hint="eastAsia"/>
          <w:szCs w:val="21"/>
        </w:rPr>
        <w:t>下列句子动宾搭配不当，请指出并修改。</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“蛟龙”号载人深潜器每年会有近5个月的时间执行深海资源勘察、环境勘探、海底生物研究等项工作。</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答：_____________________________</w:t>
      </w:r>
      <w:r w:rsidR="0057016E">
        <w:rPr>
          <w:rFonts w:ascii="宋体" w:eastAsia="宋体" w:hAnsi="宋体" w:hint="eastAsia"/>
          <w:szCs w:val="21"/>
          <w:u w:val="single"/>
        </w:rPr>
        <w:t xml:space="preserve">                                             </w:t>
      </w:r>
      <w:r w:rsidRPr="00D847B1">
        <w:rPr>
          <w:rFonts w:ascii="宋体" w:eastAsia="宋体" w:hAnsi="宋体" w:hint="eastAsia"/>
          <w:szCs w:val="21"/>
        </w:rPr>
        <w:t>_</w:t>
      </w:r>
    </w:p>
    <w:p w:rsidR="005B5B7B" w:rsidRDefault="005B5B7B" w:rsidP="00D847B1">
      <w:pPr>
        <w:spacing w:line="300" w:lineRule="exact"/>
        <w:rPr>
          <w:rFonts w:ascii="宋体" w:eastAsia="宋体" w:hAnsi="宋体"/>
          <w:szCs w:val="21"/>
        </w:rPr>
      </w:pPr>
    </w:p>
    <w:p w:rsidR="00D847B1" w:rsidRPr="00D847B1" w:rsidRDefault="00D847B1" w:rsidP="00D847B1">
      <w:pPr>
        <w:spacing w:line="300" w:lineRule="exact"/>
        <w:rPr>
          <w:rFonts w:ascii="宋体" w:eastAsia="宋体" w:hAnsi="宋体"/>
          <w:szCs w:val="21"/>
        </w:rPr>
      </w:pPr>
      <w:r>
        <w:rPr>
          <w:rFonts w:ascii="宋体" w:eastAsia="宋体" w:hAnsi="宋体" w:hint="eastAsia"/>
          <w:szCs w:val="21"/>
        </w:rPr>
        <w:t>4.</w:t>
      </w:r>
      <w:r w:rsidRPr="00D847B1">
        <w:rPr>
          <w:rFonts w:hint="eastAsia"/>
        </w:rPr>
        <w:t xml:space="preserve"> </w:t>
      </w:r>
      <w:r w:rsidRPr="00D847B1">
        <w:rPr>
          <w:rFonts w:ascii="宋体" w:eastAsia="宋体" w:hAnsi="宋体" w:hint="eastAsia"/>
          <w:szCs w:val="21"/>
        </w:rPr>
        <w:t>下列句子修饰限制语与中心语搭配不当，请指出并修改。</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请柬的封套上古色古香地印着青铜器，上面整齐地排列着身披铠甲、手持盾牌的秦军战士。答：_____________________________</w:t>
      </w:r>
      <w:r w:rsidR="0057016E">
        <w:rPr>
          <w:rFonts w:ascii="宋体" w:eastAsia="宋体" w:hAnsi="宋体" w:hint="eastAsia"/>
          <w:szCs w:val="21"/>
          <w:u w:val="single"/>
        </w:rPr>
        <w:t xml:space="preserve">                                           </w:t>
      </w:r>
      <w:r w:rsidRPr="00D847B1">
        <w:rPr>
          <w:rFonts w:ascii="宋体" w:eastAsia="宋体" w:hAnsi="宋体" w:hint="eastAsia"/>
          <w:szCs w:val="21"/>
        </w:rPr>
        <w:t>_</w:t>
      </w:r>
    </w:p>
    <w:p w:rsidR="005B5B7B" w:rsidRDefault="005B5B7B" w:rsidP="00D847B1">
      <w:pPr>
        <w:spacing w:line="300" w:lineRule="exact"/>
        <w:rPr>
          <w:rFonts w:ascii="宋体" w:eastAsia="宋体" w:hAnsi="宋体"/>
          <w:szCs w:val="21"/>
        </w:rPr>
      </w:pPr>
    </w:p>
    <w:p w:rsidR="00D847B1" w:rsidRPr="00D847B1" w:rsidRDefault="00D847B1" w:rsidP="00D847B1">
      <w:pPr>
        <w:spacing w:line="300" w:lineRule="exact"/>
        <w:rPr>
          <w:rFonts w:ascii="宋体" w:eastAsia="宋体" w:hAnsi="宋体"/>
          <w:szCs w:val="21"/>
        </w:rPr>
      </w:pPr>
      <w:r>
        <w:rPr>
          <w:rFonts w:ascii="宋体" w:eastAsia="宋体" w:hAnsi="宋体" w:hint="eastAsia"/>
          <w:szCs w:val="21"/>
        </w:rPr>
        <w:t>5.</w:t>
      </w:r>
      <w:r w:rsidRPr="00D847B1">
        <w:rPr>
          <w:rFonts w:hint="eastAsia"/>
        </w:rPr>
        <w:t xml:space="preserve"> </w:t>
      </w:r>
      <w:r w:rsidRPr="00D847B1">
        <w:rPr>
          <w:rFonts w:ascii="宋体" w:eastAsia="宋体" w:hAnsi="宋体" w:hint="eastAsia"/>
          <w:szCs w:val="21"/>
        </w:rPr>
        <w:t>下列句子“一面”与“两面”搭配不当，请指出并修改。</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在新时期，微博是政府各个部门都无法回避的新舆论场，政府官员能否利用微博和民众沟通互动，既考验着官员的能力，也是广大网民所期待的。</w:t>
      </w:r>
    </w:p>
    <w:p w:rsidR="00D847B1" w:rsidRPr="0057016E" w:rsidRDefault="00D847B1" w:rsidP="00D847B1">
      <w:pPr>
        <w:spacing w:line="300" w:lineRule="exact"/>
        <w:rPr>
          <w:rFonts w:ascii="宋体" w:eastAsia="宋体" w:hAnsi="宋体"/>
          <w:szCs w:val="21"/>
          <w:u w:val="single"/>
        </w:rPr>
      </w:pPr>
      <w:r w:rsidRPr="00D847B1">
        <w:rPr>
          <w:rFonts w:ascii="宋体" w:eastAsia="宋体" w:hAnsi="宋体" w:hint="eastAsia"/>
          <w:szCs w:val="21"/>
        </w:rPr>
        <w:t>答：______________________________</w:t>
      </w:r>
      <w:r w:rsidR="0057016E">
        <w:rPr>
          <w:rFonts w:ascii="宋体" w:eastAsia="宋体" w:hAnsi="宋体" w:hint="eastAsia"/>
          <w:szCs w:val="21"/>
          <w:u w:val="single"/>
        </w:rPr>
        <w:t xml:space="preserve">                                            </w:t>
      </w:r>
    </w:p>
    <w:p w:rsidR="005B5B7B" w:rsidRDefault="005B5B7B" w:rsidP="00D847B1">
      <w:pPr>
        <w:spacing w:line="300" w:lineRule="exact"/>
        <w:rPr>
          <w:rFonts w:ascii="宋体" w:eastAsia="宋体" w:hAnsi="宋体"/>
          <w:szCs w:val="21"/>
        </w:rPr>
      </w:pPr>
    </w:p>
    <w:p w:rsidR="00D847B1" w:rsidRPr="00D847B1" w:rsidRDefault="00D847B1" w:rsidP="00D847B1">
      <w:pPr>
        <w:spacing w:line="300" w:lineRule="exact"/>
        <w:rPr>
          <w:rFonts w:ascii="宋体" w:eastAsia="宋体" w:hAnsi="宋体"/>
          <w:szCs w:val="21"/>
        </w:rPr>
      </w:pPr>
      <w:r>
        <w:rPr>
          <w:rFonts w:ascii="宋体" w:eastAsia="宋体" w:hAnsi="宋体" w:hint="eastAsia"/>
          <w:szCs w:val="21"/>
        </w:rPr>
        <w:t>6.</w:t>
      </w:r>
      <w:r w:rsidRPr="00D847B1">
        <w:rPr>
          <w:rFonts w:ascii="宋体" w:eastAsia="宋体" w:hAnsi="宋体" w:hint="eastAsia"/>
          <w:szCs w:val="21"/>
        </w:rPr>
        <w:t>下列句子关联词语搭配不当，请指出并修改。</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使用这种罗盘，无论在阴云密布以及早晚看不到太阳的时候，都不会迷失方向。</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答：_____________________________</w:t>
      </w:r>
      <w:r w:rsidR="0057016E">
        <w:rPr>
          <w:rFonts w:ascii="宋体" w:eastAsia="宋体" w:hAnsi="宋体" w:hint="eastAsia"/>
          <w:szCs w:val="21"/>
          <w:u w:val="single"/>
        </w:rPr>
        <w:t xml:space="preserve">                                            </w:t>
      </w:r>
      <w:r w:rsidRPr="00D847B1">
        <w:rPr>
          <w:rFonts w:ascii="宋体" w:eastAsia="宋体" w:hAnsi="宋体" w:hint="eastAsia"/>
          <w:szCs w:val="21"/>
        </w:rPr>
        <w:t>_</w:t>
      </w:r>
    </w:p>
    <w:p w:rsidR="005B5B7B" w:rsidRDefault="005B5B7B" w:rsidP="00D847B1">
      <w:pPr>
        <w:spacing w:line="300" w:lineRule="exact"/>
        <w:rPr>
          <w:rFonts w:ascii="宋体" w:eastAsia="宋体" w:hAnsi="宋体"/>
          <w:szCs w:val="21"/>
        </w:rPr>
      </w:pPr>
    </w:p>
    <w:p w:rsidR="00D847B1" w:rsidRPr="00D847B1" w:rsidRDefault="00D847B1" w:rsidP="00D847B1">
      <w:pPr>
        <w:spacing w:line="300" w:lineRule="exact"/>
        <w:rPr>
          <w:rFonts w:ascii="宋体" w:eastAsia="宋体" w:hAnsi="宋体"/>
          <w:szCs w:val="21"/>
        </w:rPr>
      </w:pPr>
      <w:r>
        <w:rPr>
          <w:rFonts w:ascii="宋体" w:eastAsia="宋体" w:hAnsi="宋体" w:hint="eastAsia"/>
          <w:szCs w:val="21"/>
        </w:rPr>
        <w:t>7.</w:t>
      </w:r>
      <w:r w:rsidRPr="00D847B1">
        <w:rPr>
          <w:rFonts w:hint="eastAsia"/>
        </w:rPr>
        <w:t xml:space="preserve"> </w:t>
      </w:r>
      <w:r w:rsidRPr="00D847B1">
        <w:rPr>
          <w:rFonts w:ascii="宋体" w:eastAsia="宋体" w:hAnsi="宋体" w:hint="eastAsia"/>
          <w:szCs w:val="21"/>
        </w:rPr>
        <w:t>下列句子的主语残缺，请指出并修改。</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A．或许连作者都没想到，由于这一篇哀悼家鹤的纪念文章刻在石上，使得文本的命运与石</w:t>
      </w:r>
      <w:r w:rsidRPr="00D847B1">
        <w:rPr>
          <w:rFonts w:ascii="宋体" w:eastAsia="宋体" w:hAnsi="宋体" w:hint="eastAsia"/>
          <w:szCs w:val="21"/>
        </w:rPr>
        <w:lastRenderedPageBreak/>
        <w:t>头的命运牵连在一起，这为后人留下了诸多难解之谜。</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答：_____________________________</w:t>
      </w:r>
      <w:r w:rsidR="0057016E">
        <w:rPr>
          <w:rFonts w:ascii="宋体" w:eastAsia="宋体" w:hAnsi="宋体" w:hint="eastAsia"/>
          <w:szCs w:val="21"/>
          <w:u w:val="single"/>
        </w:rPr>
        <w:t xml:space="preserve">                                             </w:t>
      </w:r>
      <w:r w:rsidRPr="00D847B1">
        <w:rPr>
          <w:rFonts w:ascii="宋体" w:eastAsia="宋体" w:hAnsi="宋体" w:hint="eastAsia"/>
          <w:szCs w:val="21"/>
        </w:rPr>
        <w:t>_</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B．朝鲜艺术家这次来华表演的歌剧《红楼梦》，受到了中国观众的热烈欢迎，给予了很高的评价。</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答：_____________________________</w:t>
      </w:r>
      <w:r w:rsidR="0057016E">
        <w:rPr>
          <w:rFonts w:ascii="宋体" w:eastAsia="宋体" w:hAnsi="宋体" w:hint="eastAsia"/>
          <w:szCs w:val="21"/>
          <w:u w:val="single"/>
        </w:rPr>
        <w:t xml:space="preserve">                                            </w:t>
      </w:r>
      <w:r w:rsidRPr="00D847B1">
        <w:rPr>
          <w:rFonts w:ascii="宋体" w:eastAsia="宋体" w:hAnsi="宋体" w:hint="eastAsia"/>
          <w:szCs w:val="21"/>
        </w:rPr>
        <w:t>_</w:t>
      </w:r>
    </w:p>
    <w:p w:rsidR="00D847B1" w:rsidRPr="00D847B1" w:rsidRDefault="00D847B1" w:rsidP="00D847B1">
      <w:pPr>
        <w:spacing w:line="300" w:lineRule="exact"/>
        <w:rPr>
          <w:rFonts w:ascii="宋体" w:eastAsia="宋体" w:hAnsi="宋体"/>
          <w:szCs w:val="21"/>
        </w:rPr>
      </w:pPr>
      <w:r>
        <w:rPr>
          <w:rFonts w:ascii="宋体" w:eastAsia="宋体" w:hAnsi="宋体" w:hint="eastAsia"/>
          <w:szCs w:val="21"/>
        </w:rPr>
        <w:t>8.</w:t>
      </w:r>
      <w:r w:rsidRPr="00D847B1">
        <w:rPr>
          <w:rFonts w:hint="eastAsia"/>
        </w:rPr>
        <w:t xml:space="preserve"> </w:t>
      </w:r>
      <w:r w:rsidRPr="00D847B1">
        <w:rPr>
          <w:rFonts w:ascii="宋体" w:eastAsia="宋体" w:hAnsi="宋体" w:hint="eastAsia"/>
          <w:szCs w:val="21"/>
        </w:rPr>
        <w:t>下列句子的谓语残缺，请指出并修改。</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该校工商管理学院在课程上除了专业课、外语课、政治理论课，还设置了演讲与口才、基础写作等课程。</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答：_____________________________</w:t>
      </w:r>
      <w:r w:rsidR="0057016E">
        <w:rPr>
          <w:rFonts w:ascii="宋体" w:eastAsia="宋体" w:hAnsi="宋体" w:hint="eastAsia"/>
          <w:szCs w:val="21"/>
          <w:u w:val="single"/>
        </w:rPr>
        <w:t xml:space="preserve">                                             </w:t>
      </w:r>
      <w:r w:rsidRPr="00D847B1">
        <w:rPr>
          <w:rFonts w:ascii="宋体" w:eastAsia="宋体" w:hAnsi="宋体" w:hint="eastAsia"/>
          <w:szCs w:val="21"/>
        </w:rPr>
        <w:t>_</w:t>
      </w:r>
    </w:p>
    <w:p w:rsidR="005B5B7B" w:rsidRDefault="005B5B7B" w:rsidP="00D847B1">
      <w:pPr>
        <w:spacing w:line="300" w:lineRule="exact"/>
        <w:rPr>
          <w:rFonts w:ascii="宋体" w:eastAsia="宋体" w:hAnsi="宋体"/>
          <w:szCs w:val="21"/>
        </w:rPr>
      </w:pPr>
    </w:p>
    <w:p w:rsidR="00D847B1" w:rsidRPr="00D847B1" w:rsidRDefault="00D847B1" w:rsidP="00D847B1">
      <w:pPr>
        <w:spacing w:line="300" w:lineRule="exact"/>
        <w:rPr>
          <w:rFonts w:ascii="宋体" w:eastAsia="宋体" w:hAnsi="宋体"/>
          <w:szCs w:val="21"/>
        </w:rPr>
      </w:pPr>
      <w:r>
        <w:rPr>
          <w:rFonts w:ascii="宋体" w:eastAsia="宋体" w:hAnsi="宋体" w:hint="eastAsia"/>
          <w:szCs w:val="21"/>
        </w:rPr>
        <w:t>9</w:t>
      </w:r>
      <w:r w:rsidRPr="00D847B1">
        <w:rPr>
          <w:rFonts w:ascii="宋体" w:eastAsia="宋体" w:hAnsi="宋体" w:hint="eastAsia"/>
          <w:szCs w:val="21"/>
        </w:rPr>
        <w:t>下列句子的宾语残缺，请指出并修改。</w:t>
      </w:r>
    </w:p>
    <w:p w:rsidR="00D847B1" w:rsidRPr="00D847B1" w:rsidRDefault="00D847B1" w:rsidP="00D847B1">
      <w:pPr>
        <w:spacing w:line="300" w:lineRule="exact"/>
        <w:rPr>
          <w:rFonts w:ascii="宋体" w:eastAsia="宋体" w:hAnsi="宋体"/>
          <w:szCs w:val="21"/>
        </w:rPr>
      </w:pPr>
      <w:r w:rsidRPr="00D847B1">
        <w:rPr>
          <w:rFonts w:ascii="宋体" w:eastAsia="宋体" w:hAnsi="宋体" w:hint="eastAsia"/>
          <w:szCs w:val="21"/>
        </w:rPr>
        <w:t>大型情景音舞诗画《天安门》，一开场就采用“幻影成像”与舞台真人的互动，营造出远古“北京人”穿越时空向人们跑来。</w:t>
      </w:r>
    </w:p>
    <w:p w:rsidR="00D847B1" w:rsidRPr="0057016E" w:rsidRDefault="00D847B1" w:rsidP="00D847B1">
      <w:pPr>
        <w:spacing w:line="300" w:lineRule="exact"/>
        <w:rPr>
          <w:rFonts w:ascii="宋体" w:eastAsia="宋体" w:hAnsi="宋体"/>
          <w:szCs w:val="21"/>
          <w:u w:val="single"/>
        </w:rPr>
      </w:pPr>
      <w:r w:rsidRPr="00D847B1">
        <w:rPr>
          <w:rFonts w:ascii="宋体" w:eastAsia="宋体" w:hAnsi="宋体" w:hint="eastAsia"/>
          <w:szCs w:val="21"/>
        </w:rPr>
        <w:t>答：______________________________</w:t>
      </w:r>
      <w:r w:rsidR="0057016E">
        <w:rPr>
          <w:rFonts w:ascii="宋体" w:eastAsia="宋体" w:hAnsi="宋体" w:hint="eastAsia"/>
          <w:szCs w:val="21"/>
          <w:u w:val="single"/>
        </w:rPr>
        <w:t xml:space="preserve">                                              </w:t>
      </w:r>
    </w:p>
    <w:p w:rsidR="005B5B7B" w:rsidRDefault="005B5B7B" w:rsidP="00354B7D">
      <w:pPr>
        <w:pStyle w:val="a8"/>
        <w:tabs>
          <w:tab w:val="left" w:pos="3402"/>
        </w:tabs>
        <w:snapToGrid w:val="0"/>
        <w:spacing w:line="300" w:lineRule="exact"/>
        <w:rPr>
          <w:rFonts w:hAnsi="宋体"/>
          <w:b/>
          <w:szCs w:val="21"/>
        </w:rPr>
      </w:pPr>
    </w:p>
    <w:p w:rsidR="00354B7D" w:rsidRDefault="00354B7D" w:rsidP="00354B7D">
      <w:pPr>
        <w:pStyle w:val="a8"/>
        <w:tabs>
          <w:tab w:val="left" w:pos="3402"/>
        </w:tabs>
        <w:snapToGrid w:val="0"/>
        <w:spacing w:line="300" w:lineRule="exact"/>
        <w:rPr>
          <w:rFonts w:hAnsi="宋体"/>
          <w:b/>
          <w:szCs w:val="21"/>
        </w:rPr>
      </w:pPr>
      <w:r>
        <w:rPr>
          <w:rFonts w:hAnsi="宋体" w:hint="eastAsia"/>
          <w:b/>
          <w:szCs w:val="21"/>
        </w:rPr>
        <w:t>四、达标导练(约20分钟)</w:t>
      </w:r>
    </w:p>
    <w:p w:rsidR="00106F7A" w:rsidRPr="00106F7A" w:rsidRDefault="008657A1" w:rsidP="00106F7A">
      <w:pPr>
        <w:rPr>
          <w:szCs w:val="21"/>
        </w:rPr>
      </w:pPr>
      <w:r w:rsidRPr="008657A1">
        <w:rPr>
          <w:rFonts w:hint="eastAsia"/>
          <w:szCs w:val="21"/>
        </w:rPr>
        <w:t>1</w:t>
      </w:r>
      <w:r>
        <w:rPr>
          <w:rFonts w:hint="eastAsia"/>
          <w:szCs w:val="21"/>
        </w:rPr>
        <w:t>0</w:t>
      </w:r>
      <w:r w:rsidRPr="008657A1">
        <w:rPr>
          <w:rFonts w:hint="eastAsia"/>
          <w:szCs w:val="21"/>
        </w:rPr>
        <w:t>．</w:t>
      </w:r>
      <w:r w:rsidR="00106F7A" w:rsidRPr="00106F7A">
        <w:rPr>
          <w:rFonts w:hint="eastAsia"/>
          <w:szCs w:val="21"/>
        </w:rPr>
        <w:t>下列句子有搭配不当语病，请指出并改正。</w:t>
      </w:r>
    </w:p>
    <w:p w:rsidR="00106F7A" w:rsidRPr="00106F7A" w:rsidRDefault="00106F7A" w:rsidP="00106F7A">
      <w:pPr>
        <w:rPr>
          <w:szCs w:val="21"/>
        </w:rPr>
      </w:pPr>
      <w:r w:rsidRPr="00106F7A">
        <w:rPr>
          <w:rFonts w:hint="eastAsia"/>
          <w:szCs w:val="21"/>
        </w:rPr>
        <w:t>①现在的重庆夜景，随着光彩工程的实施，现代科技的运用，更加璀璨夺目，已进入世界四大夜景城市之一。</w:t>
      </w:r>
    </w:p>
    <w:p w:rsidR="00106F7A" w:rsidRPr="00106F7A" w:rsidRDefault="00106F7A" w:rsidP="00106F7A">
      <w:pPr>
        <w:rPr>
          <w:szCs w:val="21"/>
        </w:rPr>
      </w:pPr>
      <w:r w:rsidRPr="00106F7A">
        <w:rPr>
          <w:rFonts w:hint="eastAsia"/>
          <w:szCs w:val="21"/>
        </w:rPr>
        <w:t>答：</w:t>
      </w:r>
      <w:r w:rsidRPr="00106F7A">
        <w:rPr>
          <w:rFonts w:hint="eastAsia"/>
          <w:szCs w:val="21"/>
        </w:rPr>
        <w:t>_____________________________</w:t>
      </w:r>
      <w:r w:rsidR="00D7459D">
        <w:rPr>
          <w:rFonts w:hint="eastAsia"/>
          <w:szCs w:val="21"/>
          <w:u w:val="single"/>
        </w:rPr>
        <w:t xml:space="preserve">                                             </w:t>
      </w:r>
      <w:r w:rsidRPr="00106F7A">
        <w:rPr>
          <w:rFonts w:hint="eastAsia"/>
          <w:szCs w:val="21"/>
        </w:rPr>
        <w:t>_</w:t>
      </w:r>
    </w:p>
    <w:p w:rsidR="00106F7A" w:rsidRPr="00106F7A" w:rsidRDefault="00106F7A" w:rsidP="00106F7A">
      <w:pPr>
        <w:rPr>
          <w:szCs w:val="21"/>
        </w:rPr>
      </w:pPr>
      <w:r w:rsidRPr="00106F7A">
        <w:rPr>
          <w:rFonts w:hint="eastAsia"/>
          <w:szCs w:val="21"/>
        </w:rPr>
        <w:t>②每一个学生都具有创新的潜能，要激发这种潜能，就要看能否培养学生自主学习的能力。</w:t>
      </w:r>
    </w:p>
    <w:p w:rsidR="00106F7A" w:rsidRPr="00D7459D" w:rsidRDefault="00106F7A" w:rsidP="00106F7A">
      <w:pPr>
        <w:rPr>
          <w:szCs w:val="21"/>
          <w:u w:val="single"/>
        </w:rPr>
      </w:pPr>
      <w:r w:rsidRPr="00106F7A">
        <w:rPr>
          <w:rFonts w:hint="eastAsia"/>
          <w:szCs w:val="21"/>
        </w:rPr>
        <w:t>答：</w:t>
      </w:r>
      <w:r w:rsidRPr="00106F7A">
        <w:rPr>
          <w:rFonts w:hint="eastAsia"/>
          <w:szCs w:val="21"/>
        </w:rPr>
        <w:t>______________________________</w:t>
      </w:r>
      <w:r w:rsidR="00D7459D">
        <w:rPr>
          <w:rFonts w:hint="eastAsia"/>
          <w:szCs w:val="21"/>
          <w:u w:val="single"/>
        </w:rPr>
        <w:t xml:space="preserve">                                             </w:t>
      </w:r>
    </w:p>
    <w:p w:rsidR="00106F7A" w:rsidRPr="00106F7A" w:rsidRDefault="00106F7A" w:rsidP="00106F7A">
      <w:pPr>
        <w:rPr>
          <w:szCs w:val="21"/>
        </w:rPr>
      </w:pPr>
      <w:r w:rsidRPr="00106F7A">
        <w:rPr>
          <w:rFonts w:hint="eastAsia"/>
          <w:szCs w:val="21"/>
        </w:rPr>
        <w:t>③自</w:t>
      </w:r>
      <w:r w:rsidRPr="00106F7A">
        <w:rPr>
          <w:rFonts w:hint="eastAsia"/>
          <w:szCs w:val="21"/>
        </w:rPr>
        <w:t>1993</w:t>
      </w:r>
      <w:r w:rsidRPr="00106F7A">
        <w:rPr>
          <w:rFonts w:hint="eastAsia"/>
          <w:szCs w:val="21"/>
        </w:rPr>
        <w:t>年进入老龄化社会以来，我市老龄化速度加快。据统计，我市</w:t>
      </w:r>
      <w:r w:rsidRPr="00106F7A">
        <w:rPr>
          <w:rFonts w:hint="eastAsia"/>
          <w:szCs w:val="21"/>
        </w:rPr>
        <w:t>60</w:t>
      </w:r>
      <w:r w:rsidRPr="00106F7A">
        <w:rPr>
          <w:rFonts w:hint="eastAsia"/>
          <w:szCs w:val="21"/>
        </w:rPr>
        <w:t>周岁以上的老龄人口已达到</w:t>
      </w:r>
      <w:r w:rsidRPr="00106F7A">
        <w:rPr>
          <w:rFonts w:hint="eastAsia"/>
          <w:szCs w:val="21"/>
        </w:rPr>
        <w:t>145.6</w:t>
      </w:r>
      <w:r w:rsidRPr="00106F7A">
        <w:rPr>
          <w:rFonts w:hint="eastAsia"/>
          <w:szCs w:val="21"/>
        </w:rPr>
        <w:t>万，占总人口的</w:t>
      </w:r>
      <w:r w:rsidRPr="00106F7A">
        <w:rPr>
          <w:rFonts w:hint="eastAsia"/>
          <w:szCs w:val="21"/>
        </w:rPr>
        <w:t>17.7%</w:t>
      </w:r>
      <w:r w:rsidRPr="00106F7A">
        <w:rPr>
          <w:rFonts w:hint="eastAsia"/>
          <w:szCs w:val="21"/>
        </w:rPr>
        <w:t>，老龄人口高于全国平均水平。</w:t>
      </w:r>
    </w:p>
    <w:p w:rsidR="00106F7A" w:rsidRPr="00106F7A" w:rsidRDefault="00106F7A" w:rsidP="00106F7A">
      <w:pPr>
        <w:rPr>
          <w:szCs w:val="21"/>
        </w:rPr>
      </w:pPr>
      <w:r w:rsidRPr="00106F7A">
        <w:rPr>
          <w:rFonts w:hint="eastAsia"/>
          <w:szCs w:val="21"/>
        </w:rPr>
        <w:t>答：</w:t>
      </w:r>
      <w:r w:rsidRPr="00106F7A">
        <w:rPr>
          <w:rFonts w:hint="eastAsia"/>
          <w:szCs w:val="21"/>
        </w:rPr>
        <w:t>_____________________________</w:t>
      </w:r>
      <w:r w:rsidR="00D7459D">
        <w:rPr>
          <w:rFonts w:hint="eastAsia"/>
          <w:szCs w:val="21"/>
          <w:u w:val="single"/>
        </w:rPr>
        <w:t xml:space="preserve">                                             </w:t>
      </w:r>
      <w:r w:rsidRPr="00106F7A">
        <w:rPr>
          <w:rFonts w:hint="eastAsia"/>
          <w:szCs w:val="21"/>
        </w:rPr>
        <w:t>_</w:t>
      </w:r>
    </w:p>
    <w:p w:rsidR="00106F7A" w:rsidRPr="00106F7A" w:rsidRDefault="00106F7A" w:rsidP="00106F7A">
      <w:pPr>
        <w:rPr>
          <w:szCs w:val="21"/>
        </w:rPr>
      </w:pPr>
      <w:r w:rsidRPr="00106F7A">
        <w:rPr>
          <w:rFonts w:hint="eastAsia"/>
          <w:szCs w:val="21"/>
        </w:rPr>
        <w:t>④城镇建设要充分体现天人合一理念，提高优秀传统文化特色，构建生态与文化保护体系，实现城镇与自然和谐发展。</w:t>
      </w:r>
    </w:p>
    <w:p w:rsidR="00106F7A" w:rsidRDefault="00106F7A" w:rsidP="00106F7A">
      <w:pPr>
        <w:rPr>
          <w:szCs w:val="21"/>
        </w:rPr>
      </w:pPr>
      <w:r w:rsidRPr="00106F7A">
        <w:rPr>
          <w:rFonts w:hint="eastAsia"/>
          <w:szCs w:val="21"/>
        </w:rPr>
        <w:t>答：</w:t>
      </w:r>
      <w:r w:rsidRPr="00106F7A">
        <w:rPr>
          <w:rFonts w:hint="eastAsia"/>
          <w:szCs w:val="21"/>
        </w:rPr>
        <w:t>____________________________</w:t>
      </w:r>
      <w:r w:rsidR="00D7459D">
        <w:rPr>
          <w:rFonts w:hint="eastAsia"/>
          <w:szCs w:val="21"/>
          <w:u w:val="single"/>
        </w:rPr>
        <w:t xml:space="preserve">                                             </w:t>
      </w:r>
      <w:r w:rsidRPr="00106F7A">
        <w:rPr>
          <w:rFonts w:hint="eastAsia"/>
          <w:szCs w:val="21"/>
        </w:rPr>
        <w:t>__</w:t>
      </w:r>
    </w:p>
    <w:p w:rsidR="00106F7A" w:rsidRPr="00106F7A" w:rsidRDefault="00106F7A" w:rsidP="00106F7A">
      <w:pPr>
        <w:rPr>
          <w:szCs w:val="21"/>
        </w:rPr>
      </w:pPr>
      <w:r w:rsidRPr="00106F7A">
        <w:rPr>
          <w:rFonts w:hint="eastAsia"/>
          <w:szCs w:val="21"/>
        </w:rPr>
        <w:t>⑤这次招聘，一半以上的应聘者曾多年担任外资企业的中高层管理岗位，有较丰富的管理经验。</w:t>
      </w:r>
    </w:p>
    <w:p w:rsidR="00106F7A" w:rsidRPr="00106F7A" w:rsidRDefault="00106F7A" w:rsidP="00106F7A">
      <w:pPr>
        <w:rPr>
          <w:szCs w:val="21"/>
        </w:rPr>
      </w:pPr>
      <w:r w:rsidRPr="00106F7A">
        <w:rPr>
          <w:rFonts w:hint="eastAsia"/>
          <w:szCs w:val="21"/>
        </w:rPr>
        <w:t>答：</w:t>
      </w:r>
      <w:r w:rsidRPr="00106F7A">
        <w:rPr>
          <w:rFonts w:hint="eastAsia"/>
          <w:szCs w:val="21"/>
        </w:rPr>
        <w:t>_____________________________</w:t>
      </w:r>
      <w:r w:rsidR="00D7459D">
        <w:rPr>
          <w:rFonts w:hint="eastAsia"/>
          <w:szCs w:val="21"/>
          <w:u w:val="single"/>
        </w:rPr>
        <w:t xml:space="preserve">                                             </w:t>
      </w:r>
      <w:r w:rsidRPr="00106F7A">
        <w:rPr>
          <w:rFonts w:hint="eastAsia"/>
          <w:szCs w:val="21"/>
        </w:rPr>
        <w:t>_</w:t>
      </w:r>
    </w:p>
    <w:p w:rsidR="00106F7A" w:rsidRPr="00106F7A" w:rsidRDefault="00106F7A" w:rsidP="00106F7A">
      <w:pPr>
        <w:rPr>
          <w:szCs w:val="21"/>
        </w:rPr>
      </w:pPr>
      <w:r w:rsidRPr="00106F7A">
        <w:rPr>
          <w:rFonts w:hint="eastAsia"/>
          <w:szCs w:val="21"/>
        </w:rPr>
        <w:t>⑥我国的改革在不断深化，那种什么事情都由政府包揽的现象正在改变，各种社会组织纷纷成立，这有利于社会矛盾和社会责任的分担。</w:t>
      </w:r>
    </w:p>
    <w:p w:rsidR="00106F7A" w:rsidRPr="00106F7A" w:rsidRDefault="00106F7A" w:rsidP="00106F7A">
      <w:pPr>
        <w:rPr>
          <w:szCs w:val="21"/>
        </w:rPr>
      </w:pPr>
      <w:r w:rsidRPr="00106F7A">
        <w:rPr>
          <w:rFonts w:hint="eastAsia"/>
          <w:szCs w:val="21"/>
        </w:rPr>
        <w:t>答：</w:t>
      </w:r>
      <w:r w:rsidRPr="00106F7A">
        <w:rPr>
          <w:rFonts w:hint="eastAsia"/>
          <w:szCs w:val="21"/>
        </w:rPr>
        <w:t>______________________________</w:t>
      </w:r>
    </w:p>
    <w:p w:rsidR="00106F7A" w:rsidRPr="00106F7A" w:rsidRDefault="00106F7A" w:rsidP="00106F7A">
      <w:pPr>
        <w:rPr>
          <w:szCs w:val="21"/>
        </w:rPr>
      </w:pPr>
      <w:r w:rsidRPr="00106F7A">
        <w:rPr>
          <w:rFonts w:hint="eastAsia"/>
          <w:szCs w:val="21"/>
        </w:rPr>
        <w:t>⑦数字化时代，文字记录方式发生了重大变化，致使很多人提笔忘字，长此以往，将影响到汉字文化能否很好地传承。</w:t>
      </w:r>
    </w:p>
    <w:p w:rsidR="00106F7A" w:rsidRPr="00106F7A" w:rsidRDefault="00106F7A" w:rsidP="00106F7A">
      <w:pPr>
        <w:rPr>
          <w:szCs w:val="21"/>
        </w:rPr>
      </w:pPr>
      <w:r w:rsidRPr="00106F7A">
        <w:rPr>
          <w:rFonts w:hint="eastAsia"/>
          <w:szCs w:val="21"/>
        </w:rPr>
        <w:t>答：</w:t>
      </w:r>
      <w:r w:rsidRPr="00106F7A">
        <w:rPr>
          <w:rFonts w:hint="eastAsia"/>
          <w:szCs w:val="21"/>
        </w:rPr>
        <w:t>_____________________________</w:t>
      </w:r>
      <w:r w:rsidR="00D7459D">
        <w:rPr>
          <w:rFonts w:hint="eastAsia"/>
          <w:szCs w:val="21"/>
          <w:u w:val="single"/>
        </w:rPr>
        <w:t xml:space="preserve">                                            </w:t>
      </w:r>
      <w:r w:rsidRPr="00106F7A">
        <w:rPr>
          <w:rFonts w:hint="eastAsia"/>
          <w:szCs w:val="21"/>
        </w:rPr>
        <w:t>_</w:t>
      </w:r>
    </w:p>
    <w:p w:rsidR="00106F7A" w:rsidRPr="00106F7A" w:rsidRDefault="00106F7A" w:rsidP="00106F7A">
      <w:pPr>
        <w:rPr>
          <w:szCs w:val="21"/>
        </w:rPr>
      </w:pPr>
      <w:r w:rsidRPr="00106F7A">
        <w:rPr>
          <w:rFonts w:hint="eastAsia"/>
          <w:szCs w:val="21"/>
        </w:rPr>
        <w:t>⑧第二十五届阿姆斯特丹国际纪录片电影节</w:t>
      </w:r>
      <w:r w:rsidRPr="00106F7A">
        <w:rPr>
          <w:rFonts w:hint="eastAsia"/>
          <w:szCs w:val="21"/>
        </w:rPr>
        <w:t>12</w:t>
      </w:r>
      <w:r w:rsidRPr="00106F7A">
        <w:rPr>
          <w:rFonts w:hint="eastAsia"/>
          <w:szCs w:val="21"/>
        </w:rPr>
        <w:t>天里吸引了</w:t>
      </w:r>
      <w:r w:rsidRPr="00106F7A">
        <w:rPr>
          <w:rFonts w:hint="eastAsia"/>
          <w:szCs w:val="21"/>
        </w:rPr>
        <w:t>20</w:t>
      </w:r>
      <w:r w:rsidRPr="00106F7A">
        <w:rPr>
          <w:rFonts w:hint="eastAsia"/>
          <w:szCs w:val="21"/>
        </w:rPr>
        <w:t>多万名观众，来自</w:t>
      </w:r>
      <w:r w:rsidRPr="00106F7A">
        <w:rPr>
          <w:rFonts w:hint="eastAsia"/>
          <w:szCs w:val="21"/>
        </w:rPr>
        <w:t>40</w:t>
      </w:r>
      <w:r w:rsidRPr="00106F7A">
        <w:rPr>
          <w:rFonts w:hint="eastAsia"/>
          <w:szCs w:val="21"/>
        </w:rPr>
        <w:t>多个国</w:t>
      </w:r>
      <w:r w:rsidRPr="00106F7A">
        <w:rPr>
          <w:rFonts w:hint="eastAsia"/>
          <w:szCs w:val="21"/>
        </w:rPr>
        <w:lastRenderedPageBreak/>
        <w:t>家的近</w:t>
      </w:r>
      <w:r w:rsidRPr="00106F7A">
        <w:rPr>
          <w:rFonts w:hint="eastAsia"/>
          <w:szCs w:val="21"/>
        </w:rPr>
        <w:t>2500</w:t>
      </w:r>
      <w:r w:rsidRPr="00106F7A">
        <w:rPr>
          <w:rFonts w:hint="eastAsia"/>
          <w:szCs w:val="21"/>
        </w:rPr>
        <w:t>名电影人、</w:t>
      </w:r>
      <w:r w:rsidRPr="00106F7A">
        <w:rPr>
          <w:rFonts w:hint="eastAsia"/>
          <w:szCs w:val="21"/>
        </w:rPr>
        <w:t>300</w:t>
      </w:r>
      <w:r w:rsidRPr="00106F7A">
        <w:rPr>
          <w:rFonts w:hint="eastAsia"/>
          <w:szCs w:val="21"/>
        </w:rPr>
        <w:t>多部电影前来参与。</w:t>
      </w:r>
    </w:p>
    <w:p w:rsidR="00106F7A" w:rsidRPr="00D7459D" w:rsidRDefault="00106F7A" w:rsidP="00106F7A">
      <w:pPr>
        <w:rPr>
          <w:szCs w:val="21"/>
          <w:u w:val="single"/>
        </w:rPr>
      </w:pPr>
      <w:r w:rsidRPr="00106F7A">
        <w:rPr>
          <w:rFonts w:hint="eastAsia"/>
          <w:szCs w:val="21"/>
        </w:rPr>
        <w:t>答：</w:t>
      </w:r>
      <w:r w:rsidRPr="00106F7A">
        <w:rPr>
          <w:rFonts w:hint="eastAsia"/>
          <w:szCs w:val="21"/>
        </w:rPr>
        <w:t>______________________________</w:t>
      </w:r>
      <w:r w:rsidR="00D7459D">
        <w:rPr>
          <w:rFonts w:hint="eastAsia"/>
          <w:szCs w:val="21"/>
          <w:u w:val="single"/>
        </w:rPr>
        <w:t xml:space="preserve">                                             </w:t>
      </w:r>
    </w:p>
    <w:p w:rsidR="00106F7A" w:rsidRPr="00106F7A" w:rsidRDefault="00106F7A" w:rsidP="00106F7A">
      <w:pPr>
        <w:rPr>
          <w:szCs w:val="21"/>
        </w:rPr>
      </w:pPr>
      <w:r w:rsidRPr="00106F7A">
        <w:rPr>
          <w:rFonts w:hint="eastAsia"/>
          <w:szCs w:val="21"/>
        </w:rPr>
        <w:t>⑨这部由第六代导演执导的青春片带有鲜明的时代印记，表现了主人公拒绝平庸、坚守梦想的成长故事，具有极强的感染力，深深地打动了观众。</w:t>
      </w:r>
    </w:p>
    <w:p w:rsidR="00106F7A" w:rsidRPr="00106F7A" w:rsidRDefault="00106F7A" w:rsidP="00106F7A">
      <w:pPr>
        <w:rPr>
          <w:szCs w:val="21"/>
        </w:rPr>
      </w:pPr>
      <w:r w:rsidRPr="00106F7A">
        <w:rPr>
          <w:rFonts w:hint="eastAsia"/>
          <w:szCs w:val="21"/>
        </w:rPr>
        <w:t>答：</w:t>
      </w:r>
      <w:r w:rsidRPr="00106F7A">
        <w:rPr>
          <w:rFonts w:hint="eastAsia"/>
          <w:szCs w:val="21"/>
        </w:rPr>
        <w:t>____________________________</w:t>
      </w:r>
      <w:r w:rsidR="00D7459D">
        <w:rPr>
          <w:rFonts w:hint="eastAsia"/>
          <w:szCs w:val="21"/>
          <w:u w:val="single"/>
        </w:rPr>
        <w:t xml:space="preserve">                                           </w:t>
      </w:r>
      <w:r w:rsidRPr="00106F7A">
        <w:rPr>
          <w:rFonts w:hint="eastAsia"/>
          <w:szCs w:val="21"/>
        </w:rPr>
        <w:t>__</w:t>
      </w:r>
    </w:p>
    <w:p w:rsidR="00106F7A" w:rsidRPr="00106F7A" w:rsidRDefault="00106F7A" w:rsidP="00106F7A">
      <w:pPr>
        <w:rPr>
          <w:szCs w:val="21"/>
        </w:rPr>
      </w:pPr>
      <w:r w:rsidRPr="00106F7A">
        <w:rPr>
          <w:rFonts w:hint="eastAsia"/>
          <w:szCs w:val="21"/>
        </w:rPr>
        <w:t>⑩漫步桃园，那一排排、一行行、一树树的桃林让人流连忘返；用餐后还可去自费采摘，那柔软多汁的大桃更让你大快朵颐。</w:t>
      </w:r>
    </w:p>
    <w:p w:rsidR="00106F7A" w:rsidRPr="00106F7A" w:rsidRDefault="00106F7A" w:rsidP="00106F7A">
      <w:pPr>
        <w:rPr>
          <w:szCs w:val="21"/>
        </w:rPr>
      </w:pPr>
      <w:r w:rsidRPr="00106F7A">
        <w:rPr>
          <w:rFonts w:hint="eastAsia"/>
          <w:szCs w:val="21"/>
        </w:rPr>
        <w:t>答：</w:t>
      </w:r>
      <w:r w:rsidRPr="00106F7A">
        <w:rPr>
          <w:rFonts w:hint="eastAsia"/>
          <w:szCs w:val="21"/>
        </w:rPr>
        <w:t>_____________________________</w:t>
      </w:r>
      <w:r w:rsidR="00D7459D">
        <w:rPr>
          <w:rFonts w:hint="eastAsia"/>
          <w:szCs w:val="21"/>
          <w:u w:val="single"/>
        </w:rPr>
        <w:t xml:space="preserve">                                           </w:t>
      </w:r>
      <w:r w:rsidRPr="00106F7A">
        <w:rPr>
          <w:rFonts w:hint="eastAsia"/>
          <w:szCs w:val="21"/>
        </w:rPr>
        <w:t>_</w:t>
      </w:r>
    </w:p>
    <w:p w:rsidR="00CB6E51" w:rsidRPr="00CB6E51" w:rsidRDefault="00CB6E51" w:rsidP="00CB6E51">
      <w:pPr>
        <w:rPr>
          <w:szCs w:val="21"/>
        </w:rPr>
      </w:pPr>
      <w:r w:rsidRPr="00CB6E51">
        <w:rPr>
          <w:rFonts w:hint="eastAsia"/>
          <w:szCs w:val="21"/>
        </w:rPr>
        <w:t>2</w:t>
      </w:r>
      <w:r w:rsidRPr="00CB6E51">
        <w:rPr>
          <w:rFonts w:hint="eastAsia"/>
          <w:szCs w:val="21"/>
        </w:rPr>
        <w:t>．下列句子中，没有语病的一项是</w:t>
      </w:r>
      <w:r w:rsidRPr="00CB6E51">
        <w:rPr>
          <w:rFonts w:hint="eastAsia"/>
          <w:szCs w:val="21"/>
        </w:rPr>
        <w:t>(</w:t>
      </w:r>
      <w:r w:rsidRPr="00CB6E51">
        <w:rPr>
          <w:rFonts w:hint="eastAsia"/>
          <w:szCs w:val="21"/>
        </w:rPr>
        <w:t xml:space="preserve">　　</w:t>
      </w:r>
      <w:r w:rsidRPr="00CB6E51">
        <w:rPr>
          <w:rFonts w:hint="eastAsia"/>
          <w:szCs w:val="21"/>
        </w:rPr>
        <w:t>)</w:t>
      </w:r>
    </w:p>
    <w:p w:rsidR="00CB6E51" w:rsidRPr="00CB6E51" w:rsidRDefault="00CB6E51" w:rsidP="00CB6E51">
      <w:pPr>
        <w:rPr>
          <w:szCs w:val="21"/>
        </w:rPr>
      </w:pPr>
      <w:r w:rsidRPr="00CB6E51">
        <w:rPr>
          <w:rFonts w:hint="eastAsia"/>
          <w:szCs w:val="21"/>
        </w:rPr>
        <w:t>A</w:t>
      </w:r>
      <w:r w:rsidRPr="00CB6E51">
        <w:rPr>
          <w:rFonts w:hint="eastAsia"/>
          <w:szCs w:val="21"/>
        </w:rPr>
        <w:t>．今年五一节前夕，发改委发出紧急通知，禁止空调厂商和经销商不得以价格战的手段进行不正当竞争。</w:t>
      </w:r>
    </w:p>
    <w:p w:rsidR="00CB6E51" w:rsidRPr="00CB6E51" w:rsidRDefault="00CB6E51" w:rsidP="00CB6E51">
      <w:pPr>
        <w:rPr>
          <w:szCs w:val="21"/>
        </w:rPr>
      </w:pPr>
      <w:r w:rsidRPr="00CB6E51">
        <w:rPr>
          <w:rFonts w:hint="eastAsia"/>
          <w:szCs w:val="21"/>
        </w:rPr>
        <w:t>B</w:t>
      </w:r>
      <w:r w:rsidRPr="00CB6E51">
        <w:rPr>
          <w:rFonts w:hint="eastAsia"/>
          <w:szCs w:val="21"/>
        </w:rPr>
        <w:t>．据报道，某市场被发现存在销售假冒伪劣产品，伪造质检报告书，管理部门将对此开展专项检查行动，进一步规范经营行为。</w:t>
      </w:r>
    </w:p>
    <w:p w:rsidR="00CB6E51" w:rsidRPr="00CB6E51" w:rsidRDefault="00CB6E51" w:rsidP="00CB6E51">
      <w:pPr>
        <w:rPr>
          <w:szCs w:val="21"/>
        </w:rPr>
      </w:pPr>
      <w:r w:rsidRPr="00CB6E51">
        <w:rPr>
          <w:rFonts w:hint="eastAsia"/>
          <w:szCs w:val="21"/>
        </w:rPr>
        <w:t>C</w:t>
      </w:r>
      <w:r w:rsidRPr="00CB6E51">
        <w:rPr>
          <w:rFonts w:hint="eastAsia"/>
          <w:szCs w:val="21"/>
        </w:rPr>
        <w:t>．随着个人计算机的广泛应用，互联网以不可阻挡之势在全世界范围内掀起了影响社会不同领域、不同层次的变革浪潮。</w:t>
      </w:r>
    </w:p>
    <w:p w:rsidR="00CB6E51" w:rsidRPr="00CB6E51" w:rsidRDefault="00CB6E51" w:rsidP="00CB6E51">
      <w:pPr>
        <w:rPr>
          <w:szCs w:val="21"/>
        </w:rPr>
      </w:pPr>
      <w:r w:rsidRPr="00CB6E51">
        <w:rPr>
          <w:rFonts w:hint="eastAsia"/>
          <w:szCs w:val="21"/>
        </w:rPr>
        <w:t>D</w:t>
      </w:r>
      <w:r w:rsidRPr="00CB6E51">
        <w:rPr>
          <w:rFonts w:hint="eastAsia"/>
          <w:szCs w:val="21"/>
        </w:rPr>
        <w:t>．打车软件为乘客和司机搭建起沟通平台，方便了市民打车，但出租车无论是否使用打车软件，均应遵守运营规则，这样才能维护相关各方的合法权益和合理要求。</w:t>
      </w:r>
    </w:p>
    <w:p w:rsidR="00B55062" w:rsidRPr="00073612" w:rsidRDefault="00B55062" w:rsidP="008657A1">
      <w:pPr>
        <w:rPr>
          <w:szCs w:val="21"/>
        </w:rPr>
      </w:pPr>
    </w:p>
    <w:sectPr w:rsidR="00B55062" w:rsidRPr="00073612" w:rsidSect="00073612">
      <w:headerReference w:type="even" r:id="rId8"/>
      <w:headerReference w:type="default" r:id="rId9"/>
      <w:footerReference w:type="even" r:id="rId10"/>
      <w:footerReference w:type="default" r:id="rId11"/>
      <w:headerReference w:type="first" r:id="rId12"/>
      <w:footerReference w:type="first" r:id="rId13"/>
      <w:pgSz w:w="10433" w:h="14742"/>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0F" w:rsidRDefault="0049560F" w:rsidP="005C3212">
      <w:r>
        <w:separator/>
      </w:r>
    </w:p>
  </w:endnote>
  <w:endnote w:type="continuationSeparator" w:id="0">
    <w:p w:rsidR="0049560F" w:rsidRDefault="0049560F" w:rsidP="005C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方正超大字符集">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78" w:rsidRDefault="00293D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78" w:rsidRDefault="00293D7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78" w:rsidRDefault="00293D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0F" w:rsidRDefault="0049560F" w:rsidP="005C3212">
      <w:r>
        <w:separator/>
      </w:r>
    </w:p>
  </w:footnote>
  <w:footnote w:type="continuationSeparator" w:id="0">
    <w:p w:rsidR="0049560F" w:rsidRDefault="0049560F" w:rsidP="005C3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78" w:rsidRDefault="00293D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12" w:rsidRDefault="005C3212" w:rsidP="00293D7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78" w:rsidRDefault="00293D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2118"/>
    <w:multiLevelType w:val="hybridMultilevel"/>
    <w:tmpl w:val="347CE6E8"/>
    <w:lvl w:ilvl="0" w:tplc="7E5C144A">
      <w:start w:val="1"/>
      <w:numFmt w:val="decimalEnclosedCircle"/>
      <w:lvlText w:val="%1"/>
      <w:lvlJc w:val="left"/>
      <w:pPr>
        <w:ind w:left="360" w:hanging="360"/>
      </w:pPr>
    </w:lvl>
    <w:lvl w:ilvl="1" w:tplc="EBBE86E0">
      <w:start w:val="1"/>
      <w:numFmt w:val="decimalEnclosedCircle"/>
      <w:lvlText w:val="%2"/>
      <w:lvlJc w:val="left"/>
      <w:pPr>
        <w:ind w:left="786" w:hanging="360"/>
      </w:pPr>
      <w:rPr>
        <w:b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63974C3"/>
    <w:multiLevelType w:val="hybridMultilevel"/>
    <w:tmpl w:val="377055D0"/>
    <w:lvl w:ilvl="0" w:tplc="1ADCD014">
      <w:start w:val="1"/>
      <w:numFmt w:val="decimalEnclosedCircle"/>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E526E3A"/>
    <w:multiLevelType w:val="hybridMultilevel"/>
    <w:tmpl w:val="7832B0DE"/>
    <w:lvl w:ilvl="0" w:tplc="C0FABC0A">
      <w:start w:val="1"/>
      <w:numFmt w:val="decimalEnclosedCircle"/>
      <w:lvlText w:val="%1"/>
      <w:lvlJc w:val="left"/>
      <w:pPr>
        <w:ind w:left="1146"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F4A597E"/>
    <w:multiLevelType w:val="multilevel"/>
    <w:tmpl w:val="5F4A597E"/>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1096600"/>
    <w:multiLevelType w:val="multilevel"/>
    <w:tmpl w:val="61096600"/>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1BD5E06"/>
    <w:multiLevelType w:val="hybridMultilevel"/>
    <w:tmpl w:val="C9A8D0BC"/>
    <w:lvl w:ilvl="0" w:tplc="77FEEC6E">
      <w:start w:val="1"/>
      <w:numFmt w:val="decimalEnclosedCircle"/>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1E821EF"/>
    <w:multiLevelType w:val="hybridMultilevel"/>
    <w:tmpl w:val="0A42FAF2"/>
    <w:lvl w:ilvl="0" w:tplc="9ABCA2B2">
      <w:start w:val="1"/>
      <w:numFmt w:val="decimalEnclosedCircle"/>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5C44366"/>
    <w:multiLevelType w:val="hybridMultilevel"/>
    <w:tmpl w:val="E43697DA"/>
    <w:lvl w:ilvl="0" w:tplc="038C65B2">
      <w:start w:val="1"/>
      <w:numFmt w:val="decimalEnclosedCircle"/>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E3E73CA"/>
    <w:multiLevelType w:val="multilevel"/>
    <w:tmpl w:val="7E3E73CA"/>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3212"/>
    <w:rsid w:val="00073612"/>
    <w:rsid w:val="00106F7A"/>
    <w:rsid w:val="001D317E"/>
    <w:rsid w:val="001F4C9B"/>
    <w:rsid w:val="00277880"/>
    <w:rsid w:val="00293D78"/>
    <w:rsid w:val="00354B7D"/>
    <w:rsid w:val="003D2077"/>
    <w:rsid w:val="0049560F"/>
    <w:rsid w:val="004C7EEE"/>
    <w:rsid w:val="005618DB"/>
    <w:rsid w:val="0057016E"/>
    <w:rsid w:val="005B0121"/>
    <w:rsid w:val="005B5B7B"/>
    <w:rsid w:val="005C3212"/>
    <w:rsid w:val="00663A36"/>
    <w:rsid w:val="00803E71"/>
    <w:rsid w:val="008657A1"/>
    <w:rsid w:val="008A06A7"/>
    <w:rsid w:val="00904D2D"/>
    <w:rsid w:val="009252EB"/>
    <w:rsid w:val="009719D3"/>
    <w:rsid w:val="0098325D"/>
    <w:rsid w:val="00B55062"/>
    <w:rsid w:val="00BA0521"/>
    <w:rsid w:val="00BA395B"/>
    <w:rsid w:val="00CA5EA1"/>
    <w:rsid w:val="00CB6E51"/>
    <w:rsid w:val="00D20548"/>
    <w:rsid w:val="00D7459D"/>
    <w:rsid w:val="00D847B1"/>
    <w:rsid w:val="00ED6C1D"/>
    <w:rsid w:val="00FB278C"/>
    <w:rsid w:val="00FB5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2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212"/>
    <w:rPr>
      <w:sz w:val="18"/>
      <w:szCs w:val="18"/>
    </w:rPr>
  </w:style>
  <w:style w:type="paragraph" w:styleId="a4">
    <w:name w:val="footer"/>
    <w:basedOn w:val="a"/>
    <w:link w:val="Char0"/>
    <w:uiPriority w:val="99"/>
    <w:semiHidden/>
    <w:unhideWhenUsed/>
    <w:rsid w:val="005C32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212"/>
    <w:rPr>
      <w:sz w:val="18"/>
      <w:szCs w:val="18"/>
    </w:rPr>
  </w:style>
  <w:style w:type="character" w:styleId="a5">
    <w:name w:val="Strong"/>
    <w:basedOn w:val="a0"/>
    <w:qFormat/>
    <w:rsid w:val="005C3212"/>
    <w:rPr>
      <w:b/>
      <w:bCs w:val="0"/>
    </w:rPr>
  </w:style>
  <w:style w:type="paragraph" w:styleId="a6">
    <w:name w:val="Normal (Web)"/>
    <w:basedOn w:val="a"/>
    <w:semiHidden/>
    <w:unhideWhenUsed/>
    <w:qFormat/>
    <w:rsid w:val="005C3212"/>
    <w:pPr>
      <w:spacing w:before="100" w:beforeAutospacing="1" w:after="100" w:afterAutospacing="1"/>
      <w:jc w:val="left"/>
    </w:pPr>
    <w:rPr>
      <w:rFonts w:cs="Times New Roman"/>
      <w:kern w:val="0"/>
      <w:sz w:val="24"/>
      <w:szCs w:val="24"/>
    </w:rPr>
  </w:style>
  <w:style w:type="paragraph" w:styleId="a7">
    <w:name w:val="List Paragraph"/>
    <w:basedOn w:val="a"/>
    <w:uiPriority w:val="99"/>
    <w:qFormat/>
    <w:rsid w:val="005C3212"/>
    <w:pPr>
      <w:ind w:firstLineChars="200" w:firstLine="420"/>
    </w:pPr>
  </w:style>
  <w:style w:type="paragraph" w:styleId="a8">
    <w:name w:val="Plain Text"/>
    <w:basedOn w:val="a"/>
    <w:link w:val="Char1"/>
    <w:rsid w:val="005C3212"/>
    <w:rPr>
      <w:rFonts w:ascii="宋体" w:eastAsia="宋体" w:hAnsi="Courier New" w:cs="Times New Roman"/>
      <w:szCs w:val="20"/>
    </w:rPr>
  </w:style>
  <w:style w:type="character" w:customStyle="1" w:styleId="Char1">
    <w:name w:val="纯文本 Char"/>
    <w:basedOn w:val="a0"/>
    <w:link w:val="a8"/>
    <w:rsid w:val="005C3212"/>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601</Words>
  <Characters>3428</Characters>
  <Application>Microsoft Office Word</Application>
  <DocSecurity>0</DocSecurity>
  <Lines>28</Lines>
  <Paragraphs>8</Paragraphs>
  <ScaleCrop>false</ScaleCrop>
  <Company>微软中国</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xb21cn</cp:lastModifiedBy>
  <cp:revision>73</cp:revision>
  <dcterms:created xsi:type="dcterms:W3CDTF">2022-07-02T00:25:00Z</dcterms:created>
  <dcterms:modified xsi:type="dcterms:W3CDTF">2022-07-02T08:50:00Z</dcterms:modified>
</cp:coreProperties>
</file>