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F19" w:rsidRDefault="008A7344">
      <w:pPr>
        <w:widowControl/>
        <w:spacing w:line="360" w:lineRule="auto"/>
        <w:jc w:val="center"/>
        <w:rPr>
          <w:rFonts w:ascii="Calibri" w:eastAsia="宋体" w:hAnsi="Calibri" w:cs="Times New Roman"/>
          <w:color w:val="000000" w:themeColor="text1"/>
        </w:rPr>
      </w:pPr>
      <w:r>
        <w:rPr>
          <w:rFonts w:ascii="黑体" w:eastAsia="黑体" w:hAnsi="宋体" w:cs="黑体"/>
          <w:b/>
          <w:bCs/>
          <w:color w:val="000000" w:themeColor="text1"/>
          <w:kern w:val="0"/>
          <w:sz w:val="28"/>
          <w:szCs w:val="28"/>
          <w:lang w:bidi="ar"/>
        </w:rPr>
        <w:t>江苏省仪征中学</w:t>
      </w:r>
      <w:r>
        <w:rPr>
          <w:rFonts w:ascii="黑体" w:eastAsia="黑体" w:hAnsi="宋体" w:cs="黑体"/>
          <w:b/>
          <w:bCs/>
          <w:color w:val="000000" w:themeColor="text1"/>
          <w:kern w:val="0"/>
          <w:sz w:val="28"/>
          <w:szCs w:val="28"/>
          <w:lang w:bidi="ar"/>
        </w:rPr>
        <w:t xml:space="preserve"> 202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2</w:t>
      </w:r>
      <w:r>
        <w:rPr>
          <w:rFonts w:ascii="黑体" w:eastAsia="黑体" w:hAnsi="宋体" w:cs="黑体"/>
          <w:b/>
          <w:bCs/>
          <w:color w:val="000000" w:themeColor="text1"/>
          <w:kern w:val="0"/>
          <w:sz w:val="28"/>
          <w:szCs w:val="28"/>
          <w:lang w:bidi="ar"/>
        </w:rPr>
        <w:t>-202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3</w:t>
      </w:r>
      <w:r>
        <w:rPr>
          <w:rFonts w:ascii="黑体" w:eastAsia="黑体" w:hAnsi="宋体" w:cs="黑体"/>
          <w:b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黑体" w:eastAsia="黑体" w:hAnsi="宋体" w:cs="黑体"/>
          <w:b/>
          <w:bCs/>
          <w:color w:val="000000" w:themeColor="text1"/>
          <w:kern w:val="0"/>
          <w:sz w:val="28"/>
          <w:szCs w:val="28"/>
          <w:lang w:bidi="ar"/>
        </w:rPr>
        <w:t>学年度第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b/>
          <w:bCs/>
          <w:color w:val="000000" w:themeColor="text1"/>
          <w:kern w:val="0"/>
          <w:sz w:val="28"/>
          <w:szCs w:val="28"/>
          <w:lang w:bidi="ar"/>
        </w:rPr>
        <w:t>学期高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b/>
          <w:bCs/>
          <w:color w:val="000000" w:themeColor="text1"/>
          <w:kern w:val="0"/>
          <w:sz w:val="28"/>
          <w:szCs w:val="28"/>
          <w:lang w:bidi="ar"/>
        </w:rPr>
        <w:t>政治学科导学案</w:t>
      </w:r>
    </w:p>
    <w:p w:rsidR="00585F19" w:rsidRDefault="008A7344">
      <w:pPr>
        <w:spacing w:line="360" w:lineRule="auto"/>
        <w:jc w:val="center"/>
        <w:rPr>
          <w:rFonts w:ascii="黑体" w:eastAsia="黑体" w:hAnsi="宋体" w:cs="黑体"/>
          <w:b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第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六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课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掌握演绎推理方法</w:t>
      </w:r>
    </w:p>
    <w:p w:rsidR="00585F19" w:rsidRDefault="008A7344">
      <w:pPr>
        <w:spacing w:line="360" w:lineRule="auto"/>
        <w:jc w:val="center"/>
        <w:rPr>
          <w:rFonts w:ascii="黑体" w:eastAsia="黑体" w:hAnsi="宋体" w:cs="黑体"/>
          <w:b/>
          <w:bCs/>
          <w:color w:val="000000" w:themeColor="text1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第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1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课时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 xml:space="preserve"> 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28"/>
          <w:szCs w:val="28"/>
          <w:lang w:bidi="ar"/>
        </w:rPr>
        <w:t>推理与演绎推理概述</w:t>
      </w:r>
    </w:p>
    <w:p w:rsidR="00585F19" w:rsidRDefault="008A7344">
      <w:pPr>
        <w:spacing w:line="360" w:lineRule="auto"/>
        <w:jc w:val="center"/>
        <w:rPr>
          <w:rFonts w:ascii="Calibri" w:eastAsia="楷体" w:hAnsi="Calibri" w:cs="Times New Roman"/>
          <w:color w:val="000000" w:themeColor="text1"/>
          <w:szCs w:val="22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24"/>
          <w:lang w:bidi="ar"/>
        </w:rPr>
        <w:t>研制人：</w:t>
      </w:r>
      <w:r>
        <w:rPr>
          <w:rFonts w:ascii="楷体" w:eastAsia="楷体" w:hAnsi="楷体" w:cs="楷体" w:hint="eastAsia"/>
          <w:color w:val="000000" w:themeColor="text1"/>
          <w:kern w:val="0"/>
          <w:sz w:val="24"/>
          <w:lang w:bidi="ar"/>
        </w:rPr>
        <w:t>解晓玲</w:t>
      </w:r>
      <w:r>
        <w:rPr>
          <w:rFonts w:ascii="楷体" w:eastAsia="楷体" w:hAnsi="楷体" w:cs="楷体" w:hint="eastAsia"/>
          <w:color w:val="000000" w:themeColor="text1"/>
          <w:kern w:val="0"/>
          <w:sz w:val="24"/>
          <w:lang w:bidi="ar"/>
        </w:rPr>
        <w:t xml:space="preserve">      </w:t>
      </w:r>
      <w:r>
        <w:rPr>
          <w:rFonts w:ascii="楷体" w:eastAsia="楷体" w:hAnsi="楷体" w:cs="楷体" w:hint="eastAsia"/>
          <w:color w:val="000000" w:themeColor="text1"/>
          <w:kern w:val="0"/>
          <w:sz w:val="24"/>
          <w:lang w:bidi="ar"/>
        </w:rPr>
        <w:t>审核人：徐蓉</w:t>
      </w:r>
      <w:r>
        <w:rPr>
          <w:rFonts w:ascii="楷体" w:eastAsia="楷体" w:hAnsi="楷体" w:cs="楷体" w:hint="eastAsia"/>
          <w:color w:val="000000" w:themeColor="text1"/>
          <w:kern w:val="0"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color w:val="000000" w:themeColor="text1"/>
          <w:kern w:val="0"/>
          <w:sz w:val="24"/>
          <w:lang w:bidi="ar"/>
        </w:rPr>
        <w:t>授课日期：</w:t>
      </w:r>
      <w:r>
        <w:rPr>
          <w:rFonts w:ascii="楷体" w:eastAsia="楷体" w:hAnsi="楷体" w:cs="楷体" w:hint="eastAsia"/>
          <w:color w:val="000000" w:themeColor="text1"/>
          <w:kern w:val="0"/>
          <w:sz w:val="24"/>
          <w:u w:val="single"/>
          <w:lang w:bidi="ar"/>
        </w:rPr>
        <w:t xml:space="preserve">              </w:t>
      </w:r>
    </w:p>
    <w:p w:rsidR="00585F19" w:rsidRDefault="008A7344">
      <w:pPr>
        <w:spacing w:line="360" w:lineRule="auto"/>
        <w:ind w:firstLineChars="200" w:firstLine="422"/>
        <w:jc w:val="left"/>
        <w:rPr>
          <w:rFonts w:ascii="华文新魏" w:eastAsia="华文新魏" w:hAnsi="华文新魏" w:cs="华文新魏"/>
          <w:b/>
          <w:bCs/>
          <w:color w:val="000000" w:themeColor="text1"/>
          <w:kern w:val="0"/>
          <w:szCs w:val="21"/>
          <w:lang w:bidi="ar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本课在课程标准中的表述：</w:t>
      </w:r>
    </w:p>
    <w:p w:rsidR="00585F19" w:rsidRDefault="008A7344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2"/>
        </w:rPr>
      </w:pPr>
      <w:r>
        <w:rPr>
          <w:rFonts w:ascii="宋体" w:eastAsia="宋体" w:hAnsi="宋体" w:cs="Times New Roman" w:hint="eastAsia"/>
          <w:color w:val="000000" w:themeColor="text1"/>
          <w:szCs w:val="22"/>
        </w:rPr>
        <w:t>《普通高中思想政治课程标准（</w:t>
      </w:r>
      <w:r>
        <w:rPr>
          <w:rFonts w:ascii="宋体" w:eastAsia="宋体" w:hAnsi="宋体" w:cs="Times New Roman" w:hint="eastAsia"/>
          <w:color w:val="000000" w:themeColor="text1"/>
          <w:szCs w:val="22"/>
        </w:rPr>
        <w:t>2017</w:t>
      </w:r>
      <w:r>
        <w:rPr>
          <w:rFonts w:ascii="宋体" w:eastAsia="宋体" w:hAnsi="宋体" w:cs="Times New Roman" w:hint="eastAsia"/>
          <w:color w:val="000000" w:themeColor="text1"/>
          <w:szCs w:val="22"/>
        </w:rPr>
        <w:t>年版</w:t>
      </w:r>
      <w:r>
        <w:rPr>
          <w:rFonts w:ascii="宋体" w:eastAsia="宋体" w:hAnsi="宋体" w:cs="Times New Roman" w:hint="eastAsia"/>
          <w:color w:val="000000" w:themeColor="text1"/>
          <w:szCs w:val="22"/>
        </w:rPr>
        <w:t>2020</w:t>
      </w:r>
      <w:r>
        <w:rPr>
          <w:rFonts w:ascii="宋体" w:eastAsia="宋体" w:hAnsi="宋体" w:cs="Times New Roman" w:hint="eastAsia"/>
          <w:color w:val="000000" w:themeColor="text1"/>
          <w:szCs w:val="22"/>
        </w:rPr>
        <w:t>年修订）》选择性必修</w:t>
      </w:r>
      <w:r>
        <w:rPr>
          <w:rFonts w:ascii="宋体" w:eastAsia="宋体" w:hAnsi="宋体" w:cs="Times New Roman" w:hint="eastAsia"/>
          <w:color w:val="000000" w:themeColor="text1"/>
          <w:szCs w:val="22"/>
        </w:rPr>
        <w:t>3</w:t>
      </w:r>
      <w:r>
        <w:rPr>
          <w:rFonts w:ascii="宋体" w:eastAsia="宋体" w:hAnsi="宋体" w:cs="Times New Roman" w:hint="eastAsia"/>
          <w:color w:val="000000" w:themeColor="text1"/>
          <w:szCs w:val="22"/>
        </w:rPr>
        <w:t>《逻辑与思维》内容要求：</w:t>
      </w:r>
      <w:r>
        <w:rPr>
          <w:rFonts w:ascii="宋体" w:hAnsi="宋体" w:cs="宋体" w:hint="eastAsia"/>
          <w:color w:val="000000"/>
          <w:szCs w:val="21"/>
        </w:rPr>
        <w:t>了解推理的含义和种类</w:t>
      </w:r>
      <w:r>
        <w:rPr>
          <w:rFonts w:ascii="宋体" w:hAnsi="宋体" w:cs="宋体" w:hint="eastAsia"/>
          <w:color w:val="000000"/>
          <w:szCs w:val="21"/>
        </w:rPr>
        <w:t>；</w:t>
      </w:r>
      <w:r>
        <w:rPr>
          <w:rFonts w:ascii="宋体" w:hAnsi="宋体" w:cs="宋体" w:hint="eastAsia"/>
          <w:color w:val="000000"/>
          <w:szCs w:val="21"/>
        </w:rPr>
        <w:t>了解正确演绎推理的条件。</w:t>
      </w:r>
    </w:p>
    <w:p w:rsidR="00585F19" w:rsidRDefault="008A7344">
      <w:pPr>
        <w:spacing w:line="360" w:lineRule="auto"/>
        <w:jc w:val="left"/>
        <w:rPr>
          <w:rFonts w:ascii="黑体" w:eastAsia="黑体" w:hAnsi="黑体" w:cs="黑体"/>
          <w:b/>
          <w:bCs/>
          <w:color w:val="000000" w:themeColor="text1"/>
          <w:kern w:val="0"/>
          <w:szCs w:val="21"/>
          <w:lang w:bidi="ar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一、学科素养导向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288"/>
      </w:tblGrid>
      <w:tr w:rsidR="00585F19">
        <w:trPr>
          <w:trHeight w:val="334"/>
        </w:trPr>
        <w:tc>
          <w:tcPr>
            <w:tcW w:w="4234" w:type="dxa"/>
          </w:tcPr>
          <w:p w:rsidR="00585F19" w:rsidRDefault="008A7344">
            <w:pPr>
              <w:spacing w:line="360" w:lineRule="auto"/>
              <w:ind w:firstLineChars="200" w:firstLine="422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素养目标</w:t>
            </w:r>
          </w:p>
        </w:tc>
        <w:tc>
          <w:tcPr>
            <w:tcW w:w="4288" w:type="dxa"/>
          </w:tcPr>
          <w:p w:rsidR="00585F19" w:rsidRDefault="008A7344">
            <w:pPr>
              <w:spacing w:line="360" w:lineRule="auto"/>
              <w:ind w:firstLineChars="200" w:firstLine="422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重点关注</w:t>
            </w:r>
          </w:p>
        </w:tc>
      </w:tr>
      <w:tr w:rsidR="00585F19">
        <w:trPr>
          <w:trHeight w:val="2263"/>
        </w:trPr>
        <w:tc>
          <w:tcPr>
            <w:tcW w:w="4234" w:type="dxa"/>
          </w:tcPr>
          <w:p w:rsidR="00585F19" w:rsidRDefault="008A734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Cs w:val="22"/>
                <w:lang w:val="zh-CN"/>
              </w:rPr>
              <w:t>科学精神：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正确理解推理的含义、种类、结构。培养学习演绎推理的兴趣，明确推理的重要性，提高思维能力，树立科学精神。</w:t>
            </w:r>
          </w:p>
          <w:p w:rsidR="00585F19" w:rsidRDefault="008A7344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Cs w:val="22"/>
                <w:lang w:val="zh-CN"/>
              </w:rPr>
              <w:t>公共参与：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合理进行演绎推理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  <w:tc>
          <w:tcPr>
            <w:tcW w:w="4288" w:type="dxa"/>
          </w:tcPr>
          <w:p w:rsidR="00585F19" w:rsidRDefault="008A7344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Cs w:val="22"/>
              </w:rPr>
              <w:t>教学重点：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了解判断形成的路径，推理的含义、构成、结构、分类标准及种类。</w:t>
            </w:r>
          </w:p>
          <w:p w:rsidR="00585F19" w:rsidRDefault="008A7344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Cs w:val="22"/>
              </w:rPr>
              <w:t>教学难点：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正确理解演绎推理的含义、必须具备的两个条件，形式逻辑研究演绎推理的重点，掌握演绎推理</w:t>
            </w:r>
          </w:p>
        </w:tc>
      </w:tr>
    </w:tbl>
    <w:p w:rsidR="00585F19" w:rsidRDefault="008A7344">
      <w:pPr>
        <w:spacing w:line="360" w:lineRule="auto"/>
        <w:jc w:val="left"/>
        <w:rPr>
          <w:rFonts w:ascii="华文新魏" w:eastAsia="华文新魏" w:hAnsi="华文新魏" w:cs="华文新魏"/>
          <w:b/>
          <w:bCs/>
          <w:color w:val="000000" w:themeColor="text1"/>
          <w:kern w:val="0"/>
          <w:szCs w:val="21"/>
          <w:lang w:bidi="ar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二、基础知识导学</w:t>
      </w:r>
    </w:p>
    <w:p w:rsidR="00585F19" w:rsidRDefault="008A7344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kern w:val="0"/>
          <w:szCs w:val="21"/>
          <w:lang w:bidi="ar"/>
        </w:rPr>
      </w:pPr>
      <w:proofErr w:type="gramStart"/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第一目题</w:t>
      </w:r>
      <w:proofErr w:type="gramEnd"/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 xml:space="preserve">   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推理的含义及种类</w:t>
      </w:r>
    </w:p>
    <w:p w:rsidR="00585F19" w:rsidRDefault="008A7344">
      <w:pPr>
        <w:spacing w:line="300" w:lineRule="exact"/>
        <w:rPr>
          <w:rFonts w:ascii="宋体" w:eastAsia="宋体" w:hAnsi="宋体" w:cs="宋体"/>
          <w:b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、演绎推理是形式逻辑的核心内容。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从一个或几个已有的判断（前提）推出一个新判断（结论）的思维形式</w:t>
      </w:r>
      <w:proofErr w:type="gramStart"/>
      <w:r>
        <w:rPr>
          <w:rFonts w:ascii="宋体" w:eastAsia="宋体" w:hAnsi="宋体" w:cs="宋体" w:hint="eastAsia"/>
          <w:bCs/>
          <w:color w:val="000000" w:themeColor="text1"/>
          <w:szCs w:val="21"/>
        </w:rPr>
        <w:t>叫作</w:t>
      </w:r>
      <w:proofErr w:type="gramEnd"/>
      <w:r>
        <w:rPr>
          <w:rFonts w:ascii="宋体" w:eastAsia="宋体" w:hAnsi="宋体" w:cs="宋体" w:hint="eastAsia"/>
          <w:bCs/>
          <w:color w:val="000000" w:themeColor="text1"/>
          <w:szCs w:val="21"/>
        </w:rPr>
        <w:t>推理。</w:t>
      </w:r>
    </w:p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231775</wp:posOffset>
                </wp:positionV>
                <wp:extent cx="3686810" cy="511175"/>
                <wp:effectExtent l="4445" t="4445" r="1397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76625" y="2261870"/>
                          <a:ext cx="368681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F19" w:rsidRDefault="008A7344">
                            <w:pPr>
                              <w:spacing w:line="360" w:lineRule="exact"/>
                              <w:rPr>
                                <w:rFonts w:ascii="等线" w:eastAsia="等线" w:hAnsi="等线" w:cs="等线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等线" w:eastAsia="等线" w:hAnsi="等线" w:cs="等线" w:hint="eastAsia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演绎推理：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例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、金属导电，铁是金属，所以铁导电。</w:t>
                            </w:r>
                          </w:p>
                          <w:p w:rsidR="00585F19" w:rsidRDefault="008A734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等线" w:eastAsia="等线" w:hAnsi="等线" w:cs="等线" w:hint="eastAsia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归纳推理：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例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、甲天鹅是白的，乙天鹅是白的，丙天鹅是白的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---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，所以天鹅是白的。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27.3pt;margin-top:18.25pt;width:290.3pt;height: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euTgIAAAMFAAAOAAAAZHJzL2Uyb0RvYy54bWysVE2P2jAQvVfqf7B8LyFsCQgRVpQVvaDu&#10;amnVs3FsEq3jcW1DQn99x06Ape1lq16ccWbmeebNx/y+rRU5Cusq0DlNB0NKhOZQVHqf029f1x+m&#10;lDjPdMEUaJHTk3D0fvH+3bwxMzGCElQhLEEQ7WaNyWnpvZklieOlqJkbgBEalRJszTxe7T4pLGsQ&#10;vVbJaDjMkgZsYSxw4Rz+feiUdBHxpRTcP0rphCcqpxibj6eN5y6cyWLOZnvLTFnxPgz2D1HUrNL4&#10;6AXqgXlGDrb6A6quuAUH0g841AlIWXERc8Bs0uFv2WxLZkTMBclx5kKT+3+w/Mtxa54s8e0naLGA&#10;gZDGuJnDnyGfVto6fDFSgvq7j5MsG40pOeV0NMrS6aSnULSe8GCQTbNpikxztBinaToZB8jkimSs&#10;858F1CQIObVYosgcO26c70zPJuFhB6oq1pVS8RLaQqyUJUeGBVU+xovgN1ZKkyan2d14GIFvdAH6&#10;4r9TjL/04b2yQjylMeYrD1HyJyVCEEo/C0mqArPtH7iNinEu9CWyaB3cJObwFsfePriK2Mhvcb54&#10;xJdB+4tzXWmwHS+3YRcvZzJlZ39moMs7UODbXdv3xw6KE7aNhW6inOHrCqndMOefmMURwhbAteAf&#10;8ZAKsB7QS5SUYH/+7X+wx85GLSUNjmRO3Y8Ds4ISfahXgAVPcZkYHkXEt16dRWmh/o6bYBkQUMU0&#10;R5yc+rO48t3Q4ybhYrmMRjiBhvmN3hred34sOU5abNh+K4RRfn2PtFx31+IXAAAA//8DAFBLAwQU&#10;AAYACAAAACEAbJ9FVt4AAAAKAQAADwAAAGRycy9kb3ducmV2LnhtbEyPwU7DMBBE70j8g7VI3KjT&#10;lIQ0xKkAFS49UVDP29i1LeJ1FLtp+HvMCY6reZp522xm17NJjcF6ErBcZMAUdV5a0gI+P17vKmAh&#10;IknsPSkB3yrApr2+arCW/kLvatpHzVIJhRoFmBiHmvPQGeUwLPygKGUnPzqM6Rw1lyNeUrnreZ5l&#10;JXdoKS0YHNSLUd3X/uwEbJ/1WncVjmZbSWun+XDa6Tchbm/mp0dgUc3xD4Zf/aQObXI6+jPJwHoB&#10;eXFfJlTAqiyAJaBaFTmwYyKXDxnwtuH/X2h/AAAA//8DAFBLAQItABQABgAIAAAAIQC2gziS/gAA&#10;AOEBAAATAAAAAAAAAAAAAAAAAAAAAABbQ29udGVudF9UeXBlc10ueG1sUEsBAi0AFAAGAAgAAAAh&#10;ADj9If/WAAAAlAEAAAsAAAAAAAAAAAAAAAAALwEAAF9yZWxzLy5yZWxzUEsBAi0AFAAGAAgAAAAh&#10;ACah965OAgAAAwUAAA4AAAAAAAAAAAAAAAAALgIAAGRycy9lMm9Eb2MueG1sUEsBAi0AFAAGAAgA&#10;AAAhAGyfRVbeAAAACgEAAA8AAAAAAAAAAAAAAAAAqAQAAGRycy9kb3ducmV2LnhtbFBLBQYAAAAA&#10;BAAEAPMAAACzBQAAAAA=&#10;" fillcolor="white [3201]" strokeweight=".5pt">
                <v:textbox>
                  <w:txbxContent>
                    <w:p w:rsidR="00585F19" w:rsidRDefault="008A7344">
                      <w:pPr>
                        <w:spacing w:line="360" w:lineRule="exact"/>
                        <w:rPr>
                          <w:rFonts w:ascii="等线" w:eastAsia="等线" w:hAnsi="等线" w:cs="等线"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等线" w:eastAsia="等线" w:hAnsi="等线" w:cs="等线" w:hint="eastAsia"/>
                          <w:b/>
                          <w:color w:val="000000" w:themeColor="text1"/>
                          <w:sz w:val="15"/>
                          <w:szCs w:val="15"/>
                        </w:rPr>
                        <w:t>演绎推理：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例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、金属导电，铁是金属，所以铁导电。</w:t>
                      </w:r>
                    </w:p>
                    <w:p w:rsidR="00585F19" w:rsidRDefault="008A7344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等线" w:eastAsia="等线" w:hAnsi="等线" w:cs="等线" w:hint="eastAsia"/>
                          <w:b/>
                          <w:color w:val="000000" w:themeColor="text1"/>
                          <w:sz w:val="15"/>
                          <w:szCs w:val="15"/>
                        </w:rPr>
                        <w:t>归纳推理：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例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、甲天鹅是白的，乙天鹅是白的，丙天鹅是白的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---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，所以天鹅是白的。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、推理结构：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推理的结论是</w:t>
      </w:r>
      <w:proofErr w:type="gramStart"/>
      <w:r>
        <w:rPr>
          <w:rFonts w:ascii="宋体" w:eastAsia="宋体" w:hAnsi="宋体" w:cs="宋体" w:hint="eastAsia"/>
          <w:bCs/>
          <w:color w:val="000000" w:themeColor="text1"/>
          <w:szCs w:val="21"/>
        </w:rPr>
        <w:t>由前提</w:t>
      </w:r>
      <w:proofErr w:type="gramEnd"/>
      <w:r>
        <w:rPr>
          <w:rFonts w:ascii="宋体" w:eastAsia="宋体" w:hAnsi="宋体" w:cs="宋体" w:hint="eastAsia"/>
          <w:bCs/>
          <w:color w:val="000000" w:themeColor="text1"/>
          <w:szCs w:val="21"/>
        </w:rPr>
        <w:t>推出来的，前提和结论之间存在的一种联系方式</w:t>
      </w:r>
      <w:proofErr w:type="gramStart"/>
      <w:r>
        <w:rPr>
          <w:rFonts w:ascii="宋体" w:eastAsia="宋体" w:hAnsi="宋体" w:cs="宋体" w:hint="eastAsia"/>
          <w:bCs/>
          <w:color w:val="000000" w:themeColor="text1"/>
          <w:szCs w:val="21"/>
        </w:rPr>
        <w:t>叫作</w:t>
      </w:r>
      <w:bookmarkStart w:id="0" w:name="_Hlk57363905"/>
      <w:proofErr w:type="gramEnd"/>
      <w:r>
        <w:rPr>
          <w:rFonts w:ascii="宋体" w:eastAsia="宋体" w:hAnsi="宋体" w:cs="宋体" w:hint="eastAsia"/>
          <w:bCs/>
          <w:color w:val="000000" w:themeColor="text1"/>
          <w:szCs w:val="21"/>
        </w:rPr>
        <w:t>推理结构。</w:t>
      </w:r>
    </w:p>
    <w:bookmarkEnd w:id="0"/>
    <w:p w:rsidR="00585F19" w:rsidRDefault="00585F19">
      <w:pPr>
        <w:spacing w:line="300" w:lineRule="exact"/>
        <w:rPr>
          <w:rFonts w:ascii="宋体" w:eastAsia="宋体" w:hAnsi="宋体" w:cs="宋体"/>
          <w:szCs w:val="21"/>
        </w:rPr>
      </w:pPr>
    </w:p>
    <w:p w:rsidR="00585F19" w:rsidRDefault="008A7344">
      <w:pPr>
        <w:spacing w:line="300" w:lineRule="exact"/>
        <w:rPr>
          <w:rFonts w:ascii="宋体" w:eastAsia="宋体" w:hAnsi="宋体" w:cs="宋体"/>
          <w:b/>
          <w:color w:val="000000" w:themeColor="text1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、推理的分类</w:t>
      </w:r>
    </w:p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szCs w:val="21"/>
        </w:rPr>
        <w:fldChar w:fldCharType="begin"/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instrText xml:space="preserve"> = 1 \* GB3 \* MERGEFORMAT </w:instrTex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fldChar w:fldCharType="separate"/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①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fldChar w:fldCharType="end"/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依据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对个别与一般的关系的认识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来区分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推理种类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：</w:t>
      </w:r>
    </w:p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演绎推理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是从一般性前提推出个别性结论。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 </w:t>
      </w:r>
    </w:p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归纳推理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是从个别性前提推出一般性结论。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 </w:t>
      </w:r>
    </w:p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类比推理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是从一般性前提推出一般性结论，或从个别性前提推出个别性结论的推理。</w:t>
      </w:r>
    </w:p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86360</wp:posOffset>
                </wp:positionV>
                <wp:extent cx="3566160" cy="537210"/>
                <wp:effectExtent l="5080" t="4445" r="1016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2160" y="3321050"/>
                          <a:ext cx="356616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F19" w:rsidRDefault="008A7344">
                            <w:pPr>
                              <w:spacing w:line="360" w:lineRule="exact"/>
                              <w:rPr>
                                <w:rFonts w:ascii="等线" w:eastAsia="等线" w:hAnsi="等线" w:cs="等线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华文楷体" w:eastAsia="华文楷体" w:hAnsi="华文楷体" w:cs="华文楷体" w:hint="eastAsia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类比推理：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例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：道之大原出于天，天不变，道亦不变，祖宗之法不可变。</w:t>
                            </w:r>
                          </w:p>
                          <w:p w:rsidR="00585F19" w:rsidRDefault="008A7344">
                            <w:pPr>
                              <w:spacing w:line="3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华文楷体" w:eastAsia="华文楷体" w:hAnsi="华文楷体" w:cs="华文楷体" w:hint="eastAsia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类比推理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：例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：没有完全相同的两片树叶，当然也不会有完全相同的两粒沙子。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4.1pt;margin-top:6.8pt;width:280.8pt;height:4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g2SgIAAAkFAAAOAAAAZHJzL2Uyb0RvYy54bWysVEuP2jAQvlfqf7B8L+Eh2AoRVpQVvaDu&#10;qrTq2Tg2idb2uLYhob++YyeEpdvLVr0kY8/M55lvHov7RityEs5XYHI6GgwpEYZDUZlDTr9/23z4&#10;SIkPzBRMgRE5PQtP75fv3y1qOxdjKEEVwhEEMX5e25yWIdh5lnleCs38AKwwqJTgNAt4dIescKxG&#10;dK2y8XA4y2pwhXXAhfd4+9Aq6TLhSyl4eJTSi0BUTjG2kL4ufffxmy0XbH5wzJYV78Jg/xCFZpXB&#10;R3uoBxYYObrqFZSuuAMPMgw46AykrLhIOWA2o+Ef2exKZkXKBcnxtqfJ/z9Y/uW0s0+OhOYTNFjA&#10;SEht/dzjZcynkU7HP0ZKUH93Nx7NkMdzTieT8Wg47RgUTSAc9ZPpbJYMOFpMJ2idDLIrkHU+fBag&#10;SRRy6rBCiTh22vqAj6PpxSS+60FVxaZSKh1iV4i1cuTEsJ4qpHDR48ZKGVLndDbB2F4hROjef68Y&#10;f44J3yLgSRm8vNKQpHBWIuIp81VIUhWYbffAbVSMc2H6yJJ1dJOYw1scO/voKlIfv8W590gvgwm9&#10;s64MuJaX27CL5wuZsrW/MNDmHSkIzb7BxF90yR6KMzaPg3auvOWbChneMh+emMNBwlbB5RAe8SMV&#10;YFmgkygpwf362320x/5GLSU1DmZO/c8jc4ISc9RrwLqPcKVYnkTEd0FdROlA/8B9sIoIqGKGI05O&#10;w0Vch3b0cZ9wsVolI5xDy8LW7CzvMkuVx3lLjdHthjjQL8+JnesGW/4GAAD//wMAUEsDBBQABgAI&#10;AAAAIQDkErfV2QAAAAcBAAAPAAAAZHJzL2Rvd25yZXYueG1sTI/BTsMwDIbvSLxDZCRuLGWIqi1N&#10;J0CDCyc2xNlrsiSicaom68rbY05wtL9fvz+3myUMYjZT8pEU3K4KEIb6qD1ZBR/7l5sKRMpIGodI&#10;RsG3SbDpLi9abHQ807uZd9kKLqHUoAKX89hImXpnAqZVHA0xO8YpYOZxslJPeObyMMh1UZQyoCe+&#10;4HA0z870X7tTULB9srXtK5zcttLez8vn8c2+KnV9tTw+gMhmyX9h+NVndejY6RBPpJMYFFRrDvL6&#10;rgTB+L6s+ZODgpqB7Fr537/7AQAA//8DAFBLAQItABQABgAIAAAAIQC2gziS/gAAAOEBAAATAAAA&#10;AAAAAAAAAAAAAAAAAABbQ29udGVudF9UeXBlc10ueG1sUEsBAi0AFAAGAAgAAAAhADj9If/WAAAA&#10;lAEAAAsAAAAAAAAAAAAAAAAALwEAAF9yZWxzLy5yZWxzUEsBAi0AFAAGAAgAAAAhANrZeDZKAgAA&#10;CQUAAA4AAAAAAAAAAAAAAAAALgIAAGRycy9lMm9Eb2MueG1sUEsBAi0AFAAGAAgAAAAhAOQSt9XZ&#10;AAAABwEAAA8AAAAAAAAAAAAAAAAApAQAAGRycy9kb3ducmV2LnhtbFBLBQYAAAAABAAEAPMAAACq&#10;BQAAAAA=&#10;" fillcolor="white [3201]" strokeweight=".5pt">
                <v:textbox>
                  <w:txbxContent>
                    <w:p w:rsidR="00585F19" w:rsidRDefault="008A7344">
                      <w:pPr>
                        <w:spacing w:line="360" w:lineRule="exact"/>
                        <w:rPr>
                          <w:rFonts w:ascii="等线" w:eastAsia="等线" w:hAnsi="等线" w:cs="等线"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华文楷体" w:eastAsia="华文楷体" w:hAnsi="华文楷体" w:cs="华文楷体" w:hint="eastAsia"/>
                          <w:b/>
                          <w:color w:val="000000" w:themeColor="text1"/>
                          <w:sz w:val="15"/>
                          <w:szCs w:val="15"/>
                        </w:rPr>
                        <w:t>类比推理：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例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：道之大原出于天，天不变，道亦不变，祖宗之法不可变。</w:t>
                      </w:r>
                    </w:p>
                    <w:p w:rsidR="00585F19" w:rsidRDefault="008A7344">
                      <w:pPr>
                        <w:spacing w:line="3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华文楷体" w:eastAsia="华文楷体" w:hAnsi="华文楷体" w:cs="华文楷体" w:hint="eastAsia"/>
                          <w:b/>
                          <w:color w:val="000000" w:themeColor="text1"/>
                          <w:sz w:val="15"/>
                          <w:szCs w:val="15"/>
                        </w:rPr>
                        <w:t>类比推理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：例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：没有完全相同的两片树叶，当然也不会有完全相同的两粒沙子。</w:t>
                      </w:r>
                    </w:p>
                  </w:txbxContent>
                </v:textbox>
              </v:shape>
            </w:pict>
          </mc:Fallback>
        </mc:AlternateContent>
      </w:r>
    </w:p>
    <w:p w:rsidR="00585F19" w:rsidRDefault="00585F19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</w:p>
    <w:p w:rsidR="00585F19" w:rsidRDefault="00585F19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</w:p>
    <w:p w:rsidR="00585F19" w:rsidRDefault="00585F19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</w:p>
    <w:p w:rsidR="00585F19" w:rsidRDefault="008A7344">
      <w:pPr>
        <w:spacing w:line="300" w:lineRule="exact"/>
        <w:rPr>
          <w:rFonts w:ascii="宋体" w:eastAsia="宋体" w:hAnsi="宋体" w:cs="宋体"/>
          <w:b/>
          <w:color w:val="000000" w:themeColor="text1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szCs w:val="21"/>
        </w:rPr>
        <w:fldChar w:fldCharType="begin"/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instrText xml:space="preserve"> = 2 \* GB3 \* MERGEFORMAT </w:instrTex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fldChar w:fldCharType="separate"/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②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fldChar w:fldCharType="end"/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从前提与结论之间是否有必然联系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的角度来区分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推理种类：</w:t>
      </w:r>
    </w:p>
    <w:p w:rsidR="00585F19" w:rsidRDefault="008A7344">
      <w:pPr>
        <w:spacing w:line="300" w:lineRule="exact"/>
        <w:rPr>
          <w:rFonts w:ascii="宋体" w:eastAsia="宋体" w:hAnsi="宋体" w:cs="宋体"/>
          <w:b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必然推理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或然推理</w:t>
      </w:r>
    </w:p>
    <w:p w:rsidR="00585F19" w:rsidRDefault="008A7344">
      <w:pPr>
        <w:pStyle w:val="a0"/>
        <w:rPr>
          <w:rFonts w:ascii="宋体" w:eastAsia="宋体" w:hAnsi="宋体" w:cs="宋体"/>
          <w:b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27940</wp:posOffset>
                </wp:positionV>
                <wp:extent cx="3152140" cy="563245"/>
                <wp:effectExtent l="4445" t="4445" r="5715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31895" y="4670425"/>
                          <a:ext cx="3152140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F19" w:rsidRDefault="008A7344">
                            <w:pPr>
                              <w:spacing w:line="360" w:lineRule="exact"/>
                              <w:rPr>
                                <w:rFonts w:ascii="等线" w:eastAsia="等线" w:hAnsi="等线" w:cs="等线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等线" w:eastAsia="等线" w:hAnsi="等线" w:cs="等线" w:hint="eastAsia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必然推理：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例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、直线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和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是平行的，所以，二者永远也不会相交。</w:t>
                            </w:r>
                          </w:p>
                          <w:p w:rsidR="00585F19" w:rsidRDefault="008A734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等线" w:eastAsia="等线" w:hAnsi="等线" w:cs="等线" w:hint="eastAsia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或然推理：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例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11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班、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12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班、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13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班、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14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班的老师都是年轻老师，所以我们学校的老师都是年轻老师。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8" type="#_x0000_t202" style="position:absolute;left:0;text-align:left;margin-left:14.5pt;margin-top:2.2pt;width:248.2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ijUwIAAAoFAAAOAAAAZHJzL2Uyb0RvYy54bWysVEuP0zAQviPxHyzfaZK+dqmarkpX5VKx&#10;Kwri7Dp2G63tMbbbpPx6xk4fFLgs4pKMPTOfZ755TB9archBOF+DKWnRyykRhkNVm21Jv35Zvrun&#10;xAdmKqbAiJIehacPs7dvpo2diD7sQFXCEQQxftLYku5CsJMs83wnNPM9sMKgUoLTLODRbbPKsQbR&#10;tcr6eT7OGnCVdcCF93j72CnpLOFLKXh4ktKLQFRJMbaQvi59N/GbzaZssnXM7mp+CoP9QxSa1QYf&#10;vUA9ssDI3tV/QOmaO/AgQ4+DzkDKmouUA2ZT5L9ls94xK1IuSI63F5r8/4Plnw5r++xIaD9AiwWM&#10;hDTWTzxexnxa6XT8Y6QE9YO7QXH/fkTJsaTD8V0+7I86CkUbCI8GxahfDJFpjhaj8aA/TAbZFck6&#10;Hz4K0CQKJXVYosQcO6x8wNfR9GwSH/ag6mpZK5UOsS3EQjlyYFhQFVK86HFjpQxpSjoejPIEfKOL&#10;0Bf/jWL8JcZ/i4AnZfDyykOSwlGJGIQyn4UkdYXZnh64jYpxLswlsmQd3STm8BrHk310FamRX+N8&#10;8UgvgwkXZ10bcB0vt2FXL2cyZWd/ZqDLO1IQ2k2LiZe0f26TDVRH7B4H3WB5y5c1MrxiPjwzh5OE&#10;nYDbITzhRyrAssBJomQH7sff7qM9NjhqKWlwMkvqv++ZE5SYvV4A1r3AnWJ5EhHfBXUWpQP9DRfC&#10;PCKgihmOOCUNZ3ERutnHhcLFfJ6McBAtCyuztvw0AKnyOHCpMU7LIU70r+fEznWFzX4CAAD//wMA&#10;UEsDBBQABgAIAAAAIQCjp2Mb3AAAAAcBAAAPAAAAZHJzL2Rvd25yZXYueG1sTI/BTsMwEETvSPyD&#10;tUjcqNPQoiTNpgJUuHCioJ7d2LUt4nVku2n4e8wJbjua0czbdju7gU0qROsJYbkogCnqvbSkET4/&#10;Xu4qYDEJkmLwpBC+VYRtd33Vikb6C72raZ80yyUUG4FgUhobzmNvlBNx4UdF2Tv54ETKMmgug7jk&#10;cjfwsigeuBOW8oIRo3o2qv/anx3C7knXuq9EMLtKWjvNh9ObfkW8vZkfN8CSmtNfGH7xMzp0meno&#10;zyQjGxDKOr+SEFYrYNlel+t8HBHq+yXwruX/+bsfAAAA//8DAFBLAQItABQABgAIAAAAIQC2gziS&#10;/gAAAOEBAAATAAAAAAAAAAAAAAAAAAAAAABbQ29udGVudF9UeXBlc10ueG1sUEsBAi0AFAAGAAgA&#10;AAAhADj9If/WAAAAlAEAAAsAAAAAAAAAAAAAAAAALwEAAF9yZWxzLy5yZWxzUEsBAi0AFAAGAAgA&#10;AAAhAIXguKNTAgAACgUAAA4AAAAAAAAAAAAAAAAALgIAAGRycy9lMm9Eb2MueG1sUEsBAi0AFAAG&#10;AAgAAAAhAKOnYxvcAAAABwEAAA8AAAAAAAAAAAAAAAAArQQAAGRycy9kb3ducmV2LnhtbFBLBQYA&#10;AAAABAAEAPMAAAC2BQAAAAA=&#10;" fillcolor="white [3201]" strokeweight=".5pt">
                <v:textbox>
                  <w:txbxContent>
                    <w:p w:rsidR="00585F19" w:rsidRDefault="008A7344">
                      <w:pPr>
                        <w:spacing w:line="360" w:lineRule="exact"/>
                        <w:rPr>
                          <w:rFonts w:ascii="等线" w:eastAsia="等线" w:hAnsi="等线" w:cs="等线"/>
                          <w:b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等线" w:eastAsia="等线" w:hAnsi="等线" w:cs="等线" w:hint="eastAsia"/>
                          <w:b/>
                          <w:color w:val="000000" w:themeColor="text1"/>
                          <w:sz w:val="15"/>
                          <w:szCs w:val="15"/>
                        </w:rPr>
                        <w:t>必然推理：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例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、直线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和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是平行的，所以，二者永远也不会相交。</w:t>
                      </w:r>
                    </w:p>
                    <w:p w:rsidR="00585F19" w:rsidRDefault="008A7344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等线" w:eastAsia="等线" w:hAnsi="等线" w:cs="等线" w:hint="eastAsia"/>
                          <w:b/>
                          <w:color w:val="000000" w:themeColor="text1"/>
                          <w:sz w:val="15"/>
                          <w:szCs w:val="15"/>
                        </w:rPr>
                        <w:t>或然推理：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例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6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11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班、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12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班、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13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班、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14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班的老师都是年轻老师，所以我们学校的老师都是年轻老师。</w:t>
                      </w:r>
                    </w:p>
                  </w:txbxContent>
                </v:textbox>
              </v:shape>
            </w:pict>
          </mc:Fallback>
        </mc:AlternateContent>
      </w:r>
    </w:p>
    <w:p w:rsidR="00585F19" w:rsidRDefault="00585F19">
      <w:pPr>
        <w:pStyle w:val="a4"/>
      </w:pPr>
    </w:p>
    <w:p w:rsidR="00585F19" w:rsidRDefault="008A7344">
      <w:pPr>
        <w:spacing w:line="300" w:lineRule="exact"/>
        <w:rPr>
          <w:rFonts w:ascii="宋体" w:eastAsia="宋体" w:hAnsi="宋体" w:cs="宋体"/>
          <w:b/>
          <w:color w:val="000000" w:themeColor="text1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szCs w:val="21"/>
        </w:rPr>
        <w:lastRenderedPageBreak/>
        <w:fldChar w:fldCharType="begin"/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instrText xml:space="preserve"> = 3 \* GB3 \* MERGEFORMAT </w:instrTex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fldChar w:fldCharType="separate"/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③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fldChar w:fldCharType="end"/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两种推理分类方法之间的关系：</w:t>
      </w:r>
    </w:p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演绎推理是必然推理。</w:t>
      </w:r>
    </w:p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归纳推理（除完全归纳推理外）和类比推理是或然推理。</w:t>
      </w:r>
    </w:p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bookmarkStart w:id="1" w:name="_Hlk57364580"/>
      <w:r>
        <w:rPr>
          <w:rFonts w:ascii="宋体" w:eastAsia="宋体" w:hAnsi="宋体" w:cs="宋体" w:hint="eastAsia"/>
          <w:b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、形式逻辑研究推理结构的意义？</w:t>
      </w:r>
    </w:p>
    <w:bookmarkEnd w:id="1"/>
    <w:p w:rsidR="00585F19" w:rsidRDefault="008A7344">
      <w:pPr>
        <w:spacing w:line="3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szCs w:val="21"/>
        </w:rPr>
        <w:t>明确运用推理结构时应该遵循哪些规则，帮助人们识别什么样的推理结构是正确的，什么样的推理结构是不正确的。</w:t>
      </w:r>
    </w:p>
    <w:p w:rsidR="00585F19" w:rsidRDefault="00585F19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</w:p>
    <w:p w:rsidR="00585F19" w:rsidRDefault="008A7344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kern w:val="0"/>
          <w:szCs w:val="21"/>
          <w:lang w:bidi="ar"/>
        </w:rPr>
      </w:pPr>
      <w:proofErr w:type="gramStart"/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第二目题</w:t>
      </w:r>
      <w:proofErr w:type="gramEnd"/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 xml:space="preserve">   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演绎推理的逻辑要义</w:t>
      </w:r>
    </w:p>
    <w:p w:rsidR="00585F19" w:rsidRDefault="008A7344">
      <w:pPr>
        <w:spacing w:line="300" w:lineRule="exact"/>
        <w:rPr>
          <w:rFonts w:ascii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1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、演绎推理是前提蕴涵结论的必然推理。</w:t>
      </w:r>
    </w:p>
    <w:p w:rsidR="00585F19" w:rsidRDefault="008A7344">
      <w:pPr>
        <w:spacing w:line="300" w:lineRule="exact"/>
        <w:rPr>
          <w:rFonts w:ascii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2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、演绎推理必须具备两个条件：</w:t>
      </w:r>
    </w:p>
    <w:p w:rsidR="00585F19" w:rsidRDefault="008A7344">
      <w:pPr>
        <w:spacing w:line="300" w:lineRule="exact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fldChar w:fldCharType="begin"/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instrText xml:space="preserve"> = 1 \* GB3 \* MERGEFORMAT </w:instrText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fldChar w:fldCharType="separate"/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t>①</w:t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fldChar w:fldCharType="end"/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t>作为推理根据的前提是真实的判断。如果前提虚假，</w:t>
      </w:r>
      <w:proofErr w:type="gramStart"/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t>由前提</w:t>
      </w:r>
      <w:proofErr w:type="gramEnd"/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t>推出的结论就不能保证真实可靠。</w:t>
      </w:r>
    </w:p>
    <w:p w:rsidR="00585F19" w:rsidRDefault="008A7344">
      <w:pPr>
        <w:spacing w:line="300" w:lineRule="exact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106045</wp:posOffset>
                </wp:positionV>
                <wp:extent cx="4193540" cy="292100"/>
                <wp:effectExtent l="4445" t="4445" r="12065" b="82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3585" y="6492875"/>
                          <a:ext cx="419354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F19" w:rsidRDefault="008A7344">
                            <w:pPr>
                              <w:spacing w:line="360" w:lineRule="exact"/>
                              <w:rPr>
                                <w:rFonts w:ascii="等线" w:eastAsia="等线" w:hAnsi="等线" w:cs="等线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例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7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、我们学校的老师都是近几年新毕业的年轻老师，所以我们学校的老师没有超过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55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岁的。</w:t>
                            </w:r>
                          </w:p>
                          <w:p w:rsidR="00585F19" w:rsidRDefault="00585F1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9" type="#_x0000_t202" style="position:absolute;left:0;text-align:left;margin-left:1.85pt;margin-top:8.35pt;width:330.2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BRUwIAAAkFAAAOAAAAZHJzL2Uyb0RvYy54bWysVEuP2jAQvlfqf7B8LwmvXUCEFWVFL6i7&#10;Wlr1bBybROt4XNuQ0F/fsROgtL1s1Usy9sx8nvnmMX9oKkWOwroSdEb7vZQSoTnkpd5n9OuX9YcJ&#10;Jc4znTMFWmT0JBx9WLx/N6/NTAygAJULSxBEu1ltMlp4b2ZJ4nghKuZ6YIRGpQRbMY9Hu09yy2pE&#10;r1QySNO7pAabGwtcOIe3j62SLiK+lIL7Jymd8ERlFGPz8Wvjdxe+yWLOZnvLTFHyLgz2D1FUrNT4&#10;6AXqkXlGDrb8A6oquQUH0vc4VAlIWXIRc8Bs+ulv2WwLZkTMBclx5kKT+3+w/PNxa54t8c1HaLCA&#10;gZDauJnDy5BPI20V/hgpQf39aDiejCk5ZfRuNB1M7sctg6LxhKN+1J8OxyMkmqPFYDrop5Hi5Apk&#10;rPOfBFQkCBm1WKFIHDtunMfH0fRsEt51oMp8XSoVD6ErxEpZcmRYT+VjuOhxY6U0qTG84TiNwDe6&#10;AH3x3ynGX0P8twh4UhovrzREyZ+UCEEo/SIkKXPMtnvgNirGudCXyKJ1cJOYw1scO/vgKmIfv8X5&#10;4hFfBu0vzlWpwba83Iadv57JlK39mYE270CBb3YNJp7R4blLdpCfsHkstHPlDF+XyPCGOf/MLA4S&#10;dgIuB/+EH6kAywKdREkB9sff7oM99jdqKalxMDPqvh+YFZToQ7UCrHsfV4rhUUR869VZlBaqb7gP&#10;lgEBVUxzxMmoP4sr344+7hMulstohHNomN/oreFd/8fK47zFxuh2QxjoX8+RnesGW/wEAAD//wMA&#10;UEsDBBQABgAIAAAAIQDx2inI2gAAAAcBAAAPAAAAZHJzL2Rvd25yZXYueG1sTI7NTsMwEITvSLyD&#10;tUjcqNOC0hDiVIAKF04UxHkbu7ZFvI5iNw1vz3Kip/2Z0czXbObQi8mMyUdSsFwUIAx1UXuyCj4/&#10;Xm4qECkjaewjGQU/JsGmvbxosNbxRO9m2mUrOIRSjQpczkMtZeqcCZgWcTDE2iGOATOfo5V6xBOH&#10;h16uiqKUAT1xg8PBPDvTfe+OQcH2yd7brsLRbSvt/TR/Hd7sq1LXV/PjA4hs5vxvhj98RoeWmfbx&#10;SDqJXsHtmo38LnmyXJZ3SxB7XlZrkG0jz/nbXwAAAP//AwBQSwECLQAUAAYACAAAACEAtoM4kv4A&#10;AADhAQAAEwAAAAAAAAAAAAAAAAAAAAAAW0NvbnRlbnRfVHlwZXNdLnhtbFBLAQItABQABgAIAAAA&#10;IQA4/SH/1gAAAJQBAAALAAAAAAAAAAAAAAAAAC8BAABfcmVscy8ucmVsc1BLAQItABQABgAIAAAA&#10;IQBArpBRUwIAAAkFAAAOAAAAAAAAAAAAAAAAAC4CAABkcnMvZTJvRG9jLnhtbFBLAQItABQABgAI&#10;AAAAIQDx2inI2gAAAAcBAAAPAAAAAAAAAAAAAAAAAK0EAABkcnMvZG93bnJldi54bWxQSwUGAAAA&#10;AAQABADzAAAAtAUAAAAA&#10;" fillcolor="white [3201]" strokeweight=".5pt">
                <v:textbox>
                  <w:txbxContent>
                    <w:p w:rsidR="00585F19" w:rsidRDefault="008A7344">
                      <w:pPr>
                        <w:spacing w:line="360" w:lineRule="exact"/>
                        <w:rPr>
                          <w:rFonts w:ascii="等线" w:eastAsia="等线" w:hAnsi="等线" w:cs="等线"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例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7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、我们学校的老师都是近几年新毕业的年轻老师，所以我们学校的老师没有超过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55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岁的。</w:t>
                      </w:r>
                    </w:p>
                    <w:p w:rsidR="00585F19" w:rsidRDefault="00585F19"/>
                  </w:txbxContent>
                </v:textbox>
              </v:shape>
            </w:pict>
          </mc:Fallback>
        </mc:AlternateContent>
      </w:r>
    </w:p>
    <w:p w:rsidR="00585F19" w:rsidRDefault="00585F19">
      <w:pPr>
        <w:spacing w:line="300" w:lineRule="exact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 w:rsidR="00585F19" w:rsidRDefault="008A7344">
      <w:pPr>
        <w:spacing w:line="300" w:lineRule="exact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fldChar w:fldCharType="begin"/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instrText xml:space="preserve"> = 2 \* GB3 \* MERGEFORMAT </w:instrText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fldChar w:fldCharType="separate"/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t>②</w:t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fldChar w:fldCharType="end"/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t>推理结构正确。如果推理结构不正确，前提和结论的联系方式是错误的，那么尽管前提真实，也不能保证结论正确。</w:t>
      </w:r>
    </w:p>
    <w:p w:rsidR="00585F19" w:rsidRDefault="008A7344">
      <w:pPr>
        <w:spacing w:line="300" w:lineRule="exact"/>
        <w:rPr>
          <w:rFonts w:ascii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46990</wp:posOffset>
                </wp:positionV>
                <wp:extent cx="3505835" cy="314325"/>
                <wp:effectExtent l="4445" t="4445" r="1397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6445" y="7179310"/>
                          <a:ext cx="35058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F19" w:rsidRDefault="008A7344">
                            <w:pPr>
                              <w:spacing w:line="360" w:lineRule="exact"/>
                              <w:rPr>
                                <w:rFonts w:ascii="等线" w:eastAsia="等线" w:hAnsi="等线" w:cs="等线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例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8</w:t>
                            </w:r>
                            <w:r>
                              <w:rPr>
                                <w:rFonts w:ascii="华文楷体" w:eastAsia="华文楷体" w:hAnsi="华文楷体" w:cs="华文楷体" w:hint="eastAsia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、班干部都要有集体荣誉感，我不是班干部，所以我用不着有集体荣誉感。</w:t>
                            </w:r>
                          </w:p>
                          <w:p w:rsidR="00585F19" w:rsidRDefault="00585F1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30" type="#_x0000_t202" style="position:absolute;left:0;text-align:left;margin-left:-.35pt;margin-top:3.7pt;width:276.0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QJUAIAAAkFAAAOAAAAZHJzL2Uyb0RvYy54bWysVEtv2zAMvg/YfxB0Xxzn1S6IU2Qpskux&#10;Fs2GnRVZio3KoiYpsbNfP0q2k2bbpcMuMmWSnz4+F3dNpchRWFeCzmg6GFIiNIe81PuMfvu6+XBL&#10;ifNM50yBFhk9CUfvlu/fLWozFyMoQOXCEgTRbl6bjBbem3mSOF6IirkBGKFRKcFWzOPV7pPcshrR&#10;K5WMhsNZUoPNjQUunMO/962SLiO+lIL7Rymd8ERlFLn5eNp47sKZLBdsvrfMFCXvaLB/YFGxUuOj&#10;Z6h75hk52PIPqKrkFhxIP+BQJSBlyUWMAaNJh79Fsy2YETEWTI4z5zS5/wfLvxy35skS33yCBgsY&#10;ElIbN3f4M8TTSFuFLzIlqL+ZzSaTKSUnFNObj+O0y6BoPOGoH0+H09sxGnC0GKeT8WgaEJMLkLHO&#10;fxZQkSBk1GKFYuLY8cH51rQ3Ce86UGW+KZWKl9AVYq0sOTKsp/KRLoJfWSlN6ozOkEoEvtIF6LP/&#10;TjH+0tF7ZYV4SiPnSxqi5E9KBBJKPwtJyhyj7R64ZsU4F/rMLFoHN4kxvMWxsw+uIvbxW5zPHvFl&#10;0P7sXJUabJuXa9r5S59M2dr3GWjjDinwza7BwDM66btkB/kJm8dCO1fO8E2JGX5gzj8xi4OEI4fL&#10;wT/iIRVgWaCTKCnA/vzb/2CP/Y1aSmoczIy6HwdmBSX6UK0B657iSjE8iohvvepFaaH6jvtgFRBQ&#10;xTRHnIz6Xlz7dvRxn3CxWkUjnEPD/IPeGt71f6w8zlvs2243hIF+fY/ZuWyw5S8AAAD//wMAUEsD&#10;BBQABgAIAAAAIQBCe/Bs2QAAAAYBAAAPAAAAZHJzL2Rvd25yZXYueG1sTI7BTsMwEETvSPyDtUjc&#10;WqeItmmIUwEqXDhREGc33toW8TqK3TT8PcuJ3mY0o5lXb6fQiRGH5CMpWMwLEEhtNJ6sgs+Pl1kJ&#10;ImVNRneRUMEPJtg211e1rkw80zuO+2wFj1CqtAKXc19JmVqHQad57JE4O8Yh6Mx2sNIM+szjoZN3&#10;RbGSQXviB6d7fHbYfu9PQcHuyW5sW+rB7Urj/Th9Hd/sq1K3N9PjA4iMU/4vwx8+o0PDTId4IpNE&#10;p2C25qKC9T0ITpfLBYsDi9UGZFPLS/zmFwAA//8DAFBLAQItABQABgAIAAAAIQC2gziS/gAAAOEB&#10;AAATAAAAAAAAAAAAAAAAAAAAAABbQ29udGVudF9UeXBlc10ueG1sUEsBAi0AFAAGAAgAAAAhADj9&#10;If/WAAAAlAEAAAsAAAAAAAAAAAAAAAAALwEAAF9yZWxzLy5yZWxzUEsBAi0AFAAGAAgAAAAhACct&#10;1AlQAgAACQUAAA4AAAAAAAAAAAAAAAAALgIAAGRycy9lMm9Eb2MueG1sUEsBAi0AFAAGAAgAAAAh&#10;AEJ78GzZAAAABgEAAA8AAAAAAAAAAAAAAAAAqgQAAGRycy9kb3ducmV2LnhtbFBLBQYAAAAABAAE&#10;APMAAACwBQAAAAA=&#10;" fillcolor="white [3201]" strokeweight=".5pt">
                <v:textbox>
                  <w:txbxContent>
                    <w:p w:rsidR="00585F19" w:rsidRDefault="008A7344">
                      <w:pPr>
                        <w:spacing w:line="360" w:lineRule="exact"/>
                        <w:rPr>
                          <w:rFonts w:ascii="等线" w:eastAsia="等线" w:hAnsi="等线" w:cs="等线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例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8</w:t>
                      </w:r>
                      <w:r>
                        <w:rPr>
                          <w:rFonts w:ascii="华文楷体" w:eastAsia="华文楷体" w:hAnsi="华文楷体" w:cs="华文楷体" w:hint="eastAsia"/>
                          <w:bCs/>
                          <w:color w:val="000000" w:themeColor="text1"/>
                          <w:sz w:val="15"/>
                          <w:szCs w:val="15"/>
                        </w:rPr>
                        <w:t>、班干部都要有集体荣誉感，我不是班干部，所以我用不着有集体荣誉感。</w:t>
                      </w:r>
                    </w:p>
                    <w:p w:rsidR="00585F19" w:rsidRDefault="00585F19"/>
                  </w:txbxContent>
                </v:textbox>
              </v:shape>
            </w:pict>
          </mc:Fallback>
        </mc:AlternateContent>
      </w:r>
    </w:p>
    <w:p w:rsidR="00585F19" w:rsidRDefault="00585F19">
      <w:pPr>
        <w:spacing w:line="300" w:lineRule="exact"/>
        <w:rPr>
          <w:rFonts w:asciiTheme="minorEastAsia" w:hAnsiTheme="minorEastAsia" w:cstheme="minorEastAsia"/>
          <w:b/>
          <w:color w:val="000000" w:themeColor="text1"/>
          <w:szCs w:val="21"/>
        </w:rPr>
      </w:pPr>
    </w:p>
    <w:p w:rsidR="00585F19" w:rsidRDefault="008A7344">
      <w:pPr>
        <w:spacing w:line="30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3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、形式逻辑研究演绎推理，</w:t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t>是从推理结构方面揭示其前提与结论之间的必然联系，便于人们掌握正确的演绎推理的方法，保持思维的严密性。</w:t>
      </w:r>
    </w:p>
    <w:p w:rsidR="00585F19" w:rsidRDefault="00585F19">
      <w:pPr>
        <w:spacing w:line="360" w:lineRule="auto"/>
        <w:jc w:val="left"/>
        <w:rPr>
          <w:rFonts w:ascii="黑体" w:eastAsia="黑体" w:hAnsi="黑体" w:cs="黑体"/>
          <w:b/>
          <w:bCs/>
          <w:color w:val="000000" w:themeColor="text1"/>
          <w:szCs w:val="21"/>
        </w:rPr>
      </w:pPr>
    </w:p>
    <w:p w:rsidR="00585F19" w:rsidRDefault="008A7344">
      <w:pPr>
        <w:spacing w:line="360" w:lineRule="auto"/>
        <w:jc w:val="left"/>
        <w:rPr>
          <w:rFonts w:ascii="黑体" w:eastAsia="黑体" w:hAnsi="黑体" w:cs="黑体"/>
          <w:b/>
          <w:bCs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Cs w:val="21"/>
        </w:rPr>
        <w:t>三、重点难点导析</w:t>
      </w:r>
    </w:p>
    <w:p w:rsidR="00585F19" w:rsidRDefault="008A7344">
      <w:pPr>
        <w:pStyle w:val="a4"/>
        <w:tabs>
          <w:tab w:val="left" w:pos="4139"/>
        </w:tabs>
        <w:snapToGrid w:val="0"/>
        <w:spacing w:line="360" w:lineRule="auto"/>
        <w:rPr>
          <w:rFonts w:ascii="黑体" w:eastAsia="黑体" w:hAnsi="黑体" w:cs="黑体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各种演绎推理之间的关系</w:t>
      </w:r>
    </w:p>
    <w:p w:rsidR="00585F19" w:rsidRDefault="008A7344">
      <w:pPr>
        <w:spacing w:line="360" w:lineRule="auto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noProof/>
        </w:rPr>
        <w:drawing>
          <wp:inline distT="0" distB="0" distL="114300" distR="114300">
            <wp:extent cx="3648075" cy="679450"/>
            <wp:effectExtent l="0" t="0" r="0" b="6350"/>
            <wp:docPr id="3" name="M07.eps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07.eps" descr="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19" w:rsidRDefault="00585F19">
      <w:pPr>
        <w:spacing w:line="360" w:lineRule="auto"/>
        <w:jc w:val="left"/>
        <w:rPr>
          <w:rFonts w:ascii="黑体" w:eastAsia="黑体" w:hAnsi="黑体" w:cs="黑体"/>
        </w:rPr>
      </w:pPr>
    </w:p>
    <w:p w:rsidR="00585F19" w:rsidRDefault="008A7344">
      <w:pPr>
        <w:spacing w:line="360" w:lineRule="auto"/>
        <w:jc w:val="left"/>
        <w:rPr>
          <w:rFonts w:ascii="黑体" w:eastAsia="黑体" w:hAnsi="黑体" w:cs="黑体"/>
          <w:b/>
          <w:bCs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Cs w:val="21"/>
        </w:rPr>
        <w:t>四、情境探究导思</w:t>
      </w:r>
    </w:p>
    <w:p w:rsidR="00585F19" w:rsidRDefault="008A7344">
      <w:pPr>
        <w:pStyle w:val="a4"/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Cs w:val="21"/>
        </w:rPr>
        <w:t>议题一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spacing w:line="420" w:lineRule="exact"/>
        <w:ind w:firstLineChars="200" w:firstLine="420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一切客观规律都是不以人的意志为转移的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经济规律是客观规律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所以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经济规律是不以人的意志为转移的。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spacing w:line="420" w:lineRule="exact"/>
        <w:ind w:firstLineChars="200" w:firstLine="422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上述推理是否正确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,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为什么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?</w:t>
      </w:r>
    </w:p>
    <w:p w:rsidR="00585F19" w:rsidRDefault="008A7344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正确。该推理前提是真实的判断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前提和结论的逻辑联系方式正确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因此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推出的结论是真实可靠的。</w:t>
      </w:r>
    </w:p>
    <w:p w:rsidR="00585F19" w:rsidRDefault="008A7344">
      <w:pPr>
        <w:spacing w:line="360" w:lineRule="auto"/>
        <w:rPr>
          <w:rFonts w:ascii="黑体" w:eastAsia="黑体" w:hAnsi="黑体" w:cs="黑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解析：判断一个演绎推理是否正确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一看前提是否真实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二看推理结构是否正确。</w:t>
      </w:r>
    </w:p>
    <w:p w:rsidR="00585F19" w:rsidRDefault="00585F19">
      <w:pPr>
        <w:pStyle w:val="a4"/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Cs w:val="21"/>
        </w:rPr>
      </w:pPr>
    </w:p>
    <w:p w:rsidR="00585F19" w:rsidRDefault="00585F19">
      <w:pPr>
        <w:pStyle w:val="a4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Cs w:val="21"/>
        </w:rPr>
      </w:pPr>
    </w:p>
    <w:p w:rsidR="00585F19" w:rsidRDefault="008A7344">
      <w:pPr>
        <w:pStyle w:val="a4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Cs w:val="21"/>
        </w:rPr>
        <w:lastRenderedPageBreak/>
        <w:t>议题二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spacing w:line="420" w:lineRule="exact"/>
        <w:ind w:firstLineChars="200" w:firstLine="420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小王、小张、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小赵三个人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是好朋友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他们其中一个人下海经商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一个人考上了重点大学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一个人参军了。此外还知道他们以下条件</w:t>
      </w:r>
      <w:r>
        <w:rPr>
          <w:rFonts w:ascii="宋体" w:eastAsia="宋体" w:hAnsi="宋体" w:cs="宋体" w:hint="eastAsia"/>
          <w:color w:val="000000"/>
          <w:szCs w:val="21"/>
        </w:rPr>
        <w:t>:</w:t>
      </w:r>
      <w:r>
        <w:rPr>
          <w:rFonts w:ascii="宋体" w:eastAsia="宋体" w:hAnsi="宋体" w:cs="宋体" w:hint="eastAsia"/>
          <w:color w:val="000000"/>
          <w:szCs w:val="21"/>
        </w:rPr>
        <w:t>小赵的年龄比士兵大</w:t>
      </w:r>
      <w:r>
        <w:rPr>
          <w:rFonts w:ascii="宋体" w:eastAsia="宋体" w:hAnsi="宋体" w:cs="宋体" w:hint="eastAsia"/>
          <w:color w:val="000000"/>
          <w:szCs w:val="21"/>
        </w:rPr>
        <w:t>;</w:t>
      </w:r>
      <w:r>
        <w:rPr>
          <w:rFonts w:ascii="宋体" w:eastAsia="宋体" w:hAnsi="宋体" w:cs="宋体" w:hint="eastAsia"/>
          <w:color w:val="000000"/>
          <w:szCs w:val="21"/>
        </w:rPr>
        <w:t>大学生的年龄比小张小</w:t>
      </w:r>
      <w:r>
        <w:rPr>
          <w:rFonts w:ascii="宋体" w:eastAsia="宋体" w:hAnsi="宋体" w:cs="宋体" w:hint="eastAsia"/>
          <w:color w:val="000000"/>
          <w:szCs w:val="21"/>
        </w:rPr>
        <w:t>;</w:t>
      </w:r>
      <w:r>
        <w:rPr>
          <w:rFonts w:ascii="宋体" w:eastAsia="宋体" w:hAnsi="宋体" w:cs="宋体" w:hint="eastAsia"/>
          <w:color w:val="000000"/>
          <w:szCs w:val="21"/>
        </w:rPr>
        <w:t>小王的年龄和大学生的年龄不一样。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spacing w:line="420" w:lineRule="exact"/>
        <w:ind w:firstLineChars="200" w:firstLine="422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这三个人中谁是商人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?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谁是大学生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?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谁是士兵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?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请写出推理过程。</w:t>
      </w:r>
    </w:p>
    <w:p w:rsidR="00585F19" w:rsidRDefault="008A7344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小张是商人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小赵是大学生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小王是士兵。推理过程</w:t>
      </w:r>
      <w:r>
        <w:rPr>
          <w:rFonts w:ascii="宋体" w:eastAsia="宋体" w:hAnsi="宋体" w:cs="宋体" w:hint="eastAsia"/>
          <w:color w:val="000000"/>
          <w:szCs w:val="21"/>
        </w:rPr>
        <w:t>:</w:t>
      </w:r>
      <w:r>
        <w:rPr>
          <w:rFonts w:ascii="宋体" w:eastAsia="宋体" w:hAnsi="宋体" w:cs="宋体" w:hint="eastAsia"/>
          <w:color w:val="000000"/>
          <w:szCs w:val="21"/>
        </w:rPr>
        <w:t>假设小赵是士兵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那么就与题干中“小赵的年龄比士兵大”这一条件相矛盾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因此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小赵不是士兵</w:t>
      </w:r>
      <w:r>
        <w:rPr>
          <w:rFonts w:ascii="宋体" w:eastAsia="宋体" w:hAnsi="宋体" w:cs="宋体" w:hint="eastAsia"/>
          <w:color w:val="000000"/>
          <w:szCs w:val="21"/>
        </w:rPr>
        <w:t>;</w:t>
      </w:r>
      <w:r>
        <w:rPr>
          <w:rFonts w:ascii="宋体" w:eastAsia="宋体" w:hAnsi="宋体" w:cs="宋体" w:hint="eastAsia"/>
          <w:color w:val="000000"/>
          <w:szCs w:val="21"/>
        </w:rPr>
        <w:t>假设小张是大学生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那么就与题干中“大学</w:t>
      </w:r>
      <w:r>
        <w:rPr>
          <w:rFonts w:ascii="宋体" w:eastAsia="宋体" w:hAnsi="宋体" w:cs="宋体" w:hint="eastAsia"/>
          <w:color w:val="000000"/>
          <w:szCs w:val="21"/>
        </w:rPr>
        <w:t>生的年龄比小张小”这一条件相矛盾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因此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小张不是大学生</w:t>
      </w:r>
      <w:r>
        <w:rPr>
          <w:rFonts w:ascii="宋体" w:eastAsia="宋体" w:hAnsi="宋体" w:cs="宋体" w:hint="eastAsia"/>
          <w:color w:val="000000"/>
          <w:szCs w:val="21"/>
        </w:rPr>
        <w:t>;</w:t>
      </w:r>
      <w:r>
        <w:rPr>
          <w:rFonts w:ascii="宋体" w:eastAsia="宋体" w:hAnsi="宋体" w:cs="宋体" w:hint="eastAsia"/>
          <w:color w:val="000000"/>
          <w:szCs w:val="21"/>
        </w:rPr>
        <w:t>假设小王是大学生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那么就与题干中“小王的年龄和大学生的年龄不一样”这一条件相矛盾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因此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小王也不是大学生。所以小赵是大学生。由条件“小赵的年龄比士兵大”“大学生的年龄比小张小”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得出小王是士兵</w:t>
      </w:r>
      <w:r>
        <w:rPr>
          <w:rFonts w:ascii="宋体" w:eastAsia="宋体" w:hAnsi="宋体" w:cs="宋体" w:hint="eastAsia"/>
          <w:color w:val="000000"/>
          <w:szCs w:val="21"/>
        </w:rPr>
        <w:t>,</w:t>
      </w:r>
      <w:r>
        <w:rPr>
          <w:rFonts w:ascii="宋体" w:eastAsia="宋体" w:hAnsi="宋体" w:cs="宋体" w:hint="eastAsia"/>
          <w:color w:val="000000"/>
          <w:szCs w:val="21"/>
        </w:rPr>
        <w:t>小张是商人。</w:t>
      </w:r>
    </w:p>
    <w:p w:rsidR="00585F19" w:rsidRDefault="008A7344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解析：</w:t>
      </w:r>
      <w:r>
        <w:rPr>
          <w:rFonts w:ascii="宋体" w:eastAsia="宋体" w:hAnsi="宋体" w:cs="宋体" w:hint="eastAsia"/>
          <w:color w:val="000000"/>
          <w:szCs w:val="21"/>
          <w:lang w:val="zh-CN"/>
        </w:rPr>
        <w:t>题干提供的条件比较多而且关系比较复杂，无法用逻辑思维的基本规律直接推出所需结论，此时应采用“假设分析法”进行逻辑推理。可以对题中三人的身份依次进行假设，推论若同已知条件无矛盾则假设成立，反之假设不成立。</w:t>
      </w:r>
    </w:p>
    <w:p w:rsidR="00585F19" w:rsidRDefault="00585F19">
      <w:pPr>
        <w:pStyle w:val="a0"/>
      </w:pPr>
    </w:p>
    <w:p w:rsidR="00585F19" w:rsidRDefault="008A7344">
      <w:pPr>
        <w:spacing w:line="360" w:lineRule="auto"/>
        <w:jc w:val="left"/>
        <w:rPr>
          <w:rFonts w:ascii="黑体" w:eastAsia="黑体" w:hAnsi="黑体" w:cs="黑体"/>
          <w:b/>
          <w:bCs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Cs w:val="21"/>
        </w:rPr>
        <w:t>五、知识体系导构</w:t>
      </w:r>
    </w:p>
    <w:p w:rsidR="00585F19" w:rsidRDefault="008A7344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kern w:val="0"/>
          <w:szCs w:val="21"/>
          <w:lang w:bidi="ar"/>
        </w:rPr>
      </w:pPr>
      <w:r>
        <w:rPr>
          <w:rFonts w:ascii="黑体" w:eastAsia="黑体" w:hAnsi="黑体" w:cs="黑体" w:hint="eastAsia"/>
          <w:noProof/>
          <w:szCs w:val="21"/>
        </w:rPr>
        <w:drawing>
          <wp:inline distT="0" distB="0" distL="114300" distR="114300">
            <wp:extent cx="2723515" cy="1619250"/>
            <wp:effectExtent l="0" t="0" r="635" b="0"/>
            <wp:docPr id="1" name="M09.eps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09.eps" descr="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19" w:rsidRDefault="008A7344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b/>
          <w:bCs/>
          <w:color w:val="000000" w:themeColor="text1"/>
          <w:kern w:val="0"/>
          <w:szCs w:val="21"/>
          <w:lang w:bidi="ar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同步巩固导练（完成练习时长：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20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-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 xml:space="preserve">25 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Cs w:val="21"/>
          <w:lang w:bidi="ar"/>
        </w:rPr>
        <w:t>分钟）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</w:rPr>
        <w:t>“</w:t>
      </w:r>
      <w:r>
        <w:rPr>
          <w:rFonts w:ascii="宋体" w:eastAsia="宋体" w:hAnsi="宋体" w:cs="宋体" w:hint="eastAsia"/>
        </w:rPr>
        <w:t>客观规律都是不以人的意志为转移的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经济规律是客观规律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所以经济规律不以人的意志为转移。</w:t>
      </w:r>
      <w:r>
        <w:rPr>
          <w:rFonts w:ascii="宋体" w:eastAsia="宋体" w:hAnsi="宋体" w:cs="宋体" w:hint="eastAsia"/>
        </w:rPr>
        <w:t>”</w:t>
      </w:r>
      <w:r>
        <w:rPr>
          <w:rFonts w:ascii="宋体" w:eastAsia="宋体" w:hAnsi="宋体" w:cs="宋体" w:hint="eastAsia"/>
        </w:rPr>
        <w:t>这个推理是正确的；</w:t>
      </w:r>
      <w:r>
        <w:rPr>
          <w:rFonts w:ascii="宋体" w:eastAsia="宋体" w:hAnsi="宋体" w:cs="宋体" w:hint="eastAsia"/>
        </w:rPr>
        <w:t>“</w:t>
      </w:r>
      <w:r>
        <w:rPr>
          <w:rFonts w:ascii="宋体" w:eastAsia="宋体" w:hAnsi="宋体" w:cs="宋体" w:hint="eastAsia"/>
        </w:rPr>
        <w:t>放火行为是危害公共安全的行为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电信诈骗行为不是放火行为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所以电信诈骗行为不是危害公共安全的行为。</w:t>
      </w:r>
      <w:r>
        <w:rPr>
          <w:rFonts w:ascii="宋体" w:eastAsia="宋体" w:hAnsi="宋体" w:cs="宋体" w:hint="eastAsia"/>
        </w:rPr>
        <w:t>”</w:t>
      </w:r>
      <w:r>
        <w:rPr>
          <w:rFonts w:ascii="宋体" w:eastAsia="宋体" w:hAnsi="宋体" w:cs="宋体" w:hint="eastAsia"/>
        </w:rPr>
        <w:t>这个推理是错误的。下列有关说法正确的是（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①推理结构是影响结论的正确与否的唯一因素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②推理结构不正确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它就是无效的推理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③内容真实和形式正确是思维的两个基本条件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④遵循形式逻辑的规律与规则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是正确思维的必要条件</w:t>
      </w:r>
    </w:p>
    <w:p w:rsidR="00585F19" w:rsidRDefault="008A7344">
      <w:pPr>
        <w:tabs>
          <w:tab w:val="left" w:pos="2078"/>
          <w:tab w:val="left" w:pos="4156"/>
          <w:tab w:val="left" w:pos="6234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．①③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．①④</w:t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．②③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．②④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</w:rPr>
        <w:t>2022</w:t>
      </w:r>
      <w:r>
        <w:rPr>
          <w:rFonts w:ascii="宋体" w:eastAsia="宋体" w:hAnsi="宋体" w:cs="宋体" w:hint="eastAsia"/>
        </w:rPr>
        <w:t>年年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16</w:t>
      </w:r>
      <w:r>
        <w:rPr>
          <w:rFonts w:ascii="宋体" w:eastAsia="宋体" w:hAnsi="宋体" w:cs="宋体" w:hint="eastAsia"/>
        </w:rPr>
        <w:t>日至</w:t>
      </w:r>
      <w:r>
        <w:rPr>
          <w:rFonts w:ascii="宋体" w:eastAsia="宋体" w:hAnsi="宋体" w:cs="宋体" w:hint="eastAsia"/>
        </w:rPr>
        <w:t>17</w:t>
      </w:r>
      <w:r>
        <w:rPr>
          <w:rFonts w:ascii="宋体" w:eastAsia="宋体" w:hAnsi="宋体" w:cs="宋体" w:hint="eastAsia"/>
        </w:rPr>
        <w:t>日，习近平总书记赴辽宁考察。在辽沈战役纪念馆，总书记说：“辽沈战役胜利是东北人民全力支援拼出来的，淮海战役胜利是老百姓用小车推出来的，渡江战役胜利是老百姓用小船划出来的。由此观之，民心是最大的政治，决定事业兴衰成败。”习总书记的这段话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①使用的是演绎推理方法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②体现思维具有概括性和能动性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③从实际出发，注重实事求是的推理和论证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④运用联想、想象和幻想来反映认识对象，触及事物的本</w:t>
      </w:r>
      <w:r>
        <w:rPr>
          <w:rFonts w:ascii="宋体" w:eastAsia="宋体" w:hAnsi="宋体" w:cs="宋体" w:hint="eastAsia"/>
        </w:rPr>
        <w:t>质和规律</w:t>
      </w:r>
    </w:p>
    <w:p w:rsidR="00585F19" w:rsidRDefault="008A7344">
      <w:pPr>
        <w:tabs>
          <w:tab w:val="left" w:pos="2078"/>
          <w:tab w:val="left" w:pos="4156"/>
          <w:tab w:val="left" w:pos="6234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．①③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．①④</w:t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．②③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．②④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．“火爆出圈”的革命历史题材电视剧《觉醒年代》中有许多引人深思的台词。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①只有通过我们自己不懈的努力，才能够搭建通往胜利的道路。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②因为你拥护真理，所以真理拥护了你。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③只要</w:t>
      </w:r>
      <w:proofErr w:type="gramStart"/>
      <w:r>
        <w:rPr>
          <w:rFonts w:ascii="宋体" w:eastAsia="宋体" w:hAnsi="宋体" w:cs="宋体" w:hint="eastAsia"/>
        </w:rPr>
        <w:t>吾</w:t>
      </w:r>
      <w:proofErr w:type="gramEnd"/>
      <w:r>
        <w:rPr>
          <w:rFonts w:ascii="宋体" w:eastAsia="宋体" w:hAnsi="宋体" w:cs="宋体" w:hint="eastAsia"/>
        </w:rPr>
        <w:t>出马，</w:t>
      </w:r>
      <w:proofErr w:type="gramStart"/>
      <w:r>
        <w:rPr>
          <w:rFonts w:ascii="宋体" w:eastAsia="宋体" w:hAnsi="宋体" w:cs="宋体" w:hint="eastAsia"/>
        </w:rPr>
        <w:t>彼就必定</w:t>
      </w:r>
      <w:proofErr w:type="gramEnd"/>
      <w:r>
        <w:rPr>
          <w:rFonts w:ascii="宋体" w:eastAsia="宋体" w:hAnsi="宋体" w:cs="宋体" w:hint="eastAsia"/>
        </w:rPr>
        <w:t>害怕。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④没有形象思维的作品，是根本不可能触及人们的灵魂的。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下列说法正确的是（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．①与②两句台词属于同一种类型的假言判断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．②可以理解为“如果真理不拥护你，那么你不拥护真理”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．③是充分条件假言判断，进行推理时，正确的逻辑形式有肯定后件式和否定前件式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．④改为“只要是具有形象思维的作品，就能触及人们的灵魂”，句意不变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．下列关于逻辑推理分类的说法正确的是（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．归纳推理——从一般性前提推出一般性结论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．演绎推理——从一般性前提推出个别性结论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．类比推理——从特殊性前提推出一般性结论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．或然推理——前提与结论之间有必然联系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．在哲学认识论中，人们依据个别与一般的关系的知识，把推理分为演绎推理、归纳推理和类比推理。关于演绎推理下列说法不正确的是（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tabs>
          <w:tab w:val="left" w:pos="4156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．演绎推理是必然推理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．演绎推理是前提蕴涵结论的必然推理</w:t>
      </w:r>
    </w:p>
    <w:p w:rsidR="00585F19" w:rsidRDefault="008A7344">
      <w:pPr>
        <w:tabs>
          <w:tab w:val="left" w:pos="4156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．演绎推理中的前提必须是真实的判断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．掌握演绎推理的方法能够确保人们思维的严密性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．按照个别与一般的关系，通常把推理划分为（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①演绎推理</w:t>
      </w:r>
      <w:r>
        <w:rPr>
          <w:rFonts w:ascii="宋体" w:eastAsia="宋体" w:hAnsi="宋体" w:cs="宋体" w:hint="eastAsia"/>
          <w:kern w:val="0"/>
          <w:sz w:val="24"/>
        </w:rPr>
        <w:t>    </w:t>
      </w:r>
      <w:r>
        <w:rPr>
          <w:rFonts w:ascii="宋体" w:eastAsia="宋体" w:hAnsi="宋体" w:cs="宋体" w:hint="eastAsia"/>
        </w:rPr>
        <w:t>②必然推理</w:t>
      </w:r>
      <w:r>
        <w:rPr>
          <w:rFonts w:ascii="宋体" w:eastAsia="宋体" w:hAnsi="宋体" w:cs="宋体" w:hint="eastAsia"/>
          <w:kern w:val="0"/>
          <w:sz w:val="24"/>
        </w:rPr>
        <w:t>    </w:t>
      </w:r>
      <w:r>
        <w:rPr>
          <w:rFonts w:ascii="宋体" w:eastAsia="宋体" w:hAnsi="宋体" w:cs="宋体" w:hint="eastAsia"/>
        </w:rPr>
        <w:t>③归纳推理</w:t>
      </w:r>
      <w:r>
        <w:rPr>
          <w:rFonts w:ascii="宋体" w:eastAsia="宋体" w:hAnsi="宋体" w:cs="宋体" w:hint="eastAsia"/>
          <w:kern w:val="0"/>
          <w:sz w:val="24"/>
        </w:rPr>
        <w:t>    </w:t>
      </w:r>
      <w:r>
        <w:rPr>
          <w:rFonts w:ascii="宋体" w:eastAsia="宋体" w:hAnsi="宋体" w:cs="宋体" w:hint="eastAsia"/>
        </w:rPr>
        <w:t>④或然推理</w:t>
      </w:r>
    </w:p>
    <w:p w:rsidR="00585F19" w:rsidRDefault="008A7344">
      <w:pPr>
        <w:tabs>
          <w:tab w:val="left" w:pos="2078"/>
          <w:tab w:val="left" w:pos="4156"/>
          <w:tab w:val="left" w:pos="6234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．①②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．②④</w:t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．①③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．③④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．常绿乔木生存在南方，松树属于常绿乔木，也生存在南方。这一推理（</w:t>
      </w:r>
      <w:r>
        <w:rPr>
          <w:rFonts w:ascii="宋体" w:eastAsia="宋体" w:hAnsi="宋体" w:cs="宋体" w:hint="eastAsia"/>
          <w:kern w:val="0"/>
          <w:sz w:val="24"/>
        </w:rPr>
        <w:t> 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①属于归纳推理　②属于演绎推理　③前提真实　④结构正确</w:t>
      </w:r>
    </w:p>
    <w:p w:rsidR="00585F19" w:rsidRDefault="008A7344">
      <w:pPr>
        <w:tabs>
          <w:tab w:val="left" w:pos="2078"/>
          <w:tab w:val="left" w:pos="4156"/>
          <w:tab w:val="left" w:pos="6234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．①②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．①③</w:t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．②④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．③④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．把握正确演绎推理的条件是（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①前提必须真实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②推理结构必须正确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③从一般性前提推出特殊性结论的推理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④推理结构可以不正确</w:t>
      </w:r>
    </w:p>
    <w:p w:rsidR="00585F19" w:rsidRDefault="008A7344">
      <w:pPr>
        <w:tabs>
          <w:tab w:val="left" w:pos="2078"/>
          <w:tab w:val="left" w:pos="4156"/>
          <w:tab w:val="left" w:pos="6234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．①②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．②④</w:t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．③④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．①④</w:t>
      </w:r>
    </w:p>
    <w:p w:rsidR="00585F19" w:rsidRDefault="008A7344">
      <w:pPr>
        <w:ind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“凡是资本主义经济都是市场经济，凡是社会主义经济都不是资本主义经济，所以，凡是社会主义经济都不是市场经济。”据此完成下列小题。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</w:t>
      </w:r>
      <w:r>
        <w:rPr>
          <w:rFonts w:ascii="宋体" w:eastAsia="宋体" w:hAnsi="宋体" w:cs="宋体" w:hint="eastAsia"/>
        </w:rPr>
        <w:t>．以上推理是（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tabs>
          <w:tab w:val="left" w:pos="2078"/>
          <w:tab w:val="left" w:pos="4156"/>
          <w:tab w:val="left" w:pos="6234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．归纳推理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．演绎推理</w:t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．类比推理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．或然推理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．对以上推理说法正确的是（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．正确，因为推理结构正确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．正确，因为具备演绎推理的两个条件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．错误，因为其犯了中</w:t>
      </w:r>
      <w:r>
        <w:rPr>
          <w:rFonts w:ascii="宋体" w:eastAsia="宋体" w:hAnsi="宋体" w:cs="宋体" w:hint="eastAsia"/>
        </w:rPr>
        <w:t>项</w:t>
      </w:r>
      <w:proofErr w:type="gramStart"/>
      <w:r>
        <w:rPr>
          <w:rFonts w:ascii="宋体" w:eastAsia="宋体" w:hAnsi="宋体" w:cs="宋体" w:hint="eastAsia"/>
        </w:rPr>
        <w:t>不</w:t>
      </w:r>
      <w:proofErr w:type="gramEnd"/>
      <w:r>
        <w:rPr>
          <w:rFonts w:ascii="宋体" w:eastAsia="宋体" w:hAnsi="宋体" w:cs="宋体" w:hint="eastAsia"/>
        </w:rPr>
        <w:t>周延的错误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．错误，因为推理结构不正确，不具有保真性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．凡共青团员都是青年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并非所有的青年工人都是共青团员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所以并非所有的青年工人都是青年。这一推理（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．正确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前提真实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结构正确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．不正确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违反推理规则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．正确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属于类比推理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．不正确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前提不真实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一切客观规律都是不以人的意志为转移的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经济规律是客观规律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所以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经济规律是不以人的意志为转移的。该推理过程属于（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tabs>
          <w:tab w:val="left" w:pos="4156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．演绎推理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．归纳推理</w:t>
      </w:r>
    </w:p>
    <w:p w:rsidR="00585F19" w:rsidRDefault="008A7344">
      <w:pPr>
        <w:tabs>
          <w:tab w:val="left" w:pos="4156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．直接推理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．或然推理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．形式逻辑的核心内容是（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tabs>
          <w:tab w:val="left" w:pos="2078"/>
          <w:tab w:val="left" w:pos="4156"/>
          <w:tab w:val="left" w:pos="6234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．演绎思维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．归纳推理</w:t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．必然推理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．类比推理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．人们发现</w:t>
      </w:r>
      <w:r>
        <w:rPr>
          <w:rFonts w:ascii="宋体" w:eastAsia="宋体" w:hAnsi="宋体" w:cs="宋体" w:hint="eastAsia"/>
        </w:rPr>
        <w:t>,3</w:t>
      </w:r>
      <w:r>
        <w:rPr>
          <w:rFonts w:ascii="宋体" w:eastAsia="宋体" w:hAnsi="宋体" w:cs="宋体" w:hint="eastAsia"/>
          <w:vertAlign w:val="superscript"/>
        </w:rPr>
        <w:t>2</w:t>
      </w:r>
      <w:r>
        <w:rPr>
          <w:rFonts w:ascii="宋体" w:eastAsia="宋体" w:hAnsi="宋体" w:cs="宋体" w:hint="eastAsia"/>
        </w:rPr>
        <w:t>-1=8,5</w:t>
      </w:r>
      <w:r>
        <w:rPr>
          <w:rFonts w:ascii="宋体" w:eastAsia="宋体" w:hAnsi="宋体" w:cs="宋体" w:hint="eastAsia"/>
          <w:vertAlign w:val="superscript"/>
        </w:rPr>
        <w:t>2</w:t>
      </w:r>
      <w:r>
        <w:rPr>
          <w:rFonts w:ascii="宋体" w:eastAsia="宋体" w:hAnsi="宋体" w:cs="宋体" w:hint="eastAsia"/>
        </w:rPr>
        <w:t>-1=24,7</w:t>
      </w:r>
      <w:r>
        <w:rPr>
          <w:rFonts w:ascii="宋体" w:eastAsia="宋体" w:hAnsi="宋体" w:cs="宋体" w:hint="eastAsia"/>
          <w:vertAlign w:val="superscript"/>
        </w:rPr>
        <w:t>2</w:t>
      </w:r>
      <w:r>
        <w:rPr>
          <w:rFonts w:ascii="宋体" w:eastAsia="宋体" w:hAnsi="宋体" w:cs="宋体" w:hint="eastAsia"/>
        </w:rPr>
        <w:t>-1=48,9</w:t>
      </w:r>
      <w:r>
        <w:rPr>
          <w:rFonts w:ascii="宋体" w:eastAsia="宋体" w:hAnsi="宋体" w:cs="宋体" w:hint="eastAsia"/>
          <w:vertAlign w:val="superscript"/>
        </w:rPr>
        <w:t>2</w:t>
      </w:r>
      <w:r>
        <w:rPr>
          <w:rFonts w:ascii="宋体" w:eastAsia="宋体" w:hAnsi="宋体" w:cs="宋体" w:hint="eastAsia"/>
        </w:rPr>
        <w:t>-1=80</w:t>
      </w:r>
      <w:r>
        <w:rPr>
          <w:rFonts w:ascii="宋体" w:eastAsia="宋体" w:hAnsi="宋体" w:cs="宋体" w:hint="eastAsia"/>
        </w:rPr>
        <w:t>……等号后的数字都是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的倍数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而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……都是大于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的奇数。根据以上发现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人们推断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</w:rPr>
        <w:t>所有大于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的奇数的平方减去</w:t>
      </w:r>
      <w:r>
        <w:rPr>
          <w:rFonts w:ascii="宋体" w:eastAsia="宋体" w:hAnsi="宋体" w:cs="宋体" w:hint="eastAsia"/>
        </w:rPr>
        <w:t>1,</w:t>
      </w:r>
      <w:r>
        <w:rPr>
          <w:rFonts w:ascii="宋体" w:eastAsia="宋体" w:hAnsi="宋体" w:cs="宋体" w:hint="eastAsia"/>
        </w:rPr>
        <w:t>得到的数都是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的倍数。这一思维过程属于（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tabs>
          <w:tab w:val="left" w:pos="2078"/>
          <w:tab w:val="left" w:pos="4156"/>
          <w:tab w:val="left" w:pos="6234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．类比推理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．演绎推理</w:t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．归纳推理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．必然推理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．演绎推理是从一般性前提推出个别性结论的推理。一个正确的演绎推理必须具备的条件有（</w:t>
      </w:r>
      <w:r>
        <w:rPr>
          <w:rFonts w:ascii="宋体" w:eastAsia="宋体" w:hAnsi="宋体" w:cs="宋体" w:hint="eastAsia"/>
          <w:kern w:val="0"/>
          <w:sz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①推理依据的前提是真实的判断</w:t>
      </w:r>
      <w:r>
        <w:rPr>
          <w:rFonts w:ascii="宋体" w:eastAsia="宋体" w:hAnsi="宋体" w:cs="宋体" w:hint="eastAsia"/>
        </w:rPr>
        <w:t xml:space="preserve">     </w:t>
      </w:r>
      <w:r>
        <w:rPr>
          <w:rFonts w:ascii="宋体" w:eastAsia="宋体" w:hAnsi="宋体" w:cs="宋体" w:hint="eastAsia"/>
        </w:rPr>
        <w:t>②推理结构正确</w:t>
      </w:r>
    </w:p>
    <w:p w:rsidR="00585F19" w:rsidRDefault="008A734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③要借助于归纳推理</w:t>
      </w:r>
      <w:r>
        <w:rPr>
          <w:rFonts w:ascii="宋体" w:eastAsia="宋体" w:hAnsi="宋体" w:cs="宋体" w:hint="eastAsia"/>
        </w:rPr>
        <w:t xml:space="preserve">               </w:t>
      </w:r>
      <w:r>
        <w:rPr>
          <w:rFonts w:ascii="宋体" w:eastAsia="宋体" w:hAnsi="宋体" w:cs="宋体" w:hint="eastAsia"/>
        </w:rPr>
        <w:t>④要运用大胆的想象</w:t>
      </w:r>
    </w:p>
    <w:p w:rsidR="00585F19" w:rsidRDefault="008A7344">
      <w:pPr>
        <w:tabs>
          <w:tab w:val="left" w:pos="2078"/>
          <w:tab w:val="left" w:pos="4156"/>
          <w:tab w:val="left" w:pos="6234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．①②</w:t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．①④</w:t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．②③</w:t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．③④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16.</w:t>
      </w:r>
      <w:r>
        <w:rPr>
          <w:rFonts w:ascii="宋体" w:eastAsia="宋体" w:hAnsi="宋体" w:cs="宋体" w:hint="eastAsia"/>
          <w:szCs w:val="21"/>
        </w:rPr>
        <w:t>有人说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合乎情理的推理是人类了不起的心智能力。推理是一种重要的思维形式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通过推理人们可以</w:t>
      </w:r>
      <w:r>
        <w:rPr>
          <w:rFonts w:ascii="宋体" w:eastAsia="宋体" w:hAnsi="宋体" w:cs="宋体" w:hint="eastAsia"/>
          <w:szCs w:val="21"/>
        </w:rPr>
        <w:t>(   )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①获取新的知识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深化已有知识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②进行逻辑论证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推进诡辩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③从根本上验证思维正确与否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④有利于知识系统化、理论化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①③</w:t>
      </w:r>
      <w:r>
        <w:rPr>
          <w:rFonts w:ascii="宋体" w:eastAsia="宋体" w:hAnsi="宋体" w:cs="宋体" w:hint="eastAsia"/>
          <w:szCs w:val="21"/>
        </w:rPr>
        <w:tab/>
        <w:t>B.</w:t>
      </w:r>
      <w:r>
        <w:rPr>
          <w:rFonts w:ascii="宋体" w:eastAsia="宋体" w:hAnsi="宋体" w:cs="宋体" w:hint="eastAsia"/>
          <w:szCs w:val="21"/>
        </w:rPr>
        <w:t>②③</w:t>
      </w:r>
      <w:r>
        <w:rPr>
          <w:rFonts w:ascii="宋体" w:eastAsia="宋体" w:hAnsi="宋体" w:cs="宋体" w:hint="eastAsia"/>
          <w:szCs w:val="21"/>
        </w:rPr>
        <w:tab/>
        <w:t>C.</w:t>
      </w:r>
      <w:r>
        <w:rPr>
          <w:rFonts w:ascii="宋体" w:eastAsia="宋体" w:hAnsi="宋体" w:cs="宋体" w:hint="eastAsia"/>
          <w:szCs w:val="21"/>
        </w:rPr>
        <w:t>②④</w:t>
      </w:r>
      <w:r>
        <w:rPr>
          <w:rFonts w:ascii="宋体" w:eastAsia="宋体" w:hAnsi="宋体" w:cs="宋体" w:hint="eastAsia"/>
          <w:szCs w:val="21"/>
        </w:rPr>
        <w:tab/>
        <w:t>D.</w:t>
      </w:r>
      <w:r>
        <w:rPr>
          <w:rFonts w:ascii="宋体" w:eastAsia="宋体" w:hAnsi="宋体" w:cs="宋体" w:hint="eastAsia"/>
          <w:szCs w:val="21"/>
        </w:rPr>
        <w:t>①④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17.</w:t>
      </w:r>
      <w:r>
        <w:rPr>
          <w:rFonts w:ascii="宋体" w:eastAsia="宋体" w:hAnsi="宋体" w:cs="宋体" w:hint="eastAsia"/>
          <w:szCs w:val="21"/>
        </w:rPr>
        <w:t>下面属于形式逻辑研究的对象的是</w:t>
      </w:r>
      <w:r>
        <w:rPr>
          <w:rFonts w:ascii="宋体" w:eastAsia="宋体" w:hAnsi="宋体" w:cs="宋体" w:hint="eastAsia"/>
          <w:szCs w:val="21"/>
        </w:rPr>
        <w:t>(   )</w:t>
      </w:r>
    </w:p>
    <w:p w:rsidR="00585F19" w:rsidRDefault="008A7344">
      <w:pPr>
        <w:pStyle w:val="a4"/>
      </w:pPr>
      <w:r>
        <w:rPr>
          <w:rFonts w:hint="eastAsia"/>
        </w:rPr>
        <w:t>A.</w:t>
      </w:r>
      <w:r>
        <w:rPr>
          <w:rFonts w:hint="eastAsia"/>
        </w:rPr>
        <w:t>推理所反映的认识对象的具体内容</w:t>
      </w:r>
    </w:p>
    <w:p w:rsidR="00585F19" w:rsidRDefault="008A7344">
      <w:pPr>
        <w:pStyle w:val="a4"/>
      </w:pPr>
      <w:r>
        <w:rPr>
          <w:rFonts w:hint="eastAsia"/>
        </w:rPr>
        <w:t>B.</w:t>
      </w:r>
      <w:r>
        <w:rPr>
          <w:rFonts w:hint="eastAsia"/>
        </w:rPr>
        <w:t>前提和结论之间的逻辑联系方式</w:t>
      </w:r>
      <w:r>
        <w:rPr>
          <w:rFonts w:hint="eastAsia"/>
        </w:rPr>
        <w:t>,</w:t>
      </w:r>
      <w:r>
        <w:rPr>
          <w:rFonts w:hint="eastAsia"/>
        </w:rPr>
        <w:t>即推理结构</w:t>
      </w:r>
      <w:r>
        <w:rPr>
          <w:rFonts w:hint="eastAsia"/>
          <w:noProof/>
        </w:rPr>
        <w:drawing>
          <wp:inline distT="0" distB="0" distL="114300" distR="114300">
            <wp:extent cx="227965" cy="161290"/>
            <wp:effectExtent l="0" t="0" r="63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19" w:rsidRDefault="008A7344">
      <w:pPr>
        <w:pStyle w:val="a4"/>
      </w:pPr>
      <w:r>
        <w:rPr>
          <w:rFonts w:hint="eastAsia"/>
        </w:rPr>
        <w:t>C.</w:t>
      </w:r>
      <w:r>
        <w:rPr>
          <w:rFonts w:hint="eastAsia"/>
        </w:rPr>
        <w:t>既包括认识对象的具体内容</w:t>
      </w:r>
      <w:r>
        <w:rPr>
          <w:rFonts w:hint="eastAsia"/>
        </w:rPr>
        <w:t>,</w:t>
      </w:r>
      <w:r>
        <w:rPr>
          <w:rFonts w:hint="eastAsia"/>
        </w:rPr>
        <w:t>也包括推理结构</w:t>
      </w:r>
    </w:p>
    <w:p w:rsidR="00585F19" w:rsidRDefault="008A7344">
      <w:pPr>
        <w:pStyle w:val="a4"/>
      </w:pPr>
      <w:r>
        <w:rPr>
          <w:rFonts w:hint="eastAsia"/>
        </w:rPr>
        <w:t>D.</w:t>
      </w:r>
      <w:r>
        <w:rPr>
          <w:rFonts w:hint="eastAsia"/>
        </w:rPr>
        <w:t>既不包括认识对象的具体内容</w:t>
      </w:r>
      <w:r>
        <w:rPr>
          <w:rFonts w:hint="eastAsia"/>
        </w:rPr>
        <w:t>,</w:t>
      </w:r>
      <w:r>
        <w:rPr>
          <w:rFonts w:hint="eastAsia"/>
        </w:rPr>
        <w:t>也不包括推理结构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18.</w:t>
      </w:r>
      <w:r>
        <w:rPr>
          <w:rFonts w:ascii="宋体" w:eastAsia="宋体" w:hAnsi="宋体" w:cs="宋体" w:hint="eastAsia"/>
          <w:szCs w:val="21"/>
        </w:rPr>
        <w:t>“所有的商品都是劳动产品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商店待售的物品都是商品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所以商店待售的物品都是劳动产品。”下面关于这一推理判断正确的是</w:t>
      </w:r>
      <w:r>
        <w:rPr>
          <w:rFonts w:ascii="宋体" w:eastAsia="宋体" w:hAnsi="宋体" w:cs="宋体" w:hint="eastAsia"/>
          <w:szCs w:val="21"/>
        </w:rPr>
        <w:t>(   )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①“所有的商品都是劳动产品”是推理的前提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②“商店待售的物品都是商品”是推理的结论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③“商店待售的物品都是劳动产品”是推理的结论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④这一推理未体现前提和结</w:t>
      </w:r>
      <w:r>
        <w:rPr>
          <w:rFonts w:ascii="宋体" w:eastAsia="宋体" w:hAnsi="宋体" w:cs="宋体" w:hint="eastAsia"/>
          <w:szCs w:val="21"/>
        </w:rPr>
        <w:t>论之间的逻辑联系方式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①③</w:t>
      </w:r>
      <w:r>
        <w:rPr>
          <w:rFonts w:ascii="宋体" w:eastAsia="宋体" w:hAnsi="宋体" w:cs="宋体" w:hint="eastAsia"/>
          <w:szCs w:val="21"/>
        </w:rPr>
        <w:tab/>
        <w:t>B.</w:t>
      </w:r>
      <w:r>
        <w:rPr>
          <w:rFonts w:ascii="宋体" w:eastAsia="宋体" w:hAnsi="宋体" w:cs="宋体" w:hint="eastAsia"/>
          <w:szCs w:val="21"/>
        </w:rPr>
        <w:t>②③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C.</w:t>
      </w:r>
      <w:r>
        <w:rPr>
          <w:rFonts w:ascii="宋体" w:eastAsia="宋体" w:hAnsi="宋体" w:cs="宋体" w:hint="eastAsia"/>
          <w:szCs w:val="21"/>
        </w:rPr>
        <w:t>②④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D.</w:t>
      </w:r>
      <w:r>
        <w:rPr>
          <w:rFonts w:ascii="宋体" w:eastAsia="宋体" w:hAnsi="宋体" w:cs="宋体" w:hint="eastAsia"/>
          <w:szCs w:val="21"/>
        </w:rPr>
        <w:t>①④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19.</w:t>
      </w:r>
      <w:r>
        <w:rPr>
          <w:rFonts w:ascii="宋体" w:eastAsia="宋体" w:hAnsi="宋体" w:cs="宋体" w:hint="eastAsia"/>
          <w:szCs w:val="21"/>
        </w:rPr>
        <w:t>“话越道越明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理越推越清。”下面关于逻辑学上的推理说法正确的是</w:t>
      </w:r>
      <w:r>
        <w:rPr>
          <w:rFonts w:ascii="宋体" w:eastAsia="宋体" w:hAnsi="宋体" w:cs="宋体" w:hint="eastAsia"/>
          <w:szCs w:val="21"/>
        </w:rPr>
        <w:t>(   )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①推理就是判断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就是断定判断的真假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②进行推理离不开判断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推出的新判断</w:t>
      </w:r>
      <w:proofErr w:type="gramStart"/>
      <w:r>
        <w:rPr>
          <w:rFonts w:ascii="宋体" w:eastAsia="宋体" w:hAnsi="宋体" w:cs="宋体" w:hint="eastAsia"/>
          <w:szCs w:val="21"/>
        </w:rPr>
        <w:t>叫作</w:t>
      </w:r>
      <w:proofErr w:type="gramEnd"/>
      <w:r>
        <w:rPr>
          <w:rFonts w:ascii="宋体" w:eastAsia="宋体" w:hAnsi="宋体" w:cs="宋体" w:hint="eastAsia"/>
          <w:szCs w:val="21"/>
        </w:rPr>
        <w:t>推理的结论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③“绿水青山就是金山银山”是一种推理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④推理是由已知判断推出新判断的思维形式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①③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B.</w:t>
      </w:r>
      <w:r>
        <w:rPr>
          <w:rFonts w:ascii="宋体" w:eastAsia="宋体" w:hAnsi="宋体" w:cs="宋体" w:hint="eastAsia"/>
          <w:szCs w:val="21"/>
        </w:rPr>
        <w:t>②③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C.</w:t>
      </w:r>
      <w:r>
        <w:rPr>
          <w:rFonts w:ascii="宋体" w:eastAsia="宋体" w:hAnsi="宋体" w:cs="宋体" w:hint="eastAsia"/>
          <w:szCs w:val="21"/>
        </w:rPr>
        <w:t>②④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D.</w:t>
      </w:r>
      <w:r>
        <w:rPr>
          <w:rFonts w:ascii="宋体" w:eastAsia="宋体" w:hAnsi="宋体" w:cs="宋体" w:hint="eastAsia"/>
          <w:szCs w:val="21"/>
        </w:rPr>
        <w:t>①④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20.</w:t>
      </w:r>
      <w:r>
        <w:rPr>
          <w:rFonts w:ascii="宋体" w:eastAsia="宋体" w:hAnsi="宋体" w:cs="宋体" w:hint="eastAsia"/>
          <w:szCs w:val="21"/>
        </w:rPr>
        <w:t>凡是自然数都是实数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凡是负数都不是自然数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所以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凡是负数都不是实数。这一推理</w:t>
      </w:r>
      <w:r>
        <w:rPr>
          <w:rFonts w:ascii="宋体" w:eastAsia="宋体" w:hAnsi="宋体" w:cs="宋体" w:hint="eastAsia"/>
          <w:szCs w:val="21"/>
        </w:rPr>
        <w:t>(   )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①正确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前提和结论都具有保真性</w:t>
      </w:r>
      <w:r>
        <w:rPr>
          <w:rFonts w:ascii="宋体" w:eastAsia="宋体" w:hAnsi="宋体" w:cs="宋体" w:hint="eastAsia"/>
          <w:szCs w:val="21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②正确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前提和推理结构都是正确的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③错误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前提虽然真实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但推理结构不正确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④错误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违反了推理的规则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①②</w:t>
      </w:r>
      <w:r>
        <w:rPr>
          <w:rFonts w:ascii="宋体" w:eastAsia="宋体" w:hAnsi="宋体" w:cs="宋体" w:hint="eastAsia"/>
          <w:szCs w:val="21"/>
        </w:rPr>
        <w:tab/>
        <w:t>B.</w:t>
      </w:r>
      <w:r>
        <w:rPr>
          <w:rFonts w:ascii="宋体" w:eastAsia="宋体" w:hAnsi="宋体" w:cs="宋体" w:hint="eastAsia"/>
          <w:szCs w:val="21"/>
        </w:rPr>
        <w:t>①③</w:t>
      </w:r>
      <w:r>
        <w:rPr>
          <w:rFonts w:ascii="宋体" w:eastAsia="宋体" w:hAnsi="宋体" w:cs="宋体" w:hint="eastAsia"/>
          <w:szCs w:val="21"/>
        </w:rPr>
        <w:tab/>
        <w:t>C.</w:t>
      </w:r>
      <w:r>
        <w:rPr>
          <w:rFonts w:ascii="宋体" w:eastAsia="宋体" w:hAnsi="宋体" w:cs="宋体" w:hint="eastAsia"/>
          <w:szCs w:val="21"/>
        </w:rPr>
        <w:t>②④</w:t>
      </w:r>
      <w:r>
        <w:rPr>
          <w:rFonts w:ascii="宋体" w:eastAsia="宋体" w:hAnsi="宋体" w:cs="宋体" w:hint="eastAsia"/>
          <w:szCs w:val="21"/>
        </w:rPr>
        <w:tab/>
        <w:t>D.</w:t>
      </w:r>
      <w:r>
        <w:rPr>
          <w:rFonts w:ascii="宋体" w:eastAsia="宋体" w:hAnsi="宋体" w:cs="宋体" w:hint="eastAsia"/>
          <w:szCs w:val="21"/>
        </w:rPr>
        <w:t>③④</w:t>
      </w:r>
    </w:p>
    <w:p w:rsidR="00585F19" w:rsidRDefault="00585F19">
      <w:pPr>
        <w:pStyle w:val="a0"/>
      </w:pPr>
    </w:p>
    <w:tbl>
      <w:tblPr>
        <w:tblStyle w:val="a5"/>
        <w:tblpPr w:leftFromText="180" w:rightFromText="180" w:vertAnchor="text" w:horzAnchor="page" w:tblpXSpec="center" w:tblpY="65"/>
        <w:tblOverlap w:val="never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75"/>
        <w:gridCol w:w="694"/>
        <w:gridCol w:w="694"/>
        <w:gridCol w:w="694"/>
        <w:gridCol w:w="694"/>
        <w:gridCol w:w="698"/>
        <w:gridCol w:w="240"/>
        <w:gridCol w:w="730"/>
        <w:gridCol w:w="730"/>
        <w:gridCol w:w="730"/>
        <w:gridCol w:w="730"/>
        <w:gridCol w:w="732"/>
      </w:tblGrid>
      <w:tr w:rsidR="00585F19">
        <w:trPr>
          <w:trHeight w:val="272"/>
          <w:jc w:val="center"/>
        </w:trPr>
        <w:tc>
          <w:tcPr>
            <w:tcW w:w="675" w:type="dxa"/>
          </w:tcPr>
          <w:p w:rsidR="00585F19" w:rsidRDefault="008A7344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Cs w:val="21"/>
              </w:rPr>
              <w:t>题号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98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40" w:type="dxa"/>
            <w:shd w:val="clear" w:color="auto" w:fill="000000" w:themeFill="text1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32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</w:t>
            </w:r>
          </w:p>
        </w:tc>
      </w:tr>
      <w:tr w:rsidR="00585F19">
        <w:trPr>
          <w:trHeight w:val="272"/>
          <w:jc w:val="center"/>
        </w:trPr>
        <w:tc>
          <w:tcPr>
            <w:tcW w:w="675" w:type="dxa"/>
          </w:tcPr>
          <w:p w:rsidR="00585F19" w:rsidRDefault="008A7344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Cs w:val="21"/>
              </w:rPr>
              <w:t>答案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698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240" w:type="dxa"/>
            <w:shd w:val="clear" w:color="auto" w:fill="000000" w:themeFill="text1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32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D</w:t>
            </w:r>
          </w:p>
        </w:tc>
      </w:tr>
      <w:tr w:rsidR="00585F19">
        <w:trPr>
          <w:trHeight w:val="272"/>
          <w:jc w:val="center"/>
        </w:trPr>
        <w:tc>
          <w:tcPr>
            <w:tcW w:w="675" w:type="dxa"/>
          </w:tcPr>
          <w:p w:rsidR="00585F19" w:rsidRDefault="008A7344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Cs w:val="21"/>
              </w:rPr>
              <w:t>题号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698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240" w:type="dxa"/>
            <w:shd w:val="clear" w:color="auto" w:fill="000000" w:themeFill="text1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17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18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732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20</w:t>
            </w:r>
          </w:p>
        </w:tc>
      </w:tr>
      <w:tr w:rsidR="00585F19">
        <w:trPr>
          <w:trHeight w:val="272"/>
          <w:jc w:val="center"/>
        </w:trPr>
        <w:tc>
          <w:tcPr>
            <w:tcW w:w="675" w:type="dxa"/>
          </w:tcPr>
          <w:p w:rsidR="00585F19" w:rsidRDefault="008A7344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Cs w:val="21"/>
              </w:rPr>
              <w:t>答案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698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240" w:type="dxa"/>
            <w:shd w:val="clear" w:color="auto" w:fill="000000" w:themeFill="text1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30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32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D</w:t>
            </w:r>
          </w:p>
        </w:tc>
      </w:tr>
      <w:tr w:rsidR="00585F19">
        <w:trPr>
          <w:trHeight w:val="272"/>
          <w:jc w:val="center"/>
        </w:trPr>
        <w:tc>
          <w:tcPr>
            <w:tcW w:w="675" w:type="dxa"/>
          </w:tcPr>
          <w:p w:rsidR="00585F19" w:rsidRDefault="008A7344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Cs w:val="21"/>
              </w:rPr>
              <w:t>题号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698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选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240" w:type="dxa"/>
            <w:shd w:val="clear" w:color="auto" w:fill="000000" w:themeFill="text1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2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585F19">
        <w:trPr>
          <w:trHeight w:val="272"/>
          <w:jc w:val="center"/>
        </w:trPr>
        <w:tc>
          <w:tcPr>
            <w:tcW w:w="675" w:type="dxa"/>
          </w:tcPr>
          <w:p w:rsidR="00585F19" w:rsidRDefault="008A7344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Cs w:val="21"/>
              </w:rPr>
              <w:t>答案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694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698" w:type="dxa"/>
          </w:tcPr>
          <w:p w:rsidR="00585F19" w:rsidRDefault="008A7344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240" w:type="dxa"/>
            <w:shd w:val="clear" w:color="auto" w:fill="000000" w:themeFill="text1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0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2" w:type="dxa"/>
          </w:tcPr>
          <w:p w:rsidR="00585F19" w:rsidRDefault="00585F19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:rsidR="00585F19" w:rsidRDefault="008A7344">
      <w:pPr>
        <w:spacing w:line="360" w:lineRule="auto"/>
        <w:jc w:val="left"/>
        <w:rPr>
          <w:rFonts w:ascii="宋体" w:eastAsia="宋体" w:hAnsi="宋体" w:cs="Times New Roman"/>
          <w:b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Cs w:val="21"/>
        </w:rPr>
        <w:t>【补充练习】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以“甲、乙、丙三人中至少有一人不是知情人”和“丙是知情人”这两个命题为前提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能必然推出结论</w:t>
      </w:r>
      <w:r>
        <w:rPr>
          <w:rFonts w:ascii="宋体" w:eastAsia="宋体" w:hAnsi="宋体" w:cs="宋体" w:hint="eastAsia"/>
          <w:szCs w:val="21"/>
        </w:rPr>
        <w:t>(   )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①甲和乙都不是知情人</w:t>
      </w:r>
      <w:r>
        <w:rPr>
          <w:rFonts w:ascii="宋体" w:eastAsia="宋体" w:hAnsi="宋体" w:cs="宋体" w:hint="eastAsia"/>
          <w:szCs w:val="21"/>
        </w:rPr>
        <w:t xml:space="preserve">                  </w:t>
      </w:r>
      <w:r>
        <w:rPr>
          <w:rFonts w:ascii="宋体" w:eastAsia="宋体" w:hAnsi="宋体" w:cs="宋体" w:hint="eastAsia"/>
          <w:szCs w:val="21"/>
        </w:rPr>
        <w:t>②或者</w:t>
      </w:r>
      <w:proofErr w:type="gramStart"/>
      <w:r>
        <w:rPr>
          <w:rFonts w:ascii="宋体" w:eastAsia="宋体" w:hAnsi="宋体" w:cs="宋体" w:hint="eastAsia"/>
          <w:szCs w:val="21"/>
        </w:rPr>
        <w:t>甲不是</w:t>
      </w:r>
      <w:proofErr w:type="gramEnd"/>
      <w:r>
        <w:rPr>
          <w:rFonts w:ascii="宋体" w:eastAsia="宋体" w:hAnsi="宋体" w:cs="宋体" w:hint="eastAsia"/>
          <w:szCs w:val="21"/>
        </w:rPr>
        <w:t>知情人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或者</w:t>
      </w:r>
      <w:proofErr w:type="gramStart"/>
      <w:r>
        <w:rPr>
          <w:rFonts w:ascii="宋体" w:eastAsia="宋体" w:hAnsi="宋体" w:cs="宋体" w:hint="eastAsia"/>
          <w:szCs w:val="21"/>
        </w:rPr>
        <w:t>乙不是</w:t>
      </w:r>
      <w:proofErr w:type="gramEnd"/>
      <w:r>
        <w:rPr>
          <w:rFonts w:ascii="宋体" w:eastAsia="宋体" w:hAnsi="宋体" w:cs="宋体" w:hint="eastAsia"/>
          <w:szCs w:val="21"/>
        </w:rPr>
        <w:t>知情人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③如果甲是知情人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那么</w:t>
      </w:r>
      <w:proofErr w:type="gramStart"/>
      <w:r>
        <w:rPr>
          <w:rFonts w:ascii="宋体" w:eastAsia="宋体" w:hAnsi="宋体" w:cs="宋体" w:hint="eastAsia"/>
          <w:szCs w:val="21"/>
        </w:rPr>
        <w:t>乙不是</w:t>
      </w:r>
      <w:proofErr w:type="gramEnd"/>
      <w:r>
        <w:rPr>
          <w:rFonts w:ascii="宋体" w:eastAsia="宋体" w:hAnsi="宋体" w:cs="宋体" w:hint="eastAsia"/>
          <w:szCs w:val="21"/>
        </w:rPr>
        <w:t>知情人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④如果</w:t>
      </w:r>
      <w:proofErr w:type="gramStart"/>
      <w:r>
        <w:rPr>
          <w:rFonts w:ascii="宋体" w:eastAsia="宋体" w:hAnsi="宋体" w:cs="宋体" w:hint="eastAsia"/>
          <w:szCs w:val="21"/>
        </w:rPr>
        <w:t>甲不是</w:t>
      </w:r>
      <w:proofErr w:type="gramEnd"/>
      <w:r>
        <w:rPr>
          <w:rFonts w:ascii="宋体" w:eastAsia="宋体" w:hAnsi="宋体" w:cs="宋体" w:hint="eastAsia"/>
          <w:szCs w:val="21"/>
        </w:rPr>
        <w:t>知情人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那么乙是知情人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①③</w:t>
      </w:r>
      <w:r>
        <w:rPr>
          <w:rFonts w:ascii="宋体" w:eastAsia="宋体" w:hAnsi="宋体" w:cs="宋体" w:hint="eastAsia"/>
          <w:szCs w:val="21"/>
        </w:rPr>
        <w:tab/>
        <w:t>B.</w:t>
      </w:r>
      <w:r>
        <w:rPr>
          <w:rFonts w:ascii="宋体" w:eastAsia="宋体" w:hAnsi="宋体" w:cs="宋体" w:hint="eastAsia"/>
          <w:szCs w:val="21"/>
        </w:rPr>
        <w:t>②③</w:t>
      </w:r>
      <w:r>
        <w:rPr>
          <w:rFonts w:ascii="宋体" w:eastAsia="宋体" w:hAnsi="宋体" w:cs="宋体" w:hint="eastAsia"/>
          <w:szCs w:val="21"/>
        </w:rPr>
        <w:tab/>
        <w:t>C.</w:t>
      </w:r>
      <w:r>
        <w:rPr>
          <w:rFonts w:ascii="宋体" w:eastAsia="宋体" w:hAnsi="宋体" w:cs="宋体" w:hint="eastAsia"/>
          <w:szCs w:val="21"/>
        </w:rPr>
        <w:t>①④</w:t>
      </w:r>
      <w:r>
        <w:rPr>
          <w:rFonts w:ascii="宋体" w:eastAsia="宋体" w:hAnsi="宋体" w:cs="宋体" w:hint="eastAsia"/>
          <w:szCs w:val="21"/>
        </w:rPr>
        <w:tab/>
        <w:t>D.</w:t>
      </w:r>
      <w:r>
        <w:rPr>
          <w:rFonts w:ascii="宋体" w:eastAsia="宋体" w:hAnsi="宋体" w:cs="宋体" w:hint="eastAsia"/>
          <w:szCs w:val="21"/>
        </w:rPr>
        <w:t>②④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学习成绩不好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或者是因为学习方法不对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或者是因为学习态度不</w:t>
      </w:r>
      <w:proofErr w:type="gramStart"/>
      <w:r>
        <w:rPr>
          <w:rFonts w:ascii="宋体" w:eastAsia="宋体" w:hAnsi="宋体" w:cs="宋体" w:hint="eastAsia"/>
          <w:szCs w:val="21"/>
        </w:rPr>
        <w:t>端正</w:t>
      </w:r>
      <w:r>
        <w:rPr>
          <w:rFonts w:ascii="宋体" w:eastAsia="宋体" w:hAnsi="宋体" w:cs="宋体" w:hint="eastAsia"/>
          <w:szCs w:val="21"/>
        </w:rPr>
        <w:t>,</w:t>
      </w:r>
      <w:proofErr w:type="gramEnd"/>
      <w:r>
        <w:rPr>
          <w:rFonts w:ascii="宋体" w:eastAsia="宋体" w:hAnsi="宋体" w:cs="宋体" w:hint="eastAsia"/>
          <w:szCs w:val="21"/>
        </w:rPr>
        <w:t>或者是因为学习不刻苦。李四学习方法很好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那么</w:t>
      </w:r>
      <w:r>
        <w:rPr>
          <w:rFonts w:ascii="宋体" w:eastAsia="宋体" w:hAnsi="宋体" w:cs="宋体" w:hint="eastAsia"/>
          <w:szCs w:val="21"/>
        </w:rPr>
        <w:t>(   )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李</w:t>
      </w:r>
      <w:proofErr w:type="gramStart"/>
      <w:r>
        <w:rPr>
          <w:rFonts w:ascii="宋体" w:eastAsia="宋体" w:hAnsi="宋体" w:cs="宋体" w:hint="eastAsia"/>
          <w:szCs w:val="21"/>
        </w:rPr>
        <w:t>四学习</w:t>
      </w:r>
      <w:proofErr w:type="gramEnd"/>
      <w:r>
        <w:rPr>
          <w:rFonts w:ascii="宋体" w:eastAsia="宋体" w:hAnsi="宋体" w:cs="宋体" w:hint="eastAsia"/>
          <w:szCs w:val="21"/>
        </w:rPr>
        <w:t>成绩不好是因为其学习态度不端正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李</w:t>
      </w:r>
      <w:proofErr w:type="gramStart"/>
      <w:r>
        <w:rPr>
          <w:rFonts w:ascii="宋体" w:eastAsia="宋体" w:hAnsi="宋体" w:cs="宋体" w:hint="eastAsia"/>
          <w:szCs w:val="21"/>
        </w:rPr>
        <w:t>四学习</w:t>
      </w:r>
      <w:proofErr w:type="gramEnd"/>
      <w:r>
        <w:rPr>
          <w:rFonts w:ascii="宋体" w:eastAsia="宋体" w:hAnsi="宋体" w:cs="宋体" w:hint="eastAsia"/>
          <w:szCs w:val="21"/>
        </w:rPr>
        <w:t>成绩不好是因为其学习不刻苦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李</w:t>
      </w:r>
      <w:proofErr w:type="gramStart"/>
      <w:r>
        <w:rPr>
          <w:rFonts w:ascii="宋体" w:eastAsia="宋体" w:hAnsi="宋体" w:cs="宋体" w:hint="eastAsia"/>
          <w:szCs w:val="21"/>
        </w:rPr>
        <w:t>四学习</w:t>
      </w:r>
      <w:proofErr w:type="gramEnd"/>
      <w:r>
        <w:rPr>
          <w:rFonts w:ascii="宋体" w:eastAsia="宋体" w:hAnsi="宋体" w:cs="宋体" w:hint="eastAsia"/>
          <w:szCs w:val="21"/>
        </w:rPr>
        <w:t>成绩不好是因为其学习态度不</w:t>
      </w:r>
      <w:proofErr w:type="gramStart"/>
      <w:r>
        <w:rPr>
          <w:rFonts w:ascii="宋体" w:eastAsia="宋体" w:hAnsi="宋体" w:cs="宋体" w:hint="eastAsia"/>
          <w:szCs w:val="21"/>
        </w:rPr>
        <w:t>端正</w:t>
      </w:r>
      <w:r>
        <w:rPr>
          <w:rFonts w:ascii="宋体" w:eastAsia="宋体" w:hAnsi="宋体" w:cs="宋体" w:hint="eastAsia"/>
          <w:szCs w:val="21"/>
        </w:rPr>
        <w:t>,</w:t>
      </w:r>
      <w:proofErr w:type="gramEnd"/>
      <w:r>
        <w:rPr>
          <w:rFonts w:ascii="宋体" w:eastAsia="宋体" w:hAnsi="宋体" w:cs="宋体" w:hint="eastAsia"/>
          <w:szCs w:val="21"/>
        </w:rPr>
        <w:t>并且学习不刻苦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李</w:t>
      </w:r>
      <w:proofErr w:type="gramStart"/>
      <w:r>
        <w:rPr>
          <w:rFonts w:ascii="宋体" w:eastAsia="宋体" w:hAnsi="宋体" w:cs="宋体" w:hint="eastAsia"/>
          <w:szCs w:val="21"/>
        </w:rPr>
        <w:t>四学习</w:t>
      </w:r>
      <w:proofErr w:type="gramEnd"/>
      <w:r>
        <w:rPr>
          <w:rFonts w:ascii="宋体" w:eastAsia="宋体" w:hAnsi="宋体" w:cs="宋体" w:hint="eastAsia"/>
          <w:szCs w:val="21"/>
        </w:rPr>
        <w:t>成绩不好或者是因为其学习态度不</w:t>
      </w:r>
      <w:proofErr w:type="gramStart"/>
      <w:r>
        <w:rPr>
          <w:rFonts w:ascii="宋体" w:eastAsia="宋体" w:hAnsi="宋体" w:cs="宋体" w:hint="eastAsia"/>
          <w:szCs w:val="21"/>
        </w:rPr>
        <w:t>端正</w:t>
      </w:r>
      <w:r>
        <w:rPr>
          <w:rFonts w:ascii="宋体" w:eastAsia="宋体" w:hAnsi="宋体" w:cs="宋体" w:hint="eastAsia"/>
          <w:szCs w:val="21"/>
        </w:rPr>
        <w:t>,</w:t>
      </w:r>
      <w:proofErr w:type="gramEnd"/>
      <w:r>
        <w:rPr>
          <w:rFonts w:ascii="宋体" w:eastAsia="宋体" w:hAnsi="宋体" w:cs="宋体" w:hint="eastAsia"/>
          <w:szCs w:val="21"/>
        </w:rPr>
        <w:t>或者是因为其学习不刻苦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采取不同的标准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可以将推理划分为不同的类型。下面关于推理的类型分析正确的是</w:t>
      </w:r>
      <w:r>
        <w:rPr>
          <w:rFonts w:ascii="宋体" w:eastAsia="宋体" w:hAnsi="宋体" w:cs="宋体" w:hint="eastAsia"/>
          <w:szCs w:val="21"/>
        </w:rPr>
        <w:t>(   )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①末位是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的数都能被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整除</w:t>
      </w:r>
      <w:r>
        <w:rPr>
          <w:rFonts w:ascii="宋体" w:eastAsia="宋体" w:hAnsi="宋体" w:cs="宋体" w:hint="eastAsia"/>
          <w:szCs w:val="21"/>
        </w:rPr>
        <w:t>;</w:t>
      </w:r>
      <w:r>
        <w:rPr>
          <w:rFonts w:ascii="宋体" w:eastAsia="宋体" w:hAnsi="宋体" w:cs="宋体" w:hint="eastAsia"/>
          <w:szCs w:val="21"/>
        </w:rPr>
        <w:t>这个数的末位是</w:t>
      </w:r>
      <w:r>
        <w:rPr>
          <w:rFonts w:ascii="宋体" w:eastAsia="宋体" w:hAnsi="宋体" w:cs="宋体" w:hint="eastAsia"/>
          <w:szCs w:val="21"/>
        </w:rPr>
        <w:t>0,</w:t>
      </w:r>
      <w:r>
        <w:rPr>
          <w:rFonts w:ascii="宋体" w:eastAsia="宋体" w:hAnsi="宋体" w:cs="宋体" w:hint="eastAsia"/>
          <w:szCs w:val="21"/>
        </w:rPr>
        <w:t>所以它能被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整除。——演绎推理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②教</w:t>
      </w:r>
      <w:r>
        <w:rPr>
          <w:rFonts w:ascii="宋体" w:eastAsia="宋体" w:hAnsi="宋体" w:cs="宋体" w:hint="eastAsia"/>
          <w:szCs w:val="21"/>
        </w:rPr>
        <w:t>材对于学生就相当于锄头对于农民、机器对于工人、武器对于军人。——演绎推理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③工人更幸福了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农民更幸福了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医生更幸福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所以中国人民更幸福了。——归纳推理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④只要坚持改革开放和党的领导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我们就一定能实现中华民族的伟大复兴。——归纳推理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①③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B.</w:t>
      </w:r>
      <w:r>
        <w:rPr>
          <w:rFonts w:ascii="宋体" w:eastAsia="宋体" w:hAnsi="宋体" w:cs="宋体" w:hint="eastAsia"/>
          <w:szCs w:val="21"/>
        </w:rPr>
        <w:t>②③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C.</w:t>
      </w:r>
      <w:r>
        <w:rPr>
          <w:rFonts w:ascii="宋体" w:eastAsia="宋体" w:hAnsi="宋体" w:cs="宋体" w:hint="eastAsia"/>
          <w:szCs w:val="21"/>
        </w:rPr>
        <w:t>②④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D.</w:t>
      </w:r>
      <w:r>
        <w:rPr>
          <w:rFonts w:ascii="宋体" w:eastAsia="宋体" w:hAnsi="宋体" w:cs="宋体" w:hint="eastAsia"/>
          <w:szCs w:val="21"/>
        </w:rPr>
        <w:t>①④</w:t>
      </w:r>
    </w:p>
    <w:p w:rsidR="00585F19" w:rsidRDefault="008A734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市场经济是法治经济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完善的法治是确保市场在资源配置中起决定性作用的条件。我国要使市场在资源配置中起决定性作用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就必须加强法治建设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完善法治。这里使用的思维方法属于</w:t>
      </w:r>
      <w:r>
        <w:rPr>
          <w:rFonts w:ascii="宋体" w:eastAsia="宋体" w:hAnsi="宋体" w:cs="宋体" w:hint="eastAsia"/>
          <w:szCs w:val="21"/>
        </w:rPr>
        <w:t>(   )</w:t>
      </w:r>
    </w:p>
    <w:p w:rsidR="00585F19" w:rsidRDefault="008A7344">
      <w:pPr>
        <w:tabs>
          <w:tab w:val="left" w:pos="2075"/>
          <w:tab w:val="left" w:pos="4156"/>
          <w:tab w:val="left" w:pos="6231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分析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B.</w:t>
      </w:r>
      <w:r>
        <w:rPr>
          <w:rFonts w:ascii="宋体" w:eastAsia="宋体" w:hAnsi="宋体" w:cs="宋体" w:hint="eastAsia"/>
          <w:szCs w:val="21"/>
        </w:rPr>
        <w:t>归纳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C.</w:t>
      </w:r>
      <w:r>
        <w:rPr>
          <w:rFonts w:ascii="宋体" w:eastAsia="宋体" w:hAnsi="宋体" w:cs="宋体" w:hint="eastAsia"/>
          <w:szCs w:val="21"/>
        </w:rPr>
        <w:t>演绎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>D.</w:t>
      </w:r>
      <w:r>
        <w:rPr>
          <w:rFonts w:ascii="宋体" w:eastAsia="宋体" w:hAnsi="宋体" w:cs="宋体" w:hint="eastAsia"/>
          <w:szCs w:val="21"/>
        </w:rPr>
        <w:t>综合</w:t>
      </w:r>
    </w:p>
    <w:p w:rsidR="00585F19" w:rsidRDefault="008A734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>
        <w:rPr>
          <w:rFonts w:ascii="宋体" w:eastAsia="宋体" w:hAnsi="宋体" w:cs="宋体" w:hint="eastAsia"/>
          <w:szCs w:val="21"/>
        </w:rPr>
        <w:t>甲、乙</w:t>
      </w:r>
      <w:r>
        <w:rPr>
          <w:rFonts w:ascii="宋体" w:eastAsia="宋体" w:hAnsi="宋体" w:cs="宋体" w:hint="eastAsia"/>
          <w:szCs w:val="21"/>
        </w:rPr>
        <w:t>、丙、丁四位同学在一起议论本班参加</w:t>
      </w:r>
      <w:proofErr w:type="gramStart"/>
      <w:r>
        <w:rPr>
          <w:rFonts w:ascii="宋体" w:eastAsia="宋体" w:hAnsi="宋体" w:cs="宋体" w:hint="eastAsia"/>
          <w:szCs w:val="21"/>
        </w:rPr>
        <w:t>某活动</w:t>
      </w:r>
      <w:proofErr w:type="gramEnd"/>
      <w:r>
        <w:rPr>
          <w:rFonts w:ascii="宋体" w:eastAsia="宋体" w:hAnsi="宋体" w:cs="宋体" w:hint="eastAsia"/>
          <w:szCs w:val="21"/>
        </w:rPr>
        <w:t>的情况。甲说我班所有的同学都参加了。乙说如果</w:t>
      </w:r>
      <w:proofErr w:type="gramStart"/>
      <w:r>
        <w:rPr>
          <w:rFonts w:ascii="宋体" w:eastAsia="宋体" w:hAnsi="宋体" w:cs="宋体" w:hint="eastAsia"/>
          <w:szCs w:val="21"/>
        </w:rPr>
        <w:t>张帆没参加</w:t>
      </w:r>
      <w:proofErr w:type="gramEnd"/>
      <w:r>
        <w:rPr>
          <w:rFonts w:ascii="宋体" w:eastAsia="宋体" w:hAnsi="宋体" w:cs="宋体" w:hint="eastAsia"/>
          <w:szCs w:val="21"/>
        </w:rPr>
        <w:t>,</w:t>
      </w:r>
      <w:proofErr w:type="gramStart"/>
      <w:r>
        <w:rPr>
          <w:rFonts w:ascii="宋体" w:eastAsia="宋体" w:hAnsi="宋体" w:cs="宋体" w:hint="eastAsia"/>
          <w:szCs w:val="21"/>
        </w:rPr>
        <w:t>那么李航也没</w:t>
      </w:r>
      <w:proofErr w:type="gramEnd"/>
      <w:r>
        <w:rPr>
          <w:rFonts w:ascii="宋体" w:eastAsia="宋体" w:hAnsi="宋体" w:cs="宋体" w:hint="eastAsia"/>
          <w:szCs w:val="21"/>
        </w:rPr>
        <w:t>参加。丙说</w:t>
      </w:r>
      <w:proofErr w:type="gramStart"/>
      <w:r>
        <w:rPr>
          <w:rFonts w:ascii="宋体" w:eastAsia="宋体" w:hAnsi="宋体" w:cs="宋体" w:hint="eastAsia"/>
          <w:szCs w:val="21"/>
        </w:rPr>
        <w:t>李航参加</w:t>
      </w:r>
      <w:proofErr w:type="gramEnd"/>
      <w:r>
        <w:rPr>
          <w:rFonts w:ascii="宋体" w:eastAsia="宋体" w:hAnsi="宋体" w:cs="宋体" w:hint="eastAsia"/>
          <w:szCs w:val="21"/>
        </w:rPr>
        <w:t>了。丁说我班所有的同学都没有参加。已知四人中只有一人说的话不正确</w:t>
      </w:r>
      <w:r>
        <w:rPr>
          <w:rFonts w:ascii="宋体" w:eastAsia="宋体" w:hAnsi="宋体" w:cs="宋体" w:hint="eastAsia"/>
          <w:szCs w:val="21"/>
        </w:rPr>
        <w:t xml:space="preserve">, </w:t>
      </w:r>
      <w:r>
        <w:rPr>
          <w:rFonts w:ascii="宋体" w:eastAsia="宋体" w:hAnsi="宋体" w:cs="宋体" w:hint="eastAsia"/>
          <w:szCs w:val="21"/>
        </w:rPr>
        <w:t>由此可知</w:t>
      </w:r>
      <w:r>
        <w:rPr>
          <w:rFonts w:ascii="宋体" w:eastAsia="宋体" w:hAnsi="宋体" w:cs="宋体" w:hint="eastAsia"/>
          <w:szCs w:val="21"/>
        </w:rPr>
        <w:t>(   )</w:t>
      </w:r>
    </w:p>
    <w:p w:rsidR="00585F19" w:rsidRDefault="008A734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甲说的不正确</w:t>
      </w:r>
      <w:r>
        <w:rPr>
          <w:rFonts w:ascii="宋体" w:eastAsia="宋体" w:hAnsi="宋体" w:cs="宋体" w:hint="eastAsia"/>
          <w:szCs w:val="21"/>
        </w:rPr>
        <w:t>,</w:t>
      </w:r>
      <w:proofErr w:type="gramStart"/>
      <w:r>
        <w:rPr>
          <w:rFonts w:ascii="宋体" w:eastAsia="宋体" w:hAnsi="宋体" w:cs="宋体" w:hint="eastAsia"/>
          <w:szCs w:val="21"/>
        </w:rPr>
        <w:t>张帆没参加</w:t>
      </w:r>
      <w:proofErr w:type="gramEnd"/>
      <w:r>
        <w:rPr>
          <w:rFonts w:ascii="宋体" w:eastAsia="宋体" w:hAnsi="宋体" w:cs="宋体" w:hint="eastAsia"/>
          <w:szCs w:val="21"/>
        </w:rPr>
        <w:t xml:space="preserve">   B.</w:t>
      </w:r>
      <w:r>
        <w:rPr>
          <w:rFonts w:ascii="宋体" w:eastAsia="宋体" w:hAnsi="宋体" w:cs="宋体" w:hint="eastAsia"/>
          <w:szCs w:val="21"/>
        </w:rPr>
        <w:t>乙说的不正确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张</w:t>
      </w:r>
      <w:proofErr w:type="gramStart"/>
      <w:r>
        <w:rPr>
          <w:rFonts w:ascii="宋体" w:eastAsia="宋体" w:hAnsi="宋体" w:cs="宋体" w:hint="eastAsia"/>
          <w:szCs w:val="21"/>
        </w:rPr>
        <w:t>帆参加</w:t>
      </w:r>
      <w:proofErr w:type="gramEnd"/>
      <w:r>
        <w:rPr>
          <w:rFonts w:ascii="宋体" w:eastAsia="宋体" w:hAnsi="宋体" w:cs="宋体" w:hint="eastAsia"/>
          <w:szCs w:val="21"/>
        </w:rPr>
        <w:t>了</w:t>
      </w:r>
    </w:p>
    <w:p w:rsidR="00585F19" w:rsidRDefault="008A734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丙说的不正确</w:t>
      </w:r>
      <w:r>
        <w:rPr>
          <w:rFonts w:ascii="宋体" w:eastAsia="宋体" w:hAnsi="宋体" w:cs="宋体" w:hint="eastAsia"/>
          <w:szCs w:val="21"/>
        </w:rPr>
        <w:t>,</w:t>
      </w:r>
      <w:proofErr w:type="gramStart"/>
      <w:r>
        <w:rPr>
          <w:rFonts w:ascii="宋体" w:eastAsia="宋体" w:hAnsi="宋体" w:cs="宋体" w:hint="eastAsia"/>
          <w:szCs w:val="21"/>
        </w:rPr>
        <w:t>张帆没参加</w:t>
      </w:r>
      <w:proofErr w:type="gramEnd"/>
      <w:r>
        <w:rPr>
          <w:rFonts w:ascii="宋体" w:eastAsia="宋体" w:hAnsi="宋体" w:cs="宋体" w:hint="eastAsia"/>
          <w:szCs w:val="21"/>
        </w:rPr>
        <w:t xml:space="preserve">   D.</w:t>
      </w:r>
      <w:r>
        <w:rPr>
          <w:rFonts w:ascii="宋体" w:eastAsia="宋体" w:hAnsi="宋体" w:cs="宋体" w:hint="eastAsia"/>
          <w:szCs w:val="21"/>
        </w:rPr>
        <w:t>丁说的不正确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张</w:t>
      </w:r>
      <w:proofErr w:type="gramStart"/>
      <w:r>
        <w:rPr>
          <w:rFonts w:ascii="宋体" w:eastAsia="宋体" w:hAnsi="宋体" w:cs="宋体" w:hint="eastAsia"/>
          <w:szCs w:val="21"/>
        </w:rPr>
        <w:t>帆参加</w:t>
      </w:r>
      <w:proofErr w:type="gramEnd"/>
      <w:r>
        <w:rPr>
          <w:rFonts w:ascii="宋体" w:eastAsia="宋体" w:hAnsi="宋体" w:cs="宋体" w:hint="eastAsia"/>
          <w:szCs w:val="21"/>
        </w:rPr>
        <w:t>了</w:t>
      </w:r>
    </w:p>
    <w:p w:rsidR="00585F19" w:rsidRDefault="008A7344">
      <w:pPr>
        <w:spacing w:line="360" w:lineRule="auto"/>
        <w:jc w:val="left"/>
      </w:pPr>
      <w:r>
        <w:rPr>
          <w:rFonts w:hint="eastAsia"/>
        </w:rPr>
        <w:t>6</w:t>
      </w:r>
      <w:r>
        <w:t>．阅读材料，完成下列要求。</w:t>
      </w:r>
    </w:p>
    <w:p w:rsidR="00585F19" w:rsidRDefault="008A7344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>
        <w:t>2021</w:t>
      </w:r>
      <w:r>
        <w:rPr>
          <w:rFonts w:ascii="楷体" w:eastAsia="楷体" w:hAnsi="楷体" w:cs="楷体"/>
        </w:rPr>
        <w:t>年</w:t>
      </w:r>
      <w:r>
        <w:t>7</w:t>
      </w:r>
      <w:r>
        <w:rPr>
          <w:rFonts w:ascii="楷体" w:eastAsia="楷体" w:hAnsi="楷体" w:cs="楷体"/>
        </w:rPr>
        <w:t>月</w:t>
      </w:r>
      <w:r>
        <w:t>30</w:t>
      </w:r>
      <w:r>
        <w:rPr>
          <w:rFonts w:ascii="楷体" w:eastAsia="楷体" w:hAnsi="楷体" w:cs="楷体"/>
        </w:rPr>
        <w:t>日，中共中央总书记习近平在主持就坚持党对人民军队绝对领导、奋力实现建军一百年奋斗目标举行第三十二次集体学习时强调，实现建军</w:t>
      </w:r>
      <w:r>
        <w:rPr>
          <w:rFonts w:ascii="楷体" w:eastAsia="楷体" w:hAnsi="楷体" w:cs="楷体"/>
        </w:rPr>
        <w:t>一百年奋斗目标，是党中央和中央军委把握强国强</w:t>
      </w:r>
      <w:proofErr w:type="gramStart"/>
      <w:r>
        <w:rPr>
          <w:rFonts w:ascii="楷体" w:eastAsia="楷体" w:hAnsi="楷体" w:cs="楷体"/>
        </w:rPr>
        <w:t>军时代</w:t>
      </w:r>
      <w:proofErr w:type="gramEnd"/>
      <w:r>
        <w:rPr>
          <w:rFonts w:ascii="楷体" w:eastAsia="楷体" w:hAnsi="楷体" w:cs="楷体"/>
        </w:rPr>
        <w:t>要求</w:t>
      </w:r>
      <w:proofErr w:type="gramStart"/>
      <w:r>
        <w:rPr>
          <w:rFonts w:ascii="楷体" w:eastAsia="楷体" w:hAnsi="楷体" w:cs="楷体"/>
        </w:rPr>
        <w:t>作出</w:t>
      </w:r>
      <w:proofErr w:type="gramEnd"/>
      <w:r>
        <w:rPr>
          <w:rFonts w:ascii="楷体" w:eastAsia="楷体" w:hAnsi="楷体" w:cs="楷体"/>
        </w:rPr>
        <w:t>的重大决策，是关系国家安全和发展全局的重大任务，是国防和军队现代化新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三步走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十分紧要的一步。要坚定决心意志，增强紧迫意识，埋头苦干实干，确保如期实现既定目标。有人据此认为，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只有埋头苦干实干才能实现建军一百年奋斗目标，我国要实现建军一百年奋斗目标，就必须埋头苦干实干。</w:t>
      </w:r>
      <w:r>
        <w:rPr>
          <w:rFonts w:ascii="楷体" w:eastAsia="楷体" w:hAnsi="楷体" w:cs="楷体"/>
        </w:rPr>
        <w:t>”</w:t>
      </w:r>
    </w:p>
    <w:p w:rsidR="00585F19" w:rsidRDefault="008A7344">
      <w:pPr>
        <w:spacing w:line="360" w:lineRule="auto"/>
        <w:ind w:firstLineChars="100" w:firstLine="210"/>
        <w:jc w:val="left"/>
      </w:pPr>
      <w:r>
        <w:t>(1)“</w:t>
      </w:r>
      <w:r>
        <w:t>只有埋头苦干实干才能实现建军一百年奋斗目标，我们要实现建军一百年奋斗目标，就必须埋头苦干实干。</w:t>
      </w:r>
      <w:r>
        <w:t>”</w:t>
      </w:r>
      <w:r>
        <w:t>这一推理是否正确，并简要说明理由。</w:t>
      </w:r>
    </w:p>
    <w:p w:rsidR="00585F19" w:rsidRDefault="008A7344">
      <w:pPr>
        <w:spacing w:line="360" w:lineRule="auto"/>
        <w:ind w:firstLineChars="100" w:firstLine="210"/>
        <w:jc w:val="left"/>
      </w:pPr>
      <w:r>
        <w:t>(2)</w:t>
      </w:r>
      <w:r>
        <w:t>辨析</w:t>
      </w:r>
      <w:r>
        <w:t>“</w:t>
      </w:r>
      <w:r>
        <w:t>在演绎推理中，只要前提是真实</w:t>
      </w:r>
      <w:r>
        <w:t>判断，推出的结论就一定是正确的</w:t>
      </w:r>
      <w:r>
        <w:t>”</w:t>
      </w:r>
      <w:r>
        <w:t>这一观点。</w:t>
      </w:r>
    </w:p>
    <w:p w:rsidR="00585F19" w:rsidRDefault="008A7344">
      <w:pPr>
        <w:spacing w:line="360" w:lineRule="auto"/>
        <w:jc w:val="left"/>
      </w:pPr>
      <w:r>
        <w:rPr>
          <w:rFonts w:hint="eastAsia"/>
        </w:rPr>
        <w:t>【</w:t>
      </w:r>
      <w:r>
        <w:rPr>
          <w:rFonts w:hint="eastAsia"/>
        </w:rPr>
        <w:t>答案</w:t>
      </w:r>
      <w:r>
        <w:rPr>
          <w:rFonts w:hint="eastAsia"/>
        </w:rPr>
        <w:t>】</w:t>
      </w:r>
      <w:r>
        <w:t>(1)</w:t>
      </w:r>
      <w:r>
        <w:t>这个推理是正确的。通过材料可以分析出，我国要实现建军一百年奋斗目标，离不开埋头苦干实干，所以该推理的前提是真实的判断。同时，该推理的推理结构也是正确的，因此该推理是正确的。</w:t>
      </w:r>
    </w:p>
    <w:p w:rsidR="00585F19" w:rsidRDefault="008A7344">
      <w:pPr>
        <w:spacing w:line="360" w:lineRule="auto"/>
        <w:jc w:val="left"/>
      </w:pPr>
      <w:r>
        <w:t>(2)</w:t>
      </w:r>
      <w:r>
        <w:t>题干中观点是片面的。正确进行演绎推理，必须具备两个条件，缺一不可。一是作为推理根据的前提是真实的判断，二是推理结构正确。如果前提正确，但推理结构不正确，也就是前提和结论之间的逻辑联系方式是错误的，那么，不能保证推出的结论正确。</w:t>
      </w:r>
    </w:p>
    <w:p w:rsidR="00585F19" w:rsidRDefault="00585F19">
      <w:pPr>
        <w:spacing w:line="360" w:lineRule="auto"/>
        <w:ind w:firstLineChars="100" w:firstLine="210"/>
        <w:jc w:val="left"/>
      </w:pPr>
    </w:p>
    <w:p w:rsidR="00585F19" w:rsidRDefault="00585F19"/>
    <w:sectPr w:rsidR="00585F19" w:rsidSect="008A73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7344" w:rsidRDefault="008A7344" w:rsidP="008A7344">
      <w:r>
        <w:separator/>
      </w:r>
    </w:p>
  </w:endnote>
  <w:endnote w:type="continuationSeparator" w:id="0">
    <w:p w:rsidR="008A7344" w:rsidRDefault="008A7344" w:rsidP="008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7344" w:rsidRDefault="008A7344" w:rsidP="008A7344">
      <w:r>
        <w:separator/>
      </w:r>
    </w:p>
  </w:footnote>
  <w:footnote w:type="continuationSeparator" w:id="0">
    <w:p w:rsidR="008A7344" w:rsidRDefault="008A7344" w:rsidP="008A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67FB"/>
    <w:multiLevelType w:val="singleLevel"/>
    <w:tmpl w:val="146667F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198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wNzljZmY1NzcxYTFlNDZlZTBhYTZlMTZjZDdkZTEifQ=="/>
  </w:docVars>
  <w:rsids>
    <w:rsidRoot w:val="00585F19"/>
    <w:rsid w:val="00585F19"/>
    <w:rsid w:val="008A7344"/>
    <w:rsid w:val="016956E4"/>
    <w:rsid w:val="036629F6"/>
    <w:rsid w:val="038F0F77"/>
    <w:rsid w:val="1226519C"/>
    <w:rsid w:val="1663076D"/>
    <w:rsid w:val="19466124"/>
    <w:rsid w:val="19670934"/>
    <w:rsid w:val="1B505038"/>
    <w:rsid w:val="1D6152DA"/>
    <w:rsid w:val="21CD73E2"/>
    <w:rsid w:val="287E31E4"/>
    <w:rsid w:val="28F74D45"/>
    <w:rsid w:val="34A75871"/>
    <w:rsid w:val="41990C37"/>
    <w:rsid w:val="461D3874"/>
    <w:rsid w:val="48EC3D42"/>
    <w:rsid w:val="4A45195C"/>
    <w:rsid w:val="4BED5E07"/>
    <w:rsid w:val="4C3817ED"/>
    <w:rsid w:val="4D503D24"/>
    <w:rsid w:val="57364B06"/>
    <w:rsid w:val="5AF05659"/>
    <w:rsid w:val="5EEC63F2"/>
    <w:rsid w:val="60870181"/>
    <w:rsid w:val="62DA4EE0"/>
    <w:rsid w:val="6EBF142E"/>
    <w:rsid w:val="7080699B"/>
    <w:rsid w:val="727C2D17"/>
    <w:rsid w:val="75A849CA"/>
    <w:rsid w:val="7BA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9350FC-4AA7-4277-B386-C7E26DC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600" w:lineRule="exact"/>
    </w:pPr>
    <w:rPr>
      <w:sz w:val="18"/>
    </w:rPr>
  </w:style>
  <w:style w:type="paragraph" w:styleId="a4">
    <w:name w:val="Plain Text"/>
    <w:basedOn w:val="a"/>
    <w:qFormat/>
    <w:rPr>
      <w:rFonts w:asciiTheme="minorEastAsia" w:hAnsi="Courier New" w:cs="Courier New"/>
    </w:rPr>
  </w:style>
  <w:style w:type="table" w:styleId="a5">
    <w:name w:val="Table Grid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">
    <w:name w:val="正文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6">
    <w:name w:val="header"/>
    <w:basedOn w:val="a"/>
    <w:link w:val="a7"/>
    <w:rsid w:val="008A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8A7344"/>
    <w:rPr>
      <w:kern w:val="2"/>
      <w:sz w:val="18"/>
      <w:szCs w:val="18"/>
    </w:rPr>
  </w:style>
  <w:style w:type="paragraph" w:styleId="a8">
    <w:name w:val="footer"/>
    <w:basedOn w:val="a"/>
    <w:link w:val="a9"/>
    <w:rsid w:val="008A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8A73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解晓玲</dc:creator>
  <cp:lastModifiedBy>admin</cp:lastModifiedBy>
  <cp:revision>2</cp:revision>
  <dcterms:created xsi:type="dcterms:W3CDTF">2023-04-19T12:05:00Z</dcterms:created>
  <dcterms:modified xsi:type="dcterms:W3CDTF">2023-04-29T18:35:00Z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CC5A6E01A51B497C9216196BF189F381_12</vt:lpwstr>
  </property>
</Properties>
</file>