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35E9C"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 w14:paraId="50713A12">
      <w:pPr>
        <w:pStyle w:val="3"/>
      </w:pPr>
      <w:bookmarkStart w:id="0" w:name="_Toc110237808"/>
      <w:bookmarkStart w:id="1" w:name="_Toc171157487"/>
      <w:r>
        <w:rPr>
          <w:rFonts w:hint="eastAsia"/>
        </w:rPr>
        <w:t>1.</w:t>
      </w:r>
      <w:r>
        <w:t xml:space="preserve">5.2 </w:t>
      </w:r>
      <w:r>
        <w:rPr>
          <w:rFonts w:hint="eastAsia"/>
        </w:rPr>
        <w:t>点到直线的距离(1)</w:t>
      </w:r>
      <w:bookmarkEnd w:id="0"/>
      <w:bookmarkEnd w:id="1"/>
    </w:p>
    <w:p w14:paraId="22CDB59C">
      <w:pPr>
        <w:pStyle w:val="64"/>
      </w:pPr>
      <w:r>
        <w:rPr>
          <w:rFonts w:hint="eastAsia"/>
        </w:rPr>
        <w:t xml:space="preserve">研制人：李生波    </w:t>
      </w:r>
      <w:r>
        <w:t xml:space="preserve"> </w:t>
      </w:r>
      <w:r>
        <w:rPr>
          <w:rFonts w:hint="eastAsia"/>
        </w:rPr>
        <w:t>审核人：鲁媛媛</w:t>
      </w:r>
    </w:p>
    <w:p w14:paraId="48BCEFD2"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 </w:t>
      </w:r>
    </w:p>
    <w:p w14:paraId="13493671">
      <w:pPr>
        <w:pStyle w:val="61"/>
      </w:pPr>
    </w:p>
    <w:p w14:paraId="7ABA36C8">
      <w:pPr>
        <w:pStyle w:val="61"/>
      </w:pPr>
      <w:r>
        <w:rPr>
          <w:rFonts w:hint="eastAsia"/>
        </w:rPr>
        <w:t>【课标表述】</w:t>
      </w:r>
      <w:r>
        <w:t xml:space="preserve"> </w:t>
      </w:r>
    </w:p>
    <w:p w14:paraId="54D49D87">
      <w:pPr>
        <w:ind w:firstLine="420"/>
      </w:pPr>
      <w:r>
        <w:rPr>
          <w:rFonts w:hint="eastAsia"/>
        </w:rPr>
        <w:t>探索并掌握平面上点到直线的距离公式，会求两条平行直线间的距离.</w:t>
      </w:r>
    </w:p>
    <w:p w14:paraId="7BAC1C15">
      <w:pPr>
        <w:spacing w:line="0" w:lineRule="atLeast"/>
        <w:ind w:firstLine="480"/>
        <w:rPr>
          <w:rFonts w:eastAsia="黑体" w:cs="Times New Roman"/>
          <w:sz w:val="24"/>
          <w:szCs w:val="24"/>
        </w:rPr>
      </w:pPr>
    </w:p>
    <w:p w14:paraId="14BE3BE1">
      <w:pPr>
        <w:pStyle w:val="61"/>
      </w:pPr>
      <w:r>
        <w:rPr>
          <w:rFonts w:hint="eastAsia"/>
        </w:rPr>
        <w:t>一、学习目标</w:t>
      </w:r>
    </w:p>
    <w:p w14:paraId="610BF017">
      <w:pPr>
        <w:ind w:firstLine="42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会直接运用点到直线的距离公式进行计算；</w:t>
      </w:r>
    </w:p>
    <w:p w14:paraId="22069BE4">
      <w:pPr>
        <w:ind w:firstLine="420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理解点到直线的距离公式的推导；</w:t>
      </w:r>
    </w:p>
    <w:p w14:paraId="72974521">
      <w:pPr>
        <w:ind w:firstLine="42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理解并掌握两条平行直线间的距离公式的推导和运用</w:t>
      </w:r>
    </w:p>
    <w:p w14:paraId="3043F1E2">
      <w:pPr>
        <w:ind w:firstLine="420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会根据已知的若干点到直线的距离大小求点的坐标或直线的方程，渗透方程思想；渗透由特殊到一般的化归思想．</w:t>
      </w:r>
    </w:p>
    <w:p w14:paraId="39A33E59">
      <w:pPr>
        <w:ind w:firstLine="420"/>
        <w:rPr>
          <w:rFonts w:cs="Times New Roman"/>
          <w:szCs w:val="21"/>
        </w:rPr>
      </w:pPr>
    </w:p>
    <w:p w14:paraId="469BAE9A">
      <w:pPr>
        <w:pStyle w:val="61"/>
      </w:pPr>
      <w:r>
        <w:rPr>
          <w:rFonts w:hint="eastAsia"/>
        </w:rPr>
        <w:t>二、课前自学</w:t>
      </w:r>
    </w:p>
    <w:p w14:paraId="5D8634B7">
      <w:pPr>
        <w:ind w:firstLine="420"/>
        <w:rPr>
          <w:rFonts w:eastAsia="黑体" w:cs="Times New Roman"/>
          <w:sz w:val="24"/>
          <w:szCs w:val="24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已知点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2，4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和直线</w:t>
      </w:r>
      <m:oMath>
        <m:r>
          <m:rPr/>
          <w:rPr>
            <w:rFonts w:ascii="Cambria Math" w:hAnsi="Cambria Math"/>
          </w:rPr>
          <m:t>l</m:t>
        </m:r>
        <m:r>
          <m:rPr>
            <m:sty m:val="p"/>
          </m:rPr>
          <w:rPr>
            <w:rFonts w:hint="eastAsia" w:ascii="Cambria Math" w:hAnsi="Cambria Math"/>
          </w:rPr>
          <m:t>：</m:t>
        </m:r>
        <m:r>
          <m:rPr/>
          <w:rPr>
            <w:rFonts w:ascii="Cambria Math" w:hAnsi="Cambria Math"/>
          </w:rPr>
          <m:t>5</m:t>
        </m:r>
        <m:r>
          <m:rPr/>
          <w:rPr>
            <w:rFonts w:hint="eastAsia"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>+</m:t>
        </m:r>
        <m:r>
          <m:rPr/>
          <w:rPr>
            <w:rFonts w:ascii="Cambria Math" w:hAnsi="Cambria Math"/>
          </w:rPr>
          <m:t>4</m:t>
        </m:r>
        <m:r>
          <m:rPr/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/>
          </w:rPr>
          <m:t>7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>，如何求点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/>
        </w:rPr>
        <w:t>到直线</w:t>
      </w:r>
      <m:oMath>
        <m:r>
          <m:rPr/>
          <w:rPr>
            <w:rFonts w:ascii="Cambria Math"/>
          </w:rPr>
          <m:t>l</m:t>
        </m:r>
      </m:oMath>
      <w:r>
        <w:rPr>
          <w:rFonts w:hint="eastAsia"/>
        </w:rPr>
        <w:t>的距离？</w:t>
      </w:r>
    </w:p>
    <w:p w14:paraId="00A14A7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46B285F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49CAC45A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02DB91A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ED3C30F">
      <w:pPr>
        <w:pStyle w:val="61"/>
      </w:pPr>
    </w:p>
    <w:p w14:paraId="3CEED28B">
      <w:pPr>
        <w:pStyle w:val="61"/>
      </w:pPr>
      <w:r>
        <w:rPr>
          <w:rFonts w:hint="eastAsia"/>
        </w:rPr>
        <w:t>三、问题探究</w:t>
      </w:r>
    </w:p>
    <w:p w14:paraId="310FEBE6">
      <w:pPr>
        <w:ind w:firstLine="422"/>
        <w:rPr>
          <w:rFonts w:ascii="宋体" w:hAnsi="宋体"/>
        </w:rPr>
      </w:pPr>
      <w:r>
        <w:rPr>
          <w:rFonts w:hint="eastAsia" w:ascii="宋体" w:hAnsi="宋体"/>
          <w:b/>
        </w:rPr>
        <w:t xml:space="preserve">问题1 </w:t>
      </w:r>
      <w:r>
        <w:rPr>
          <w:rFonts w:hint="eastAsia" w:ascii="宋体" w:hAnsi="宋体"/>
        </w:rPr>
        <w:t>已知点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 w:ascii="宋体" w:hAnsi="宋体"/>
        </w:rPr>
        <w:t>和直线</w:t>
      </w:r>
      <m:oMath>
        <m:r>
          <m:rPr/>
          <w:rPr>
            <w:rFonts w:ascii="Cambria Math" w:hAnsi="Cambria Math"/>
          </w:rPr>
          <m:t>l</m:t>
        </m:r>
        <m:r>
          <m:rPr>
            <m:sty m:val="p"/>
          </m:rPr>
          <w:rPr>
            <w:rFonts w:hint="eastAsia" w:ascii="Cambria Math" w:hAnsi="Cambria Math"/>
          </w:rPr>
          <m:t>：</m:t>
        </m:r>
        <m:r>
          <m:rPr/>
          <w:rPr>
            <w:rFonts w:ascii="Cambria Math" w:hAnsi="Cambria Math"/>
          </w:rPr>
          <m:t>A</m:t>
        </m:r>
        <m:r>
          <m:rPr/>
          <w:rPr>
            <w:rFonts w:hint="eastAsia"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>+</m:t>
        </m:r>
        <m:r>
          <m:rPr/>
          <w:rPr>
            <w:rFonts w:ascii="Cambria Math" w:hAnsi="Cambria Math"/>
          </w:rPr>
          <m:t>B</m:t>
        </m:r>
        <m:r>
          <m:rPr/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+</m:t>
        </m:r>
        <m:r>
          <m:rPr/>
          <w:rPr>
            <w:rFonts w:ascii="Cambria Math" w:hAnsi="Cambria Math"/>
          </w:rPr>
          <m:t>C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d>
          <m:dPr>
            <m:begChr m:val="（"/>
            <m:endChr m:val="）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、</m:t>
            </m:r>
            <m:r>
              <m:rPr/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不同时为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 w:ascii="宋体" w:hAnsi="宋体"/>
        </w:rPr>
        <w:t>，如何求点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 w:ascii="宋体" w:hAnsi="宋体"/>
        </w:rPr>
        <w:t>到直线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 w:ascii="宋体" w:hAnsi="宋体"/>
        </w:rPr>
        <w:t>的距离？请制定一个合理的解决方案.</w:t>
      </w:r>
    </w:p>
    <w:p w14:paraId="4AD9A26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A375C8D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8E6439F">
      <w:pPr>
        <w:ind w:firstLine="420"/>
        <w:rPr>
          <w:rFonts w:cs="Times New Roman"/>
          <w:szCs w:val="24"/>
        </w:rPr>
      </w:pPr>
      <w:bookmarkStart w:id="2" w:name="_Hlk142400603"/>
      <w:r>
        <w:rPr>
          <w:rFonts w:cs="Times New Roman"/>
          <w:szCs w:val="24"/>
          <w:u w:val="dotted"/>
        </w:rPr>
        <w:t xml:space="preserve">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4BCFFA9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1A8A227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bookmarkEnd w:id="2"/>
    <w:p w14:paraId="2D618F01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12B7F53A">
      <w:pPr>
        <w:ind w:firstLine="422"/>
        <w:rPr>
          <w:rFonts w:ascii="宋体" w:hAnsi="宋体"/>
        </w:rPr>
      </w:pPr>
      <w:r>
        <w:rPr>
          <w:rFonts w:hint="eastAsia" w:ascii="宋体" w:hAnsi="宋体"/>
          <w:b/>
        </w:rPr>
        <w:t xml:space="preserve">问题2 </w:t>
      </w:r>
      <w:r>
        <w:rPr>
          <w:rFonts w:hint="eastAsia" w:ascii="宋体" w:hAnsi="宋体"/>
        </w:rPr>
        <w:t>上述思路在解决问题的过程中，遇到什么样的困难？怎么解决？</w:t>
      </w:r>
    </w:p>
    <w:p w14:paraId="3647801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0090FBF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6AE111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ED27F2F">
      <w:pPr>
        <w:ind w:firstLine="422"/>
        <w:rPr>
          <w:rFonts w:ascii="宋体" w:hAnsi="宋体"/>
        </w:rPr>
      </w:pPr>
      <w:r>
        <w:rPr>
          <w:rFonts w:hint="eastAsia" w:ascii="宋体" w:hAnsi="宋体"/>
          <w:b/>
        </w:rPr>
        <w:t xml:space="preserve">问题3 </w:t>
      </w:r>
      <w:r>
        <w:rPr>
          <w:rFonts w:hint="eastAsia" w:ascii="宋体" w:hAnsi="宋体"/>
        </w:rPr>
        <w:t>上面推导出的点到直线的距离公式适用于任意点、任意直线吗？请补充完整.</w:t>
      </w:r>
    </w:p>
    <w:p w14:paraId="6C663A7D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8DEB689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030D799E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</w:t>
      </w:r>
    </w:p>
    <w:p w14:paraId="36FF5FB1">
      <w:pPr>
        <w:ind w:firstLine="422"/>
        <w:rPr>
          <w:rFonts w:ascii="宋体" w:hAnsi="宋体"/>
        </w:rPr>
      </w:pPr>
      <w:r>
        <w:rPr>
          <w:rFonts w:hint="eastAsia" w:ascii="宋体" w:hAnsi="宋体"/>
          <w:b/>
        </w:rPr>
        <w:t xml:space="preserve">问题4 </w:t>
      </w:r>
      <w:r>
        <w:rPr>
          <w:rFonts w:hint="eastAsia" w:ascii="宋体" w:hAnsi="宋体"/>
        </w:rPr>
        <w:t>你还有其他办法来求解点到直线的距离吗？</w:t>
      </w:r>
    </w:p>
    <w:p w14:paraId="7E06D31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</w:t>
      </w:r>
    </w:p>
    <w:p w14:paraId="66DDA06D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D63B37A">
      <w:pPr>
        <w:ind w:firstLine="420"/>
        <w:rPr>
          <w:rFonts w:cs="Times New Roman"/>
          <w:szCs w:val="21"/>
        </w:rPr>
      </w:pPr>
    </w:p>
    <w:p w14:paraId="5BFA4850">
      <w:pPr>
        <w:ind w:firstLine="420"/>
        <w:rPr>
          <w:rFonts w:cs="Times New Roman"/>
          <w:szCs w:val="21"/>
        </w:rPr>
      </w:pPr>
    </w:p>
    <w:p w14:paraId="5F606BE8"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例1．求点</w:t>
      </w:r>
      <m:oMath>
        <m:r>
          <m:rPr/>
          <w:rPr>
            <w:rFonts w:ascii="Cambria Math" w:cs="Times New Roman"/>
            <w:szCs w:val="21"/>
          </w:rPr>
          <m:t>P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cs="Times New Roman"/>
                <w:szCs w:val="21"/>
              </w:rPr>
              <m:t>−1，2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</m:oMath>
      <w:r>
        <w:rPr>
          <w:rFonts w:hint="eastAsia" w:cs="Times New Roman"/>
          <w:szCs w:val="21"/>
        </w:rPr>
        <w:t>到下列直线的距离；</w:t>
      </w:r>
    </w:p>
    <w:p w14:paraId="11189C38">
      <w:pPr>
        <w:ind w:firstLine="1050" w:firstLineChars="50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(1</w:t>
      </w:r>
      <m:oMath>
        <m:r>
          <m:rPr>
            <m:sty m:val="p"/>
          </m:rPr>
          <w:rPr>
            <w:rFonts w:hint="eastAsia" w:ascii="Cambria Math" w:hAnsi="Cambria Math" w:cs="Times New Roman"/>
            <w:szCs w:val="21"/>
          </w:rPr>
          <m:t>)</m:t>
        </m:r>
        <m:r>
          <m:rPr/>
          <w:rPr>
            <w:rFonts w:ascii="Cambria Math" w:hAnsi="Cambria Math" w:cs="Times New Roman"/>
            <w:szCs w:val="21"/>
          </w:rPr>
          <m:t>2x+y−10=0</m:t>
        </m:r>
      </m:oMath>
      <w:r>
        <w:rPr>
          <w:rFonts w:hint="eastAsia" w:cs="Times New Roman"/>
          <w:szCs w:val="21"/>
        </w:rPr>
        <w:t>；              (2</w:t>
      </w:r>
      <m:oMath>
        <m:r>
          <m:rPr>
            <m:sty m:val="p"/>
          </m:rPr>
          <w:rPr>
            <w:rFonts w:hint="eastAsia" w:ascii="Cambria Math" w:hAnsi="Cambria Math" w:cs="Times New Roman"/>
            <w:szCs w:val="21"/>
          </w:rPr>
          <m:t>)</m:t>
        </m:r>
        <m:r>
          <m:rPr/>
          <w:rPr>
            <w:rFonts w:ascii="Cambria Math" w:cs="Times New Roman"/>
            <w:szCs w:val="21"/>
          </w:rPr>
          <m:t>3x=2</m:t>
        </m:r>
      </m:oMath>
      <w:r>
        <w:rPr>
          <w:rFonts w:hint="eastAsia" w:cs="Times New Roman"/>
          <w:szCs w:val="21"/>
        </w:rPr>
        <w:t>．</w:t>
      </w:r>
    </w:p>
    <w:p w14:paraId="782DCA43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0FB555D8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AAAE95B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        </w:t>
      </w:r>
    </w:p>
    <w:p w14:paraId="49C71024">
      <w:pPr>
        <w:ind w:firstLine="422"/>
        <w:rPr>
          <w:rFonts w:cs="Times New Roman"/>
          <w:szCs w:val="21"/>
        </w:rPr>
      </w:pPr>
      <w:r>
        <w:rPr>
          <w:rFonts w:hint="eastAsia" w:cs="Times New Roman"/>
          <w:b/>
          <w:szCs w:val="21"/>
        </w:rPr>
        <w:t xml:space="preserve">变式 </w:t>
      </w:r>
      <w:r>
        <w:rPr>
          <w:rFonts w:cs="Times New Roman"/>
          <w:b/>
          <w:szCs w:val="21"/>
        </w:rPr>
        <w:t xml:space="preserve"> </w:t>
      </w:r>
      <w:r>
        <w:rPr>
          <w:rFonts w:hint="eastAsia" w:cs="Times New Roman"/>
          <w:szCs w:val="21"/>
        </w:rPr>
        <w:t>(1)已知点</w:t>
      </w:r>
      <m:oMath>
        <m:r>
          <m:rPr/>
          <w:rPr>
            <w:rFonts w:ascii="Cambria Math" w:hAnsi="Cambria Math" w:cs="Times New Roman"/>
            <w:szCs w:val="21"/>
          </w:rPr>
          <m:t>A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cs="Times New Roman"/>
                <w:szCs w:val="21"/>
              </w:rPr>
              <m:t>−2，3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</m:oMath>
      <w:r>
        <w:rPr>
          <w:rFonts w:hint="eastAsia" w:cs="Times New Roman"/>
          <w:szCs w:val="21"/>
        </w:rPr>
        <w:t>到直线</w:t>
      </w:r>
      <m:oMath>
        <m:r>
          <m:rPr/>
          <w:rPr>
            <w:rFonts w:ascii="Cambria Math" w:hAnsi="Cambria Math" w:cs="Times New Roman"/>
            <w:szCs w:val="21"/>
          </w:rPr>
          <m:t>y=ax+1</m:t>
        </m:r>
      </m:oMath>
      <w:r>
        <w:rPr>
          <w:rFonts w:hint="eastAsia" w:cs="Times New Roman"/>
          <w:szCs w:val="21"/>
        </w:rPr>
        <w:t>的距离为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1"/>
              </w:rPr>
            </m:ctrlPr>
          </m:radPr>
          <m:deg>
            <m:ctrlPr>
              <w:rPr>
                <w:rFonts w:ascii="Cambria Math" w:hAnsi="Cambria Math" w:cs="Times New Roman"/>
                <w:i/>
                <w:szCs w:val="21"/>
              </w:rPr>
            </m:ctrlPr>
          </m:deg>
          <m:e>
            <m:r>
              <m:rPr/>
              <w:rPr>
                <w:rFonts w:ascii="Cambria Math" w:hAns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rad>
      </m:oMath>
      <w:r>
        <w:rPr>
          <w:rFonts w:hint="eastAsia" w:cs="Times New Roman"/>
          <w:szCs w:val="21"/>
        </w:rPr>
        <w:t>，求</w:t>
      </w:r>
      <m:oMath>
        <m:r>
          <m:rPr/>
          <w:rPr>
            <w:rFonts w:ascii="Cambria Math" w:cs="Times New Roman"/>
            <w:szCs w:val="21"/>
          </w:rPr>
          <m:t>a</m:t>
        </m:r>
      </m:oMath>
      <w:r>
        <w:rPr>
          <w:rFonts w:hint="eastAsia" w:cs="Times New Roman"/>
          <w:szCs w:val="21"/>
        </w:rPr>
        <w:t>的值；</w:t>
      </w:r>
    </w:p>
    <w:p w14:paraId="74C304E0"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 xml:space="preserve">    </w:t>
      </w:r>
      <w:r>
        <w:rPr>
          <w:rFonts w:cs="Times New Roman"/>
          <w:szCs w:val="21"/>
        </w:rPr>
        <w:t xml:space="preserve">  </w:t>
      </w:r>
      <w:r>
        <w:rPr>
          <w:rFonts w:hint="eastAsia" w:cs="Times New Roman"/>
          <w:szCs w:val="21"/>
        </w:rPr>
        <w:t>(2)已知点</w:t>
      </w:r>
      <m:oMath>
        <m:r>
          <m:rPr/>
          <w:rPr>
            <w:rFonts w:ascii="Cambria Math" w:hAnsi="Cambria Math" w:cs="Times New Roman"/>
            <w:szCs w:val="21"/>
          </w:rPr>
          <m:t>A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cs="Times New Roman"/>
                <w:szCs w:val="21"/>
              </w:rPr>
              <m:t>−2，3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</m:oMath>
      <w:r>
        <w:rPr>
          <w:rFonts w:hint="eastAsia" w:cs="Times New Roman"/>
          <w:szCs w:val="21"/>
        </w:rPr>
        <w:t>到直线</w:t>
      </w:r>
      <m:oMath>
        <m:r>
          <m:rPr/>
          <w:rPr>
            <w:rFonts w:ascii="Cambria Math" w:hAnsi="Cambria Math" w:cs="Times New Roman"/>
            <w:szCs w:val="21"/>
          </w:rPr>
          <m:t>y=−x+a</m:t>
        </m:r>
      </m:oMath>
      <w:r>
        <w:rPr>
          <w:rFonts w:hint="eastAsia" w:cs="Times New Roman"/>
          <w:szCs w:val="21"/>
        </w:rPr>
        <w:t>的距离为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1"/>
              </w:rPr>
            </m:ctrlPr>
          </m:radPr>
          <m:deg>
            <m:ctrlPr>
              <w:rPr>
                <w:rFonts w:ascii="Cambria Math" w:hAnsi="Cambria Math" w:cs="Times New Roman"/>
                <w:i/>
                <w:szCs w:val="21"/>
              </w:rPr>
            </m:ctrlPr>
          </m:deg>
          <m:e>
            <m:r>
              <m:rPr/>
              <w:rPr>
                <w:rFonts w:ascii="Cambria Math" w:hAns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rad>
      </m:oMath>
      <w:r>
        <w:rPr>
          <w:rFonts w:hint="eastAsia" w:cs="Times New Roman"/>
          <w:szCs w:val="21"/>
        </w:rPr>
        <w:t>，求</w:t>
      </w:r>
      <m:oMath>
        <m:r>
          <m:rPr/>
          <w:rPr>
            <w:rFonts w:ascii="Cambria Math" w:cs="Times New Roman"/>
            <w:szCs w:val="21"/>
          </w:rPr>
          <m:t>a</m:t>
        </m:r>
      </m:oMath>
      <w:r>
        <w:rPr>
          <w:rFonts w:hint="eastAsia" w:cs="Times New Roman"/>
          <w:szCs w:val="21"/>
        </w:rPr>
        <w:t>的值．</w:t>
      </w:r>
    </w:p>
    <w:p w14:paraId="789EF05F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0478550A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7632319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1462DFA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0C5EBCFF"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例</w:t>
      </w:r>
      <w:r>
        <w:rPr>
          <w:rFonts w:cs="Times New Roman"/>
          <w:szCs w:val="21"/>
        </w:rPr>
        <w:t>2</w:t>
      </w:r>
      <w:r>
        <w:rPr>
          <w:rFonts w:hint="eastAsia" w:cs="Times New Roman"/>
          <w:szCs w:val="21"/>
        </w:rPr>
        <w:t>.</w:t>
      </w:r>
      <w:r>
        <w:rPr>
          <w:rFonts w:cs="Times New Roman"/>
          <w:szCs w:val="21"/>
        </w:rPr>
        <w:t xml:space="preserve"> </w:t>
      </w:r>
      <w:r>
        <w:rPr>
          <w:rFonts w:hint="eastAsia" w:cs="Times New Roman"/>
          <w:szCs w:val="21"/>
        </w:rPr>
        <w:t>求两条平行直线</w:t>
      </w:r>
      <m:oMath>
        <m:r>
          <m:rPr/>
          <w:rPr>
            <w:rFonts w:ascii="Cambria Math" w:hAnsi="Cambria Math" w:cs="Times New Roman"/>
            <w:szCs w:val="21"/>
          </w:rPr>
          <m:t>x+3y−4=0</m:t>
        </m:r>
      </m:oMath>
      <w:r>
        <w:rPr>
          <w:rFonts w:hint="eastAsia" w:cs="Times New Roman"/>
          <w:szCs w:val="21"/>
        </w:rPr>
        <w:t>与</w:t>
      </w:r>
      <m:oMath>
        <m:r>
          <m:rPr/>
          <w:rPr>
            <w:rFonts w:ascii="Cambria Math" w:cs="Times New Roman"/>
            <w:szCs w:val="21"/>
          </w:rPr>
          <m:t>2x+6y−9=0</m:t>
        </m:r>
      </m:oMath>
      <w:r>
        <w:rPr>
          <w:rFonts w:hint="eastAsia" w:cs="Times New Roman"/>
          <w:szCs w:val="21"/>
        </w:rPr>
        <w:t>之间的距离．</w:t>
      </w:r>
    </w:p>
    <w:p w14:paraId="298528B4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74773F5A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5F98DE0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068A5012">
      <w:pPr>
        <w:ind w:left="1052" w:leftChars="200" w:hanging="632" w:hangingChars="300"/>
        <w:rPr>
          <w:rFonts w:cs="Times New Roman"/>
          <w:szCs w:val="24"/>
        </w:rPr>
      </w:pPr>
      <w:r>
        <w:rPr>
          <w:rFonts w:hint="eastAsia"/>
          <w:b/>
          <w:bCs/>
          <w:szCs w:val="21"/>
        </w:rPr>
        <w:t>问题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 w:cs="Times New Roman"/>
          <w:szCs w:val="21"/>
        </w:rPr>
        <w:t>已知两条平行直线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:Ax+By+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C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=0</m:t>
        </m:r>
        <m:r>
          <m:rPr>
            <m:sty m:val="p"/>
          </m:rPr>
          <w:rPr>
            <w:rFonts w:ascii="Cambria Math" w:cs="Times New Roman"/>
            <w:szCs w:val="21"/>
          </w:rPr>
          <m:t>，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:Ax+By+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C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  <m:r>
          <m:rPr/>
          <w:rPr>
            <w:rFonts w:ascii="Cambria Math" w:cs="Times New Roman"/>
            <w:szCs w:val="21"/>
          </w:rPr>
          <m:t>=0</m:t>
        </m:r>
        <m:d>
          <m:dPr>
            <m:begChr m:val="（"/>
            <m:endChr m:val="）"/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Cs w:val="21"/>
                  </w:rPr>
                  <m:t>C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Cs w:val="21"/>
              </w:rPr>
              <m:t>≠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Cs w:val="21"/>
                  </w:rPr>
                  <m:t>C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</m:oMath>
      <w:r>
        <w:rPr>
          <w:rFonts w:hint="eastAsia" w:cs="Times New Roman"/>
          <w:szCs w:val="21"/>
        </w:rPr>
        <w:t>，怎样求直线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cs="Times New Roman"/>
                <w:szCs w:val="21"/>
              </w:rPr>
              <m:t>1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</m:oMath>
      <w:r>
        <w:rPr>
          <w:rFonts w:hint="eastAsia" w:cs="Times New Roman"/>
          <w:szCs w:val="21"/>
        </w:rPr>
        <w:t>和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/>
              <w:rPr>
                <w:rFonts w:ascii="Cambria Math" w:cs="Times New Roman"/>
                <w:szCs w:val="21"/>
              </w:rPr>
              <m:t>l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b>
        </m:sSub>
      </m:oMath>
      <w:r>
        <w:rPr>
          <w:rFonts w:hint="eastAsia" w:cs="Times New Roman"/>
          <w:szCs w:val="21"/>
        </w:rPr>
        <w:t>之间的距离呢？</w:t>
      </w:r>
    </w:p>
    <w:p w14:paraId="032E656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5F425D6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25C564B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4B6733AB">
      <w:pPr>
        <w:ind w:firstLine="420"/>
        <w:rPr>
          <w:rFonts w:cs="Times New Roman"/>
          <w:szCs w:val="21"/>
        </w:rPr>
      </w:pPr>
    </w:p>
    <w:p w14:paraId="5135F858"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例</w:t>
      </w:r>
      <w:r>
        <w:rPr>
          <w:rFonts w:cs="Times New Roman"/>
          <w:szCs w:val="21"/>
        </w:rPr>
        <w:t>3</w:t>
      </w:r>
      <w:r>
        <w:rPr>
          <w:rFonts w:hint="eastAsia" w:cs="Times New Roman"/>
          <w:szCs w:val="21"/>
        </w:rPr>
        <w:t>.</w:t>
      </w:r>
      <w:r>
        <w:rPr>
          <w:rFonts w:cs="Times New Roman"/>
          <w:szCs w:val="21"/>
        </w:rPr>
        <w:t xml:space="preserve"> </w:t>
      </w:r>
      <w:r>
        <w:rPr>
          <w:rFonts w:hint="eastAsia" w:cs="Times New Roman"/>
          <w:szCs w:val="21"/>
        </w:rPr>
        <w:t>求过点A</w:t>
      </w:r>
      <m:oMath>
        <m:d>
          <m:dPr>
            <m:begChr m:val="（"/>
            <m:endChr m:val="）"/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cs="Times New Roman"/>
                <w:szCs w:val="21"/>
              </w:rPr>
              <m:t>5，</m:t>
            </m:r>
            <m:r>
              <m:rPr>
                <m:nor/>
                <m:sty m:val="p"/>
              </m:rPr>
              <w:rPr>
                <w:rFonts w:ascii="Cambria Math" w:cs="Times New Roman"/>
                <w:b w:val="0"/>
                <w:i w:val="0"/>
                <w:szCs w:val="21"/>
              </w:rPr>
              <m:t>10</m:t>
            </m:r>
            <m:ctrlPr>
              <w:rPr>
                <w:rFonts w:ascii="Cambria Math" w:hAnsi="Cambria Math" w:cs="Times New Roman"/>
                <w:szCs w:val="21"/>
              </w:rPr>
            </m:ctrlPr>
          </m:e>
        </m:d>
      </m:oMath>
      <w:r>
        <w:rPr>
          <w:rFonts w:hint="eastAsia" w:cs="Times New Roman"/>
          <w:szCs w:val="21"/>
        </w:rPr>
        <w:t>与原点距离为5的直线方程．</w:t>
      </w:r>
    </w:p>
    <w:p w14:paraId="1E851DEA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73D95A98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74756915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574D522C">
      <w:pPr>
        <w:ind w:firstLine="422"/>
        <w:rPr>
          <w:rFonts w:cs="Times New Roman"/>
          <w:bCs/>
          <w:szCs w:val="21"/>
        </w:rPr>
      </w:pPr>
      <w:r>
        <w:rPr>
          <w:rFonts w:hint="eastAsia" w:cs="Times New Roman"/>
          <w:b/>
          <w:szCs w:val="21"/>
        </w:rPr>
        <w:t>变式1</w:t>
      </w:r>
      <w:r>
        <w:rPr>
          <w:rFonts w:cs="Times New Roman"/>
          <w:b/>
          <w:bCs/>
          <w:szCs w:val="21"/>
        </w:rPr>
        <w:t xml:space="preserve"> </w:t>
      </w:r>
      <w:r>
        <w:rPr>
          <w:rFonts w:hint="eastAsia" w:cs="Times New Roman"/>
          <w:bCs/>
          <w:szCs w:val="21"/>
        </w:rPr>
        <w:t>距离改为3呢?几条？</w:t>
      </w:r>
    </w:p>
    <w:p w14:paraId="4C565274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26A5F845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48323786">
      <w:pPr>
        <w:ind w:firstLine="422"/>
        <w:rPr>
          <w:rFonts w:cs="Times New Roman"/>
          <w:bCs/>
          <w:szCs w:val="21"/>
        </w:rPr>
      </w:pPr>
      <w:r>
        <w:rPr>
          <w:rFonts w:hint="eastAsia" w:cs="Times New Roman"/>
          <w:b/>
          <w:bCs/>
          <w:szCs w:val="21"/>
        </w:rPr>
        <w:t>变式2</w:t>
      </w:r>
      <w:r>
        <w:rPr>
          <w:rFonts w:cs="Times New Roman"/>
          <w:b/>
          <w:bCs/>
          <w:szCs w:val="21"/>
        </w:rPr>
        <w:t xml:space="preserve"> </w:t>
      </w:r>
      <w:r>
        <w:rPr>
          <w:rFonts w:hint="eastAsia" w:cs="Times New Roman"/>
          <w:bCs/>
          <w:szCs w:val="21"/>
        </w:rPr>
        <w:t>距离改为</w:t>
      </w:r>
      <m:oMath>
        <m:r>
          <m:rPr/>
          <w:rPr>
            <w:rFonts w:ascii="Cambria Math" w:cs="Times New Roman"/>
            <w:szCs w:val="21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1"/>
              </w:rPr>
            </m:ctrlPr>
          </m:radPr>
          <m:deg>
            <m:ctrlPr>
              <w:rPr>
                <w:rFonts w:ascii="Cambria Math" w:hAnsi="Cambria Math" w:cs="Times New Roman"/>
                <w:bCs/>
                <w:i/>
                <w:szCs w:val="21"/>
              </w:rPr>
            </m:ctrlPr>
          </m:deg>
          <m:e>
            <m:r>
              <m:rPr/>
              <w:rPr>
                <w:rFonts w:ascii="Cambria Math" w:cs="Times New Roman"/>
                <w:szCs w:val="21"/>
              </w:rPr>
              <m:t>5</m:t>
            </m:r>
            <m:ctrlPr>
              <w:rPr>
                <w:rFonts w:ascii="Cambria Math" w:hAnsi="Cambria Math" w:cs="Times New Roman"/>
                <w:bCs/>
                <w:i/>
                <w:szCs w:val="21"/>
              </w:rPr>
            </m:ctrlPr>
          </m:e>
        </m:rad>
      </m:oMath>
      <w:r>
        <w:rPr>
          <w:rFonts w:hint="eastAsia" w:cs="Times New Roman"/>
          <w:bCs/>
          <w:szCs w:val="21"/>
        </w:rPr>
        <w:t>呢?</w:t>
      </w:r>
    </w:p>
    <w:p w14:paraId="4988DBF5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226B1C66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022D3918"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例</w:t>
      </w:r>
      <w:r>
        <w:rPr>
          <w:rFonts w:cs="Times New Roman"/>
          <w:szCs w:val="21"/>
        </w:rPr>
        <w:t>4</w:t>
      </w:r>
      <w:r>
        <w:rPr>
          <w:rFonts w:hint="eastAsia" w:cs="Times New Roman"/>
          <w:szCs w:val="21"/>
        </w:rPr>
        <w:t>.</w:t>
      </w:r>
      <w:r>
        <w:rPr>
          <w:rFonts w:cs="Times New Roman"/>
          <w:szCs w:val="21"/>
        </w:rPr>
        <w:t xml:space="preserve"> </w:t>
      </w:r>
      <w:r>
        <w:rPr>
          <w:rFonts w:hint="eastAsia" w:cs="Times New Roman"/>
          <w:szCs w:val="21"/>
        </w:rPr>
        <w:t>建立适当的直角坐标系，证明：等腰三角形底边上任意一点到两腰的距离之和等于一腰上的高．</w:t>
      </w:r>
    </w:p>
    <w:p w14:paraId="1BF3FE80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7A77317E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49B29A12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63CD8292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 </w:t>
      </w:r>
    </w:p>
    <w:p w14:paraId="5E1719AB">
      <w:pPr>
        <w:pStyle w:val="61"/>
        <w:rPr>
          <w:szCs w:val="21"/>
        </w:rPr>
      </w:pPr>
    </w:p>
    <w:p w14:paraId="37408DE9">
      <w:pPr>
        <w:pStyle w:val="61"/>
      </w:pPr>
      <w:r>
        <w:rPr>
          <w:rFonts w:hint="eastAsia"/>
          <w:szCs w:val="21"/>
        </w:rPr>
        <w:t>四、</w:t>
      </w:r>
      <w:r>
        <w:rPr>
          <w:rFonts w:hint="eastAsia"/>
        </w:rPr>
        <w:t>反馈练习</w:t>
      </w:r>
    </w:p>
    <w:p w14:paraId="429106DA">
      <w:pPr>
        <w:ind w:firstLine="420"/>
        <w:rPr>
          <w:szCs w:val="21"/>
        </w:rPr>
      </w:pPr>
      <w:r>
        <w:rPr>
          <w:rFonts w:hint="eastAsia"/>
        </w:rPr>
        <w:t>课本P</w:t>
      </w:r>
      <w:r>
        <w:t>38</w:t>
      </w:r>
      <w:r>
        <w:rPr>
          <w:rFonts w:hint="eastAsia"/>
        </w:rPr>
        <w:t>练习1，2，3</w:t>
      </w:r>
      <w:r>
        <w:rPr>
          <w:rFonts w:hint="eastAsia"/>
          <w:szCs w:val="21"/>
        </w:rPr>
        <w:t>，4</w:t>
      </w:r>
    </w:p>
    <w:p w14:paraId="50C09F8D">
      <w:pPr>
        <w:ind w:firstLine="420"/>
        <w:rPr>
          <w:rFonts w:cs="Times New Roman"/>
          <w:szCs w:val="21"/>
        </w:rPr>
      </w:pPr>
    </w:p>
    <w:p w14:paraId="08B5D392">
      <w:pPr>
        <w:pStyle w:val="61"/>
      </w:pPr>
      <w:r>
        <w:rPr>
          <w:rFonts w:hint="eastAsia"/>
        </w:rPr>
        <w:t>五、小结</w:t>
      </w:r>
    </w:p>
    <w:p w14:paraId="4282385E">
      <w:pPr>
        <w:ind w:firstLine="42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点到直线的距离公式，要熟记公式的结构.应用时要注意将直线的方程化为一般式；</w:t>
      </w:r>
    </w:p>
    <w:p w14:paraId="72D9855C">
      <w:pPr>
        <w:ind w:firstLine="420"/>
        <w:rPr>
          <w:b w:val="0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当</w:t>
      </w:r>
      <w:r>
        <w:rPr>
          <w:rFonts w:hint="eastAsia"/>
          <w:i/>
        </w:rPr>
        <w:t>A</w:t>
      </w:r>
      <w:r>
        <w:rPr>
          <w:rFonts w:hint="eastAsia"/>
        </w:rPr>
        <w:t>=0或</w:t>
      </w:r>
      <w:r>
        <w:rPr>
          <w:rFonts w:hint="eastAsia"/>
          <w:i/>
        </w:rPr>
        <w:t>B</w:t>
      </w:r>
      <w:r>
        <w:rPr>
          <w:rFonts w:hint="eastAsia"/>
        </w:rPr>
        <w:t>=0(直线与坐标轴垂直)时，仍然可用公式，这说明了特殊与一般的关系．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1D292CBF"/>
    <w:rsid w:val="2A8C20B2"/>
    <w:rsid w:val="424F4D44"/>
    <w:rsid w:val="4D61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4284</Words>
  <Characters>4940</Characters>
  <Lines>1199</Lines>
  <Paragraphs>337</Paragraphs>
  <TotalTime>63</TotalTime>
  <ScaleCrop>false</ScaleCrop>
  <LinksUpToDate>false</LinksUpToDate>
  <CharactersWithSpaces>29130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2024-09-12T03:09:55Z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36A31C2B83DC44E78CEC81C19BE727CC_13</vt:lpwstr>
  </property>
</Properties>
</file>