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8F87">
      <w:pPr>
        <w:pStyle w:val="65"/>
      </w:pPr>
      <w:bookmarkStart w:id="4" w:name="_GoBack"/>
      <w:bookmarkEnd w:id="4"/>
      <w:r>
        <w:rPr>
          <w:rFonts w:hint="eastAsia"/>
        </w:rPr>
        <w:t>江苏省仪征中学2024-2025学年度第一学期高二数学学科导学案</w:t>
      </w:r>
    </w:p>
    <w:p w14:paraId="5E7EF500">
      <w:pPr>
        <w:pStyle w:val="2"/>
      </w:pPr>
      <w:bookmarkStart w:id="0" w:name="_Toc110515856"/>
      <w:bookmarkStart w:id="1" w:name="_Toc171157497"/>
      <w:r>
        <w:rPr>
          <w:rFonts w:hint="eastAsia"/>
        </w:rPr>
        <w:t>第3章 圆锥曲线与方程</w:t>
      </w:r>
      <w:bookmarkEnd w:id="0"/>
      <w:bookmarkEnd w:id="1"/>
    </w:p>
    <w:p w14:paraId="4789DB5D">
      <w:pPr>
        <w:pStyle w:val="3"/>
      </w:pPr>
      <w:bookmarkStart w:id="2" w:name="_Toc110515857"/>
      <w:bookmarkStart w:id="3" w:name="_Toc171157498"/>
      <w:r>
        <w:rPr>
          <w:rFonts w:hint="eastAsia"/>
        </w:rPr>
        <w:t>3.1.1</w:t>
      </w:r>
      <w:r>
        <w:t xml:space="preserve"> </w:t>
      </w:r>
      <w:r>
        <w:rPr>
          <w:rFonts w:hint="eastAsia"/>
        </w:rPr>
        <w:t>椭圆的标准方程(1)</w:t>
      </w:r>
      <w:bookmarkEnd w:id="2"/>
      <w:bookmarkEnd w:id="3"/>
    </w:p>
    <w:p w14:paraId="0EB15AE0"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 w14:paraId="44F7FFEB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 w14:paraId="74EAD3F4">
      <w:pPr>
        <w:pStyle w:val="61"/>
      </w:pPr>
    </w:p>
    <w:p w14:paraId="1BB25CD0">
      <w:pPr>
        <w:pStyle w:val="61"/>
      </w:pPr>
      <w:r>
        <w:rPr>
          <w:rFonts w:hint="eastAsia"/>
        </w:rPr>
        <w:t>【课标表述】</w:t>
      </w:r>
    </w:p>
    <w:p w14:paraId="249F468B">
      <w:pPr>
        <w:pStyle w:val="81"/>
      </w:pPr>
      <w:r>
        <w:rPr>
          <w:rFonts w:hint="eastAsia"/>
        </w:rPr>
        <w:t>本单元的学习，可以帮助学生在平面直角坐标系中，认识直线、圆、椭圆、抛物线、双曲线的几何特征，建立它们的标准方程；运用代数方法进一步认识圆锥曲线的性质以及它们的位置关系；运用平面解析几何方法解决简单的数学问题和实际问题，感悟平面解析几何中蕴含的数学思想.内容包括：直线与方程、圆与方程、圆锥曲线与方程、平面解析几何的形成与发展.其中圆锥曲线与方程表述如下：</w:t>
      </w:r>
    </w:p>
    <w:p w14:paraId="0D621811">
      <w:pPr>
        <w:pStyle w:val="81"/>
      </w:pPr>
      <w:r>
        <w:rPr>
          <w:rFonts w:hint="eastAsia"/>
        </w:rPr>
        <w:t>①了解圆锥曲线的实际背景，感受圆锥曲线在刻画现实世界和解决实际问题中的作用.</w:t>
      </w:r>
    </w:p>
    <w:p w14:paraId="0742084A">
      <w:pPr>
        <w:pStyle w:val="81"/>
      </w:pPr>
      <w:r>
        <w:rPr>
          <w:rFonts w:hint="eastAsia"/>
        </w:rPr>
        <w:t>②经历从具体情境中抽象出椭圆的过程，掌握椭圆的定义、标准方程及简单几何性质.</w:t>
      </w:r>
    </w:p>
    <w:p w14:paraId="0B44B6A2">
      <w:pPr>
        <w:pStyle w:val="81"/>
      </w:pPr>
      <w:r>
        <w:rPr>
          <w:rFonts w:hint="eastAsia"/>
        </w:rPr>
        <w:t>③了解抛物线与双曲线的定义、几何图形和标准方程，以及它们的简单几何性质.</w:t>
      </w:r>
    </w:p>
    <w:p w14:paraId="661F1DB8">
      <w:pPr>
        <w:pStyle w:val="81"/>
      </w:pPr>
      <w:r>
        <w:rPr>
          <w:rFonts w:hint="eastAsia"/>
        </w:rPr>
        <w:t>④通过圆锥曲线与方程的学习，进一步体会数形结合的思想.</w:t>
      </w:r>
    </w:p>
    <w:p w14:paraId="52C416E0">
      <w:pPr>
        <w:pStyle w:val="52"/>
        <w:ind w:firstLine="420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szCs w:val="24"/>
        </w:rPr>
        <w:t>⑤了解椭圆、抛物线的简单应用.</w:t>
      </w:r>
    </w:p>
    <w:p w14:paraId="6DA9D751">
      <w:pPr>
        <w:pStyle w:val="61"/>
      </w:pPr>
    </w:p>
    <w:p w14:paraId="0A7CE3D8">
      <w:pPr>
        <w:pStyle w:val="61"/>
      </w:pPr>
      <w:r>
        <w:t xml:space="preserve">一、学习目标   </w:t>
      </w:r>
    </w:p>
    <w:p w14:paraId="743D89D7">
      <w:pPr>
        <w:pStyle w:val="81"/>
      </w:pPr>
      <w:r>
        <w:t>1.理解并掌握椭圆的定义</w:t>
      </w:r>
      <w:r>
        <w:rPr>
          <w:rFonts w:hint="eastAsia"/>
        </w:rPr>
        <w:t>；</w:t>
      </w:r>
    </w:p>
    <w:p w14:paraId="77DDFC08">
      <w:pPr>
        <w:pStyle w:val="81"/>
      </w:pPr>
      <w:r>
        <w:t>2.掌握椭圆的标准方程的推导</w:t>
      </w:r>
      <w:r>
        <w:rPr>
          <w:rFonts w:hint="eastAsia"/>
        </w:rPr>
        <w:t>；</w:t>
      </w:r>
    </w:p>
    <w:p w14:paraId="1A1AB3B9">
      <w:pPr>
        <w:pStyle w:val="81"/>
      </w:pPr>
      <w:r>
        <w:t>3.会求简单的椭圆的标准方程.</w:t>
      </w:r>
    </w:p>
    <w:p w14:paraId="11C7A3B1">
      <w:pPr>
        <w:pStyle w:val="61"/>
      </w:pPr>
    </w:p>
    <w:p w14:paraId="3C044659">
      <w:pPr>
        <w:pStyle w:val="61"/>
      </w:pPr>
      <w:r>
        <w:rPr>
          <w:rFonts w:hint="eastAsia"/>
        </w:rPr>
        <w:t>二、课前自学</w:t>
      </w:r>
    </w:p>
    <w:p w14:paraId="0B0BA239">
      <w:pPr>
        <w:pStyle w:val="81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5139055</wp:posOffset>
            </wp:positionH>
            <wp:positionV relativeFrom="paragraph">
              <wp:posOffset>577215</wp:posOffset>
            </wp:positionV>
            <wp:extent cx="1085215" cy="778510"/>
            <wp:effectExtent l="0" t="0" r="635" b="2540"/>
            <wp:wrapTight wrapText="bothSides">
              <wp:wrapPolygon>
                <wp:start x="0" y="0"/>
                <wp:lineTo x="0" y="21142"/>
                <wp:lineTo x="21233" y="21142"/>
                <wp:lineTo x="21233" y="0"/>
                <wp:lineTo x="0" y="0"/>
              </wp:wrapPolygon>
            </wp:wrapTight>
            <wp:docPr id="285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364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问题1</w:t>
      </w:r>
      <w:r>
        <w:rPr>
          <w:rFonts w:hint="eastAsia" w:eastAsia="黑体"/>
        </w:rPr>
        <w:t xml:space="preserve"> </w:t>
      </w:r>
      <w:r>
        <w:t>在画板上取两个定点</w:t>
      </w:r>
      <w:r>
        <w:rPr>
          <w:i/>
        </w:rPr>
        <w:t>F</w:t>
      </w:r>
      <w:r>
        <w:rPr>
          <w:vertAlign w:val="subscript"/>
        </w:rPr>
        <w:t>1</w:t>
      </w:r>
      <w:r>
        <w:t>和</w:t>
      </w:r>
      <w:r>
        <w:rPr>
          <w:i/>
        </w:rPr>
        <w:t>F</w:t>
      </w:r>
      <w:r>
        <w:rPr>
          <w:vertAlign w:val="subscript"/>
        </w:rPr>
        <w:t>2</w:t>
      </w:r>
      <w:r>
        <w:t>，把一条长度为定值且大于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F</w:t>
      </w:r>
      <w:r>
        <w:rPr>
          <w:vertAlign w:val="subscript"/>
        </w:rPr>
        <w:t>2</w:t>
      </w:r>
      <w:r>
        <w:t>的细绳的两端固定在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t>两点，如图，用笔尖把细绳拉紧并使笔尖在画板上移动一周，画出的轨迹是什么曲线？在这一过程中，移动的笔尖(动点)满足的几何条件是什么？</w:t>
      </w:r>
    </w:p>
    <w:p w14:paraId="585B08A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7688F8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1569D69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2E1928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2BFD0B1">
      <w:pPr>
        <w:pStyle w:val="16"/>
        <w:tabs>
          <w:tab w:val="left" w:pos="3402"/>
        </w:tabs>
        <w:snapToGrid w:val="0"/>
        <w:ind w:firstLine="420"/>
        <w:rPr>
          <w:rFonts w:ascii="Times New Roman" w:hAnsi="Times New Roman" w:eastAsia="黑体" w:cs="Times New Roman"/>
        </w:rPr>
      </w:pPr>
    </w:p>
    <w:p w14:paraId="63B5C2E2">
      <w:pPr>
        <w:pStyle w:val="81"/>
        <w:ind w:firstLine="422"/>
      </w:pPr>
      <w:r>
        <w:rPr>
          <w:b/>
          <w:bCs/>
        </w:rPr>
        <w:t>问题2</w:t>
      </w:r>
      <w:r>
        <w:rPr>
          <w:rFonts w:hint="eastAsia" w:eastAsia="黑体"/>
        </w:rPr>
        <w:t xml:space="preserve"> </w:t>
      </w:r>
      <w:r>
        <w:rPr>
          <w:rFonts w:hint="eastAsia"/>
        </w:rPr>
        <w:t>怎样求椭圆C的方程？</w:t>
      </w:r>
    </w:p>
    <w:p w14:paraId="4F0234D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2B2D72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 </w:t>
      </w: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27A6282">
      <w:pPr>
        <w:pStyle w:val="81"/>
      </w:pPr>
    </w:p>
    <w:p w14:paraId="41F5D1D5">
      <w:pPr>
        <w:pStyle w:val="81"/>
        <w:ind w:firstLine="422"/>
      </w:pPr>
      <w:r>
        <w:rPr>
          <w:rFonts w:hint="eastAsia"/>
          <w:b/>
          <w:bCs/>
        </w:rPr>
        <w:t xml:space="preserve">思考 </w:t>
      </w:r>
      <w:r>
        <w:rPr>
          <w:rFonts w:hint="eastAsia"/>
        </w:rPr>
        <w:t>怎样推导焦点在y轴上的椭圆的标准方程，并填写下表：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872"/>
        <w:gridCol w:w="2872"/>
      </w:tblGrid>
      <w:tr w14:paraId="69FB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0E7FB538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焦点位置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457DAD7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在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轴上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9735E78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轴上</w:t>
            </w:r>
          </w:p>
        </w:tc>
      </w:tr>
      <w:tr w14:paraId="40DC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036AFD2E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标准方程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A7F871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96EF5E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11C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56B5018E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图形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9098D08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14:paraId="7E74740C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"E:\\张潇\\2021\\同步\\数学\\苏教版 选择性必修第一册\\word\\S3-2.tif"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494F236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"E:\\张潇\\2021\\同步\\数学\\苏教版 选择性必修第一册\\word\\S3-3.tif"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5D35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79DFB766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焦点坐标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68BBCC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09D576A9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466B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7718B680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的关系</w:t>
            </w: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14:paraId="0A1E45E3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B03145">
      <w:pPr>
        <w:pStyle w:val="61"/>
      </w:pPr>
    </w:p>
    <w:p w14:paraId="7258AFBF">
      <w:pPr>
        <w:pStyle w:val="61"/>
      </w:pPr>
    </w:p>
    <w:p w14:paraId="503E77C4">
      <w:pPr>
        <w:pStyle w:val="61"/>
      </w:pPr>
      <w:r>
        <w:t>三、问题探究</w:t>
      </w:r>
    </w:p>
    <w:p w14:paraId="07858C2C">
      <w:pPr>
        <w:pStyle w:val="81"/>
      </w:pPr>
      <w:r>
        <w:t>例</w:t>
      </w:r>
      <w:r>
        <w:rPr>
          <w:rFonts w:hint="eastAsia"/>
        </w:rPr>
        <w:t>1</w:t>
      </w:r>
      <w:r>
        <w:t>.已知椭圆的两个焦点分别是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(−3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(3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</m:oMath>
      <w:r>
        <w:rPr>
          <w:rFonts w:hint="eastAsia"/>
        </w:rPr>
        <w:t>，</w:t>
      </w:r>
      <w:r>
        <w:t>椭圆上一点</w:t>
      </w:r>
      <m:oMath>
        <m:r>
          <m:rPr/>
          <w:rPr>
            <w:rFonts w:ascii="Cambria Math" w:hAnsi="Cambria Math"/>
          </w:rPr>
          <m:t>P</m:t>
        </m:r>
      </m:oMath>
      <w:r>
        <w:t>到两个焦点的距离之和为10</w:t>
      </w:r>
      <w:r>
        <w:rPr>
          <w:rFonts w:hint="eastAsia"/>
        </w:rPr>
        <w:t>，</w:t>
      </w:r>
      <w:r>
        <w:t>求椭圆的标准方程.</w:t>
      </w:r>
    </w:p>
    <w:p w14:paraId="295F3207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40EF94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D7EF91C">
      <w:pPr>
        <w:pStyle w:val="16"/>
        <w:tabs>
          <w:tab w:val="left" w:pos="3402"/>
        </w:tabs>
        <w:snapToGrid w:val="0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 w14:paraId="5B275D7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03A9F11">
      <w:pPr>
        <w:pStyle w:val="16"/>
        <w:tabs>
          <w:tab w:val="left" w:pos="3402"/>
        </w:tabs>
        <w:snapToGrid w:val="0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 w14:paraId="1FB2B60B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</w:t>
      </w:r>
      <w:r>
        <w:rPr>
          <w:rFonts w:cs="Times New Roman"/>
          <w:szCs w:val="24"/>
          <w:u w:val="dotted"/>
        </w:rPr>
        <w:t xml:space="preserve">   </w:t>
      </w:r>
      <w:r>
        <w:rPr>
          <w:rFonts w:hint="eastAsia" w:cs="Times New Roman"/>
          <w:szCs w:val="24"/>
          <w:u w:val="dotted"/>
        </w:rPr>
        <w:t xml:space="preserve">   </w:t>
      </w:r>
    </w:p>
    <w:p w14:paraId="33F4FF0E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  <w:u w:val="dotted"/>
        </w:rPr>
        <w:t xml:space="preserve">                     </w:t>
      </w:r>
      <w:r>
        <w:rPr>
          <w:rFonts w:cs="Times New Roman"/>
          <w:szCs w:val="24"/>
          <w:u w:val="dotted"/>
        </w:rPr>
        <w:t xml:space="preserve">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</w:t>
      </w:r>
      <w:r>
        <w:rPr>
          <w:rFonts w:cs="Times New Roman"/>
          <w:szCs w:val="24"/>
          <w:u w:val="dotted"/>
        </w:rPr>
        <w:t xml:space="preserve">       </w:t>
      </w:r>
    </w:p>
    <w:p w14:paraId="58E9988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0A62171">
      <w:pPr>
        <w:pStyle w:val="81"/>
      </w:pPr>
    </w:p>
    <w:p w14:paraId="148E123F">
      <w:pPr>
        <w:pStyle w:val="81"/>
      </w:pPr>
      <w:r>
        <w:t>例</w:t>
      </w:r>
      <w:r>
        <w:rPr>
          <w:rFonts w:hint="eastAsia"/>
        </w:rPr>
        <w:t>2</w:t>
      </w:r>
      <w:r>
        <w:t>.已知椭圆的两个焦点坐标分别是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0)</m:t>
        </m:r>
      </m:oMath>
      <w:r>
        <w:rPr>
          <w:rFonts w:hint="eastAsia"/>
        </w:rPr>
        <w:t>，</w:t>
      </w:r>
      <w:r>
        <w:t>且该椭圆经过点</w:t>
      </w:r>
      <m:oMath>
        <m:r>
          <m:rPr>
            <m:sty m:val="p"/>
          </m:rP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−2)</m:t>
        </m:r>
      </m:oMath>
      <w:r>
        <w:rPr>
          <w:rFonts w:hint="eastAsia"/>
        </w:rPr>
        <w:t>，</w:t>
      </w:r>
      <w:r>
        <w:t>求椭圆的标准方程.</w:t>
      </w:r>
    </w:p>
    <w:p w14:paraId="295EB721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1A44854">
      <w:pPr>
        <w:pStyle w:val="16"/>
        <w:tabs>
          <w:tab w:val="left" w:pos="3402"/>
        </w:tabs>
        <w:snapToGrid w:val="0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 w14:paraId="0677821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1C6F32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86A81CC">
      <w:pPr>
        <w:pStyle w:val="16"/>
        <w:tabs>
          <w:tab w:val="left" w:pos="3402"/>
        </w:tabs>
        <w:snapToGrid w:val="0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 w14:paraId="69024127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68A7167">
      <w:pPr>
        <w:pStyle w:val="16"/>
        <w:tabs>
          <w:tab w:val="left" w:pos="3402"/>
        </w:tabs>
        <w:snapToGrid w:val="0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 w14:paraId="582D3609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97EEB4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51423B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0AAC3B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2228810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1CAA615">
      <w:pPr>
        <w:ind w:firstLine="420"/>
        <w:rPr>
          <w:rFonts w:cs="Times New Roman"/>
          <w:szCs w:val="24"/>
        </w:rPr>
      </w:pPr>
    </w:p>
    <w:p w14:paraId="2652260F">
      <w:pPr>
        <w:pStyle w:val="81"/>
      </w:pPr>
      <w:r>
        <w:rPr>
          <w:rFonts w:hint="eastAsia"/>
        </w:rPr>
        <w:t>变式：</w:t>
      </w:r>
      <w:r>
        <w:t>(多选)已知在平面直角坐标系中，点</w:t>
      </w:r>
      <w:r>
        <w:rPr>
          <w:i/>
        </w:rPr>
        <w:t>A</w:t>
      </w:r>
      <w:r>
        <w:t>(－3</w:t>
      </w:r>
      <w:r>
        <w:rPr>
          <w:rFonts w:hint="eastAsia"/>
        </w:rPr>
        <w:t>，</w:t>
      </w:r>
      <w:r>
        <w:t>0)，</w:t>
      </w:r>
      <w:r>
        <w:rPr>
          <w:i/>
        </w:rPr>
        <w:t>B</w:t>
      </w:r>
      <w:r>
        <w:t>(3</w:t>
      </w:r>
      <w:r>
        <w:rPr>
          <w:rFonts w:hint="eastAsia"/>
        </w:rPr>
        <w:t>，</w:t>
      </w:r>
      <w:r>
        <w:t>0)，点</w:t>
      </w:r>
      <w:r>
        <w:rPr>
          <w:i/>
        </w:rPr>
        <w:t>P</w:t>
      </w:r>
      <w:r>
        <w:t>为一动点，且</w:t>
      </w:r>
      <w:r>
        <w:rPr>
          <w:i/>
        </w:rPr>
        <w:t>PA</w:t>
      </w:r>
      <w:r>
        <w:t>＋</w:t>
      </w:r>
      <w:r>
        <w:rPr>
          <w:i/>
        </w:rPr>
        <w:t>PB</w:t>
      </w:r>
      <w:r>
        <w:t>＝2</w:t>
      </w:r>
      <w:r>
        <w:rPr>
          <w:i/>
        </w:rPr>
        <w:t>a</w:t>
      </w:r>
      <w:r>
        <w:t>(</w:t>
      </w:r>
      <w:r>
        <w:rPr>
          <w:i/>
        </w:rPr>
        <w:t>a</w:t>
      </w:r>
      <w:r>
        <w:t>≥0)，给出下列说法中正确的是(　　)</w:t>
      </w:r>
    </w:p>
    <w:p w14:paraId="388ACA4B">
      <w:pPr>
        <w:pStyle w:val="81"/>
      </w:pPr>
      <w:r>
        <w:t>A．当</w:t>
      </w:r>
      <w:r>
        <w:rPr>
          <w:i/>
        </w:rPr>
        <w:t>a</w:t>
      </w:r>
      <w:r>
        <w:t>＝2时，点</w:t>
      </w:r>
      <w:r>
        <w:rPr>
          <w:i/>
        </w:rPr>
        <w:t>P</w:t>
      </w:r>
      <w:r>
        <w:t>的轨迹不存在</w:t>
      </w:r>
    </w:p>
    <w:p w14:paraId="3F7F659B">
      <w:pPr>
        <w:pStyle w:val="81"/>
      </w:pPr>
      <w:r>
        <w:t>B．当</w:t>
      </w:r>
      <w:r>
        <w:rPr>
          <w:i/>
        </w:rPr>
        <w:t>a</w:t>
      </w:r>
      <w:r>
        <w:t>＝4时，点</w:t>
      </w:r>
      <w:r>
        <w:rPr>
          <w:i/>
        </w:rPr>
        <w:t>P</w:t>
      </w:r>
      <w:r>
        <w:t>的轨迹是椭圆，且焦距为3</w:t>
      </w:r>
    </w:p>
    <w:p w14:paraId="1569B44B">
      <w:pPr>
        <w:pStyle w:val="81"/>
      </w:pPr>
      <w:r>
        <w:t>C．当</w:t>
      </w:r>
      <w:r>
        <w:rPr>
          <w:i/>
        </w:rPr>
        <w:t>a</w:t>
      </w:r>
      <w:r>
        <w:t>＝4时，点</w:t>
      </w:r>
      <w:r>
        <w:rPr>
          <w:i/>
        </w:rPr>
        <w:t>P</w:t>
      </w:r>
      <w:r>
        <w:t>的轨迹是椭圆，且焦距为6</w:t>
      </w:r>
    </w:p>
    <w:p w14:paraId="13365194">
      <w:pPr>
        <w:pStyle w:val="81"/>
      </w:pPr>
      <w:r>
        <w:t>D．当</w:t>
      </w:r>
      <w:r>
        <w:rPr>
          <w:i/>
        </w:rPr>
        <w:t>a</w:t>
      </w:r>
      <w:r>
        <w:t>＝3时，点</w:t>
      </w:r>
      <w:r>
        <w:rPr>
          <w:i/>
        </w:rPr>
        <w:t>P</w:t>
      </w:r>
      <w:r>
        <w:t>的轨迹是以</w:t>
      </w:r>
      <w:r>
        <w:rPr>
          <w:i/>
        </w:rPr>
        <w:t>AB</w:t>
      </w:r>
      <w:r>
        <w:t>为直径的圆</w:t>
      </w:r>
    </w:p>
    <w:p w14:paraId="61514CC4">
      <w:pPr>
        <w:pStyle w:val="61"/>
      </w:pPr>
    </w:p>
    <w:p w14:paraId="25E45450">
      <w:pPr>
        <w:pStyle w:val="61"/>
      </w:pPr>
      <w:r>
        <w:rPr>
          <w:rFonts w:hint="eastAsia"/>
        </w:rPr>
        <w:t xml:space="preserve">四、反馈练习  </w:t>
      </w:r>
    </w:p>
    <w:p w14:paraId="438347B8">
      <w:pPr>
        <w:pStyle w:val="81"/>
      </w:pPr>
      <w:r>
        <w:rPr>
          <w:rFonts w:hint="eastAsia"/>
        </w:rPr>
        <w:t>课本练习1、2、3、4、5、6</w:t>
      </w:r>
    </w:p>
    <w:p w14:paraId="1E6342B3">
      <w:pPr>
        <w:tabs>
          <w:tab w:val="left" w:pos="5595"/>
        </w:tabs>
        <w:ind w:firstLine="420"/>
        <w:rPr>
          <w:rFonts w:ascii="宋体" w:hAnsi="宋体"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</w:t>
      </w:r>
    </w:p>
    <w:p w14:paraId="6102933C">
      <w:pPr>
        <w:tabs>
          <w:tab w:val="left" w:pos="5595"/>
        </w:tabs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 </w:t>
      </w:r>
    </w:p>
    <w:p w14:paraId="3AD7463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FAD17D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E77D8CF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0A92EB5">
      <w:pPr>
        <w:pStyle w:val="61"/>
      </w:pPr>
    </w:p>
    <w:p w14:paraId="4F9CBEC8">
      <w:pPr>
        <w:pStyle w:val="61"/>
        <w:rPr>
          <w:u w:val="dotted"/>
        </w:rPr>
      </w:pPr>
      <w:r>
        <w:rPr>
          <w:rFonts w:hint="eastAsia"/>
        </w:rPr>
        <w:t>五、小结</w:t>
      </w:r>
    </w:p>
    <w:p w14:paraId="72D9855C">
      <w:pPr>
        <w:widowControl/>
        <w:ind w:left="0" w:leftChars="0" w:firstLine="0" w:firstLineChars="0"/>
        <w:rPr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549373FD"/>
    <w:rsid w:val="554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A3-2.TIF" TargetMode="Externa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4547</Words>
  <Characters>5390</Characters>
  <Lines>1199</Lines>
  <Paragraphs>337</Paragraphs>
  <TotalTime>63</TotalTime>
  <ScaleCrop>false</ScaleCrop>
  <LinksUpToDate>false</LinksUpToDate>
  <CharactersWithSpaces>24526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2024-09-26T10:17:01Z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274985BD4C99404DA579974A1AF947DA_13</vt:lpwstr>
  </property>
</Properties>
</file>