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jc w:val="center"/>
        <w:rPr>
          <w:rFonts w:eastAsia="黑体"/>
          <w:b w:val="0"/>
          <w:color w:val="000000"/>
          <w:sz w:val="28"/>
          <w:szCs w:val="32"/>
        </w:rPr>
      </w:pPr>
      <w:r>
        <w:rPr>
          <w:rFonts w:hint="eastAsia" w:eastAsia="黑体"/>
          <w:sz w:val="28"/>
          <w:szCs w:val="28"/>
        </w:rPr>
        <w:t>江苏省仪征中学2021-2022学年度第一学期高二数学学科导学案</w:t>
      </w:r>
    </w:p>
    <w:p>
      <w:pPr>
        <w:keepNext/>
        <w:keepLines/>
        <w:spacing w:line="0" w:lineRule="atLeast"/>
        <w:jc w:val="center"/>
        <w:outlineLvl w:val="1"/>
        <w:rPr>
          <w:rFonts w:eastAsia="黑体"/>
          <w:bCs/>
          <w:color w:val="000000"/>
          <w:sz w:val="28"/>
          <w:szCs w:val="28"/>
        </w:rPr>
      </w:pPr>
      <w:bookmarkStart w:id="0" w:name="_GoBack"/>
      <w:r>
        <w:rPr>
          <w:rFonts w:hint="eastAsia" w:eastAsia="黑体"/>
          <w:bCs/>
          <w:color w:val="000000"/>
          <w:sz w:val="28"/>
          <w:szCs w:val="28"/>
        </w:rPr>
        <w:t>5</w:t>
      </w:r>
      <w:r>
        <w:rPr>
          <w:rFonts w:eastAsia="黑体"/>
          <w:bCs/>
          <w:color w:val="000000"/>
          <w:sz w:val="28"/>
          <w:szCs w:val="28"/>
        </w:rPr>
        <w:t>.1</w:t>
      </w:r>
      <w:r>
        <w:rPr>
          <w:rFonts w:hint="eastAsia" w:eastAsia="黑体"/>
          <w:bCs/>
          <w:color w:val="000000"/>
          <w:sz w:val="28"/>
          <w:szCs w:val="28"/>
        </w:rPr>
        <w:t>.2</w:t>
      </w:r>
      <w:r>
        <w:rPr>
          <w:rFonts w:eastAsia="黑体"/>
          <w:bCs/>
          <w:color w:val="000000"/>
          <w:sz w:val="28"/>
          <w:szCs w:val="28"/>
        </w:rPr>
        <w:t xml:space="preserve"> </w:t>
      </w:r>
      <w:r>
        <w:rPr>
          <w:rFonts w:hint="eastAsia" w:eastAsia="黑体"/>
          <w:bCs/>
          <w:color w:val="000000"/>
          <w:sz w:val="28"/>
          <w:szCs w:val="28"/>
        </w:rPr>
        <w:t>瞬时变化率——导数（1）</w:t>
      </w:r>
      <w:bookmarkEnd w:id="0"/>
      <w:r>
        <w:rPr>
          <w:rFonts w:eastAsia="黑体"/>
          <w:bCs/>
          <w:color w:val="000000"/>
          <w:sz w:val="28"/>
          <w:szCs w:val="28"/>
        </w:rPr>
        <w:t xml:space="preserve"> </w:t>
      </w:r>
      <w:r>
        <w:rPr>
          <w:rFonts w:hint="eastAsia" w:eastAsia="黑体"/>
          <w:bCs/>
          <w:color w:val="000000"/>
          <w:sz w:val="28"/>
          <w:szCs w:val="28"/>
        </w:rPr>
        <w:t xml:space="preserve">   </w:t>
      </w:r>
    </w:p>
    <w:p>
      <w:pPr>
        <w:keepNext/>
        <w:keepLines/>
        <w:spacing w:line="0" w:lineRule="atLeast"/>
        <w:ind w:firstLine="3000" w:firstLineChars="125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：杨芳英     审核人：邓迎春</w:t>
      </w:r>
    </w:p>
    <w:p>
      <w:pPr>
        <w:keepNext/>
        <w:keepLines/>
        <w:spacing w:line="0" w:lineRule="atLeast"/>
        <w:jc w:val="left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0" w:lineRule="atLeast"/>
        <w:ind w:left="949" w:hanging="949" w:hangingChars="450"/>
        <w:rPr>
          <w:rFonts w:hint="eastAsia" w:ascii="宋体" w:hAnsi="宋体"/>
          <w:b/>
          <w:sz w:val="24"/>
        </w:rPr>
      </w:pPr>
      <w:r>
        <w:rPr>
          <w:rFonts w:hint="eastAsia" w:ascii="宋体" w:hAnsi="宋体" w:eastAsia="宋体" w:cs="Times New Roman"/>
          <w:b/>
          <w:bCs/>
          <w:szCs w:val="21"/>
        </w:rPr>
        <w:t>【课标表述】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hint="eastAsia" w:ascii="宋体" w:hAnsi="宋体"/>
          <w:szCs w:val="21"/>
        </w:rPr>
        <w:t>经历由平均变化率过渡到瞬时变化率的过程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体会变化率的广阔的背景（如人口增长，运动速度）</w:t>
      </w:r>
    </w:p>
    <w:p>
      <w:pPr>
        <w:spacing w:line="0" w:lineRule="atLeast"/>
        <w:ind w:left="1084" w:hanging="1084" w:hangingChars="45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一、学习目标</w:t>
      </w:r>
    </w:p>
    <w:p>
      <w:pPr>
        <w:spacing w:line="500" w:lineRule="exact"/>
        <w:ind w:right="-1270" w:rightChars="-6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1．理解并掌握曲线在某一点处的切线的概念；</w:t>
      </w:r>
    </w:p>
    <w:p>
      <w:pPr>
        <w:spacing w:line="500" w:lineRule="exact"/>
        <w:ind w:left="-21" w:leftChars="-10" w:right="-1270" w:rightChars="-6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2．会求物体在某一时刻的瞬时速度和瞬时加速度，理解平均速度、瞬时速度、瞬时加速度</w:t>
      </w:r>
    </w:p>
    <w:p>
      <w:pPr>
        <w:spacing w:line="500" w:lineRule="exact"/>
        <w:ind w:left="-21" w:leftChars="-10" w:right="-1270" w:rightChars="-6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的含义及相互关系</w:t>
      </w:r>
    </w:p>
    <w:p>
      <w:pPr>
        <w:spacing w:line="500" w:lineRule="exact"/>
        <w:ind w:right="-1270" w:rightChars="-6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3．理解导数概念实际背景，培养学生解决实际问题的能力和转化问题的能力</w:t>
      </w:r>
    </w:p>
    <w:p>
      <w:pPr>
        <w:spacing w:line="0" w:lineRule="atLeast"/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重点、难点：</w:t>
      </w:r>
      <w:r>
        <w:rPr>
          <w:rFonts w:hint="eastAsia" w:ascii="宋体" w:hAnsi="宋体"/>
          <w:szCs w:val="21"/>
        </w:rPr>
        <w:t>导数的概念及其几何意义、物理意义.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二、课前自学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</w:t>
      </w:r>
      <w:r>
        <w:rPr>
          <w:rFonts w:hint="eastAsia" w:ascii="宋体" w:hAnsi="宋体"/>
          <w:bCs/>
          <w:szCs w:val="21"/>
        </w:rPr>
        <w:t>切线的含义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1．什么叫做平均变化率？有什么作用？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</w:t>
      </w:r>
      <w:r>
        <w:rPr>
          <w:rFonts w:hint="eastAsia"/>
          <w:u w:val="dotted"/>
        </w:rPr>
        <w:t xml:space="preserve">                                               </w:t>
      </w:r>
      <w:r>
        <w:rPr>
          <w:u w:val="dotted"/>
        </w:rPr>
        <w:t xml:space="preserve">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2．如何精确地刻画曲线上某一点处的变化趋势呢？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如何找到经过曲线上一点P处最逼近曲线的直线</w:t>
      </w:r>
      <w:r>
        <w:rPr>
          <w:rFonts w:ascii="宋体" w:hAnsi="宋体"/>
          <w:position w:val="-6"/>
          <w:szCs w:val="21"/>
        </w:rPr>
        <w:object>
          <v:shape id="_x0000_i1025" o:spt="75" type="#_x0000_t75" style="height:13.8pt;width:6.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Cs w:val="21"/>
        </w:rPr>
        <w:t>呢？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联系上节课例题3，看书P176-178内容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u w:val="dotted"/>
        </w:rPr>
        <w:t xml:space="preserve">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4．切线的定义：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</w:t>
      </w:r>
      <w:r>
        <w:rPr>
          <w:rFonts w:hint="eastAsia"/>
          <w:u w:val="dotted"/>
        </w:rPr>
        <w:t xml:space="preserve">                                     </w:t>
      </w:r>
      <w:r>
        <w:rPr>
          <w:u w:val="dotted"/>
        </w:rPr>
        <w:t xml:space="preserve">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注：这种方法称为“</w:t>
      </w:r>
      <w:r>
        <w:rPr>
          <w:rFonts w:hint="eastAsia" w:ascii="宋体" w:hAnsi="宋体"/>
          <w:b/>
          <w:szCs w:val="21"/>
        </w:rPr>
        <w:t>割线逼近切线法</w:t>
      </w:r>
      <w:r>
        <w:rPr>
          <w:rFonts w:hint="eastAsia" w:ascii="宋体" w:hAnsi="宋体"/>
          <w:szCs w:val="21"/>
        </w:rPr>
        <w:t>”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（二）曲线上一点处的切线斜率的求法：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u w:val="dotted"/>
        </w:rPr>
        <w:t xml:space="preserve">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   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（三）瞬时速度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1．平均速度：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                  </w:t>
      </w:r>
      <w:r>
        <w:rPr>
          <w:u w:val="dotted"/>
        </w:rPr>
        <w:t xml:space="preserve">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                 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2．瞬时速度：</w:t>
      </w:r>
      <w:r>
        <w:rPr>
          <w:u w:val="dotted"/>
        </w:rPr>
        <w:t xml:space="preserve">                                   </w:t>
      </w:r>
      <w:r>
        <w:rPr>
          <w:rFonts w:hint="eastAsia"/>
          <w:u w:val="dotted"/>
        </w:rPr>
        <w:t xml:space="preserve">                                   </w:t>
      </w:r>
      <w:r>
        <w:rPr>
          <w:u w:val="dotted"/>
        </w:rPr>
        <w:t xml:space="preserve">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3．求瞬时速度的步骤：</w:t>
      </w: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</w:t>
      </w:r>
      <w:r>
        <w:rPr>
          <w:u w:val="dotted"/>
        </w:rPr>
        <w:t xml:space="preserve">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</w:t>
      </w: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（四）瞬时加速度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1．平均加速度：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2．瞬时加速度：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    </w:t>
      </w:r>
      <w:r>
        <w:rPr>
          <w:u w:val="dotted"/>
        </w:rPr>
        <w:t xml:space="preserve">                 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三、问题探究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</w:rPr>
        <w:t xml:space="preserve">例1． </w:t>
      </w:r>
      <w:r>
        <w:rPr>
          <w:rFonts w:hint="eastAsia" w:ascii="宋体" w:hAnsi="宋体"/>
          <w:szCs w:val="21"/>
        </w:rPr>
        <w:t>已知</w:t>
      </w:r>
      <w:r>
        <w:rPr>
          <w:position w:val="-10"/>
        </w:rPr>
        <w:object>
          <v:shape id="_x0000_i1026" o:spt="75" type="#_x0000_t75" style="height:18.45pt;width:48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Cs w:val="21"/>
        </w:rPr>
        <w:t>，求曲线</w:t>
      </w:r>
      <w:r>
        <w:rPr>
          <w:position w:val="-10"/>
        </w:rPr>
        <w:object>
          <v:shape id="_x0000_i1027" o:spt="75" type="#_x0000_t75" style="height:16.15pt;width:46.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position w:val="-6"/>
        </w:rPr>
        <w:object>
          <v:shape id="_x0000_i1028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Cs w:val="21"/>
        </w:rPr>
        <w:t>处的切线斜率。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</w:t>
      </w:r>
      <w:r>
        <w:rPr>
          <w:rFonts w:hint="eastAsia"/>
          <w:u w:val="dotted"/>
        </w:rPr>
        <w:t xml:space="preserve">                          </w:t>
      </w:r>
      <w:r>
        <w:rPr>
          <w:u w:val="dotted"/>
        </w:rPr>
        <w:t xml:space="preserve">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变式：（1）求</w:t>
      </w:r>
      <w:r>
        <w:rPr>
          <w:rFonts w:ascii="宋体" w:hAnsi="宋体"/>
          <w:position w:val="-24"/>
          <w:szCs w:val="21"/>
        </w:rPr>
        <w:object>
          <v:shape id="_x0000_i1029" o:spt="75" type="#_x0000_t75" style="height:28.2pt;width:47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Cs w:val="21"/>
        </w:rPr>
        <w:t>在点(1,1)处的切线的斜率。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</w:t>
      </w:r>
      <w:r>
        <w:rPr>
          <w:rFonts w:hint="eastAsia"/>
          <w:u w:val="dotted"/>
        </w:rPr>
        <w:t xml:space="preserve">                            </w:t>
      </w:r>
      <w:r>
        <w:rPr>
          <w:u w:val="dotted"/>
        </w:rPr>
        <w:t xml:space="preserve">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hint="eastAsia"/>
        </w:rPr>
        <w:t>已知f(x)=</w:t>
      </w:r>
      <w:r>
        <w:rPr>
          <w:position w:val="-8"/>
        </w:rPr>
        <w:object>
          <v:shape id="_x0000_i1030" o:spt="75" type="#_x0000_t75" style="height:18.45pt;width: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</w:rPr>
        <w:t>， 求曲线y=f(x)在x=1处的切线的方程。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</w:t>
      </w:r>
      <w:r>
        <w:rPr>
          <w:rFonts w:hint="eastAsia"/>
          <w:u w:val="dotted"/>
        </w:rPr>
        <w:t xml:space="preserve">                                        </w:t>
      </w:r>
      <w:r>
        <w:rPr>
          <w:u w:val="dotted"/>
        </w:rPr>
        <w:t xml:space="preserve">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</w:t>
      </w:r>
      <w:r>
        <w:rPr>
          <w:rFonts w:hint="eastAsia"/>
          <w:u w:val="dotted"/>
        </w:rPr>
        <w:t xml:space="preserve">                            </w:t>
      </w:r>
      <w:r>
        <w:rPr>
          <w:u w:val="dotted"/>
        </w:rPr>
        <w:t xml:space="preserve">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</w:t>
      </w:r>
      <w:r>
        <w:rPr>
          <w:rFonts w:hint="eastAsia"/>
          <w:u w:val="dotted"/>
        </w:rPr>
        <w:t xml:space="preserve">                          </w:t>
      </w:r>
      <w:r>
        <w:rPr>
          <w:u w:val="dotted"/>
        </w:rPr>
        <w:t xml:space="preserve">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例2. </w:t>
      </w:r>
      <w:r>
        <w:rPr>
          <w:rFonts w:hint="eastAsia"/>
        </w:rPr>
        <w:t>设一辆轿车在公路上做加速直线运动, 假设ts时的速度为v(t)=t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+3 , 求t=t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s时轿车的加速度</w:t>
      </w:r>
      <w:r>
        <w:rPr>
          <w:position w:val="-6"/>
        </w:rPr>
        <w:object>
          <v:shape id="_x0000_i1031" o:spt="75" type="#_x0000_t75" style="height:10.95pt;width:10.3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</w:t>
      </w:r>
      <w:r>
        <w:rPr>
          <w:rFonts w:hint="eastAsia"/>
          <w:u w:val="dotted"/>
        </w:rPr>
        <w:t xml:space="preserve">                          </w:t>
      </w:r>
      <w:r>
        <w:rPr>
          <w:u w:val="dotted"/>
        </w:rPr>
        <w:t xml:space="preserve">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</w:t>
      </w:r>
      <w:r>
        <w:rPr>
          <w:rFonts w:hint="eastAsia"/>
          <w:u w:val="dotted"/>
        </w:rPr>
        <w:t xml:space="preserve">                          </w:t>
      </w:r>
      <w:r>
        <w:rPr>
          <w:u w:val="dotted"/>
        </w:rPr>
        <w:t xml:space="preserve">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</w:t>
      </w:r>
    </w:p>
    <w:p>
      <w:r>
        <w:rPr>
          <w:rFonts w:hint="eastAsia"/>
        </w:rPr>
        <w:t>例3. 已知一物体的运动方程是s=</w:t>
      </w:r>
      <w:r>
        <w:rPr>
          <w:position w:val="-34"/>
        </w:rPr>
        <w:object>
          <v:shape id="_x0000_i1032" o:spt="75" type="#_x0000_t75" style="height:39.75pt;width:100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/>
        </w:rPr>
        <w:t xml:space="preserve"> , 求此物体在t=1和t=4时的瞬时速度.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</w:t>
      </w:r>
      <w:r>
        <w:rPr>
          <w:rFonts w:hint="eastAsia"/>
          <w:u w:val="dotted"/>
        </w:rPr>
        <w:t xml:space="preserve">                          </w:t>
      </w:r>
      <w:r>
        <w:rPr>
          <w:u w:val="dotted"/>
        </w:rPr>
        <w:t xml:space="preserve">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</w:t>
      </w:r>
    </w:p>
    <w:p>
      <w:pPr>
        <w:spacing w:line="360" w:lineRule="auto"/>
      </w:pPr>
      <w:r>
        <w:rPr>
          <w:rFonts w:eastAsia="黑体"/>
          <w:sz w:val="24"/>
        </w:rPr>
        <w:t>四、反馈</w:t>
      </w:r>
      <w:r>
        <w:rPr>
          <w:rFonts w:hint="eastAsia" w:eastAsia="黑体"/>
          <w:sz w:val="24"/>
        </w:rPr>
        <w:t xml:space="preserve">  </w:t>
      </w:r>
      <w:r>
        <w:rPr>
          <w:rFonts w:hint="eastAsia" w:ascii="宋体" w:hAnsi="宋体"/>
          <w:bCs/>
          <w:szCs w:val="21"/>
        </w:rPr>
        <w:t xml:space="preserve">课本p195练习1.2 </w:t>
      </w:r>
      <w:r>
        <w:rPr>
          <w:u w:val="dotted"/>
        </w:rPr>
        <w:t xml:space="preserve">       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</w:t>
      </w:r>
    </w:p>
    <w:p>
      <w:pPr>
        <w:spacing w:line="360" w:lineRule="auto"/>
      </w:pPr>
      <w:r>
        <w:rPr>
          <w:rFonts w:hint="eastAsia" w:ascii="宋体" w:hAnsi="宋体"/>
          <w:bCs/>
          <w:szCs w:val="21"/>
        </w:rPr>
        <w:t xml:space="preserve"> </w:t>
      </w:r>
      <w:r>
        <w:rPr>
          <w:u w:val="dotted"/>
        </w:rPr>
        <w:t xml:space="preserve">       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</w:t>
      </w:r>
    </w:p>
    <w:p>
      <w:pPr>
        <w:rPr>
          <w:rFonts w:ascii="宋体" w:hAnsi="宋体"/>
          <w:bCs/>
          <w:szCs w:val="21"/>
        </w:rPr>
      </w:pPr>
      <w:r>
        <w:rPr>
          <w:rFonts w:hint="eastAsia" w:eastAsia="黑体"/>
          <w:sz w:val="24"/>
        </w:rPr>
        <w:t>五、</w:t>
      </w:r>
      <w:r>
        <w:rPr>
          <w:rFonts w:eastAsia="黑体"/>
          <w:sz w:val="24"/>
        </w:rPr>
        <w:t>小结</w:t>
      </w:r>
    </w:p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 切线的含义；2.</w:t>
      </w:r>
      <w:r>
        <w:rPr>
          <w:rFonts w:hint="eastAsia" w:ascii="宋体" w:hAnsi="宋体"/>
          <w:szCs w:val="21"/>
        </w:rPr>
        <w:t xml:space="preserve"> 曲线上一点处的切线斜率的求法；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瞬时速度和瞬时加速度的求法4.</w:t>
      </w:r>
      <w:r>
        <w:rPr>
          <w:rFonts w:hint="eastAsia" w:ascii="宋体" w:hAnsi="宋体"/>
          <w:bCs/>
          <w:szCs w:val="21"/>
        </w:rPr>
        <w:t xml:space="preserve"> 无限逼近的数学思想。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B57EA"/>
    <w:multiLevelType w:val="multilevel"/>
    <w:tmpl w:val="0FEB57EA"/>
    <w:lvl w:ilvl="0" w:tentative="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7ED11BA2"/>
    <w:rsid w:val="7ED1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2023-12-22T08:10:00Z</dcterms:created>
  <dc:creator>26417</dc:creator>
  <cp:lastModifiedBy>26417</cp:lastModifiedBy>
  <dcterms:modified xsi:type="dcterms:W3CDTF">2023-12-22T08:11:08Z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C5C46DA7FF404B049BB1C9249DCEEAE4_11</vt:lpwstr>
  </property>
</Properties>
</file>