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right"/>
        <w:textAlignment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江苏省仪征中学2021—2022学年度第二学期高二数学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假期作业1                  </w:t>
      </w:r>
      <w:r>
        <w:rPr>
          <w:rFonts w:hint="eastAsia"/>
          <w:b/>
        </w:rPr>
        <w:t>2022年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日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i w:val="0"/>
          <w:iCs w:val="0"/>
        </w:rPr>
      </w:pPr>
      <w:r>
        <w:rPr>
          <w:rFonts w:ascii="黑体" w:hAnsi="黑体" w:eastAsia="黑体" w:cs="黑体"/>
          <w:b w:val="0"/>
          <w:i w:val="0"/>
          <w:iCs w:val="0"/>
          <w:sz w:val="21"/>
        </w:rPr>
        <w:t>一、单选题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i w:val="0"/>
          <w:iCs w:val="0"/>
        </w:rPr>
      </w:pPr>
      <w:bookmarkStart w:id="0" w:name="topic f496c0a9-ba8c-463b-8cf9-225a1177f8"/>
      <w:r>
        <w:rPr>
          <w:rFonts w:ascii="宋体" w:hAnsi="宋体" w:eastAsia="宋体" w:cs="宋体"/>
          <w:i w:val="0"/>
          <w:iCs w:val="0"/>
          <w:kern w:val="0"/>
          <w:szCs w:val="21"/>
        </w:rPr>
        <w:t>设</w:t>
      </w:r>
      <m:oMath>
        <m:r>
          <m:rPr>
            <m:sty m:val="p"/>
          </m:rPr>
          <w:rPr>
            <w:rFonts w:hint="default" w:ascii="Cambria Math" w:hAnsi="Cambria Math"/>
          </w:rPr>
          <m:t>A={x|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−8x+15=0}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B={x|ax−1=0}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A∩B=B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组成的集合的子集个数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   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0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480" w:firstLineChars="200"/>
        <w:jc w:val="left"/>
        <w:textAlignment w:val="center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下列四个说法中，</w:t>
      </w:r>
      <w:r>
        <w:rPr>
          <w:rFonts w:ascii="宋体" w:hAnsi="宋体" w:eastAsia="宋体" w:cs="宋体"/>
          <w:i w:val="0"/>
          <w:iCs w:val="0"/>
          <w:kern w:val="0"/>
          <w:szCs w:val="21"/>
          <w:u w:val="single"/>
        </w:rPr>
        <w:t>错误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的是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 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  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均为正数，则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ab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x∈(0,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</w:rPr>
              <m:t>π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sinx+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sinx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的最小值为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③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a&gt;b&gt;1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</w:rPr>
              <m:t>b−1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a−1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</w:rPr>
          <m:t>④a&gt;b&gt;0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a+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&gt;b+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480" w:firstLineChars="20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①②③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①③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②③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②④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1" w:name="topic 6f009a0c-6dd4-4e06-8033-7695713c1c"/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是定义域为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76275" cy="180975"/>
            <wp:effectExtent l="0" t="0" r="9525" b="8890"/>
            <wp:docPr id="1" name="图片 1" descr="({\rm -∞,+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{\rm -∞,+∞}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的奇函数，满足</w:t>
      </w:r>
      <m:oMath>
        <m:r>
          <m:rPr>
            <m:sty m:val="p"/>
          </m:rPr>
          <w:rPr>
            <w:rFonts w:hint="default" w:ascii="Cambria Math" w:hAnsi="Cambria Math"/>
          </w:rPr>
          <m:t>f(1−x)=f(1+x)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f(1)=2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76450" cy="180975"/>
            <wp:effectExtent l="0" t="0" r="0" b="8890"/>
            <wp:docPr id="2" name="图片 2" descr="f(1)+f(2)+f(3){\rm +⋯+}f(50)=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(1)+f(2)+f(3){\rm +⋯+}f(50)= (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        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480" w:firstLineChars="20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−50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50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2" w:name="topic ee29a1c3-6a0f-43d9-8c58-3624f9c5d4"/>
      <w:r>
        <w:rPr>
          <w:rFonts w:ascii="宋体" w:hAnsi="宋体" w:eastAsia="宋体" w:cs="宋体"/>
          <w:i w:val="0"/>
          <w:iCs w:val="0"/>
          <w:kern w:val="0"/>
          <w:szCs w:val="21"/>
        </w:rPr>
        <w:t>若定义在</w:t>
      </w:r>
      <m:oMath>
        <m:r>
          <m:rPr>
            <m:sty m:val="p"/>
          </m:rPr>
          <w:rPr>
            <w:rFonts w:hint="default" w:ascii="Cambria Math" w:hAnsi="Cambria Math"/>
          </w:rPr>
          <m:t>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的奇函数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(−∞,0)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单调递减，且</w:t>
      </w:r>
      <m:oMath>
        <m:r>
          <m:rPr>
            <m:sty m:val="p"/>
          </m:rPr>
          <w:rPr>
            <w:rFonts w:hint="default" w:ascii="Cambria Math" w:hAnsi="Cambria Math"/>
          </w:rPr>
          <m:t>f(2)=0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，则满足</w:t>
      </w:r>
      <m:oMath>
        <m:r>
          <m:rPr>
            <m:sty m:val="p"/>
          </m:rPr>
          <w:rPr>
            <w:rFonts w:hint="default" w:ascii="Cambria Math" w:hAnsi="Cambria Math"/>
          </w:rPr>
          <m:t>xf(x−1)≥0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m:oMath>
        <m:r>
          <m:rPr>
            <m:sty m:val="p"/>
          </m:rPr>
          <w:rPr>
            <w:rFonts w:ascii="Cambria Math" w:hAnsi="Cambria Math"/>
          </w:rPr>
          <m:t>(  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     </m:t>
        </m:r>
        <m:r>
          <m:rPr>
            <m:sty m:val="p"/>
          </m:rPr>
          <w:rPr>
            <w:rFonts w:ascii="Cambria Math" w:hAnsi="Cambria Math"/>
          </w:rPr>
          <m:t>  )</m:t>
        </m:r>
        <w:bookmarkEnd w:id="2"/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79" w:leftChars="228" w:firstLine="0" w:firstLineChars="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[−1,1]∪[3,+∞)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[−3,−1]∪[0,1]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[−1,0]∪[1,+∞)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[−1,0]∪[1,3]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3" w:name="topic cc8871a3-2c0f-42b7-89e1-12ca563b52"/>
      <w:r>
        <w:rPr>
          <w:rFonts w:ascii="宋体" w:hAnsi="宋体" w:eastAsia="宋体" w:cs="宋体"/>
          <w:i w:val="0"/>
          <w:iCs w:val="0"/>
          <w:kern w:val="0"/>
          <w:szCs w:val="21"/>
        </w:rPr>
        <w:t>为弘扬我国古代的“六艺文化”，某夏令营主办单位计划利用暑期开设“礼”“乐”“射”“御”“书”“数”六门体验课程，每周一门，连续开设六周，则下列说法不正确的是</w:t>
      </w:r>
      <m:oMath>
        <m:r>
          <m:rPr>
            <m:sty m:val="p"/>
          </m:rPr>
          <w:rPr>
            <w:rFonts w:ascii="Cambria Math" w:hAnsi="Cambria Math"/>
          </w:rPr>
          <m:t>( 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>   )</m:t>
        </m:r>
        <w:bookmarkEnd w:id="3"/>
      </m:oMath>
    </w:p>
    <w:p>
      <w:pPr>
        <w:numPr>
          <w:ilvl w:val="0"/>
          <w:numId w:val="0"/>
        </w:numPr>
        <w:spacing w:line="360" w:lineRule="auto"/>
        <w:ind w:left="718" w:leftChars="342" w:firstLine="0" w:firstLineChars="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某学生从中选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门课程学习，共有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种选法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课程“乐”“射”排在不相邻的两周，共有</w:t>
      </w:r>
      <m:oMath>
        <m:r>
          <m:rPr>
            <m:sty m:val="p"/>
          </m:rPr>
          <w:rPr>
            <w:rFonts w:ascii="Cambria Math" w:hAnsi="Cambria Math"/>
          </w:rPr>
          <m:t>240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种排法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课程“御”“书”“数”排在相邻的三周，共有</w:t>
      </w:r>
      <m:oMath>
        <m:r>
          <m:rPr>
            <m:sty m:val="p"/>
          </m:rPr>
          <w:rPr>
            <w:rFonts w:ascii="Cambria Math" w:hAnsi="Cambria Math"/>
          </w:rPr>
          <m:t>144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种排法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课程“礼”排在第一周，课程“数”不排在最后一周，共有</w:t>
      </w:r>
      <m:oMath>
        <m:r>
          <m:rPr>
            <m:sty m:val="p"/>
          </m:rPr>
          <w:rPr>
            <w:rFonts w:ascii="Cambria Math" w:hAnsi="Cambria Math"/>
          </w:rPr>
          <m:t>96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种排法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4" w:name="topic 6e05af29-3f29-4eb0-858e-c413006ece"/>
      <w:r>
        <w:rPr>
          <w:rFonts w:ascii="宋体" w:hAnsi="宋体" w:eastAsia="宋体" w:cs="宋体"/>
          <w:i w:val="0"/>
          <w:iCs w:val="0"/>
          <w:kern w:val="0"/>
          <w:szCs w:val="21"/>
        </w:rPr>
        <w:t>在体育选修课排球模块基本功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发球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测试中，计分规则如下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满分为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：</w:t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每人可发球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次，每成功一次记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分；</w:t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若连续两次发球成功加</w:t>
      </w:r>
      <m:oMath>
        <m:r>
          <m:rPr>
            <m:sty m:val="p"/>
          </m:rPr>
          <w:rPr>
            <w:rFonts w:ascii="Cambria Math" w:hAnsi="Cambria Math"/>
          </w:rPr>
          <m:t>0.5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分，连续三次发球成功加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分，连续四次发球成功加</w:t>
      </w:r>
      <m:oMath>
        <m:r>
          <m:rPr>
            <m:sty m:val="p"/>
          </m:rPr>
          <w:rPr>
            <w:rFonts w:ascii="Cambria Math" w:hAnsi="Cambria Math"/>
          </w:rPr>
          <m:t>1.5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分，以此类推，</w:t>
      </w:r>
      <m:oMath>
        <m:r>
          <m:rPr>
            <m:sty m:val="p"/>
          </m:rPr>
          <w:rPr>
            <w:rFonts w:ascii="Cambria Math" w:hAnsi="Cambria Math"/>
          </w:rPr>
          <m:t>…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，连续七次发球成功加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分．假设某同学每次发球成功的概率为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，且各次发球之间相互独立，则该同学在测试中恰好得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分的概率是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  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720" w:firstLineChars="30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i w:val="0"/>
          <w:iCs w:val="0"/>
          <w:sz w:val="21"/>
        </w:rPr>
        <w:t>二、多选题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>  </w:t>
      </w:r>
      <w:bookmarkStart w:id="5" w:name="topic a32f0b5e-8ee8-469e-a178-ad5573d51a"/>
      <w:r>
        <w:rPr>
          <w:rFonts w:ascii="宋体" w:hAnsi="宋体" w:eastAsia="宋体" w:cs="宋体"/>
          <w:i w:val="0"/>
          <w:iCs w:val="0"/>
          <w:kern w:val="0"/>
          <w:szCs w:val="21"/>
        </w:rPr>
        <w:t>已知不等式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+bx+c&gt;0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的解集为</w:t>
      </w:r>
      <m:oMath>
        <m:r>
          <m:rPr>
            <m:sty m:val="p"/>
          </m:rPr>
          <w:rPr>
            <w:rFonts w:hint="default" w:ascii="Cambria Math" w:hAnsi="Cambria Math"/>
          </w:rPr>
          <m:t>{x|−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&lt;x&lt;2}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，则下列结论正确的是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  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5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480" w:firstLineChars="20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</w:rPr>
          <m:t>a&gt;0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default" w:ascii="Cambria Math" w:hAnsi="Cambria Math"/>
          </w:rPr>
          <m:t>b&gt;0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</w:rPr>
          <m:t>c&gt;0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a+b+c&gt;0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6" w:name="topic 8d5335f4-49af-4341-947a-ecf3efe7c4"/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x&gt;0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y&gt;0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</w:t>
      </w:r>
      <m:oMath>
        <m:r>
          <m:rPr>
            <m:sty m:val="p"/>
          </m:rPr>
          <w:rPr>
            <w:rFonts w:hint="default" w:ascii="Cambria Math" w:hAnsi="Cambria Math"/>
          </w:rPr>
          <m:t>2x+y=2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</w:rPr>
              <m:t>mxy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m−1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≤x+2y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对任意的</w:t>
      </w:r>
      <m:oMath>
        <m:r>
          <m:rPr>
            <m:sty m:val="p"/>
          </m:rPr>
          <w:rPr>
            <w:rFonts w:hint="default" w:ascii="Cambria Math" w:hAnsi="Cambria Math"/>
          </w:rPr>
          <m:t>x&gt;0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y&gt;0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恒成立，则实数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的可能取值为</w:t>
      </w:r>
      <m:oMath>
        <m:r>
          <m:rPr>
            <m:sty m:val="p"/>
          </m:rPr>
          <w:rPr>
            <w:rFonts w:ascii="Cambria Math" w:hAnsi="Cambria Math"/>
          </w:rPr>
          <m:t>(   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> )</m:t>
        </m:r>
      </m:oMath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480" w:firstLineChars="20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7" w:name="topic 318818eb-05c6-4212-b1a0-55ba537386"/>
      <w:r>
        <w:rPr>
          <w:rFonts w:ascii="宋体" w:hAnsi="宋体" w:eastAsia="宋体" w:cs="宋体"/>
          <w:i w:val="0"/>
          <w:iCs w:val="0"/>
          <w:kern w:val="0"/>
          <w:szCs w:val="21"/>
        </w:rPr>
        <w:t>已知定义在</w:t>
      </w:r>
      <m:oMath>
        <m:r>
          <m:rPr>
            <m:sty m:val="p"/>
          </m:rPr>
          <w:rPr>
            <w:rFonts w:hint="default" w:ascii="Cambria Math" w:hAnsi="Cambria Math"/>
          </w:rPr>
          <m:t>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上的函数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满足</w:t>
      </w:r>
      <m:oMath>
        <m:r>
          <m:rPr>
            <m:sty m:val="p"/>
          </m:rPr>
          <w:rPr>
            <w:rFonts w:hint="default" w:ascii="Cambria Math" w:hAnsi="Cambria Math"/>
          </w:rPr>
          <m:t>f(x)−f(−x)=0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f(x+2)−f(x)=0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，且当</w:t>
      </w:r>
      <m:oMath>
        <m:r>
          <m:rPr>
            <m:sty m:val="p"/>
          </m:rPr>
          <w:rPr>
            <w:rFonts w:hint="default" w:ascii="Cambria Math" w:hAnsi="Cambria Math"/>
          </w:rPr>
          <m:t>x∈[0,1]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时，</w:t>
      </w:r>
      <m:oMath>
        <m:r>
          <m:rPr>
            <m:sty m:val="p"/>
          </m:rPr>
          <w:rPr>
            <w:rFonts w:hint="default" w:ascii="Cambria Math" w:hAnsi="Cambria Math"/>
          </w:rPr>
          <m:t>f(x)=−2(x−1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，若函数</w:t>
      </w:r>
      <m:oMath>
        <m:r>
          <m:rPr>
            <m:sty m:val="p"/>
          </m:rPr>
          <w:rPr>
            <w:rFonts w:hint="default" w:ascii="Cambria Math" w:hAnsi="Cambria Math"/>
          </w:rPr>
          <m:t>y=f(x)−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log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(x+1)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(0,+∞)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上至少有三个不同的零点，则下列结论正确的是</w:t>
      </w:r>
      <m:oMath>
        <m:r>
          <m:rPr>
            <m:sty m:val="p"/>
          </m:rPr>
          <w:rPr>
            <w:rFonts w:ascii="Cambria Math" w:hAnsi="Cambria Math"/>
          </w:rPr>
          <m:t>(  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>  )</m:t>
        </m:r>
      </m:oMath>
      <w:bookmarkEnd w:id="7"/>
    </w:p>
    <w:p>
      <w:pPr>
        <w:numPr>
          <w:ilvl w:val="0"/>
          <w:numId w:val="0"/>
        </w:numPr>
        <w:spacing w:line="360" w:lineRule="auto"/>
        <w:ind w:left="479" w:leftChars="228" w:firstLine="0" w:firstLineChars="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的图象关于直线</w:t>
      </w:r>
      <m:oMath>
        <m:r>
          <m:rPr>
            <m:sty m:val="p"/>
          </m:rPr>
          <w:rPr>
            <w:rFonts w:hint="default" w:ascii="Cambria Math" w:hAnsi="Cambria Math"/>
          </w:rPr>
          <m:t>x=−1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对称</w:t>
      </w:r>
      <w:r>
        <w:rPr>
          <w:rFonts w:hint="eastAsia" w:ascii="宋体" w:cs="宋体"/>
          <w:i w:val="0"/>
          <w:iCs w:val="0"/>
          <w:kern w:val="0"/>
          <w:szCs w:val="21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/>
          </w:rPr>
          <m:t>x∈[4,5]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时，</w:t>
      </w:r>
      <m:oMath>
        <m:r>
          <m:rPr>
            <m:sty m:val="p"/>
          </m:rPr>
          <w:rPr>
            <w:rFonts w:hint="default" w:ascii="Cambria Math" w:hAnsi="Cambria Math"/>
          </w:rPr>
          <m:t>f(x)=−2(x−5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/>
          </w:rPr>
          <m:t>x∈[2,3]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时，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单调递减</w:t>
      </w:r>
      <w:r>
        <w:rPr>
          <w:rFonts w:hint="eastAsia" w:ascii="宋体" w:cs="宋体"/>
          <w:i w:val="0"/>
          <w:iCs w:val="0"/>
          <w:kern w:val="0"/>
          <w:szCs w:val="21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m:oMath>
        <m:r>
          <m:rPr>
            <m:sty m:val="p"/>
          </m:rPr>
          <w:rPr>
            <w:rFonts w:ascii="Cambria Math" w:hAnsi="Cambria Math"/>
          </w:rPr>
          <m:t>(0,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>  </w:t>
      </w:r>
      <w:r>
        <w:rPr>
          <w:rFonts w:ascii="黑体" w:hAnsi="黑体" w:eastAsia="黑体" w:cs="黑体"/>
          <w:b w:val="0"/>
          <w:i w:val="0"/>
          <w:iCs w:val="0"/>
          <w:sz w:val="21"/>
        </w:rPr>
        <w:t>三、填空题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8" w:name="topic 7bc404a3-8a44-4667-ba7e-c21ace181c"/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A={x|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−x−2=0}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+4x+p=0}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B⊆A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，则实数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u w:val="single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8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9" w:name="topic d9151845-aab0-4a92-b256-dead75b5a8"/>
      <w:r>
        <w:rPr>
          <w:rFonts w:ascii="宋体" w:hAnsi="宋体" w:eastAsia="宋体" w:cs="宋体"/>
          <w:i w:val="0"/>
          <w:iCs w:val="0"/>
          <w:kern w:val="0"/>
          <w:szCs w:val="21"/>
        </w:rPr>
        <w:t>已知关于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的一元二次不等式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−2x−a&gt;0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的解集为</w:t>
      </w:r>
      <m:oMath>
        <m:r>
          <m:rPr>
            <m:sty m:val="p"/>
          </m:rPr>
          <w:rPr>
            <w:rFonts w:hint="default" w:ascii="Cambria Math" w:hAnsi="Cambria Math"/>
          </w:rPr>
          <m:t>{x|x≠c}(a,b,c∈R)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+8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b+c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(b+c≠0)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的最小值是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9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10" w:name="topic 2d540071-048e-4f07-a162-4716ccbf6a"/>
      <w:r>
        <w:rPr>
          <w:rFonts w:ascii="宋体" w:hAnsi="宋体" w:eastAsia="宋体" w:cs="宋体"/>
          <w:i w:val="0"/>
          <w:iCs w:val="0"/>
          <w:kern w:val="0"/>
          <w:szCs w:val="21"/>
        </w:rPr>
        <w:t>如图，</w:t>
      </w:r>
      <m:oMath>
        <m:r>
          <m:rPr>
            <m:sty m:val="p"/>
          </m:rPr>
          <w:rPr>
            <w:rFonts w:ascii="Cambria Math" w:hAnsi="Cambria Math"/>
          </w:rPr>
          <m:t>60°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的二面角的棱上有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两点，直线</w:t>
      </w:r>
      <m:oMath>
        <m:r>
          <m:rPr>
            <m:sty m:val="p"/>
          </m:rPr>
          <w:rPr>
            <w:rFonts w:hint="default" w:ascii="Cambria Math" w:hAnsi="Cambria Math"/>
          </w:rPr>
          <m:t>AC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分别在这个二面角的两个半平面内，且都垂直于</w:t>
      </w:r>
      <m:oMath>
        <m:r>
          <m:rPr>
            <m:sty m:val="p"/>
          </m:rPr>
          <w:rPr>
            <w:rFonts w:hint="default" w:ascii="Cambria Math" w:hAnsi="Cambria Math"/>
          </w:rPr>
          <m:t>AB.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AB=2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AC=3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BD=4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的长为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u w:val="single"/>
          <w:lang w:val="en-US" w:eastAsia="zh-CN"/>
        </w:rPr>
        <w:t xml:space="preserve">     </w:t>
      </w:r>
      <w:bookmarkStart w:id="12" w:name="_GoBack"/>
      <w:bookmarkEnd w:id="12"/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14425" cy="762000"/>
            <wp:effectExtent l="0" t="0" r="9525" b="0"/>
            <wp:wrapSquare wrapText="left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0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i w:val="0"/>
          <w:iCs w:val="0"/>
          <w:sz w:val="21"/>
        </w:rPr>
        <w:t>四、解答题</w:t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已知在</w:t>
      </w:r>
      <m:oMath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的展开式中各项系数的和比它的二项式系数的和大</w:t>
      </w:r>
      <m:oMath>
        <m:r>
          <m:rPr>
            <m:sty m:val="p"/>
          </m:rPr>
          <w:rPr>
            <w:rFonts w:ascii="Cambria Math" w:hAnsi="Cambria Math"/>
          </w:rPr>
          <m:t>992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/>
          </w:rPr>
          <m:t>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求展开式中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的项；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求展开式中系数最大的项．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11" w:name="topic 231902ca-ed6e-4d82-8e4b-12abf5242e"/>
      <w:r>
        <w:rPr>
          <w:rFonts w:ascii="宋体" w:hAnsi="宋体" w:eastAsia="宋体" w:cs="宋体"/>
          <w:i w:val="0"/>
          <w:iCs w:val="0"/>
          <w:kern w:val="0"/>
          <w:szCs w:val="21"/>
        </w:rPr>
        <w:t>在四棱锥</w:t>
      </w:r>
      <m:oMath>
        <m:r>
          <m:rPr>
            <m:sty m:val="p"/>
          </m:rPr>
          <w:rPr>
            <w:rFonts w:hint="default" w:ascii="Cambria Math" w:hAnsi="Cambria Math"/>
          </w:rPr>
          <m:t>P−ABCD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</w:t>
      </w:r>
      <m:oMath>
        <m:r>
          <m:rPr>
            <m:sty m:val="p"/>
          </m:rPr>
          <w:rPr>
            <w:rFonts w:hint="default" w:ascii="Cambria Math" w:hAnsi="Cambria Math"/>
          </w:rPr>
          <m:t>AB//CD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AB=2CD=2BC=2AD=4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∠DAB=60°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AE=BE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△PAD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为正三角形，且平面</w:t>
      </w:r>
      <m:oMath>
        <m:r>
          <m:rPr>
            <m:sty m:val="p"/>
          </m:rPr>
          <w:rPr>
            <w:rFonts w:hint="default" w:ascii="Cambria Math" w:hAnsi="Cambria Math"/>
          </w:rPr>
          <m:t>PAD⊥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求二面角</w:t>
      </w:r>
      <m:oMath>
        <m:r>
          <m:rPr>
            <m:sty m:val="p"/>
          </m:rPr>
          <w:rPr>
            <w:rFonts w:hint="default" w:ascii="Cambria Math" w:hAnsi="Cambria Math"/>
          </w:rPr>
          <m:t>P−EC−D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的余弦值；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线段</w:t>
      </w:r>
      <m:oMath>
        <m:r>
          <m:rPr>
            <m:sty m:val="p"/>
          </m:rPr>
          <w:rPr>
            <w:rFonts w:hint="default" w:ascii="Cambria Math" w:hAnsi="Cambria Math"/>
          </w:rPr>
          <m:t>PC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上是否存在一点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，使得异面直线</w:t>
      </w:r>
      <m:oMath>
        <m:r>
          <m:rPr>
            <m:sty m:val="p"/>
          </m:rPr>
          <w:rPr>
            <w:rFonts w:hint="default" w:ascii="Cambria Math" w:hAnsi="Cambria Math"/>
          </w:rPr>
          <m:t>DM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/>
          </w:rPr>
          <m:t>PE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所成的角的余弦值为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？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若存在，指出点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的位置；若不存在，请说明理由．</w:t>
      </w:r>
      <w:bookmarkEnd w:id="11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028825" cy="1676400"/>
            <wp:effectExtent l="0" t="0" r="9525" b="0"/>
            <wp:wrapTopAndBottom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水污染现状与工业废水排放密切相关，某工厂深入贯彻科学发展观，努力提高污水收集处理水平，其污水处理程序如下：原始污水必先经过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系统处理，处理后的污水</w:t>
      </w:r>
      <m:oMath>
        <m:r>
          <m:rPr>
            <m:sty m:val="p"/>
          </m:rPr>
          <w:rPr>
            <w:rFonts w:hint="default" w:ascii="Cambria Math" w:hAnsi="Cambria Math"/>
          </w:rPr>
          <m:t>(A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级水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达到环保标准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简称达标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的概率为</w:t>
      </w:r>
      <m:oMath>
        <m:r>
          <m:rPr>
            <m:sty m:val="p"/>
          </m:rPr>
          <w:rPr>
            <w:rFonts w:hint="default" w:ascii="Cambria Math" w:hAnsi="Cambria Math"/>
          </w:rPr>
          <m:t>p(0&lt;p&lt;1).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经化验检测，若确认达标便可直接排放；若不达标则必须进行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系统处理后直接排放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某厂现有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个标准水量的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级水池，分别取样、检测．多个污水样本检测时，既可以逐个化验，也可以将若干个样本混合在一起化验．混合样本中只要有样本不达标，则混合样本的化验结果必不达标．若混合样本不达标，则该组中各个样本必须再逐个化验；若混合样本达标，则原水池的污水直接排放．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 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现有以下四种方案：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方案一：逐个化验；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方案二：平均分成两组化验；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方案三：三个样本混在一起化验，剩下的一个单独化验；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 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方案四：四个样本混在一起化验．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化验次数的期望值越小，则方案越“优”．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MS UI Gothic" w:hAnsi="MS UI Gothic" w:eastAsia="MS UI Gothic" w:cs="MS UI Gothic"/>
          <w:i w:val="0"/>
          <w:iCs w:val="0"/>
          <w:kern w:val="0"/>
          <w:szCs w:val="21"/>
        </w:rPr>
        <w:t>Ⅰ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p=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级水样本混合化验结果不达标的概率；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MS UI Gothic" w:hAnsi="MS UI Gothic" w:eastAsia="MS UI Gothic" w:cs="MS UI Gothic"/>
          <w:i w:val="0"/>
          <w:iCs w:val="0"/>
          <w:kern w:val="0"/>
          <w:szCs w:val="21"/>
        </w:rPr>
        <w:t>Ⅱ</w:t>
      </w:r>
      <m:oMath>
        <m:r>
          <m:rPr>
            <m:sty m:val="p"/>
          </m:rPr>
          <w:rPr>
            <w:rFonts w:ascii="Cambria Math" w:hAnsi="Cambria Math"/>
          </w:rPr>
          <m:t>)(ⅰ)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p=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，现有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级水样本需要化验，请问：方案一、二、四中哪个最“优”</w:t>
      </w:r>
      <m:oMath>
        <m:r>
          <m:rPr>
            <m:sty m:val="p"/>
          </m:rPr>
          <w:rPr>
            <w:rFonts w:ascii="Cambria Math" w:hAnsi="Cambria Math"/>
          </w:rPr>
          <m:t>⋅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Style w:val="4"/>
          <w:rFonts w:ascii="Times New Roman" w:hAnsi="Times New Roman" w:eastAsia="Times New Roman" w:cs="Times New Roman"/>
          <w:i w:val="0"/>
          <w:iCs w:val="0"/>
          <w:kern w:val="0"/>
          <w:szCs w:val="21"/>
        </w:rPr>
        <w:t>(</w:t>
      </w:r>
      <w:r>
        <w:rPr>
          <w:rStyle w:val="4"/>
          <w:rFonts w:ascii="MS UI Gothic" w:hAnsi="MS UI Gothic" w:eastAsia="MS UI Gothic" w:cs="MS UI Gothic"/>
          <w:i w:val="0"/>
          <w:iCs w:val="0"/>
          <w:kern w:val="0"/>
          <w:szCs w:val="21"/>
        </w:rPr>
        <w:t>ⅱ</w:t>
      </w:r>
      <w:r>
        <w:rPr>
          <w:rStyle w:val="4"/>
          <w:rFonts w:ascii="Times New Roman" w:hAnsi="Times New Roman" w:eastAsia="Times New Roman" w:cs="Times New Roman"/>
          <w:i w:val="0"/>
          <w:iCs w:val="0"/>
          <w:kern w:val="0"/>
          <w:szCs w:val="21"/>
        </w:rPr>
        <w:t>)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若“方案三”比“方案四”更“优”，求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同时定义在</w:t>
      </w:r>
      <m:oMath>
        <m:r>
          <m:rPr>
            <m:sty m:val="p"/>
          </m:rPr>
          <w:rPr>
            <w:rFonts w:hint="default" w:ascii="Cambria Math" w:hAnsi="Cambria Math"/>
          </w:rPr>
          <m:t>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上的函数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g(x)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，如果满足对任意</w:t>
      </w:r>
      <m:oMath>
        <m:r>
          <m:rPr>
            <m:sty m:val="p"/>
          </m:rPr>
          <w:rPr>
            <w:rFonts w:hint="default" w:ascii="Cambria Math" w:hAnsi="Cambria Math"/>
          </w:rPr>
          <m:t>x∈D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f(x)&gt;0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g(x)&gt;0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恒成立，且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g(x)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具有相同的单调性，则乘积函数</w:t>
      </w:r>
      <m:oMath>
        <m:r>
          <m:rPr>
            <m:sty m:val="p"/>
          </m:rPr>
          <w:rPr>
            <w:rFonts w:hint="default" w:ascii="Cambria Math" w:hAnsi="Cambria Math"/>
          </w:rPr>
          <m:t>y=f(x)⋅g(x)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也是</w:t>
      </w:r>
      <m:oMath>
        <m:r>
          <m:rPr>
            <m:sty m:val="p"/>
          </m:rPr>
          <w:rPr>
            <w:rFonts w:hint="default" w:ascii="Cambria Math" w:hAnsi="Cambria Math"/>
          </w:rPr>
          <m:t>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上的单调函数．</w:t>
      </w:r>
    </w:p>
    <w:p>
      <w:pPr>
        <w:spacing w:before="0" w:after="0" w:line="360" w:lineRule="auto"/>
        <w:ind w:left="420" w:firstLine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/>
          </w:rPr>
          <m:t>f(x)=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  <w:iCs w:val="0"/>
          </w:rPr>
          <m:t>ln</m:t>
        </m:r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g(x)=x⋅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x−2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ind w:left="420" w:firstLine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试判断函数</w:t>
      </w:r>
      <m:oMath>
        <m:r>
          <m:rPr>
            <m:sty m:val="p"/>
          </m:rPr>
          <w:rPr>
            <w:rFonts w:hint="default" w:ascii="Cambria Math" w:hAnsi="Cambria Math"/>
          </w:rPr>
          <m:t>y=f(x)⋅g(x)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在区间</w:t>
      </w:r>
      <m:oMath>
        <m:r>
          <m:rPr>
            <m:sty m:val="p"/>
          </m:rPr>
          <w:rPr>
            <w:rFonts w:ascii="Cambria Math" w:hAnsi="Cambria Math"/>
          </w:rPr>
          <m:t>(1,2]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上的单调性，并求出其值域；</w:t>
      </w:r>
    </w:p>
    <w:p>
      <w:pPr>
        <w:spacing w:before="0" w:after="0" w:line="360" w:lineRule="auto"/>
        <w:ind w:left="420" w:firstLine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/>
          </w:rPr>
          <m:t>g(x)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[2,+∞)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上满足不等式</w:t>
      </w:r>
      <m:oMath>
        <m:r>
          <m:rPr>
            <m:sty m:val="p"/>
          </m:rPr>
          <w:rPr>
            <w:rFonts w:hint="default" w:ascii="Cambria Math" w:hAnsi="Cambria Math"/>
          </w:rPr>
          <m:t>[g(x)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≥a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+x⋅g(x)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恒成立，求实数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的取值范围；</w:t>
      </w:r>
    </w:p>
    <w:p>
      <w:pPr>
        <w:spacing w:before="0" w:after="0" w:line="360" w:lineRule="auto"/>
        <w:ind w:left="420" w:firstLine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是关于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的方程</w:t>
      </w:r>
      <m:oMath>
        <m:r>
          <m:rPr>
            <m:sty m:val="p"/>
          </m:rPr>
          <w:rPr>
            <w:rFonts w:hint="default" w:ascii="Cambria Math" w:hAnsi="Cambria Math"/>
          </w:rPr>
          <m:t>x⋅g(x)+f(x)−2=0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的实数根，求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  <w:iCs w:val="0"/>
          </w:rPr>
          <m:t>ln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的值．</w:t>
      </w:r>
    </w:p>
    <w:p>
      <w:pPr>
        <w:rPr>
          <w:i w:val="0"/>
          <w:i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jJlZGIwZmQxOTFhZjNmN2JhZTI3MWYwMzkxN2QifQ=="/>
  </w:docVars>
  <w:rsids>
    <w:rsidRoot w:val="51763099"/>
    <w:rsid w:val="1AA1034D"/>
    <w:rsid w:val="2AD87912"/>
    <w:rsid w:val="517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atex_linea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3663</Words>
  <Characters>6758</Characters>
  <Lines>0</Lines>
  <Paragraphs>0</Paragraphs>
  <TotalTime>7</TotalTime>
  <ScaleCrop>false</ScaleCrop>
  <LinksUpToDate>false</LinksUpToDate>
  <CharactersWithSpaces>6998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2022-05-30T23:58:00Z</dcterms:created>
  <dc:creator>Administrator</dc:creator>
  <cp:lastModifiedBy>Administrator</cp:lastModifiedBy>
  <dcterms:modified xsi:type="dcterms:W3CDTF">2022-05-31T00:54:27Z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710F4F388C224E17968DD239FA220CCE</vt:lpwstr>
  </property>
</Properties>
</file>