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第8章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概率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条件概率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.1.1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条件概率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1．从混有5张假钞的20张一百元纸币中任意抽取2张，事件</w:t>
      </w:r>
      <m:oMath>
        <m:r>
          <m:rPr/>
          <w:rPr>
            <w:rFonts w:ascii="Cambria Math" w:hAnsi="宋体" w:eastAsia="宋体"/>
          </w:rPr>
          <m:t>A</m:t>
        </m:r>
      </m:oMath>
      <w:r>
        <w:rPr>
          <w:rFonts w:ascii="宋体" w:hAnsi="宋体" w:eastAsia="宋体"/>
        </w:rPr>
        <w:t>为“取到的两张中至少有一张为假钞”，事件</w:t>
      </w:r>
      <m:oMath>
        <m:r>
          <m:rPr/>
          <w:rPr>
            <w:rFonts w:ascii="Cambria Math" w:hAnsi="宋体" w:eastAsia="宋体"/>
          </w:rPr>
          <m:t>B</m:t>
        </m:r>
      </m:oMath>
      <w:r>
        <w:rPr>
          <w:rFonts w:ascii="宋体" w:hAnsi="宋体" w:eastAsia="宋体"/>
        </w:rPr>
        <w:t>为“取到的两张均为假钞”，则</w:t>
      </w:r>
      <m:oMath>
        <m:r>
          <m:rPr/>
          <w:rPr>
            <w:rFonts w:ascii="Cambria Math" w:hAnsi="宋体" w:eastAsia="宋体"/>
          </w:rPr>
          <m:t>P</m:t>
        </m:r>
        <m:d>
          <m:dPr>
            <m:ctrlPr>
              <w:rPr>
                <w:rFonts w:ascii="Cambria Math" w:hAnsi="宋体" w:eastAsia="宋体"/>
                <w:i/>
              </w:rPr>
            </m:ctrlPr>
          </m:dPr>
          <m:e>
            <m:r>
              <m:rPr/>
              <w:rPr>
                <w:rFonts w:ascii="Cambria Math" w:hAnsi="宋体" w:eastAsia="宋体"/>
              </w:rPr>
              <m:t>B|A</m:t>
            </m:r>
            <m:ctrlPr>
              <w:rPr>
                <w:rFonts w:ascii="Cambria Math" w:hAnsi="宋体" w:eastAsia="宋体"/>
                <w:i/>
              </w:rPr>
            </m:ctrlPr>
          </m:e>
        </m:d>
        <m:r>
          <m:rPr/>
          <w:rPr>
            <w:rFonts w:ascii="Cambria Math" w:hAnsi="宋体" w:eastAsia="宋体"/>
          </w:rPr>
          <m:t>=</m:t>
        </m:r>
      </m:oMath>
      <w:r>
        <w:rPr>
          <w:rFonts w:ascii="宋体" w:hAnsi="宋体" w:eastAsia="宋体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1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19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17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18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4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19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17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全省组织学生进行核酸检测的筛查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已知随机抽一人检验呈阳性的概率为0.2%，且每个人检验是否呈阳性相互独立，若该疾病患病率为0.1%，且患病者检验呈阳性的概率为99%.若某人检验呈阳性，则他确实患病的概</w:t>
      </w:r>
      <w:r>
        <w:rPr>
          <w:rFonts w:hint="eastAsia" w:ascii="宋体" w:hAnsi="宋体" w:eastAsia="宋体"/>
        </w:rPr>
        <w:t>率</w:t>
      </w:r>
      <w:r>
        <w:rPr>
          <w:rFonts w:ascii="宋体" w:hAnsi="宋体" w:eastAsia="宋体"/>
        </w:rPr>
        <w:t>（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A．0.99%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B．99%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C．49.5%.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D．36.5%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某单位以支部为单位开展党史知识竞赛活动，某支部在5道党史题中(有3道选择题和</w:t>
      </w:r>
      <m:oMath>
        <m:r>
          <m:rPr/>
          <w:rPr>
            <w:rFonts w:ascii="Cambria Math" w:hAnsi="宋体" w:eastAsia="宋体"/>
          </w:rPr>
          <m:t>2</m:t>
        </m:r>
      </m:oMath>
      <w:r>
        <w:rPr>
          <w:rFonts w:ascii="宋体" w:hAnsi="宋体" w:eastAsia="宋体"/>
        </w:rPr>
        <w:t>道填空题)，不放回地依次随机抽取</w:t>
      </w:r>
      <m:oMath>
        <m:r>
          <m:rPr/>
          <w:rPr>
            <w:rFonts w:ascii="Cambria Math" w:hAnsi="宋体" w:eastAsia="宋体"/>
          </w:rPr>
          <m:t>2</m:t>
        </m:r>
      </m:oMath>
      <w:r>
        <w:rPr>
          <w:rFonts w:ascii="宋体" w:hAnsi="宋体" w:eastAsia="宋体"/>
        </w:rPr>
        <w:t>道题作答，设事件</w:t>
      </w:r>
      <w:r>
        <w:rPr>
          <w:rFonts w:ascii="宋体" w:hAnsi="宋体" w:eastAsia="宋体"/>
          <w:i/>
        </w:rPr>
        <w:t>A</w:t>
      </w:r>
      <w:r>
        <w:rPr>
          <w:rFonts w:ascii="宋体" w:hAnsi="宋体" w:eastAsia="宋体"/>
        </w:rPr>
        <w:t>为“第1次抽到选择题”，事件</w:t>
      </w:r>
      <w:r>
        <w:rPr>
          <w:rFonts w:ascii="宋体" w:hAnsi="宋体" w:eastAsia="宋体"/>
          <w:i/>
        </w:rPr>
        <w:t>B</w:t>
      </w:r>
      <w:r>
        <w:rPr>
          <w:rFonts w:ascii="宋体" w:hAnsi="宋体" w:eastAsia="宋体"/>
        </w:rPr>
        <w:t>为“第</w:t>
      </w:r>
      <m:oMath>
        <m:r>
          <m:rPr/>
          <w:rPr>
            <w:rFonts w:ascii="Cambria Math" w:hAnsi="宋体" w:eastAsia="宋体"/>
          </w:rPr>
          <m:t>2</m:t>
        </m:r>
      </m:oMath>
      <w:r>
        <w:rPr>
          <w:rFonts w:ascii="宋体" w:hAnsi="宋体" w:eastAsia="宋体"/>
        </w:rPr>
        <w:t>次抽到选择题”，则下列结论中正确的是（    ）</w:t>
      </w:r>
    </w:p>
    <w:p>
      <w:pPr>
        <w:tabs>
          <w:tab w:val="left" w:pos="3755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宋体" w:eastAsia="宋体"/>
          </w:rPr>
          <m:t>P</m:t>
        </m:r>
        <m:d>
          <m:dPr>
            <m:ctrlPr>
              <w:rPr>
                <w:rFonts w:ascii="Cambria Math" w:hAnsi="宋体" w:eastAsia="宋体"/>
                <w:i/>
              </w:rPr>
            </m:ctrlPr>
          </m:dPr>
          <m:e>
            <m:r>
              <m:rPr/>
              <w:rPr>
                <w:rFonts w:ascii="Cambria Math" w:hAnsi="宋体" w:eastAsia="宋体"/>
              </w:rPr>
              <m:t>A</m:t>
            </m:r>
            <m:ctrlPr>
              <w:rPr>
                <w:rFonts w:ascii="Cambria Math" w:hAnsi="宋体" w:eastAsia="宋体"/>
                <w:i/>
              </w:rPr>
            </m:ctrlPr>
          </m:e>
        </m:d>
        <m:r>
          <m:rPr/>
          <w:rPr>
            <w:rFonts w:ascii="Cambria Math" w:hAnsi="宋体" w:eastAsia="宋体"/>
          </w:rPr>
          <m:t>=</m:t>
        </m:r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3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5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ascii="宋体" w:hAnsi="宋体" w:eastAsia="宋体"/>
        </w:rPr>
        <w:t xml:space="preserve">      B．</w:t>
      </w:r>
      <m:oMath>
        <m:r>
          <m:rPr/>
          <w:rPr>
            <w:rFonts w:ascii="Cambria Math" w:hAnsi="宋体" w:eastAsia="宋体"/>
          </w:rPr>
          <m:t>P</m:t>
        </m:r>
        <m:d>
          <m:dPr>
            <m:ctrlPr>
              <w:rPr>
                <w:rFonts w:ascii="Cambria Math" w:hAnsi="宋体" w:eastAsia="宋体"/>
                <w:i/>
              </w:rPr>
            </m:ctrlPr>
          </m:dPr>
          <m:e>
            <m:r>
              <m:rPr/>
              <w:rPr>
                <w:rFonts w:ascii="Cambria Math" w:hAnsi="宋体" w:eastAsia="宋体"/>
              </w:rPr>
              <m:t>AB</m:t>
            </m:r>
            <m:ctrlPr>
              <w:rPr>
                <w:rFonts w:ascii="Cambria Math" w:hAnsi="宋体" w:eastAsia="宋体"/>
                <w:i/>
              </w:rPr>
            </m:ctrlPr>
          </m:e>
        </m:d>
        <m:r>
          <m:rPr/>
          <w:rPr>
            <w:rFonts w:ascii="Cambria Math" w:hAnsi="宋体" w:eastAsia="宋体"/>
          </w:rPr>
          <m:t>=</m:t>
        </m:r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3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10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C．</w:t>
      </w:r>
      <m:oMath>
        <m:r>
          <m:rPr/>
          <w:rPr>
            <w:rFonts w:ascii="Cambria Math" w:hAnsi="宋体" w:eastAsia="宋体"/>
          </w:rPr>
          <m:t>P</m:t>
        </m:r>
        <m:d>
          <m:dPr>
            <m:ctrlPr>
              <w:rPr>
                <w:rFonts w:ascii="Cambria Math" w:hAnsi="宋体" w:eastAsia="宋体"/>
                <w:i/>
              </w:rPr>
            </m:ctrlPr>
          </m:dPr>
          <m:e>
            <m:r>
              <m:rPr/>
              <w:rPr>
                <w:rFonts w:ascii="Cambria Math" w:hAnsi="宋体" w:eastAsia="宋体"/>
              </w:rPr>
              <m:t>B</m:t>
            </m:r>
            <m:d>
              <m:dPr>
                <m:begChr m:val="|"/>
                <m:endChr m:val=""/>
                <m:ctrlPr>
                  <w:rPr>
                    <w:rFonts w:ascii="Cambria Math" w:hAnsi="宋体" w:eastAsia="宋体"/>
                    <w:i/>
                  </w:rPr>
                </m:ctrlPr>
              </m:dPr>
              <m:e>
                <m:r>
                  <m:rPr/>
                  <w:rPr>
                    <w:rFonts w:ascii="Cambria Math" w:hAnsi="宋体" w:eastAsia="宋体"/>
                  </w:rPr>
                  <m:t>A</m:t>
                </m:r>
                <m:ctrlPr>
                  <w:rPr>
                    <w:rFonts w:ascii="Cambria Math" w:hAnsi="宋体" w:eastAsia="宋体"/>
                    <w:i/>
                  </w:rPr>
                </m:ctrlPr>
              </m:e>
            </m:d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宋体" w:eastAsia="宋体"/>
          </w:rPr>
          <m:t>=</m:t>
        </m:r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1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D．</w:t>
      </w:r>
      <m:oMath>
        <m:r>
          <m:rPr/>
          <w:rPr>
            <w:rFonts w:ascii="Cambria Math" w:hAnsi="宋体" w:eastAsia="宋体"/>
          </w:rPr>
          <m:t>P</m:t>
        </m:r>
        <m:d>
          <m:dPr>
            <m:ctrlPr>
              <w:rPr>
                <w:rFonts w:ascii="Cambria Math" w:hAnsi="宋体" w:eastAsia="宋体"/>
                <w:i/>
              </w:rPr>
            </m:ctrlPr>
          </m:dPr>
          <m:e>
            <m:r>
              <m:rPr/>
              <w:rPr>
                <w:rFonts w:ascii="Cambria Math" w:hAnsi="宋体" w:eastAsia="宋体"/>
              </w:rPr>
              <m:t>B</m:t>
            </m:r>
            <m:d>
              <m:dPr>
                <m:begChr m:val="|"/>
                <m:endChr m:val=""/>
                <m:ctrlPr>
                  <w:rPr>
                    <w:rFonts w:ascii="Cambria Math" w:hAnsi="宋体" w:eastAsia="宋体"/>
                    <w:i/>
                  </w:rPr>
                </m:ctrlPr>
              </m:dPr>
              <m:e>
                <m:acc>
                  <m:accPr>
                    <m:chr m:val="̄"/>
                    <m:ctrlPr>
                      <w:rPr>
                        <w:rFonts w:ascii="Cambria Math" w:hAnsi="宋体" w:eastAsia="宋体"/>
                        <w:i/>
                      </w:rPr>
                    </m:ctrlPr>
                  </m:accPr>
                  <m:e>
                    <m:r>
                      <m:rPr/>
                      <w:rPr>
                        <w:rFonts w:ascii="Cambria Math" w:hAnsi="宋体" w:eastAsia="宋体"/>
                      </w:rPr>
                      <m:t>A</m:t>
                    </m:r>
                    <m:ctrlPr>
                      <w:rPr>
                        <w:rFonts w:ascii="Cambria Math" w:hAnsi="宋体" w:eastAsia="宋体"/>
                        <w:i/>
                      </w:rPr>
                    </m:ctrlPr>
                  </m:e>
                </m:acc>
                <m:ctrlPr>
                  <w:rPr>
                    <w:rFonts w:ascii="Cambria Math" w:hAnsi="Cambria Math" w:eastAsia="宋体"/>
                    <w:i/>
                  </w:rPr>
                </m:ctrlPr>
              </m:e>
            </m:d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宋体" w:eastAsia="宋体"/>
          </w:rPr>
          <m:t>=</m:t>
        </m:r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1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有3台车床加工同一型号的零件.第1台加工的次品率为6% ，第2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3台加工的次品率均为5%，加工出来的零件混放在一起.已知第1，2，3台车床的零件数分别占总数的25%，30%，45%，则下列选项正确的有（    ）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A．任取一个零件是第1台生产出来的次品概率为0.06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B．任取一个零件是次品的概率为0.0525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C．如果取到的零件是次品，且是第2台车床加工的概率为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7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D．如果取到的零件是次品，且是第3台车床加工的概率为</w:t>
      </w:r>
      <m:oMath>
        <m:f>
          <m:fPr>
            <m:ctrlPr>
              <w:rPr>
                <w:rFonts w:ascii="Cambria Math" w:hAnsi="宋体" w:eastAsia="宋体"/>
                <w:i/>
              </w:rPr>
            </m:ctrlPr>
          </m:fPr>
          <m:num>
            <m:r>
              <m:rPr/>
              <w:rPr>
                <w:rFonts w:ascii="Cambria Math" w:hAnsi="宋体" w:eastAsia="宋体"/>
              </w:rPr>
              <m:t>2</m:t>
            </m:r>
            <m:ctrlPr>
              <w:rPr>
                <w:rFonts w:ascii="Cambria Math" w:hAnsi="宋体" w:eastAsia="宋体"/>
                <w:i/>
              </w:rPr>
            </m:ctrlPr>
          </m:num>
          <m:den>
            <m:r>
              <m:rPr/>
              <w:rPr>
                <w:rFonts w:ascii="Cambria Math" w:hAnsi="宋体" w:eastAsia="宋体"/>
              </w:rPr>
              <m:t>7</m:t>
            </m:r>
            <m:ctrlPr>
              <w:rPr>
                <w:rFonts w:ascii="Cambria Math" w:hAnsi="宋体" w:eastAsia="宋体"/>
                <w:i/>
              </w:rPr>
            </m:ctrlPr>
          </m:den>
        </m:f>
      </m:oMath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已知某种疾病的患病率为</w:t>
      </w:r>
      <m:oMath>
        <m:r>
          <m:rPr/>
          <w:rPr>
            <w:rFonts w:ascii="Cambria Math" w:hAnsi="宋体" w:eastAsia="宋体"/>
          </w:rPr>
          <m:t>0.5%</m:t>
        </m:r>
      </m:oMath>
      <w:r>
        <w:rPr>
          <w:rFonts w:ascii="宋体" w:hAnsi="宋体" w:eastAsia="宋体"/>
        </w:rPr>
        <w:t>，在患该种疾病的条件下血检呈阳性的概率为</w:t>
      </w:r>
      <m:oMath>
        <m:r>
          <m:rPr/>
          <w:rPr>
            <w:rFonts w:ascii="Cambria Math" w:hAnsi="宋体" w:eastAsia="宋体"/>
          </w:rPr>
          <m:t>99%</m:t>
        </m:r>
      </m:oMath>
      <w:r>
        <w:rPr>
          <w:rFonts w:ascii="宋体" w:hAnsi="宋体" w:eastAsia="宋体"/>
        </w:rPr>
        <w:t>，则患该种疾病且血检呈阳性的概率为______.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．现有红、黄、蓝、绿、紫五只杯子，将它们叠成一叠，则在黄色杯子和绿色杯子相邻的条件下，黄色杯子和红色杯子也相邻的概率为________.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7</w:t>
      </w:r>
      <w:r>
        <w:rPr>
          <w:rFonts w:ascii="宋体" w:hAnsi="宋体" w:eastAsia="宋体"/>
          <w:bCs/>
        </w:rPr>
        <w:t xml:space="preserve">. </w:t>
      </w:r>
      <w:r>
        <w:rPr>
          <w:rFonts w:hint="eastAsia" w:ascii="宋体" w:hAnsi="宋体" w:eastAsia="宋体"/>
          <w:bCs/>
        </w:rPr>
        <w:t>教材</w:t>
      </w:r>
      <w:r>
        <w:rPr>
          <w:rFonts w:ascii="宋体" w:hAnsi="宋体" w:eastAsia="宋体"/>
          <w:bCs/>
        </w:rPr>
        <w:t>P</w:t>
      </w:r>
      <w:r>
        <w:rPr>
          <w:rFonts w:hint="eastAsia" w:ascii="宋体" w:hAnsi="宋体" w:eastAsia="宋体"/>
          <w:bCs/>
        </w:rPr>
        <w:t>9</w:t>
      </w:r>
      <w:r>
        <w:rPr>
          <w:rFonts w:ascii="宋体" w:hAnsi="宋体" w:eastAsia="宋体"/>
          <w:bCs/>
        </w:rPr>
        <w:t>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</w:t>
      </w:r>
      <w:r>
        <w:rPr>
          <w:rFonts w:hint="eastAsia" w:ascii="宋体" w:hAnsi="宋体" w:eastAsia="宋体"/>
          <w:bCs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8</w:t>
      </w:r>
      <w:r>
        <w:rPr>
          <w:rFonts w:ascii="宋体" w:hAnsi="宋体" w:eastAsia="宋体"/>
          <w:bCs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P99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9</w:t>
      </w:r>
      <w:r>
        <w:rPr>
          <w:rFonts w:ascii="宋体" w:hAnsi="宋体" w:eastAsia="宋体"/>
          <w:bCs/>
        </w:rPr>
        <w:t xml:space="preserve">. </w:t>
      </w:r>
      <w:r>
        <w:rPr>
          <w:rFonts w:hint="eastAsia" w:ascii="宋体" w:hAnsi="宋体" w:eastAsia="宋体"/>
          <w:bCs/>
        </w:rPr>
        <w:t>教材</w:t>
      </w:r>
      <w:r>
        <w:rPr>
          <w:rFonts w:ascii="宋体" w:hAnsi="宋体" w:eastAsia="宋体"/>
          <w:bCs/>
        </w:rPr>
        <w:t>P100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 xml:space="preserve">10. </w:t>
      </w:r>
      <w:r>
        <w:rPr>
          <w:rFonts w:hint="eastAsia" w:ascii="宋体" w:hAnsi="宋体" w:eastAsia="宋体"/>
          <w:bCs/>
        </w:rPr>
        <w:t>教材</w:t>
      </w:r>
      <w:r>
        <w:rPr>
          <w:rFonts w:ascii="宋体" w:hAnsi="宋体" w:eastAsia="宋体"/>
          <w:bCs/>
        </w:rPr>
        <w:t>P100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T9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bCs/>
        </w:rPr>
        <w:t>1</w:t>
      </w:r>
      <w:r>
        <w:rPr>
          <w:rFonts w:ascii="宋体" w:hAnsi="宋体" w:eastAsia="宋体"/>
          <w:bCs/>
        </w:rPr>
        <w:t>1.</w:t>
      </w:r>
      <w:r>
        <w:rPr>
          <w:rFonts w:ascii="宋体" w:hAnsi="宋体" w:eastAsia="宋体"/>
        </w:rPr>
        <w:t xml:space="preserve"> 某班有</w:t>
      </w:r>
      <m:oMath>
        <m:r>
          <m:rPr/>
          <w:rPr>
            <w:rFonts w:ascii="Cambria Math" w:hAnsi="宋体" w:eastAsia="宋体"/>
          </w:rPr>
          <m:t>6</m:t>
        </m:r>
      </m:oMath>
      <w:r>
        <w:rPr>
          <w:rFonts w:ascii="宋体" w:hAnsi="宋体" w:eastAsia="宋体"/>
        </w:rPr>
        <w:t>名班干部，其中男生</w:t>
      </w:r>
      <m:oMath>
        <m:r>
          <m:rPr/>
          <w:rPr>
            <w:rFonts w:ascii="Cambria Math" w:hAnsi="宋体" w:eastAsia="宋体"/>
          </w:rPr>
          <m:t>4</m:t>
        </m:r>
      </m:oMath>
      <w:r>
        <w:rPr>
          <w:rFonts w:ascii="宋体" w:hAnsi="宋体" w:eastAsia="宋体"/>
        </w:rPr>
        <w:t>人，女生</w:t>
      </w:r>
      <m:oMath>
        <m:r>
          <m:rPr/>
          <w:rPr>
            <w:rFonts w:ascii="Cambria Math" w:hAnsi="宋体" w:eastAsia="宋体"/>
          </w:rPr>
          <m:t>2</m:t>
        </m:r>
      </m:oMath>
      <w:r>
        <w:rPr>
          <w:rFonts w:ascii="宋体" w:hAnsi="宋体" w:eastAsia="宋体"/>
        </w:rPr>
        <w:t>人，任选</w:t>
      </w:r>
      <m:oMath>
        <m:r>
          <m:rPr/>
          <w:rPr>
            <w:rFonts w:ascii="Cambria Math" w:hAnsi="宋体" w:eastAsia="宋体"/>
          </w:rPr>
          <m:t>3</m:t>
        </m:r>
      </m:oMath>
      <w:r>
        <w:rPr>
          <w:rFonts w:ascii="宋体" w:hAnsi="宋体" w:eastAsia="宋体"/>
        </w:rPr>
        <w:t>人参加学校的义务劳动．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（1）求男生甲或女生乙被选中的概率；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（2）设“男生甲被选中”为事件</w:t>
      </w:r>
      <m:oMath>
        <m:r>
          <m:rPr/>
          <w:rPr>
            <w:rFonts w:ascii="Cambria Math" w:hAnsi="宋体" w:eastAsia="宋体"/>
          </w:rPr>
          <m:t>A</m:t>
        </m:r>
      </m:oMath>
      <w:r>
        <w:rPr>
          <w:rFonts w:ascii="宋体" w:hAnsi="宋体" w:eastAsia="宋体"/>
        </w:rPr>
        <w:t>，“女生乙被选中”为事件</w:t>
      </w:r>
      <m:oMath>
        <m:r>
          <m:rPr/>
          <w:rPr>
            <w:rFonts w:ascii="Cambria Math" w:hAnsi="宋体" w:eastAsia="宋体"/>
          </w:rPr>
          <m:t>B</m:t>
        </m:r>
      </m:oMath>
      <w:r>
        <w:rPr>
          <w:rFonts w:ascii="宋体" w:hAnsi="宋体" w:eastAsia="宋体"/>
        </w:rPr>
        <w:t>，求</w:t>
      </w:r>
      <m:oMath>
        <m:r>
          <m:rPr/>
          <w:rPr>
            <w:rFonts w:ascii="Cambria Math" w:hAnsi="宋体" w:eastAsia="宋体"/>
          </w:rPr>
          <m:t>P(A)</m:t>
        </m:r>
      </m:oMath>
      <w:r>
        <w:rPr>
          <w:rFonts w:ascii="宋体" w:hAnsi="宋体" w:eastAsia="宋体"/>
        </w:rPr>
        <w:t>和</w:t>
      </w:r>
      <m:oMath>
        <m:r>
          <m:rPr/>
          <w:rPr>
            <w:rFonts w:ascii="Cambria Math" w:hAnsi="宋体" w:eastAsia="宋体"/>
          </w:rPr>
          <m:t>P(B|A)</m:t>
        </m:r>
      </m:oMath>
      <w:r>
        <w:rPr>
          <w:rFonts w:ascii="宋体" w:hAnsi="宋体" w:eastAsia="宋体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hint="eastAsia" w:ascii="宋体" w:hAnsi="宋体" w:eastAsia="宋体"/>
          <w:bCs/>
        </w:rPr>
        <w:t>1</w:t>
      </w:r>
      <w:r>
        <w:rPr>
          <w:rFonts w:ascii="宋体" w:hAnsi="宋体" w:eastAsia="宋体"/>
          <w:bCs/>
        </w:rPr>
        <w:t>2.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P101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T11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条件概率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.1.2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全概率公式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1．设有一批同规格的产品，由三家工厂生产，其中甲厂生产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，乙、丙两厂各生产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，而且各厂的次品率依次为2%,2%,4%，现从中任取一件，则取到次品的概率为(　　)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A．0.025              B．0.08</w:t>
      </w:r>
      <w:r>
        <w:rPr>
          <w:rFonts w:hint="eastAsia" w:ascii="宋体" w:hAnsi="宋体" w:eastAsia="宋体"/>
        </w:rPr>
        <w:t xml:space="preserve">           </w:t>
      </w:r>
      <w:r>
        <w:rPr>
          <w:rFonts w:ascii="宋体" w:hAnsi="宋体" w:eastAsia="宋体"/>
        </w:rPr>
        <w:t>C．0.07              D．0.125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  <w:r>
        <w:rPr>
          <w:rFonts w:ascii="宋体" w:hAnsi="宋体" w:eastAsia="宋体"/>
          <w:u w:val="dotted"/>
        </w:rPr>
        <w:t xml:space="preserve">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某</w:t>
      </w:r>
      <w:r>
        <w:rPr>
          <w:rFonts w:hint="eastAsia" w:ascii="宋体" w:hAnsi="宋体" w:eastAsia="宋体"/>
        </w:rPr>
        <w:t>同学</w:t>
      </w:r>
      <w:r>
        <w:rPr>
          <w:rFonts w:ascii="宋体" w:hAnsi="宋体" w:eastAsia="宋体"/>
        </w:rPr>
        <w:t>投篮练习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如果他前一球投进则后一球投进的概率为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；如果他前一球投不进则后一球投进的概率为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.若他第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球投进的概率为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，则他第</w:t>
      </w:r>
      <m:oMath>
        <m:r>
          <m:rPr/>
          <w:rPr>
            <w:rFonts w:ascii="Cambria Math" w:hAnsi="Cambria Math" w:eastAsia="宋体"/>
          </w:rPr>
          <m:t>2</m:t>
        </m:r>
      </m:oMath>
      <w:r>
        <w:rPr>
          <w:rFonts w:ascii="宋体" w:hAnsi="宋体" w:eastAsia="宋体"/>
        </w:rPr>
        <w:t>球投进的概率为（    ）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 xml:space="preserve">                  B．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8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C．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7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16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          D．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9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16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 xml:space="preserve">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      </w:t>
      </w:r>
    </w:p>
    <w:p>
      <w:pPr>
        <w:tabs>
          <w:tab w:val="left" w:pos="4153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  <w:r>
        <w:rPr>
          <w:rFonts w:ascii="宋体" w:hAnsi="宋体" w:eastAsia="宋体"/>
          <w:u w:val="dotted"/>
        </w:rPr>
        <w:t xml:space="preserve">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3．某卡车为乡村小学运送书籍，共装有10个纸箱，其中5箱英语书、2箱数学书、3箱语文书. 到目的地时发现丢失一箱，但不知丢失哪一箱. 现从剩下9箱中任意打开两箱，结果都是英语书，则丢失的一箱也是英语书的概率为(　　)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A.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eq \f(2,9)</w:instrTex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                   B.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eq \f(3,8)</w:instrText>
      </w:r>
      <w:r>
        <w:rPr>
          <w:rFonts w:ascii="宋体" w:hAnsi="宋体" w:eastAsia="宋体"/>
        </w:rPr>
        <w:fldChar w:fldCharType="end"/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C.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eq \f(1,12)</w:instrTex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                D.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eq \f(5,8)</w:instrText>
      </w:r>
      <w:r>
        <w:rPr>
          <w:rFonts w:ascii="宋体" w:hAnsi="宋体" w:eastAsia="宋体"/>
        </w:rPr>
        <w:fldChar w:fldCharType="end"/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  <w:r>
        <w:rPr>
          <w:rFonts w:ascii="宋体" w:hAnsi="宋体" w:eastAsia="宋体"/>
          <w:u w:val="dotted"/>
        </w:rPr>
        <w:t xml:space="preserve">          </w:t>
      </w:r>
    </w:p>
    <w:p>
      <w:pPr>
        <w:pStyle w:val="4"/>
        <w:tabs>
          <w:tab w:val="right" w:pos="9074"/>
        </w:tabs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w:t>4．</w:t>
      </w:r>
      <w:r>
        <w:rPr>
          <w:rFonts w:ascii="宋体" w:hAnsi="宋体" w:eastAsia="宋体" w:cs="Times New Roman"/>
          <w:bCs/>
          <w:szCs w:val="21"/>
        </w:rPr>
        <w:t>（多选题）</w:t>
      </w:r>
      <w:r>
        <w:rPr>
          <w:rFonts w:ascii="宋体" w:hAnsi="宋体" w:eastAsia="宋体" w:cs="Times New Roman"/>
          <w:kern w:val="0"/>
          <w:szCs w:val="21"/>
        </w:rPr>
        <w:t>在某一季节,疾病D</w:t>
      </w:r>
      <w:r>
        <w:rPr>
          <w:rFonts w:ascii="宋体" w:hAnsi="宋体" w:eastAsia="宋体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Times New Roman"/>
          <w:kern w:val="0"/>
          <w:szCs w:val="21"/>
        </w:rPr>
        <w:t>的发病率为2%,病人中40%表现出症状S,疾病D</w:t>
      </w:r>
      <w:r>
        <w:rPr>
          <w:rFonts w:ascii="宋体" w:hAnsi="宋体" w:eastAsia="宋体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Times New Roman"/>
          <w:kern w:val="0"/>
          <w:szCs w:val="21"/>
        </w:rPr>
        <w:t>的发病率为5%,其中18%表现出症状S,疾病D</w:t>
      </w:r>
      <w:r>
        <w:rPr>
          <w:rFonts w:ascii="宋体" w:hAnsi="宋体" w:eastAsia="宋体" w:cs="Times New Roman"/>
          <w:kern w:val="0"/>
          <w:szCs w:val="21"/>
          <w:vertAlign w:val="subscript"/>
        </w:rPr>
        <w:t>3</w:t>
      </w:r>
      <w:r>
        <w:rPr>
          <w:rFonts w:ascii="宋体" w:hAnsi="宋体" w:eastAsia="宋体" w:cs="Times New Roman"/>
          <w:kern w:val="0"/>
          <w:szCs w:val="21"/>
        </w:rPr>
        <w:t>的发病率为0.5%,症状S 在病人中占60%.则(　　)</w:t>
      </w:r>
    </w:p>
    <w:p>
      <w:pPr>
        <w:widowControl/>
        <w:jc w:val="left"/>
        <w:rPr>
          <w:rFonts w:ascii="宋体" w:hAnsi="宋体" w:eastAsia="宋体"/>
          <w:kern w:val="0"/>
        </w:rPr>
      </w:pPr>
      <w:r>
        <w:rPr>
          <w:rFonts w:ascii="宋体" w:hAnsi="宋体" w:eastAsia="宋体"/>
          <w:kern w:val="0"/>
        </w:rPr>
        <w:t>A.任意一位病人有症状S 的概率为0.02</w:t>
      </w:r>
      <w:r>
        <w:rPr>
          <w:rFonts w:hint="eastAsia" w:ascii="宋体" w:hAnsi="宋体" w:eastAsia="宋体"/>
          <w:kern w:val="0"/>
        </w:rPr>
        <w:t xml:space="preserve"> </w:t>
      </w:r>
      <w:r>
        <w:rPr>
          <w:rFonts w:ascii="宋体" w:hAnsi="宋体" w:eastAsia="宋体"/>
          <w:kern w:val="0"/>
        </w:rPr>
        <w:t xml:space="preserve">     B.病人有症状S时患疾病D</w:t>
      </w:r>
      <w:r>
        <w:rPr>
          <w:rFonts w:ascii="宋体" w:hAnsi="宋体" w:eastAsia="宋体"/>
          <w:kern w:val="0"/>
          <w:vertAlign w:val="subscript"/>
        </w:rPr>
        <w:t>1</w:t>
      </w:r>
      <w:r>
        <w:rPr>
          <w:rFonts w:ascii="宋体" w:hAnsi="宋体" w:eastAsia="宋体"/>
          <w:kern w:val="0"/>
        </w:rPr>
        <w:t>的概率为0.4</w:t>
      </w:r>
    </w:p>
    <w:p>
      <w:pPr>
        <w:widowControl/>
        <w:jc w:val="left"/>
        <w:rPr>
          <w:rFonts w:ascii="宋体" w:hAnsi="宋体" w:eastAsia="宋体"/>
          <w:kern w:val="0"/>
        </w:rPr>
      </w:pPr>
      <w:r>
        <w:rPr>
          <w:rFonts w:ascii="宋体" w:hAnsi="宋体" w:eastAsia="宋体"/>
          <w:kern w:val="0"/>
        </w:rPr>
        <w:t>C.病人有症状S时患疾病D</w:t>
      </w:r>
      <w:r>
        <w:rPr>
          <w:rFonts w:ascii="宋体" w:hAnsi="宋体" w:eastAsia="宋体"/>
          <w:kern w:val="0"/>
          <w:vertAlign w:val="subscript"/>
        </w:rPr>
        <w:t>2</w:t>
      </w:r>
      <w:r>
        <w:rPr>
          <w:rFonts w:ascii="宋体" w:hAnsi="宋体" w:eastAsia="宋体"/>
          <w:kern w:val="0"/>
        </w:rPr>
        <w:t>的概率为0.45</w:t>
      </w:r>
      <w:r>
        <w:rPr>
          <w:rFonts w:hint="eastAsia" w:ascii="宋体" w:hAnsi="宋体" w:eastAsia="宋体"/>
          <w:kern w:val="0"/>
        </w:rPr>
        <w:t xml:space="preserve"> </w:t>
      </w:r>
      <w:r>
        <w:rPr>
          <w:rFonts w:ascii="宋体" w:hAnsi="宋体" w:eastAsia="宋体"/>
          <w:kern w:val="0"/>
        </w:rPr>
        <w:t xml:space="preserve">   D.病人有症状S时患疾病D</w:t>
      </w:r>
      <w:r>
        <w:rPr>
          <w:rFonts w:ascii="宋体" w:hAnsi="宋体" w:eastAsia="宋体"/>
          <w:kern w:val="0"/>
          <w:vertAlign w:val="subscript"/>
        </w:rPr>
        <w:t>3</w:t>
      </w:r>
      <w:r>
        <w:rPr>
          <w:rFonts w:ascii="宋体" w:hAnsi="宋体" w:eastAsia="宋体"/>
          <w:kern w:val="0"/>
        </w:rPr>
        <w:t>的概率为0.25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</w:t>
      </w:r>
      <w:r>
        <w:rPr>
          <w:rFonts w:ascii="宋体" w:hAnsi="宋体" w:eastAsia="宋体"/>
          <w:u w:val="dotted"/>
        </w:rPr>
        <w:t xml:space="preserve"> </w:t>
      </w:r>
      <w:r>
        <w:rPr>
          <w:rFonts w:hint="eastAsia" w:ascii="宋体" w:hAnsi="宋体" w:eastAsia="宋体"/>
          <w:u w:val="dotted"/>
        </w:rPr>
        <w:t xml:space="preserve">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．播种用的一等小麦种子中混有2%的二等种子、1.5%的三等种子、1%的四等种子．用一、二、三、四等种子结出的穗含有50颗以上麦粒的概率分别为0.5，0.15，0.1，0.05，这批种子所结的穗含有50颗以上麦粒的概率为________．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</w:t>
      </w:r>
      <w:r>
        <w:rPr>
          <w:rFonts w:ascii="宋体" w:hAnsi="宋体" w:eastAsia="宋体"/>
          <w:u w:val="dotted"/>
        </w:rPr>
        <w:t xml:space="preserve">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/>
        </w:rPr>
      </w:pP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某考生回答一道四选一的考题，假设他知道正确答案的概率为0</w:t>
      </w:r>
      <w:r>
        <w:rPr>
          <w:rFonts w:ascii="宋体" w:hAnsi="宋体" w:eastAsia="宋体"/>
        </w:rPr>
        <w:t>.5</w:t>
      </w:r>
      <w:r>
        <w:rPr>
          <w:rFonts w:hint="eastAsia" w:ascii="宋体" w:hAnsi="宋体" w:eastAsia="宋体"/>
        </w:rPr>
        <w:t>，知道答案时答对的概率为1</w:t>
      </w:r>
      <w:r>
        <w:rPr>
          <w:rFonts w:ascii="宋体" w:hAnsi="宋体" w:eastAsia="宋体"/>
        </w:rPr>
        <w:t>00%</w:t>
      </w:r>
      <w:r>
        <w:rPr>
          <w:rFonts w:hint="eastAsia" w:ascii="宋体" w:hAnsi="宋体" w:eastAsia="宋体"/>
        </w:rPr>
        <w:t>，而不知道答案时猜对的概率为0</w:t>
      </w:r>
      <w:r>
        <w:rPr>
          <w:rFonts w:ascii="宋体" w:hAnsi="宋体" w:eastAsia="宋体"/>
        </w:rPr>
        <w:t>.25</w:t>
      </w:r>
      <w:r>
        <w:rPr>
          <w:rFonts w:hint="eastAsia" w:ascii="宋体" w:hAnsi="宋体" w:eastAsia="宋体"/>
        </w:rPr>
        <w:t>，那么他答对题目的概率是</w:t>
      </w:r>
      <w:r>
        <w:rPr>
          <w:rFonts w:ascii="宋体" w:hAnsi="宋体"/>
        </w:rPr>
        <w:t>__________.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</w:t>
      </w:r>
      <w:r>
        <w:rPr>
          <w:rFonts w:ascii="宋体" w:hAnsi="宋体"/>
          <w:u w:val="dotted"/>
        </w:rPr>
        <w:t xml:space="preserve">           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</w:t>
      </w:r>
      <w:r>
        <w:rPr>
          <w:rFonts w:ascii="宋体" w:hAnsi="宋体"/>
          <w:u w:val="dotted"/>
        </w:rPr>
        <w:t xml:space="preserve">         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</w:t>
      </w:r>
      <w:r>
        <w:rPr>
          <w:rFonts w:ascii="宋体" w:hAnsi="宋体"/>
          <w:u w:val="dotted"/>
        </w:rPr>
        <w:t xml:space="preserve">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          </w:t>
      </w:r>
    </w:p>
    <w:p>
      <w:pPr>
        <w:tabs>
          <w:tab w:val="left" w:pos="4140"/>
          <w:tab w:val="left" w:pos="7251"/>
          <w:tab w:val="left" w:pos="14580"/>
        </w:tabs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</w:t>
      </w:r>
      <w:r>
        <w:rPr>
          <w:rFonts w:ascii="宋体" w:hAnsi="宋体"/>
          <w:u w:val="dotted"/>
        </w:rPr>
        <w:t xml:space="preserve">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7</w:t>
      </w:r>
      <w:r>
        <w:rPr>
          <w:rFonts w:ascii="宋体" w:hAnsi="宋体" w:eastAsia="宋体"/>
          <w:bCs/>
        </w:rPr>
        <w:t xml:space="preserve">. </w:t>
      </w:r>
      <w:r>
        <w:rPr>
          <w:rFonts w:hint="eastAsia" w:ascii="宋体" w:hAnsi="宋体" w:eastAsia="宋体"/>
          <w:bCs/>
        </w:rPr>
        <w:t>教材</w:t>
      </w:r>
      <w:r>
        <w:rPr>
          <w:rFonts w:ascii="宋体" w:hAnsi="宋体" w:eastAsia="宋体"/>
          <w:bCs/>
        </w:rPr>
        <w:t>P100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8</w:t>
      </w:r>
      <w:r>
        <w:rPr>
          <w:rFonts w:ascii="宋体" w:hAnsi="宋体" w:eastAsia="宋体"/>
          <w:bCs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P100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9.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P100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.1</w:t>
      </w:r>
      <w:r>
        <w:rPr>
          <w:rFonts w:hint="eastAsia" w:ascii="宋体" w:hAnsi="宋体" w:eastAsia="宋体"/>
          <w:bCs/>
        </w:rPr>
        <w:t xml:space="preserve"> </w:t>
      </w:r>
      <w:r>
        <w:rPr>
          <w:rFonts w:ascii="宋体" w:hAnsi="宋体" w:eastAsia="宋体"/>
          <w:bCs/>
        </w:rPr>
        <w:t xml:space="preserve"> T10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0.</w:t>
      </w:r>
      <w:r>
        <w:rPr>
          <w:rFonts w:hint="eastAsia" w:ascii="宋体" w:hAnsi="宋体" w:eastAsia="宋体"/>
        </w:rPr>
        <w:t>设某工厂有两个车间生产同型号的家用电器，第一车间的次品率为0</w:t>
      </w:r>
      <w:r>
        <w:rPr>
          <w:rFonts w:ascii="宋体" w:hAnsi="宋体" w:eastAsia="宋体"/>
        </w:rPr>
        <w:t>.15</w:t>
      </w:r>
      <w:r>
        <w:rPr>
          <w:rFonts w:hint="eastAsia" w:ascii="宋体" w:hAnsi="宋体" w:eastAsia="宋体"/>
        </w:rPr>
        <w:t>，第二车间的次品率为0</w:t>
      </w:r>
      <w:r>
        <w:rPr>
          <w:rFonts w:ascii="宋体" w:hAnsi="宋体" w:eastAsia="宋体"/>
        </w:rPr>
        <w:t>.12</w:t>
      </w:r>
      <w:r>
        <w:rPr>
          <w:rFonts w:hint="eastAsia" w:ascii="宋体" w:hAnsi="宋体" w:eastAsia="宋体"/>
        </w:rPr>
        <w:t>，两个车间的成品都混合堆放在一个仓库，假设第一车间与第二车间生产的成品比例为2</w:t>
      </w:r>
      <w:r>
        <w:rPr>
          <w:rFonts w:ascii="宋体" w:hAnsi="宋体" w:eastAsia="宋体"/>
        </w:rPr>
        <w:t xml:space="preserve">:3. </w:t>
      </w:r>
      <w:r>
        <w:rPr>
          <w:rFonts w:hint="eastAsia" w:ascii="宋体" w:hAnsi="宋体" w:eastAsia="宋体"/>
        </w:rPr>
        <w:t>今有一客户从成品仓库中随机提一台产品，求该产品合格的概率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ascii="宋体" w:hAnsi="宋体" w:eastAsia="宋体"/>
        </w:rPr>
        <w:t>11．</w:t>
      </w:r>
      <w:r>
        <w:rPr>
          <w:rFonts w:hint="eastAsia" w:ascii="宋体" w:hAnsi="宋体" w:eastAsia="宋体"/>
        </w:rPr>
        <w:t>甲、乙、丙三人同时对空中一物体进行射击，三人击中的概率分别为0</w:t>
      </w:r>
      <w:r>
        <w:rPr>
          <w:rFonts w:ascii="宋体" w:hAnsi="宋体" w:eastAsia="宋体"/>
        </w:rPr>
        <w:t>.4</w:t>
      </w:r>
      <w:r>
        <w:rPr>
          <w:rFonts w:hint="eastAsia" w:ascii="宋体" w:hAnsi="宋体" w:eastAsia="宋体"/>
        </w:rPr>
        <w:t>，0</w:t>
      </w:r>
      <w:r>
        <w:rPr>
          <w:rFonts w:ascii="宋体" w:hAnsi="宋体" w:eastAsia="宋体"/>
        </w:rPr>
        <w:t>.5</w:t>
      </w:r>
      <w:r>
        <w:rPr>
          <w:rFonts w:hint="eastAsia" w:ascii="宋体" w:hAnsi="宋体" w:eastAsia="宋体"/>
        </w:rPr>
        <w:t>，0</w:t>
      </w:r>
      <w:r>
        <w:rPr>
          <w:rFonts w:ascii="宋体" w:hAnsi="宋体" w:eastAsia="宋体"/>
        </w:rPr>
        <w:t>.7.</w:t>
      </w:r>
      <w:r>
        <w:rPr>
          <w:rFonts w:hint="eastAsia" w:ascii="宋体" w:hAnsi="宋体" w:eastAsia="宋体"/>
        </w:rPr>
        <w:t>物体被一人击中而击落的概率为0</w:t>
      </w:r>
      <w:r>
        <w:rPr>
          <w:rFonts w:ascii="宋体" w:hAnsi="宋体" w:eastAsia="宋体"/>
        </w:rPr>
        <w:t>.2</w:t>
      </w:r>
      <w:r>
        <w:rPr>
          <w:rFonts w:hint="eastAsia" w:ascii="宋体" w:hAnsi="宋体" w:eastAsia="宋体"/>
        </w:rPr>
        <w:t>；被两人击中而击落的概率为0</w:t>
      </w:r>
      <w:r>
        <w:rPr>
          <w:rFonts w:ascii="宋体" w:hAnsi="宋体" w:eastAsia="宋体"/>
        </w:rPr>
        <w:t>.6</w:t>
      </w:r>
      <w:r>
        <w:rPr>
          <w:rFonts w:hint="eastAsia" w:ascii="宋体" w:hAnsi="宋体" w:eastAsia="宋体"/>
        </w:rPr>
        <w:t>；若三人都击中，物体必定被击落. 求物体被击落的概率.</w:t>
      </w:r>
      <w:r>
        <w:rPr>
          <w:rFonts w:hint="eastAsia" w:ascii="宋体" w:hAnsi="宋体" w:eastAsia="宋体"/>
          <w:b/>
          <w:color w:val="FF0000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2022-04-15T07:06:50Z</dcterms:created>
  <dc:creator>Administrator</dc:creator>
  <cp:lastModifiedBy>冯杰</cp:lastModifiedBy>
  <dcterms:modified xsi:type="dcterms:W3CDTF">2022-04-15T07:06:55Z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5D9BD641AFC94F41B311E9479CC357FC</vt:lpwstr>
  </property>
</Properties>
</file>