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spacing w:line="360" w:lineRule="auto"/>
        <w:ind w:left="2694" w:firstLine="1405" w:firstLineChars="500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bookmarkStart w:id="0" w:name="_Toc413228045"/>
      <w:bookmarkStart w:id="1" w:name="_Toc413227515"/>
      <w:bookmarkStart w:id="2" w:name="_Toc413227862"/>
      <w:r>
        <w:rPr>
          <w:rFonts w:hint="eastAsia" w:ascii="Times New Roman" w:hAnsi="Times New Roman" w:eastAsia="宋体" w:cs="Times New Roman"/>
          <w:b/>
          <w:sz w:val="28"/>
          <w:szCs w:val="28"/>
        </w:rPr>
        <w:t>7.3.1组 合（1</w:t>
      </w:r>
      <w:r>
        <w:rPr>
          <w:rFonts w:ascii="Times New Roman" w:hAnsi="Times New Roman" w:eastAsia="宋体" w:cs="Times New Roman"/>
          <w:b/>
          <w:sz w:val="28"/>
          <w:szCs w:val="28"/>
        </w:rPr>
        <w:t>）</w:t>
      </w:r>
      <w:bookmarkEnd w:id="0"/>
      <w:bookmarkEnd w:id="1"/>
      <w:bookmarkEnd w:id="2"/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   </w:t>
      </w:r>
    </w:p>
    <w:p>
      <w:pPr>
        <w:pStyle w:val="4"/>
        <w:keepNext/>
        <w:keepLines/>
        <w:spacing w:line="0" w:lineRule="atLeast"/>
        <w:ind w:left="420" w:firstLine="0" w:firstLineChars="0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p>
      <w:pPr>
        <w:pStyle w:val="4"/>
        <w:keepNext/>
        <w:keepLines/>
        <w:spacing w:line="0" w:lineRule="atLeast"/>
        <w:ind w:left="420" w:firstLine="0" w:firstLineChars="0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1、</w:t>
      </w:r>
      <w:r>
        <w:rPr>
          <w:rFonts w:hint="eastAsia" w:ascii="宋体" w:hAnsi="宋体" w:eastAsia="宋体" w:cs="Times New Roman"/>
          <w:szCs w:val="21"/>
        </w:rPr>
        <w:t>理解组合的概念，能正确认识组合与排列的联系与区别；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2、</w:t>
      </w:r>
      <w:r>
        <w:rPr>
          <w:rFonts w:hint="eastAsia" w:ascii="宋体" w:hAnsi="宋体" w:eastAsia="宋体" w:cs="Times New Roman"/>
          <w:szCs w:val="21"/>
        </w:rPr>
        <w:t>掌握组合数的计算公式；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3、</w:t>
      </w:r>
      <w:r>
        <w:rPr>
          <w:rFonts w:hint="eastAsia" w:ascii="宋体" w:hAnsi="宋体" w:eastAsia="宋体" w:cs="Times New Roman"/>
          <w:szCs w:val="21"/>
        </w:rPr>
        <w:t>能运用组合数公式，解决简单的实际问题。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重点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hint="eastAsia" w:ascii="宋体" w:hAnsi="宋体" w:eastAsia="宋体" w:cs="Times New Roman"/>
          <w:szCs w:val="21"/>
        </w:rPr>
        <w:t>组合的概念和组合数公式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</w:t>
      </w:r>
      <w:r>
        <w:rPr>
          <w:rFonts w:hint="eastAsia" w:ascii="Times New Roman" w:hAnsi="Times New Roman" w:eastAsia="宋体" w:cs="Times New Roman"/>
          <w:szCs w:val="24"/>
        </w:rPr>
        <w:t>：</w:t>
      </w:r>
      <w:r>
        <w:rPr>
          <w:rFonts w:hint="eastAsia" w:ascii="宋体" w:hAnsi="宋体" w:eastAsia="宋体" w:cs="Times New Roman"/>
          <w:szCs w:val="21"/>
        </w:rPr>
        <w:t>组合的概念和组合数公式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</w:t>
      </w:r>
      <w:r>
        <w:rPr>
          <w:rFonts w:ascii="Times New Roman" w:hAnsi="Times New Roman" w:eastAsia="黑体" w:cs="Times New Roman"/>
          <w:sz w:val="24"/>
          <w:szCs w:val="24"/>
        </w:rPr>
        <w:t>自学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1.考察下面两个问题</w:t>
      </w:r>
      <w:r>
        <w:rPr>
          <w:rFonts w:ascii="Times New Roman" w:hAnsi="Times New Roman" w:eastAsia="宋体" w:cs="Times New Roman"/>
          <w:szCs w:val="24"/>
        </w:rPr>
        <w:t>: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(1)</w:t>
      </w:r>
      <w:r>
        <w:rPr>
          <w:rFonts w:hint="eastAsia" w:ascii="Times New Roman" w:hAnsi="Times New Roman" w:eastAsia="宋体" w:cs="Times New Roman"/>
          <w:szCs w:val="24"/>
        </w:rPr>
        <w:t>高二</w:t>
      </w:r>
      <w:r>
        <w:rPr>
          <w:rFonts w:ascii="Times New Roman" w:hAnsi="Times New Roman" w:eastAsia="宋体" w:cs="Times New Roman"/>
          <w:szCs w:val="24"/>
        </w:rPr>
        <w:t>(1)</w:t>
      </w:r>
      <w:r>
        <w:rPr>
          <w:rFonts w:hint="eastAsia" w:ascii="Times New Roman" w:hAnsi="Times New Roman" w:eastAsia="宋体" w:cs="Times New Roman"/>
          <w:szCs w:val="24"/>
        </w:rPr>
        <w:t>班从甲、乙、丙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名学生中选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名学生代表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有多少种不同的选法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4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、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、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三个数字中取出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个数字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能构成多少个不同的集合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42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这两个问题与上一节中相应的排列问题有何区别</w:t>
      </w:r>
      <w:r>
        <w:rPr>
          <w:rFonts w:ascii="Times New Roman" w:hAnsi="Times New Roman" w:eastAsia="宋体" w:cs="Times New Roman"/>
          <w:szCs w:val="24"/>
        </w:rPr>
        <w:t xml:space="preserve">? </w:t>
      </w:r>
      <w:r>
        <w:rPr>
          <w:rFonts w:hint="eastAsia" w:ascii="Times New Roman" w:hAnsi="Times New Roman" w:eastAsia="宋体" w:cs="Times New Roman"/>
          <w:szCs w:val="24"/>
        </w:rPr>
        <w:t>有何联系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before="156" w:beforeLines="50"/>
        <w:ind w:left="105" w:hanging="105" w:hanging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2、组合的概念：一般地，从</w:t>
      </w:r>
      <w:r>
        <w:rPr>
          <w:rFonts w:ascii="宋体" w:hAnsi="宋体" w:eastAsia="宋体" w:cs="Times New Roman"/>
          <w:i/>
          <w:iCs/>
          <w:position w:val="-6"/>
          <w:szCs w:val="21"/>
        </w:rPr>
        <w:object>
          <v:shape id="_x0000_i1025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个不同元素中取出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26" o:spt="75" type="#_x0000_t75" style="height:11.5pt;width:1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Times New Roman"/>
          <w:position w:val="-14"/>
          <w:szCs w:val="21"/>
        </w:rPr>
        <w:object>
          <v:shape id="_x0000_i1027" o:spt="75" type="#_x0000_t75" style="height:20.5pt;width:4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个元素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</w:t>
      </w:r>
      <w:r>
        <w:rPr>
          <w:rFonts w:hint="eastAsia" w:ascii="宋体" w:hAnsi="宋体" w:eastAsia="宋体" w:cs="Times New Roman"/>
          <w:szCs w:val="21"/>
        </w:rPr>
        <w:t>，叫做从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28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个不同元素中取出</w:t>
      </w:r>
      <w:r>
        <w:rPr>
          <w:rFonts w:ascii="宋体" w:hAnsi="宋体" w:eastAsia="宋体" w:cs="Times New Roman"/>
          <w:iCs/>
          <w:position w:val="-6"/>
          <w:szCs w:val="21"/>
        </w:rPr>
        <w:object>
          <v:shape id="_x0000_i1029" o:spt="75" type="#_x0000_t75" style="height:11.5pt;width:1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个元素的一个</w:t>
      </w:r>
      <w:r>
        <w:rPr>
          <w:rFonts w:hint="eastAsia" w:ascii="宋体" w:hAnsi="宋体" w:eastAsia="宋体" w:cs="Times New Roman"/>
          <w:bCs/>
          <w:szCs w:val="21"/>
        </w:rPr>
        <w:t>组合。</w:t>
      </w:r>
    </w:p>
    <w:p>
      <w:pPr>
        <w:spacing w:before="156" w:beforeLines="50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组合数：从</w:t>
      </w:r>
      <w:r>
        <w:rPr>
          <w:rFonts w:ascii="宋体" w:hAnsi="宋体" w:eastAsia="宋体" w:cs="Times New Roman"/>
          <w:iCs/>
          <w:position w:val="-6"/>
          <w:szCs w:val="21"/>
        </w:rPr>
        <w:object>
          <v:shape id="_x0000_i1030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个不同元素中取出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31" o:spt="75" type="#_x0000_t75" style="height:11.5pt;width:1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4">
            <o:LockedField>false</o:LockedField>
          </o:OLEObject>
        </w:object>
      </w:r>
      <w:r>
        <w:rPr>
          <w:rFonts w:ascii="宋体" w:hAnsi="宋体" w:eastAsia="宋体" w:cs="Times New Roman"/>
          <w:position w:val="-14"/>
          <w:szCs w:val="21"/>
        </w:rPr>
        <w:object>
          <v:shape id="_x0000_i1032" o:spt="75" type="#_x0000_t75" style="height:20.5pt;width:4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个元素的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Cs w:val="21"/>
        </w:rPr>
        <w:t>，叫做从</w:t>
      </w:r>
      <w:r>
        <w:rPr>
          <w:rFonts w:ascii="宋体" w:hAnsi="宋体" w:eastAsia="宋体" w:cs="Times New Roman"/>
          <w:iCs/>
          <w:position w:val="-6"/>
          <w:szCs w:val="21"/>
        </w:rPr>
        <w:object>
          <v:shape id="_x0000_i1033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6">
            <o:LockedField>false</o:LockedField>
          </o:OLEObject>
        </w:object>
      </w:r>
      <w:r>
        <w:rPr>
          <w:rFonts w:hint="eastAsia" w:ascii="宋体" w:hAnsi="宋体" w:eastAsia="宋体" w:cs="Times New Roman"/>
          <w:iCs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个不同元素中取出</w:t>
      </w:r>
      <w:r>
        <w:rPr>
          <w:rFonts w:ascii="宋体" w:hAnsi="宋体" w:eastAsia="宋体" w:cs="Times New Roman"/>
          <w:iCs/>
          <w:position w:val="-6"/>
          <w:szCs w:val="21"/>
        </w:rPr>
        <w:object>
          <v:shape id="_x0000_i1034" o:spt="75" type="#_x0000_t75" style="height:11.5pt;width:1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个元素的组合数．用符号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szCs w:val="21"/>
        </w:rPr>
        <w:t>表示。</w:t>
      </w:r>
    </w:p>
    <w:p>
      <w:pPr>
        <w:spacing w:before="156" w:beforeLines="50"/>
        <w:ind w:firstLine="210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组合数公式：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例1</w:t>
      </w:r>
      <w:r>
        <w:rPr>
          <w:rFonts w:hint="eastAsia" w:ascii="宋体" w:hAnsi="宋体" w:eastAsia="宋体" w:cs="Times New Roman"/>
          <w:szCs w:val="21"/>
        </w:rPr>
        <w:t>选择性必修第二册p67例1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例2下面的问题是排列问题</w:t>
      </w:r>
      <w:r>
        <w:rPr>
          <w:rFonts w:ascii="Times New Roman" w:hAnsi="Times New Roman" w:eastAsia="宋体" w:cs="Times New Roman"/>
          <w:szCs w:val="24"/>
        </w:rPr>
        <w:t xml:space="preserve">? </w:t>
      </w:r>
      <w:r>
        <w:rPr>
          <w:rFonts w:hint="eastAsia" w:ascii="Times New Roman" w:hAnsi="Times New Roman" w:eastAsia="宋体" w:cs="Times New Roman"/>
          <w:szCs w:val="24"/>
        </w:rPr>
        <w:t>还是组合问题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4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(1)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>1 , 3 , 5 , 9</w:t>
      </w:r>
      <w:r>
        <w:rPr>
          <w:rFonts w:hint="eastAsia" w:ascii="Times New Roman" w:hAnsi="Times New Roman" w:eastAsia="宋体" w:cs="Times New Roman"/>
          <w:szCs w:val="24"/>
        </w:rPr>
        <w:t>中任取两个数相加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可以得到多少个不同的和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4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>1 , 3 , 5 , 9</w:t>
      </w:r>
      <w:r>
        <w:rPr>
          <w:rFonts w:hint="eastAsia" w:ascii="Times New Roman" w:hAnsi="Times New Roman" w:eastAsia="宋体" w:cs="Times New Roman"/>
          <w:szCs w:val="24"/>
        </w:rPr>
        <w:t>中任取两个数相除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可以得到多少个不同的商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4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(3) 10</w:t>
      </w:r>
      <w:r>
        <w:rPr>
          <w:rFonts w:hint="eastAsia" w:ascii="Times New Roman" w:hAnsi="Times New Roman" w:eastAsia="宋体" w:cs="Times New Roman"/>
          <w:szCs w:val="24"/>
        </w:rPr>
        <w:t>个同学毕业后互相通了一次信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一共写了多少封信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4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(4) 10</w:t>
      </w:r>
      <w:r>
        <w:rPr>
          <w:rFonts w:hint="eastAsia" w:ascii="Times New Roman" w:hAnsi="Times New Roman" w:eastAsia="宋体" w:cs="Times New Roman"/>
          <w:szCs w:val="24"/>
        </w:rPr>
        <w:t>个同学毕业后又见面时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互相握了一次手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共握了多少次手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例3计算</w:t>
      </w:r>
      <w:r>
        <w:rPr>
          <w:rFonts w:ascii="Times New Roman" w:hAnsi="Times New Roman" w:eastAsia="宋体" w:cs="Times New Roman"/>
          <w:szCs w:val="24"/>
        </w:rPr>
        <w:t xml:space="preserve">: </w:t>
      </w:r>
      <w:r>
        <w:rPr>
          <w:rFonts w:hint="eastAsia" w:ascii="Times New Roman" w:hAnsi="Times New Roman" w:eastAsia="宋体" w:cs="Times New Roman"/>
          <w:szCs w:val="24"/>
        </w:rPr>
        <w:t>①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5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</w:rPr>
        <w:t>②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6" o:spt="75" type="#_x0000_t75" style="height:19pt;width:1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</w:rPr>
        <w:t>③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7" o:spt="75" type="#_x0000_t75" style="height:19pt;width:1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例4求证</w:t>
      </w:r>
      <w:r>
        <w:rPr>
          <w:rFonts w:ascii="Times New Roman" w:hAnsi="Times New Roman" w:eastAsia="宋体" w:cs="Times New Roman"/>
          <w:szCs w:val="24"/>
        </w:rPr>
        <w:t xml:space="preserve">: 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8" o:spt="75" type="#_x0000_t75" style="height:19pt;width:1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39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0" o:spt="75" type="#_x0000_t75" style="height:19pt;width: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四．</w:t>
      </w:r>
      <w:r>
        <w:rPr>
          <w:rFonts w:ascii="Times New Roman" w:hAnsi="Times New Roman" w:eastAsia="黑体" w:cs="Times New Roman"/>
          <w:sz w:val="24"/>
          <w:szCs w:val="24"/>
        </w:rPr>
        <w:t>反馈</w:t>
      </w:r>
      <w:r>
        <w:rPr>
          <w:rFonts w:hint="eastAsia" w:ascii="Times New Roman" w:hAnsi="Times New Roman" w:eastAsia="黑体" w:cs="Times New Roman"/>
          <w:sz w:val="24"/>
          <w:szCs w:val="24"/>
        </w:rPr>
        <w:t>练习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69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练习</w:t>
      </w:r>
      <w:r>
        <w:rPr>
          <w:rFonts w:ascii="Times New Roman" w:hAnsi="Times New Roman" w:eastAsia="宋体" w:cs="Times New Roman"/>
          <w:szCs w:val="24"/>
        </w:rPr>
        <w:t xml:space="preserve"> 1 , 2 , 3 , 4 , 5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eastAsia="黑体"/>
          <w:sz w:val="24"/>
        </w:rPr>
        <w:t>五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eastAsia="黑体"/>
          <w:sz w:val="24"/>
        </w:rPr>
        <w:t>课堂小结：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组合定义，组合与排列的区别、联系：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组合数公式及用法：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</w:t>
      </w:r>
    </w:p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bookmarkStart w:id="3" w:name="_Toc413228046"/>
      <w:bookmarkStart w:id="4" w:name="_Toc413227863"/>
      <w:bookmarkStart w:id="5" w:name="_Toc413227516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tabs>
          <w:tab w:val="left" w:pos="2520"/>
        </w:tabs>
        <w:jc w:val="center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7</w:t>
      </w:r>
      <w:r>
        <w:rPr>
          <w:rFonts w:ascii="Times New Roman" w:hAnsi="Times New Roman" w:eastAsia="宋体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3.2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组 合（2</w:t>
      </w:r>
      <w:r>
        <w:rPr>
          <w:rFonts w:ascii="Times New Roman" w:hAnsi="Times New Roman" w:eastAsia="宋体" w:cs="Times New Roman"/>
          <w:b/>
          <w:sz w:val="28"/>
          <w:szCs w:val="28"/>
        </w:rPr>
        <w:t>）</w:t>
      </w:r>
      <w:bookmarkEnd w:id="3"/>
      <w:bookmarkEnd w:id="4"/>
      <w:bookmarkEnd w:id="5"/>
    </w:p>
    <w:p>
      <w:pPr>
        <w:pStyle w:val="4"/>
        <w:keepNext/>
        <w:keepLines/>
        <w:spacing w:line="0" w:lineRule="atLeast"/>
        <w:ind w:left="420" w:firstLine="0" w:firstLineChars="0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p>
      <w:pPr>
        <w:tabs>
          <w:tab w:val="left" w:pos="2520"/>
        </w:tabs>
        <w:jc w:val="center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</w:t>
      </w:r>
    </w:p>
    <w:p>
      <w:pPr>
        <w:spacing w:line="380" w:lineRule="atLeast"/>
        <w:ind w:left="240" w:hanging="240" w:hanging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380" w:lineRule="atLeast"/>
        <w:ind w:left="210" w:left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1.掌握组合数公式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并用之解决一些简单应用题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before="156" w:beforeLines="50"/>
        <w:ind w:firstLine="210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2.掌握组合数的两个性质能运用这两个性质解题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ind w:left="211" w:leftChars="86" w:hanging="30" w:hangingChars="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重点</w:t>
      </w:r>
      <w:r>
        <w:rPr>
          <w:rFonts w:hint="eastAsia" w:ascii="Times New Roman" w:hAnsi="Times New Roman" w:eastAsia="宋体" w:cs="Times New Roman"/>
          <w:szCs w:val="24"/>
        </w:rPr>
        <w:t>：理解排列与组合的联系与区别以及组合数公式的应用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ind w:left="211" w:leftChars="86" w:hanging="30" w:hangingChars="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</w:t>
      </w:r>
      <w:r>
        <w:rPr>
          <w:rFonts w:hint="eastAsia" w:ascii="Times New Roman" w:hAnsi="Times New Roman" w:eastAsia="宋体" w:cs="Times New Roman"/>
          <w:szCs w:val="24"/>
        </w:rPr>
        <w:t>：实际问题化为排列组合模型求解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</w:t>
      </w:r>
      <w:r>
        <w:rPr>
          <w:rFonts w:ascii="Times New Roman" w:hAnsi="Times New Roman" w:eastAsia="黑体" w:cs="Times New Roman"/>
          <w:sz w:val="24"/>
          <w:szCs w:val="24"/>
        </w:rPr>
        <w:t>自学</w:t>
      </w:r>
    </w:p>
    <w:p>
      <w:pPr>
        <w:spacing w:line="380" w:lineRule="atLeast"/>
        <w:ind w:left="210" w:leftChars="100"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在歌手大奖赛的文化素质测试中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选手需从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个试题中任意选答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题</w:t>
      </w:r>
      <w:r>
        <w:rPr>
          <w:rFonts w:ascii="Times New Roman" w:hAnsi="Times New Roman" w:eastAsia="宋体" w:cs="Times New Roman"/>
          <w:szCs w:val="24"/>
        </w:rPr>
        <w:t>,</w:t>
      </w:r>
      <w:r>
        <w:rPr>
          <w:rFonts w:hint="eastAsia" w:ascii="Times New Roman" w:hAnsi="Times New Roman" w:eastAsia="宋体" w:cs="Times New Roman"/>
          <w:szCs w:val="24"/>
        </w:rPr>
        <w:t>其中有一题是问答题，其他都是选择题.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问</w:t>
      </w:r>
      <w:r>
        <w:rPr>
          <w:rFonts w:ascii="Times New Roman" w:hAnsi="Times New Roman" w:eastAsia="宋体" w:cs="Times New Roman"/>
          <w:szCs w:val="24"/>
        </w:rPr>
        <w:t xml:space="preserve">: </w:t>
      </w:r>
      <w:r>
        <w:rPr>
          <w:rFonts w:hint="eastAsia" w:ascii="Times New Roman" w:hAnsi="Times New Roman" w:eastAsia="宋体" w:cs="Times New Roman"/>
          <w:szCs w:val="24"/>
        </w:rPr>
        <w:t>有几种不同的选题方法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组合数的两个重要性质</w:t>
      </w:r>
      <w:r>
        <w:rPr>
          <w:rFonts w:ascii="Times New Roman" w:hAnsi="Times New Roman" w:eastAsia="宋体" w:cs="Times New Roman"/>
          <w:szCs w:val="24"/>
        </w:rPr>
        <w:t>:</w:t>
      </w:r>
    </w:p>
    <w:p>
      <w:pPr>
        <w:spacing w:line="380" w:lineRule="atLeast"/>
        <w:ind w:left="210" w:leftChars="100"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 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1" o:spt="75" type="#_x0000_t75" style="height:19pt;width: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 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2" o:spt="75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>2. 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3" o:spt="75" type="#_x0000_t75" style="height:19pt;width:23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4" o:spt="75" type="#_x0000_t75" style="height:19pt;width:15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+C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5" o:spt="75" type="#_x0000_t75" style="height:19pt;width: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8">
            <o:LockedField>false</o:LockedField>
          </o:OLEObject>
        </w:objec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思考：你能证明上述性质吗？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 xml:space="preserve">1 </w:t>
      </w:r>
      <w:r>
        <w:rPr>
          <w:rFonts w:hint="eastAsia" w:ascii="Times New Roman" w:hAnsi="Times New Roman" w:eastAsia="宋体" w:cs="Times New Roman"/>
          <w:szCs w:val="24"/>
        </w:rPr>
        <w:t>求证</w:t>
      </w:r>
      <w:r>
        <w:rPr>
          <w:rFonts w:ascii="Times New Roman" w:hAnsi="Times New Roman" w:eastAsia="宋体" w:cs="Times New Roman"/>
          <w:szCs w:val="24"/>
        </w:rPr>
        <w:t>: 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6" o:spt="75" type="#_x0000_t75" style="height:19pt;width: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47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8" o:spt="75" type="#_x0000_t75" style="height:19pt;width:14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2.(1)</w:t>
      </w:r>
      <w:r>
        <w:rPr>
          <w:rFonts w:hint="eastAsia" w:ascii="Times New Roman" w:hAnsi="Times New Roman" w:eastAsia="宋体" w:cs="Times New Roman"/>
          <w:szCs w:val="24"/>
        </w:rPr>
        <w:t>若</w: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49" o:spt="75" type="#_x0000_t75" style="height:19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=120C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0" o:spt="75" type="#_x0000_t75" style="height:19pt;width: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求</w:t>
      </w:r>
      <w:r>
        <w:rPr>
          <w:rFonts w:ascii="Times New Roman" w:hAnsi="Times New Roman" w:eastAsia="宋体" w:cs="Times New Roman"/>
          <w:szCs w:val="24"/>
        </w:rPr>
        <w:t>n</w:t>
      </w:r>
      <w:r>
        <w:rPr>
          <w:rFonts w:hint="eastAsia" w:ascii="Times New Roman" w:hAnsi="Times New Roman" w:eastAsia="宋体" w:cs="Times New Roman"/>
          <w:szCs w:val="24"/>
        </w:rPr>
        <w:t>的值</w:t>
      </w:r>
      <w:r>
        <w:rPr>
          <w:rFonts w:ascii="Times New Roman" w:hAnsi="Times New Roman" w:eastAsia="宋体" w:cs="Times New Roman"/>
          <w:szCs w:val="24"/>
        </w:rPr>
        <w:t>;</w:t>
      </w:r>
    </w:p>
    <w:p>
      <w:pPr>
        <w:spacing w:line="380" w:lineRule="atLeast"/>
        <w:ind w:left="210" w:leftChars="100"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</w:t>
      </w:r>
      <w:r>
        <w:rPr>
          <w:rFonts w:hint="eastAsia" w:ascii="Times New Roman" w:hAnsi="Times New Roman" w:eastAsia="宋体" w:cs="Times New Roman"/>
          <w:szCs w:val="24"/>
        </w:rPr>
        <w:t>若</w:t>
      </w:r>
      <w:r>
        <w:rPr>
          <w:rFonts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1" o:spt="75" type="#_x0000_t75" style="height:19pt;width: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&gt;C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2" o:spt="75" type="#_x0000_t75" style="height:19pt;width: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求正整数</w:t>
      </w:r>
      <w:r>
        <w:rPr>
          <w:rFonts w:ascii="Times New Roman" w:hAnsi="Times New Roman" w:eastAsia="宋体" w:cs="Times New Roman"/>
          <w:szCs w:val="24"/>
        </w:rPr>
        <w:t>m</w:t>
      </w:r>
      <w:r>
        <w:rPr>
          <w:rFonts w:hint="eastAsia" w:ascii="Times New Roman" w:hAnsi="Times New Roman" w:eastAsia="宋体" w:cs="Times New Roman"/>
          <w:szCs w:val="24"/>
        </w:rPr>
        <w:t>的最大值</w:t>
      </w:r>
      <w:r>
        <w:rPr>
          <w:rFonts w:ascii="Times New Roman" w:hAnsi="Times New Roman" w:eastAsia="宋体" w:cs="Times New Roman"/>
          <w:szCs w:val="24"/>
        </w:rPr>
        <w:t xml:space="preserve"> 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3.</w:t>
      </w:r>
      <w:r>
        <w:rPr>
          <w:rFonts w:hint="eastAsia" w:ascii="Times New Roman" w:hAnsi="Times New Roman" w:eastAsia="宋体" w:cs="Times New Roman"/>
          <w:szCs w:val="24"/>
        </w:rPr>
        <w:t>计算或化简</w:t>
      </w:r>
      <w:r>
        <w:rPr>
          <w:rFonts w:ascii="Times New Roman" w:hAnsi="Times New Roman" w:eastAsia="宋体" w:cs="Times New Roman"/>
          <w:szCs w:val="24"/>
        </w:rPr>
        <w:t>:</w:t>
      </w:r>
    </w:p>
    <w:p>
      <w:pPr>
        <w:spacing w:line="380" w:lineRule="atLeast"/>
        <w:ind w:left="210" w:leftChars="100"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(1)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3" o:spt="75" type="#_x0000_t75" style="height:19pt;width:5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2">
            <o:LockedField>false</o:LockedField>
          </o:OLEObject>
        </w:objec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4" o:spt="75" type="#_x0000_t75" style="height:19pt;width:93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54">
            <o:LockedField>false</o:LockedField>
          </o:OLEObject>
        </w:object>
      </w:r>
    </w:p>
    <w:p>
      <w:pPr>
        <w:spacing w:line="380" w:lineRule="atLeast"/>
        <w:ind w:left="210" w:leftChars="100"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(3)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5" o:spt="75" type="#_x0000_t75" style="height:19pt;width:141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5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4.</w:t>
      </w:r>
      <w:r>
        <w:rPr>
          <w:rFonts w:hint="eastAsia" w:ascii="Times New Roman" w:hAnsi="Times New Roman" w:eastAsia="宋体" w:cs="Times New Roman"/>
          <w:szCs w:val="24"/>
        </w:rPr>
        <w:t>解方程</w:t>
      </w:r>
      <w:r>
        <w:rPr>
          <w:rFonts w:ascii="Times New Roman" w:hAnsi="Times New Roman" w:eastAsia="宋体" w:cs="Times New Roman"/>
          <w:szCs w:val="24"/>
        </w:rPr>
        <w:t>: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6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四．</w:t>
      </w:r>
      <w:r>
        <w:rPr>
          <w:rFonts w:ascii="Times New Roman" w:hAnsi="Times New Roman" w:eastAsia="黑体" w:cs="Times New Roman"/>
          <w:sz w:val="24"/>
          <w:szCs w:val="24"/>
        </w:rPr>
        <w:t>反馈</w:t>
      </w:r>
      <w:r>
        <w:rPr>
          <w:rFonts w:hint="eastAsia" w:ascii="Times New Roman" w:hAnsi="Times New Roman" w:eastAsia="黑体" w:cs="Times New Roman"/>
          <w:sz w:val="24"/>
          <w:szCs w:val="24"/>
        </w:rPr>
        <w:t>练习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计算：（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7" o:spt="75" type="#_x0000_t75" style="height:19pt;width:20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     </w:t>
      </w: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8" o:spt="75" type="#_x0000_t75" style="height:19pt;width:4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6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若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9" o:spt="75" type="#_x0000_t75" style="height:19pt;width:44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，则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60" o:spt="75" type="#_x0000_t75" style="height:11.5pt;width:20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61" o:spt="75" type="#_x0000_t75" style="height:19pt;width:3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eastAsia="黑体"/>
          <w:sz w:val="24"/>
        </w:rPr>
        <w:t>3.</w:t>
      </w:r>
      <w:r>
        <w:rPr>
          <w:rFonts w:hint="eastAsia" w:ascii="宋体" w:hAnsi="宋体" w:eastAsia="宋体" w:cs="Times New Roman"/>
          <w:szCs w:val="21"/>
        </w:rPr>
        <w:t xml:space="preserve"> 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71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练习3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eastAsia="黑体"/>
          <w:sz w:val="24"/>
        </w:rPr>
        <w:t>五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eastAsia="黑体"/>
          <w:sz w:val="24"/>
        </w:rPr>
        <w:t>课堂小结：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会运用公式对含有字母的组合数的式子进行变形或论证。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</w:p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tabs>
          <w:tab w:val="left" w:pos="2520"/>
        </w:tabs>
        <w:jc w:val="center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bookmarkStart w:id="6" w:name="_Toc413227517"/>
      <w:bookmarkStart w:id="7" w:name="_Toc413227864"/>
      <w:bookmarkStart w:id="8" w:name="_Toc413228047"/>
      <w:r>
        <w:rPr>
          <w:rFonts w:hint="eastAsia" w:ascii="Times New Roman" w:hAnsi="Times New Roman" w:eastAsia="宋体" w:cs="Times New Roman"/>
          <w:b/>
          <w:sz w:val="28"/>
          <w:szCs w:val="28"/>
        </w:rPr>
        <w:t>7</w:t>
      </w:r>
      <w:r>
        <w:rPr>
          <w:rFonts w:ascii="Times New Roman" w:hAnsi="Times New Roman" w:eastAsia="宋体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3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.3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组 合（3</w:t>
      </w:r>
      <w:r>
        <w:rPr>
          <w:rFonts w:ascii="Times New Roman" w:hAnsi="Times New Roman" w:eastAsia="宋体" w:cs="Times New Roman"/>
          <w:b/>
          <w:sz w:val="28"/>
          <w:szCs w:val="28"/>
        </w:rPr>
        <w:t>）</w:t>
      </w:r>
      <w:bookmarkEnd w:id="6"/>
      <w:bookmarkEnd w:id="7"/>
      <w:bookmarkEnd w:id="8"/>
    </w:p>
    <w:p>
      <w:pPr>
        <w:pStyle w:val="4"/>
        <w:keepNext/>
        <w:keepLines/>
        <w:spacing w:line="0" w:lineRule="atLeast"/>
        <w:ind w:left="420" w:firstLine="0" w:firstLineChars="0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p>
      <w:pPr>
        <w:tabs>
          <w:tab w:val="left" w:pos="2520"/>
        </w:tabs>
        <w:jc w:val="center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</w:t>
      </w:r>
    </w:p>
    <w:p>
      <w:pPr>
        <w:spacing w:line="380" w:lineRule="atLeast"/>
        <w:ind w:left="240" w:hanging="240" w:hanging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能用组合数知识处理一些带简单限制条件的实际应用题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提高分析问题能力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重点、难点：带限制条件的应用题的处理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</w:t>
      </w:r>
      <w:r>
        <w:rPr>
          <w:rFonts w:ascii="Times New Roman" w:hAnsi="Times New Roman" w:eastAsia="黑体" w:cs="Times New Roman"/>
          <w:sz w:val="24"/>
          <w:szCs w:val="24"/>
        </w:rPr>
        <w:t>自学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1．解答并判断下列问题哪个是排列问题，哪个是组合问题：</w:t>
      </w:r>
    </w:p>
    <w:p>
      <w:pPr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⑴</w:t>
      </w:r>
      <w:r>
        <w:rPr>
          <w:rFonts w:ascii="宋体" w:hAnsi="宋体" w:eastAsia="宋体" w:cs="Times New Roman"/>
          <w:szCs w:val="21"/>
        </w:rPr>
        <w:t xml:space="preserve">从4个风景点中选出2个安排游览，有多少种不同的方法？ </w:t>
      </w:r>
    </w:p>
    <w:p>
      <w:pPr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⑵</w:t>
      </w:r>
      <w:r>
        <w:rPr>
          <w:rFonts w:ascii="宋体" w:hAnsi="宋体" w:eastAsia="宋体" w:cs="Times New Roman"/>
          <w:szCs w:val="21"/>
        </w:rPr>
        <w:t>从4个风景点中选出2个，并确定这2个风景点的游览顺序，</w:t>
      </w:r>
      <w:r>
        <w:rPr>
          <w:rFonts w:hint="eastAsia" w:ascii="宋体" w:hAnsi="宋体" w:eastAsia="宋体" w:cs="Times New Roman"/>
          <w:szCs w:val="21"/>
        </w:rPr>
        <w:t>有多少种不同的方法？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2.从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62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位候选人中选出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063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人分别担任班长和团支部书记，有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szCs w:val="21"/>
        </w:rPr>
        <w:t>种不同的选法</w:t>
      </w:r>
      <w:r>
        <w:rPr>
          <w:rFonts w:hint="eastAsia" w:ascii="Times New Roman" w:hAnsi="Times New Roman" w:eastAsia="宋体" w:cs="Times New Roman"/>
          <w:szCs w:val="24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3．从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64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位同学中选出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065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人去参加座谈会，有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>种不同的选法</w:t>
      </w:r>
      <w:r>
        <w:rPr>
          <w:rFonts w:hint="eastAsia" w:ascii="Times New Roman" w:hAnsi="Times New Roman" w:eastAsia="宋体" w:cs="Times New Roman"/>
          <w:szCs w:val="24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4.</w:t>
      </w:r>
      <w:r>
        <w:rPr>
          <w:rFonts w:ascii="宋体" w:hAnsi="宋体" w:eastAsia="宋体" w:cs="Times New Roman"/>
          <w:szCs w:val="21"/>
        </w:rPr>
        <w:t>从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66" o:spt="75" type="#_x0000_t75" style="height:15.5pt;width:5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这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67" o:spt="75" type="#_x0000_t75" style="height:14.5pt;width:15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个数中选出2个不同的数，使这两个数的和为偶数，有</w:t>
      </w:r>
      <w:r>
        <w:rPr>
          <w:rFonts w:hint="eastAsia" w:ascii="宋体" w:hAnsi="宋体" w:eastAsia="宋体" w:cs="Times New Roman"/>
          <w:szCs w:val="21"/>
        </w:rPr>
        <w:t>多少</w:t>
      </w:r>
      <w:r>
        <w:rPr>
          <w:rFonts w:ascii="宋体" w:hAnsi="宋体" w:eastAsia="宋体" w:cs="Times New Roman"/>
          <w:szCs w:val="21"/>
        </w:rPr>
        <w:t>种不同选法</w:t>
      </w:r>
      <w:r>
        <w:rPr>
          <w:rFonts w:hint="eastAsia" w:ascii="宋体" w:hAnsi="宋体" w:eastAsia="宋体" w:cs="Times New Roman"/>
          <w:szCs w:val="21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例1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在</w:t>
      </w:r>
      <w:r>
        <w:rPr>
          <w:rFonts w:ascii="Times New Roman" w:hAnsi="Times New Roman" w:eastAsia="宋体" w:cs="Times New Roman"/>
          <w:szCs w:val="24"/>
        </w:rPr>
        <w:t>100</w:t>
      </w:r>
      <w:r>
        <w:rPr>
          <w:rFonts w:hint="eastAsia" w:ascii="Times New Roman" w:hAnsi="Times New Roman" w:eastAsia="宋体" w:cs="Times New Roman"/>
          <w:szCs w:val="24"/>
        </w:rPr>
        <w:t>件产品中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</w:t>
      </w:r>
      <w:r>
        <w:rPr>
          <w:rFonts w:ascii="Times New Roman" w:hAnsi="Times New Roman" w:eastAsia="宋体" w:cs="Times New Roman"/>
          <w:szCs w:val="24"/>
        </w:rPr>
        <w:t>98</w:t>
      </w:r>
      <w:r>
        <w:rPr>
          <w:rFonts w:hint="eastAsia" w:ascii="Times New Roman" w:hAnsi="Times New Roman" w:eastAsia="宋体" w:cs="Times New Roman"/>
          <w:szCs w:val="24"/>
        </w:rPr>
        <w:t>件合格品</w:t>
      </w:r>
      <w:r>
        <w:rPr>
          <w:rFonts w:ascii="Times New Roman" w:hAnsi="Times New Roman" w:eastAsia="宋体" w:cs="Times New Roman"/>
          <w:szCs w:val="24"/>
        </w:rPr>
        <w:t>, 2</w:t>
      </w:r>
      <w:r>
        <w:rPr>
          <w:rFonts w:hint="eastAsia" w:ascii="Times New Roman" w:hAnsi="Times New Roman" w:eastAsia="宋体" w:cs="Times New Roman"/>
          <w:szCs w:val="24"/>
        </w:rPr>
        <w:t>件不合格品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从这</w:t>
      </w:r>
      <w:r>
        <w:rPr>
          <w:rFonts w:ascii="Times New Roman" w:hAnsi="Times New Roman" w:eastAsia="宋体" w:cs="Times New Roman"/>
          <w:szCs w:val="24"/>
        </w:rPr>
        <w:t>100</w:t>
      </w:r>
      <w:r>
        <w:rPr>
          <w:rFonts w:hint="eastAsia" w:ascii="Times New Roman" w:hAnsi="Times New Roman" w:eastAsia="宋体" w:cs="Times New Roman"/>
          <w:szCs w:val="24"/>
        </w:rPr>
        <w:t>件产品中任意抽出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件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(1)</w:t>
      </w:r>
      <w:r>
        <w:rPr>
          <w:rFonts w:hint="eastAsia" w:ascii="Times New Roman" w:hAnsi="Times New Roman" w:eastAsia="宋体" w:cs="Times New Roman"/>
          <w:szCs w:val="24"/>
        </w:rPr>
        <w:t>一共有多少种不同的抽法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(2)</w:t>
      </w:r>
      <w:r>
        <w:rPr>
          <w:rFonts w:hint="eastAsia" w:ascii="Times New Roman" w:hAnsi="Times New Roman" w:eastAsia="宋体" w:cs="Times New Roman"/>
          <w:szCs w:val="24"/>
        </w:rPr>
        <w:t>抽出的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件中恰好有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件是不合格品的抽法有多少种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(3)</w:t>
      </w:r>
      <w:r>
        <w:rPr>
          <w:rFonts w:hint="eastAsia" w:ascii="Times New Roman" w:hAnsi="Times New Roman" w:eastAsia="宋体" w:cs="Times New Roman"/>
          <w:szCs w:val="24"/>
        </w:rPr>
        <w:t>抽出的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件中至少有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件是不合格品的抽法有多少种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left="210" w:leftChars="100"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(4)</w:t>
      </w:r>
      <w:r>
        <w:rPr>
          <w:rFonts w:hint="eastAsia" w:ascii="Times New Roman" w:hAnsi="Times New Roman" w:eastAsia="宋体" w:cs="Times New Roman"/>
          <w:szCs w:val="24"/>
        </w:rPr>
        <w:t>抽出的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件中至多有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件是不合格品的抽法有多少种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例2房间里有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盏电灯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分别由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个开关控制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至少开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盏灯用以照明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有多少种不同的方法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例3</w:t>
      </w: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hint="eastAsia" w:ascii="宋体" w:hAnsi="宋体" w:eastAsia="宋体" w:cs="Times New Roman"/>
          <w:szCs w:val="24"/>
        </w:rPr>
        <w:t>p72例6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例4</w:t>
      </w: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hint="eastAsia" w:ascii="宋体" w:hAnsi="宋体" w:eastAsia="宋体" w:cs="Times New Roman"/>
          <w:szCs w:val="24"/>
        </w:rPr>
        <w:t>p72例7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0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Cs w:val="21"/>
        </w:rPr>
        <w:t>四．</w:t>
      </w:r>
      <w:r>
        <w:rPr>
          <w:rFonts w:ascii="Times New Roman" w:hAnsi="Times New Roman" w:eastAsia="黑体" w:cs="Times New Roman"/>
          <w:sz w:val="24"/>
          <w:szCs w:val="24"/>
        </w:rPr>
        <w:t>反馈</w:t>
      </w:r>
      <w:r>
        <w:rPr>
          <w:rFonts w:hint="eastAsia" w:ascii="Times New Roman" w:hAnsi="Times New Roman" w:eastAsia="黑体" w:cs="Times New Roman"/>
          <w:sz w:val="24"/>
          <w:szCs w:val="24"/>
        </w:rPr>
        <w:t>练习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选择性必修第二册</w:t>
      </w:r>
      <w:r>
        <w:rPr>
          <w:rFonts w:ascii="Times New Roman" w:hAnsi="Times New Roman" w:eastAsia="宋体" w:cs="Times New Roman"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71</w:t>
      </w:r>
      <w:r>
        <w:rPr>
          <w:rFonts w:ascii="Times New Roman" w:hAnsi="Times New Roman" w:eastAsia="宋体" w:cs="Times New Roman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练习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5,6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将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个学生按下列方法分组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各有多少种不同的分法</w:t>
      </w:r>
      <w:r>
        <w:rPr>
          <w:rFonts w:ascii="Times New Roman" w:hAnsi="Times New Roman" w:eastAsia="宋体" w:cs="Times New Roman"/>
          <w:szCs w:val="24"/>
        </w:rPr>
        <w:t xml:space="preserve">? 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(1)</w:t>
      </w:r>
      <w:r>
        <w:rPr>
          <w:rFonts w:hint="eastAsia" w:ascii="Times New Roman" w:hAnsi="Times New Roman" w:eastAsia="宋体" w:cs="Times New Roman"/>
          <w:szCs w:val="24"/>
        </w:rPr>
        <w:t>分成三组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每组分别有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, 3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, 5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;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</w:t>
      </w:r>
      <w:r>
        <w:rPr>
          <w:rFonts w:hint="eastAsia" w:ascii="Times New Roman" w:hAnsi="Times New Roman" w:eastAsia="宋体" w:cs="Times New Roman"/>
          <w:szCs w:val="24"/>
        </w:rPr>
        <w:t>分成两组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每组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;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(3)</w:t>
      </w:r>
      <w:r>
        <w:rPr>
          <w:rFonts w:hint="eastAsia" w:ascii="Times New Roman" w:hAnsi="Times New Roman" w:eastAsia="宋体" w:cs="Times New Roman"/>
          <w:szCs w:val="24"/>
        </w:rPr>
        <w:t>分成三组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每组分别有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, 3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, 4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4"/>
        </w:rPr>
        <w:t>6本不同的书，按下列要求各有多少种不同的</w:t>
      </w:r>
      <w:r>
        <w:rPr>
          <w:rFonts w:hint="eastAsia" w:ascii="宋体" w:hAnsi="宋体" w:eastAsia="宋体" w:cs="Times New Roman"/>
          <w:szCs w:val="24"/>
        </w:rPr>
        <w:t>分</w:t>
      </w:r>
      <w:r>
        <w:rPr>
          <w:rFonts w:ascii="宋体" w:hAnsi="宋体" w:eastAsia="宋体" w:cs="Times New Roman"/>
          <w:szCs w:val="24"/>
        </w:rPr>
        <w:t>法：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⑴</w:t>
      </w:r>
      <w:r>
        <w:rPr>
          <w:rFonts w:ascii="宋体" w:hAnsi="宋体" w:eastAsia="宋体" w:cs="Times New Roman"/>
          <w:szCs w:val="24"/>
        </w:rPr>
        <w:t>分给甲、乙、丙三人，每人2本；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⑵</w:t>
      </w:r>
      <w:r>
        <w:rPr>
          <w:rFonts w:ascii="宋体" w:hAnsi="宋体" w:eastAsia="宋体" w:cs="Times New Roman"/>
          <w:szCs w:val="24"/>
        </w:rPr>
        <w:t>分为三份，每份2本；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⑶</w:t>
      </w:r>
      <w:r>
        <w:rPr>
          <w:rFonts w:ascii="宋体" w:hAnsi="宋体" w:eastAsia="宋体" w:cs="Times New Roman"/>
          <w:szCs w:val="24"/>
        </w:rPr>
        <w:t>分为三份，一份1本，一份2本，一份3本；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⑷</w:t>
      </w:r>
      <w:r>
        <w:rPr>
          <w:rFonts w:ascii="宋体" w:hAnsi="宋体" w:eastAsia="宋体" w:cs="Times New Roman"/>
          <w:szCs w:val="24"/>
        </w:rPr>
        <w:t>分给甲、乙、丙三人，一人1本，一人2本，一人3本；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⑸</w:t>
      </w:r>
      <w:r>
        <w:rPr>
          <w:rFonts w:ascii="宋体" w:hAnsi="宋体" w:eastAsia="宋体" w:cs="Times New Roman"/>
          <w:szCs w:val="24"/>
        </w:rPr>
        <w:t>分给甲、乙、丙三人，每人至少1本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eastAsia="黑体"/>
          <w:sz w:val="24"/>
        </w:rPr>
        <w:t>五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eastAsia="黑体"/>
          <w:sz w:val="24"/>
        </w:rPr>
        <w:t>课堂小结：</w:t>
      </w:r>
    </w:p>
    <w:p>
      <w:pPr>
        <w:spacing w:before="156" w:beforeLines="50"/>
      </w:pPr>
      <w:r>
        <w:rPr>
          <w:rFonts w:hint="eastAsia" w:ascii="Times New Roman" w:hAnsi="Times New Roman" w:eastAsia="宋体" w:cs="Times New Roman"/>
          <w:szCs w:val="24"/>
        </w:rPr>
        <w:t>体会排列组合问题解决的基本思路，掌握这类问题的一般解法。</w:t>
      </w: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0" Type="http://schemas.openxmlformats.org/officeDocument/2006/relationships/fontTable" Target="fontTable.xml"/><Relationship Id="rId8" Type="http://schemas.openxmlformats.org/officeDocument/2006/relationships/image" Target="media/image3.wmf"/><Relationship Id="rId79" Type="http://schemas.openxmlformats.org/officeDocument/2006/relationships/image" Target="media/image33.wmf"/><Relationship Id="rId78" Type="http://schemas.openxmlformats.org/officeDocument/2006/relationships/oleObject" Target="embeddings/oleObject43.bin"/><Relationship Id="rId77" Type="http://schemas.openxmlformats.org/officeDocument/2006/relationships/image" Target="media/image32.wmf"/><Relationship Id="rId76" Type="http://schemas.openxmlformats.org/officeDocument/2006/relationships/oleObject" Target="embeddings/oleObject42.bin"/><Relationship Id="rId75" Type="http://schemas.openxmlformats.org/officeDocument/2006/relationships/oleObject" Target="embeddings/oleObject41.bin"/><Relationship Id="rId74" Type="http://schemas.openxmlformats.org/officeDocument/2006/relationships/oleObject" Target="embeddings/oleObject40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9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8.bin"/><Relationship Id="rId7" Type="http://schemas.openxmlformats.org/officeDocument/2006/relationships/oleObject" Target="embeddings/oleObject2.bin"/><Relationship Id="rId69" Type="http://schemas.openxmlformats.org/officeDocument/2006/relationships/image" Target="media/image29.wmf"/><Relationship Id="rId68" Type="http://schemas.openxmlformats.org/officeDocument/2006/relationships/oleObject" Target="embeddings/oleObject37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6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5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4.bin"/><Relationship Id="rId61" Type="http://schemas.openxmlformats.org/officeDocument/2006/relationships/image" Target="media/image25.wmf"/><Relationship Id="rId60" Type="http://schemas.openxmlformats.org/officeDocument/2006/relationships/oleObject" Target="embeddings/oleObject33.bin"/><Relationship Id="rId6" Type="http://schemas.openxmlformats.org/officeDocument/2006/relationships/image" Target="media/image2.wmf"/><Relationship Id="rId59" Type="http://schemas.openxmlformats.org/officeDocument/2006/relationships/image" Target="media/image24.wmf"/><Relationship Id="rId58" Type="http://schemas.openxmlformats.org/officeDocument/2006/relationships/oleObject" Target="embeddings/oleObject32.bin"/><Relationship Id="rId57" Type="http://schemas.openxmlformats.org/officeDocument/2006/relationships/image" Target="media/image23.wmf"/><Relationship Id="rId56" Type="http://schemas.openxmlformats.org/officeDocument/2006/relationships/oleObject" Target="embeddings/oleObject31.bin"/><Relationship Id="rId55" Type="http://schemas.openxmlformats.org/officeDocument/2006/relationships/image" Target="media/image22.wmf"/><Relationship Id="rId54" Type="http://schemas.openxmlformats.org/officeDocument/2006/relationships/oleObject" Target="embeddings/oleObject30.bin"/><Relationship Id="rId53" Type="http://schemas.openxmlformats.org/officeDocument/2006/relationships/image" Target="media/image21.wmf"/><Relationship Id="rId52" Type="http://schemas.openxmlformats.org/officeDocument/2006/relationships/oleObject" Target="embeddings/oleObject29.bin"/><Relationship Id="rId51" Type="http://schemas.openxmlformats.org/officeDocument/2006/relationships/image" Target="media/image20.wmf"/><Relationship Id="rId50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49" Type="http://schemas.openxmlformats.org/officeDocument/2006/relationships/image" Target="media/image19.wmf"/><Relationship Id="rId48" Type="http://schemas.openxmlformats.org/officeDocument/2006/relationships/oleObject" Target="embeddings/oleObject27.bin"/><Relationship Id="rId47" Type="http://schemas.openxmlformats.org/officeDocument/2006/relationships/image" Target="media/image18.wmf"/><Relationship Id="rId46" Type="http://schemas.openxmlformats.org/officeDocument/2006/relationships/oleObject" Target="embeddings/oleObject26.bin"/><Relationship Id="rId45" Type="http://schemas.openxmlformats.org/officeDocument/2006/relationships/image" Target="media/image17.wmf"/><Relationship Id="rId44" Type="http://schemas.openxmlformats.org/officeDocument/2006/relationships/oleObject" Target="embeddings/oleObject25.bin"/><Relationship Id="rId43" Type="http://schemas.openxmlformats.org/officeDocument/2006/relationships/image" Target="media/image16.wmf"/><Relationship Id="rId42" Type="http://schemas.openxmlformats.org/officeDocument/2006/relationships/oleObject" Target="embeddings/oleObject24.bin"/><Relationship Id="rId41" Type="http://schemas.openxmlformats.org/officeDocument/2006/relationships/image" Target="media/image15.wmf"/><Relationship Id="rId40" Type="http://schemas.openxmlformats.org/officeDocument/2006/relationships/oleObject" Target="embeddings/oleObject23.bin"/><Relationship Id="rId4" Type="http://schemas.openxmlformats.org/officeDocument/2006/relationships/image" Target="media/image1.emf"/><Relationship Id="rId39" Type="http://schemas.openxmlformats.org/officeDocument/2006/relationships/oleObject" Target="embeddings/oleObject22.bin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8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7.bin"/><Relationship Id="rId3" Type="http://schemas.openxmlformats.org/officeDocument/2006/relationships/theme" Target="theme/theme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6.bin"/><Relationship Id="rId27" Type="http://schemas.openxmlformats.org/officeDocument/2006/relationships/image" Target="media/image9.wmf"/><Relationship Id="rId26" Type="http://schemas.openxmlformats.org/officeDocument/2006/relationships/oleObject" Target="embeddings/oleObject15.bin"/><Relationship Id="rId25" Type="http://schemas.openxmlformats.org/officeDocument/2006/relationships/image" Target="media/image8.wmf"/><Relationship Id="rId24" Type="http://schemas.openxmlformats.org/officeDocument/2006/relationships/oleObject" Target="embeddings/oleObject14.bin"/><Relationship Id="rId23" Type="http://schemas.openxmlformats.org/officeDocument/2006/relationships/image" Target="media/image7.wmf"/><Relationship Id="rId22" Type="http://schemas.openxmlformats.org/officeDocument/2006/relationships/oleObject" Target="embeddings/oleObject13.bin"/><Relationship Id="rId21" Type="http://schemas.openxmlformats.org/officeDocument/2006/relationships/image" Target="media/image6.wmf"/><Relationship Id="rId20" Type="http://schemas.openxmlformats.org/officeDocument/2006/relationships/oleObject" Target="embeddings/oleObject12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11.bin"/><Relationship Id="rId17" Type="http://schemas.openxmlformats.org/officeDocument/2006/relationships/oleObject" Target="embeddings/oleObject10.bin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2022-03-24T12:14:29Z</dcterms:created>
  <dc:creator>Administrator</dc:creator>
  <cp:lastModifiedBy>冯杰</cp:lastModifiedBy>
  <dcterms:modified xsi:type="dcterms:W3CDTF">2022-03-24T12:15:44Z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510BDBD06B6847B480EA8DB2035D338E</vt:lpwstr>
  </property>
</Properties>
</file>