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8D3C9" w14:textId="77777777" w:rsidR="005A5744" w:rsidRDefault="005A5744" w:rsidP="005A5744">
      <w:pPr>
        <w:autoSpaceDE w:val="0"/>
        <w:autoSpaceDN w:val="0"/>
        <w:jc w:val="center"/>
        <w:rPr>
          <w:rFonts w:ascii="黑体" w:eastAsia="黑体" w:hAnsi="黑体" w:cs="黑体"/>
          <w:b/>
          <w:bCs/>
          <w:kern w:val="0"/>
          <w:sz w:val="28"/>
          <w:szCs w:val="28"/>
          <w:lang w:bidi="zh-CN"/>
        </w:rPr>
      </w:pPr>
      <w:r>
        <w:rPr>
          <w:rFonts w:ascii="黑体" w:eastAsia="黑体" w:hAnsi="黑体" w:cs="黑体" w:hint="eastAsia"/>
          <w:b/>
          <w:bCs/>
          <w:sz w:val="28"/>
          <w:szCs w:val="28"/>
        </w:rPr>
        <w:t>江苏省仪征中学2023-2024学年度第一学期高二地理学科导学案</w:t>
      </w:r>
    </w:p>
    <w:p w14:paraId="720198AA" w14:textId="77777777" w:rsidR="005A5744" w:rsidRDefault="005A5744" w:rsidP="005A5744">
      <w:pPr>
        <w:autoSpaceDE w:val="0"/>
        <w:autoSpaceDN w:val="0"/>
        <w:jc w:val="center"/>
        <w:rPr>
          <w:rFonts w:ascii="黑体" w:eastAsia="黑体" w:hAnsi="黑体" w:cs="黑体"/>
          <w:b/>
          <w:bCs/>
          <w:sz w:val="28"/>
          <w:szCs w:val="28"/>
        </w:rPr>
      </w:pPr>
      <w:r>
        <w:rPr>
          <w:rFonts w:ascii="黑体" w:eastAsia="黑体" w:hAnsi="黑体" w:cs="黑体" w:hint="eastAsia"/>
          <w:b/>
          <w:bCs/>
          <w:sz w:val="28"/>
          <w:szCs w:val="28"/>
        </w:rPr>
        <w:t>5.1  自然环境的差异性  课时1</w:t>
      </w:r>
    </w:p>
    <w:p w14:paraId="424A9902" w14:textId="77777777" w:rsidR="005A5744" w:rsidRDefault="005A5744" w:rsidP="005A5744">
      <w:pPr>
        <w:jc w:val="center"/>
        <w:rPr>
          <w:rFonts w:ascii="楷体" w:eastAsia="楷体" w:hAnsi="楷体" w:cs="楷体"/>
          <w:bCs/>
          <w:sz w:val="24"/>
        </w:rPr>
      </w:pPr>
      <w:r>
        <w:rPr>
          <w:rFonts w:ascii="楷体" w:eastAsia="楷体" w:hAnsi="楷体" w:cs="楷体" w:hint="eastAsia"/>
          <w:bCs/>
          <w:sz w:val="24"/>
        </w:rPr>
        <w:t>研制人：王维中    审核人：李玉军</w:t>
      </w:r>
    </w:p>
    <w:p w14:paraId="42DCC741" w14:textId="2A53FC35" w:rsidR="005A5744" w:rsidRDefault="005A5744" w:rsidP="00FC6D4C">
      <w:pPr>
        <w:autoSpaceDE w:val="0"/>
        <w:autoSpaceDN w:val="0"/>
        <w:ind w:firstLineChars="200" w:firstLine="480"/>
        <w:rPr>
          <w:rFonts w:ascii="楷体" w:eastAsia="楷体" w:hAnsi="楷体" w:cs="楷体"/>
          <w:b/>
          <w:bCs/>
          <w:sz w:val="24"/>
        </w:rPr>
      </w:pPr>
      <w:r>
        <w:rPr>
          <w:rFonts w:ascii="楷体" w:eastAsia="楷体" w:hAnsi="楷体" w:cs="楷体" w:hint="eastAsia"/>
          <w:bCs/>
          <w:sz w:val="24"/>
        </w:rPr>
        <w:t xml:space="preserve">班级：__________ 姓名：__________ 学号：________ </w:t>
      </w:r>
      <w:r>
        <w:rPr>
          <w:rFonts w:ascii="楷体" w:eastAsia="楷体" w:hAnsi="楷体" w:cs="楷体"/>
          <w:bCs/>
          <w:sz w:val="24"/>
        </w:rPr>
        <w:t xml:space="preserve"> </w:t>
      </w:r>
      <w:r>
        <w:rPr>
          <w:rFonts w:ascii="楷体" w:eastAsia="楷体" w:hAnsi="楷体" w:cs="楷体" w:hint="eastAsia"/>
          <w:bCs/>
          <w:sz w:val="24"/>
        </w:rPr>
        <w:t>授课日期： 11月</w:t>
      </w:r>
      <w:r w:rsidR="00FC6D4C">
        <w:rPr>
          <w:rFonts w:ascii="楷体" w:eastAsia="楷体" w:hAnsi="楷体" w:cs="楷体"/>
          <w:bCs/>
          <w:sz w:val="24"/>
        </w:rPr>
        <w:t>6</w:t>
      </w:r>
      <w:r>
        <w:rPr>
          <w:rFonts w:ascii="楷体" w:eastAsia="楷体" w:hAnsi="楷体" w:cs="楷体" w:hint="eastAsia"/>
          <w:bCs/>
          <w:sz w:val="24"/>
        </w:rPr>
        <w:t>日</w:t>
      </w:r>
    </w:p>
    <w:p w14:paraId="2AD4E72D" w14:textId="77777777" w:rsidR="005A5744" w:rsidRPr="004D65AF" w:rsidRDefault="005A5744" w:rsidP="005A5744">
      <w:pPr>
        <w:autoSpaceDE w:val="0"/>
        <w:autoSpaceDN w:val="0"/>
        <w:jc w:val="left"/>
        <w:rPr>
          <w:rFonts w:ascii="宋体" w:hAnsi="宋体"/>
          <w:b/>
          <w:u w:val="single"/>
        </w:rPr>
      </w:pPr>
      <w:r w:rsidRPr="004D65AF">
        <w:rPr>
          <w:rFonts w:ascii="宋体" w:hAnsi="宋体"/>
          <w:b/>
        </w:rPr>
        <w:t>【课程标准及要求】</w:t>
      </w:r>
    </w:p>
    <w:tbl>
      <w:tblPr>
        <w:tblpPr w:leftFromText="180" w:rightFromText="180" w:vertAnchor="text" w:horzAnchor="page" w:tblpXSpec="center" w:tblpY="115"/>
        <w:tblOverlap w:val="never"/>
        <w:tblW w:w="503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756"/>
        <w:gridCol w:w="7272"/>
      </w:tblGrid>
      <w:tr w:rsidR="005A5744" w:rsidRPr="004D65AF" w14:paraId="62A404A3" w14:textId="77777777" w:rsidTr="005316A6">
        <w:trPr>
          <w:trHeight w:val="356"/>
          <w:jc w:val="center"/>
        </w:trPr>
        <w:tc>
          <w:tcPr>
            <w:tcW w:w="1374" w:type="pct"/>
          </w:tcPr>
          <w:p w14:paraId="44B565AA" w14:textId="77777777" w:rsidR="005A5744" w:rsidRPr="004D65AF" w:rsidRDefault="005A5744" w:rsidP="005316A6">
            <w:pPr>
              <w:jc w:val="center"/>
              <w:rPr>
                <w:rFonts w:ascii="宋体" w:hAnsi="宋体" w:cs="宋体"/>
                <w:szCs w:val="21"/>
                <w:lang w:val="zh-CN"/>
              </w:rPr>
            </w:pPr>
            <w:r w:rsidRPr="004D65AF">
              <w:rPr>
                <w:rFonts w:ascii="宋体" w:hAnsi="宋体" w:cs="宋体" w:hint="eastAsia"/>
                <w:szCs w:val="21"/>
                <w:lang w:val="zh-CN"/>
              </w:rPr>
              <w:t>课程标准</w:t>
            </w:r>
          </w:p>
        </w:tc>
        <w:tc>
          <w:tcPr>
            <w:tcW w:w="3625" w:type="pct"/>
          </w:tcPr>
          <w:p w14:paraId="7E0A0D0F" w14:textId="77777777" w:rsidR="005A5744" w:rsidRPr="004D65AF" w:rsidRDefault="005A5744" w:rsidP="005316A6">
            <w:pPr>
              <w:jc w:val="center"/>
              <w:rPr>
                <w:rFonts w:ascii="宋体" w:hAnsi="宋体" w:cs="宋体"/>
                <w:szCs w:val="21"/>
                <w:lang w:val="zh-CN"/>
              </w:rPr>
            </w:pPr>
            <w:r w:rsidRPr="004D65AF">
              <w:rPr>
                <w:rFonts w:ascii="宋体" w:hAnsi="宋体" w:cs="宋体" w:hint="eastAsia"/>
                <w:szCs w:val="21"/>
                <w:lang w:val="zh-CN"/>
              </w:rPr>
              <w:t>学习目标</w:t>
            </w:r>
          </w:p>
        </w:tc>
      </w:tr>
      <w:tr w:rsidR="005A5744" w:rsidRPr="004D65AF" w14:paraId="59706B47" w14:textId="77777777" w:rsidTr="005316A6">
        <w:trPr>
          <w:trHeight w:val="918"/>
          <w:jc w:val="center"/>
        </w:trPr>
        <w:tc>
          <w:tcPr>
            <w:tcW w:w="1374" w:type="pct"/>
          </w:tcPr>
          <w:p w14:paraId="4952DBB9" w14:textId="77777777" w:rsidR="005A5744" w:rsidRPr="004D65AF" w:rsidRDefault="005A5744" w:rsidP="005316A6">
            <w:pPr>
              <w:rPr>
                <w:rFonts w:ascii="宋体" w:hAnsi="宋体" w:cs="宋体"/>
                <w:szCs w:val="21"/>
              </w:rPr>
            </w:pPr>
            <w:r w:rsidRPr="004D65AF">
              <w:rPr>
                <w:rFonts w:ascii="宋体" w:hAnsi="宋体"/>
              </w:rPr>
              <w:t>运用图表并结合实例，分析自然环境的整体性和地域分异规律。</w:t>
            </w:r>
          </w:p>
        </w:tc>
        <w:tc>
          <w:tcPr>
            <w:tcW w:w="3625" w:type="pct"/>
          </w:tcPr>
          <w:p w14:paraId="0AC42160" w14:textId="77777777" w:rsidR="005A5744" w:rsidRPr="004D65AF" w:rsidRDefault="005A5744" w:rsidP="005A5744">
            <w:pPr>
              <w:numPr>
                <w:ilvl w:val="0"/>
                <w:numId w:val="15"/>
              </w:numPr>
              <w:rPr>
                <w:rFonts w:ascii="宋体" w:hAnsi="宋体"/>
              </w:rPr>
            </w:pPr>
            <w:r w:rsidRPr="004D65AF">
              <w:rPr>
                <w:rFonts w:ascii="宋体" w:hAnsi="宋体"/>
              </w:rPr>
              <w:t>结合自然带景观图，通过阅读世界陆地自然带分布图，认识自然环境的地域分异现象。</w:t>
            </w:r>
          </w:p>
          <w:p w14:paraId="21411933" w14:textId="77777777" w:rsidR="005A5744" w:rsidRPr="004D65AF" w:rsidRDefault="005A5744" w:rsidP="005316A6">
            <w:pPr>
              <w:rPr>
                <w:rFonts w:ascii="宋体" w:hAnsi="宋体" w:cs="宋体"/>
                <w:szCs w:val="21"/>
              </w:rPr>
            </w:pPr>
            <w:r w:rsidRPr="004D65AF">
              <w:rPr>
                <w:rFonts w:ascii="宋体" w:hAnsi="宋体"/>
              </w:rPr>
              <w:t>2.通过对比陆地自然带和气候类型分布图，说明影响自然带形成的主要因素。</w:t>
            </w:r>
          </w:p>
        </w:tc>
      </w:tr>
    </w:tbl>
    <w:p w14:paraId="48D07402" w14:textId="77777777" w:rsidR="005A5744" w:rsidRDefault="005A5744" w:rsidP="005A5744">
      <w:pPr>
        <w:autoSpaceDE w:val="0"/>
        <w:autoSpaceDN w:val="0"/>
        <w:jc w:val="left"/>
        <w:rPr>
          <w:rFonts w:ascii="宋体" w:hAnsi="宋体" w:cs="宋体"/>
          <w:b/>
          <w:szCs w:val="21"/>
        </w:rPr>
      </w:pPr>
      <w:r>
        <w:rPr>
          <w:rFonts w:ascii="宋体" w:hAnsi="宋体" w:cs="宋体" w:hint="eastAsia"/>
          <w:b/>
          <w:szCs w:val="21"/>
        </w:rPr>
        <w:t xml:space="preserve">【导读——读教材，夯基础】 </w:t>
      </w:r>
    </w:p>
    <w:p w14:paraId="7FFF5C2C" w14:textId="43455508" w:rsidR="005A5744" w:rsidRDefault="00FC6D4C" w:rsidP="005A5744">
      <w:pPr>
        <w:tabs>
          <w:tab w:val="left" w:pos="7383"/>
        </w:tabs>
        <w:autoSpaceDE w:val="0"/>
        <w:autoSpaceDN w:val="0"/>
        <w:ind w:firstLineChars="300" w:firstLine="630"/>
        <w:jc w:val="left"/>
        <w:rPr>
          <w:rFonts w:ascii="宋体" w:hAnsi="宋体" w:cs="宋体"/>
          <w:b/>
          <w:bCs/>
          <w:szCs w:val="21"/>
          <w:lang w:val="zh-CN" w:bidi="zh-CN"/>
        </w:rPr>
      </w:pPr>
      <w:r>
        <w:rPr>
          <w:rFonts w:hAnsi="宋体" w:cs="宋体" w:hint="eastAsia"/>
          <w:noProof/>
        </w:rPr>
        <w:drawing>
          <wp:anchor distT="0" distB="0" distL="114300" distR="114300" simplePos="0" relativeHeight="251660288" behindDoc="1" locked="0" layoutInCell="1" allowOverlap="1" wp14:anchorId="64476F96" wp14:editId="44B3785B">
            <wp:simplePos x="0" y="0"/>
            <wp:positionH relativeFrom="column">
              <wp:posOffset>3417570</wp:posOffset>
            </wp:positionH>
            <wp:positionV relativeFrom="paragraph">
              <wp:posOffset>90805</wp:posOffset>
            </wp:positionV>
            <wp:extent cx="3145155" cy="742950"/>
            <wp:effectExtent l="0" t="0" r="0" b="0"/>
            <wp:wrapSquare wrapText="bothSides"/>
            <wp:docPr id="540571067" name="图片 54057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r:link="rId8"/>
                    <a:stretch>
                      <a:fillRect/>
                    </a:stretch>
                  </pic:blipFill>
                  <pic:spPr>
                    <a:xfrm>
                      <a:off x="0" y="0"/>
                      <a:ext cx="314515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5744">
        <w:rPr>
          <w:rFonts w:ascii="宋体" w:hAnsi="宋体" w:cs="宋体" w:hint="eastAsia"/>
          <w:bCs/>
          <w:szCs w:val="21"/>
        </w:rPr>
        <w:t>阅读选择性必修</w:t>
      </w:r>
      <w:proofErr w:type="gramStart"/>
      <w:r w:rsidR="005A5744">
        <w:rPr>
          <w:rFonts w:ascii="宋体" w:hAnsi="宋体" w:cs="宋体" w:hint="eastAsia"/>
          <w:bCs/>
          <w:szCs w:val="21"/>
        </w:rPr>
        <w:t>一</w:t>
      </w:r>
      <w:proofErr w:type="gramEnd"/>
      <w:r w:rsidR="005A5744">
        <w:rPr>
          <w:rFonts w:ascii="宋体" w:hAnsi="宋体" w:cs="宋体" w:hint="eastAsia"/>
          <w:bCs/>
          <w:szCs w:val="21"/>
        </w:rPr>
        <w:t>教材第100--107页</w:t>
      </w:r>
    </w:p>
    <w:p w14:paraId="027FEFF6" w14:textId="40CAE87A" w:rsidR="005A5744" w:rsidRDefault="005A5744" w:rsidP="005A5744">
      <w:pPr>
        <w:tabs>
          <w:tab w:val="left" w:pos="7383"/>
        </w:tabs>
        <w:autoSpaceDE w:val="0"/>
        <w:autoSpaceDN w:val="0"/>
        <w:jc w:val="left"/>
        <w:rPr>
          <w:rFonts w:ascii="宋体" w:hAnsi="宋体" w:cs="宋体"/>
          <w:b/>
          <w:bCs/>
          <w:szCs w:val="21"/>
          <w:lang w:val="zh-CN" w:bidi="zh-CN"/>
        </w:rPr>
      </w:pPr>
      <w:r>
        <w:rPr>
          <w:rFonts w:ascii="宋体" w:hAnsi="宋体" w:cs="宋体" w:hint="eastAsia"/>
          <w:b/>
          <w:bCs/>
          <w:szCs w:val="21"/>
          <w:lang w:val="zh-CN" w:bidi="zh-CN"/>
        </w:rPr>
        <w:t>【导学</w:t>
      </w:r>
      <w:r>
        <w:rPr>
          <w:rFonts w:ascii="宋体" w:hAnsi="宋体" w:cs="宋体" w:hint="eastAsia"/>
          <w:b/>
          <w:szCs w:val="21"/>
        </w:rPr>
        <w:t>——</w:t>
      </w:r>
      <w:r>
        <w:rPr>
          <w:rFonts w:ascii="宋体" w:hAnsi="宋体" w:cs="宋体" w:hint="eastAsia"/>
          <w:b/>
          <w:bCs/>
          <w:szCs w:val="21"/>
          <w:lang w:val="zh-CN" w:bidi="zh-CN"/>
        </w:rPr>
        <w:t>培素养，引价值】</w:t>
      </w:r>
    </w:p>
    <w:p w14:paraId="01255A1B" w14:textId="77777777" w:rsidR="005A5744" w:rsidRDefault="005A5744" w:rsidP="005A5744">
      <w:pPr>
        <w:pStyle w:val="a7"/>
        <w:tabs>
          <w:tab w:val="left" w:pos="3402"/>
        </w:tabs>
        <w:snapToGrid w:val="0"/>
        <w:rPr>
          <w:rFonts w:hAnsi="宋体" w:cs="宋体"/>
        </w:rPr>
      </w:pPr>
      <w:r>
        <w:rPr>
          <w:rFonts w:hAnsi="宋体" w:cs="宋体" w:hint="eastAsia"/>
        </w:rPr>
        <w:t>一、自然环境的地域差异</w:t>
      </w:r>
    </w:p>
    <w:p w14:paraId="10FE77F5" w14:textId="77777777" w:rsidR="005A5744" w:rsidRDefault="005A5744" w:rsidP="005A5744">
      <w:pPr>
        <w:pStyle w:val="a7"/>
        <w:tabs>
          <w:tab w:val="left" w:pos="3402"/>
        </w:tabs>
        <w:snapToGrid w:val="0"/>
        <w:rPr>
          <w:rFonts w:hAnsi="宋体" w:cs="宋体"/>
        </w:rPr>
      </w:pPr>
      <w:r>
        <w:rPr>
          <w:rFonts w:hAnsi="宋体" w:cs="宋体" w:hint="eastAsia"/>
        </w:rPr>
        <w:t>1．表现：自然环境各组成要素</w:t>
      </w:r>
      <w:proofErr w:type="gramStart"/>
      <w:r>
        <w:rPr>
          <w:rFonts w:hAnsi="宋体" w:cs="宋体" w:hint="eastAsia"/>
        </w:rPr>
        <w:t>及其__________</w:t>
      </w:r>
      <w:proofErr w:type="gramEnd"/>
      <w:r>
        <w:rPr>
          <w:rFonts w:hAnsi="宋体" w:cs="宋体" w:hint="eastAsia"/>
        </w:rPr>
        <w:t>上的差异。</w:t>
      </w:r>
    </w:p>
    <w:p w14:paraId="0D4CBAAF" w14:textId="77777777" w:rsidR="005A5744" w:rsidRDefault="005A5744" w:rsidP="005A5744">
      <w:pPr>
        <w:pStyle w:val="a7"/>
        <w:tabs>
          <w:tab w:val="left" w:pos="3402"/>
        </w:tabs>
        <w:snapToGrid w:val="0"/>
        <w:rPr>
          <w:rFonts w:hAnsi="宋体" w:cs="宋体"/>
        </w:rPr>
      </w:pPr>
      <w:r>
        <w:rPr>
          <w:rFonts w:hAnsi="宋体" w:cs="宋体" w:hint="eastAsia"/>
        </w:rPr>
        <w:t>2．陆地自然带（如右图所示）。</w:t>
      </w:r>
    </w:p>
    <w:p w14:paraId="53A27344" w14:textId="77777777" w:rsidR="005A5744" w:rsidRDefault="005A5744" w:rsidP="005A5744">
      <w:pPr>
        <w:pStyle w:val="a7"/>
        <w:tabs>
          <w:tab w:val="left" w:pos="3402"/>
        </w:tabs>
        <w:snapToGrid w:val="0"/>
        <w:rPr>
          <w:rFonts w:hAnsi="宋体" w:cs="宋体"/>
        </w:rPr>
      </w:pPr>
      <w:r>
        <w:rPr>
          <w:rFonts w:hAnsi="宋体" w:cs="宋体" w:hint="eastAsia"/>
        </w:rPr>
        <w:t>二、水平地域分异规律</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709"/>
        <w:gridCol w:w="3686"/>
        <w:gridCol w:w="3581"/>
      </w:tblGrid>
      <w:tr w:rsidR="005A5744" w14:paraId="32819303" w14:textId="77777777" w:rsidTr="005316A6">
        <w:trPr>
          <w:jc w:val="center"/>
        </w:trPr>
        <w:tc>
          <w:tcPr>
            <w:tcW w:w="1503" w:type="dxa"/>
            <w:gridSpan w:val="2"/>
            <w:tcBorders>
              <w:tl2br w:val="single" w:sz="4" w:space="0" w:color="auto"/>
            </w:tcBorders>
          </w:tcPr>
          <w:p w14:paraId="1A2CE3BC" w14:textId="77777777" w:rsidR="005A5744" w:rsidRDefault="005A5744" w:rsidP="005316A6">
            <w:pPr>
              <w:pStyle w:val="a7"/>
              <w:tabs>
                <w:tab w:val="left" w:pos="3402"/>
              </w:tabs>
              <w:snapToGrid w:val="0"/>
              <w:jc w:val="center"/>
              <w:rPr>
                <w:rFonts w:hAnsi="宋体" w:cs="宋体"/>
              </w:rPr>
            </w:pPr>
          </w:p>
        </w:tc>
        <w:tc>
          <w:tcPr>
            <w:tcW w:w="3686" w:type="dxa"/>
            <w:shd w:val="clear" w:color="auto" w:fill="auto"/>
            <w:vAlign w:val="center"/>
          </w:tcPr>
          <w:p w14:paraId="47295BCB" w14:textId="77777777" w:rsidR="005A5744" w:rsidRDefault="005A5744" w:rsidP="005316A6">
            <w:pPr>
              <w:pStyle w:val="a7"/>
              <w:tabs>
                <w:tab w:val="left" w:pos="3402"/>
              </w:tabs>
              <w:snapToGrid w:val="0"/>
              <w:jc w:val="center"/>
              <w:rPr>
                <w:rFonts w:hAnsi="宋体" w:cs="宋体"/>
              </w:rPr>
            </w:pPr>
            <w:r>
              <w:rPr>
                <w:rFonts w:hAnsi="宋体" w:cs="宋体" w:hint="eastAsia"/>
              </w:rPr>
              <w:t>从赤道到两极的地域分</w:t>
            </w:r>
            <w:proofErr w:type="gramStart"/>
            <w:r>
              <w:rPr>
                <w:rFonts w:hAnsi="宋体" w:cs="宋体" w:hint="eastAsia"/>
              </w:rPr>
              <w:t>异规律</w:t>
            </w:r>
            <w:proofErr w:type="gramEnd"/>
          </w:p>
        </w:tc>
        <w:tc>
          <w:tcPr>
            <w:tcW w:w="3581" w:type="dxa"/>
            <w:shd w:val="clear" w:color="auto" w:fill="auto"/>
            <w:vAlign w:val="center"/>
          </w:tcPr>
          <w:p w14:paraId="18B352F0" w14:textId="77777777" w:rsidR="005A5744" w:rsidRDefault="005A5744" w:rsidP="005316A6">
            <w:pPr>
              <w:pStyle w:val="a7"/>
              <w:tabs>
                <w:tab w:val="left" w:pos="3402"/>
              </w:tabs>
              <w:snapToGrid w:val="0"/>
              <w:jc w:val="center"/>
              <w:rPr>
                <w:rFonts w:hAnsi="宋体" w:cs="宋体"/>
              </w:rPr>
            </w:pPr>
            <w:r>
              <w:rPr>
                <w:rFonts w:hAnsi="宋体" w:cs="宋体" w:hint="eastAsia"/>
              </w:rPr>
              <w:t>从沿海到内陆的地域分</w:t>
            </w:r>
            <w:proofErr w:type="gramStart"/>
            <w:r>
              <w:rPr>
                <w:rFonts w:hAnsi="宋体" w:cs="宋体" w:hint="eastAsia"/>
              </w:rPr>
              <w:t>异规律</w:t>
            </w:r>
            <w:proofErr w:type="gramEnd"/>
          </w:p>
        </w:tc>
      </w:tr>
      <w:tr w:rsidR="005A5744" w14:paraId="48A9ABEE" w14:textId="77777777" w:rsidTr="005316A6">
        <w:trPr>
          <w:jc w:val="center"/>
        </w:trPr>
        <w:tc>
          <w:tcPr>
            <w:tcW w:w="1503" w:type="dxa"/>
            <w:gridSpan w:val="2"/>
            <w:vAlign w:val="center"/>
          </w:tcPr>
          <w:p w14:paraId="2FF19B0E" w14:textId="77777777" w:rsidR="005A5744" w:rsidRDefault="005A5744" w:rsidP="005316A6">
            <w:pPr>
              <w:pStyle w:val="a7"/>
              <w:tabs>
                <w:tab w:val="left" w:pos="3402"/>
              </w:tabs>
              <w:snapToGrid w:val="0"/>
              <w:jc w:val="center"/>
              <w:rPr>
                <w:rFonts w:hAnsi="宋体" w:cs="宋体"/>
              </w:rPr>
            </w:pPr>
            <w:r>
              <w:rPr>
                <w:rFonts w:hAnsi="宋体" w:cs="宋体" w:hint="eastAsia"/>
              </w:rPr>
              <w:t>形成原因</w:t>
            </w:r>
          </w:p>
        </w:tc>
        <w:tc>
          <w:tcPr>
            <w:tcW w:w="3686" w:type="dxa"/>
            <w:shd w:val="clear" w:color="auto" w:fill="auto"/>
            <w:vAlign w:val="center"/>
          </w:tcPr>
          <w:p w14:paraId="62D62E11" w14:textId="77777777" w:rsidR="005A5744" w:rsidRDefault="005A5744" w:rsidP="005316A6">
            <w:pPr>
              <w:pStyle w:val="a7"/>
              <w:tabs>
                <w:tab w:val="left" w:pos="3402"/>
              </w:tabs>
              <w:snapToGrid w:val="0"/>
              <w:jc w:val="left"/>
              <w:rPr>
                <w:rFonts w:hAnsi="宋体" w:cs="宋体"/>
              </w:rPr>
            </w:pPr>
            <w:r>
              <w:rPr>
                <w:rFonts w:hAnsi="宋体" w:cs="宋体" w:hint="eastAsia"/>
              </w:rPr>
              <w:t>地球表面获得的______随纬度发生变化，导致热量由赤道向两极方向递减</w:t>
            </w:r>
          </w:p>
        </w:tc>
        <w:tc>
          <w:tcPr>
            <w:tcW w:w="3581" w:type="dxa"/>
            <w:shd w:val="clear" w:color="auto" w:fill="auto"/>
            <w:vAlign w:val="center"/>
          </w:tcPr>
          <w:p w14:paraId="4DB2350A" w14:textId="77777777" w:rsidR="005A5744" w:rsidRDefault="005A5744" w:rsidP="005316A6">
            <w:pPr>
              <w:pStyle w:val="a7"/>
              <w:tabs>
                <w:tab w:val="left" w:pos="3402"/>
              </w:tabs>
              <w:snapToGrid w:val="0"/>
              <w:jc w:val="left"/>
              <w:rPr>
                <w:rFonts w:hAnsi="宋体" w:cs="宋体"/>
              </w:rPr>
            </w:pPr>
            <w:r>
              <w:rPr>
                <w:rFonts w:hAnsi="宋体" w:cs="宋体" w:hint="eastAsia"/>
                <w:u w:val="single"/>
              </w:rPr>
              <w:t>______</w:t>
            </w:r>
            <w:r>
              <w:rPr>
                <w:rFonts w:hAnsi="宋体" w:cs="宋体" w:hint="eastAsia"/>
              </w:rPr>
              <w:t>之间的水分交换从沿海向内陆逐渐减弱</w:t>
            </w:r>
          </w:p>
        </w:tc>
      </w:tr>
      <w:tr w:rsidR="005A5744" w14:paraId="1BF61F76" w14:textId="77777777" w:rsidTr="005316A6">
        <w:trPr>
          <w:jc w:val="center"/>
        </w:trPr>
        <w:tc>
          <w:tcPr>
            <w:tcW w:w="1503" w:type="dxa"/>
            <w:gridSpan w:val="2"/>
          </w:tcPr>
          <w:p w14:paraId="3035A77F" w14:textId="77777777" w:rsidR="005A5744" w:rsidRDefault="005A5744" w:rsidP="005316A6">
            <w:pPr>
              <w:pStyle w:val="a7"/>
              <w:tabs>
                <w:tab w:val="left" w:pos="3402"/>
              </w:tabs>
              <w:snapToGrid w:val="0"/>
              <w:jc w:val="center"/>
              <w:rPr>
                <w:rFonts w:hAnsi="宋体" w:cs="宋体"/>
              </w:rPr>
            </w:pPr>
            <w:r>
              <w:rPr>
                <w:rFonts w:hAnsi="宋体" w:cs="宋体" w:hint="eastAsia"/>
              </w:rPr>
              <w:t>分</w:t>
            </w:r>
            <w:proofErr w:type="gramStart"/>
            <w:r>
              <w:rPr>
                <w:rFonts w:hAnsi="宋体" w:cs="宋体" w:hint="eastAsia"/>
              </w:rPr>
              <w:t>异基础</w:t>
            </w:r>
            <w:proofErr w:type="gramEnd"/>
          </w:p>
        </w:tc>
        <w:tc>
          <w:tcPr>
            <w:tcW w:w="3686" w:type="dxa"/>
            <w:shd w:val="clear" w:color="auto" w:fill="auto"/>
            <w:vAlign w:val="center"/>
          </w:tcPr>
          <w:p w14:paraId="15678B68" w14:textId="77777777" w:rsidR="005A5744" w:rsidRDefault="005A5744" w:rsidP="005316A6">
            <w:pPr>
              <w:pStyle w:val="a7"/>
              <w:tabs>
                <w:tab w:val="left" w:pos="3402"/>
              </w:tabs>
              <w:snapToGrid w:val="0"/>
              <w:jc w:val="center"/>
              <w:rPr>
                <w:rFonts w:hAnsi="宋体" w:cs="宋体"/>
              </w:rPr>
            </w:pPr>
            <w:r>
              <w:rPr>
                <w:rFonts w:hAnsi="宋体" w:cs="宋体" w:hint="eastAsia"/>
                <w:u w:val="single"/>
              </w:rPr>
              <w:t>_______</w:t>
            </w:r>
            <w:r>
              <w:rPr>
                <w:rFonts w:hAnsi="宋体" w:cs="宋体" w:hint="eastAsia"/>
              </w:rPr>
              <w:t>条件</w:t>
            </w:r>
          </w:p>
        </w:tc>
        <w:tc>
          <w:tcPr>
            <w:tcW w:w="3581" w:type="dxa"/>
            <w:shd w:val="clear" w:color="auto" w:fill="auto"/>
            <w:vAlign w:val="center"/>
          </w:tcPr>
          <w:p w14:paraId="405BC735" w14:textId="77777777" w:rsidR="005A5744" w:rsidRDefault="005A5744" w:rsidP="005316A6">
            <w:pPr>
              <w:pStyle w:val="a7"/>
              <w:tabs>
                <w:tab w:val="left" w:pos="3402"/>
              </w:tabs>
              <w:snapToGrid w:val="0"/>
              <w:jc w:val="center"/>
              <w:rPr>
                <w:rFonts w:hAnsi="宋体" w:cs="宋体"/>
              </w:rPr>
            </w:pPr>
            <w:r>
              <w:rPr>
                <w:rFonts w:hAnsi="宋体" w:cs="宋体" w:hint="eastAsia"/>
                <w:u w:val="single"/>
              </w:rPr>
              <w:t>________</w:t>
            </w:r>
            <w:r>
              <w:rPr>
                <w:rFonts w:hAnsi="宋体" w:cs="宋体" w:hint="eastAsia"/>
              </w:rPr>
              <w:t>条件</w:t>
            </w:r>
          </w:p>
        </w:tc>
      </w:tr>
      <w:tr w:rsidR="005A5744" w14:paraId="6EA6B487" w14:textId="77777777" w:rsidTr="005316A6">
        <w:trPr>
          <w:jc w:val="center"/>
        </w:trPr>
        <w:tc>
          <w:tcPr>
            <w:tcW w:w="794" w:type="dxa"/>
            <w:vMerge w:val="restart"/>
            <w:vAlign w:val="center"/>
          </w:tcPr>
          <w:p w14:paraId="4C21B839" w14:textId="77777777" w:rsidR="005A5744" w:rsidRDefault="005A5744" w:rsidP="005316A6">
            <w:pPr>
              <w:pStyle w:val="a7"/>
              <w:tabs>
                <w:tab w:val="left" w:pos="3402"/>
              </w:tabs>
              <w:snapToGrid w:val="0"/>
              <w:jc w:val="center"/>
              <w:rPr>
                <w:rFonts w:hAnsi="宋体" w:cs="宋体"/>
              </w:rPr>
            </w:pPr>
            <w:r>
              <w:rPr>
                <w:rFonts w:hAnsi="宋体" w:cs="宋体" w:hint="eastAsia"/>
              </w:rPr>
              <w:t>分</w:t>
            </w:r>
            <w:proofErr w:type="gramStart"/>
            <w:r>
              <w:rPr>
                <w:rFonts w:hAnsi="宋体" w:cs="宋体" w:hint="eastAsia"/>
              </w:rPr>
              <w:t>异规律</w:t>
            </w:r>
            <w:proofErr w:type="gramEnd"/>
          </w:p>
        </w:tc>
        <w:tc>
          <w:tcPr>
            <w:tcW w:w="709" w:type="dxa"/>
            <w:shd w:val="clear" w:color="auto" w:fill="auto"/>
            <w:vAlign w:val="center"/>
          </w:tcPr>
          <w:p w14:paraId="44A5520D" w14:textId="77777777" w:rsidR="005A5744" w:rsidRDefault="005A5744" w:rsidP="005316A6">
            <w:pPr>
              <w:pStyle w:val="a7"/>
              <w:tabs>
                <w:tab w:val="left" w:pos="3402"/>
              </w:tabs>
              <w:snapToGrid w:val="0"/>
              <w:jc w:val="center"/>
              <w:rPr>
                <w:rFonts w:hAnsi="宋体" w:cs="宋体"/>
              </w:rPr>
            </w:pPr>
            <w:r>
              <w:rPr>
                <w:rFonts w:hAnsi="宋体" w:cs="宋体" w:hint="eastAsia"/>
              </w:rPr>
              <w:t>表现</w:t>
            </w:r>
          </w:p>
        </w:tc>
        <w:tc>
          <w:tcPr>
            <w:tcW w:w="3686" w:type="dxa"/>
            <w:shd w:val="clear" w:color="auto" w:fill="auto"/>
            <w:vAlign w:val="center"/>
          </w:tcPr>
          <w:p w14:paraId="1549936B" w14:textId="77777777" w:rsidR="005A5744" w:rsidRDefault="005A5744" w:rsidP="005316A6">
            <w:pPr>
              <w:pStyle w:val="a7"/>
              <w:tabs>
                <w:tab w:val="left" w:pos="3402"/>
              </w:tabs>
              <w:snapToGrid w:val="0"/>
              <w:jc w:val="left"/>
              <w:rPr>
                <w:rFonts w:hAnsi="宋体" w:cs="宋体"/>
              </w:rPr>
            </w:pPr>
            <w:r>
              <w:rPr>
                <w:rFonts w:hAnsi="宋体" w:cs="宋体" w:hint="eastAsia"/>
              </w:rPr>
              <w:t>大致与</w:t>
            </w:r>
            <w:r>
              <w:rPr>
                <w:rFonts w:hAnsi="宋体" w:cs="宋体" w:hint="eastAsia"/>
                <w:u w:val="single"/>
              </w:rPr>
              <w:t>_____</w:t>
            </w:r>
            <w:r>
              <w:rPr>
                <w:rFonts w:hAnsi="宋体" w:cs="宋体" w:hint="eastAsia"/>
              </w:rPr>
              <w:t>平行，沿</w:t>
            </w:r>
            <w:r>
              <w:rPr>
                <w:rFonts w:hAnsi="宋体" w:cs="宋体" w:hint="eastAsia"/>
                <w:u w:val="single"/>
              </w:rPr>
              <w:t>____</w:t>
            </w:r>
            <w:r>
              <w:rPr>
                <w:rFonts w:hAnsi="宋体" w:cs="宋体" w:hint="eastAsia"/>
              </w:rPr>
              <w:t>方向延伸、</w:t>
            </w:r>
            <w:r>
              <w:rPr>
                <w:rFonts w:hAnsi="宋体" w:cs="宋体" w:hint="eastAsia"/>
                <w:u w:val="single"/>
              </w:rPr>
              <w:t>______</w:t>
            </w:r>
            <w:r>
              <w:rPr>
                <w:rFonts w:hAnsi="宋体" w:cs="宋体" w:hint="eastAsia"/>
              </w:rPr>
              <w:t>方向更替</w:t>
            </w:r>
          </w:p>
        </w:tc>
        <w:tc>
          <w:tcPr>
            <w:tcW w:w="3581" w:type="dxa"/>
            <w:shd w:val="clear" w:color="auto" w:fill="auto"/>
            <w:vAlign w:val="center"/>
          </w:tcPr>
          <w:p w14:paraId="42A9296B" w14:textId="77777777" w:rsidR="005A5744" w:rsidRDefault="005A5744" w:rsidP="005316A6">
            <w:pPr>
              <w:pStyle w:val="a7"/>
              <w:tabs>
                <w:tab w:val="left" w:pos="3402"/>
              </w:tabs>
              <w:snapToGrid w:val="0"/>
              <w:jc w:val="left"/>
              <w:rPr>
                <w:rFonts w:hAnsi="宋体" w:cs="宋体"/>
              </w:rPr>
            </w:pPr>
            <w:r>
              <w:rPr>
                <w:rFonts w:hAnsi="宋体" w:cs="宋体" w:hint="eastAsia"/>
              </w:rPr>
              <w:t>平行于</w:t>
            </w:r>
            <w:r>
              <w:rPr>
                <w:rFonts w:hAnsi="宋体" w:cs="宋体" w:hint="eastAsia"/>
                <w:u w:val="single"/>
              </w:rPr>
              <w:t>_____</w:t>
            </w:r>
            <w:r>
              <w:rPr>
                <w:rFonts w:hAnsi="宋体" w:cs="宋体" w:hint="eastAsia"/>
              </w:rPr>
              <w:t>方向延伸、垂直于</w:t>
            </w:r>
            <w:r>
              <w:rPr>
                <w:rFonts w:hAnsi="宋体" w:cs="宋体" w:hint="eastAsia"/>
                <w:u w:val="single"/>
              </w:rPr>
              <w:t>____</w:t>
            </w:r>
            <w:r>
              <w:rPr>
                <w:rFonts w:hAnsi="宋体" w:cs="宋体" w:hint="eastAsia"/>
              </w:rPr>
              <w:t>方向更替</w:t>
            </w:r>
          </w:p>
        </w:tc>
      </w:tr>
      <w:tr w:rsidR="005A5744" w14:paraId="5C7638DA" w14:textId="77777777" w:rsidTr="005316A6">
        <w:trPr>
          <w:jc w:val="center"/>
        </w:trPr>
        <w:tc>
          <w:tcPr>
            <w:tcW w:w="794" w:type="dxa"/>
            <w:vMerge/>
          </w:tcPr>
          <w:p w14:paraId="0C6883E6" w14:textId="77777777" w:rsidR="005A5744" w:rsidRDefault="005A5744" w:rsidP="005316A6">
            <w:pPr>
              <w:pStyle w:val="a7"/>
              <w:tabs>
                <w:tab w:val="left" w:pos="3402"/>
              </w:tabs>
              <w:snapToGrid w:val="0"/>
              <w:jc w:val="center"/>
              <w:rPr>
                <w:rFonts w:hAnsi="宋体" w:cs="宋体"/>
              </w:rPr>
            </w:pPr>
          </w:p>
        </w:tc>
        <w:tc>
          <w:tcPr>
            <w:tcW w:w="709" w:type="dxa"/>
            <w:shd w:val="clear" w:color="auto" w:fill="auto"/>
            <w:vAlign w:val="center"/>
          </w:tcPr>
          <w:p w14:paraId="2098D4EA" w14:textId="77777777" w:rsidR="005A5744" w:rsidRDefault="005A5744" w:rsidP="005316A6">
            <w:pPr>
              <w:pStyle w:val="a7"/>
              <w:tabs>
                <w:tab w:val="left" w:pos="3402"/>
              </w:tabs>
              <w:snapToGrid w:val="0"/>
              <w:jc w:val="center"/>
              <w:rPr>
                <w:rFonts w:hAnsi="宋体" w:cs="宋体"/>
              </w:rPr>
            </w:pPr>
            <w:r>
              <w:rPr>
                <w:rFonts w:hAnsi="宋体" w:cs="宋体" w:hint="eastAsia"/>
              </w:rPr>
              <w:t>图示</w:t>
            </w:r>
          </w:p>
        </w:tc>
        <w:tc>
          <w:tcPr>
            <w:tcW w:w="3686" w:type="dxa"/>
            <w:shd w:val="clear" w:color="auto" w:fill="auto"/>
            <w:vAlign w:val="center"/>
          </w:tcPr>
          <w:p w14:paraId="222CDDFD" w14:textId="77777777" w:rsidR="005A5744" w:rsidRDefault="005A5744" w:rsidP="005316A6">
            <w:pPr>
              <w:pStyle w:val="a7"/>
              <w:tabs>
                <w:tab w:val="left" w:pos="3402"/>
              </w:tabs>
              <w:snapToGrid w:val="0"/>
              <w:jc w:val="center"/>
              <w:rPr>
                <w:rFonts w:hAnsi="宋体" w:cs="宋体"/>
              </w:rPr>
            </w:pPr>
            <w:r>
              <w:rPr>
                <w:rFonts w:hAnsi="宋体" w:cs="宋体" w:hint="eastAsia"/>
              </w:rPr>
              <w:fldChar w:fldCharType="begin"/>
            </w:r>
            <w:r>
              <w:rPr>
                <w:rFonts w:hAnsi="宋体" w:cs="宋体" w:hint="eastAsia"/>
              </w:rPr>
              <w:instrText xml:space="preserve"> INCLUDEPICTURE  "E:\\朱天华\\2021\\同步\\地理 鲁教 选择性必修1\\word\\L580.TIF"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"E:\\朱天华\\2021\\同步\\地理 鲁教 选择性必修1\\word\\L580.TIF"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"D:\\苏德亭2021\\看PPT\\地理 鲁教 选择性必修1\\word\\L580.TIF" \* MERGEFORMATINET </w:instrText>
            </w:r>
            <w:r>
              <w:rPr>
                <w:rFonts w:hAnsi="宋体" w:cs="宋体" w:hint="eastAsia"/>
              </w:rPr>
              <w:fldChar w:fldCharType="separate"/>
            </w:r>
            <w:r>
              <w:rPr>
                <w:rFonts w:hAnsi="宋体" w:cs="宋体" w:hint="eastAsia"/>
                <w:noProof/>
              </w:rPr>
              <w:drawing>
                <wp:inline distT="0" distB="0" distL="114300" distR="114300" wp14:anchorId="01FCBC33" wp14:editId="57CC94CB">
                  <wp:extent cx="1406525" cy="495300"/>
                  <wp:effectExtent l="0" t="0" r="3175" b="0"/>
                  <wp:docPr id="2004525430" name="图片 200452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 r:link="rId10"/>
                          <a:stretch>
                            <a:fillRect/>
                          </a:stretch>
                        </pic:blipFill>
                        <pic:spPr>
                          <a:xfrm>
                            <a:off x="0" y="0"/>
                            <a:ext cx="1406525" cy="495300"/>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p>
        </w:tc>
        <w:tc>
          <w:tcPr>
            <w:tcW w:w="3581" w:type="dxa"/>
            <w:shd w:val="clear" w:color="auto" w:fill="auto"/>
            <w:vAlign w:val="center"/>
          </w:tcPr>
          <w:p w14:paraId="2E4D099B" w14:textId="77777777" w:rsidR="005A5744" w:rsidRDefault="005A5744" w:rsidP="005316A6">
            <w:pPr>
              <w:pStyle w:val="a7"/>
              <w:tabs>
                <w:tab w:val="left" w:pos="3402"/>
              </w:tabs>
              <w:snapToGrid w:val="0"/>
              <w:jc w:val="center"/>
              <w:rPr>
                <w:rFonts w:hAnsi="宋体" w:cs="宋体"/>
              </w:rPr>
            </w:pPr>
            <w:r>
              <w:rPr>
                <w:rFonts w:hAnsi="宋体" w:cs="宋体" w:hint="eastAsia"/>
              </w:rPr>
              <w:fldChar w:fldCharType="begin"/>
            </w:r>
            <w:r>
              <w:rPr>
                <w:rFonts w:hAnsi="宋体" w:cs="宋体" w:hint="eastAsia"/>
              </w:rPr>
              <w:instrText xml:space="preserve"> INCLUDEPICTURE  "E:\\朱天华\\2021\\同步\\地理 鲁教 选择性必修1\\word\\L581.TIF"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"E:\\朱天华\\2021\\同步\\地理 鲁教 选择性必修1\\word\\L581.TIF"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"D:\\苏德亭2021\\看PPT\\地理 鲁教 选择性必修1\\word\\L581.TIF" \* MERGEFORMATINET </w:instrText>
            </w:r>
            <w:r>
              <w:rPr>
                <w:rFonts w:hAnsi="宋体" w:cs="宋体" w:hint="eastAsia"/>
              </w:rPr>
              <w:fldChar w:fldCharType="separate"/>
            </w:r>
            <w:r>
              <w:rPr>
                <w:rFonts w:hAnsi="宋体" w:cs="宋体" w:hint="eastAsia"/>
                <w:noProof/>
              </w:rPr>
              <w:drawing>
                <wp:inline distT="0" distB="0" distL="114300" distR="114300" wp14:anchorId="5E75064A" wp14:editId="4A7F2DDB">
                  <wp:extent cx="1415415" cy="476250"/>
                  <wp:effectExtent l="0" t="0" r="0" b="0"/>
                  <wp:docPr id="47594610" name="图片 4759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r:link="rId12"/>
                          <a:stretch>
                            <a:fillRect/>
                          </a:stretch>
                        </pic:blipFill>
                        <pic:spPr>
                          <a:xfrm>
                            <a:off x="0" y="0"/>
                            <a:ext cx="1415415" cy="476250"/>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p>
        </w:tc>
      </w:tr>
      <w:tr w:rsidR="005A5744" w14:paraId="59C6C8AF" w14:textId="77777777" w:rsidTr="005316A6">
        <w:trPr>
          <w:jc w:val="center"/>
        </w:trPr>
        <w:tc>
          <w:tcPr>
            <w:tcW w:w="1503" w:type="dxa"/>
            <w:gridSpan w:val="2"/>
            <w:vAlign w:val="center"/>
          </w:tcPr>
          <w:p w14:paraId="3E6FF037" w14:textId="77777777" w:rsidR="005A5744" w:rsidRDefault="005A5744" w:rsidP="005316A6">
            <w:pPr>
              <w:pStyle w:val="a7"/>
              <w:tabs>
                <w:tab w:val="left" w:pos="3402"/>
              </w:tabs>
              <w:snapToGrid w:val="0"/>
              <w:jc w:val="center"/>
              <w:rPr>
                <w:rFonts w:hAnsi="宋体" w:cs="宋体"/>
              </w:rPr>
            </w:pPr>
            <w:r>
              <w:rPr>
                <w:rFonts w:hAnsi="宋体" w:cs="宋体" w:hint="eastAsia"/>
              </w:rPr>
              <w:t>典型地区</w:t>
            </w:r>
          </w:p>
        </w:tc>
        <w:tc>
          <w:tcPr>
            <w:tcW w:w="3686" w:type="dxa"/>
            <w:shd w:val="clear" w:color="auto" w:fill="auto"/>
            <w:vAlign w:val="center"/>
          </w:tcPr>
          <w:p w14:paraId="675F52D5" w14:textId="77777777" w:rsidR="005A5744" w:rsidRDefault="005A5744" w:rsidP="005316A6">
            <w:pPr>
              <w:pStyle w:val="a7"/>
              <w:tabs>
                <w:tab w:val="left" w:pos="3402"/>
              </w:tabs>
              <w:snapToGrid w:val="0"/>
              <w:jc w:val="left"/>
              <w:rPr>
                <w:rFonts w:hAnsi="宋体" w:cs="宋体"/>
              </w:rPr>
            </w:pPr>
            <w:r>
              <w:rPr>
                <w:rFonts w:hAnsi="宋体" w:cs="宋体" w:hint="eastAsia"/>
              </w:rPr>
              <w:t>低纬度和高纬度地区几乎横穿整个大陆的地带，以及中纬度一定范围内</w:t>
            </w:r>
          </w:p>
        </w:tc>
        <w:tc>
          <w:tcPr>
            <w:tcW w:w="3581" w:type="dxa"/>
            <w:shd w:val="clear" w:color="auto" w:fill="auto"/>
            <w:vAlign w:val="center"/>
          </w:tcPr>
          <w:p w14:paraId="4EF9A1F3" w14:textId="77777777" w:rsidR="005A5744" w:rsidRDefault="005A5744" w:rsidP="005316A6">
            <w:pPr>
              <w:pStyle w:val="a7"/>
              <w:tabs>
                <w:tab w:val="left" w:pos="3402"/>
              </w:tabs>
              <w:snapToGrid w:val="0"/>
              <w:jc w:val="center"/>
              <w:rPr>
                <w:rFonts w:hAnsi="宋体" w:cs="宋体"/>
              </w:rPr>
            </w:pPr>
            <w:r>
              <w:rPr>
                <w:rFonts w:hAnsi="宋体" w:cs="宋体" w:hint="eastAsia"/>
                <w:u w:val="single"/>
              </w:rPr>
              <w:t>_________</w:t>
            </w:r>
            <w:r>
              <w:rPr>
                <w:rFonts w:hAnsi="宋体" w:cs="宋体" w:hint="eastAsia"/>
              </w:rPr>
              <w:t>大陆地区</w:t>
            </w:r>
          </w:p>
        </w:tc>
      </w:tr>
    </w:tbl>
    <w:p w14:paraId="3A0DC082" w14:textId="77777777" w:rsidR="005A5744" w:rsidRDefault="005A5744" w:rsidP="005A5744">
      <w:pPr>
        <w:autoSpaceDE w:val="0"/>
        <w:autoSpaceDN w:val="0"/>
        <w:jc w:val="left"/>
        <w:rPr>
          <w:rFonts w:ascii="宋体" w:hAnsi="宋体" w:cs="宋体"/>
          <w:b/>
          <w:bCs/>
          <w:szCs w:val="21"/>
          <w:lang w:val="zh-CN" w:bidi="zh-CN"/>
        </w:rPr>
      </w:pPr>
      <w:r>
        <w:rPr>
          <w:rFonts w:ascii="宋体" w:hAnsi="宋体" w:cs="宋体" w:hint="eastAsia"/>
          <w:b/>
          <w:bCs/>
          <w:szCs w:val="21"/>
          <w:lang w:val="zh-CN" w:bidi="zh-CN"/>
        </w:rPr>
        <w:t>【导思</w:t>
      </w:r>
      <w:r>
        <w:rPr>
          <w:rFonts w:ascii="宋体" w:hAnsi="宋体" w:cs="宋体" w:hint="eastAsia"/>
          <w:b/>
          <w:szCs w:val="21"/>
        </w:rPr>
        <w:t>——</w:t>
      </w:r>
      <w:r>
        <w:rPr>
          <w:rFonts w:ascii="宋体" w:hAnsi="宋体" w:cs="宋体" w:hint="eastAsia"/>
          <w:b/>
          <w:bCs/>
          <w:szCs w:val="21"/>
          <w:lang w:val="zh-CN" w:bidi="zh-CN"/>
        </w:rPr>
        <w:t>析问题，提能力】</w:t>
      </w:r>
    </w:p>
    <w:p w14:paraId="3C9F1A63" w14:textId="77777777" w:rsidR="005A5744" w:rsidRDefault="005A5744" w:rsidP="005A5744">
      <w:pPr>
        <w:pStyle w:val="a7"/>
        <w:tabs>
          <w:tab w:val="left" w:pos="3402"/>
        </w:tabs>
        <w:snapToGrid w:val="0"/>
        <w:rPr>
          <w:rFonts w:hAnsi="宋体" w:cs="宋体"/>
        </w:rPr>
      </w:pPr>
      <w:r>
        <w:rPr>
          <w:rFonts w:hAnsi="宋体" w:cs="宋体" w:hint="eastAsia"/>
          <w:b/>
        </w:rPr>
        <w:t>探究1：</w:t>
      </w:r>
      <w:r>
        <w:rPr>
          <w:rFonts w:hAnsi="宋体" w:cs="宋体" w:hint="eastAsia"/>
        </w:rPr>
        <w:t>主要陆地自然带</w:t>
      </w:r>
      <w:r>
        <w:rPr>
          <w:rFonts w:hAnsi="宋体" w:cs="宋体" w:hint="eastAsia"/>
        </w:rPr>
        <w:fldChar w:fldCharType="begin"/>
      </w:r>
      <w:r>
        <w:rPr>
          <w:rFonts w:hAnsi="宋体" w:cs="宋体" w:hint="eastAsia"/>
        </w:rPr>
        <w:instrText xml:space="preserve"> INCLUDEPICTURE  "E:\\朱天华\\2021\\同步\\地理 鲁教 选择性必修1\\word\\素养培优.TIF"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"E:\\朱天华\\2021\\同步\\地理 鲁教 选择性必修1\\word\\素养培优.TIF" \* MERGEFORMATINET </w:instrText>
      </w:r>
      <w:r>
        <w:rPr>
          <w:rFonts w:hAnsi="宋体" w:cs="宋体"/>
        </w:rPr>
        <w:fldChar w:fldCharType="separate"/>
      </w:r>
      <w:r>
        <w:rPr>
          <w:rFonts w:hAnsi="宋体" w:cs="宋体" w:hint="eastAsia"/>
        </w:rPr>
        <w:fldChar w:fldCharType="end"/>
      </w:r>
      <w:r>
        <w:rPr>
          <w:rFonts w:hAnsi="宋体" w:cs="宋体" w:hint="eastAsia"/>
        </w:rPr>
        <w:fldChar w:fldCharType="end"/>
      </w:r>
    </w:p>
    <w:p w14:paraId="3EC415AA" w14:textId="77777777" w:rsidR="005A5744" w:rsidRPr="004D65AF" w:rsidRDefault="005A5744" w:rsidP="005A5744">
      <w:pPr>
        <w:pStyle w:val="a7"/>
        <w:tabs>
          <w:tab w:val="left" w:pos="3402"/>
        </w:tabs>
        <w:snapToGrid w:val="0"/>
        <w:ind w:firstLineChars="200" w:firstLine="420"/>
        <w:rPr>
          <w:rFonts w:ascii="楷体" w:eastAsia="楷体" w:hAnsi="楷体" w:cs="宋体"/>
        </w:rPr>
      </w:pPr>
      <w:r w:rsidRPr="004D65AF">
        <w:rPr>
          <w:rFonts w:ascii="楷体" w:eastAsia="楷体" w:hAnsi="楷体" w:cs="宋体" w:hint="eastAsia"/>
        </w:rPr>
        <w:t>自然环境各要素相互联系、相互影响，构成了一个有机整体。可以从气压带、风带的分布规律推测气候的形成与特征；而气候又是形成自然带的最重要因素。</w:t>
      </w:r>
    </w:p>
    <w:p w14:paraId="03800276" w14:textId="77777777" w:rsidR="005A5744" w:rsidRDefault="005A5744" w:rsidP="005A5744">
      <w:pPr>
        <w:pStyle w:val="a7"/>
        <w:tabs>
          <w:tab w:val="left" w:pos="3402"/>
        </w:tabs>
        <w:snapToGrid w:val="0"/>
        <w:jc w:val="center"/>
        <w:rPr>
          <w:rFonts w:hAnsi="宋体" w:cs="宋体"/>
        </w:rPr>
      </w:pPr>
      <w:r>
        <w:rPr>
          <w:rFonts w:hAnsi="宋体" w:cs="宋体" w:hint="eastAsia"/>
        </w:rPr>
        <w:fldChar w:fldCharType="begin"/>
      </w:r>
      <w:r>
        <w:rPr>
          <w:rFonts w:hAnsi="宋体" w:cs="宋体" w:hint="eastAsia"/>
        </w:rPr>
        <w:instrText xml:space="preserve"> INCLUDEPICTURE  "E:\\朱天华\\2021\\同步\\地理 鲁教 选择性必修1\\word\\L582.TIF"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"E:\\朱天华\\2021\\同步\\地理 鲁教 选择性必修1\\word\\L582.TIF"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"D:\\苏德亭2021\\看PPT\\地理 鲁教 选择性必修1\\word\\L582.TIF" \* MERGEFORMATINET </w:instrText>
      </w:r>
      <w:r>
        <w:rPr>
          <w:rFonts w:hAnsi="宋体" w:cs="宋体" w:hint="eastAsia"/>
        </w:rPr>
        <w:fldChar w:fldCharType="separate"/>
      </w:r>
      <w:r>
        <w:rPr>
          <w:rFonts w:hAnsi="宋体" w:cs="宋体" w:hint="eastAsia"/>
          <w:noProof/>
        </w:rPr>
        <w:drawing>
          <wp:inline distT="0" distB="0" distL="114300" distR="114300" wp14:anchorId="0C0F16C2" wp14:editId="5FB062B8">
            <wp:extent cx="2894201" cy="1786466"/>
            <wp:effectExtent l="0" t="0" r="1905" b="4445"/>
            <wp:docPr id="1098638109" name="图片 109863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3" r:link="rId14"/>
                    <a:stretch>
                      <a:fillRect/>
                    </a:stretch>
                  </pic:blipFill>
                  <pic:spPr>
                    <a:xfrm>
                      <a:off x="0" y="0"/>
                      <a:ext cx="2922767" cy="1804099"/>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p>
    <w:p w14:paraId="60EB2B54" w14:textId="77777777" w:rsidR="005A5744" w:rsidRDefault="005A5744" w:rsidP="005A5744">
      <w:pPr>
        <w:pStyle w:val="a7"/>
        <w:tabs>
          <w:tab w:val="left" w:pos="3402"/>
        </w:tabs>
        <w:snapToGrid w:val="0"/>
        <w:rPr>
          <w:rFonts w:hAnsi="宋体" w:cs="宋体"/>
        </w:rPr>
      </w:pPr>
      <w:r>
        <w:rPr>
          <w:rFonts w:hAnsi="宋体" w:cs="宋体" w:hint="eastAsia"/>
        </w:rPr>
        <w:t>1．</w:t>
      </w:r>
      <w:r>
        <w:rPr>
          <w:rFonts w:hAnsi="宋体" w:cs="宋体" w:hint="eastAsia"/>
          <w:b/>
          <w:bCs/>
        </w:rPr>
        <w:t>[地理实践力]</w:t>
      </w:r>
      <w:r>
        <w:rPr>
          <w:rFonts w:hAnsi="宋体" w:cs="宋体" w:hint="eastAsia"/>
        </w:rPr>
        <w:t>在气压带与风带模式图中，甲地位于________(填风带)，请在图上相应的位置用箭头画出该风带的风向。</w:t>
      </w:r>
    </w:p>
    <w:p w14:paraId="38EA13C7" w14:textId="77777777" w:rsidR="005A5744" w:rsidRDefault="005A5744" w:rsidP="005A5744">
      <w:pPr>
        <w:pStyle w:val="a7"/>
        <w:tabs>
          <w:tab w:val="left" w:pos="3402"/>
        </w:tabs>
        <w:snapToGrid w:val="0"/>
        <w:rPr>
          <w:rFonts w:hAnsi="宋体" w:cs="宋体"/>
        </w:rPr>
      </w:pPr>
      <w:r>
        <w:rPr>
          <w:rFonts w:hAnsi="宋体" w:cs="宋体" w:hint="eastAsia"/>
        </w:rPr>
        <w:t>2．</w:t>
      </w:r>
      <w:r>
        <w:rPr>
          <w:rFonts w:hAnsi="宋体" w:cs="宋体" w:hint="eastAsia"/>
          <w:b/>
          <w:bCs/>
        </w:rPr>
        <w:t>[区域认知]</w:t>
      </w:r>
      <w:r>
        <w:rPr>
          <w:rFonts w:hAnsi="宋体" w:cs="宋体" w:hint="eastAsia"/>
        </w:rPr>
        <w:t>A地终年受赤道低气压带的控制，形成的气候类型是____________，对应的自然带①是________________带。</w:t>
      </w:r>
    </w:p>
    <w:p w14:paraId="0705801B" w14:textId="77777777" w:rsidR="005A5744" w:rsidRDefault="005A5744" w:rsidP="005A5744">
      <w:pPr>
        <w:pStyle w:val="a7"/>
        <w:tabs>
          <w:tab w:val="left" w:pos="3402"/>
        </w:tabs>
        <w:snapToGrid w:val="0"/>
        <w:rPr>
          <w:rFonts w:hAnsi="宋体" w:cs="宋体"/>
        </w:rPr>
      </w:pPr>
      <w:r>
        <w:rPr>
          <w:rFonts w:hAnsi="宋体" w:cs="宋体" w:hint="eastAsia"/>
        </w:rPr>
        <w:t>3．</w:t>
      </w:r>
      <w:r>
        <w:rPr>
          <w:rFonts w:hAnsi="宋体" w:cs="宋体" w:hint="eastAsia"/>
          <w:b/>
          <w:bCs/>
        </w:rPr>
        <w:t>[综合思维]</w:t>
      </w:r>
      <w:r>
        <w:rPr>
          <w:rFonts w:hAnsi="宋体" w:cs="宋体" w:hint="eastAsia"/>
        </w:rPr>
        <w:t>从气压带与风带模式图上可以看出，C地在____________和________的交替控制下形成地中海气候，与之对应的自然带④是________________带。</w:t>
      </w:r>
    </w:p>
    <w:p w14:paraId="791031DE" w14:textId="77777777" w:rsidR="005A5744" w:rsidRDefault="005A5744" w:rsidP="005A5744">
      <w:pPr>
        <w:pStyle w:val="a7"/>
        <w:tabs>
          <w:tab w:val="left" w:pos="3402"/>
        </w:tabs>
        <w:snapToGrid w:val="0"/>
        <w:rPr>
          <w:rFonts w:hAnsi="宋体" w:cs="宋体"/>
          <w:b/>
        </w:rPr>
      </w:pPr>
      <w:r>
        <w:rPr>
          <w:rFonts w:hAnsi="宋体" w:cs="宋体" w:hint="eastAsia"/>
        </w:rPr>
        <w:t>4．</w:t>
      </w:r>
      <w:r>
        <w:rPr>
          <w:rFonts w:hAnsi="宋体" w:cs="宋体" w:hint="eastAsia"/>
          <w:b/>
          <w:bCs/>
        </w:rPr>
        <w:t>[综合思维]</w:t>
      </w:r>
      <w:r>
        <w:rPr>
          <w:rFonts w:hAnsi="宋体" w:cs="宋体" w:hint="eastAsia"/>
        </w:rPr>
        <w:t>气候类型分布模式图中________(填字母)气候对应两种不同的自然带，________、________(填字母)两种气候对应同一自然带</w:t>
      </w:r>
    </w:p>
    <w:p w14:paraId="7D561C56" w14:textId="77777777" w:rsidR="005A5744" w:rsidRDefault="005A5744" w:rsidP="005A5744">
      <w:pPr>
        <w:pStyle w:val="a7"/>
        <w:tabs>
          <w:tab w:val="left" w:pos="3402"/>
        </w:tabs>
        <w:snapToGrid w:val="0"/>
        <w:rPr>
          <w:rFonts w:hAnsi="宋体" w:cs="宋体"/>
        </w:rPr>
      </w:pPr>
      <w:r>
        <w:rPr>
          <w:rFonts w:hAnsi="宋体" w:cs="宋体" w:hint="eastAsia"/>
          <w:b/>
        </w:rPr>
        <w:lastRenderedPageBreak/>
        <w:t>探究2：</w:t>
      </w:r>
      <w:r>
        <w:rPr>
          <w:rFonts w:hAnsi="宋体" w:cs="宋体" w:hint="eastAsia"/>
        </w:rPr>
        <w:t>水平地域分</w:t>
      </w:r>
      <w:proofErr w:type="gramStart"/>
      <w:r>
        <w:rPr>
          <w:rFonts w:hAnsi="宋体" w:cs="宋体" w:hint="eastAsia"/>
        </w:rPr>
        <w:t>异规律</w:t>
      </w:r>
      <w:proofErr w:type="gramEnd"/>
      <w:r>
        <w:rPr>
          <w:rFonts w:hAnsi="宋体" w:cs="宋体" w:hint="eastAsia"/>
        </w:rPr>
        <w:fldChar w:fldCharType="begin"/>
      </w:r>
      <w:r>
        <w:rPr>
          <w:rFonts w:hAnsi="宋体" w:cs="宋体" w:hint="eastAsia"/>
        </w:rPr>
        <w:instrText xml:space="preserve"> INCLUDEPICTURE  "E:\\朱天华\\2021\\同步\\地理 鲁教 选择性必修1\\word\\素养培优.TIF"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"E:\\朱天华\\2021\\同步\\地理 鲁教 选择性必修1\\word\\素养培优.TIF" \* MERGEFORMATINET </w:instrText>
      </w:r>
      <w:r>
        <w:rPr>
          <w:rFonts w:hAnsi="宋体" w:cs="宋体"/>
        </w:rPr>
        <w:fldChar w:fldCharType="separate"/>
      </w:r>
      <w:r>
        <w:rPr>
          <w:rFonts w:hAnsi="宋体" w:cs="宋体" w:hint="eastAsia"/>
        </w:rPr>
        <w:fldChar w:fldCharType="end"/>
      </w:r>
      <w:r>
        <w:rPr>
          <w:rFonts w:hAnsi="宋体" w:cs="宋体" w:hint="eastAsia"/>
        </w:rPr>
        <w:fldChar w:fldCharType="end"/>
      </w:r>
    </w:p>
    <w:p w14:paraId="6B8A17D6" w14:textId="77777777" w:rsidR="005A5744" w:rsidRPr="004D65AF" w:rsidRDefault="005A5744" w:rsidP="005A5744">
      <w:pPr>
        <w:pStyle w:val="a7"/>
        <w:tabs>
          <w:tab w:val="left" w:pos="3402"/>
        </w:tabs>
        <w:snapToGrid w:val="0"/>
        <w:ind w:firstLineChars="200" w:firstLine="420"/>
        <w:rPr>
          <w:rFonts w:ascii="楷体" w:eastAsia="楷体" w:hAnsi="楷体" w:cs="宋体"/>
        </w:rPr>
      </w:pPr>
      <w:r w:rsidRPr="004D65AF">
        <w:rPr>
          <w:rFonts w:ascii="楷体" w:eastAsia="楷体" w:hAnsi="楷体" w:cs="宋体" w:hint="eastAsia"/>
        </w:rPr>
        <w:t>陆地上不同的地区，由于所处的纬度位置、海陆位置互不相同，水热组合不同，形成不同的气候类型。不同的气候类型，又形成了与之相对应的植被类型和土壤类型。相应的气候、植被和土壤共同形成了具有一定宽度、呈带状分布的陆地自然带。读教材第1</w:t>
      </w:r>
      <w:r w:rsidRPr="004D65AF">
        <w:rPr>
          <w:rFonts w:ascii="楷体" w:eastAsia="楷体" w:hAnsi="楷体" w:cs="宋体"/>
        </w:rPr>
        <w:t>01</w:t>
      </w:r>
      <w:r w:rsidRPr="004D65AF">
        <w:rPr>
          <w:rFonts w:ascii="楷体" w:eastAsia="楷体" w:hAnsi="楷体" w:cs="宋体" w:hint="eastAsia"/>
        </w:rPr>
        <w:t>页图5</w:t>
      </w:r>
      <w:r w:rsidRPr="004D65AF">
        <w:rPr>
          <w:rFonts w:ascii="楷体" w:eastAsia="楷体" w:hAnsi="楷体" w:cs="宋体"/>
        </w:rPr>
        <w:t>-1-2</w:t>
      </w:r>
      <w:r w:rsidRPr="004D65AF">
        <w:rPr>
          <w:rFonts w:ascii="楷体" w:eastAsia="楷体" w:hAnsi="楷体" w:cs="宋体" w:hint="eastAsia"/>
        </w:rPr>
        <w:t>。</w:t>
      </w:r>
    </w:p>
    <w:p w14:paraId="2BC14BAE" w14:textId="77777777" w:rsidR="005A5744" w:rsidRDefault="005A5744" w:rsidP="005A5744">
      <w:pPr>
        <w:pStyle w:val="a7"/>
        <w:tabs>
          <w:tab w:val="left" w:pos="3402"/>
        </w:tabs>
        <w:snapToGrid w:val="0"/>
        <w:rPr>
          <w:rFonts w:hAnsi="宋体" w:cs="宋体"/>
        </w:rPr>
      </w:pPr>
      <w:r>
        <w:rPr>
          <w:rFonts w:hAnsi="宋体" w:cs="宋体" w:hint="eastAsia"/>
        </w:rPr>
        <w:t>1．</w:t>
      </w:r>
      <w:r>
        <w:rPr>
          <w:rFonts w:hAnsi="宋体" w:cs="宋体" w:hint="eastAsia"/>
          <w:b/>
          <w:bCs/>
        </w:rPr>
        <w:t>[区域认知]</w:t>
      </w:r>
      <w:r>
        <w:rPr>
          <w:rFonts w:hAnsi="宋体" w:cs="宋体" w:hint="eastAsia"/>
        </w:rPr>
        <w:t>从图中看，由非洲中部向南、北方向，自然带是怎样变化的？</w:t>
      </w:r>
    </w:p>
    <w:p w14:paraId="31810B15" w14:textId="77777777" w:rsidR="005A5744" w:rsidRDefault="005A5744" w:rsidP="005A5744">
      <w:pPr>
        <w:pStyle w:val="a7"/>
        <w:tabs>
          <w:tab w:val="left" w:pos="3402"/>
        </w:tabs>
        <w:snapToGrid w:val="0"/>
        <w:rPr>
          <w:rFonts w:hAnsi="宋体" w:cs="宋体"/>
        </w:rPr>
      </w:pPr>
    </w:p>
    <w:p w14:paraId="3DC98A67" w14:textId="77777777" w:rsidR="00FC6D4C" w:rsidRDefault="00FC6D4C" w:rsidP="005A5744">
      <w:pPr>
        <w:pStyle w:val="a7"/>
        <w:tabs>
          <w:tab w:val="left" w:pos="3402"/>
        </w:tabs>
        <w:snapToGrid w:val="0"/>
        <w:rPr>
          <w:rFonts w:hAnsi="宋体" w:cs="宋体"/>
        </w:rPr>
      </w:pPr>
    </w:p>
    <w:p w14:paraId="67E5DC17" w14:textId="77777777" w:rsidR="00FC6D4C" w:rsidRDefault="00FC6D4C" w:rsidP="005A5744">
      <w:pPr>
        <w:pStyle w:val="a7"/>
        <w:tabs>
          <w:tab w:val="left" w:pos="3402"/>
        </w:tabs>
        <w:snapToGrid w:val="0"/>
        <w:rPr>
          <w:rFonts w:hAnsi="宋体" w:cs="宋体" w:hint="eastAsia"/>
        </w:rPr>
      </w:pPr>
    </w:p>
    <w:p w14:paraId="3E92F94C" w14:textId="77777777" w:rsidR="005A5744" w:rsidRDefault="005A5744" w:rsidP="005A5744">
      <w:pPr>
        <w:pStyle w:val="a7"/>
        <w:tabs>
          <w:tab w:val="left" w:pos="3402"/>
        </w:tabs>
        <w:snapToGrid w:val="0"/>
        <w:rPr>
          <w:rFonts w:hAnsi="宋体" w:cs="宋体"/>
        </w:rPr>
      </w:pPr>
    </w:p>
    <w:p w14:paraId="2772BC31" w14:textId="77777777" w:rsidR="005A5744" w:rsidRDefault="005A5744" w:rsidP="005A5744">
      <w:pPr>
        <w:pStyle w:val="a7"/>
        <w:numPr>
          <w:ilvl w:val="0"/>
          <w:numId w:val="16"/>
        </w:numPr>
        <w:tabs>
          <w:tab w:val="left" w:pos="3402"/>
        </w:tabs>
        <w:snapToGrid w:val="0"/>
        <w:rPr>
          <w:rFonts w:hAnsi="宋体" w:cs="宋体"/>
        </w:rPr>
      </w:pPr>
      <w:r>
        <w:rPr>
          <w:rFonts w:hAnsi="宋体" w:cs="宋体" w:hint="eastAsia"/>
          <w:b/>
          <w:bCs/>
        </w:rPr>
        <w:t>[综合思维]</w:t>
      </w:r>
      <w:r>
        <w:rPr>
          <w:rFonts w:hAnsi="宋体" w:cs="宋体" w:hint="eastAsia"/>
        </w:rPr>
        <w:t>非洲自然带的变化体现了自然</w:t>
      </w:r>
      <w:proofErr w:type="gramStart"/>
      <w:r>
        <w:rPr>
          <w:rFonts w:hAnsi="宋体" w:cs="宋体" w:hint="eastAsia"/>
        </w:rPr>
        <w:t>带怎样</w:t>
      </w:r>
      <w:proofErr w:type="gramEnd"/>
      <w:r>
        <w:rPr>
          <w:rFonts w:hAnsi="宋体" w:cs="宋体" w:hint="eastAsia"/>
        </w:rPr>
        <w:t>的地域分异规律？这种规律的形成基础是什么？</w:t>
      </w:r>
    </w:p>
    <w:p w14:paraId="77AA66A2" w14:textId="77777777" w:rsidR="005A5744" w:rsidRDefault="005A5744" w:rsidP="005A5744">
      <w:pPr>
        <w:pStyle w:val="a7"/>
        <w:tabs>
          <w:tab w:val="left" w:pos="3402"/>
        </w:tabs>
        <w:snapToGrid w:val="0"/>
        <w:rPr>
          <w:rFonts w:hAnsi="宋体" w:cs="宋体"/>
        </w:rPr>
      </w:pPr>
    </w:p>
    <w:p w14:paraId="4A8335EA" w14:textId="77777777" w:rsidR="00FC6D4C" w:rsidRDefault="00FC6D4C" w:rsidP="005A5744">
      <w:pPr>
        <w:pStyle w:val="a7"/>
        <w:tabs>
          <w:tab w:val="left" w:pos="3402"/>
        </w:tabs>
        <w:snapToGrid w:val="0"/>
        <w:rPr>
          <w:rFonts w:hAnsi="宋体" w:cs="宋体"/>
        </w:rPr>
      </w:pPr>
    </w:p>
    <w:p w14:paraId="057952D9" w14:textId="77777777" w:rsidR="00FC6D4C" w:rsidRDefault="00FC6D4C" w:rsidP="005A5744">
      <w:pPr>
        <w:pStyle w:val="a7"/>
        <w:tabs>
          <w:tab w:val="left" w:pos="3402"/>
        </w:tabs>
        <w:snapToGrid w:val="0"/>
        <w:rPr>
          <w:rFonts w:hAnsi="宋体" w:cs="宋体" w:hint="eastAsia"/>
        </w:rPr>
      </w:pPr>
    </w:p>
    <w:p w14:paraId="5F3055F4" w14:textId="77777777" w:rsidR="005A5744" w:rsidRDefault="005A5744" w:rsidP="005A5744">
      <w:pPr>
        <w:pStyle w:val="a7"/>
        <w:tabs>
          <w:tab w:val="left" w:pos="3402"/>
        </w:tabs>
        <w:snapToGrid w:val="0"/>
        <w:rPr>
          <w:rFonts w:hAnsi="宋体" w:cs="宋体"/>
        </w:rPr>
      </w:pPr>
    </w:p>
    <w:p w14:paraId="5C5E4A48" w14:textId="77777777" w:rsidR="005A5744" w:rsidRDefault="005A5744" w:rsidP="005A5744">
      <w:pPr>
        <w:pStyle w:val="a7"/>
        <w:numPr>
          <w:ilvl w:val="0"/>
          <w:numId w:val="16"/>
        </w:numPr>
        <w:tabs>
          <w:tab w:val="left" w:pos="3402"/>
        </w:tabs>
        <w:snapToGrid w:val="0"/>
        <w:rPr>
          <w:rFonts w:hAnsi="宋体" w:cs="宋体"/>
        </w:rPr>
      </w:pPr>
      <w:r>
        <w:rPr>
          <w:rFonts w:hAnsi="宋体" w:cs="宋体" w:hint="eastAsia"/>
          <w:b/>
          <w:bCs/>
        </w:rPr>
        <w:t>[区域认知]</w:t>
      </w:r>
      <w:r>
        <w:rPr>
          <w:rFonts w:hAnsi="宋体" w:cs="宋体" w:hint="eastAsia"/>
        </w:rPr>
        <w:t>据图分析，自亚欧大陆东部的日本本州岛南部向亚欧大陆内部，自然带是怎样变化的？</w:t>
      </w:r>
    </w:p>
    <w:p w14:paraId="2854816D" w14:textId="77777777" w:rsidR="005A5744" w:rsidRDefault="005A5744" w:rsidP="005A5744">
      <w:pPr>
        <w:pStyle w:val="a7"/>
        <w:tabs>
          <w:tab w:val="left" w:pos="3402"/>
        </w:tabs>
        <w:snapToGrid w:val="0"/>
        <w:rPr>
          <w:rFonts w:hAnsi="宋体" w:cs="宋体"/>
        </w:rPr>
      </w:pPr>
    </w:p>
    <w:p w14:paraId="4CF60132" w14:textId="77777777" w:rsidR="005A5744" w:rsidRDefault="005A5744" w:rsidP="005A5744">
      <w:pPr>
        <w:pStyle w:val="a7"/>
        <w:tabs>
          <w:tab w:val="left" w:pos="3402"/>
        </w:tabs>
        <w:snapToGrid w:val="0"/>
        <w:rPr>
          <w:rFonts w:hAnsi="宋体" w:cs="宋体"/>
        </w:rPr>
      </w:pPr>
    </w:p>
    <w:p w14:paraId="3DC6952E" w14:textId="77777777" w:rsidR="00FC6D4C" w:rsidRDefault="00FC6D4C" w:rsidP="005A5744">
      <w:pPr>
        <w:pStyle w:val="a7"/>
        <w:tabs>
          <w:tab w:val="left" w:pos="3402"/>
        </w:tabs>
        <w:snapToGrid w:val="0"/>
        <w:rPr>
          <w:rFonts w:hAnsi="宋体" w:cs="宋体"/>
        </w:rPr>
      </w:pPr>
    </w:p>
    <w:p w14:paraId="279BF3D4" w14:textId="77777777" w:rsidR="00FC6D4C" w:rsidRDefault="00FC6D4C" w:rsidP="005A5744">
      <w:pPr>
        <w:pStyle w:val="a7"/>
        <w:tabs>
          <w:tab w:val="left" w:pos="3402"/>
        </w:tabs>
        <w:snapToGrid w:val="0"/>
        <w:rPr>
          <w:rFonts w:hAnsi="宋体" w:cs="宋体" w:hint="eastAsia"/>
        </w:rPr>
      </w:pPr>
    </w:p>
    <w:p w14:paraId="1498C9C3" w14:textId="77777777" w:rsidR="005A5744" w:rsidRDefault="005A5744" w:rsidP="005A5744">
      <w:pPr>
        <w:pStyle w:val="a7"/>
        <w:numPr>
          <w:ilvl w:val="0"/>
          <w:numId w:val="16"/>
        </w:numPr>
        <w:tabs>
          <w:tab w:val="left" w:pos="3402"/>
        </w:tabs>
        <w:snapToGrid w:val="0"/>
        <w:rPr>
          <w:rFonts w:hAnsi="宋体" w:cs="宋体"/>
        </w:rPr>
      </w:pPr>
      <w:r>
        <w:rPr>
          <w:rFonts w:hAnsi="宋体" w:cs="宋体" w:hint="eastAsia"/>
          <w:b/>
          <w:bCs/>
        </w:rPr>
        <w:t>[综合思维]</w:t>
      </w:r>
      <w:r>
        <w:rPr>
          <w:rFonts w:hAnsi="宋体" w:cs="宋体" w:hint="eastAsia"/>
        </w:rPr>
        <w:t>亚欧大陆东部向内陆自然带的变化体现了怎样的地域分异规律？这种规律的形成基础是什么？</w:t>
      </w:r>
    </w:p>
    <w:p w14:paraId="4480F536" w14:textId="77777777" w:rsidR="005A5744" w:rsidRDefault="005A5744" w:rsidP="005A5744">
      <w:pPr>
        <w:pStyle w:val="a7"/>
        <w:tabs>
          <w:tab w:val="left" w:pos="3402"/>
        </w:tabs>
        <w:snapToGrid w:val="0"/>
        <w:rPr>
          <w:rFonts w:hAnsi="宋体" w:cs="宋体"/>
        </w:rPr>
      </w:pPr>
    </w:p>
    <w:p w14:paraId="1E7CC49A" w14:textId="77777777" w:rsidR="00FC6D4C" w:rsidRDefault="00FC6D4C" w:rsidP="005A5744">
      <w:pPr>
        <w:pStyle w:val="a7"/>
        <w:tabs>
          <w:tab w:val="left" w:pos="3402"/>
        </w:tabs>
        <w:snapToGrid w:val="0"/>
        <w:rPr>
          <w:rFonts w:hAnsi="宋体" w:cs="宋体"/>
        </w:rPr>
      </w:pPr>
    </w:p>
    <w:p w14:paraId="1041A50C" w14:textId="77777777" w:rsidR="00FC6D4C" w:rsidRDefault="00FC6D4C" w:rsidP="005A5744">
      <w:pPr>
        <w:pStyle w:val="a7"/>
        <w:tabs>
          <w:tab w:val="left" w:pos="3402"/>
        </w:tabs>
        <w:snapToGrid w:val="0"/>
        <w:rPr>
          <w:rFonts w:hAnsi="宋体" w:cs="宋体" w:hint="eastAsia"/>
        </w:rPr>
      </w:pPr>
    </w:p>
    <w:p w14:paraId="224BFB60" w14:textId="77777777" w:rsidR="005A5744" w:rsidRDefault="005A5744" w:rsidP="005A5744">
      <w:pPr>
        <w:pStyle w:val="a7"/>
        <w:tabs>
          <w:tab w:val="left" w:pos="3402"/>
        </w:tabs>
        <w:snapToGrid w:val="0"/>
        <w:rPr>
          <w:rFonts w:hAnsi="宋体" w:cs="宋体"/>
        </w:rPr>
      </w:pPr>
    </w:p>
    <w:p w14:paraId="57F754C9" w14:textId="77777777" w:rsidR="005A5744" w:rsidRDefault="005A5744" w:rsidP="005A5744">
      <w:pPr>
        <w:jc w:val="left"/>
        <w:rPr>
          <w:rFonts w:ascii="宋体" w:hAnsi="宋体" w:cs="宋体"/>
          <w:szCs w:val="21"/>
        </w:rPr>
      </w:pPr>
      <w:r>
        <w:rPr>
          <w:rFonts w:ascii="宋体" w:hAnsi="宋体" w:cs="宋体" w:hint="eastAsia"/>
          <w:b/>
          <w:bCs/>
          <w:szCs w:val="21"/>
          <w:lang w:val="zh-CN" w:bidi="zh-CN"/>
        </w:rPr>
        <w:t>【导练</w:t>
      </w:r>
      <w:r>
        <w:rPr>
          <w:rFonts w:ascii="宋体" w:hAnsi="宋体" w:cs="宋体" w:hint="eastAsia"/>
          <w:b/>
          <w:szCs w:val="21"/>
        </w:rPr>
        <w:t>—</w:t>
      </w:r>
      <w:r>
        <w:rPr>
          <w:rFonts w:ascii="宋体" w:hAnsi="宋体" w:cs="宋体" w:hint="eastAsia"/>
          <w:b/>
          <w:bCs/>
          <w:szCs w:val="21"/>
          <w:lang w:val="zh-CN" w:bidi="zh-CN"/>
        </w:rPr>
        <w:t>解例题，找方法】</w:t>
      </w:r>
    </w:p>
    <w:p w14:paraId="467C84BA" w14:textId="47D848D6" w:rsidR="005A5744" w:rsidRPr="004D65AF" w:rsidRDefault="005A5744" w:rsidP="005A5744">
      <w:pPr>
        <w:pStyle w:val="a7"/>
        <w:tabs>
          <w:tab w:val="left" w:pos="3402"/>
        </w:tabs>
        <w:snapToGrid w:val="0"/>
        <w:ind w:firstLineChars="200" w:firstLine="420"/>
        <w:rPr>
          <w:rFonts w:ascii="楷体" w:eastAsia="楷体" w:hAnsi="楷体" w:cs="宋体"/>
        </w:rPr>
      </w:pPr>
      <w:r w:rsidRPr="004D65AF">
        <w:rPr>
          <w:rFonts w:ascii="楷体" w:eastAsia="楷体" w:hAnsi="楷体" w:cs="宋体" w:hint="eastAsia"/>
        </w:rPr>
        <w:t>下图为我国东部地区某城市街道机动车道与两侧非机动车道绿化隔离带的景观对比照片，拍摄于2017年3月25日。数年前，两侧的绿化隔离带按同一标准栽种了常绿灌木；而如今，一侧灌木修剪齐整(左图)，另一侧则杂树丛生，灌木零乱(右图)。拍摄当日，这些杂树隐有绿色，新叶呼之欲出。据此完成1～2题。</w:t>
      </w:r>
    </w:p>
    <w:p w14:paraId="31FCA804" w14:textId="4F6F117C" w:rsidR="005A5744" w:rsidRDefault="00FC6D4C" w:rsidP="005A5744">
      <w:pPr>
        <w:pStyle w:val="a7"/>
        <w:tabs>
          <w:tab w:val="left" w:pos="3402"/>
        </w:tabs>
        <w:snapToGrid w:val="0"/>
        <w:rPr>
          <w:rFonts w:hAnsi="宋体" w:cs="宋体"/>
        </w:rPr>
      </w:pPr>
      <w:r w:rsidRPr="004D65AF">
        <w:rPr>
          <w:rFonts w:ascii="楷体" w:eastAsia="楷体" w:hAnsi="楷体" w:cs="宋体" w:hint="eastAsia"/>
          <w:noProof/>
        </w:rPr>
        <w:drawing>
          <wp:anchor distT="0" distB="0" distL="114300" distR="114300" simplePos="0" relativeHeight="251661312" behindDoc="1" locked="0" layoutInCell="1" allowOverlap="1" wp14:anchorId="335BA62C" wp14:editId="62E56587">
            <wp:simplePos x="0" y="0"/>
            <wp:positionH relativeFrom="column">
              <wp:posOffset>4044315</wp:posOffset>
            </wp:positionH>
            <wp:positionV relativeFrom="paragraph">
              <wp:posOffset>60325</wp:posOffset>
            </wp:positionV>
            <wp:extent cx="2193290" cy="1071245"/>
            <wp:effectExtent l="0" t="0" r="0" b="0"/>
            <wp:wrapTight wrapText="bothSides">
              <wp:wrapPolygon edited="0">
                <wp:start x="0" y="0"/>
                <wp:lineTo x="0" y="21126"/>
                <wp:lineTo x="21387" y="21126"/>
                <wp:lineTo x="21387" y="0"/>
                <wp:lineTo x="0" y="0"/>
              </wp:wrapPolygon>
            </wp:wrapTight>
            <wp:docPr id="1016016881" name="图片 101601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5" r:link="rId16"/>
                    <a:stretch>
                      <a:fillRect/>
                    </a:stretch>
                  </pic:blipFill>
                  <pic:spPr>
                    <a:xfrm>
                      <a:off x="0" y="0"/>
                      <a:ext cx="2193290" cy="1071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5744">
        <w:rPr>
          <w:rFonts w:hAnsi="宋体" w:cs="宋体" w:hint="eastAsia"/>
        </w:rPr>
        <w:t>1．当地自然植被属于(　　)</w:t>
      </w:r>
    </w:p>
    <w:p w14:paraId="44C67021" w14:textId="77777777" w:rsidR="005A5744" w:rsidRDefault="005A5744" w:rsidP="005A5744">
      <w:pPr>
        <w:pStyle w:val="a7"/>
        <w:tabs>
          <w:tab w:val="left" w:pos="3402"/>
        </w:tabs>
        <w:snapToGrid w:val="0"/>
        <w:ind w:firstLineChars="100" w:firstLine="210"/>
        <w:rPr>
          <w:rFonts w:hAnsi="宋体" w:cs="宋体"/>
        </w:rPr>
      </w:pPr>
      <w:r>
        <w:rPr>
          <w:rFonts w:hAnsi="宋体" w:cs="宋体" w:hint="eastAsia"/>
        </w:rPr>
        <w:t xml:space="preserve">A．常绿阔叶林       B．落叶阔叶林       </w:t>
      </w:r>
    </w:p>
    <w:p w14:paraId="0BC87131" w14:textId="77777777" w:rsidR="005A5744" w:rsidRDefault="005A5744" w:rsidP="005A5744">
      <w:pPr>
        <w:pStyle w:val="a7"/>
        <w:tabs>
          <w:tab w:val="left" w:pos="3402"/>
        </w:tabs>
        <w:snapToGrid w:val="0"/>
        <w:ind w:firstLineChars="100" w:firstLine="210"/>
        <w:rPr>
          <w:rFonts w:hAnsi="宋体" w:cs="宋体"/>
        </w:rPr>
      </w:pPr>
      <w:r>
        <w:rPr>
          <w:rFonts w:hAnsi="宋体" w:cs="宋体" w:hint="eastAsia"/>
        </w:rPr>
        <w:t>C．常绿硬叶林       D．针叶林</w:t>
      </w:r>
    </w:p>
    <w:p w14:paraId="23AB180E" w14:textId="77777777" w:rsidR="005A5744" w:rsidRDefault="005A5744" w:rsidP="005A5744">
      <w:pPr>
        <w:pStyle w:val="a7"/>
        <w:tabs>
          <w:tab w:val="left" w:pos="3402"/>
        </w:tabs>
        <w:snapToGrid w:val="0"/>
        <w:rPr>
          <w:rFonts w:hAnsi="宋体" w:cs="宋体"/>
        </w:rPr>
      </w:pPr>
      <w:r>
        <w:rPr>
          <w:rFonts w:hAnsi="宋体" w:cs="宋体" w:hint="eastAsia"/>
        </w:rPr>
        <w:t>2．造成图示绿化隔离带景观差异的原因可能是该街道两侧(　　)</w:t>
      </w:r>
    </w:p>
    <w:p w14:paraId="75C68DDA" w14:textId="77777777" w:rsidR="005A5744" w:rsidRDefault="005A5744" w:rsidP="005A5744">
      <w:pPr>
        <w:pStyle w:val="a7"/>
        <w:tabs>
          <w:tab w:val="left" w:pos="3402"/>
        </w:tabs>
        <w:snapToGrid w:val="0"/>
        <w:ind w:firstLineChars="100" w:firstLine="210"/>
        <w:rPr>
          <w:rFonts w:hAnsi="宋体" w:cs="宋体"/>
        </w:rPr>
      </w:pPr>
      <w:r>
        <w:rPr>
          <w:rFonts w:hAnsi="宋体" w:cs="宋体" w:hint="eastAsia"/>
        </w:rPr>
        <w:t xml:space="preserve">A．用地类型差异     B．居民爱好差异      </w:t>
      </w:r>
    </w:p>
    <w:p w14:paraId="5D3CC9F2" w14:textId="77777777" w:rsidR="005A5744" w:rsidRDefault="005A5744" w:rsidP="005A5744">
      <w:pPr>
        <w:pStyle w:val="a7"/>
        <w:tabs>
          <w:tab w:val="left" w:pos="3402"/>
        </w:tabs>
        <w:snapToGrid w:val="0"/>
        <w:ind w:firstLineChars="100" w:firstLine="210"/>
        <w:rPr>
          <w:rFonts w:hAnsi="宋体" w:cs="宋体"/>
        </w:rPr>
      </w:pPr>
      <w:r>
        <w:rPr>
          <w:rFonts w:hAnsi="宋体" w:cs="宋体" w:hint="eastAsia"/>
        </w:rPr>
        <w:t>C．景观规划不同     D．行政管辖不同</w:t>
      </w:r>
    </w:p>
    <w:p w14:paraId="2AF758ED" w14:textId="77777777" w:rsidR="00FC6D4C" w:rsidRDefault="00FC6D4C" w:rsidP="005A5744">
      <w:pPr>
        <w:pStyle w:val="a7"/>
        <w:tabs>
          <w:tab w:val="left" w:pos="3402"/>
        </w:tabs>
        <w:snapToGrid w:val="0"/>
        <w:ind w:firstLineChars="100" w:firstLine="210"/>
        <w:rPr>
          <w:rFonts w:hAnsi="宋体" w:cs="宋体" w:hint="eastAsia"/>
        </w:rPr>
      </w:pPr>
    </w:p>
    <w:p w14:paraId="001C3C88" w14:textId="77777777" w:rsidR="005A5744" w:rsidRPr="004D65AF" w:rsidRDefault="005A5744" w:rsidP="005A5744">
      <w:pPr>
        <w:pStyle w:val="a7"/>
        <w:tabs>
          <w:tab w:val="left" w:pos="3402"/>
        </w:tabs>
        <w:snapToGrid w:val="0"/>
        <w:ind w:firstLineChars="200" w:firstLine="420"/>
        <w:rPr>
          <w:rFonts w:ascii="楷体" w:eastAsia="楷体" w:hAnsi="楷体" w:cs="宋体"/>
        </w:rPr>
      </w:pPr>
      <w:r w:rsidRPr="004D65AF">
        <w:rPr>
          <w:rFonts w:ascii="楷体" w:eastAsia="楷体" w:hAnsi="楷体" w:cs="宋体" w:hint="eastAsia"/>
        </w:rPr>
        <w:t>古诗云“才从塞北踏冰雪，又向江南看杏花。”据此回答</w:t>
      </w:r>
      <w:r>
        <w:rPr>
          <w:rFonts w:ascii="楷体" w:eastAsia="楷体" w:hAnsi="楷体" w:cs="宋体"/>
        </w:rPr>
        <w:t>3</w:t>
      </w:r>
      <w:r w:rsidRPr="004D65AF">
        <w:rPr>
          <w:rFonts w:ascii="楷体" w:eastAsia="楷体" w:hAnsi="楷体" w:cs="宋体" w:hint="eastAsia"/>
        </w:rPr>
        <w:t>～</w:t>
      </w:r>
      <w:r>
        <w:rPr>
          <w:rFonts w:ascii="楷体" w:eastAsia="楷体" w:hAnsi="楷体" w:cs="宋体"/>
        </w:rPr>
        <w:t>4</w:t>
      </w:r>
      <w:r w:rsidRPr="004D65AF">
        <w:rPr>
          <w:rFonts w:ascii="楷体" w:eastAsia="楷体" w:hAnsi="楷体" w:cs="宋体" w:hint="eastAsia"/>
        </w:rPr>
        <w:t>题。</w:t>
      </w:r>
    </w:p>
    <w:p w14:paraId="564AEB4C" w14:textId="77777777" w:rsidR="005A5744" w:rsidRDefault="005A5744" w:rsidP="005A5744">
      <w:pPr>
        <w:pStyle w:val="a7"/>
        <w:tabs>
          <w:tab w:val="left" w:pos="3402"/>
        </w:tabs>
        <w:snapToGrid w:val="0"/>
        <w:rPr>
          <w:rFonts w:hAnsi="宋体" w:cs="宋体"/>
        </w:rPr>
      </w:pPr>
      <w:r>
        <w:rPr>
          <w:rFonts w:hAnsi="宋体" w:cs="宋体"/>
        </w:rPr>
        <w:t>3</w:t>
      </w:r>
      <w:r>
        <w:rPr>
          <w:rFonts w:hAnsi="宋体" w:cs="宋体" w:hint="eastAsia"/>
        </w:rPr>
        <w:t>．从地理学角度看，诗句描述的是(　　)</w:t>
      </w:r>
    </w:p>
    <w:p w14:paraId="13319DCD" w14:textId="77777777" w:rsidR="005A5744" w:rsidRDefault="005A5744" w:rsidP="005A5744">
      <w:pPr>
        <w:pStyle w:val="a7"/>
        <w:tabs>
          <w:tab w:val="left" w:pos="3402"/>
        </w:tabs>
        <w:snapToGrid w:val="0"/>
        <w:ind w:firstLineChars="100" w:firstLine="210"/>
        <w:rPr>
          <w:rFonts w:hAnsi="宋体" w:cs="宋体"/>
        </w:rPr>
      </w:pPr>
      <w:r>
        <w:rPr>
          <w:rFonts w:hAnsi="宋体" w:cs="宋体" w:hint="eastAsia"/>
        </w:rPr>
        <w:t>A．从赤道到两极的地域分</w:t>
      </w:r>
      <w:proofErr w:type="gramStart"/>
      <w:r>
        <w:rPr>
          <w:rFonts w:hAnsi="宋体" w:cs="宋体" w:hint="eastAsia"/>
        </w:rPr>
        <w:t>异规律</w:t>
      </w:r>
      <w:proofErr w:type="gramEnd"/>
      <w:r>
        <w:rPr>
          <w:rFonts w:hAnsi="宋体" w:cs="宋体" w:hint="eastAsia"/>
        </w:rPr>
        <w:t xml:space="preserve">            B．从沿海到内陆的地域分异规律</w:t>
      </w:r>
    </w:p>
    <w:p w14:paraId="717F8581" w14:textId="77777777" w:rsidR="005A5744" w:rsidRDefault="005A5744" w:rsidP="005A5744">
      <w:pPr>
        <w:pStyle w:val="a7"/>
        <w:tabs>
          <w:tab w:val="left" w:pos="3402"/>
        </w:tabs>
        <w:snapToGrid w:val="0"/>
        <w:ind w:firstLineChars="100" w:firstLine="210"/>
        <w:rPr>
          <w:rFonts w:hAnsi="宋体" w:cs="宋体"/>
        </w:rPr>
      </w:pPr>
      <w:r>
        <w:rPr>
          <w:rFonts w:hAnsi="宋体" w:cs="宋体" w:hint="eastAsia"/>
        </w:rPr>
        <w:t>C．垂直地域分</w:t>
      </w:r>
      <w:proofErr w:type="gramStart"/>
      <w:r>
        <w:rPr>
          <w:rFonts w:hAnsi="宋体" w:cs="宋体" w:hint="eastAsia"/>
        </w:rPr>
        <w:t>异规律</w:t>
      </w:r>
      <w:proofErr w:type="gramEnd"/>
      <w:r>
        <w:rPr>
          <w:rFonts w:hAnsi="宋体" w:cs="宋体" w:hint="eastAsia"/>
        </w:rPr>
        <w:t xml:space="preserve">                      D．非地带性分异规律</w:t>
      </w:r>
    </w:p>
    <w:p w14:paraId="4431A35E" w14:textId="77777777" w:rsidR="005A5744" w:rsidRDefault="005A5744" w:rsidP="005A5744">
      <w:pPr>
        <w:pStyle w:val="a7"/>
        <w:tabs>
          <w:tab w:val="left" w:pos="3402"/>
        </w:tabs>
        <w:snapToGrid w:val="0"/>
        <w:rPr>
          <w:rFonts w:hAnsi="宋体" w:cs="宋体"/>
        </w:rPr>
      </w:pPr>
      <w:r>
        <w:rPr>
          <w:rFonts w:hAnsi="宋体" w:cs="宋体"/>
        </w:rPr>
        <w:t>4</w:t>
      </w:r>
      <w:r>
        <w:rPr>
          <w:rFonts w:hAnsi="宋体" w:cs="宋体" w:hint="eastAsia"/>
        </w:rPr>
        <w:t>．塞北到江南景观的差异，产生的基础是(　　)</w:t>
      </w:r>
    </w:p>
    <w:p w14:paraId="3F553094" w14:textId="77777777" w:rsidR="005A5744" w:rsidRDefault="005A5744" w:rsidP="005A5744">
      <w:pPr>
        <w:pStyle w:val="a7"/>
        <w:tabs>
          <w:tab w:val="left" w:pos="3402"/>
        </w:tabs>
        <w:snapToGrid w:val="0"/>
        <w:ind w:firstLineChars="100" w:firstLine="210"/>
        <w:rPr>
          <w:rFonts w:hAnsi="宋体" w:cs="宋体"/>
        </w:rPr>
      </w:pPr>
      <w:r>
        <w:rPr>
          <w:rFonts w:hAnsi="宋体" w:cs="宋体" w:hint="eastAsia"/>
        </w:rPr>
        <w:t>A．水分             B．光照              C．土壤             D．热量</w:t>
      </w:r>
    </w:p>
    <w:p w14:paraId="33205D81" w14:textId="77777777" w:rsidR="00FC6D4C" w:rsidRDefault="00FC6D4C" w:rsidP="005A5744">
      <w:pPr>
        <w:jc w:val="left"/>
        <w:rPr>
          <w:rFonts w:ascii="宋体" w:hAnsi="宋体" w:cs="宋体"/>
          <w:b/>
          <w:bCs/>
          <w:szCs w:val="21"/>
          <w:lang w:val="zh-CN" w:bidi="zh-CN"/>
        </w:rPr>
      </w:pPr>
    </w:p>
    <w:p w14:paraId="42357907" w14:textId="5CEAB4A1" w:rsidR="005A5744" w:rsidRDefault="005A5744" w:rsidP="005A5744">
      <w:pPr>
        <w:jc w:val="left"/>
        <w:rPr>
          <w:rFonts w:ascii="宋体" w:hAnsi="宋体" w:cs="宋体"/>
          <w:szCs w:val="21"/>
        </w:rPr>
      </w:pPr>
      <w:r>
        <w:rPr>
          <w:rFonts w:ascii="宋体" w:hAnsi="宋体" w:cs="宋体" w:hint="eastAsia"/>
          <w:noProof/>
          <w:szCs w:val="21"/>
        </w:rPr>
        <mc:AlternateContent>
          <mc:Choice Requires="wps">
            <w:drawing>
              <wp:anchor distT="0" distB="0" distL="114300" distR="114300" simplePos="0" relativeHeight="251659264" behindDoc="0" locked="0" layoutInCell="1" allowOverlap="1" wp14:anchorId="2B0A0D60" wp14:editId="4ECB00CE">
                <wp:simplePos x="0" y="0"/>
                <wp:positionH relativeFrom="column">
                  <wp:posOffset>14393</wp:posOffset>
                </wp:positionH>
                <wp:positionV relativeFrom="paragraph">
                  <wp:posOffset>195367</wp:posOffset>
                </wp:positionV>
                <wp:extent cx="6527800" cy="1481667"/>
                <wp:effectExtent l="0" t="0" r="25400" b="23495"/>
                <wp:wrapNone/>
                <wp:docPr id="1364936749" name="文本框 1364936749"/>
                <wp:cNvGraphicFramePr/>
                <a:graphic xmlns:a="http://schemas.openxmlformats.org/drawingml/2006/main">
                  <a:graphicData uri="http://schemas.microsoft.com/office/word/2010/wordprocessingShape">
                    <wps:wsp>
                      <wps:cNvSpPr txBox="1"/>
                      <wps:spPr>
                        <a:xfrm>
                          <a:off x="0" y="0"/>
                          <a:ext cx="6527800" cy="14816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827271B" w14:textId="77777777" w:rsidR="005A5744" w:rsidRDefault="005A5744" w:rsidP="005A574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B0A0D60" id="_x0000_t202" coordsize="21600,21600" o:spt="202" path="m,l,21600r21600,l21600,xe">
                <v:stroke joinstyle="miter"/>
                <v:path gradientshapeok="t" o:connecttype="rect"/>
              </v:shapetype>
              <v:shape id="文本框 1364936749" o:spid="_x0000_s1026" type="#_x0000_t202" style="position:absolute;margin-left:1.15pt;margin-top:15.4pt;width:514pt;height:1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" fillcolor="white [3201]" strokeweight=".5pt">
                <v:textbox>
                  <w:txbxContent>
                    <w:p w14:paraId="1827271B" w14:textId="77777777" w:rsidR="005A5744" w:rsidRDefault="005A5744" w:rsidP="005A5744"/>
                  </w:txbxContent>
                </v:textbox>
              </v:shape>
            </w:pict>
          </mc:Fallback>
        </mc:AlternateContent>
      </w:r>
      <w:r>
        <w:rPr>
          <w:rFonts w:ascii="宋体" w:hAnsi="宋体" w:cs="宋体" w:hint="eastAsia"/>
          <w:b/>
          <w:bCs/>
          <w:szCs w:val="21"/>
          <w:lang w:val="zh-CN" w:bidi="zh-CN"/>
        </w:rPr>
        <w:t>【导悟——拓思维，建体系】</w:t>
      </w:r>
    </w:p>
    <w:p w14:paraId="1870E487" w14:textId="77777777" w:rsidR="005A5744" w:rsidRDefault="005A5744" w:rsidP="005A5744">
      <w:pPr>
        <w:autoSpaceDE w:val="0"/>
        <w:autoSpaceDN w:val="0"/>
        <w:rPr>
          <w:rFonts w:ascii="宋体" w:hAnsi="宋体"/>
          <w:b/>
          <w:color w:val="FF0000"/>
          <w:szCs w:val="21"/>
        </w:rPr>
      </w:pPr>
    </w:p>
    <w:p w14:paraId="3DFBC07F" w14:textId="77777777" w:rsidR="005A5744" w:rsidRDefault="005A5744" w:rsidP="005A5744">
      <w:pPr>
        <w:autoSpaceDE w:val="0"/>
        <w:autoSpaceDN w:val="0"/>
        <w:jc w:val="center"/>
        <w:rPr>
          <w:rFonts w:ascii="宋体" w:hAnsi="宋体"/>
          <w:b/>
          <w:color w:val="FF0000"/>
          <w:szCs w:val="21"/>
        </w:rPr>
      </w:pPr>
    </w:p>
    <w:p w14:paraId="7E149D7A" w14:textId="77777777" w:rsidR="005A5744" w:rsidRDefault="005A5744" w:rsidP="005A5744">
      <w:pPr>
        <w:rPr>
          <w:rFonts w:ascii="宋体" w:hAnsi="宋体"/>
          <w:b/>
          <w:color w:val="FF0000"/>
          <w:szCs w:val="21"/>
        </w:rPr>
      </w:pPr>
      <w:r>
        <w:rPr>
          <w:rFonts w:ascii="宋体" w:hAnsi="宋体" w:hint="eastAsia"/>
          <w:b/>
          <w:color w:val="FF0000"/>
          <w:szCs w:val="21"/>
        </w:rPr>
        <w:br w:type="page"/>
      </w:r>
    </w:p>
    <w:p w14:paraId="77EA4D40" w14:textId="77777777" w:rsidR="005A5744" w:rsidRDefault="005A5744" w:rsidP="005A5744">
      <w:pPr>
        <w:autoSpaceDE w:val="0"/>
        <w:autoSpaceDN w:val="0"/>
        <w:jc w:val="center"/>
        <w:rPr>
          <w:rFonts w:ascii="黑体" w:eastAsia="黑体" w:hAnsi="黑体" w:cs="黑体"/>
          <w:b/>
          <w:bCs/>
          <w:kern w:val="0"/>
          <w:sz w:val="28"/>
          <w:szCs w:val="28"/>
          <w:lang w:bidi="zh-CN"/>
        </w:rPr>
      </w:pPr>
      <w:r>
        <w:rPr>
          <w:rFonts w:ascii="黑体" w:eastAsia="黑体" w:hAnsi="黑体" w:cs="黑体" w:hint="eastAsia"/>
          <w:b/>
          <w:bCs/>
          <w:sz w:val="28"/>
          <w:szCs w:val="28"/>
        </w:rPr>
        <w:lastRenderedPageBreak/>
        <w:t>江苏省仪征中学2023-2024学年度第一学期高二地理学科导学案</w:t>
      </w:r>
    </w:p>
    <w:p w14:paraId="72A27ADF" w14:textId="77777777" w:rsidR="005A5744" w:rsidRDefault="005A5744" w:rsidP="005A5744">
      <w:pPr>
        <w:autoSpaceDE w:val="0"/>
        <w:autoSpaceDN w:val="0"/>
        <w:jc w:val="center"/>
        <w:rPr>
          <w:rFonts w:ascii="黑体" w:eastAsia="黑体" w:hAnsi="黑体" w:cs="黑体"/>
          <w:b/>
          <w:kern w:val="0"/>
          <w:sz w:val="28"/>
          <w:szCs w:val="28"/>
          <w:lang w:bidi="zh-CN"/>
        </w:rPr>
      </w:pPr>
      <w:r>
        <w:rPr>
          <w:rFonts w:ascii="黑体" w:eastAsia="黑体" w:hAnsi="黑体" w:cs="黑体" w:hint="eastAsia"/>
          <w:b/>
          <w:bCs/>
          <w:sz w:val="28"/>
          <w:szCs w:val="28"/>
        </w:rPr>
        <w:t>5.1  自然环境的差异性  课时2</w:t>
      </w:r>
    </w:p>
    <w:p w14:paraId="5E50A922" w14:textId="77777777" w:rsidR="005A5744" w:rsidRDefault="005A5744" w:rsidP="005A5744">
      <w:pPr>
        <w:jc w:val="center"/>
        <w:rPr>
          <w:rFonts w:ascii="楷体" w:eastAsia="楷体" w:hAnsi="楷体" w:cs="楷体"/>
          <w:bCs/>
          <w:sz w:val="24"/>
        </w:rPr>
      </w:pPr>
      <w:r>
        <w:rPr>
          <w:rFonts w:ascii="楷体" w:eastAsia="楷体" w:hAnsi="楷体" w:cs="楷体" w:hint="eastAsia"/>
          <w:bCs/>
          <w:sz w:val="24"/>
        </w:rPr>
        <w:t>研制人：王维中    审核人：李玉军</w:t>
      </w:r>
    </w:p>
    <w:p w14:paraId="57755B63" w14:textId="6B72D5BD" w:rsidR="005A5744" w:rsidRDefault="005A5744" w:rsidP="00FC6D4C">
      <w:pPr>
        <w:autoSpaceDE w:val="0"/>
        <w:autoSpaceDN w:val="0"/>
        <w:ind w:firstLineChars="200" w:firstLine="480"/>
        <w:rPr>
          <w:rFonts w:ascii="楷体" w:eastAsia="楷体" w:hAnsi="楷体" w:cs="楷体"/>
          <w:b/>
          <w:bCs/>
          <w:sz w:val="24"/>
        </w:rPr>
      </w:pPr>
      <w:r>
        <w:rPr>
          <w:rFonts w:ascii="楷体" w:eastAsia="楷体" w:hAnsi="楷体" w:cs="楷体" w:hint="eastAsia"/>
          <w:bCs/>
          <w:sz w:val="24"/>
        </w:rPr>
        <w:t xml:space="preserve">班级：__________ 姓名：__________ 学号：________ </w:t>
      </w:r>
      <w:r>
        <w:rPr>
          <w:rFonts w:ascii="楷体" w:eastAsia="楷体" w:hAnsi="楷体" w:cs="楷体"/>
          <w:bCs/>
          <w:sz w:val="24"/>
        </w:rPr>
        <w:t xml:space="preserve"> </w:t>
      </w:r>
      <w:r>
        <w:rPr>
          <w:rFonts w:ascii="楷体" w:eastAsia="楷体" w:hAnsi="楷体" w:cs="楷体" w:hint="eastAsia"/>
          <w:bCs/>
          <w:sz w:val="24"/>
        </w:rPr>
        <w:t>授课日期： 11月</w:t>
      </w:r>
      <w:r w:rsidR="00FC6D4C">
        <w:rPr>
          <w:rFonts w:ascii="楷体" w:eastAsia="楷体" w:hAnsi="楷体" w:cs="楷体"/>
          <w:bCs/>
          <w:sz w:val="24"/>
        </w:rPr>
        <w:t>7</w:t>
      </w:r>
      <w:r>
        <w:rPr>
          <w:rFonts w:ascii="楷体" w:eastAsia="楷体" w:hAnsi="楷体" w:cs="楷体" w:hint="eastAsia"/>
          <w:bCs/>
          <w:sz w:val="24"/>
        </w:rPr>
        <w:t>日</w:t>
      </w:r>
    </w:p>
    <w:p w14:paraId="4C3FBD3B" w14:textId="77777777" w:rsidR="005A5744" w:rsidRPr="004D65AF" w:rsidRDefault="005A5744" w:rsidP="005A5744">
      <w:pPr>
        <w:autoSpaceDE w:val="0"/>
        <w:autoSpaceDN w:val="0"/>
        <w:jc w:val="left"/>
        <w:rPr>
          <w:rFonts w:ascii="宋体" w:hAnsi="宋体"/>
          <w:b/>
          <w:szCs w:val="21"/>
          <w:u w:val="single"/>
        </w:rPr>
      </w:pPr>
      <w:r>
        <w:rPr>
          <w:b/>
        </w:rPr>
        <w:t>【</w:t>
      </w:r>
      <w:r w:rsidRPr="004D65AF">
        <w:rPr>
          <w:rFonts w:ascii="宋体" w:hAnsi="宋体"/>
          <w:b/>
          <w:szCs w:val="21"/>
        </w:rPr>
        <w:t>课程标准及要求】</w:t>
      </w:r>
    </w:p>
    <w:tbl>
      <w:tblPr>
        <w:tblpPr w:leftFromText="180" w:rightFromText="180" w:vertAnchor="text" w:horzAnchor="page" w:tblpXSpec="center" w:tblpY="115"/>
        <w:tblOverlap w:val="never"/>
        <w:tblW w:w="500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468"/>
        <w:gridCol w:w="7516"/>
      </w:tblGrid>
      <w:tr w:rsidR="005A5744" w:rsidRPr="004D65AF" w14:paraId="4704515E" w14:textId="77777777" w:rsidTr="005316A6">
        <w:trPr>
          <w:trHeight w:val="356"/>
          <w:jc w:val="center"/>
        </w:trPr>
        <w:tc>
          <w:tcPr>
            <w:tcW w:w="1236" w:type="pct"/>
          </w:tcPr>
          <w:p w14:paraId="444B5939" w14:textId="77777777" w:rsidR="005A5744" w:rsidRPr="004D65AF" w:rsidRDefault="005A5744" w:rsidP="005316A6">
            <w:pPr>
              <w:jc w:val="center"/>
              <w:rPr>
                <w:rFonts w:ascii="宋体" w:hAnsi="宋体" w:cs="宋体"/>
                <w:szCs w:val="21"/>
                <w:lang w:val="zh-CN"/>
              </w:rPr>
            </w:pPr>
            <w:r w:rsidRPr="004D65AF">
              <w:rPr>
                <w:rFonts w:ascii="宋体" w:hAnsi="宋体" w:cs="宋体" w:hint="eastAsia"/>
                <w:szCs w:val="21"/>
                <w:lang w:val="zh-CN"/>
              </w:rPr>
              <w:t>课程标准</w:t>
            </w:r>
          </w:p>
        </w:tc>
        <w:tc>
          <w:tcPr>
            <w:tcW w:w="3763" w:type="pct"/>
          </w:tcPr>
          <w:p w14:paraId="19AAC2EA" w14:textId="77777777" w:rsidR="005A5744" w:rsidRPr="004D65AF" w:rsidRDefault="005A5744" w:rsidP="005316A6">
            <w:pPr>
              <w:jc w:val="center"/>
              <w:rPr>
                <w:rFonts w:ascii="宋体" w:hAnsi="宋体" w:cs="宋体"/>
                <w:szCs w:val="21"/>
                <w:lang w:val="zh-CN"/>
              </w:rPr>
            </w:pPr>
            <w:r w:rsidRPr="004D65AF">
              <w:rPr>
                <w:rFonts w:ascii="宋体" w:hAnsi="宋体" w:cs="宋体" w:hint="eastAsia"/>
                <w:szCs w:val="21"/>
                <w:lang w:val="zh-CN"/>
              </w:rPr>
              <w:t>学习目标</w:t>
            </w:r>
          </w:p>
        </w:tc>
      </w:tr>
      <w:tr w:rsidR="005A5744" w:rsidRPr="004D65AF" w14:paraId="03C336EC" w14:textId="77777777" w:rsidTr="005316A6">
        <w:trPr>
          <w:trHeight w:val="918"/>
          <w:jc w:val="center"/>
        </w:trPr>
        <w:tc>
          <w:tcPr>
            <w:tcW w:w="1236" w:type="pct"/>
          </w:tcPr>
          <w:p w14:paraId="0BB24C22" w14:textId="77777777" w:rsidR="005A5744" w:rsidRPr="004D65AF" w:rsidRDefault="005A5744" w:rsidP="005316A6">
            <w:pPr>
              <w:rPr>
                <w:rFonts w:ascii="宋体" w:hAnsi="宋体" w:cs="宋体"/>
                <w:szCs w:val="21"/>
              </w:rPr>
            </w:pPr>
            <w:r w:rsidRPr="004D65AF">
              <w:rPr>
                <w:rFonts w:ascii="宋体" w:hAnsi="宋体"/>
                <w:szCs w:val="21"/>
              </w:rPr>
              <w:t>运用图表并结合实例，分析自然环境的整体性和地域分异规律。</w:t>
            </w:r>
          </w:p>
        </w:tc>
        <w:tc>
          <w:tcPr>
            <w:tcW w:w="3763" w:type="pct"/>
          </w:tcPr>
          <w:p w14:paraId="521F64AE" w14:textId="77777777" w:rsidR="005A5744" w:rsidRPr="004D65AF" w:rsidRDefault="005A5744" w:rsidP="005A5744">
            <w:pPr>
              <w:numPr>
                <w:ilvl w:val="0"/>
                <w:numId w:val="17"/>
              </w:numPr>
              <w:rPr>
                <w:rFonts w:ascii="宋体" w:hAnsi="宋体"/>
                <w:szCs w:val="21"/>
              </w:rPr>
            </w:pPr>
            <w:r w:rsidRPr="004D65AF">
              <w:rPr>
                <w:rFonts w:ascii="宋体" w:hAnsi="宋体"/>
                <w:szCs w:val="21"/>
              </w:rPr>
              <w:t>运用不同尺度区域的自然环境实例，结合自然带分布图，分析自然环境的地域分异规律，分析地带性规律和非地带性现象产生的原因。</w:t>
            </w:r>
          </w:p>
          <w:p w14:paraId="1966471F" w14:textId="77777777" w:rsidR="005A5744" w:rsidRPr="004D65AF" w:rsidRDefault="005A5744" w:rsidP="005316A6">
            <w:pPr>
              <w:rPr>
                <w:rFonts w:ascii="宋体" w:hAnsi="宋体" w:cs="宋体"/>
                <w:szCs w:val="21"/>
              </w:rPr>
            </w:pPr>
            <w:r w:rsidRPr="004D65AF">
              <w:rPr>
                <w:rFonts w:ascii="宋体" w:hAnsi="宋体" w:hint="eastAsia"/>
                <w:szCs w:val="21"/>
              </w:rPr>
              <w:t>2</w:t>
            </w:r>
            <w:r w:rsidRPr="004D65AF">
              <w:rPr>
                <w:rFonts w:ascii="宋体" w:hAnsi="宋体"/>
                <w:szCs w:val="21"/>
              </w:rPr>
              <w:t>.联系现实生活中的自然地理现象，探究自然环境差异对人类活动的影响，培养人地协调观。</w:t>
            </w:r>
          </w:p>
        </w:tc>
      </w:tr>
    </w:tbl>
    <w:p w14:paraId="731EBA39" w14:textId="77777777" w:rsidR="005A5744" w:rsidRPr="004D65AF" w:rsidRDefault="005A5744" w:rsidP="005A5744">
      <w:pPr>
        <w:autoSpaceDE w:val="0"/>
        <w:autoSpaceDN w:val="0"/>
        <w:jc w:val="left"/>
        <w:rPr>
          <w:rFonts w:ascii="宋体" w:hAnsi="宋体" w:cs="宋体"/>
          <w:b/>
          <w:szCs w:val="21"/>
        </w:rPr>
      </w:pPr>
      <w:r w:rsidRPr="004D65AF">
        <w:rPr>
          <w:rFonts w:ascii="宋体" w:hAnsi="宋体" w:cs="宋体" w:hint="eastAsia"/>
          <w:b/>
          <w:szCs w:val="21"/>
        </w:rPr>
        <w:t xml:space="preserve">【导读——读教材，夯基础】 </w:t>
      </w:r>
    </w:p>
    <w:p w14:paraId="7CDB0946" w14:textId="77777777" w:rsidR="005A5744" w:rsidRPr="004D65AF" w:rsidRDefault="005A5744" w:rsidP="00FC6D4C">
      <w:pPr>
        <w:tabs>
          <w:tab w:val="left" w:pos="7383"/>
        </w:tabs>
        <w:autoSpaceDE w:val="0"/>
        <w:autoSpaceDN w:val="0"/>
        <w:jc w:val="left"/>
        <w:rPr>
          <w:rFonts w:ascii="宋体" w:hAnsi="宋体" w:cs="宋体"/>
          <w:b/>
          <w:bCs/>
          <w:szCs w:val="21"/>
          <w:lang w:val="zh-CN" w:bidi="zh-CN"/>
        </w:rPr>
      </w:pPr>
      <w:r w:rsidRPr="004D65AF">
        <w:rPr>
          <w:rFonts w:ascii="宋体" w:hAnsi="宋体" w:cs="宋体" w:hint="eastAsia"/>
          <w:bCs/>
          <w:szCs w:val="21"/>
        </w:rPr>
        <w:t>阅读选择性必修</w:t>
      </w:r>
      <w:proofErr w:type="gramStart"/>
      <w:r w:rsidRPr="004D65AF">
        <w:rPr>
          <w:rFonts w:ascii="宋体" w:hAnsi="宋体" w:cs="宋体" w:hint="eastAsia"/>
          <w:bCs/>
          <w:szCs w:val="21"/>
        </w:rPr>
        <w:t>一</w:t>
      </w:r>
      <w:proofErr w:type="gramEnd"/>
      <w:r w:rsidRPr="004D65AF">
        <w:rPr>
          <w:rFonts w:ascii="宋体" w:hAnsi="宋体" w:cs="宋体" w:hint="eastAsia"/>
          <w:bCs/>
          <w:szCs w:val="21"/>
        </w:rPr>
        <w:t>教材第100--107页</w:t>
      </w:r>
    </w:p>
    <w:p w14:paraId="79FFCA45" w14:textId="77777777" w:rsidR="005A5744" w:rsidRPr="004D65AF" w:rsidRDefault="005A5744" w:rsidP="005A5744">
      <w:pPr>
        <w:tabs>
          <w:tab w:val="left" w:pos="7383"/>
        </w:tabs>
        <w:autoSpaceDE w:val="0"/>
        <w:autoSpaceDN w:val="0"/>
        <w:jc w:val="left"/>
        <w:rPr>
          <w:rFonts w:ascii="宋体" w:hAnsi="宋体" w:cs="宋体"/>
          <w:b/>
          <w:bCs/>
          <w:szCs w:val="21"/>
          <w:lang w:val="zh-CN" w:bidi="zh-CN"/>
        </w:rPr>
      </w:pPr>
      <w:r w:rsidRPr="004D65AF">
        <w:rPr>
          <w:rFonts w:ascii="宋体" w:hAnsi="宋体" w:cs="宋体" w:hint="eastAsia"/>
          <w:b/>
          <w:bCs/>
          <w:szCs w:val="21"/>
          <w:lang w:val="zh-CN" w:bidi="zh-CN"/>
        </w:rPr>
        <w:t>【导学</w:t>
      </w:r>
      <w:r w:rsidRPr="004D65AF">
        <w:rPr>
          <w:rFonts w:ascii="宋体" w:hAnsi="宋体" w:cs="宋体" w:hint="eastAsia"/>
          <w:b/>
          <w:szCs w:val="21"/>
        </w:rPr>
        <w:t>——</w:t>
      </w:r>
      <w:r w:rsidRPr="004D65AF">
        <w:rPr>
          <w:rFonts w:ascii="宋体" w:hAnsi="宋体" w:cs="宋体" w:hint="eastAsia"/>
          <w:b/>
          <w:bCs/>
          <w:szCs w:val="21"/>
          <w:lang w:val="zh-CN" w:bidi="zh-CN"/>
        </w:rPr>
        <w:t>培素养，引价值】</w:t>
      </w:r>
    </w:p>
    <w:p w14:paraId="64FFC568" w14:textId="77777777" w:rsidR="005A5744" w:rsidRPr="004D65AF" w:rsidRDefault="005A5744" w:rsidP="005A5744">
      <w:pPr>
        <w:pStyle w:val="a7"/>
        <w:tabs>
          <w:tab w:val="left" w:pos="3402"/>
        </w:tabs>
        <w:snapToGrid w:val="0"/>
        <w:rPr>
          <w:rFonts w:hAnsi="宋体" w:cs="宋体"/>
        </w:rPr>
      </w:pPr>
      <w:r w:rsidRPr="004D65AF">
        <w:rPr>
          <w:rFonts w:hAnsi="宋体" w:cs="宋体" w:hint="eastAsia"/>
        </w:rPr>
        <w:t>一、垂直地域分异规律</w:t>
      </w:r>
    </w:p>
    <w:p w14:paraId="434508DD" w14:textId="77777777" w:rsidR="005A5744" w:rsidRPr="004D65AF" w:rsidRDefault="005A5744" w:rsidP="005A5744">
      <w:pPr>
        <w:pStyle w:val="a7"/>
        <w:tabs>
          <w:tab w:val="left" w:pos="3402"/>
        </w:tabs>
        <w:snapToGrid w:val="0"/>
        <w:rPr>
          <w:rFonts w:hAnsi="宋体" w:cs="宋体"/>
        </w:rPr>
      </w:pPr>
      <w:r w:rsidRPr="004D65AF">
        <w:rPr>
          <w:rFonts w:hAnsi="宋体" w:cs="宋体" w:hint="eastAsia"/>
        </w:rPr>
        <w:t>1．形成原因：</w:t>
      </w:r>
      <w:r w:rsidRPr="004D65AF">
        <w:rPr>
          <w:rFonts w:hAnsi="宋体" w:cs="宋体" w:hint="eastAsia"/>
          <w:u w:val="single"/>
        </w:rPr>
        <w:t>__________</w:t>
      </w:r>
      <w:r w:rsidRPr="004D65AF">
        <w:rPr>
          <w:rFonts w:hAnsi="宋体" w:cs="宋体" w:hint="eastAsia"/>
        </w:rPr>
        <w:t>的变化。</w:t>
      </w:r>
    </w:p>
    <w:p w14:paraId="4A71D735" w14:textId="77777777" w:rsidR="005A5744" w:rsidRPr="004D65AF" w:rsidRDefault="005A5744" w:rsidP="005A5744">
      <w:pPr>
        <w:pStyle w:val="a7"/>
        <w:tabs>
          <w:tab w:val="left" w:pos="3402"/>
        </w:tabs>
        <w:snapToGrid w:val="0"/>
        <w:rPr>
          <w:rFonts w:hAnsi="宋体" w:cs="宋体"/>
        </w:rPr>
      </w:pPr>
      <w:r w:rsidRPr="004D65AF">
        <w:rPr>
          <w:rFonts w:hAnsi="宋体" w:cs="宋体" w:hint="eastAsia"/>
        </w:rPr>
        <w:t>2．分异基础：热量状况、水分条件</w:t>
      </w:r>
      <w:proofErr w:type="gramStart"/>
      <w:r w:rsidRPr="004D65AF">
        <w:rPr>
          <w:rFonts w:hAnsi="宋体" w:cs="宋体" w:hint="eastAsia"/>
        </w:rPr>
        <w:t>及其</w:t>
      </w:r>
      <w:r w:rsidRPr="004D65AF">
        <w:rPr>
          <w:rFonts w:hAnsi="宋体" w:cs="宋体" w:hint="eastAsia"/>
          <w:u w:val="single"/>
        </w:rPr>
        <w:t>____________</w:t>
      </w:r>
      <w:proofErr w:type="gramEnd"/>
      <w:r w:rsidRPr="004D65AF">
        <w:rPr>
          <w:rFonts w:hAnsi="宋体" w:cs="宋体" w:hint="eastAsia"/>
        </w:rPr>
        <w:t>的垂直变化。</w:t>
      </w:r>
    </w:p>
    <w:p w14:paraId="0C59ECB1" w14:textId="77777777" w:rsidR="005A5744" w:rsidRPr="004D65AF" w:rsidRDefault="005A5744" w:rsidP="005A5744">
      <w:pPr>
        <w:pStyle w:val="a7"/>
        <w:tabs>
          <w:tab w:val="left" w:pos="3402"/>
        </w:tabs>
        <w:snapToGrid w:val="0"/>
        <w:rPr>
          <w:rFonts w:hAnsi="宋体" w:cs="宋体"/>
        </w:rPr>
      </w:pPr>
      <w:r w:rsidRPr="004D65AF">
        <w:rPr>
          <w:rFonts w:hAnsi="宋体" w:cs="宋体" w:hint="eastAsia"/>
        </w:rPr>
        <w:t>3．分</w:t>
      </w:r>
      <w:proofErr w:type="gramStart"/>
      <w:r w:rsidRPr="004D65AF">
        <w:rPr>
          <w:rFonts w:hAnsi="宋体" w:cs="宋体" w:hint="eastAsia"/>
        </w:rPr>
        <w:t>异规律</w:t>
      </w:r>
      <w:proofErr w:type="gramEnd"/>
      <w:r>
        <w:rPr>
          <w:rFonts w:hAnsi="宋体" w:cs="宋体" w:hint="eastAsia"/>
        </w:rPr>
        <w:t>:</w:t>
      </w:r>
      <w:r w:rsidRPr="004D65AF">
        <w:rPr>
          <w:rFonts w:hAnsi="宋体" w:cs="宋体" w:hint="eastAsia"/>
        </w:rPr>
        <w:t>(1)垂直地域分异与从赤道到两极的地域分</w:t>
      </w:r>
      <w:proofErr w:type="gramStart"/>
      <w:r w:rsidRPr="004D65AF">
        <w:rPr>
          <w:rFonts w:hAnsi="宋体" w:cs="宋体" w:hint="eastAsia"/>
        </w:rPr>
        <w:t>异具有</w:t>
      </w:r>
      <w:proofErr w:type="gramEnd"/>
      <w:r w:rsidRPr="004D65AF">
        <w:rPr>
          <w:rFonts w:hAnsi="宋体" w:cs="宋体" w:hint="eastAsia"/>
        </w:rPr>
        <w:t>一定的_____________。</w:t>
      </w:r>
    </w:p>
    <w:p w14:paraId="70D9ED02" w14:textId="77777777" w:rsidR="005A5744" w:rsidRPr="004D65AF" w:rsidRDefault="005A5744" w:rsidP="005A5744">
      <w:pPr>
        <w:pStyle w:val="a7"/>
        <w:tabs>
          <w:tab w:val="left" w:pos="3402"/>
        </w:tabs>
        <w:snapToGrid w:val="0"/>
        <w:rPr>
          <w:rFonts w:hAnsi="宋体" w:cs="宋体"/>
        </w:rPr>
      </w:pPr>
      <w:r w:rsidRPr="004D65AF">
        <w:rPr>
          <w:rFonts w:hAnsi="宋体" w:cs="宋体" w:hint="eastAsia"/>
        </w:rPr>
        <w:t>(2)山地自然带的发育程度往往与该山体所在_______及其相对_______有关。通常是纬度越低，山体越高，</w:t>
      </w:r>
      <w:proofErr w:type="gramStart"/>
      <w:r w:rsidRPr="004D65AF">
        <w:rPr>
          <w:rFonts w:hAnsi="宋体" w:cs="宋体" w:hint="eastAsia"/>
        </w:rPr>
        <w:t>自然带越</w:t>
      </w:r>
      <w:proofErr w:type="gramEnd"/>
      <w:r w:rsidRPr="004D65AF">
        <w:rPr>
          <w:rFonts w:hAnsi="宋体" w:cs="宋体" w:hint="eastAsia"/>
          <w:u w:val="single"/>
        </w:rPr>
        <w:t>_______</w:t>
      </w:r>
      <w:r w:rsidRPr="004D65AF">
        <w:rPr>
          <w:rFonts w:hAnsi="宋体" w:cs="宋体" w:hint="eastAsia"/>
        </w:rPr>
        <w:t>。</w:t>
      </w:r>
    </w:p>
    <w:p w14:paraId="73665418" w14:textId="77777777" w:rsidR="005A5744" w:rsidRPr="004D65AF" w:rsidRDefault="005A5744" w:rsidP="005A5744">
      <w:pPr>
        <w:pStyle w:val="a7"/>
        <w:tabs>
          <w:tab w:val="left" w:pos="3402"/>
        </w:tabs>
        <w:snapToGrid w:val="0"/>
        <w:rPr>
          <w:rFonts w:hAnsi="宋体" w:cs="宋体"/>
        </w:rPr>
      </w:pPr>
      <w:r w:rsidRPr="004D65AF">
        <w:rPr>
          <w:rFonts w:hAnsi="宋体" w:cs="宋体" w:hint="eastAsia"/>
        </w:rPr>
        <w:t>二、非地带性分异规律</w:t>
      </w:r>
    </w:p>
    <w:p w14:paraId="37B50BFD" w14:textId="77777777" w:rsidR="005A5744" w:rsidRPr="004D65AF" w:rsidRDefault="005A5744" w:rsidP="005A5744">
      <w:pPr>
        <w:pStyle w:val="a7"/>
        <w:tabs>
          <w:tab w:val="left" w:pos="3402"/>
        </w:tabs>
        <w:snapToGrid w:val="0"/>
        <w:rPr>
          <w:rFonts w:hAnsi="宋体" w:cs="宋体"/>
        </w:rPr>
      </w:pPr>
      <w:r w:rsidRPr="004D65AF">
        <w:rPr>
          <w:rFonts w:hAnsi="宋体" w:cs="宋体" w:hint="eastAsia"/>
        </w:rPr>
        <w:t>1．形成原因：</w:t>
      </w:r>
      <w:r w:rsidRPr="004D65AF">
        <w:rPr>
          <w:rFonts w:hAnsi="宋体" w:cs="宋体" w:hint="eastAsia"/>
          <w:u w:val="single"/>
        </w:rPr>
        <w:t>________</w:t>
      </w:r>
      <w:r w:rsidRPr="004D65AF">
        <w:rPr>
          <w:rFonts w:hAnsi="宋体" w:cs="宋体" w:hint="eastAsia"/>
        </w:rPr>
        <w:t>、地形起伏、洋流等因素。</w:t>
      </w:r>
    </w:p>
    <w:p w14:paraId="3799B8B6" w14:textId="77777777" w:rsidR="005A5744" w:rsidRPr="004D65AF" w:rsidRDefault="005A5744" w:rsidP="005A5744">
      <w:pPr>
        <w:pStyle w:val="a7"/>
        <w:tabs>
          <w:tab w:val="left" w:pos="3402"/>
        </w:tabs>
        <w:snapToGrid w:val="0"/>
        <w:rPr>
          <w:rFonts w:hAnsi="宋体" w:cs="宋体"/>
        </w:rPr>
      </w:pPr>
      <w:r w:rsidRPr="004D65AF">
        <w:rPr>
          <w:rFonts w:hAnsi="宋体" w:cs="宋体" w:hint="eastAsia"/>
        </w:rPr>
        <w:t>2．举例</w:t>
      </w:r>
      <w:r>
        <w:rPr>
          <w:rFonts w:hAnsi="宋体" w:cs="宋体" w:hint="eastAsia"/>
        </w:rPr>
        <w:t>:</w:t>
      </w:r>
      <w:r w:rsidRPr="004D65AF">
        <w:rPr>
          <w:rFonts w:hAnsi="宋体" w:cs="宋体" w:hint="eastAsia"/>
        </w:rPr>
        <w:t>(1)南美大陆太平洋沿岸南纬3°至南纬30°之间平行于海岸分布的狭长荒漠带的形成原因：_______寒流的影响及_______________对大西洋暖湿气流的阻挡。</w:t>
      </w:r>
    </w:p>
    <w:p w14:paraId="1F4FE2C1" w14:textId="77777777" w:rsidR="005A5744" w:rsidRPr="004D65AF" w:rsidRDefault="005A5744" w:rsidP="005A5744">
      <w:pPr>
        <w:pStyle w:val="a7"/>
        <w:tabs>
          <w:tab w:val="left" w:pos="3402"/>
        </w:tabs>
        <w:snapToGrid w:val="0"/>
        <w:rPr>
          <w:rFonts w:hAnsi="宋体" w:cs="宋体"/>
          <w:bCs/>
          <w:lang w:val="zh-CN"/>
        </w:rPr>
      </w:pPr>
      <w:r w:rsidRPr="004D65AF">
        <w:rPr>
          <w:rFonts w:hAnsi="宋体" w:cs="宋体" w:hint="eastAsia"/>
        </w:rPr>
        <w:t>(2)天山的</w:t>
      </w:r>
      <w:proofErr w:type="gramStart"/>
      <w:r w:rsidRPr="004D65AF">
        <w:rPr>
          <w:rFonts w:hAnsi="宋体" w:cs="宋体" w:hint="eastAsia"/>
        </w:rPr>
        <w:t>伊犁河谷受</w:t>
      </w:r>
      <w:proofErr w:type="gramEnd"/>
      <w:r w:rsidRPr="004D65AF">
        <w:rPr>
          <w:rFonts w:hAnsi="宋体" w:cs="宋体" w:hint="eastAsia"/>
        </w:rPr>
        <w:t>_________水汽和高山冰雪融水的影响，形成了比较湿润的绿洲环境。</w:t>
      </w:r>
    </w:p>
    <w:p w14:paraId="45AC48B2" w14:textId="77777777" w:rsidR="00FC6D4C" w:rsidRDefault="00FC6D4C" w:rsidP="005A5744">
      <w:pPr>
        <w:autoSpaceDE w:val="0"/>
        <w:autoSpaceDN w:val="0"/>
        <w:jc w:val="left"/>
        <w:rPr>
          <w:rFonts w:ascii="宋体" w:hAnsi="宋体" w:cs="宋体"/>
          <w:b/>
          <w:bCs/>
          <w:szCs w:val="21"/>
          <w:lang w:val="zh-CN" w:bidi="zh-CN"/>
        </w:rPr>
      </w:pPr>
    </w:p>
    <w:p w14:paraId="56BAC846" w14:textId="72FF42A2" w:rsidR="005A5744" w:rsidRPr="004D65AF" w:rsidRDefault="005A5744" w:rsidP="005A5744">
      <w:pPr>
        <w:autoSpaceDE w:val="0"/>
        <w:autoSpaceDN w:val="0"/>
        <w:jc w:val="left"/>
        <w:rPr>
          <w:rFonts w:ascii="宋体" w:hAnsi="宋体" w:cs="宋体"/>
          <w:szCs w:val="21"/>
        </w:rPr>
      </w:pPr>
      <w:r w:rsidRPr="004D65AF">
        <w:rPr>
          <w:rFonts w:ascii="宋体" w:hAnsi="宋体" w:cs="宋体" w:hint="eastAsia"/>
          <w:b/>
          <w:bCs/>
          <w:szCs w:val="21"/>
          <w:lang w:val="zh-CN" w:bidi="zh-CN"/>
        </w:rPr>
        <w:t>【导思</w:t>
      </w:r>
      <w:r w:rsidRPr="004D65AF">
        <w:rPr>
          <w:rFonts w:ascii="宋体" w:hAnsi="宋体" w:cs="宋体" w:hint="eastAsia"/>
          <w:b/>
          <w:szCs w:val="21"/>
        </w:rPr>
        <w:t>——</w:t>
      </w:r>
      <w:r w:rsidRPr="004D65AF">
        <w:rPr>
          <w:rFonts w:ascii="宋体" w:hAnsi="宋体" w:cs="宋体" w:hint="eastAsia"/>
          <w:b/>
          <w:bCs/>
          <w:szCs w:val="21"/>
          <w:lang w:val="zh-CN" w:bidi="zh-CN"/>
        </w:rPr>
        <w:t>析问题，提能力】</w:t>
      </w:r>
      <w:r w:rsidRPr="004D65AF">
        <w:rPr>
          <w:rFonts w:ascii="宋体" w:hAnsi="宋体" w:cs="宋体" w:hint="eastAsia"/>
          <w:b/>
          <w:bCs/>
          <w:szCs w:val="21"/>
          <w:lang w:bidi="zh-CN"/>
        </w:rPr>
        <w:t xml:space="preserve">             </w:t>
      </w:r>
    </w:p>
    <w:p w14:paraId="56A20E2E" w14:textId="77777777" w:rsidR="005A5744" w:rsidRPr="004D65AF" w:rsidRDefault="005A5744" w:rsidP="005A5744">
      <w:pPr>
        <w:pStyle w:val="a7"/>
        <w:tabs>
          <w:tab w:val="left" w:pos="3402"/>
        </w:tabs>
        <w:snapToGrid w:val="0"/>
        <w:rPr>
          <w:rFonts w:hAnsi="宋体" w:cs="宋体"/>
        </w:rPr>
      </w:pPr>
      <w:r w:rsidRPr="004D65AF">
        <w:rPr>
          <w:rFonts w:hAnsi="宋体" w:cs="宋体" w:hint="eastAsia"/>
          <w:b/>
        </w:rPr>
        <w:t>探究1</w:t>
      </w:r>
      <w:r w:rsidRPr="004D65AF">
        <w:rPr>
          <w:rFonts w:hAnsi="宋体" w:cs="Times New Roman"/>
        </w:rPr>
        <w:t xml:space="preserve">　</w:t>
      </w:r>
      <w:r w:rsidRPr="004D65AF">
        <w:rPr>
          <w:rFonts w:hAnsi="宋体" w:cs="宋体" w:hint="eastAsia"/>
        </w:rPr>
        <w:t>垂直地域分异规律</w:t>
      </w:r>
    </w:p>
    <w:p w14:paraId="2206D201" w14:textId="77777777" w:rsidR="005A5744" w:rsidRPr="004D65AF" w:rsidRDefault="005A5744" w:rsidP="005A5744">
      <w:pPr>
        <w:pStyle w:val="a7"/>
        <w:tabs>
          <w:tab w:val="left" w:pos="3402"/>
        </w:tabs>
        <w:snapToGrid w:val="0"/>
        <w:ind w:firstLineChars="200" w:firstLine="420"/>
        <w:rPr>
          <w:rFonts w:ascii="楷体" w:eastAsia="楷体" w:hAnsi="楷体" w:cs="宋体"/>
        </w:rPr>
      </w:pPr>
      <w:r w:rsidRPr="004D65AF">
        <w:rPr>
          <w:rFonts w:ascii="楷体" w:eastAsia="楷体" w:hAnsi="楷体" w:cs="宋体" w:hint="eastAsia"/>
        </w:rPr>
        <w:t>珠穆朗玛峰是喜马拉雅山脉的主峰，为世界最高峰。它的北坡在中国青藏高原境内，南坡在尼泊尔境内。读教材第1</w:t>
      </w:r>
      <w:r w:rsidRPr="004D65AF">
        <w:rPr>
          <w:rFonts w:ascii="楷体" w:eastAsia="楷体" w:hAnsi="楷体" w:cs="宋体"/>
        </w:rPr>
        <w:t>05</w:t>
      </w:r>
      <w:r w:rsidRPr="004D65AF">
        <w:rPr>
          <w:rFonts w:ascii="楷体" w:eastAsia="楷体" w:hAnsi="楷体" w:cs="宋体" w:hint="eastAsia"/>
        </w:rPr>
        <w:t>页图5</w:t>
      </w:r>
      <w:r w:rsidRPr="004D65AF">
        <w:rPr>
          <w:rFonts w:ascii="楷体" w:eastAsia="楷体" w:hAnsi="楷体" w:cs="宋体"/>
        </w:rPr>
        <w:t>-1-11</w:t>
      </w:r>
      <w:r w:rsidRPr="004D65AF">
        <w:rPr>
          <w:rFonts w:ascii="楷体" w:eastAsia="楷体" w:hAnsi="楷体" w:cs="宋体" w:hint="eastAsia"/>
        </w:rPr>
        <w:t>。</w:t>
      </w:r>
    </w:p>
    <w:p w14:paraId="7AB33B4A" w14:textId="77777777" w:rsidR="005A5744" w:rsidRPr="004D65AF" w:rsidRDefault="005A5744" w:rsidP="005A5744">
      <w:pPr>
        <w:pStyle w:val="a7"/>
        <w:tabs>
          <w:tab w:val="left" w:pos="3402"/>
        </w:tabs>
        <w:snapToGrid w:val="0"/>
        <w:rPr>
          <w:rFonts w:hAnsi="宋体" w:cs="宋体"/>
        </w:rPr>
      </w:pPr>
      <w:r w:rsidRPr="004D65AF">
        <w:rPr>
          <w:rFonts w:hAnsi="宋体" w:cs="宋体" w:hint="eastAsia"/>
        </w:rPr>
        <w:t>1．</w:t>
      </w:r>
      <w:r w:rsidRPr="004D65AF">
        <w:rPr>
          <w:rFonts w:hAnsi="宋体" w:cs="宋体" w:hint="eastAsia"/>
          <w:b/>
          <w:bCs/>
        </w:rPr>
        <w:t>[区域认知]</w:t>
      </w:r>
      <w:r w:rsidRPr="004D65AF">
        <w:rPr>
          <w:rFonts w:hAnsi="宋体" w:cs="宋体" w:hint="eastAsia"/>
        </w:rPr>
        <w:t>珠穆朗玛峰南、北坡的基带分别是什么？为什么？</w:t>
      </w:r>
    </w:p>
    <w:p w14:paraId="48F6784C" w14:textId="77777777" w:rsidR="005A5744" w:rsidRDefault="005A5744" w:rsidP="005A5744">
      <w:pPr>
        <w:pStyle w:val="a7"/>
        <w:tabs>
          <w:tab w:val="left" w:pos="3402"/>
        </w:tabs>
        <w:snapToGrid w:val="0"/>
        <w:rPr>
          <w:rFonts w:hAnsi="宋体" w:cs="宋体"/>
        </w:rPr>
      </w:pPr>
    </w:p>
    <w:p w14:paraId="70442D0A" w14:textId="77777777" w:rsidR="00FC6D4C" w:rsidRDefault="00FC6D4C" w:rsidP="005A5744">
      <w:pPr>
        <w:pStyle w:val="a7"/>
        <w:tabs>
          <w:tab w:val="left" w:pos="3402"/>
        </w:tabs>
        <w:snapToGrid w:val="0"/>
        <w:rPr>
          <w:rFonts w:hAnsi="宋体" w:cs="宋体" w:hint="eastAsia"/>
        </w:rPr>
      </w:pPr>
    </w:p>
    <w:p w14:paraId="3271E389" w14:textId="77777777" w:rsidR="005A5744" w:rsidRPr="004D65AF" w:rsidRDefault="005A5744" w:rsidP="005A5744">
      <w:pPr>
        <w:pStyle w:val="a7"/>
        <w:tabs>
          <w:tab w:val="left" w:pos="3402"/>
        </w:tabs>
        <w:snapToGrid w:val="0"/>
        <w:rPr>
          <w:rFonts w:hAnsi="宋体" w:cs="宋体"/>
        </w:rPr>
      </w:pPr>
    </w:p>
    <w:p w14:paraId="5632D623" w14:textId="77777777" w:rsidR="005A5744" w:rsidRPr="004D65AF" w:rsidRDefault="005A5744" w:rsidP="005A5744">
      <w:pPr>
        <w:pStyle w:val="a7"/>
        <w:numPr>
          <w:ilvl w:val="0"/>
          <w:numId w:val="18"/>
        </w:numPr>
        <w:tabs>
          <w:tab w:val="left" w:pos="3402"/>
        </w:tabs>
        <w:snapToGrid w:val="0"/>
        <w:rPr>
          <w:rFonts w:hAnsi="宋体" w:cs="宋体"/>
        </w:rPr>
      </w:pPr>
      <w:r w:rsidRPr="004D65AF">
        <w:rPr>
          <w:rFonts w:hAnsi="宋体" w:cs="宋体" w:hint="eastAsia"/>
          <w:b/>
          <w:bCs/>
        </w:rPr>
        <w:t>[综合思维]</w:t>
      </w:r>
      <w:r w:rsidRPr="004D65AF">
        <w:rPr>
          <w:rFonts w:hAnsi="宋体" w:cs="宋体" w:hint="eastAsia"/>
        </w:rPr>
        <w:t>图中北坡为什么缺少森林带？</w:t>
      </w:r>
    </w:p>
    <w:p w14:paraId="774DCE9C" w14:textId="77777777" w:rsidR="005A5744" w:rsidRDefault="005A5744" w:rsidP="005A5744">
      <w:pPr>
        <w:pStyle w:val="a7"/>
        <w:tabs>
          <w:tab w:val="left" w:pos="3402"/>
        </w:tabs>
        <w:snapToGrid w:val="0"/>
        <w:rPr>
          <w:rFonts w:hAnsi="宋体" w:cs="宋体"/>
        </w:rPr>
      </w:pPr>
    </w:p>
    <w:p w14:paraId="23B7FF51" w14:textId="77777777" w:rsidR="00FC6D4C" w:rsidRDefault="00FC6D4C" w:rsidP="005A5744">
      <w:pPr>
        <w:pStyle w:val="a7"/>
        <w:tabs>
          <w:tab w:val="left" w:pos="3402"/>
        </w:tabs>
        <w:snapToGrid w:val="0"/>
        <w:rPr>
          <w:rFonts w:hAnsi="宋体" w:cs="宋体"/>
        </w:rPr>
      </w:pPr>
    </w:p>
    <w:p w14:paraId="1D72F202" w14:textId="77777777" w:rsidR="00FC6D4C" w:rsidRPr="004D65AF" w:rsidRDefault="00FC6D4C" w:rsidP="005A5744">
      <w:pPr>
        <w:pStyle w:val="a7"/>
        <w:tabs>
          <w:tab w:val="left" w:pos="3402"/>
        </w:tabs>
        <w:snapToGrid w:val="0"/>
        <w:rPr>
          <w:rFonts w:hAnsi="宋体" w:cs="宋体" w:hint="eastAsia"/>
        </w:rPr>
      </w:pPr>
    </w:p>
    <w:p w14:paraId="7EFC24F6" w14:textId="77777777" w:rsidR="005A5744" w:rsidRPr="004D65AF" w:rsidRDefault="005A5744" w:rsidP="005A5744">
      <w:pPr>
        <w:pStyle w:val="a7"/>
        <w:numPr>
          <w:ilvl w:val="0"/>
          <w:numId w:val="18"/>
        </w:numPr>
        <w:tabs>
          <w:tab w:val="left" w:pos="3402"/>
        </w:tabs>
        <w:snapToGrid w:val="0"/>
        <w:rPr>
          <w:rFonts w:hAnsi="宋体" w:cs="宋体"/>
        </w:rPr>
      </w:pPr>
      <w:r w:rsidRPr="004D65AF">
        <w:rPr>
          <w:rFonts w:hAnsi="宋体" w:cs="宋体" w:hint="eastAsia"/>
          <w:b/>
          <w:bCs/>
        </w:rPr>
        <w:t>[综合思维]</w:t>
      </w:r>
      <w:r w:rsidRPr="004D65AF">
        <w:rPr>
          <w:rFonts w:hAnsi="宋体" w:cs="宋体" w:hint="eastAsia"/>
        </w:rPr>
        <w:t>为什么南坡的积雪冰川位置低于北坡？</w:t>
      </w:r>
    </w:p>
    <w:p w14:paraId="2A22FFF5" w14:textId="77777777" w:rsidR="005A5744" w:rsidRDefault="005A5744" w:rsidP="005A5744">
      <w:pPr>
        <w:pStyle w:val="a7"/>
        <w:tabs>
          <w:tab w:val="left" w:pos="3402"/>
        </w:tabs>
        <w:snapToGrid w:val="0"/>
        <w:rPr>
          <w:rFonts w:hAnsi="宋体" w:cs="宋体"/>
        </w:rPr>
      </w:pPr>
    </w:p>
    <w:p w14:paraId="1BC226F5" w14:textId="77777777" w:rsidR="005A5744" w:rsidRDefault="005A5744" w:rsidP="005A5744">
      <w:pPr>
        <w:pStyle w:val="a7"/>
        <w:tabs>
          <w:tab w:val="left" w:pos="3402"/>
        </w:tabs>
        <w:snapToGrid w:val="0"/>
        <w:rPr>
          <w:rFonts w:hAnsi="宋体" w:cs="宋体"/>
        </w:rPr>
      </w:pPr>
    </w:p>
    <w:p w14:paraId="3A2F5665" w14:textId="77777777" w:rsidR="00FC6D4C" w:rsidRPr="004D65AF" w:rsidRDefault="00FC6D4C" w:rsidP="005A5744">
      <w:pPr>
        <w:pStyle w:val="a7"/>
        <w:tabs>
          <w:tab w:val="left" w:pos="3402"/>
        </w:tabs>
        <w:snapToGrid w:val="0"/>
        <w:rPr>
          <w:rFonts w:hAnsi="宋体" w:cs="宋体" w:hint="eastAsia"/>
        </w:rPr>
      </w:pPr>
    </w:p>
    <w:p w14:paraId="025D4D64" w14:textId="77777777" w:rsidR="005A5744" w:rsidRPr="004D65AF" w:rsidRDefault="005A5744" w:rsidP="005A5744">
      <w:pPr>
        <w:pStyle w:val="a7"/>
        <w:tabs>
          <w:tab w:val="left" w:pos="3402"/>
        </w:tabs>
        <w:snapToGrid w:val="0"/>
        <w:rPr>
          <w:rFonts w:hAnsi="宋体" w:cs="宋体"/>
        </w:rPr>
      </w:pPr>
      <w:r w:rsidRPr="004D65AF">
        <w:rPr>
          <w:rFonts w:hAnsi="宋体" w:cs="宋体" w:hint="eastAsia"/>
        </w:rPr>
        <w:t>4．</w:t>
      </w:r>
      <w:r w:rsidRPr="004D65AF">
        <w:rPr>
          <w:rFonts w:hAnsi="宋体" w:cs="宋体" w:hint="eastAsia"/>
          <w:b/>
          <w:bCs/>
        </w:rPr>
        <w:t>[综合思维]</w:t>
      </w:r>
      <w:r w:rsidRPr="004D65AF">
        <w:rPr>
          <w:rFonts w:hAnsi="宋体" w:cs="宋体" w:hint="eastAsia"/>
        </w:rPr>
        <w:t>为什么南坡自然带比北坡多？</w:t>
      </w:r>
    </w:p>
    <w:p w14:paraId="506E9446" w14:textId="77777777" w:rsidR="005A5744" w:rsidRPr="004D65AF" w:rsidRDefault="005A5744" w:rsidP="005A5744">
      <w:pPr>
        <w:pStyle w:val="a7"/>
        <w:tabs>
          <w:tab w:val="left" w:pos="3402"/>
        </w:tabs>
        <w:snapToGrid w:val="0"/>
        <w:rPr>
          <w:rFonts w:hAnsi="宋体" w:cs="宋体"/>
        </w:rPr>
      </w:pPr>
    </w:p>
    <w:p w14:paraId="3D3B1BF2" w14:textId="77777777" w:rsidR="005A5744" w:rsidRDefault="005A5744" w:rsidP="005A5744">
      <w:pPr>
        <w:pStyle w:val="a7"/>
        <w:tabs>
          <w:tab w:val="left" w:pos="3402"/>
        </w:tabs>
        <w:snapToGrid w:val="0"/>
        <w:rPr>
          <w:rFonts w:hAnsi="宋体" w:cs="宋体"/>
        </w:rPr>
      </w:pPr>
    </w:p>
    <w:p w14:paraId="72388E73" w14:textId="77777777" w:rsidR="00FC6D4C" w:rsidRPr="004D65AF" w:rsidRDefault="00FC6D4C" w:rsidP="005A5744">
      <w:pPr>
        <w:pStyle w:val="a7"/>
        <w:tabs>
          <w:tab w:val="left" w:pos="3402"/>
        </w:tabs>
        <w:snapToGrid w:val="0"/>
        <w:rPr>
          <w:rFonts w:hAnsi="宋体" w:cs="宋体" w:hint="eastAsia"/>
        </w:rPr>
      </w:pPr>
    </w:p>
    <w:p w14:paraId="1FABED94" w14:textId="77777777" w:rsidR="005A5744" w:rsidRPr="004D65AF" w:rsidRDefault="005A5744" w:rsidP="005A5744">
      <w:pPr>
        <w:pStyle w:val="a7"/>
        <w:tabs>
          <w:tab w:val="left" w:pos="3402"/>
        </w:tabs>
        <w:snapToGrid w:val="0"/>
        <w:rPr>
          <w:rFonts w:hAnsi="宋体" w:cs="宋体"/>
        </w:rPr>
      </w:pPr>
      <w:r w:rsidRPr="004D65AF">
        <w:rPr>
          <w:rFonts w:hAnsi="宋体" w:cs="宋体" w:hint="eastAsia"/>
        </w:rPr>
        <w:t>5．</w:t>
      </w:r>
      <w:r w:rsidRPr="004D65AF">
        <w:rPr>
          <w:rFonts w:hAnsi="宋体" w:cs="宋体" w:hint="eastAsia"/>
          <w:b/>
          <w:bCs/>
        </w:rPr>
        <w:t>[综合思维]</w:t>
      </w:r>
      <w:r w:rsidRPr="004D65AF">
        <w:rPr>
          <w:rFonts w:hAnsi="宋体" w:cs="宋体" w:hint="eastAsia"/>
        </w:rPr>
        <w:t>简析从山麓到山顶自然带呈现巨大差异的原因。</w:t>
      </w:r>
    </w:p>
    <w:p w14:paraId="4E9E5BFA" w14:textId="77777777" w:rsidR="00FC6D4C" w:rsidRDefault="00FC6D4C" w:rsidP="005A5744">
      <w:pPr>
        <w:autoSpaceDE w:val="0"/>
        <w:autoSpaceDN w:val="0"/>
        <w:jc w:val="left"/>
        <w:rPr>
          <w:rFonts w:ascii="宋体" w:hAnsi="宋体" w:cs="宋体"/>
          <w:b/>
          <w:bCs/>
          <w:szCs w:val="21"/>
          <w:lang w:bidi="zh-CN"/>
        </w:rPr>
      </w:pPr>
    </w:p>
    <w:p w14:paraId="7B6D3819" w14:textId="77777777" w:rsidR="00FC6D4C" w:rsidRDefault="00FC6D4C" w:rsidP="005A5744">
      <w:pPr>
        <w:autoSpaceDE w:val="0"/>
        <w:autoSpaceDN w:val="0"/>
        <w:jc w:val="left"/>
        <w:rPr>
          <w:rFonts w:ascii="宋体" w:hAnsi="宋体" w:cs="宋体"/>
          <w:b/>
          <w:bCs/>
          <w:szCs w:val="21"/>
          <w:lang w:bidi="zh-CN"/>
        </w:rPr>
      </w:pPr>
    </w:p>
    <w:p w14:paraId="416648D5" w14:textId="77777777" w:rsidR="00FC6D4C" w:rsidRPr="004D65AF" w:rsidRDefault="00FC6D4C" w:rsidP="005A5744">
      <w:pPr>
        <w:autoSpaceDE w:val="0"/>
        <w:autoSpaceDN w:val="0"/>
        <w:jc w:val="left"/>
        <w:rPr>
          <w:rFonts w:ascii="宋体" w:hAnsi="宋体" w:cs="宋体" w:hint="eastAsia"/>
          <w:szCs w:val="21"/>
        </w:rPr>
      </w:pPr>
    </w:p>
    <w:p w14:paraId="47A17A35" w14:textId="77777777" w:rsidR="005A5744" w:rsidRPr="00902CD5" w:rsidRDefault="005A5744" w:rsidP="005A5744">
      <w:pPr>
        <w:pStyle w:val="a7"/>
        <w:tabs>
          <w:tab w:val="left" w:pos="3402"/>
        </w:tabs>
        <w:snapToGrid w:val="0"/>
        <w:spacing w:line="360" w:lineRule="auto"/>
        <w:rPr>
          <w:rFonts w:hAnsi="宋体" w:cs="Times New Roman"/>
        </w:rPr>
      </w:pPr>
      <w:r w:rsidRPr="00902CD5">
        <w:rPr>
          <w:rFonts w:hAnsi="宋体" w:cs="宋体" w:hint="eastAsia"/>
          <w:b/>
        </w:rPr>
        <w:lastRenderedPageBreak/>
        <w:t>探究</w:t>
      </w:r>
      <w:r w:rsidRPr="00902CD5">
        <w:rPr>
          <w:rFonts w:hAnsi="宋体" w:cs="宋体"/>
          <w:b/>
        </w:rPr>
        <w:t>2</w:t>
      </w:r>
      <w:r w:rsidRPr="00902CD5">
        <w:rPr>
          <w:rFonts w:hAnsi="宋体" w:cs="Times New Roman"/>
        </w:rPr>
        <w:t xml:space="preserve">　常见的非地带性现象及成因</w:t>
      </w:r>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843"/>
        <w:gridCol w:w="1701"/>
        <w:gridCol w:w="1559"/>
        <w:gridCol w:w="3390"/>
      </w:tblGrid>
      <w:tr w:rsidR="005A5744" w:rsidRPr="0099341C" w14:paraId="0446A1EF" w14:textId="77777777" w:rsidTr="00FC6D4C">
        <w:trPr>
          <w:jc w:val="center"/>
        </w:trPr>
        <w:tc>
          <w:tcPr>
            <w:tcW w:w="1129" w:type="dxa"/>
            <w:vMerge w:val="restart"/>
            <w:shd w:val="clear" w:color="auto" w:fill="auto"/>
            <w:vAlign w:val="center"/>
          </w:tcPr>
          <w:p w14:paraId="18DA159A"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因素</w:t>
            </w:r>
          </w:p>
        </w:tc>
        <w:tc>
          <w:tcPr>
            <w:tcW w:w="1843" w:type="dxa"/>
            <w:vMerge w:val="restart"/>
            <w:shd w:val="clear" w:color="auto" w:fill="auto"/>
            <w:vAlign w:val="center"/>
          </w:tcPr>
          <w:p w14:paraId="017B8054"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分布地区</w:t>
            </w:r>
          </w:p>
        </w:tc>
        <w:tc>
          <w:tcPr>
            <w:tcW w:w="3260" w:type="dxa"/>
            <w:gridSpan w:val="2"/>
            <w:shd w:val="clear" w:color="auto" w:fill="auto"/>
            <w:vAlign w:val="center"/>
          </w:tcPr>
          <w:p w14:paraId="79F6BFA6" w14:textId="77777777" w:rsidR="005A5744" w:rsidRPr="0099341C" w:rsidRDefault="005A5744" w:rsidP="005316A6">
            <w:pPr>
              <w:pStyle w:val="a7"/>
              <w:tabs>
                <w:tab w:val="left" w:pos="3402"/>
              </w:tabs>
              <w:snapToGrid w:val="0"/>
              <w:spacing w:line="360" w:lineRule="auto"/>
              <w:jc w:val="center"/>
              <w:rPr>
                <w:rFonts w:hAnsi="宋体" w:cs="宋体"/>
              </w:rPr>
            </w:pPr>
            <w:r w:rsidRPr="0099341C">
              <w:rPr>
                <w:rFonts w:ascii="Times New Roman" w:hAnsi="Times New Roman" w:cs="Times New Roman"/>
              </w:rPr>
              <w:t>自然带和地表景观</w:t>
            </w:r>
          </w:p>
        </w:tc>
        <w:tc>
          <w:tcPr>
            <w:tcW w:w="3390" w:type="dxa"/>
            <w:vMerge w:val="restart"/>
            <w:vAlign w:val="center"/>
          </w:tcPr>
          <w:p w14:paraId="0A2338CC" w14:textId="77777777" w:rsidR="005A5744" w:rsidRPr="0099341C" w:rsidRDefault="005A5744" w:rsidP="005316A6">
            <w:pPr>
              <w:pStyle w:val="a7"/>
              <w:tabs>
                <w:tab w:val="left" w:pos="3402"/>
              </w:tabs>
              <w:snapToGrid w:val="0"/>
              <w:spacing w:line="360" w:lineRule="auto"/>
              <w:jc w:val="center"/>
              <w:rPr>
                <w:rFonts w:hAnsi="宋体" w:cs="宋体"/>
              </w:rPr>
            </w:pPr>
            <w:r w:rsidRPr="0099341C">
              <w:rPr>
                <w:rFonts w:ascii="Times New Roman" w:hAnsi="Times New Roman" w:cs="Times New Roman"/>
              </w:rPr>
              <w:t>成因</w:t>
            </w:r>
          </w:p>
        </w:tc>
      </w:tr>
      <w:tr w:rsidR="005A5744" w:rsidRPr="0099341C" w14:paraId="4063D4DA" w14:textId="77777777" w:rsidTr="00FC6D4C">
        <w:trPr>
          <w:jc w:val="center"/>
        </w:trPr>
        <w:tc>
          <w:tcPr>
            <w:tcW w:w="1129" w:type="dxa"/>
            <w:vMerge/>
            <w:shd w:val="clear" w:color="auto" w:fill="auto"/>
            <w:vAlign w:val="center"/>
          </w:tcPr>
          <w:p w14:paraId="24BF0DAA" w14:textId="77777777" w:rsidR="005A5744" w:rsidRPr="0099341C" w:rsidRDefault="005A5744" w:rsidP="005316A6">
            <w:pPr>
              <w:pStyle w:val="a7"/>
              <w:tabs>
                <w:tab w:val="left" w:pos="3402"/>
              </w:tabs>
              <w:snapToGrid w:val="0"/>
              <w:spacing w:line="360" w:lineRule="auto"/>
              <w:jc w:val="center"/>
              <w:rPr>
                <w:rFonts w:hAnsi="宋体" w:cs="宋体"/>
              </w:rPr>
            </w:pPr>
          </w:p>
        </w:tc>
        <w:tc>
          <w:tcPr>
            <w:tcW w:w="1843" w:type="dxa"/>
            <w:vMerge/>
            <w:shd w:val="clear" w:color="auto" w:fill="auto"/>
            <w:vAlign w:val="center"/>
          </w:tcPr>
          <w:p w14:paraId="507C034E" w14:textId="77777777" w:rsidR="005A5744" w:rsidRPr="0099341C" w:rsidRDefault="005A5744" w:rsidP="005316A6">
            <w:pPr>
              <w:pStyle w:val="a7"/>
              <w:tabs>
                <w:tab w:val="left" w:pos="3402"/>
              </w:tabs>
              <w:snapToGrid w:val="0"/>
              <w:spacing w:line="360" w:lineRule="auto"/>
              <w:jc w:val="center"/>
              <w:rPr>
                <w:rFonts w:hAnsi="宋体" w:cs="宋体"/>
              </w:rPr>
            </w:pPr>
          </w:p>
        </w:tc>
        <w:tc>
          <w:tcPr>
            <w:tcW w:w="1701" w:type="dxa"/>
            <w:shd w:val="clear" w:color="auto" w:fill="auto"/>
            <w:vAlign w:val="center"/>
          </w:tcPr>
          <w:p w14:paraId="4097AB4A"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理想状态</w:t>
            </w:r>
          </w:p>
        </w:tc>
        <w:tc>
          <w:tcPr>
            <w:tcW w:w="1559" w:type="dxa"/>
            <w:shd w:val="clear" w:color="auto" w:fill="auto"/>
            <w:vAlign w:val="center"/>
          </w:tcPr>
          <w:p w14:paraId="15931B90"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现实状况</w:t>
            </w:r>
          </w:p>
        </w:tc>
        <w:tc>
          <w:tcPr>
            <w:tcW w:w="3390" w:type="dxa"/>
            <w:vMerge/>
            <w:vAlign w:val="center"/>
          </w:tcPr>
          <w:p w14:paraId="47952972" w14:textId="77777777" w:rsidR="005A5744" w:rsidRPr="0099341C" w:rsidRDefault="005A5744" w:rsidP="005316A6">
            <w:pPr>
              <w:pStyle w:val="a7"/>
              <w:tabs>
                <w:tab w:val="left" w:pos="3402"/>
              </w:tabs>
              <w:snapToGrid w:val="0"/>
              <w:spacing w:line="360" w:lineRule="auto"/>
              <w:jc w:val="center"/>
              <w:rPr>
                <w:rFonts w:hAnsi="宋体" w:cs="宋体"/>
              </w:rPr>
            </w:pPr>
          </w:p>
        </w:tc>
      </w:tr>
      <w:tr w:rsidR="005A5744" w:rsidRPr="0099341C" w14:paraId="7C7293D3" w14:textId="77777777" w:rsidTr="00FC6D4C">
        <w:trPr>
          <w:jc w:val="center"/>
        </w:trPr>
        <w:tc>
          <w:tcPr>
            <w:tcW w:w="1129" w:type="dxa"/>
            <w:vMerge w:val="restart"/>
            <w:shd w:val="clear" w:color="auto" w:fill="auto"/>
            <w:vAlign w:val="center"/>
          </w:tcPr>
          <w:p w14:paraId="50E99240"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地形</w:t>
            </w:r>
          </w:p>
        </w:tc>
        <w:tc>
          <w:tcPr>
            <w:tcW w:w="1843" w:type="dxa"/>
            <w:shd w:val="clear" w:color="auto" w:fill="auto"/>
            <w:vAlign w:val="center"/>
          </w:tcPr>
          <w:p w14:paraId="2B9C8009"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东非高原</w:t>
            </w:r>
          </w:p>
        </w:tc>
        <w:tc>
          <w:tcPr>
            <w:tcW w:w="1701" w:type="dxa"/>
            <w:shd w:val="clear" w:color="auto" w:fill="auto"/>
            <w:vAlign w:val="center"/>
          </w:tcPr>
          <w:p w14:paraId="2DE8AA7E"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热带雨林带</w:t>
            </w:r>
          </w:p>
        </w:tc>
        <w:tc>
          <w:tcPr>
            <w:tcW w:w="1559" w:type="dxa"/>
            <w:shd w:val="clear" w:color="auto" w:fill="auto"/>
            <w:vAlign w:val="center"/>
          </w:tcPr>
          <w:p w14:paraId="51E179B7"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p>
        </w:tc>
        <w:tc>
          <w:tcPr>
            <w:tcW w:w="3390" w:type="dxa"/>
            <w:vAlign w:val="center"/>
          </w:tcPr>
          <w:p w14:paraId="5207486E"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r w:rsidRPr="0099341C">
              <w:rPr>
                <w:rFonts w:ascii="Times New Roman" w:hAnsi="Times New Roman" w:cs="Times New Roman"/>
              </w:rPr>
              <w:t>海拔较高，气温较低，对流运动微弱，降水少，形成热带草原气候</w:t>
            </w:r>
          </w:p>
        </w:tc>
      </w:tr>
      <w:tr w:rsidR="005A5744" w:rsidRPr="0099341C" w14:paraId="53A7599D" w14:textId="77777777" w:rsidTr="00FC6D4C">
        <w:trPr>
          <w:jc w:val="center"/>
        </w:trPr>
        <w:tc>
          <w:tcPr>
            <w:tcW w:w="1129" w:type="dxa"/>
            <w:vMerge/>
            <w:shd w:val="clear" w:color="auto" w:fill="auto"/>
            <w:vAlign w:val="center"/>
          </w:tcPr>
          <w:p w14:paraId="529E0D1F"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p>
        </w:tc>
        <w:tc>
          <w:tcPr>
            <w:tcW w:w="1843" w:type="dxa"/>
            <w:shd w:val="clear" w:color="auto" w:fill="auto"/>
            <w:vAlign w:val="center"/>
          </w:tcPr>
          <w:p w14:paraId="146A47B0"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r w:rsidRPr="0099341C">
              <w:rPr>
                <w:rFonts w:ascii="Times New Roman" w:hAnsi="Times New Roman" w:cs="Times New Roman"/>
              </w:rPr>
              <w:t>非洲的马达加斯加岛东部，澳大利亚东北部，巴西东南部等地区</w:t>
            </w:r>
          </w:p>
        </w:tc>
        <w:tc>
          <w:tcPr>
            <w:tcW w:w="1701" w:type="dxa"/>
            <w:shd w:val="clear" w:color="auto" w:fill="auto"/>
            <w:vAlign w:val="center"/>
          </w:tcPr>
          <w:p w14:paraId="4C4CF438" w14:textId="77777777" w:rsidR="005A5744"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亚热带常绿</w:t>
            </w:r>
          </w:p>
          <w:p w14:paraId="3F41D48C"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阔叶林带</w:t>
            </w:r>
          </w:p>
        </w:tc>
        <w:tc>
          <w:tcPr>
            <w:tcW w:w="1559" w:type="dxa"/>
            <w:shd w:val="clear" w:color="auto" w:fill="auto"/>
            <w:vAlign w:val="center"/>
          </w:tcPr>
          <w:p w14:paraId="5B83CE48"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p>
        </w:tc>
        <w:tc>
          <w:tcPr>
            <w:tcW w:w="3390" w:type="dxa"/>
            <w:vAlign w:val="center"/>
          </w:tcPr>
          <w:p w14:paraId="6A8D8EAC" w14:textId="77777777" w:rsidR="005A5744" w:rsidRPr="0099341C" w:rsidRDefault="005A5744" w:rsidP="005316A6">
            <w:pPr>
              <w:pStyle w:val="a7"/>
              <w:tabs>
                <w:tab w:val="left" w:pos="3402"/>
              </w:tabs>
              <w:snapToGrid w:val="0"/>
              <w:spacing w:line="360" w:lineRule="auto"/>
              <w:jc w:val="left"/>
              <w:rPr>
                <w:rFonts w:hAnsi="宋体" w:cs="宋体"/>
              </w:rPr>
            </w:pPr>
            <w:r w:rsidRPr="0099341C">
              <w:rPr>
                <w:rFonts w:ascii="Times New Roman" w:hAnsi="Times New Roman" w:cs="Times New Roman"/>
              </w:rPr>
              <w:t>受暖流影响，且地处东南信风的迎风坡，降水量大，形成热带雨林带。在加勒比海沿岸地区，东北信风的迎风坡也分布有热带雨林带</w:t>
            </w:r>
          </w:p>
        </w:tc>
      </w:tr>
      <w:tr w:rsidR="005A5744" w:rsidRPr="0099341C" w14:paraId="0709C767" w14:textId="77777777" w:rsidTr="00FC6D4C">
        <w:trPr>
          <w:jc w:val="center"/>
        </w:trPr>
        <w:tc>
          <w:tcPr>
            <w:tcW w:w="1129" w:type="dxa"/>
            <w:vMerge/>
            <w:shd w:val="clear" w:color="auto" w:fill="auto"/>
            <w:vAlign w:val="center"/>
          </w:tcPr>
          <w:p w14:paraId="5625C2E9"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p>
        </w:tc>
        <w:tc>
          <w:tcPr>
            <w:tcW w:w="1843" w:type="dxa"/>
            <w:shd w:val="clear" w:color="auto" w:fill="auto"/>
            <w:vAlign w:val="center"/>
          </w:tcPr>
          <w:p w14:paraId="01B34D8C"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r w:rsidRPr="0099341C">
              <w:rPr>
                <w:rFonts w:ascii="Times New Roman" w:hAnsi="Times New Roman" w:cs="Times New Roman"/>
              </w:rPr>
              <w:t>落基山脉、安第斯山脉、青藏高原地区</w:t>
            </w:r>
          </w:p>
        </w:tc>
        <w:tc>
          <w:tcPr>
            <w:tcW w:w="1701" w:type="dxa"/>
            <w:shd w:val="clear" w:color="auto" w:fill="auto"/>
            <w:vAlign w:val="center"/>
          </w:tcPr>
          <w:p w14:paraId="56B2B2B9"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r w:rsidRPr="0099341C">
              <w:rPr>
                <w:rFonts w:ascii="Times New Roman" w:hAnsi="Times New Roman" w:cs="Times New Roman"/>
              </w:rPr>
              <w:t>与当地水平自然</w:t>
            </w:r>
            <w:proofErr w:type="gramStart"/>
            <w:r w:rsidRPr="0099341C">
              <w:rPr>
                <w:rFonts w:ascii="Times New Roman" w:hAnsi="Times New Roman" w:cs="Times New Roman"/>
              </w:rPr>
              <w:t>带一致</w:t>
            </w:r>
            <w:proofErr w:type="gramEnd"/>
          </w:p>
        </w:tc>
        <w:tc>
          <w:tcPr>
            <w:tcW w:w="1559" w:type="dxa"/>
            <w:shd w:val="clear" w:color="auto" w:fill="auto"/>
            <w:vAlign w:val="center"/>
          </w:tcPr>
          <w:p w14:paraId="207F4C43"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p>
        </w:tc>
        <w:tc>
          <w:tcPr>
            <w:tcW w:w="3390" w:type="dxa"/>
            <w:vAlign w:val="center"/>
          </w:tcPr>
          <w:p w14:paraId="4E9D63C8"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r w:rsidRPr="0099341C">
              <w:rPr>
                <w:rFonts w:ascii="Times New Roman" w:hAnsi="Times New Roman" w:cs="Times New Roman"/>
              </w:rPr>
              <w:t>海拔高，温度低，降水发生垂直及水平方向的递变</w:t>
            </w:r>
          </w:p>
        </w:tc>
      </w:tr>
      <w:tr w:rsidR="005A5744" w:rsidRPr="0099341C" w14:paraId="3C34E179" w14:textId="77777777" w:rsidTr="00FC6D4C">
        <w:trPr>
          <w:jc w:val="center"/>
        </w:trPr>
        <w:tc>
          <w:tcPr>
            <w:tcW w:w="1129" w:type="dxa"/>
            <w:vMerge/>
            <w:shd w:val="clear" w:color="auto" w:fill="auto"/>
            <w:vAlign w:val="center"/>
          </w:tcPr>
          <w:p w14:paraId="1D33626F"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p>
        </w:tc>
        <w:tc>
          <w:tcPr>
            <w:tcW w:w="1843" w:type="dxa"/>
            <w:shd w:val="clear" w:color="auto" w:fill="auto"/>
            <w:vAlign w:val="center"/>
          </w:tcPr>
          <w:p w14:paraId="5753EFA6"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r w:rsidRPr="0099341C">
              <w:rPr>
                <w:rFonts w:ascii="Times New Roman" w:hAnsi="Times New Roman" w:cs="Times New Roman"/>
              </w:rPr>
              <w:t>南美洲巴塔哥尼亚高原</w:t>
            </w:r>
          </w:p>
        </w:tc>
        <w:tc>
          <w:tcPr>
            <w:tcW w:w="1701" w:type="dxa"/>
            <w:shd w:val="clear" w:color="auto" w:fill="auto"/>
            <w:vAlign w:val="center"/>
          </w:tcPr>
          <w:p w14:paraId="4A1D9D67"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r w:rsidRPr="0099341C">
              <w:rPr>
                <w:rFonts w:ascii="Times New Roman" w:hAnsi="Times New Roman" w:cs="Times New Roman"/>
              </w:rPr>
              <w:t>温带草原带、温带落叶阔叶林带</w:t>
            </w:r>
          </w:p>
        </w:tc>
        <w:tc>
          <w:tcPr>
            <w:tcW w:w="1559" w:type="dxa"/>
            <w:shd w:val="clear" w:color="auto" w:fill="auto"/>
            <w:vAlign w:val="center"/>
          </w:tcPr>
          <w:p w14:paraId="6D2C5A0C"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p>
        </w:tc>
        <w:tc>
          <w:tcPr>
            <w:tcW w:w="3390" w:type="dxa"/>
            <w:vAlign w:val="center"/>
          </w:tcPr>
          <w:p w14:paraId="59877233"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r w:rsidRPr="0099341C">
              <w:rPr>
                <w:rFonts w:ascii="Times New Roman" w:hAnsi="Times New Roman" w:cs="Times New Roman"/>
              </w:rPr>
              <w:t>位于安第斯山脉中纬西风带的背风坡，降水少</w:t>
            </w:r>
          </w:p>
        </w:tc>
      </w:tr>
      <w:tr w:rsidR="005A5744" w:rsidRPr="0099341C" w14:paraId="6F2B0B36" w14:textId="77777777" w:rsidTr="00FC6D4C">
        <w:trPr>
          <w:jc w:val="center"/>
        </w:trPr>
        <w:tc>
          <w:tcPr>
            <w:tcW w:w="1129" w:type="dxa"/>
            <w:vMerge/>
            <w:shd w:val="clear" w:color="auto" w:fill="auto"/>
            <w:vAlign w:val="center"/>
          </w:tcPr>
          <w:p w14:paraId="53BABBB8"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p>
        </w:tc>
        <w:tc>
          <w:tcPr>
            <w:tcW w:w="1843" w:type="dxa"/>
            <w:shd w:val="clear" w:color="auto" w:fill="auto"/>
            <w:vAlign w:val="center"/>
          </w:tcPr>
          <w:p w14:paraId="3DC056BD"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r w:rsidRPr="0099341C">
              <w:rPr>
                <w:rFonts w:ascii="Times New Roman" w:hAnsi="Times New Roman" w:cs="Times New Roman"/>
              </w:rPr>
              <w:t>科迪勒拉山系西侧地区</w:t>
            </w:r>
          </w:p>
        </w:tc>
        <w:tc>
          <w:tcPr>
            <w:tcW w:w="1701" w:type="dxa"/>
            <w:shd w:val="clear" w:color="auto" w:fill="auto"/>
            <w:vAlign w:val="center"/>
          </w:tcPr>
          <w:p w14:paraId="16CC62C9"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r w:rsidRPr="0099341C">
              <w:rPr>
                <w:rFonts w:ascii="Times New Roman" w:hAnsi="Times New Roman" w:cs="Times New Roman"/>
              </w:rPr>
              <w:t>东西延伸、南北更替，呈带状</w:t>
            </w:r>
          </w:p>
        </w:tc>
        <w:tc>
          <w:tcPr>
            <w:tcW w:w="1559" w:type="dxa"/>
            <w:shd w:val="clear" w:color="auto" w:fill="auto"/>
            <w:vAlign w:val="center"/>
          </w:tcPr>
          <w:p w14:paraId="39F66F7E"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p>
        </w:tc>
        <w:tc>
          <w:tcPr>
            <w:tcW w:w="3390" w:type="dxa"/>
            <w:vAlign w:val="center"/>
          </w:tcPr>
          <w:p w14:paraId="3E2010A3" w14:textId="77777777" w:rsidR="005A5744" w:rsidRPr="0099341C" w:rsidRDefault="005A5744" w:rsidP="005316A6">
            <w:pPr>
              <w:pStyle w:val="a7"/>
              <w:tabs>
                <w:tab w:val="left" w:pos="3402"/>
              </w:tabs>
              <w:snapToGrid w:val="0"/>
              <w:spacing w:line="360" w:lineRule="auto"/>
              <w:jc w:val="left"/>
              <w:rPr>
                <w:rFonts w:hAnsi="宋体" w:cs="宋体"/>
              </w:rPr>
            </w:pPr>
            <w:r w:rsidRPr="0099341C">
              <w:rPr>
                <w:rFonts w:ascii="Times New Roman" w:hAnsi="Times New Roman" w:cs="Times New Roman"/>
              </w:rPr>
              <w:t>受沿岸山脉的影响，平原面积小，自然带呈狭长的带状，仅沿海岸线从低纬向高纬南北延伸</w:t>
            </w:r>
          </w:p>
        </w:tc>
      </w:tr>
      <w:tr w:rsidR="005A5744" w:rsidRPr="0099341C" w14:paraId="353B1036" w14:textId="77777777" w:rsidTr="00FC6D4C">
        <w:trPr>
          <w:jc w:val="center"/>
        </w:trPr>
        <w:tc>
          <w:tcPr>
            <w:tcW w:w="1129" w:type="dxa"/>
            <w:vMerge w:val="restart"/>
            <w:shd w:val="clear" w:color="auto" w:fill="auto"/>
            <w:vAlign w:val="center"/>
          </w:tcPr>
          <w:p w14:paraId="615A1A31"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洋流</w:t>
            </w:r>
          </w:p>
        </w:tc>
        <w:tc>
          <w:tcPr>
            <w:tcW w:w="1843" w:type="dxa"/>
            <w:shd w:val="clear" w:color="auto" w:fill="auto"/>
            <w:vAlign w:val="center"/>
          </w:tcPr>
          <w:p w14:paraId="58ABA224"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r w:rsidRPr="0099341C">
              <w:rPr>
                <w:rFonts w:ascii="Times New Roman" w:hAnsi="Times New Roman" w:cs="Times New Roman"/>
              </w:rPr>
              <w:t>南北半球副热带的大陆西岸</w:t>
            </w:r>
          </w:p>
        </w:tc>
        <w:tc>
          <w:tcPr>
            <w:tcW w:w="1701" w:type="dxa"/>
            <w:shd w:val="clear" w:color="auto" w:fill="auto"/>
            <w:vAlign w:val="center"/>
          </w:tcPr>
          <w:p w14:paraId="4B781ED6"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热带荒漠带</w:t>
            </w:r>
          </w:p>
        </w:tc>
        <w:tc>
          <w:tcPr>
            <w:tcW w:w="1559" w:type="dxa"/>
            <w:shd w:val="clear" w:color="auto" w:fill="auto"/>
            <w:vAlign w:val="center"/>
          </w:tcPr>
          <w:p w14:paraId="5A43D6D3"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p>
        </w:tc>
        <w:tc>
          <w:tcPr>
            <w:tcW w:w="3390" w:type="dxa"/>
            <w:vAlign w:val="center"/>
          </w:tcPr>
          <w:p w14:paraId="779549BF"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r w:rsidRPr="0099341C">
              <w:rPr>
                <w:rFonts w:ascii="Times New Roman" w:hAnsi="Times New Roman" w:cs="Times New Roman"/>
              </w:rPr>
              <w:t>西部沿海强大的寒流起降温减湿作用</w:t>
            </w:r>
          </w:p>
        </w:tc>
      </w:tr>
      <w:tr w:rsidR="005A5744" w:rsidRPr="0099341C" w14:paraId="452163E3" w14:textId="77777777" w:rsidTr="00FC6D4C">
        <w:trPr>
          <w:jc w:val="center"/>
        </w:trPr>
        <w:tc>
          <w:tcPr>
            <w:tcW w:w="1129" w:type="dxa"/>
            <w:vMerge/>
            <w:shd w:val="clear" w:color="auto" w:fill="auto"/>
            <w:vAlign w:val="center"/>
          </w:tcPr>
          <w:p w14:paraId="35E9A9C8"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p>
        </w:tc>
        <w:tc>
          <w:tcPr>
            <w:tcW w:w="1843" w:type="dxa"/>
            <w:shd w:val="clear" w:color="auto" w:fill="auto"/>
            <w:vAlign w:val="center"/>
          </w:tcPr>
          <w:p w14:paraId="6023200B"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欧洲西部</w:t>
            </w:r>
          </w:p>
        </w:tc>
        <w:tc>
          <w:tcPr>
            <w:tcW w:w="1701" w:type="dxa"/>
            <w:shd w:val="clear" w:color="auto" w:fill="auto"/>
            <w:vAlign w:val="center"/>
          </w:tcPr>
          <w:p w14:paraId="3E911D4A"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r w:rsidRPr="0099341C">
              <w:rPr>
                <w:rFonts w:ascii="Times New Roman" w:hAnsi="Times New Roman" w:cs="Times New Roman"/>
              </w:rPr>
              <w:t>温带落叶阔叶林带</w:t>
            </w:r>
          </w:p>
        </w:tc>
        <w:tc>
          <w:tcPr>
            <w:tcW w:w="1559" w:type="dxa"/>
            <w:shd w:val="clear" w:color="auto" w:fill="auto"/>
            <w:vAlign w:val="center"/>
          </w:tcPr>
          <w:p w14:paraId="601D6ACF"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p>
        </w:tc>
        <w:tc>
          <w:tcPr>
            <w:tcW w:w="3390" w:type="dxa"/>
            <w:vAlign w:val="center"/>
          </w:tcPr>
          <w:p w14:paraId="6397799D"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r w:rsidRPr="0099341C">
              <w:rPr>
                <w:rFonts w:ascii="Times New Roman" w:hAnsi="Times New Roman" w:cs="Times New Roman"/>
              </w:rPr>
              <w:t>受势力强大的北大西洋暖流影响</w:t>
            </w:r>
          </w:p>
        </w:tc>
      </w:tr>
      <w:tr w:rsidR="005A5744" w:rsidRPr="0099341C" w14:paraId="076887D3" w14:textId="77777777" w:rsidTr="00FC6D4C">
        <w:trPr>
          <w:jc w:val="center"/>
        </w:trPr>
        <w:tc>
          <w:tcPr>
            <w:tcW w:w="1129" w:type="dxa"/>
            <w:vMerge/>
            <w:shd w:val="clear" w:color="auto" w:fill="auto"/>
            <w:vAlign w:val="center"/>
          </w:tcPr>
          <w:p w14:paraId="2D01CBDD"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p>
        </w:tc>
        <w:tc>
          <w:tcPr>
            <w:tcW w:w="1843" w:type="dxa"/>
            <w:shd w:val="clear" w:color="auto" w:fill="auto"/>
            <w:vAlign w:val="center"/>
          </w:tcPr>
          <w:p w14:paraId="38F6B34E"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r w:rsidRPr="0099341C">
              <w:rPr>
                <w:rFonts w:ascii="Times New Roman" w:hAnsi="Times New Roman" w:cs="Times New Roman"/>
              </w:rPr>
              <w:t>北半球中高纬度大陆东西两岸地区</w:t>
            </w:r>
          </w:p>
        </w:tc>
        <w:tc>
          <w:tcPr>
            <w:tcW w:w="1701" w:type="dxa"/>
            <w:shd w:val="clear" w:color="auto" w:fill="auto"/>
            <w:vAlign w:val="center"/>
          </w:tcPr>
          <w:p w14:paraId="6B497EE4"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r w:rsidRPr="0099341C">
              <w:rPr>
                <w:rFonts w:ascii="Times New Roman" w:hAnsi="Times New Roman" w:cs="Times New Roman"/>
              </w:rPr>
              <w:t>东西两岸自然带纬度分布相当</w:t>
            </w:r>
          </w:p>
        </w:tc>
        <w:tc>
          <w:tcPr>
            <w:tcW w:w="1559" w:type="dxa"/>
            <w:shd w:val="clear" w:color="auto" w:fill="auto"/>
            <w:vAlign w:val="center"/>
          </w:tcPr>
          <w:p w14:paraId="7D95DC92"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r w:rsidRPr="0099341C">
              <w:rPr>
                <w:rFonts w:ascii="Times New Roman" w:hAnsi="Times New Roman" w:cs="Times New Roman"/>
              </w:rPr>
              <w:t>东岸自然带向低纬延伸、西岸向高纬延伸</w:t>
            </w:r>
          </w:p>
        </w:tc>
        <w:tc>
          <w:tcPr>
            <w:tcW w:w="3390" w:type="dxa"/>
            <w:vAlign w:val="center"/>
          </w:tcPr>
          <w:p w14:paraId="793BD508"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p>
        </w:tc>
      </w:tr>
      <w:tr w:rsidR="005A5744" w:rsidRPr="0099341C" w14:paraId="0F07688F" w14:textId="77777777" w:rsidTr="00FC6D4C">
        <w:trPr>
          <w:jc w:val="center"/>
        </w:trPr>
        <w:tc>
          <w:tcPr>
            <w:tcW w:w="1129" w:type="dxa"/>
            <w:vMerge/>
            <w:shd w:val="clear" w:color="auto" w:fill="auto"/>
            <w:vAlign w:val="center"/>
          </w:tcPr>
          <w:p w14:paraId="502F5D21"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p>
        </w:tc>
        <w:tc>
          <w:tcPr>
            <w:tcW w:w="1843" w:type="dxa"/>
            <w:shd w:val="clear" w:color="auto" w:fill="auto"/>
            <w:vAlign w:val="center"/>
          </w:tcPr>
          <w:p w14:paraId="44148CA9"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r w:rsidRPr="0099341C">
              <w:rPr>
                <w:rFonts w:ascii="Times New Roman" w:hAnsi="Times New Roman" w:cs="Times New Roman"/>
              </w:rPr>
              <w:t>北半球中低纬度大陆东西两岸地区</w:t>
            </w:r>
          </w:p>
        </w:tc>
        <w:tc>
          <w:tcPr>
            <w:tcW w:w="1701" w:type="dxa"/>
            <w:shd w:val="clear" w:color="auto" w:fill="auto"/>
            <w:vAlign w:val="center"/>
          </w:tcPr>
          <w:p w14:paraId="636508C8"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r w:rsidRPr="0099341C">
              <w:rPr>
                <w:rFonts w:ascii="Times New Roman" w:hAnsi="Times New Roman" w:cs="Times New Roman"/>
              </w:rPr>
              <w:t>东西两岸自然带纬度分布相当</w:t>
            </w:r>
          </w:p>
        </w:tc>
        <w:tc>
          <w:tcPr>
            <w:tcW w:w="1559" w:type="dxa"/>
            <w:shd w:val="clear" w:color="auto" w:fill="auto"/>
            <w:vAlign w:val="center"/>
          </w:tcPr>
          <w:p w14:paraId="360ED53F"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r w:rsidRPr="0099341C">
              <w:rPr>
                <w:rFonts w:ascii="Times New Roman" w:hAnsi="Times New Roman" w:cs="Times New Roman"/>
              </w:rPr>
              <w:t>东岸自然带向较高纬度延伸、西岸向较低纬度延伸</w:t>
            </w:r>
          </w:p>
        </w:tc>
        <w:tc>
          <w:tcPr>
            <w:tcW w:w="3390" w:type="dxa"/>
            <w:vAlign w:val="center"/>
          </w:tcPr>
          <w:p w14:paraId="72179DA3" w14:textId="77777777" w:rsidR="005A5744" w:rsidRPr="0099341C" w:rsidRDefault="005A5744" w:rsidP="005316A6">
            <w:pPr>
              <w:pStyle w:val="a7"/>
              <w:tabs>
                <w:tab w:val="left" w:pos="3402"/>
              </w:tabs>
              <w:snapToGrid w:val="0"/>
              <w:spacing w:line="360" w:lineRule="auto"/>
              <w:jc w:val="left"/>
              <w:rPr>
                <w:rFonts w:hAnsi="宋体" w:cs="宋体"/>
              </w:rPr>
            </w:pPr>
          </w:p>
        </w:tc>
      </w:tr>
      <w:tr w:rsidR="005A5744" w:rsidRPr="0099341C" w14:paraId="1C2931F0" w14:textId="77777777" w:rsidTr="00FC6D4C">
        <w:trPr>
          <w:jc w:val="center"/>
        </w:trPr>
        <w:tc>
          <w:tcPr>
            <w:tcW w:w="1129" w:type="dxa"/>
            <w:vMerge w:val="restart"/>
            <w:shd w:val="clear" w:color="auto" w:fill="auto"/>
            <w:vAlign w:val="center"/>
          </w:tcPr>
          <w:p w14:paraId="2A42F09F"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水分</w:t>
            </w:r>
          </w:p>
        </w:tc>
        <w:tc>
          <w:tcPr>
            <w:tcW w:w="1843" w:type="dxa"/>
            <w:shd w:val="clear" w:color="auto" w:fill="auto"/>
            <w:vAlign w:val="center"/>
          </w:tcPr>
          <w:p w14:paraId="6515BFDA"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昆仑山</w:t>
            </w:r>
            <w:proofErr w:type="gramStart"/>
            <w:r w:rsidRPr="0099341C">
              <w:rPr>
                <w:rFonts w:ascii="Times New Roman" w:hAnsi="Times New Roman" w:cs="Times New Roman"/>
              </w:rPr>
              <w:t>麓</w:t>
            </w:r>
            <w:proofErr w:type="gramEnd"/>
          </w:p>
        </w:tc>
        <w:tc>
          <w:tcPr>
            <w:tcW w:w="1701" w:type="dxa"/>
            <w:shd w:val="clear" w:color="auto" w:fill="auto"/>
            <w:vAlign w:val="center"/>
          </w:tcPr>
          <w:p w14:paraId="0E6E01F6"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温带荒漠带</w:t>
            </w:r>
          </w:p>
        </w:tc>
        <w:tc>
          <w:tcPr>
            <w:tcW w:w="1559" w:type="dxa"/>
            <w:shd w:val="clear" w:color="auto" w:fill="auto"/>
            <w:vAlign w:val="center"/>
          </w:tcPr>
          <w:p w14:paraId="2D4E0632"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绿洲</w:t>
            </w:r>
          </w:p>
        </w:tc>
        <w:tc>
          <w:tcPr>
            <w:tcW w:w="3390" w:type="dxa"/>
            <w:vAlign w:val="center"/>
          </w:tcPr>
          <w:p w14:paraId="25507F1D"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r w:rsidRPr="0099341C">
              <w:rPr>
                <w:rFonts w:ascii="Times New Roman" w:hAnsi="Times New Roman" w:cs="Times New Roman"/>
              </w:rPr>
              <w:t>有丰富的冰雪融水和地下水</w:t>
            </w:r>
          </w:p>
        </w:tc>
      </w:tr>
      <w:tr w:rsidR="005A5744" w:rsidRPr="0099341C" w14:paraId="72C9154D" w14:textId="77777777" w:rsidTr="00FC6D4C">
        <w:trPr>
          <w:jc w:val="center"/>
        </w:trPr>
        <w:tc>
          <w:tcPr>
            <w:tcW w:w="1129" w:type="dxa"/>
            <w:vMerge/>
            <w:shd w:val="clear" w:color="auto" w:fill="auto"/>
            <w:vAlign w:val="center"/>
          </w:tcPr>
          <w:p w14:paraId="736D72B7"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p>
        </w:tc>
        <w:tc>
          <w:tcPr>
            <w:tcW w:w="1843" w:type="dxa"/>
            <w:shd w:val="clear" w:color="auto" w:fill="auto"/>
            <w:vAlign w:val="center"/>
          </w:tcPr>
          <w:p w14:paraId="48D6CEF7"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尼罗河谷地</w:t>
            </w:r>
          </w:p>
        </w:tc>
        <w:tc>
          <w:tcPr>
            <w:tcW w:w="1701" w:type="dxa"/>
            <w:shd w:val="clear" w:color="auto" w:fill="auto"/>
            <w:vAlign w:val="center"/>
          </w:tcPr>
          <w:p w14:paraId="73CEB690"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热带荒漠带</w:t>
            </w:r>
          </w:p>
        </w:tc>
        <w:tc>
          <w:tcPr>
            <w:tcW w:w="1559" w:type="dxa"/>
            <w:shd w:val="clear" w:color="auto" w:fill="auto"/>
            <w:vAlign w:val="center"/>
          </w:tcPr>
          <w:p w14:paraId="5C3EB489"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绿洲</w:t>
            </w:r>
          </w:p>
        </w:tc>
        <w:tc>
          <w:tcPr>
            <w:tcW w:w="3390" w:type="dxa"/>
            <w:vAlign w:val="center"/>
          </w:tcPr>
          <w:p w14:paraId="6CA0E048" w14:textId="77777777" w:rsidR="005A5744" w:rsidRPr="0099341C" w:rsidRDefault="005A5744" w:rsidP="005316A6">
            <w:pPr>
              <w:pStyle w:val="a7"/>
              <w:tabs>
                <w:tab w:val="left" w:pos="3402"/>
              </w:tabs>
              <w:snapToGrid w:val="0"/>
              <w:spacing w:line="360" w:lineRule="auto"/>
              <w:jc w:val="center"/>
              <w:rPr>
                <w:rFonts w:hAnsi="宋体" w:cs="宋体"/>
              </w:rPr>
            </w:pPr>
            <w:r w:rsidRPr="0099341C">
              <w:rPr>
                <w:rFonts w:ascii="Times New Roman" w:hAnsi="Times New Roman" w:cs="Times New Roman"/>
              </w:rPr>
              <w:t>尼罗河水的灌溉</w:t>
            </w:r>
          </w:p>
        </w:tc>
      </w:tr>
      <w:tr w:rsidR="005A5744" w:rsidRPr="0099341C" w14:paraId="23555D03" w14:textId="77777777" w:rsidTr="00FC6D4C">
        <w:trPr>
          <w:jc w:val="center"/>
        </w:trPr>
        <w:tc>
          <w:tcPr>
            <w:tcW w:w="1129" w:type="dxa"/>
            <w:vMerge w:val="restart"/>
            <w:shd w:val="clear" w:color="auto" w:fill="auto"/>
            <w:vAlign w:val="center"/>
          </w:tcPr>
          <w:p w14:paraId="27432196"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海陆分布</w:t>
            </w:r>
          </w:p>
        </w:tc>
        <w:tc>
          <w:tcPr>
            <w:tcW w:w="1843" w:type="dxa"/>
            <w:shd w:val="clear" w:color="auto" w:fill="auto"/>
            <w:vAlign w:val="center"/>
          </w:tcPr>
          <w:p w14:paraId="556C3FA6"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r w:rsidRPr="0099341C">
              <w:rPr>
                <w:rFonts w:ascii="Times New Roman" w:hAnsi="Times New Roman" w:cs="Times New Roman"/>
              </w:rPr>
              <w:t>南半球中高纬地区</w:t>
            </w:r>
          </w:p>
        </w:tc>
        <w:tc>
          <w:tcPr>
            <w:tcW w:w="1701" w:type="dxa"/>
            <w:shd w:val="clear" w:color="auto" w:fill="auto"/>
            <w:vAlign w:val="center"/>
          </w:tcPr>
          <w:p w14:paraId="34D29A13"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苔原带和针叶林带</w:t>
            </w:r>
          </w:p>
        </w:tc>
        <w:tc>
          <w:tcPr>
            <w:tcW w:w="1559" w:type="dxa"/>
            <w:shd w:val="clear" w:color="auto" w:fill="auto"/>
            <w:vAlign w:val="center"/>
          </w:tcPr>
          <w:p w14:paraId="0E6D8B6B"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无</w:t>
            </w:r>
          </w:p>
        </w:tc>
        <w:tc>
          <w:tcPr>
            <w:tcW w:w="3390" w:type="dxa"/>
            <w:vAlign w:val="center"/>
          </w:tcPr>
          <w:p w14:paraId="1B8A4A69"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陆地的缺失</w:t>
            </w:r>
          </w:p>
        </w:tc>
      </w:tr>
      <w:tr w:rsidR="005A5744" w:rsidRPr="0099341C" w14:paraId="21664841" w14:textId="77777777" w:rsidTr="00FC6D4C">
        <w:trPr>
          <w:jc w:val="center"/>
        </w:trPr>
        <w:tc>
          <w:tcPr>
            <w:tcW w:w="1129" w:type="dxa"/>
            <w:vMerge/>
            <w:shd w:val="clear" w:color="auto" w:fill="auto"/>
            <w:vAlign w:val="center"/>
          </w:tcPr>
          <w:p w14:paraId="1CDDFEC7"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p>
        </w:tc>
        <w:tc>
          <w:tcPr>
            <w:tcW w:w="1843" w:type="dxa"/>
            <w:shd w:val="clear" w:color="auto" w:fill="auto"/>
            <w:vAlign w:val="center"/>
          </w:tcPr>
          <w:p w14:paraId="0B83E519"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北极地区</w:t>
            </w:r>
          </w:p>
        </w:tc>
        <w:tc>
          <w:tcPr>
            <w:tcW w:w="1701" w:type="dxa"/>
            <w:shd w:val="clear" w:color="auto" w:fill="auto"/>
            <w:vAlign w:val="center"/>
          </w:tcPr>
          <w:p w14:paraId="5DF8AA86"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冰原带</w:t>
            </w:r>
          </w:p>
        </w:tc>
        <w:tc>
          <w:tcPr>
            <w:tcW w:w="1559" w:type="dxa"/>
            <w:shd w:val="clear" w:color="auto" w:fill="auto"/>
            <w:vAlign w:val="center"/>
          </w:tcPr>
          <w:p w14:paraId="27B2CA98"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无</w:t>
            </w:r>
          </w:p>
        </w:tc>
        <w:tc>
          <w:tcPr>
            <w:tcW w:w="3390" w:type="dxa"/>
            <w:vAlign w:val="center"/>
          </w:tcPr>
          <w:p w14:paraId="111302FC" w14:textId="77777777" w:rsidR="005A5744" w:rsidRPr="0099341C" w:rsidRDefault="005A5744" w:rsidP="005316A6">
            <w:pPr>
              <w:pStyle w:val="a7"/>
              <w:tabs>
                <w:tab w:val="left" w:pos="3402"/>
              </w:tabs>
              <w:snapToGrid w:val="0"/>
              <w:spacing w:line="360" w:lineRule="auto"/>
              <w:jc w:val="center"/>
              <w:rPr>
                <w:rFonts w:hAnsi="宋体" w:cs="宋体"/>
              </w:rPr>
            </w:pPr>
            <w:r w:rsidRPr="0099341C">
              <w:rPr>
                <w:rFonts w:ascii="Times New Roman" w:hAnsi="Times New Roman" w:cs="Times New Roman"/>
              </w:rPr>
              <w:t>为海洋，无陆地</w:t>
            </w:r>
          </w:p>
        </w:tc>
      </w:tr>
      <w:tr w:rsidR="005A5744" w:rsidRPr="0099341C" w14:paraId="452DC8EB" w14:textId="77777777" w:rsidTr="00FC6D4C">
        <w:trPr>
          <w:jc w:val="center"/>
        </w:trPr>
        <w:tc>
          <w:tcPr>
            <w:tcW w:w="1129" w:type="dxa"/>
            <w:vMerge w:val="restart"/>
            <w:shd w:val="clear" w:color="auto" w:fill="auto"/>
            <w:vAlign w:val="center"/>
          </w:tcPr>
          <w:p w14:paraId="6BEE9CC2"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地理位置</w:t>
            </w:r>
          </w:p>
        </w:tc>
        <w:tc>
          <w:tcPr>
            <w:tcW w:w="1843" w:type="dxa"/>
            <w:shd w:val="clear" w:color="auto" w:fill="auto"/>
            <w:vAlign w:val="center"/>
          </w:tcPr>
          <w:p w14:paraId="3C00B2B1"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r w:rsidRPr="0099341C">
              <w:rPr>
                <w:rFonts w:ascii="Times New Roman" w:hAnsi="Times New Roman" w:cs="Times New Roman"/>
              </w:rPr>
              <w:t>澳大利亚东南部</w:t>
            </w:r>
          </w:p>
        </w:tc>
        <w:tc>
          <w:tcPr>
            <w:tcW w:w="1701" w:type="dxa"/>
            <w:shd w:val="clear" w:color="auto" w:fill="auto"/>
            <w:vAlign w:val="center"/>
          </w:tcPr>
          <w:p w14:paraId="01D3FFA7" w14:textId="77777777" w:rsidR="005A5744" w:rsidRPr="0099341C" w:rsidRDefault="005A5744" w:rsidP="005316A6">
            <w:pPr>
              <w:pStyle w:val="a7"/>
              <w:tabs>
                <w:tab w:val="left" w:pos="3402"/>
              </w:tabs>
              <w:snapToGrid w:val="0"/>
              <w:spacing w:line="360" w:lineRule="auto"/>
              <w:rPr>
                <w:rFonts w:ascii="Times New Roman" w:hAnsi="Times New Roman" w:cs="Times New Roman"/>
              </w:rPr>
            </w:pPr>
            <w:r w:rsidRPr="0099341C">
              <w:rPr>
                <w:rFonts w:ascii="Times New Roman" w:hAnsi="Times New Roman" w:cs="Times New Roman"/>
              </w:rPr>
              <w:t>常绿阔叶林带</w:t>
            </w:r>
          </w:p>
        </w:tc>
        <w:tc>
          <w:tcPr>
            <w:tcW w:w="1559" w:type="dxa"/>
            <w:shd w:val="clear" w:color="auto" w:fill="auto"/>
            <w:vAlign w:val="center"/>
          </w:tcPr>
          <w:p w14:paraId="3D036ADB"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常绿硬叶林带</w:t>
            </w:r>
          </w:p>
        </w:tc>
        <w:tc>
          <w:tcPr>
            <w:tcW w:w="3390" w:type="dxa"/>
            <w:vAlign w:val="center"/>
          </w:tcPr>
          <w:p w14:paraId="47272E73"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p>
        </w:tc>
      </w:tr>
      <w:tr w:rsidR="005A5744" w:rsidRPr="0099341C" w14:paraId="37535223" w14:textId="77777777" w:rsidTr="00FC6D4C">
        <w:trPr>
          <w:jc w:val="center"/>
        </w:trPr>
        <w:tc>
          <w:tcPr>
            <w:tcW w:w="1129" w:type="dxa"/>
            <w:vMerge/>
            <w:shd w:val="clear" w:color="auto" w:fill="auto"/>
            <w:vAlign w:val="center"/>
          </w:tcPr>
          <w:p w14:paraId="0881C2BB"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p>
        </w:tc>
        <w:tc>
          <w:tcPr>
            <w:tcW w:w="1843" w:type="dxa"/>
            <w:shd w:val="clear" w:color="auto" w:fill="auto"/>
            <w:vAlign w:val="center"/>
          </w:tcPr>
          <w:p w14:paraId="75182DDD" w14:textId="77777777" w:rsidR="005A5744" w:rsidRPr="0099341C" w:rsidRDefault="005A5744" w:rsidP="005316A6">
            <w:pPr>
              <w:pStyle w:val="a7"/>
              <w:tabs>
                <w:tab w:val="left" w:pos="3402"/>
              </w:tabs>
              <w:snapToGrid w:val="0"/>
              <w:spacing w:line="360" w:lineRule="auto"/>
              <w:jc w:val="left"/>
              <w:rPr>
                <w:rFonts w:ascii="Times New Roman" w:hAnsi="Times New Roman" w:cs="Times New Roman"/>
              </w:rPr>
            </w:pPr>
            <w:r w:rsidRPr="0099341C">
              <w:rPr>
                <w:rFonts w:ascii="Times New Roman" w:hAnsi="Times New Roman" w:cs="Times New Roman"/>
              </w:rPr>
              <w:t>俄罗斯远东地区</w:t>
            </w:r>
          </w:p>
        </w:tc>
        <w:tc>
          <w:tcPr>
            <w:tcW w:w="1701" w:type="dxa"/>
            <w:shd w:val="clear" w:color="auto" w:fill="auto"/>
            <w:vAlign w:val="center"/>
          </w:tcPr>
          <w:p w14:paraId="3BA45E63"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亚寒带针叶林带</w:t>
            </w:r>
          </w:p>
        </w:tc>
        <w:tc>
          <w:tcPr>
            <w:tcW w:w="1559" w:type="dxa"/>
            <w:shd w:val="clear" w:color="auto" w:fill="auto"/>
            <w:vAlign w:val="center"/>
          </w:tcPr>
          <w:p w14:paraId="2BC5D368" w14:textId="77777777" w:rsidR="005A5744"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温带落叶</w:t>
            </w:r>
          </w:p>
          <w:p w14:paraId="5F4C15A5" w14:textId="77777777" w:rsidR="005A5744" w:rsidRPr="0099341C" w:rsidRDefault="005A5744" w:rsidP="005316A6">
            <w:pPr>
              <w:pStyle w:val="a7"/>
              <w:tabs>
                <w:tab w:val="left" w:pos="3402"/>
              </w:tabs>
              <w:snapToGrid w:val="0"/>
              <w:spacing w:line="360" w:lineRule="auto"/>
              <w:jc w:val="center"/>
              <w:rPr>
                <w:rFonts w:ascii="Times New Roman" w:hAnsi="Times New Roman" w:cs="Times New Roman"/>
              </w:rPr>
            </w:pPr>
            <w:r w:rsidRPr="0099341C">
              <w:rPr>
                <w:rFonts w:ascii="Times New Roman" w:hAnsi="Times New Roman" w:cs="Times New Roman"/>
              </w:rPr>
              <w:t>阔叶林带</w:t>
            </w:r>
          </w:p>
        </w:tc>
        <w:tc>
          <w:tcPr>
            <w:tcW w:w="3390" w:type="dxa"/>
            <w:vAlign w:val="center"/>
          </w:tcPr>
          <w:p w14:paraId="04E7451E" w14:textId="77777777" w:rsidR="005A5744" w:rsidRDefault="005A5744" w:rsidP="005316A6">
            <w:pPr>
              <w:pStyle w:val="a7"/>
              <w:tabs>
                <w:tab w:val="left" w:pos="3402"/>
              </w:tabs>
              <w:snapToGrid w:val="0"/>
              <w:spacing w:line="360" w:lineRule="auto"/>
              <w:jc w:val="left"/>
              <w:rPr>
                <w:rFonts w:ascii="Times New Roman" w:hAnsi="Times New Roman" w:cs="Times New Roman"/>
              </w:rPr>
            </w:pPr>
          </w:p>
        </w:tc>
      </w:tr>
    </w:tbl>
    <w:p w14:paraId="3FC1CFB6" w14:textId="77777777" w:rsidR="005A5744" w:rsidRPr="004D65AF" w:rsidRDefault="005A5744" w:rsidP="005A5744">
      <w:pPr>
        <w:jc w:val="left"/>
        <w:rPr>
          <w:rFonts w:ascii="宋体" w:hAnsi="宋体" w:cs="宋体"/>
          <w:szCs w:val="21"/>
        </w:rPr>
      </w:pPr>
      <w:r w:rsidRPr="004D65AF">
        <w:rPr>
          <w:rFonts w:ascii="宋体" w:hAnsi="宋体" w:cs="宋体" w:hint="eastAsia"/>
          <w:b/>
          <w:bCs/>
          <w:szCs w:val="21"/>
          <w:lang w:val="zh-CN" w:bidi="zh-CN"/>
        </w:rPr>
        <w:lastRenderedPageBreak/>
        <w:t>【导练</w:t>
      </w:r>
      <w:r w:rsidRPr="004D65AF">
        <w:rPr>
          <w:rFonts w:ascii="宋体" w:hAnsi="宋体" w:cs="宋体" w:hint="eastAsia"/>
          <w:b/>
          <w:szCs w:val="21"/>
        </w:rPr>
        <w:t>—</w:t>
      </w:r>
      <w:r w:rsidRPr="004D65AF">
        <w:rPr>
          <w:rFonts w:ascii="宋体" w:hAnsi="宋体" w:cs="宋体" w:hint="eastAsia"/>
          <w:b/>
          <w:bCs/>
          <w:szCs w:val="21"/>
          <w:lang w:val="zh-CN" w:bidi="zh-CN"/>
        </w:rPr>
        <w:t>解例题，找方法】</w:t>
      </w:r>
    </w:p>
    <w:p w14:paraId="094A446C" w14:textId="77777777" w:rsidR="005A5744" w:rsidRPr="004D65AF" w:rsidRDefault="005A5744" w:rsidP="005A5744">
      <w:pPr>
        <w:pStyle w:val="a7"/>
        <w:tabs>
          <w:tab w:val="left" w:pos="3402"/>
        </w:tabs>
        <w:snapToGrid w:val="0"/>
        <w:ind w:firstLineChars="200" w:firstLine="420"/>
        <w:rPr>
          <w:rFonts w:hAnsi="宋体" w:cs="宋体"/>
        </w:rPr>
      </w:pPr>
      <w:r w:rsidRPr="004D65AF">
        <w:rPr>
          <w:rFonts w:hAnsi="宋体" w:cs="宋体" w:hint="eastAsia"/>
        </w:rPr>
        <w:t>下图所示为“四幅山地垂直带谱图”。据此完成1～2题。</w:t>
      </w:r>
    </w:p>
    <w:p w14:paraId="012FABC5" w14:textId="77777777" w:rsidR="005A5744" w:rsidRPr="004D65AF" w:rsidRDefault="005A5744" w:rsidP="005A5744">
      <w:pPr>
        <w:pStyle w:val="a7"/>
        <w:tabs>
          <w:tab w:val="left" w:pos="3402"/>
        </w:tabs>
        <w:snapToGrid w:val="0"/>
        <w:jc w:val="center"/>
        <w:rPr>
          <w:rFonts w:hAnsi="宋体" w:cs="宋体"/>
        </w:rPr>
      </w:pPr>
      <w:r w:rsidRPr="004D65AF">
        <w:rPr>
          <w:rFonts w:hAnsi="宋体" w:cs="宋体" w:hint="eastAsia"/>
        </w:rPr>
        <w:fldChar w:fldCharType="begin"/>
      </w:r>
      <w:r w:rsidRPr="004D65AF">
        <w:rPr>
          <w:rFonts w:hAnsi="宋体" w:cs="宋体" w:hint="eastAsia"/>
        </w:rPr>
        <w:instrText xml:space="preserve"> INCLUDEPICTURE  "D:\\苏德亭2021\\看PPT\\地理 鲁教 选择性必修1\\word\\L593.TIF" \* MERGEFORMATINET </w:instrText>
      </w:r>
      <w:r w:rsidRPr="004D65AF">
        <w:rPr>
          <w:rFonts w:hAnsi="宋体" w:cs="宋体" w:hint="eastAsia"/>
        </w:rPr>
        <w:fldChar w:fldCharType="separate"/>
      </w:r>
      <w:r w:rsidRPr="004D65AF">
        <w:rPr>
          <w:rFonts w:hAnsi="宋体" w:cs="宋体" w:hint="eastAsia"/>
          <w:noProof/>
        </w:rPr>
        <w:drawing>
          <wp:inline distT="0" distB="0" distL="114300" distR="114300" wp14:anchorId="68B73C0C" wp14:editId="50B8C8BE">
            <wp:extent cx="3895735" cy="1456267"/>
            <wp:effectExtent l="0" t="0" r="0" b="0"/>
            <wp:docPr id="291402801" name="图片 29140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17" r:link="rId18"/>
                    <a:stretch>
                      <a:fillRect/>
                    </a:stretch>
                  </pic:blipFill>
                  <pic:spPr>
                    <a:xfrm>
                      <a:off x="0" y="0"/>
                      <a:ext cx="3944400" cy="1474459"/>
                    </a:xfrm>
                    <a:prstGeom prst="rect">
                      <a:avLst/>
                    </a:prstGeom>
                    <a:noFill/>
                    <a:ln>
                      <a:noFill/>
                    </a:ln>
                  </pic:spPr>
                </pic:pic>
              </a:graphicData>
            </a:graphic>
          </wp:inline>
        </w:drawing>
      </w:r>
      <w:r w:rsidRPr="004D65AF">
        <w:rPr>
          <w:rFonts w:hAnsi="宋体" w:cs="宋体" w:hint="eastAsia"/>
        </w:rPr>
        <w:fldChar w:fldCharType="end"/>
      </w:r>
    </w:p>
    <w:p w14:paraId="1CDD5173" w14:textId="77777777" w:rsidR="005A5744" w:rsidRPr="004D65AF" w:rsidRDefault="005A5744" w:rsidP="005A5744">
      <w:pPr>
        <w:pStyle w:val="a7"/>
        <w:tabs>
          <w:tab w:val="left" w:pos="3402"/>
        </w:tabs>
        <w:snapToGrid w:val="0"/>
        <w:rPr>
          <w:rFonts w:hAnsi="宋体" w:cs="宋体"/>
        </w:rPr>
      </w:pPr>
      <w:r w:rsidRPr="004D65AF">
        <w:rPr>
          <w:rFonts w:hAnsi="宋体" w:cs="宋体" w:hint="eastAsia"/>
        </w:rPr>
        <w:t>1．图中位于北半球的有(　　)</w:t>
      </w:r>
    </w:p>
    <w:p w14:paraId="718A7B0C" w14:textId="77777777" w:rsidR="005A5744" w:rsidRPr="004D65AF" w:rsidRDefault="005A5744" w:rsidP="005A5744">
      <w:pPr>
        <w:pStyle w:val="a7"/>
        <w:tabs>
          <w:tab w:val="left" w:pos="3402"/>
        </w:tabs>
        <w:snapToGrid w:val="0"/>
        <w:ind w:firstLineChars="100" w:firstLine="210"/>
        <w:rPr>
          <w:rFonts w:hAnsi="宋体" w:cs="宋体"/>
        </w:rPr>
      </w:pPr>
      <w:r w:rsidRPr="004D65AF">
        <w:rPr>
          <w:rFonts w:hAnsi="宋体" w:cs="宋体" w:hint="eastAsia"/>
        </w:rPr>
        <w:t>A．①②             B．②③              C．①④             D．③④</w:t>
      </w:r>
    </w:p>
    <w:p w14:paraId="689F71A2" w14:textId="77777777" w:rsidR="005A5744" w:rsidRPr="004D65AF" w:rsidRDefault="005A5744" w:rsidP="005A5744">
      <w:pPr>
        <w:pStyle w:val="a7"/>
        <w:tabs>
          <w:tab w:val="left" w:pos="3402"/>
        </w:tabs>
        <w:snapToGrid w:val="0"/>
        <w:rPr>
          <w:rFonts w:hAnsi="宋体" w:cs="宋体"/>
        </w:rPr>
      </w:pPr>
      <w:r w:rsidRPr="004D65AF">
        <w:rPr>
          <w:rFonts w:hAnsi="宋体" w:cs="宋体" w:hint="eastAsia"/>
        </w:rPr>
        <w:t>2．图中可反映我国长白山的是(　　)</w:t>
      </w:r>
    </w:p>
    <w:p w14:paraId="47D7363B" w14:textId="77777777" w:rsidR="005A5744" w:rsidRPr="00902CD5" w:rsidRDefault="005A5744" w:rsidP="005A5744">
      <w:pPr>
        <w:pStyle w:val="a7"/>
        <w:tabs>
          <w:tab w:val="left" w:pos="3402"/>
        </w:tabs>
        <w:snapToGrid w:val="0"/>
        <w:ind w:firstLineChars="100" w:firstLine="210"/>
        <w:rPr>
          <w:rFonts w:hAnsi="宋体" w:cs="宋体"/>
          <w:b/>
          <w:bCs/>
          <w:lang w:bidi="zh-CN"/>
        </w:rPr>
      </w:pPr>
      <w:r w:rsidRPr="004D65AF">
        <w:rPr>
          <w:rFonts w:hAnsi="宋体" w:cs="宋体" w:hint="eastAsia"/>
        </w:rPr>
        <w:t>A．①               B．②                C．③               D．④</w:t>
      </w:r>
    </w:p>
    <w:p w14:paraId="2648623B" w14:textId="77777777" w:rsidR="005A5744" w:rsidRPr="004D65AF" w:rsidRDefault="005A5744" w:rsidP="005A5744">
      <w:pPr>
        <w:pStyle w:val="a7"/>
        <w:tabs>
          <w:tab w:val="left" w:pos="3402"/>
        </w:tabs>
        <w:snapToGrid w:val="0"/>
        <w:ind w:firstLineChars="200" w:firstLine="420"/>
        <w:rPr>
          <w:rFonts w:ascii="楷体" w:eastAsia="楷体" w:hAnsi="楷体" w:cs="宋体"/>
        </w:rPr>
      </w:pPr>
      <w:r w:rsidRPr="004D65AF">
        <w:rPr>
          <w:rFonts w:ascii="楷体" w:eastAsia="楷体" w:hAnsi="楷体" w:cs="宋体" w:hint="eastAsia"/>
        </w:rPr>
        <w:t>大高加索山脉，位于俄罗斯西南部，地理坐标为(42°26′E,43°21′N)，其最高峰厄尔布鲁士山是欧洲第一高峰，海拔5 642 m。据此完成</w:t>
      </w:r>
      <w:r>
        <w:rPr>
          <w:rFonts w:ascii="楷体" w:eastAsia="楷体" w:hAnsi="楷体" w:cs="宋体"/>
        </w:rPr>
        <w:t>3</w:t>
      </w:r>
      <w:r w:rsidRPr="004D65AF">
        <w:rPr>
          <w:rFonts w:ascii="楷体" w:eastAsia="楷体" w:hAnsi="楷体" w:cs="宋体" w:hint="eastAsia"/>
        </w:rPr>
        <w:t>～</w:t>
      </w:r>
      <w:r>
        <w:rPr>
          <w:rFonts w:ascii="楷体" w:eastAsia="楷体" w:hAnsi="楷体" w:cs="宋体"/>
        </w:rPr>
        <w:t>4</w:t>
      </w:r>
      <w:r w:rsidRPr="004D65AF">
        <w:rPr>
          <w:rFonts w:ascii="楷体" w:eastAsia="楷体" w:hAnsi="楷体" w:cs="宋体" w:hint="eastAsia"/>
        </w:rPr>
        <w:t>题。</w:t>
      </w:r>
    </w:p>
    <w:p w14:paraId="41ED4162" w14:textId="77777777" w:rsidR="005A5744" w:rsidRPr="004D65AF" w:rsidRDefault="005A5744" w:rsidP="005A5744">
      <w:pPr>
        <w:pStyle w:val="a7"/>
        <w:tabs>
          <w:tab w:val="left" w:pos="3402"/>
        </w:tabs>
        <w:snapToGrid w:val="0"/>
        <w:rPr>
          <w:rFonts w:hAnsi="宋体" w:cs="宋体"/>
        </w:rPr>
      </w:pPr>
      <w:r>
        <w:rPr>
          <w:rFonts w:hAnsi="宋体" w:cs="宋体"/>
        </w:rPr>
        <w:t>3</w:t>
      </w:r>
      <w:r w:rsidRPr="004D65AF">
        <w:rPr>
          <w:rFonts w:hAnsi="宋体" w:cs="宋体" w:hint="eastAsia"/>
        </w:rPr>
        <w:t>．大高加索山脉垂直自然带的基带是(　　)</w:t>
      </w:r>
    </w:p>
    <w:p w14:paraId="45F21F2C" w14:textId="77777777" w:rsidR="005A5744" w:rsidRPr="004D65AF" w:rsidRDefault="005A5744" w:rsidP="005A5744">
      <w:pPr>
        <w:pStyle w:val="a7"/>
        <w:tabs>
          <w:tab w:val="left" w:pos="3402"/>
        </w:tabs>
        <w:snapToGrid w:val="0"/>
        <w:ind w:firstLineChars="100" w:firstLine="210"/>
        <w:rPr>
          <w:rFonts w:hAnsi="宋体" w:cs="宋体"/>
        </w:rPr>
      </w:pPr>
      <w:r w:rsidRPr="004D65AF">
        <w:rPr>
          <w:rFonts w:hAnsi="宋体" w:cs="宋体" w:hint="eastAsia"/>
        </w:rPr>
        <w:t>A．温带草原带    B．亚寒带针叶林带    C．温带落叶阔叶林带 D．亚热带常绿硬叶林带</w:t>
      </w:r>
    </w:p>
    <w:p w14:paraId="74A2BB44" w14:textId="77777777" w:rsidR="005A5744" w:rsidRPr="004D65AF" w:rsidRDefault="005A5744" w:rsidP="005A5744">
      <w:pPr>
        <w:pStyle w:val="a7"/>
        <w:tabs>
          <w:tab w:val="left" w:pos="3402"/>
        </w:tabs>
        <w:snapToGrid w:val="0"/>
        <w:rPr>
          <w:rFonts w:hAnsi="宋体" w:cs="宋体"/>
        </w:rPr>
      </w:pPr>
      <w:r>
        <w:rPr>
          <w:rFonts w:hAnsi="宋体" w:cs="宋体"/>
        </w:rPr>
        <w:t>4</w:t>
      </w:r>
      <w:r w:rsidRPr="004D65AF">
        <w:rPr>
          <w:rFonts w:hAnsi="宋体" w:cs="宋体" w:hint="eastAsia"/>
        </w:rPr>
        <w:t>．厄尔布鲁士山高山冰川带的分布类似于图中的(　　)</w:t>
      </w:r>
    </w:p>
    <w:p w14:paraId="21F70934" w14:textId="77777777" w:rsidR="005A5744" w:rsidRPr="004D65AF" w:rsidRDefault="005A5744" w:rsidP="005A5744">
      <w:pPr>
        <w:pStyle w:val="a7"/>
        <w:tabs>
          <w:tab w:val="left" w:pos="3402"/>
        </w:tabs>
        <w:snapToGrid w:val="0"/>
        <w:jc w:val="center"/>
        <w:rPr>
          <w:rFonts w:hAnsi="宋体" w:cs="宋体"/>
          <w:b/>
          <w:bCs/>
          <w:lang w:val="zh-CN" w:bidi="zh-CN"/>
        </w:rPr>
      </w:pPr>
      <w:r w:rsidRPr="004D65AF">
        <w:rPr>
          <w:rFonts w:hAnsi="宋体" w:cs="宋体" w:hint="eastAsia"/>
        </w:rPr>
        <w:fldChar w:fldCharType="begin"/>
      </w:r>
      <w:r w:rsidRPr="004D65AF">
        <w:rPr>
          <w:rFonts w:hAnsi="宋体" w:cs="宋体" w:hint="eastAsia"/>
        </w:rPr>
        <w:instrText xml:space="preserve"> INCLUDEPICTURE  "D:\\苏德亭2021\\看PPT\\地理 鲁教 选择性必修1\\word\\+116.TIF" \* MERGEFORMATINET </w:instrText>
      </w:r>
      <w:r w:rsidRPr="004D65AF">
        <w:rPr>
          <w:rFonts w:hAnsi="宋体" w:cs="宋体" w:hint="eastAsia"/>
        </w:rPr>
        <w:fldChar w:fldCharType="separate"/>
      </w:r>
      <w:r w:rsidRPr="004D65AF">
        <w:rPr>
          <w:rFonts w:hAnsi="宋体" w:cs="宋体" w:hint="eastAsia"/>
          <w:noProof/>
        </w:rPr>
        <w:drawing>
          <wp:inline distT="0" distB="0" distL="114300" distR="114300" wp14:anchorId="6190850A" wp14:editId="7AC0408E">
            <wp:extent cx="4439121" cy="1413933"/>
            <wp:effectExtent l="0" t="0" r="0" b="0"/>
            <wp:docPr id="18871044" name="图片 1887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19" r:link="rId20"/>
                    <a:stretch>
                      <a:fillRect/>
                    </a:stretch>
                  </pic:blipFill>
                  <pic:spPr>
                    <a:xfrm>
                      <a:off x="0" y="0"/>
                      <a:ext cx="4476433" cy="1425818"/>
                    </a:xfrm>
                    <a:prstGeom prst="rect">
                      <a:avLst/>
                    </a:prstGeom>
                    <a:noFill/>
                    <a:ln>
                      <a:noFill/>
                    </a:ln>
                  </pic:spPr>
                </pic:pic>
              </a:graphicData>
            </a:graphic>
          </wp:inline>
        </w:drawing>
      </w:r>
      <w:r w:rsidRPr="004D65AF">
        <w:rPr>
          <w:rFonts w:hAnsi="宋体" w:cs="宋体" w:hint="eastAsia"/>
        </w:rPr>
        <w:fldChar w:fldCharType="end"/>
      </w:r>
    </w:p>
    <w:p w14:paraId="1E1E9956" w14:textId="77777777" w:rsidR="00FC6D4C" w:rsidRDefault="00FC6D4C" w:rsidP="005A5744">
      <w:pPr>
        <w:jc w:val="left"/>
        <w:rPr>
          <w:rFonts w:ascii="宋体" w:hAnsi="宋体" w:cs="宋体"/>
          <w:b/>
          <w:bCs/>
          <w:szCs w:val="21"/>
          <w:lang w:val="zh-CN" w:bidi="zh-CN"/>
        </w:rPr>
      </w:pPr>
    </w:p>
    <w:p w14:paraId="442B8D29" w14:textId="2A07DA34" w:rsidR="005A5744" w:rsidRPr="004D65AF" w:rsidRDefault="00FC6D4C" w:rsidP="00FC6D4C">
      <w:pPr>
        <w:jc w:val="left"/>
        <w:rPr>
          <w:rFonts w:ascii="宋体" w:hAnsi="宋体" w:cs="宋体" w:hint="eastAsia"/>
          <w:szCs w:val="21"/>
        </w:rPr>
      </w:pPr>
      <w:r w:rsidRPr="004D65AF">
        <w:rPr>
          <w:rFonts w:ascii="宋体" w:hAnsi="宋体" w:cs="宋体" w:hint="eastAsia"/>
          <w:noProof/>
          <w:szCs w:val="21"/>
        </w:rPr>
        <mc:AlternateContent>
          <mc:Choice Requires="wps">
            <w:drawing>
              <wp:anchor distT="0" distB="0" distL="114300" distR="114300" simplePos="0" relativeHeight="251662336" behindDoc="0" locked="0" layoutInCell="1" allowOverlap="1" wp14:anchorId="1AAD192E" wp14:editId="09BEE29F">
                <wp:simplePos x="0" y="0"/>
                <wp:positionH relativeFrom="column">
                  <wp:posOffset>-2540</wp:posOffset>
                </wp:positionH>
                <wp:positionV relativeFrom="paragraph">
                  <wp:posOffset>192405</wp:posOffset>
                </wp:positionV>
                <wp:extent cx="6273800" cy="1743710"/>
                <wp:effectExtent l="0" t="0" r="12700" b="27940"/>
                <wp:wrapTopAndBottom/>
                <wp:docPr id="1549060593" name="文本框 1549060593"/>
                <wp:cNvGraphicFramePr/>
                <a:graphic xmlns:a="http://schemas.openxmlformats.org/drawingml/2006/main">
                  <a:graphicData uri="http://schemas.microsoft.com/office/word/2010/wordprocessingShape">
                    <wps:wsp>
                      <wps:cNvSpPr txBox="1"/>
                      <wps:spPr>
                        <a:xfrm>
                          <a:off x="0" y="0"/>
                          <a:ext cx="6273800" cy="17437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67CA841" w14:textId="77777777" w:rsidR="005A5744" w:rsidRDefault="005A5744" w:rsidP="005A574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AAD192E" id="文本框 1549060593" o:spid="_x0000_s1027" type="#_x0000_t202" style="position:absolute;margin-left:-.2pt;margin-top:15.15pt;width:494pt;height:13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" fillcolor="white [3201]" strokeweight=".5pt">
                <v:textbox>
                  <w:txbxContent>
                    <w:p w14:paraId="667CA841" w14:textId="77777777" w:rsidR="005A5744" w:rsidRDefault="005A5744" w:rsidP="005A5744"/>
                  </w:txbxContent>
                </v:textbox>
                <w10:wrap type="topAndBottom"/>
              </v:shape>
            </w:pict>
          </mc:Fallback>
        </mc:AlternateContent>
      </w:r>
      <w:r w:rsidR="005A5744" w:rsidRPr="004D65AF">
        <w:rPr>
          <w:rFonts w:ascii="宋体" w:hAnsi="宋体" w:cs="宋体" w:hint="eastAsia"/>
          <w:b/>
          <w:bCs/>
          <w:szCs w:val="21"/>
          <w:lang w:val="zh-CN" w:bidi="zh-CN"/>
        </w:rPr>
        <w:t>【导悟——拓思维，建体系】</w:t>
      </w:r>
    </w:p>
    <w:p w14:paraId="55D32DB1" w14:textId="77777777" w:rsidR="005A5744" w:rsidRDefault="005A5744" w:rsidP="005A5744">
      <w:pPr>
        <w:autoSpaceDE w:val="0"/>
        <w:autoSpaceDN w:val="0"/>
        <w:rPr>
          <w:rFonts w:ascii="宋体" w:hAnsi="宋体" w:cs="楷体"/>
          <w:bCs/>
          <w:szCs w:val="21"/>
        </w:rPr>
      </w:pPr>
    </w:p>
    <w:p w14:paraId="7973F5E7" w14:textId="77777777" w:rsidR="00FC6D4C" w:rsidRDefault="00FC6D4C" w:rsidP="005A5744">
      <w:pPr>
        <w:autoSpaceDE w:val="0"/>
        <w:autoSpaceDN w:val="0"/>
        <w:rPr>
          <w:rFonts w:ascii="宋体" w:hAnsi="宋体" w:cs="楷体"/>
          <w:bCs/>
          <w:szCs w:val="21"/>
        </w:rPr>
      </w:pPr>
    </w:p>
    <w:p w14:paraId="4FE0B875" w14:textId="77777777" w:rsidR="00FC6D4C" w:rsidRDefault="00FC6D4C" w:rsidP="005A5744">
      <w:pPr>
        <w:autoSpaceDE w:val="0"/>
        <w:autoSpaceDN w:val="0"/>
        <w:rPr>
          <w:rFonts w:ascii="宋体" w:hAnsi="宋体" w:cs="楷体"/>
          <w:bCs/>
          <w:szCs w:val="21"/>
        </w:rPr>
      </w:pPr>
    </w:p>
    <w:p w14:paraId="5E4B9B66" w14:textId="77777777" w:rsidR="00FC6D4C" w:rsidRDefault="00FC6D4C" w:rsidP="005A5744">
      <w:pPr>
        <w:autoSpaceDE w:val="0"/>
        <w:autoSpaceDN w:val="0"/>
        <w:rPr>
          <w:rFonts w:ascii="宋体" w:hAnsi="宋体" w:cs="楷体"/>
          <w:bCs/>
          <w:szCs w:val="21"/>
        </w:rPr>
      </w:pPr>
    </w:p>
    <w:p w14:paraId="23C312E5" w14:textId="77777777" w:rsidR="00FC6D4C" w:rsidRDefault="00FC6D4C" w:rsidP="005A5744">
      <w:pPr>
        <w:autoSpaceDE w:val="0"/>
        <w:autoSpaceDN w:val="0"/>
        <w:rPr>
          <w:rFonts w:ascii="宋体" w:hAnsi="宋体" w:cs="楷体"/>
          <w:bCs/>
          <w:szCs w:val="21"/>
        </w:rPr>
      </w:pPr>
    </w:p>
    <w:p w14:paraId="01988A7F" w14:textId="77777777" w:rsidR="00FC6D4C" w:rsidRDefault="00FC6D4C" w:rsidP="005A5744">
      <w:pPr>
        <w:autoSpaceDE w:val="0"/>
        <w:autoSpaceDN w:val="0"/>
        <w:rPr>
          <w:rFonts w:ascii="宋体" w:hAnsi="宋体" w:cs="楷体"/>
          <w:bCs/>
          <w:szCs w:val="21"/>
        </w:rPr>
      </w:pPr>
    </w:p>
    <w:p w14:paraId="13F94007" w14:textId="77777777" w:rsidR="00FC6D4C" w:rsidRDefault="00FC6D4C" w:rsidP="005A5744">
      <w:pPr>
        <w:autoSpaceDE w:val="0"/>
        <w:autoSpaceDN w:val="0"/>
        <w:rPr>
          <w:rFonts w:ascii="宋体" w:hAnsi="宋体" w:cs="楷体"/>
          <w:bCs/>
          <w:szCs w:val="21"/>
        </w:rPr>
      </w:pPr>
    </w:p>
    <w:p w14:paraId="091BA753" w14:textId="77777777" w:rsidR="00FC6D4C" w:rsidRDefault="00FC6D4C" w:rsidP="005A5744">
      <w:pPr>
        <w:autoSpaceDE w:val="0"/>
        <w:autoSpaceDN w:val="0"/>
        <w:rPr>
          <w:rFonts w:ascii="宋体" w:hAnsi="宋体" w:cs="楷体"/>
          <w:bCs/>
          <w:szCs w:val="21"/>
        </w:rPr>
      </w:pPr>
    </w:p>
    <w:p w14:paraId="5601649C" w14:textId="77777777" w:rsidR="00FC6D4C" w:rsidRDefault="00FC6D4C" w:rsidP="005A5744">
      <w:pPr>
        <w:autoSpaceDE w:val="0"/>
        <w:autoSpaceDN w:val="0"/>
        <w:rPr>
          <w:rFonts w:ascii="宋体" w:hAnsi="宋体" w:cs="楷体"/>
          <w:bCs/>
          <w:szCs w:val="21"/>
        </w:rPr>
      </w:pPr>
    </w:p>
    <w:p w14:paraId="05632024" w14:textId="77777777" w:rsidR="00FC6D4C" w:rsidRDefault="00FC6D4C" w:rsidP="005A5744">
      <w:pPr>
        <w:autoSpaceDE w:val="0"/>
        <w:autoSpaceDN w:val="0"/>
        <w:rPr>
          <w:rFonts w:ascii="宋体" w:hAnsi="宋体" w:cs="楷体"/>
          <w:bCs/>
          <w:szCs w:val="21"/>
        </w:rPr>
      </w:pPr>
    </w:p>
    <w:p w14:paraId="68BBFCA3" w14:textId="77777777" w:rsidR="00FC6D4C" w:rsidRDefault="00FC6D4C" w:rsidP="005A5744">
      <w:pPr>
        <w:autoSpaceDE w:val="0"/>
        <w:autoSpaceDN w:val="0"/>
        <w:rPr>
          <w:rFonts w:ascii="宋体" w:hAnsi="宋体" w:cs="楷体"/>
          <w:bCs/>
          <w:szCs w:val="21"/>
        </w:rPr>
      </w:pPr>
    </w:p>
    <w:p w14:paraId="0B523489" w14:textId="77777777" w:rsidR="00FC6D4C" w:rsidRPr="004D65AF" w:rsidRDefault="00FC6D4C" w:rsidP="005A5744">
      <w:pPr>
        <w:autoSpaceDE w:val="0"/>
        <w:autoSpaceDN w:val="0"/>
        <w:rPr>
          <w:rFonts w:ascii="宋体" w:hAnsi="宋体" w:cs="楷体" w:hint="eastAsia"/>
          <w:bCs/>
          <w:szCs w:val="21"/>
        </w:rPr>
      </w:pPr>
    </w:p>
    <w:p w14:paraId="218CCA4D" w14:textId="77777777" w:rsidR="005A5744" w:rsidRPr="001A57AB" w:rsidRDefault="005A5744" w:rsidP="005A5744">
      <w:pPr>
        <w:autoSpaceDE w:val="0"/>
        <w:autoSpaceDN w:val="0"/>
        <w:jc w:val="center"/>
        <w:rPr>
          <w:rFonts w:ascii="Times New Roman" w:eastAsia="黑体" w:hAnsi="Times New Roman"/>
          <w:b/>
          <w:bCs/>
          <w:kern w:val="0"/>
          <w:sz w:val="28"/>
          <w:szCs w:val="28"/>
          <w:lang w:bidi="zh-CN"/>
        </w:rPr>
      </w:pPr>
      <w:r w:rsidRPr="001A57AB">
        <w:rPr>
          <w:rFonts w:ascii="Times New Roman" w:eastAsia="黑体" w:hAnsi="Times New Roman"/>
          <w:b/>
          <w:bCs/>
          <w:sz w:val="28"/>
          <w:szCs w:val="28"/>
        </w:rPr>
        <w:lastRenderedPageBreak/>
        <w:t>江苏省仪征中学</w:t>
      </w:r>
      <w:r w:rsidRPr="001A57AB">
        <w:rPr>
          <w:rFonts w:ascii="Times New Roman" w:eastAsia="黑体" w:hAnsi="Times New Roman"/>
          <w:b/>
          <w:bCs/>
          <w:sz w:val="28"/>
          <w:szCs w:val="28"/>
        </w:rPr>
        <w:t>2023-2024</w:t>
      </w:r>
      <w:r w:rsidRPr="001A57AB">
        <w:rPr>
          <w:rFonts w:ascii="Times New Roman" w:eastAsia="黑体" w:hAnsi="Times New Roman"/>
          <w:b/>
          <w:bCs/>
          <w:sz w:val="28"/>
          <w:szCs w:val="28"/>
        </w:rPr>
        <w:t>学年度第一学期高二地理学科导学案</w:t>
      </w:r>
    </w:p>
    <w:p w14:paraId="3139AE23" w14:textId="77777777" w:rsidR="005A5744" w:rsidRPr="001A57AB" w:rsidRDefault="005A5744" w:rsidP="005A5744">
      <w:pPr>
        <w:autoSpaceDE w:val="0"/>
        <w:autoSpaceDN w:val="0"/>
        <w:jc w:val="center"/>
        <w:rPr>
          <w:rFonts w:ascii="Times New Roman" w:eastAsia="黑体" w:hAnsi="Times New Roman"/>
          <w:b/>
          <w:kern w:val="0"/>
          <w:sz w:val="28"/>
          <w:szCs w:val="28"/>
          <w:lang w:bidi="zh-CN"/>
        </w:rPr>
      </w:pPr>
      <w:r w:rsidRPr="001A57AB">
        <w:rPr>
          <w:rFonts w:ascii="Times New Roman" w:eastAsia="黑体" w:hAnsi="Times New Roman"/>
          <w:b/>
          <w:kern w:val="0"/>
          <w:sz w:val="28"/>
          <w:szCs w:val="28"/>
          <w:lang w:bidi="zh-CN"/>
        </w:rPr>
        <w:t xml:space="preserve">5.2  </w:t>
      </w:r>
      <w:r w:rsidRPr="001A57AB">
        <w:rPr>
          <w:rFonts w:ascii="Times New Roman" w:eastAsia="黑体" w:hAnsi="Times New Roman"/>
          <w:b/>
          <w:kern w:val="0"/>
          <w:sz w:val="28"/>
          <w:szCs w:val="28"/>
          <w:lang w:bidi="zh-CN"/>
        </w:rPr>
        <w:t>自然环境的整体性</w:t>
      </w:r>
    </w:p>
    <w:p w14:paraId="0CDA371B" w14:textId="77777777" w:rsidR="005A5744" w:rsidRPr="001A57AB" w:rsidRDefault="005A5744" w:rsidP="005A5744">
      <w:pPr>
        <w:jc w:val="center"/>
        <w:rPr>
          <w:rFonts w:ascii="Times New Roman" w:eastAsia="楷体" w:hAnsi="Times New Roman"/>
          <w:bCs/>
          <w:sz w:val="24"/>
        </w:rPr>
      </w:pPr>
      <w:r w:rsidRPr="001A57AB">
        <w:rPr>
          <w:rFonts w:ascii="Times New Roman" w:eastAsia="楷体" w:hAnsi="Times New Roman"/>
          <w:bCs/>
          <w:sz w:val="24"/>
        </w:rPr>
        <w:t>研制人：</w:t>
      </w:r>
      <w:proofErr w:type="gramStart"/>
      <w:r w:rsidRPr="001A57AB">
        <w:rPr>
          <w:rFonts w:ascii="Times New Roman" w:eastAsia="楷体" w:hAnsi="Times New Roman"/>
          <w:bCs/>
          <w:sz w:val="24"/>
        </w:rPr>
        <w:t>孟晴</w:t>
      </w:r>
      <w:proofErr w:type="gramEnd"/>
      <w:r w:rsidRPr="001A57AB">
        <w:rPr>
          <w:rFonts w:ascii="Times New Roman" w:eastAsia="楷体" w:hAnsi="Times New Roman"/>
          <w:bCs/>
          <w:sz w:val="24"/>
        </w:rPr>
        <w:t xml:space="preserve">    </w:t>
      </w:r>
      <w:r w:rsidRPr="001A57AB">
        <w:rPr>
          <w:rFonts w:ascii="Times New Roman" w:eastAsia="楷体" w:hAnsi="Times New Roman"/>
          <w:bCs/>
          <w:sz w:val="24"/>
        </w:rPr>
        <w:t>审核人：王维中</w:t>
      </w:r>
    </w:p>
    <w:p w14:paraId="2A80B7BD" w14:textId="05F97191" w:rsidR="005A5744" w:rsidRPr="001A57AB" w:rsidRDefault="005A5744" w:rsidP="00FC6D4C">
      <w:pPr>
        <w:autoSpaceDE w:val="0"/>
        <w:autoSpaceDN w:val="0"/>
        <w:ind w:firstLineChars="400" w:firstLine="960"/>
        <w:rPr>
          <w:rFonts w:ascii="Times New Roman" w:eastAsia="楷体" w:hAnsi="Times New Roman"/>
          <w:b/>
          <w:bCs/>
          <w:sz w:val="24"/>
        </w:rPr>
      </w:pPr>
      <w:r w:rsidRPr="001A57AB">
        <w:rPr>
          <w:rFonts w:ascii="Times New Roman" w:eastAsia="楷体" w:hAnsi="Times New Roman"/>
          <w:bCs/>
          <w:sz w:val="24"/>
        </w:rPr>
        <w:t>班级：</w:t>
      </w:r>
      <w:r w:rsidRPr="001A57AB">
        <w:rPr>
          <w:rFonts w:ascii="Times New Roman" w:eastAsia="楷体" w:hAnsi="Times New Roman"/>
          <w:bCs/>
          <w:sz w:val="24"/>
        </w:rPr>
        <w:t xml:space="preserve">__________ </w:t>
      </w:r>
      <w:r w:rsidRPr="001A57AB">
        <w:rPr>
          <w:rFonts w:ascii="Times New Roman" w:eastAsia="楷体" w:hAnsi="Times New Roman"/>
          <w:bCs/>
          <w:sz w:val="24"/>
        </w:rPr>
        <w:t>姓名：</w:t>
      </w:r>
      <w:r w:rsidRPr="001A57AB">
        <w:rPr>
          <w:rFonts w:ascii="Times New Roman" w:eastAsia="楷体" w:hAnsi="Times New Roman"/>
          <w:bCs/>
          <w:sz w:val="24"/>
        </w:rPr>
        <w:t xml:space="preserve">__________ </w:t>
      </w:r>
      <w:r w:rsidRPr="001A57AB">
        <w:rPr>
          <w:rFonts w:ascii="Times New Roman" w:eastAsia="楷体" w:hAnsi="Times New Roman"/>
          <w:bCs/>
          <w:sz w:val="24"/>
        </w:rPr>
        <w:t>学号：</w:t>
      </w:r>
      <w:r w:rsidRPr="001A57AB">
        <w:rPr>
          <w:rFonts w:ascii="Times New Roman" w:eastAsia="楷体" w:hAnsi="Times New Roman"/>
          <w:bCs/>
          <w:sz w:val="24"/>
        </w:rPr>
        <w:t xml:space="preserve">________ </w:t>
      </w:r>
      <w:r w:rsidRPr="001A57AB">
        <w:rPr>
          <w:rFonts w:ascii="Times New Roman" w:eastAsia="楷体" w:hAnsi="Times New Roman"/>
          <w:bCs/>
          <w:sz w:val="24"/>
        </w:rPr>
        <w:t>授课</w:t>
      </w:r>
      <w:bookmarkStart w:id="0" w:name="_Hlk142471292"/>
      <w:r w:rsidRPr="001A57AB">
        <w:rPr>
          <w:rFonts w:ascii="Times New Roman" w:eastAsia="楷体" w:hAnsi="Times New Roman"/>
          <w:bCs/>
          <w:sz w:val="24"/>
        </w:rPr>
        <w:t>日期：</w:t>
      </w:r>
      <w:r w:rsidRPr="001A57AB">
        <w:rPr>
          <w:rFonts w:ascii="Times New Roman" w:eastAsia="楷体" w:hAnsi="Times New Roman"/>
          <w:bCs/>
          <w:sz w:val="24"/>
        </w:rPr>
        <w:t xml:space="preserve"> 1</w:t>
      </w:r>
      <w:r w:rsidR="00FC6D4C">
        <w:rPr>
          <w:rFonts w:ascii="Times New Roman" w:eastAsia="楷体" w:hAnsi="Times New Roman"/>
          <w:bCs/>
          <w:sz w:val="24"/>
        </w:rPr>
        <w:t>1</w:t>
      </w:r>
      <w:r w:rsidRPr="001A57AB">
        <w:rPr>
          <w:rFonts w:ascii="Times New Roman" w:eastAsia="楷体" w:hAnsi="Times New Roman"/>
          <w:bCs/>
          <w:sz w:val="24"/>
        </w:rPr>
        <w:t>月</w:t>
      </w:r>
      <w:r w:rsidR="00FC6D4C">
        <w:rPr>
          <w:rFonts w:ascii="Times New Roman" w:eastAsia="楷体" w:hAnsi="Times New Roman"/>
          <w:bCs/>
          <w:sz w:val="24"/>
        </w:rPr>
        <w:t>8</w:t>
      </w:r>
      <w:r w:rsidRPr="001A57AB">
        <w:rPr>
          <w:rFonts w:ascii="Times New Roman" w:eastAsia="楷体" w:hAnsi="Times New Roman"/>
          <w:bCs/>
          <w:sz w:val="24"/>
        </w:rPr>
        <w:t>日</w:t>
      </w:r>
      <w:bookmarkEnd w:id="0"/>
    </w:p>
    <w:p w14:paraId="27159897" w14:textId="77777777" w:rsidR="005A5744" w:rsidRPr="00220562" w:rsidRDefault="005A5744" w:rsidP="005A5744">
      <w:pPr>
        <w:autoSpaceDE w:val="0"/>
        <w:autoSpaceDN w:val="0"/>
        <w:jc w:val="left"/>
        <w:rPr>
          <w:rFonts w:ascii="宋体" w:hAnsi="宋体"/>
          <w:b/>
          <w:szCs w:val="21"/>
          <w:u w:val="single"/>
        </w:rPr>
      </w:pPr>
      <w:r w:rsidRPr="001A57AB">
        <w:rPr>
          <w:rFonts w:ascii="Times New Roman" w:hAnsi="Times New Roman"/>
          <w:b/>
          <w:szCs w:val="21"/>
        </w:rPr>
        <w:t>【课程标准及要求】</w:t>
      </w:r>
    </w:p>
    <w:tbl>
      <w:tblPr>
        <w:tblpPr w:leftFromText="180" w:rightFromText="180" w:vertAnchor="text" w:horzAnchor="page" w:tblpX="952" w:tblpY="188"/>
        <w:tblOverlap w:val="never"/>
        <w:tblW w:w="49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462"/>
        <w:gridCol w:w="6400"/>
      </w:tblGrid>
      <w:tr w:rsidR="005A5744" w:rsidRPr="00220562" w14:paraId="02A328C2" w14:textId="77777777" w:rsidTr="005316A6">
        <w:trPr>
          <w:trHeight w:val="356"/>
        </w:trPr>
        <w:tc>
          <w:tcPr>
            <w:tcW w:w="1755" w:type="pct"/>
          </w:tcPr>
          <w:p w14:paraId="028BA4E9" w14:textId="77777777" w:rsidR="005A5744" w:rsidRPr="00220562" w:rsidRDefault="005A5744" w:rsidP="005316A6">
            <w:pPr>
              <w:autoSpaceDE w:val="0"/>
              <w:autoSpaceDN w:val="0"/>
              <w:ind w:right="1038"/>
              <w:jc w:val="center"/>
              <w:rPr>
                <w:rFonts w:ascii="宋体" w:hAnsi="宋体"/>
                <w:bCs/>
                <w:szCs w:val="21"/>
                <w:lang w:val="zh-CN" w:bidi="zh-CN"/>
              </w:rPr>
            </w:pPr>
            <w:r w:rsidRPr="00220562">
              <w:rPr>
                <w:rFonts w:ascii="宋体" w:hAnsi="宋体"/>
                <w:bCs/>
                <w:szCs w:val="21"/>
                <w:lang w:bidi="zh-CN"/>
              </w:rPr>
              <w:t xml:space="preserve">   </w:t>
            </w:r>
            <w:r w:rsidRPr="00220562">
              <w:rPr>
                <w:rFonts w:ascii="宋体" w:hAnsi="宋体"/>
                <w:bCs/>
                <w:szCs w:val="21"/>
                <w:lang w:val="zh-CN" w:bidi="zh-CN"/>
              </w:rPr>
              <w:t>课程标准</w:t>
            </w:r>
          </w:p>
        </w:tc>
        <w:tc>
          <w:tcPr>
            <w:tcW w:w="3244" w:type="pct"/>
          </w:tcPr>
          <w:p w14:paraId="42424022" w14:textId="77777777" w:rsidR="005A5744" w:rsidRPr="00220562" w:rsidRDefault="005A5744" w:rsidP="005316A6">
            <w:pPr>
              <w:autoSpaceDE w:val="0"/>
              <w:autoSpaceDN w:val="0"/>
              <w:ind w:left="1048" w:right="1038"/>
              <w:jc w:val="center"/>
              <w:rPr>
                <w:rFonts w:ascii="宋体" w:hAnsi="宋体"/>
                <w:bCs/>
                <w:szCs w:val="21"/>
                <w:lang w:val="zh-CN" w:bidi="zh-CN"/>
              </w:rPr>
            </w:pPr>
            <w:r w:rsidRPr="00220562">
              <w:rPr>
                <w:rFonts w:ascii="宋体" w:hAnsi="宋体"/>
                <w:bCs/>
                <w:szCs w:val="21"/>
                <w:lang w:val="zh-CN" w:bidi="zh-CN"/>
              </w:rPr>
              <w:t>学习目标</w:t>
            </w:r>
          </w:p>
        </w:tc>
      </w:tr>
      <w:tr w:rsidR="005A5744" w:rsidRPr="00220562" w14:paraId="1C2EA5C2" w14:textId="77777777" w:rsidTr="005316A6">
        <w:trPr>
          <w:trHeight w:val="918"/>
        </w:trPr>
        <w:tc>
          <w:tcPr>
            <w:tcW w:w="1755" w:type="pct"/>
          </w:tcPr>
          <w:p w14:paraId="485F3AC5" w14:textId="77777777" w:rsidR="005A5744" w:rsidRPr="00220562" w:rsidRDefault="005A5744" w:rsidP="005316A6">
            <w:pPr>
              <w:rPr>
                <w:rFonts w:ascii="宋体" w:hAnsi="宋体"/>
                <w:bCs/>
                <w:szCs w:val="21"/>
              </w:rPr>
            </w:pPr>
            <w:r w:rsidRPr="00220562">
              <w:rPr>
                <w:rFonts w:ascii="宋体" w:hAnsi="宋体"/>
                <w:szCs w:val="21"/>
              </w:rPr>
              <w:t>运用图表并结合实例，分析自然环境的整体性和地域分异规律。</w:t>
            </w:r>
          </w:p>
        </w:tc>
        <w:tc>
          <w:tcPr>
            <w:tcW w:w="3244" w:type="pct"/>
          </w:tcPr>
          <w:p w14:paraId="085E7C6D" w14:textId="77777777" w:rsidR="005A5744" w:rsidRPr="00220562" w:rsidRDefault="005A5744" w:rsidP="005316A6">
            <w:pPr>
              <w:rPr>
                <w:rFonts w:ascii="宋体" w:hAnsi="宋体"/>
                <w:szCs w:val="21"/>
              </w:rPr>
            </w:pPr>
            <w:r w:rsidRPr="00220562">
              <w:rPr>
                <w:rFonts w:ascii="宋体" w:hAnsi="宋体"/>
                <w:szCs w:val="21"/>
              </w:rPr>
              <w:t>1.结合自然带景观图，通过理解自然环境整体性概念，明确自然环境整体性的三种表现。</w:t>
            </w:r>
          </w:p>
          <w:p w14:paraId="2BD81872" w14:textId="77777777" w:rsidR="005A5744" w:rsidRPr="00220562" w:rsidRDefault="005A5744" w:rsidP="005316A6">
            <w:pPr>
              <w:rPr>
                <w:rFonts w:ascii="宋体" w:hAnsi="宋体"/>
                <w:szCs w:val="21"/>
              </w:rPr>
            </w:pPr>
            <w:r w:rsidRPr="00220562">
              <w:rPr>
                <w:rFonts w:ascii="宋体" w:hAnsi="宋体"/>
                <w:szCs w:val="21"/>
              </w:rPr>
              <w:t>2.通过阅读自然环境各要素相互关系示意图，结合具体自然地理现象，认识自然环境的要素组成及相互关联性。</w:t>
            </w:r>
          </w:p>
        </w:tc>
      </w:tr>
    </w:tbl>
    <w:p w14:paraId="4499BCDF" w14:textId="77777777" w:rsidR="005A5744" w:rsidRPr="00220562" w:rsidRDefault="005A5744" w:rsidP="005A5744">
      <w:pPr>
        <w:autoSpaceDE w:val="0"/>
        <w:autoSpaceDN w:val="0"/>
        <w:jc w:val="left"/>
        <w:rPr>
          <w:rFonts w:ascii="宋体" w:hAnsi="宋体"/>
          <w:b/>
          <w:szCs w:val="21"/>
        </w:rPr>
      </w:pPr>
      <w:r w:rsidRPr="00220562">
        <w:rPr>
          <w:rFonts w:ascii="宋体" w:hAnsi="宋体"/>
          <w:b/>
          <w:szCs w:val="21"/>
        </w:rPr>
        <w:t xml:space="preserve">【导读——读教材，夯基础】 </w:t>
      </w:r>
    </w:p>
    <w:p w14:paraId="58EF9618" w14:textId="77777777" w:rsidR="005A5744" w:rsidRPr="00220562" w:rsidRDefault="005A5744" w:rsidP="005A5744">
      <w:pPr>
        <w:tabs>
          <w:tab w:val="left" w:pos="7383"/>
        </w:tabs>
        <w:autoSpaceDE w:val="0"/>
        <w:autoSpaceDN w:val="0"/>
        <w:ind w:firstLineChars="100" w:firstLine="210"/>
        <w:jc w:val="left"/>
        <w:rPr>
          <w:rFonts w:ascii="宋体" w:hAnsi="宋体"/>
          <w:bCs/>
          <w:szCs w:val="21"/>
          <w:lang w:val="zh-CN" w:bidi="zh-CN"/>
        </w:rPr>
      </w:pPr>
      <w:r w:rsidRPr="00220562">
        <w:rPr>
          <w:rFonts w:ascii="宋体" w:hAnsi="宋体"/>
          <w:bCs/>
          <w:szCs w:val="21"/>
        </w:rPr>
        <w:t>阅读选择性必修</w:t>
      </w:r>
      <w:proofErr w:type="gramStart"/>
      <w:r w:rsidRPr="00220562">
        <w:rPr>
          <w:rFonts w:ascii="宋体" w:hAnsi="宋体"/>
          <w:bCs/>
          <w:szCs w:val="21"/>
        </w:rPr>
        <w:t>一</w:t>
      </w:r>
      <w:proofErr w:type="gramEnd"/>
      <w:r w:rsidRPr="00220562">
        <w:rPr>
          <w:rFonts w:ascii="宋体" w:hAnsi="宋体"/>
          <w:bCs/>
          <w:szCs w:val="21"/>
        </w:rPr>
        <w:t>教材第108--112页</w:t>
      </w:r>
    </w:p>
    <w:p w14:paraId="7A5E03D0" w14:textId="77777777" w:rsidR="005A5744" w:rsidRPr="00220562" w:rsidRDefault="005A5744" w:rsidP="005A5744">
      <w:pPr>
        <w:tabs>
          <w:tab w:val="left" w:pos="7383"/>
        </w:tabs>
        <w:autoSpaceDE w:val="0"/>
        <w:autoSpaceDN w:val="0"/>
        <w:jc w:val="left"/>
        <w:rPr>
          <w:rFonts w:ascii="宋体" w:hAnsi="宋体"/>
          <w:b/>
          <w:bCs/>
          <w:szCs w:val="21"/>
          <w:lang w:val="zh-CN" w:bidi="zh-CN"/>
        </w:rPr>
      </w:pPr>
      <w:r w:rsidRPr="00220562">
        <w:rPr>
          <w:rFonts w:ascii="宋体" w:hAnsi="宋体"/>
          <w:b/>
          <w:bCs/>
          <w:szCs w:val="21"/>
          <w:lang w:val="zh-CN" w:bidi="zh-CN"/>
        </w:rPr>
        <w:t>【导学</w:t>
      </w:r>
      <w:r w:rsidRPr="00220562">
        <w:rPr>
          <w:rFonts w:ascii="宋体" w:hAnsi="宋体"/>
          <w:b/>
          <w:szCs w:val="21"/>
        </w:rPr>
        <w:t>——</w:t>
      </w:r>
      <w:r w:rsidRPr="00220562">
        <w:rPr>
          <w:rFonts w:ascii="宋体" w:hAnsi="宋体"/>
          <w:b/>
          <w:bCs/>
          <w:szCs w:val="21"/>
          <w:lang w:val="zh-CN" w:bidi="zh-CN"/>
        </w:rPr>
        <w:t>培素养，引价值】</w:t>
      </w:r>
    </w:p>
    <w:p w14:paraId="03C52E63" w14:textId="77777777" w:rsidR="005A5744" w:rsidRPr="00220562" w:rsidRDefault="005A5744" w:rsidP="005A5744">
      <w:pPr>
        <w:rPr>
          <w:rFonts w:ascii="宋体" w:hAnsi="宋体"/>
          <w:szCs w:val="21"/>
        </w:rPr>
      </w:pPr>
      <w:r w:rsidRPr="00220562">
        <w:rPr>
          <w:rFonts w:ascii="宋体" w:hAnsi="宋体"/>
          <w:szCs w:val="21"/>
          <w:lang w:bidi="zh-CN"/>
        </w:rPr>
        <w:t>一、要素的内在关联性</w:t>
      </w:r>
    </w:p>
    <w:p w14:paraId="3E914E20" w14:textId="77777777" w:rsidR="005A5744" w:rsidRPr="00220562" w:rsidRDefault="005A5744" w:rsidP="005A5744">
      <w:pPr>
        <w:rPr>
          <w:rFonts w:ascii="宋体" w:hAnsi="宋体"/>
          <w:szCs w:val="21"/>
        </w:rPr>
      </w:pPr>
      <w:r w:rsidRPr="00220562">
        <w:rPr>
          <w:rFonts w:ascii="宋体" w:hAnsi="宋体"/>
          <w:szCs w:val="21"/>
        </w:rPr>
        <w:t>1.自然环境由</w:t>
      </w:r>
      <w:r w:rsidRPr="00220562">
        <w:rPr>
          <w:rFonts w:ascii="宋体" w:hAnsi="宋体"/>
          <w:szCs w:val="21"/>
          <w:u w:val="single"/>
        </w:rPr>
        <w:t xml:space="preserve">      </w:t>
      </w:r>
      <w:r w:rsidRPr="00220562">
        <w:rPr>
          <w:rFonts w:ascii="宋体" w:hAnsi="宋体"/>
          <w:szCs w:val="21"/>
        </w:rPr>
        <w:t>、</w:t>
      </w:r>
      <w:r w:rsidRPr="00220562">
        <w:rPr>
          <w:rFonts w:ascii="宋体" w:hAnsi="宋体"/>
          <w:szCs w:val="21"/>
          <w:u w:val="single"/>
        </w:rPr>
        <w:t xml:space="preserve">      </w:t>
      </w:r>
      <w:r w:rsidRPr="00220562">
        <w:rPr>
          <w:rFonts w:ascii="宋体" w:hAnsi="宋体"/>
          <w:szCs w:val="21"/>
        </w:rPr>
        <w:t>、水文、</w:t>
      </w:r>
      <w:r w:rsidRPr="00220562">
        <w:rPr>
          <w:rFonts w:ascii="宋体" w:hAnsi="宋体"/>
          <w:szCs w:val="21"/>
          <w:u w:val="single"/>
        </w:rPr>
        <w:t xml:space="preserve">      </w:t>
      </w:r>
      <w:r w:rsidRPr="00220562">
        <w:rPr>
          <w:rFonts w:ascii="宋体" w:hAnsi="宋体"/>
          <w:szCs w:val="21"/>
        </w:rPr>
        <w:t>和土壤等要素组成。这些要素相互联系、相互影响，成了一个有机整体。</w:t>
      </w:r>
    </w:p>
    <w:p w14:paraId="676F0A5F" w14:textId="77777777" w:rsidR="005A5744" w:rsidRPr="00220562" w:rsidRDefault="005A5744" w:rsidP="005A5744">
      <w:pPr>
        <w:rPr>
          <w:rFonts w:ascii="宋体" w:hAnsi="宋体"/>
          <w:szCs w:val="21"/>
        </w:rPr>
      </w:pPr>
      <w:r w:rsidRPr="00220562">
        <w:rPr>
          <w:rFonts w:ascii="宋体" w:hAnsi="宋体"/>
          <w:szCs w:val="21"/>
          <w:lang w:bidi="zh-CN"/>
        </w:rPr>
        <w:t>2．自然环境中任何一个要素的变化，</w:t>
      </w:r>
      <w:r w:rsidRPr="00220562">
        <w:rPr>
          <w:rFonts w:ascii="宋体" w:hAnsi="宋体"/>
          <w:szCs w:val="21"/>
        </w:rPr>
        <w:t>都可能导致其他要素的变化，并最终导致</w:t>
      </w:r>
      <w:r w:rsidRPr="00220562">
        <w:rPr>
          <w:rFonts w:ascii="宋体" w:hAnsi="宋体"/>
          <w:szCs w:val="21"/>
          <w:u w:val="single"/>
        </w:rPr>
        <w:t xml:space="preserve">      </w:t>
      </w:r>
      <w:r w:rsidRPr="00220562">
        <w:rPr>
          <w:rFonts w:ascii="宋体" w:hAnsi="宋体"/>
          <w:szCs w:val="21"/>
        </w:rPr>
        <w:t>的变化，即牵一发而动全身。</w:t>
      </w:r>
    </w:p>
    <w:p w14:paraId="29EDDC2B" w14:textId="77777777" w:rsidR="005A5744" w:rsidRPr="00220562" w:rsidRDefault="005A5744" w:rsidP="005A5744">
      <w:pPr>
        <w:autoSpaceDE w:val="0"/>
        <w:autoSpaceDN w:val="0"/>
        <w:jc w:val="left"/>
        <w:rPr>
          <w:rFonts w:ascii="宋体" w:hAnsi="宋体"/>
          <w:szCs w:val="21"/>
          <w:lang w:bidi="zh-CN"/>
        </w:rPr>
      </w:pPr>
      <w:r w:rsidRPr="00220562">
        <w:rPr>
          <w:rFonts w:ascii="宋体" w:hAnsi="宋体"/>
          <w:szCs w:val="21"/>
          <w:lang w:bidi="zh-CN"/>
        </w:rPr>
        <w:t>二、环境特征的一致性</w:t>
      </w:r>
    </w:p>
    <w:p w14:paraId="2524288D" w14:textId="77777777" w:rsidR="005A5744" w:rsidRPr="00220562" w:rsidRDefault="005A5744" w:rsidP="005A5744">
      <w:pPr>
        <w:autoSpaceDE w:val="0"/>
        <w:autoSpaceDN w:val="0"/>
        <w:jc w:val="left"/>
        <w:rPr>
          <w:rFonts w:ascii="宋体" w:hAnsi="宋体"/>
          <w:szCs w:val="21"/>
          <w:lang w:bidi="zh-CN"/>
        </w:rPr>
      </w:pPr>
      <w:r w:rsidRPr="00220562">
        <w:rPr>
          <w:rFonts w:ascii="宋体" w:hAnsi="宋体"/>
          <w:szCs w:val="21"/>
          <w:lang w:bidi="zh-CN"/>
        </w:rPr>
        <w:t>1．从全球角度看，地球表面自然环境具有一致性，其突出表现在：有</w:t>
      </w:r>
      <w:r w:rsidRPr="00220562">
        <w:rPr>
          <w:rFonts w:ascii="宋体" w:hAnsi="宋体"/>
          <w:szCs w:val="21"/>
          <w:u w:val="single"/>
        </w:rPr>
        <w:t xml:space="preserve">     </w:t>
      </w:r>
      <w:r w:rsidRPr="00220562">
        <w:rPr>
          <w:rFonts w:ascii="宋体" w:hAnsi="宋体"/>
          <w:szCs w:val="21"/>
          <w:lang w:bidi="zh-CN"/>
        </w:rPr>
        <w:t>，有</w:t>
      </w:r>
      <w:r w:rsidRPr="00220562">
        <w:rPr>
          <w:rFonts w:ascii="宋体" w:hAnsi="宋体"/>
          <w:szCs w:val="21"/>
          <w:u w:val="single"/>
        </w:rPr>
        <w:t xml:space="preserve">     </w:t>
      </w:r>
      <w:r w:rsidRPr="00220562">
        <w:rPr>
          <w:rFonts w:ascii="宋体" w:hAnsi="宋体"/>
          <w:szCs w:val="21"/>
          <w:lang w:bidi="zh-CN"/>
        </w:rPr>
        <w:t>和适合生物呼吸的</w:t>
      </w:r>
      <w:r w:rsidRPr="00220562">
        <w:rPr>
          <w:rFonts w:ascii="宋体" w:hAnsi="宋体"/>
          <w:szCs w:val="21"/>
          <w:u w:val="single"/>
        </w:rPr>
        <w:t xml:space="preserve">     </w:t>
      </w:r>
      <w:r w:rsidRPr="00220562">
        <w:rPr>
          <w:rFonts w:ascii="宋体" w:hAnsi="宋体"/>
          <w:szCs w:val="21"/>
          <w:lang w:bidi="zh-CN"/>
        </w:rPr>
        <w:t>，具有生命系统以及</w:t>
      </w:r>
      <w:r w:rsidRPr="00220562">
        <w:rPr>
          <w:rFonts w:ascii="宋体" w:hAnsi="宋体"/>
          <w:szCs w:val="21"/>
          <w:u w:val="single"/>
        </w:rPr>
        <w:t xml:space="preserve">     </w:t>
      </w:r>
      <w:r w:rsidRPr="00220562">
        <w:rPr>
          <w:rFonts w:ascii="宋体" w:hAnsi="宋体"/>
          <w:szCs w:val="21"/>
          <w:lang w:bidi="zh-CN"/>
        </w:rPr>
        <w:t>功能等。</w:t>
      </w:r>
    </w:p>
    <w:p w14:paraId="77347546" w14:textId="77777777" w:rsidR="005A5744" w:rsidRPr="00220562" w:rsidRDefault="005A5744" w:rsidP="005A5744">
      <w:pPr>
        <w:autoSpaceDE w:val="0"/>
        <w:autoSpaceDN w:val="0"/>
        <w:jc w:val="left"/>
        <w:rPr>
          <w:rFonts w:ascii="宋体" w:hAnsi="宋体"/>
          <w:szCs w:val="21"/>
          <w:lang w:bidi="zh-CN"/>
        </w:rPr>
      </w:pPr>
      <w:r w:rsidRPr="00220562">
        <w:rPr>
          <w:rFonts w:ascii="宋体" w:hAnsi="宋体"/>
          <w:szCs w:val="21"/>
          <w:lang w:bidi="zh-CN"/>
        </w:rPr>
        <w:t>2．从区域尺度来看，不同区域内的自然环境具有</w:t>
      </w:r>
      <w:r w:rsidRPr="00220562">
        <w:rPr>
          <w:rFonts w:ascii="宋体" w:hAnsi="宋体"/>
          <w:szCs w:val="21"/>
          <w:u w:val="single"/>
        </w:rPr>
        <w:t xml:space="preserve">        </w:t>
      </w:r>
      <w:r w:rsidRPr="00220562">
        <w:rPr>
          <w:rFonts w:ascii="宋体" w:hAnsi="宋体"/>
          <w:szCs w:val="21"/>
          <w:lang w:bidi="zh-CN"/>
        </w:rPr>
        <w:t>特征。</w:t>
      </w:r>
    </w:p>
    <w:p w14:paraId="3283E648" w14:textId="77777777" w:rsidR="005A5744" w:rsidRPr="00220562" w:rsidRDefault="005A5744" w:rsidP="005A5744">
      <w:pPr>
        <w:pStyle w:val="a7"/>
        <w:tabs>
          <w:tab w:val="left" w:pos="3402"/>
        </w:tabs>
        <w:snapToGrid w:val="0"/>
        <w:rPr>
          <w:rFonts w:hAnsi="宋体" w:cs="Times New Roman"/>
          <w:lang w:bidi="zh-CN"/>
        </w:rPr>
      </w:pPr>
      <w:r w:rsidRPr="00220562">
        <w:rPr>
          <w:rFonts w:hAnsi="宋体" w:cs="Times New Roman"/>
          <w:lang w:bidi="zh-CN"/>
        </w:rPr>
        <w:t>三、发生发展的统一性</w:t>
      </w:r>
    </w:p>
    <w:p w14:paraId="092628B5" w14:textId="77777777" w:rsidR="005A5744" w:rsidRPr="00220562" w:rsidRDefault="005A5744" w:rsidP="005A5744">
      <w:pPr>
        <w:pStyle w:val="a7"/>
        <w:tabs>
          <w:tab w:val="left" w:pos="3402"/>
        </w:tabs>
        <w:snapToGrid w:val="0"/>
        <w:rPr>
          <w:rFonts w:hAnsi="宋体" w:cs="Times New Roman"/>
          <w:lang w:bidi="zh-CN"/>
        </w:rPr>
      </w:pPr>
      <w:r w:rsidRPr="00220562">
        <w:rPr>
          <w:rFonts w:hAnsi="宋体" w:cs="Times New Roman"/>
          <w:lang w:bidi="zh-CN"/>
        </w:rPr>
        <w:t>1．从全球角度看，地球表面自然环境具有自身</w:t>
      </w:r>
      <w:r w:rsidRPr="00220562">
        <w:rPr>
          <w:rFonts w:hAnsi="宋体" w:cs="Times New Roman"/>
          <w:u w:val="single"/>
        </w:rPr>
        <w:t xml:space="preserve">     </w:t>
      </w:r>
      <w:r w:rsidRPr="00220562">
        <w:rPr>
          <w:rFonts w:hAnsi="宋体" w:cs="Times New Roman"/>
          <w:lang w:bidi="zh-CN"/>
        </w:rPr>
        <w:t>的发生机制与发展过程。其发生发展不仅受控于适中的</w:t>
      </w:r>
      <w:r w:rsidRPr="00220562">
        <w:rPr>
          <w:rFonts w:hAnsi="宋体" w:cs="Times New Roman"/>
          <w:u w:val="single"/>
        </w:rPr>
        <w:t xml:space="preserve">      </w:t>
      </w:r>
      <w:r w:rsidRPr="00220562">
        <w:rPr>
          <w:rFonts w:hAnsi="宋体" w:cs="Times New Roman"/>
          <w:lang w:bidi="zh-CN"/>
        </w:rPr>
        <w:t>、适宜的</w:t>
      </w:r>
      <w:r w:rsidRPr="00220562">
        <w:rPr>
          <w:rFonts w:hAnsi="宋体" w:cs="Times New Roman"/>
          <w:u w:val="single"/>
        </w:rPr>
        <w:t xml:space="preserve">      </w:t>
      </w:r>
      <w:r w:rsidRPr="00220562">
        <w:rPr>
          <w:rFonts w:hAnsi="宋体" w:cs="Times New Roman"/>
          <w:lang w:bidi="zh-CN"/>
        </w:rPr>
        <w:t>，以及特定的</w:t>
      </w:r>
      <w:r w:rsidRPr="00220562">
        <w:rPr>
          <w:rFonts w:hAnsi="宋体" w:cs="Times New Roman"/>
          <w:u w:val="single"/>
        </w:rPr>
        <w:t xml:space="preserve">         </w:t>
      </w:r>
      <w:r w:rsidRPr="00220562">
        <w:rPr>
          <w:rFonts w:hAnsi="宋体" w:cs="Times New Roman"/>
          <w:lang w:bidi="zh-CN"/>
        </w:rPr>
        <w:t>等条件，而且经历了地球内部圈层的分化与外部圈层的形成，实现了从无机世界向有机世界的演化。</w:t>
      </w:r>
    </w:p>
    <w:p w14:paraId="17F46559" w14:textId="77777777" w:rsidR="005A5744" w:rsidRPr="00220562" w:rsidRDefault="005A5744" w:rsidP="005A5744">
      <w:pPr>
        <w:autoSpaceDE w:val="0"/>
        <w:autoSpaceDN w:val="0"/>
        <w:jc w:val="left"/>
        <w:rPr>
          <w:rFonts w:ascii="宋体" w:hAnsi="宋体"/>
          <w:szCs w:val="21"/>
          <w:lang w:bidi="zh-CN"/>
        </w:rPr>
      </w:pPr>
      <w:r w:rsidRPr="00220562">
        <w:rPr>
          <w:rFonts w:ascii="宋体" w:hAnsi="宋体"/>
          <w:szCs w:val="21"/>
          <w:lang w:bidi="zh-CN"/>
        </w:rPr>
        <w:t>2．从区域角度来看，每个区域内部</w:t>
      </w:r>
      <w:r w:rsidRPr="00220562">
        <w:rPr>
          <w:rFonts w:ascii="宋体" w:hAnsi="宋体"/>
          <w:szCs w:val="21"/>
          <w:u w:val="single"/>
        </w:rPr>
        <w:t xml:space="preserve">      </w:t>
      </w:r>
      <w:r w:rsidRPr="00220562">
        <w:rPr>
          <w:rFonts w:ascii="宋体" w:hAnsi="宋体"/>
          <w:szCs w:val="21"/>
          <w:lang w:bidi="zh-CN"/>
        </w:rPr>
        <w:t>特征的形成原因和发展过程也是统一的。</w:t>
      </w:r>
    </w:p>
    <w:p w14:paraId="15E0C6A6" w14:textId="77777777" w:rsidR="005A5744" w:rsidRPr="00220562" w:rsidRDefault="005A5744" w:rsidP="005A5744">
      <w:pPr>
        <w:autoSpaceDE w:val="0"/>
        <w:autoSpaceDN w:val="0"/>
        <w:jc w:val="left"/>
        <w:rPr>
          <w:rFonts w:ascii="宋体" w:hAnsi="宋体"/>
          <w:szCs w:val="21"/>
        </w:rPr>
      </w:pPr>
      <w:r w:rsidRPr="00220562">
        <w:rPr>
          <w:rFonts w:ascii="宋体" w:hAnsi="宋体"/>
          <w:b/>
          <w:bCs/>
          <w:szCs w:val="21"/>
          <w:lang w:val="zh-CN" w:bidi="zh-CN"/>
        </w:rPr>
        <w:t>【导思</w:t>
      </w:r>
      <w:r w:rsidRPr="00220562">
        <w:rPr>
          <w:rFonts w:ascii="宋体" w:hAnsi="宋体"/>
          <w:b/>
          <w:szCs w:val="21"/>
        </w:rPr>
        <w:t>——</w:t>
      </w:r>
      <w:r w:rsidRPr="00220562">
        <w:rPr>
          <w:rFonts w:ascii="宋体" w:hAnsi="宋体"/>
          <w:b/>
          <w:bCs/>
          <w:szCs w:val="21"/>
          <w:lang w:val="zh-CN" w:bidi="zh-CN"/>
        </w:rPr>
        <w:t>析问题，提能力】</w:t>
      </w:r>
    </w:p>
    <w:p w14:paraId="6B31946F" w14:textId="18EA0CA9" w:rsidR="005A5744" w:rsidRPr="00220562" w:rsidRDefault="005A5744" w:rsidP="005A5744">
      <w:pPr>
        <w:ind w:firstLineChars="200" w:firstLine="420"/>
        <w:jc w:val="left"/>
        <w:rPr>
          <w:rFonts w:ascii="楷体" w:eastAsia="楷体" w:hAnsi="楷体"/>
          <w:szCs w:val="21"/>
        </w:rPr>
      </w:pPr>
      <w:r w:rsidRPr="00220562">
        <w:rPr>
          <w:rFonts w:ascii="楷体" w:eastAsia="楷体" w:hAnsi="楷体"/>
          <w:szCs w:val="21"/>
        </w:rPr>
        <w:t>下图是某区域地理要素逻辑关系图。</w:t>
      </w:r>
    </w:p>
    <w:p w14:paraId="68186720" w14:textId="65F47D78" w:rsidR="005A5744" w:rsidRPr="00220562" w:rsidRDefault="00FC6D4C" w:rsidP="005A5744">
      <w:pPr>
        <w:ind w:firstLineChars="200" w:firstLine="420"/>
        <w:jc w:val="left"/>
        <w:rPr>
          <w:rFonts w:ascii="宋体" w:hAnsi="宋体"/>
          <w:szCs w:val="21"/>
        </w:rPr>
      </w:pPr>
      <w:r w:rsidRPr="00220562">
        <w:rPr>
          <w:rFonts w:ascii="宋体" w:hAnsi="宋体"/>
          <w:noProof/>
          <w:szCs w:val="21"/>
        </w:rPr>
        <w:drawing>
          <wp:anchor distT="0" distB="0" distL="114300" distR="114300" simplePos="0" relativeHeight="251665408" behindDoc="0" locked="0" layoutInCell="1" allowOverlap="1" wp14:anchorId="59E78AD0" wp14:editId="61B35DD2">
            <wp:simplePos x="0" y="0"/>
            <wp:positionH relativeFrom="column">
              <wp:posOffset>302048</wp:posOffset>
            </wp:positionH>
            <wp:positionV relativeFrom="paragraph">
              <wp:posOffset>64135</wp:posOffset>
            </wp:positionV>
            <wp:extent cx="1760855" cy="1957705"/>
            <wp:effectExtent l="0" t="0" r="0" b="4445"/>
            <wp:wrapSquare wrapText="bothSides"/>
            <wp:docPr id="126900356" name="图片 1269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r:link="rId22"/>
                    <a:stretch>
                      <a:fillRect/>
                    </a:stretch>
                  </pic:blipFill>
                  <pic:spPr>
                    <a:xfrm>
                      <a:off x="0" y="0"/>
                      <a:ext cx="1760855" cy="195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562">
        <w:rPr>
          <w:rFonts w:ascii="宋体" w:hAnsi="宋体"/>
          <w:noProof/>
          <w:szCs w:val="21"/>
        </w:rPr>
        <w:drawing>
          <wp:anchor distT="0" distB="0" distL="114300" distR="114300" simplePos="0" relativeHeight="251666432" behindDoc="0" locked="0" layoutInCell="1" allowOverlap="1" wp14:anchorId="402B12F1" wp14:editId="7B6B40C1">
            <wp:simplePos x="0" y="0"/>
            <wp:positionH relativeFrom="column">
              <wp:posOffset>2933276</wp:posOffset>
            </wp:positionH>
            <wp:positionV relativeFrom="paragraph">
              <wp:posOffset>225001</wp:posOffset>
            </wp:positionV>
            <wp:extent cx="2917825" cy="1422400"/>
            <wp:effectExtent l="0" t="0" r="0" b="6350"/>
            <wp:wrapTopAndBottom/>
            <wp:docPr id="1445033559" name="图片 144503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r:link="rId24"/>
                    <a:stretch>
                      <a:fillRect/>
                    </a:stretch>
                  </pic:blipFill>
                  <pic:spPr>
                    <a:xfrm>
                      <a:off x="0" y="0"/>
                      <a:ext cx="2917825"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3919C2" w14:textId="77777777" w:rsidR="005A5744" w:rsidRPr="00220562" w:rsidRDefault="005A5744" w:rsidP="005A5744">
      <w:pPr>
        <w:tabs>
          <w:tab w:val="left" w:pos="3692"/>
        </w:tabs>
        <w:ind w:firstLineChars="200" w:firstLine="420"/>
        <w:jc w:val="left"/>
        <w:rPr>
          <w:rFonts w:ascii="宋体" w:hAnsi="宋体"/>
          <w:szCs w:val="21"/>
        </w:rPr>
      </w:pPr>
      <w:r w:rsidRPr="00220562">
        <w:rPr>
          <w:rFonts w:ascii="宋体" w:hAnsi="宋体"/>
          <w:szCs w:val="21"/>
        </w:rPr>
        <w:tab/>
      </w:r>
    </w:p>
    <w:p w14:paraId="289DE6DE" w14:textId="77777777" w:rsidR="005A5744" w:rsidRPr="00220562" w:rsidRDefault="005A5744" w:rsidP="005A5744">
      <w:pPr>
        <w:ind w:firstLineChars="200" w:firstLine="420"/>
        <w:jc w:val="left"/>
        <w:rPr>
          <w:rFonts w:ascii="宋体" w:hAnsi="宋体"/>
          <w:szCs w:val="21"/>
        </w:rPr>
      </w:pPr>
    </w:p>
    <w:p w14:paraId="4CAE9FC0" w14:textId="77777777" w:rsidR="005A5744" w:rsidRPr="00220562" w:rsidRDefault="005A5744" w:rsidP="005A5744">
      <w:pPr>
        <w:autoSpaceDE w:val="0"/>
        <w:autoSpaceDN w:val="0"/>
        <w:jc w:val="left"/>
        <w:outlineLvl w:val="1"/>
        <w:rPr>
          <w:rFonts w:ascii="宋体" w:hAnsi="宋体"/>
          <w:szCs w:val="21"/>
          <w:lang w:val="zh-CN"/>
        </w:rPr>
      </w:pPr>
      <w:r w:rsidRPr="00220562">
        <w:rPr>
          <w:rFonts w:ascii="宋体" w:hAnsi="宋体"/>
          <w:szCs w:val="21"/>
          <w:lang w:val="zh-CN"/>
        </w:rPr>
        <w:t>1．将下列内容和图甲、图乙中的字母对应起来。</w:t>
      </w:r>
    </w:p>
    <w:p w14:paraId="62335F11" w14:textId="77777777" w:rsidR="005A5744" w:rsidRPr="00220562" w:rsidRDefault="005A5744" w:rsidP="005A5744">
      <w:pPr>
        <w:autoSpaceDE w:val="0"/>
        <w:autoSpaceDN w:val="0"/>
        <w:ind w:firstLineChars="100" w:firstLine="210"/>
        <w:jc w:val="left"/>
        <w:outlineLvl w:val="1"/>
        <w:rPr>
          <w:rFonts w:ascii="宋体" w:hAnsi="宋体"/>
          <w:szCs w:val="21"/>
          <w:lang w:val="zh-CN"/>
        </w:rPr>
      </w:pPr>
      <w:r w:rsidRPr="00220562">
        <w:rPr>
          <w:rFonts w:ascii="宋体" w:hAnsi="宋体" w:cs="宋体" w:hint="eastAsia"/>
          <w:szCs w:val="21"/>
          <w:lang w:val="zh-CN"/>
        </w:rPr>
        <w:t>①</w:t>
      </w:r>
      <w:r w:rsidRPr="00220562">
        <w:rPr>
          <w:rFonts w:ascii="宋体" w:hAnsi="宋体"/>
          <w:szCs w:val="21"/>
          <w:lang w:val="zh-CN"/>
        </w:rPr>
        <w:t xml:space="preserve">生态环境改善　</w:t>
      </w:r>
      <w:r w:rsidRPr="00220562">
        <w:rPr>
          <w:rFonts w:ascii="宋体" w:hAnsi="宋体"/>
          <w:szCs w:val="21"/>
        </w:rPr>
        <w:t xml:space="preserve">      </w:t>
      </w:r>
      <w:r w:rsidRPr="00220562">
        <w:rPr>
          <w:rFonts w:ascii="宋体" w:hAnsi="宋体" w:cs="宋体" w:hint="eastAsia"/>
          <w:szCs w:val="21"/>
          <w:lang w:val="zh-CN"/>
        </w:rPr>
        <w:t>②</w:t>
      </w:r>
      <w:r w:rsidRPr="00220562">
        <w:rPr>
          <w:rFonts w:ascii="宋体" w:hAnsi="宋体"/>
          <w:szCs w:val="21"/>
          <w:lang w:val="zh-CN"/>
        </w:rPr>
        <w:t xml:space="preserve">地表水丰富，水系发达，河流众多　</w:t>
      </w:r>
    </w:p>
    <w:p w14:paraId="67D2F29B" w14:textId="77777777" w:rsidR="005A5744" w:rsidRPr="00220562" w:rsidRDefault="005A5744" w:rsidP="005A5744">
      <w:pPr>
        <w:autoSpaceDE w:val="0"/>
        <w:autoSpaceDN w:val="0"/>
        <w:ind w:firstLineChars="100" w:firstLine="210"/>
        <w:jc w:val="left"/>
        <w:outlineLvl w:val="1"/>
        <w:rPr>
          <w:rFonts w:ascii="宋体" w:hAnsi="宋体"/>
          <w:szCs w:val="21"/>
          <w:lang w:val="zh-CN"/>
        </w:rPr>
      </w:pPr>
      <w:r w:rsidRPr="00220562">
        <w:rPr>
          <w:rFonts w:ascii="宋体" w:hAnsi="宋体" w:cs="宋体" w:hint="eastAsia"/>
          <w:szCs w:val="21"/>
          <w:lang w:val="zh-CN"/>
        </w:rPr>
        <w:t>③</w:t>
      </w:r>
      <w:r w:rsidRPr="00220562">
        <w:rPr>
          <w:rFonts w:ascii="宋体" w:hAnsi="宋体"/>
          <w:szCs w:val="21"/>
          <w:lang w:val="zh-CN"/>
        </w:rPr>
        <w:t xml:space="preserve">地表侵蚀、切割强烈，呈现山丘、盆、谷交错分布状态　</w:t>
      </w:r>
      <w:r w:rsidRPr="00220562">
        <w:rPr>
          <w:rFonts w:ascii="宋体" w:hAnsi="宋体" w:cs="宋体" w:hint="eastAsia"/>
          <w:szCs w:val="21"/>
          <w:lang w:val="zh-CN"/>
        </w:rPr>
        <w:t>④</w:t>
      </w:r>
      <w:r w:rsidRPr="00220562">
        <w:rPr>
          <w:rFonts w:ascii="宋体" w:hAnsi="宋体"/>
          <w:szCs w:val="21"/>
          <w:lang w:val="zh-CN"/>
        </w:rPr>
        <w:t xml:space="preserve">退耕还林、还草　</w:t>
      </w:r>
      <w:r w:rsidRPr="00220562">
        <w:rPr>
          <w:rFonts w:ascii="宋体" w:hAnsi="宋体" w:cs="宋体" w:hint="eastAsia"/>
          <w:szCs w:val="21"/>
          <w:lang w:val="zh-CN"/>
        </w:rPr>
        <w:t>⑤</w:t>
      </w:r>
      <w:r w:rsidRPr="00220562">
        <w:rPr>
          <w:rFonts w:ascii="宋体" w:hAnsi="宋体"/>
          <w:szCs w:val="21"/>
          <w:lang w:val="zh-CN"/>
        </w:rPr>
        <w:t>基岩裸露</w:t>
      </w:r>
    </w:p>
    <w:p w14:paraId="22B1FF93" w14:textId="77777777" w:rsidR="005A5744" w:rsidRPr="00220562" w:rsidRDefault="005A5744" w:rsidP="005A5744">
      <w:pPr>
        <w:autoSpaceDE w:val="0"/>
        <w:autoSpaceDN w:val="0"/>
        <w:ind w:firstLineChars="100" w:firstLine="210"/>
        <w:jc w:val="left"/>
        <w:outlineLvl w:val="1"/>
        <w:rPr>
          <w:rFonts w:ascii="宋体" w:hAnsi="宋体"/>
          <w:szCs w:val="21"/>
          <w:lang w:val="zh-CN"/>
        </w:rPr>
      </w:pPr>
      <w:r w:rsidRPr="00220562">
        <w:rPr>
          <w:rFonts w:ascii="宋体" w:hAnsi="宋体"/>
          <w:szCs w:val="21"/>
          <w:lang w:val="zh-CN"/>
        </w:rPr>
        <w:t>A．________；B.________；C.________；D.________；E.________。</w:t>
      </w:r>
    </w:p>
    <w:p w14:paraId="21A66706" w14:textId="77777777" w:rsidR="005A5744" w:rsidRPr="00220562" w:rsidRDefault="005A5744" w:rsidP="005A5744">
      <w:pPr>
        <w:autoSpaceDE w:val="0"/>
        <w:autoSpaceDN w:val="0"/>
        <w:jc w:val="left"/>
        <w:outlineLvl w:val="1"/>
        <w:rPr>
          <w:rFonts w:ascii="宋体" w:hAnsi="宋体"/>
          <w:szCs w:val="21"/>
          <w:lang w:val="zh-CN"/>
        </w:rPr>
      </w:pPr>
      <w:r w:rsidRPr="00220562">
        <w:rPr>
          <w:rFonts w:ascii="宋体" w:hAnsi="宋体"/>
          <w:szCs w:val="21"/>
          <w:lang w:val="zh-CN"/>
        </w:rPr>
        <w:t>2．该区域最有可能是(　　)</w:t>
      </w:r>
    </w:p>
    <w:p w14:paraId="07CB02A3" w14:textId="77777777" w:rsidR="005A5744" w:rsidRPr="00220562" w:rsidRDefault="005A5744" w:rsidP="005A5744">
      <w:pPr>
        <w:autoSpaceDE w:val="0"/>
        <w:autoSpaceDN w:val="0"/>
        <w:ind w:firstLineChars="100" w:firstLine="210"/>
        <w:jc w:val="left"/>
        <w:outlineLvl w:val="1"/>
        <w:rPr>
          <w:rFonts w:ascii="宋体" w:hAnsi="宋体"/>
          <w:szCs w:val="21"/>
          <w:lang w:val="zh-CN"/>
        </w:rPr>
      </w:pPr>
      <w:r w:rsidRPr="00220562">
        <w:rPr>
          <w:rFonts w:ascii="宋体" w:hAnsi="宋体"/>
          <w:szCs w:val="21"/>
          <w:lang w:val="zh-CN"/>
        </w:rPr>
        <w:t xml:space="preserve">A．黄土高原  </w:t>
      </w:r>
      <w:r w:rsidRPr="00220562">
        <w:rPr>
          <w:rFonts w:ascii="宋体" w:hAnsi="宋体"/>
          <w:szCs w:val="21"/>
          <w:lang w:val="zh-CN"/>
        </w:rPr>
        <w:tab/>
        <w:t>B．青藏高原</w:t>
      </w:r>
      <w:r w:rsidRPr="00220562">
        <w:rPr>
          <w:rFonts w:ascii="宋体" w:hAnsi="宋体"/>
          <w:szCs w:val="21"/>
        </w:rPr>
        <w:t xml:space="preserve">    </w:t>
      </w:r>
      <w:r w:rsidRPr="00220562">
        <w:rPr>
          <w:rFonts w:ascii="宋体" w:hAnsi="宋体"/>
          <w:szCs w:val="21"/>
          <w:lang w:val="zh-CN"/>
        </w:rPr>
        <w:t xml:space="preserve">C．南方低山丘陵  </w:t>
      </w:r>
      <w:r w:rsidRPr="00220562">
        <w:rPr>
          <w:rFonts w:ascii="宋体" w:hAnsi="宋体"/>
          <w:szCs w:val="21"/>
          <w:lang w:val="zh-CN"/>
        </w:rPr>
        <w:tab/>
        <w:t>D．塔里木盆地</w:t>
      </w:r>
    </w:p>
    <w:p w14:paraId="1230D633" w14:textId="124BA137" w:rsidR="005A5744" w:rsidRDefault="005A5744" w:rsidP="005A5744">
      <w:pPr>
        <w:autoSpaceDE w:val="0"/>
        <w:autoSpaceDN w:val="0"/>
        <w:jc w:val="left"/>
        <w:outlineLvl w:val="1"/>
        <w:rPr>
          <w:rFonts w:ascii="宋体" w:hAnsi="宋体"/>
          <w:szCs w:val="21"/>
          <w:lang w:val="zh-CN"/>
        </w:rPr>
      </w:pPr>
      <w:r w:rsidRPr="00220562">
        <w:rPr>
          <w:rFonts w:ascii="宋体" w:hAnsi="宋体"/>
          <w:szCs w:val="21"/>
          <w:lang w:val="zh-CN"/>
        </w:rPr>
        <w:lastRenderedPageBreak/>
        <w:t>3．两幅图反映了自然环境整体性的哪些表现？</w:t>
      </w:r>
    </w:p>
    <w:p w14:paraId="12983561" w14:textId="77777777" w:rsidR="00FC6D4C" w:rsidRDefault="00FC6D4C" w:rsidP="005A5744">
      <w:pPr>
        <w:autoSpaceDE w:val="0"/>
        <w:autoSpaceDN w:val="0"/>
        <w:jc w:val="left"/>
        <w:outlineLvl w:val="1"/>
        <w:rPr>
          <w:rFonts w:ascii="宋体" w:hAnsi="宋体"/>
          <w:szCs w:val="21"/>
          <w:lang w:val="zh-CN"/>
        </w:rPr>
      </w:pPr>
    </w:p>
    <w:p w14:paraId="03FEF6FE" w14:textId="77777777" w:rsidR="00FC6D4C" w:rsidRDefault="00FC6D4C" w:rsidP="005A5744">
      <w:pPr>
        <w:autoSpaceDE w:val="0"/>
        <w:autoSpaceDN w:val="0"/>
        <w:jc w:val="left"/>
        <w:outlineLvl w:val="1"/>
        <w:rPr>
          <w:rFonts w:ascii="宋体" w:hAnsi="宋体"/>
          <w:szCs w:val="21"/>
          <w:lang w:val="zh-CN"/>
        </w:rPr>
      </w:pPr>
    </w:p>
    <w:p w14:paraId="13B3B702" w14:textId="77777777" w:rsidR="00FC6D4C" w:rsidRPr="00220562" w:rsidRDefault="00FC6D4C" w:rsidP="005A5744">
      <w:pPr>
        <w:autoSpaceDE w:val="0"/>
        <w:autoSpaceDN w:val="0"/>
        <w:jc w:val="left"/>
        <w:outlineLvl w:val="1"/>
        <w:rPr>
          <w:rFonts w:ascii="宋体" w:hAnsi="宋体" w:hint="eastAsia"/>
          <w:szCs w:val="21"/>
          <w:lang w:val="zh-CN"/>
        </w:rPr>
      </w:pPr>
    </w:p>
    <w:p w14:paraId="3593D4C9" w14:textId="1AA949F7" w:rsidR="00FC6D4C" w:rsidRDefault="00FC6D4C" w:rsidP="00FC6D4C">
      <w:pPr>
        <w:autoSpaceDE w:val="0"/>
        <w:autoSpaceDN w:val="0"/>
        <w:jc w:val="left"/>
        <w:outlineLvl w:val="1"/>
        <w:rPr>
          <w:rFonts w:ascii="宋体" w:hAnsi="宋体" w:hint="eastAsia"/>
          <w:b/>
          <w:bCs/>
          <w:szCs w:val="21"/>
          <w:lang w:val="zh-CN" w:bidi="zh-CN"/>
        </w:rPr>
      </w:pPr>
      <w:r w:rsidRPr="00220562">
        <w:rPr>
          <w:rFonts w:ascii="宋体" w:hAnsi="宋体"/>
          <w:noProof/>
          <w:szCs w:val="21"/>
        </w:rPr>
        <w:drawing>
          <wp:anchor distT="0" distB="0" distL="114300" distR="114300" simplePos="0" relativeHeight="251663360" behindDoc="1" locked="0" layoutInCell="1" allowOverlap="1" wp14:anchorId="13E6E39B" wp14:editId="385320B9">
            <wp:simplePos x="0" y="0"/>
            <wp:positionH relativeFrom="column">
              <wp:posOffset>3459691</wp:posOffset>
            </wp:positionH>
            <wp:positionV relativeFrom="paragraph">
              <wp:posOffset>115570</wp:posOffset>
            </wp:positionV>
            <wp:extent cx="2785110" cy="1223010"/>
            <wp:effectExtent l="0" t="0" r="0" b="0"/>
            <wp:wrapSquare wrapText="bothSides"/>
            <wp:docPr id="460249615" name="图片 46024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5" r:link="rId26"/>
                    <a:stretch>
                      <a:fillRect/>
                    </a:stretch>
                  </pic:blipFill>
                  <pic:spPr>
                    <a:xfrm>
                      <a:off x="0" y="0"/>
                      <a:ext cx="2785110" cy="1223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562">
        <w:rPr>
          <w:rFonts w:hAnsi="宋体"/>
          <w:noProof/>
        </w:rPr>
        <w:drawing>
          <wp:anchor distT="0" distB="0" distL="114300" distR="114300" simplePos="0" relativeHeight="251670528" behindDoc="1" locked="0" layoutInCell="1" allowOverlap="1" wp14:anchorId="11A0E1AB" wp14:editId="5F8F4371">
            <wp:simplePos x="0" y="0"/>
            <wp:positionH relativeFrom="column">
              <wp:posOffset>30904</wp:posOffset>
            </wp:positionH>
            <wp:positionV relativeFrom="paragraph">
              <wp:posOffset>179070</wp:posOffset>
            </wp:positionV>
            <wp:extent cx="3288030" cy="1159510"/>
            <wp:effectExtent l="0" t="0" r="7620" b="2540"/>
            <wp:wrapTight wrapText="bothSides">
              <wp:wrapPolygon edited="0">
                <wp:start x="0" y="0"/>
                <wp:lineTo x="0" y="21292"/>
                <wp:lineTo x="21525" y="21292"/>
                <wp:lineTo x="21525" y="0"/>
                <wp:lineTo x="0" y="0"/>
              </wp:wrapPolygon>
            </wp:wrapTight>
            <wp:docPr id="541705822" name="图片 54170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7" r:link="rId28"/>
                    <a:stretch>
                      <a:fillRect/>
                    </a:stretch>
                  </pic:blipFill>
                  <pic:spPr>
                    <a:xfrm>
                      <a:off x="0" y="0"/>
                      <a:ext cx="3288030" cy="1159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D0023F" w14:textId="24E30DC4" w:rsidR="005A5744" w:rsidRPr="00220562" w:rsidRDefault="005A5744" w:rsidP="005A5744">
      <w:pPr>
        <w:jc w:val="left"/>
        <w:rPr>
          <w:rFonts w:ascii="宋体" w:hAnsi="宋体"/>
          <w:szCs w:val="21"/>
        </w:rPr>
      </w:pPr>
      <w:r w:rsidRPr="00220562">
        <w:rPr>
          <w:rFonts w:ascii="宋体" w:hAnsi="宋体"/>
          <w:b/>
          <w:bCs/>
          <w:szCs w:val="21"/>
          <w:lang w:val="zh-CN" w:bidi="zh-CN"/>
        </w:rPr>
        <w:t>【导练</w:t>
      </w:r>
      <w:r w:rsidRPr="00220562">
        <w:rPr>
          <w:rFonts w:ascii="宋体" w:hAnsi="宋体"/>
          <w:b/>
          <w:szCs w:val="21"/>
        </w:rPr>
        <w:t>——</w:t>
      </w:r>
      <w:r w:rsidRPr="00220562">
        <w:rPr>
          <w:rFonts w:ascii="宋体" w:hAnsi="宋体"/>
          <w:b/>
          <w:bCs/>
          <w:szCs w:val="21"/>
          <w:lang w:val="zh-CN" w:bidi="zh-CN"/>
        </w:rPr>
        <w:t>解例题，找方法】</w:t>
      </w:r>
    </w:p>
    <w:p w14:paraId="66F2E45B" w14:textId="2551ADA5" w:rsidR="005A5744" w:rsidRPr="00220562" w:rsidRDefault="00FC6D4C" w:rsidP="005A5744">
      <w:pPr>
        <w:pStyle w:val="a7"/>
        <w:tabs>
          <w:tab w:val="left" w:pos="3402"/>
        </w:tabs>
        <w:snapToGrid w:val="0"/>
        <w:ind w:firstLineChars="200" w:firstLine="420"/>
        <w:rPr>
          <w:rFonts w:ascii="楷体" w:eastAsia="楷体" w:hAnsi="楷体" w:cs="Times New Roman"/>
        </w:rPr>
      </w:pPr>
      <w:r w:rsidRPr="00220562">
        <w:rPr>
          <w:rFonts w:hAnsi="宋体" w:cs="Times New Roman"/>
          <w:noProof/>
        </w:rPr>
        <w:drawing>
          <wp:anchor distT="0" distB="0" distL="114300" distR="114300" simplePos="0" relativeHeight="251672576" behindDoc="0" locked="0" layoutInCell="1" allowOverlap="1" wp14:anchorId="62B52E08" wp14:editId="2B39A6D1">
            <wp:simplePos x="0" y="0"/>
            <wp:positionH relativeFrom="column">
              <wp:posOffset>1504950</wp:posOffset>
            </wp:positionH>
            <wp:positionV relativeFrom="paragraph">
              <wp:posOffset>515620</wp:posOffset>
            </wp:positionV>
            <wp:extent cx="2654300" cy="1225550"/>
            <wp:effectExtent l="0" t="0" r="0" b="0"/>
            <wp:wrapTopAndBottom/>
            <wp:docPr id="674374594" name="图片 67437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9" r:link="rId30" cstate="print">
                      <a:extLst>
                        <a:ext uri="{28A0092B-C50C-407E-A947-70E740481C1C}">
                          <a14:useLocalDpi xmlns:a14="http://schemas.microsoft.com/office/drawing/2010/main" val="0"/>
                        </a:ext>
                      </a:extLst>
                    </a:blip>
                    <a:stretch>
                      <a:fillRect/>
                    </a:stretch>
                  </pic:blipFill>
                  <pic:spPr>
                    <a:xfrm>
                      <a:off x="0" y="0"/>
                      <a:ext cx="2654300"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5744" w:rsidRPr="00220562">
        <w:rPr>
          <w:rFonts w:ascii="楷体" w:eastAsia="楷体" w:hAnsi="楷体" w:cs="Times New Roman"/>
        </w:rPr>
        <w:t>青藏高原被誉为世界屋脊，其以独特的人文和自然景观闻名于世，是科学探险、考察和生态旅游的胜地。青藏高原也是地球上海拔最高、面积最大、年代最新并仍在隆升的高原。结合下图，回答1～2题。</w:t>
      </w:r>
    </w:p>
    <w:p w14:paraId="0F2F5D1D" w14:textId="73372349" w:rsidR="005A5744" w:rsidRPr="00220562" w:rsidRDefault="005A5744" w:rsidP="005A5744">
      <w:pPr>
        <w:pStyle w:val="a7"/>
        <w:tabs>
          <w:tab w:val="left" w:pos="3402"/>
        </w:tabs>
        <w:snapToGrid w:val="0"/>
        <w:jc w:val="center"/>
        <w:rPr>
          <w:rFonts w:hAnsi="宋体" w:cs="Times New Roman"/>
        </w:rPr>
      </w:pPr>
      <w:r w:rsidRPr="00220562">
        <w:rPr>
          <w:rFonts w:hAnsi="宋体" w:cs="Times New Roman"/>
        </w:rPr>
        <w:fldChar w:fldCharType="begin"/>
      </w:r>
      <w:r w:rsidRPr="00220562">
        <w:rPr>
          <w:rFonts w:hAnsi="宋体" w:cs="Times New Roman"/>
        </w:rPr>
        <w:instrText xml:space="preserve"> INCLUDEPICTURE  "E:\\朱天华\\2021\\同步\\地理 鲁教 选择性必修1\\word\\L622.TIF" \* MERGEFORMATINET </w:instrText>
      </w:r>
      <w:r>
        <w:rPr>
          <w:rFonts w:hAnsi="宋体" w:cs="Times New Roman"/>
        </w:rPr>
        <w:fldChar w:fldCharType="separate"/>
      </w:r>
      <w:r w:rsidRPr="00220562">
        <w:rPr>
          <w:rFonts w:hAnsi="宋体" w:cs="Times New Roman"/>
        </w:rPr>
        <w:fldChar w:fldCharType="end"/>
      </w:r>
    </w:p>
    <w:p w14:paraId="46E127E2" w14:textId="77777777" w:rsidR="005A5744" w:rsidRPr="00220562" w:rsidRDefault="005A5744" w:rsidP="005A5744">
      <w:pPr>
        <w:pStyle w:val="a7"/>
        <w:tabs>
          <w:tab w:val="left" w:pos="3402"/>
        </w:tabs>
        <w:snapToGrid w:val="0"/>
        <w:rPr>
          <w:rFonts w:hAnsi="宋体" w:cs="Times New Roman"/>
        </w:rPr>
      </w:pPr>
      <w:r w:rsidRPr="00220562">
        <w:rPr>
          <w:rFonts w:hAnsi="宋体" w:cs="Times New Roman"/>
        </w:rPr>
        <w:t>1．方框内</w:t>
      </w:r>
      <w:r w:rsidRPr="00220562">
        <w:rPr>
          <w:rFonts w:hAnsi="宋体" w:cs="宋体" w:hint="eastAsia"/>
        </w:rPr>
        <w:t>①②③</w:t>
      </w:r>
      <w:r w:rsidRPr="00220562">
        <w:rPr>
          <w:rFonts w:hAnsi="宋体" w:cs="Times New Roman"/>
        </w:rPr>
        <w:t>对应的内容分别是(　　)</w:t>
      </w:r>
    </w:p>
    <w:p w14:paraId="46C3E4BD" w14:textId="77777777" w:rsidR="005A5744" w:rsidRPr="00220562" w:rsidRDefault="005A5744" w:rsidP="005A5744">
      <w:pPr>
        <w:pStyle w:val="a7"/>
        <w:tabs>
          <w:tab w:val="left" w:pos="3402"/>
        </w:tabs>
        <w:snapToGrid w:val="0"/>
        <w:ind w:firstLineChars="100" w:firstLine="210"/>
        <w:rPr>
          <w:rFonts w:hAnsi="宋体" w:cs="Times New Roman"/>
        </w:rPr>
      </w:pPr>
      <w:r w:rsidRPr="00220562">
        <w:rPr>
          <w:rFonts w:hAnsi="宋体" w:cs="Times New Roman"/>
        </w:rPr>
        <w:t>A．太阳辐射强、气温低、空气稀薄    B．气温低、空气稀薄、太阳辐射强</w:t>
      </w:r>
    </w:p>
    <w:p w14:paraId="642B061E" w14:textId="77777777" w:rsidR="005A5744" w:rsidRPr="00220562" w:rsidRDefault="005A5744" w:rsidP="005A5744">
      <w:pPr>
        <w:pStyle w:val="a7"/>
        <w:tabs>
          <w:tab w:val="left" w:pos="3402"/>
        </w:tabs>
        <w:snapToGrid w:val="0"/>
        <w:ind w:firstLineChars="100" w:firstLine="210"/>
        <w:rPr>
          <w:rFonts w:hAnsi="宋体" w:cs="Times New Roman"/>
        </w:rPr>
      </w:pPr>
      <w:r w:rsidRPr="00220562">
        <w:rPr>
          <w:rFonts w:hAnsi="宋体" w:cs="Times New Roman"/>
        </w:rPr>
        <w:t>C．气温低、太阳辐射强、空气稀薄    D．空气稀薄、太阳辐射强、气温低</w:t>
      </w:r>
    </w:p>
    <w:p w14:paraId="61969678" w14:textId="77777777" w:rsidR="005A5744" w:rsidRPr="00220562" w:rsidRDefault="005A5744" w:rsidP="005A5744">
      <w:pPr>
        <w:pStyle w:val="a7"/>
        <w:tabs>
          <w:tab w:val="left" w:pos="3402"/>
        </w:tabs>
        <w:snapToGrid w:val="0"/>
        <w:rPr>
          <w:rFonts w:hAnsi="宋体" w:cs="Times New Roman"/>
        </w:rPr>
      </w:pPr>
      <w:r w:rsidRPr="00220562">
        <w:rPr>
          <w:rFonts w:hAnsi="宋体" w:cs="Times New Roman"/>
        </w:rPr>
        <w:t>2．从自然环境整体性的角度分析，下列现象与青藏高原地理环境不相符的是(　　)</w:t>
      </w:r>
    </w:p>
    <w:p w14:paraId="6917772C" w14:textId="77777777" w:rsidR="005A5744" w:rsidRPr="00220562" w:rsidRDefault="005A5744" w:rsidP="005A5744">
      <w:pPr>
        <w:pStyle w:val="a7"/>
        <w:tabs>
          <w:tab w:val="left" w:pos="3402"/>
        </w:tabs>
        <w:snapToGrid w:val="0"/>
        <w:ind w:firstLineChars="100" w:firstLine="210"/>
        <w:rPr>
          <w:rFonts w:hAnsi="宋体" w:cs="Times New Roman"/>
        </w:rPr>
      </w:pPr>
      <w:r w:rsidRPr="00220562">
        <w:rPr>
          <w:rFonts w:hAnsi="宋体" w:cs="Times New Roman"/>
        </w:rPr>
        <w:t>A．地壳隆升，海拔不断升高，气候逐渐变得寒冷干燥</w:t>
      </w:r>
    </w:p>
    <w:p w14:paraId="4443BD4F" w14:textId="77777777" w:rsidR="005A5744" w:rsidRPr="00220562" w:rsidRDefault="005A5744" w:rsidP="005A5744">
      <w:pPr>
        <w:pStyle w:val="a7"/>
        <w:tabs>
          <w:tab w:val="left" w:pos="3402"/>
        </w:tabs>
        <w:snapToGrid w:val="0"/>
        <w:ind w:firstLineChars="100" w:firstLine="210"/>
        <w:rPr>
          <w:rFonts w:hAnsi="宋体" w:cs="Times New Roman"/>
        </w:rPr>
      </w:pPr>
      <w:r w:rsidRPr="00220562">
        <w:rPr>
          <w:rFonts w:hAnsi="宋体" w:cs="Times New Roman"/>
        </w:rPr>
        <w:t>B．高山终年积雪，冰川广布，丰富的冰雪融水为河流提供水源</w:t>
      </w:r>
    </w:p>
    <w:p w14:paraId="75C24FDF" w14:textId="77777777" w:rsidR="005A5744" w:rsidRPr="00220562" w:rsidRDefault="005A5744" w:rsidP="005A5744">
      <w:pPr>
        <w:pStyle w:val="a7"/>
        <w:tabs>
          <w:tab w:val="left" w:pos="3402"/>
        </w:tabs>
        <w:snapToGrid w:val="0"/>
        <w:ind w:firstLineChars="100" w:firstLine="210"/>
        <w:rPr>
          <w:rFonts w:hAnsi="宋体" w:cs="Times New Roman"/>
        </w:rPr>
      </w:pPr>
      <w:r w:rsidRPr="00220562">
        <w:rPr>
          <w:rFonts w:hAnsi="宋体" w:cs="Times New Roman"/>
        </w:rPr>
        <w:t>C．土壤肥沃，多冻土，土层深厚</w:t>
      </w:r>
    </w:p>
    <w:p w14:paraId="3A7F057D" w14:textId="77777777" w:rsidR="005A5744" w:rsidRDefault="005A5744" w:rsidP="005A5744">
      <w:pPr>
        <w:pStyle w:val="a7"/>
        <w:tabs>
          <w:tab w:val="left" w:pos="3402"/>
        </w:tabs>
        <w:snapToGrid w:val="0"/>
        <w:ind w:firstLineChars="100" w:firstLine="210"/>
        <w:rPr>
          <w:rFonts w:hAnsi="宋体" w:cs="Times New Roman"/>
        </w:rPr>
      </w:pPr>
      <w:r w:rsidRPr="00220562">
        <w:rPr>
          <w:rFonts w:hAnsi="宋体" w:cs="Times New Roman"/>
        </w:rPr>
        <w:t>D．植被多为高山草甸草原，动物以能抵御寒冷的牦牛为主</w:t>
      </w:r>
    </w:p>
    <w:p w14:paraId="338C3F3C" w14:textId="77777777" w:rsidR="00FC6D4C" w:rsidRPr="00220562" w:rsidRDefault="00FC6D4C" w:rsidP="005A5744">
      <w:pPr>
        <w:pStyle w:val="a7"/>
        <w:tabs>
          <w:tab w:val="left" w:pos="3402"/>
        </w:tabs>
        <w:snapToGrid w:val="0"/>
        <w:ind w:firstLineChars="100" w:firstLine="210"/>
        <w:rPr>
          <w:rFonts w:hAnsi="宋体" w:cs="Times New Roman" w:hint="eastAsia"/>
        </w:rPr>
      </w:pPr>
    </w:p>
    <w:p w14:paraId="36026068" w14:textId="77777777" w:rsidR="005A5744" w:rsidRPr="00220562" w:rsidRDefault="005A5744" w:rsidP="005A5744">
      <w:pPr>
        <w:jc w:val="left"/>
        <w:rPr>
          <w:rFonts w:ascii="宋体" w:hAnsi="宋体"/>
          <w:b/>
          <w:bCs/>
          <w:szCs w:val="21"/>
          <w:lang w:val="zh-CN" w:bidi="zh-CN"/>
        </w:rPr>
      </w:pPr>
      <w:r w:rsidRPr="00220562">
        <w:rPr>
          <w:rFonts w:ascii="宋体" w:hAnsi="宋体"/>
          <w:b/>
          <w:bCs/>
          <w:szCs w:val="21"/>
          <w:lang w:val="zh-CN" w:bidi="zh-CN"/>
        </w:rPr>
        <w:t>【导悟——拓思维，建体系】</w:t>
      </w:r>
    </w:p>
    <w:p w14:paraId="14394103" w14:textId="77777777" w:rsidR="005A5744" w:rsidRPr="00220562" w:rsidRDefault="005A5744" w:rsidP="005A5744">
      <w:pPr>
        <w:jc w:val="left"/>
        <w:rPr>
          <w:rFonts w:ascii="宋体" w:hAnsi="宋体"/>
          <w:szCs w:val="21"/>
        </w:rPr>
      </w:pPr>
      <w:r w:rsidRPr="00220562">
        <w:rPr>
          <w:rFonts w:ascii="宋体" w:hAnsi="宋体"/>
          <w:noProof/>
          <w:szCs w:val="21"/>
        </w:rPr>
        <mc:AlternateContent>
          <mc:Choice Requires="wps">
            <w:drawing>
              <wp:anchor distT="0" distB="0" distL="114300" distR="114300" simplePos="0" relativeHeight="251664384" behindDoc="0" locked="0" layoutInCell="1" allowOverlap="1" wp14:anchorId="5E90E401" wp14:editId="1803ADDA">
                <wp:simplePos x="0" y="0"/>
                <wp:positionH relativeFrom="column">
                  <wp:posOffset>31327</wp:posOffset>
                </wp:positionH>
                <wp:positionV relativeFrom="paragraph">
                  <wp:posOffset>14182</wp:posOffset>
                </wp:positionV>
                <wp:extent cx="6375400" cy="1397000"/>
                <wp:effectExtent l="0" t="0" r="25400" b="12700"/>
                <wp:wrapNone/>
                <wp:docPr id="2119775235" name="文本框 2119775235"/>
                <wp:cNvGraphicFramePr/>
                <a:graphic xmlns:a="http://schemas.openxmlformats.org/drawingml/2006/main">
                  <a:graphicData uri="http://schemas.microsoft.com/office/word/2010/wordprocessingShape">
                    <wps:wsp>
                      <wps:cNvSpPr txBox="1"/>
                      <wps:spPr>
                        <a:xfrm>
                          <a:off x="0" y="0"/>
                          <a:ext cx="6375400" cy="1397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2882D3" w14:textId="77777777" w:rsidR="005A5744" w:rsidRDefault="005A5744" w:rsidP="005A574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E90E401" id="文本框 2119775235" o:spid="_x0000_s1028" type="#_x0000_t202" style="position:absolute;margin-left:2.45pt;margin-top:1.1pt;width:502pt;height:11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" fillcolor="white [3201]" strokeweight=".5pt">
                <v:textbox>
                  <w:txbxContent>
                    <w:p w14:paraId="292882D3" w14:textId="77777777" w:rsidR="005A5744" w:rsidRDefault="005A5744" w:rsidP="005A5744"/>
                  </w:txbxContent>
                </v:textbox>
              </v:shape>
            </w:pict>
          </mc:Fallback>
        </mc:AlternateContent>
      </w:r>
    </w:p>
    <w:p w14:paraId="737FD1A6" w14:textId="77777777" w:rsidR="005A5744" w:rsidRPr="00220562" w:rsidRDefault="005A5744" w:rsidP="005A5744">
      <w:pPr>
        <w:pStyle w:val="a7"/>
        <w:tabs>
          <w:tab w:val="left" w:pos="3402"/>
        </w:tabs>
        <w:snapToGrid w:val="0"/>
        <w:spacing w:line="360" w:lineRule="auto"/>
        <w:rPr>
          <w:rFonts w:hAnsi="宋体" w:cs="Times New Roman"/>
          <w:lang w:val="zh-CN"/>
        </w:rPr>
      </w:pPr>
    </w:p>
    <w:p w14:paraId="099ACB0A" w14:textId="77777777" w:rsidR="005A5744" w:rsidRPr="00220562" w:rsidRDefault="005A5744" w:rsidP="005A5744">
      <w:pPr>
        <w:autoSpaceDE w:val="0"/>
        <w:autoSpaceDN w:val="0"/>
        <w:rPr>
          <w:rFonts w:ascii="宋体" w:hAnsi="宋体"/>
          <w:b/>
          <w:color w:val="FF0000"/>
          <w:szCs w:val="21"/>
        </w:rPr>
      </w:pPr>
    </w:p>
    <w:p w14:paraId="126BEA52" w14:textId="77777777" w:rsidR="005A5744" w:rsidRDefault="005A5744" w:rsidP="005A5744">
      <w:pPr>
        <w:widowControl/>
        <w:rPr>
          <w:rFonts w:ascii="宋体" w:hAnsi="宋体" w:cs="宋体"/>
          <w:szCs w:val="21"/>
        </w:rPr>
      </w:pPr>
    </w:p>
    <w:p w14:paraId="5108FB4B" w14:textId="77777777" w:rsidR="005A5744" w:rsidRDefault="005A5744" w:rsidP="005A5744">
      <w:pPr>
        <w:widowControl/>
        <w:rPr>
          <w:rFonts w:ascii="宋体" w:hAnsi="宋体" w:cs="宋体"/>
          <w:szCs w:val="21"/>
        </w:rPr>
      </w:pPr>
    </w:p>
    <w:p w14:paraId="222F8DFC" w14:textId="77777777" w:rsidR="00FC6D4C" w:rsidRDefault="00FC6D4C" w:rsidP="005A5744">
      <w:pPr>
        <w:widowControl/>
        <w:rPr>
          <w:rFonts w:ascii="宋体" w:hAnsi="宋体" w:cs="宋体"/>
          <w:szCs w:val="21"/>
        </w:rPr>
      </w:pPr>
    </w:p>
    <w:p w14:paraId="1FC3849F" w14:textId="77777777" w:rsidR="00FC6D4C" w:rsidRDefault="00FC6D4C" w:rsidP="005A5744">
      <w:pPr>
        <w:widowControl/>
        <w:rPr>
          <w:rFonts w:ascii="宋体" w:hAnsi="宋体" w:cs="宋体"/>
          <w:szCs w:val="21"/>
        </w:rPr>
      </w:pPr>
    </w:p>
    <w:p w14:paraId="2A1930CA" w14:textId="77777777" w:rsidR="00FC6D4C" w:rsidRDefault="00FC6D4C" w:rsidP="005A5744">
      <w:pPr>
        <w:widowControl/>
        <w:rPr>
          <w:rFonts w:ascii="宋体" w:hAnsi="宋体" w:cs="宋体"/>
          <w:szCs w:val="21"/>
        </w:rPr>
      </w:pPr>
    </w:p>
    <w:p w14:paraId="52C1DB38" w14:textId="77777777" w:rsidR="00FC6D4C" w:rsidRDefault="00FC6D4C" w:rsidP="005A5744">
      <w:pPr>
        <w:widowControl/>
        <w:rPr>
          <w:rFonts w:ascii="宋体" w:hAnsi="宋体" w:cs="宋体"/>
          <w:szCs w:val="21"/>
        </w:rPr>
      </w:pPr>
    </w:p>
    <w:p w14:paraId="5D3CBB9E" w14:textId="77777777" w:rsidR="00FC6D4C" w:rsidRDefault="00FC6D4C" w:rsidP="005A5744">
      <w:pPr>
        <w:widowControl/>
        <w:rPr>
          <w:rFonts w:ascii="宋体" w:hAnsi="宋体" w:cs="宋体"/>
          <w:szCs w:val="21"/>
        </w:rPr>
      </w:pPr>
    </w:p>
    <w:p w14:paraId="75A6B6DC" w14:textId="77777777" w:rsidR="00FC6D4C" w:rsidRDefault="00FC6D4C" w:rsidP="005A5744">
      <w:pPr>
        <w:widowControl/>
        <w:rPr>
          <w:rFonts w:ascii="宋体" w:hAnsi="宋体" w:cs="宋体"/>
          <w:szCs w:val="21"/>
        </w:rPr>
      </w:pPr>
    </w:p>
    <w:p w14:paraId="0B702008" w14:textId="77777777" w:rsidR="00FC6D4C" w:rsidRDefault="00FC6D4C" w:rsidP="005A5744">
      <w:pPr>
        <w:widowControl/>
        <w:rPr>
          <w:rFonts w:ascii="宋体" w:hAnsi="宋体" w:cs="宋体"/>
          <w:szCs w:val="21"/>
        </w:rPr>
      </w:pPr>
    </w:p>
    <w:p w14:paraId="222BCCD1" w14:textId="77777777" w:rsidR="00FC6D4C" w:rsidRDefault="00FC6D4C" w:rsidP="005A5744">
      <w:pPr>
        <w:widowControl/>
        <w:rPr>
          <w:rFonts w:ascii="宋体" w:hAnsi="宋体" w:cs="宋体"/>
          <w:szCs w:val="21"/>
        </w:rPr>
      </w:pPr>
    </w:p>
    <w:p w14:paraId="66495F5D" w14:textId="77777777" w:rsidR="00FC6D4C" w:rsidRDefault="00FC6D4C" w:rsidP="005A5744">
      <w:pPr>
        <w:widowControl/>
        <w:rPr>
          <w:rFonts w:ascii="宋体" w:hAnsi="宋体" w:cs="宋体" w:hint="eastAsia"/>
          <w:szCs w:val="21"/>
        </w:rPr>
      </w:pPr>
    </w:p>
    <w:p w14:paraId="609D4C3A" w14:textId="77777777" w:rsidR="005A5744" w:rsidRDefault="005A5744" w:rsidP="005A5744">
      <w:pPr>
        <w:autoSpaceDE w:val="0"/>
        <w:autoSpaceDN w:val="0"/>
        <w:jc w:val="center"/>
        <w:rPr>
          <w:rFonts w:ascii="黑体" w:eastAsia="黑体" w:hAnsi="黑体" w:cs="黑体"/>
          <w:b/>
          <w:bCs/>
          <w:sz w:val="28"/>
          <w:szCs w:val="28"/>
          <w:lang w:bidi="zh-CN"/>
        </w:rPr>
      </w:pPr>
      <w:r>
        <w:rPr>
          <w:rFonts w:ascii="黑体" w:eastAsia="黑体" w:hAnsi="黑体" w:cs="黑体" w:hint="eastAsia"/>
          <w:b/>
          <w:bCs/>
          <w:sz w:val="28"/>
          <w:szCs w:val="28"/>
        </w:rPr>
        <w:lastRenderedPageBreak/>
        <w:t>江苏省仪征中学2022-2023学年度第一学期高二地理学科导学案</w:t>
      </w:r>
    </w:p>
    <w:p w14:paraId="0D824110" w14:textId="77777777" w:rsidR="005A5744" w:rsidRDefault="005A5744" w:rsidP="005A5744">
      <w:pPr>
        <w:autoSpaceDE w:val="0"/>
        <w:autoSpaceDN w:val="0"/>
        <w:jc w:val="center"/>
        <w:rPr>
          <w:rFonts w:ascii="黑体" w:eastAsia="黑体" w:hAnsi="黑体" w:cs="黑体"/>
          <w:b/>
          <w:bCs/>
          <w:sz w:val="28"/>
          <w:szCs w:val="28"/>
        </w:rPr>
      </w:pPr>
      <w:r>
        <w:rPr>
          <w:rFonts w:ascii="黑体" w:eastAsia="黑体" w:hAnsi="黑体" w:cs="黑体" w:hint="eastAsia"/>
          <w:b/>
          <w:bCs/>
          <w:sz w:val="28"/>
          <w:szCs w:val="28"/>
        </w:rPr>
        <w:t>第五</w:t>
      </w:r>
      <w:proofErr w:type="gramStart"/>
      <w:r>
        <w:rPr>
          <w:rFonts w:ascii="黑体" w:eastAsia="黑体" w:hAnsi="黑体" w:cs="黑体" w:hint="eastAsia"/>
          <w:b/>
          <w:bCs/>
          <w:sz w:val="28"/>
          <w:szCs w:val="28"/>
        </w:rPr>
        <w:t>单元单元</w:t>
      </w:r>
      <w:proofErr w:type="gramEnd"/>
      <w:r>
        <w:rPr>
          <w:rFonts w:ascii="黑体" w:eastAsia="黑体" w:hAnsi="黑体" w:cs="黑体" w:hint="eastAsia"/>
          <w:b/>
          <w:bCs/>
          <w:sz w:val="28"/>
          <w:szCs w:val="28"/>
        </w:rPr>
        <w:t>活动——</w:t>
      </w:r>
      <w:r w:rsidRPr="006A11AD">
        <w:rPr>
          <w:rFonts w:ascii="黑体" w:eastAsia="黑体" w:hAnsi="黑体" w:cs="黑体"/>
          <w:b/>
          <w:bCs/>
          <w:sz w:val="28"/>
          <w:szCs w:val="28"/>
        </w:rPr>
        <w:t>学会分析区域自然环境</w:t>
      </w:r>
    </w:p>
    <w:p w14:paraId="5906BD2E" w14:textId="77777777" w:rsidR="005A5744" w:rsidRDefault="005A5744" w:rsidP="005A5744">
      <w:pPr>
        <w:jc w:val="center"/>
        <w:rPr>
          <w:rFonts w:ascii="楷体" w:eastAsia="楷体" w:hAnsi="楷体" w:cs="楷体"/>
          <w:bCs/>
        </w:rPr>
      </w:pPr>
      <w:r>
        <w:rPr>
          <w:rFonts w:ascii="楷体" w:eastAsia="楷体" w:hAnsi="楷体" w:cs="楷体" w:hint="eastAsia"/>
          <w:bCs/>
        </w:rPr>
        <w:t>研制人：李凡    审核人：王维中</w:t>
      </w:r>
    </w:p>
    <w:p w14:paraId="72947AA7" w14:textId="79E20636" w:rsidR="005A5744" w:rsidRPr="00253D75" w:rsidRDefault="005A5744" w:rsidP="00FC6D4C">
      <w:pPr>
        <w:autoSpaceDE w:val="0"/>
        <w:autoSpaceDN w:val="0"/>
        <w:ind w:firstLineChars="200" w:firstLine="480"/>
        <w:rPr>
          <w:rFonts w:ascii="楷体" w:eastAsia="楷体" w:hAnsi="楷体" w:cs="楷体"/>
          <w:b/>
          <w:bCs/>
          <w:sz w:val="24"/>
        </w:rPr>
      </w:pPr>
      <w:r w:rsidRPr="00253D75">
        <w:rPr>
          <w:rFonts w:ascii="楷体" w:eastAsia="楷体" w:hAnsi="楷体" w:cs="楷体" w:hint="eastAsia"/>
          <w:bCs/>
          <w:sz w:val="24"/>
        </w:rPr>
        <w:t xml:space="preserve">班级：__________ 姓名：__________ 学号：________ </w:t>
      </w:r>
      <w:r>
        <w:rPr>
          <w:rFonts w:ascii="楷体" w:eastAsia="楷体" w:hAnsi="楷体" w:cs="楷体"/>
          <w:bCs/>
          <w:sz w:val="24"/>
        </w:rPr>
        <w:t xml:space="preserve">  </w:t>
      </w:r>
      <w:r w:rsidRPr="00253D75">
        <w:rPr>
          <w:rFonts w:ascii="楷体" w:eastAsia="楷体" w:hAnsi="楷体" w:cs="楷体" w:hint="eastAsia"/>
          <w:bCs/>
          <w:sz w:val="24"/>
        </w:rPr>
        <w:t>授课日期：</w:t>
      </w:r>
      <w:r w:rsidR="00FC6D4C">
        <w:rPr>
          <w:rFonts w:ascii="楷体" w:eastAsia="楷体" w:hAnsi="楷体" w:cs="楷体"/>
          <w:bCs/>
          <w:sz w:val="24"/>
        </w:rPr>
        <w:t>11</w:t>
      </w:r>
      <w:r w:rsidRPr="00253D75">
        <w:rPr>
          <w:rFonts w:ascii="楷体" w:eastAsia="楷体" w:hAnsi="楷体" w:cs="楷体" w:hint="eastAsia"/>
          <w:bCs/>
          <w:sz w:val="24"/>
        </w:rPr>
        <w:t>月</w:t>
      </w:r>
      <w:r w:rsidR="00FC6D4C">
        <w:rPr>
          <w:rFonts w:ascii="楷体" w:eastAsia="楷体" w:hAnsi="楷体" w:cs="楷体"/>
          <w:bCs/>
          <w:sz w:val="24"/>
        </w:rPr>
        <w:t>9</w:t>
      </w:r>
      <w:r w:rsidRPr="00253D75">
        <w:rPr>
          <w:rFonts w:ascii="楷体" w:eastAsia="楷体" w:hAnsi="楷体" w:cs="楷体" w:hint="eastAsia"/>
          <w:bCs/>
          <w:sz w:val="24"/>
        </w:rPr>
        <w:t>日</w:t>
      </w:r>
    </w:p>
    <w:p w14:paraId="45325CEB" w14:textId="77777777" w:rsidR="005A5744" w:rsidRPr="00253D75" w:rsidRDefault="005A5744" w:rsidP="005A5744">
      <w:pPr>
        <w:autoSpaceDE w:val="0"/>
        <w:autoSpaceDN w:val="0"/>
        <w:rPr>
          <w:rFonts w:ascii="宋体" w:hAnsi="宋体" w:cs="楷体"/>
          <w:bCs/>
          <w:szCs w:val="21"/>
        </w:rPr>
      </w:pPr>
      <w:r w:rsidRPr="00253D75">
        <w:rPr>
          <w:rFonts w:ascii="宋体" w:hAnsi="宋体" w:hint="eastAsia"/>
          <w:b/>
          <w:szCs w:val="21"/>
        </w:rPr>
        <w:t>【课程标准及要求】</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7251"/>
      </w:tblGrid>
      <w:tr w:rsidR="005A5744" w:rsidRPr="00253D75" w14:paraId="59C384CB" w14:textId="77777777" w:rsidTr="005316A6">
        <w:trPr>
          <w:trHeight w:val="275"/>
          <w:jc w:val="center"/>
        </w:trPr>
        <w:tc>
          <w:tcPr>
            <w:tcW w:w="1362" w:type="pct"/>
          </w:tcPr>
          <w:p w14:paraId="38236DC7" w14:textId="77777777" w:rsidR="005A5744" w:rsidRPr="00253D75" w:rsidRDefault="005A5744" w:rsidP="005316A6">
            <w:pPr>
              <w:autoSpaceDE w:val="0"/>
              <w:autoSpaceDN w:val="0"/>
              <w:ind w:right="1038"/>
              <w:rPr>
                <w:rFonts w:ascii="宋体" w:hAnsi="宋体"/>
                <w:bCs/>
                <w:szCs w:val="21"/>
                <w:lang w:val="zh-CN" w:bidi="zh-CN"/>
              </w:rPr>
            </w:pPr>
            <w:r w:rsidRPr="00253D75">
              <w:rPr>
                <w:rFonts w:ascii="宋体" w:hAnsi="宋体" w:hint="eastAsia"/>
                <w:bCs/>
                <w:szCs w:val="21"/>
                <w:lang w:val="zh-CN" w:bidi="zh-CN"/>
              </w:rPr>
              <w:t>课程标准</w:t>
            </w:r>
          </w:p>
        </w:tc>
        <w:tc>
          <w:tcPr>
            <w:tcW w:w="3638" w:type="pct"/>
          </w:tcPr>
          <w:p w14:paraId="42372CEE" w14:textId="77777777" w:rsidR="005A5744" w:rsidRPr="00253D75" w:rsidRDefault="005A5744" w:rsidP="005316A6">
            <w:pPr>
              <w:autoSpaceDE w:val="0"/>
              <w:autoSpaceDN w:val="0"/>
              <w:ind w:right="1038"/>
              <w:jc w:val="center"/>
              <w:rPr>
                <w:rFonts w:ascii="宋体" w:hAnsi="宋体"/>
                <w:bCs/>
                <w:szCs w:val="21"/>
                <w:lang w:bidi="zh-CN"/>
              </w:rPr>
            </w:pPr>
            <w:r w:rsidRPr="00253D75">
              <w:rPr>
                <w:rFonts w:ascii="宋体" w:hAnsi="宋体" w:hint="eastAsia"/>
                <w:bCs/>
                <w:szCs w:val="21"/>
                <w:lang w:val="zh-CN" w:bidi="zh-CN"/>
              </w:rPr>
              <w:t>学习目标</w:t>
            </w:r>
          </w:p>
        </w:tc>
      </w:tr>
      <w:tr w:rsidR="005A5744" w:rsidRPr="00253D75" w14:paraId="7494B144" w14:textId="77777777" w:rsidTr="005316A6">
        <w:trPr>
          <w:trHeight w:val="715"/>
          <w:jc w:val="center"/>
        </w:trPr>
        <w:tc>
          <w:tcPr>
            <w:tcW w:w="1362" w:type="pct"/>
            <w:vAlign w:val="center"/>
          </w:tcPr>
          <w:p w14:paraId="3CCA53E3" w14:textId="77777777" w:rsidR="005A5744" w:rsidRPr="00253D75" w:rsidRDefault="005A5744" w:rsidP="005316A6">
            <w:pPr>
              <w:rPr>
                <w:rFonts w:ascii="宋体" w:hAnsi="宋体"/>
                <w:szCs w:val="21"/>
              </w:rPr>
            </w:pPr>
            <w:r w:rsidRPr="00253D75">
              <w:rPr>
                <w:rFonts w:ascii="宋体" w:hAnsi="宋体" w:hint="eastAsia"/>
                <w:szCs w:val="21"/>
              </w:rPr>
              <w:t>结合实例</w:t>
            </w:r>
            <w:r w:rsidRPr="00253D75">
              <w:rPr>
                <w:rFonts w:ascii="宋体" w:hAnsi="宋体"/>
                <w:szCs w:val="21"/>
              </w:rPr>
              <w:t>，</w:t>
            </w:r>
            <w:r w:rsidRPr="00253D75">
              <w:rPr>
                <w:rFonts w:ascii="宋体" w:hAnsi="宋体" w:hint="eastAsia"/>
                <w:szCs w:val="21"/>
              </w:rPr>
              <w:t>理解</w:t>
            </w:r>
            <w:r w:rsidRPr="00253D75">
              <w:rPr>
                <w:rFonts w:ascii="宋体" w:hAnsi="宋体"/>
                <w:szCs w:val="21"/>
              </w:rPr>
              <w:t>区域自然环境分析的内容和步骤，培养综合思维。</w:t>
            </w:r>
          </w:p>
        </w:tc>
        <w:tc>
          <w:tcPr>
            <w:tcW w:w="3638" w:type="pct"/>
            <w:vAlign w:val="center"/>
          </w:tcPr>
          <w:p w14:paraId="3900F3C5" w14:textId="77777777" w:rsidR="005A5744" w:rsidRPr="00253D75" w:rsidRDefault="005A5744" w:rsidP="005316A6">
            <w:pPr>
              <w:rPr>
                <w:rFonts w:ascii="宋体" w:hAnsi="宋体"/>
                <w:szCs w:val="21"/>
              </w:rPr>
            </w:pPr>
            <w:r w:rsidRPr="00253D75">
              <w:rPr>
                <w:rFonts w:ascii="宋体" w:hAnsi="宋体"/>
                <w:szCs w:val="21"/>
              </w:rPr>
              <w:t>1.利用思维导图，说出区域自然环境分析的主要内容和一般步骤，培养综合思维。2.利用图表分析我国东部季风区的自然环境特征，培养地理实践力与综合思维。3.从区域的视角认识地理事</w:t>
            </w:r>
            <w:proofErr w:type="gramStart"/>
            <w:r w:rsidRPr="00253D75">
              <w:rPr>
                <w:rFonts w:ascii="宋体" w:hAnsi="宋体"/>
                <w:szCs w:val="21"/>
              </w:rPr>
              <w:t>象</w:t>
            </w:r>
            <w:proofErr w:type="gramEnd"/>
            <w:r w:rsidRPr="00253D75">
              <w:rPr>
                <w:rFonts w:ascii="宋体" w:hAnsi="宋体"/>
                <w:szCs w:val="21"/>
              </w:rPr>
              <w:t>，收集、整理和</w:t>
            </w:r>
            <w:proofErr w:type="gramStart"/>
            <w:r w:rsidRPr="00253D75">
              <w:rPr>
                <w:rFonts w:ascii="宋体" w:hAnsi="宋体"/>
                <w:szCs w:val="21"/>
              </w:rPr>
              <w:t>归纳较</w:t>
            </w:r>
            <w:proofErr w:type="gramEnd"/>
            <w:r w:rsidRPr="00253D75">
              <w:rPr>
                <w:rFonts w:ascii="宋体" w:hAnsi="宋体"/>
                <w:szCs w:val="21"/>
              </w:rPr>
              <w:t>复杂的地理信息，解释地理事象形成的原因，为区域开发利用提供依据。</w:t>
            </w:r>
          </w:p>
        </w:tc>
      </w:tr>
    </w:tbl>
    <w:p w14:paraId="076182B4" w14:textId="77777777" w:rsidR="005A5744" w:rsidRPr="00253D75" w:rsidRDefault="005A5744" w:rsidP="005A5744">
      <w:pPr>
        <w:autoSpaceDE w:val="0"/>
        <w:autoSpaceDN w:val="0"/>
        <w:rPr>
          <w:rFonts w:ascii="宋体" w:hAnsi="宋体"/>
          <w:b/>
          <w:szCs w:val="21"/>
        </w:rPr>
      </w:pPr>
      <w:r w:rsidRPr="00253D75">
        <w:rPr>
          <w:rFonts w:ascii="宋体" w:hAnsi="宋体" w:hint="eastAsia"/>
          <w:b/>
          <w:szCs w:val="21"/>
        </w:rPr>
        <w:t xml:space="preserve">【导读——读教材识基础】 </w:t>
      </w:r>
    </w:p>
    <w:p w14:paraId="42DFF6C0" w14:textId="77777777" w:rsidR="005A5744" w:rsidRPr="00253D75" w:rsidRDefault="005A5744" w:rsidP="005A5744">
      <w:pPr>
        <w:autoSpaceDE w:val="0"/>
        <w:autoSpaceDN w:val="0"/>
        <w:rPr>
          <w:rFonts w:ascii="宋体" w:hAnsi="宋体"/>
          <w:szCs w:val="21"/>
        </w:rPr>
      </w:pPr>
      <w:r w:rsidRPr="00253D75">
        <w:rPr>
          <w:rFonts w:ascii="宋体" w:hAnsi="宋体" w:hint="eastAsia"/>
          <w:szCs w:val="21"/>
        </w:rPr>
        <w:t>阅读必修</w:t>
      </w:r>
      <w:proofErr w:type="gramStart"/>
      <w:r w:rsidRPr="00253D75">
        <w:rPr>
          <w:rFonts w:ascii="宋体" w:hAnsi="宋体" w:hint="eastAsia"/>
          <w:szCs w:val="21"/>
        </w:rPr>
        <w:t>一</w:t>
      </w:r>
      <w:proofErr w:type="gramEnd"/>
      <w:r w:rsidRPr="00253D75">
        <w:rPr>
          <w:rFonts w:ascii="宋体" w:hAnsi="宋体" w:hint="eastAsia"/>
          <w:szCs w:val="21"/>
        </w:rPr>
        <w:t>教材P</w:t>
      </w:r>
      <w:r w:rsidRPr="00253D75">
        <w:rPr>
          <w:rFonts w:ascii="宋体" w:hAnsi="宋体"/>
          <w:szCs w:val="21"/>
        </w:rPr>
        <w:t>113</w:t>
      </w:r>
      <w:r w:rsidRPr="00253D75">
        <w:rPr>
          <w:rFonts w:ascii="宋体" w:hAnsi="宋体" w:hint="eastAsia"/>
          <w:szCs w:val="21"/>
        </w:rPr>
        <w:t>—</w:t>
      </w:r>
      <w:r w:rsidRPr="00253D75">
        <w:rPr>
          <w:rFonts w:ascii="宋体" w:hAnsi="宋体"/>
          <w:szCs w:val="21"/>
        </w:rPr>
        <w:t>117</w:t>
      </w:r>
      <w:r w:rsidRPr="00253D75">
        <w:rPr>
          <w:rFonts w:ascii="宋体" w:hAnsi="宋体" w:hint="eastAsia"/>
          <w:szCs w:val="21"/>
        </w:rPr>
        <w:t>页</w:t>
      </w:r>
    </w:p>
    <w:p w14:paraId="250A08E8" w14:textId="77777777" w:rsidR="005A5744" w:rsidRPr="00253D75" w:rsidRDefault="005A5744" w:rsidP="005A5744">
      <w:pPr>
        <w:tabs>
          <w:tab w:val="left" w:pos="7383"/>
        </w:tabs>
        <w:autoSpaceDE w:val="0"/>
        <w:autoSpaceDN w:val="0"/>
        <w:rPr>
          <w:rFonts w:ascii="宋体" w:hAnsi="宋体"/>
          <w:b/>
          <w:bCs/>
          <w:szCs w:val="21"/>
        </w:rPr>
      </w:pPr>
      <w:r w:rsidRPr="00253D75">
        <w:rPr>
          <w:rFonts w:ascii="宋体" w:hAnsi="宋体" w:hint="eastAsia"/>
          <w:b/>
          <w:bCs/>
          <w:szCs w:val="21"/>
          <w:lang w:val="zh-CN" w:bidi="zh-CN"/>
        </w:rPr>
        <w:t>【导学</w:t>
      </w:r>
      <w:r w:rsidRPr="00253D75">
        <w:rPr>
          <w:rFonts w:ascii="宋体" w:hAnsi="宋体" w:hint="eastAsia"/>
          <w:b/>
          <w:szCs w:val="21"/>
        </w:rPr>
        <w:t>——</w:t>
      </w:r>
      <w:r w:rsidRPr="00253D75">
        <w:rPr>
          <w:rFonts w:ascii="宋体" w:hAnsi="宋体" w:hint="eastAsia"/>
          <w:b/>
          <w:bCs/>
          <w:szCs w:val="21"/>
          <w:lang w:val="zh-CN" w:bidi="zh-CN"/>
        </w:rPr>
        <w:t>培素养，引价值】</w:t>
      </w:r>
    </w:p>
    <w:p w14:paraId="0D046801"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1．区域自然环境分析的内容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6981"/>
      </w:tblGrid>
      <w:tr w:rsidR="005A5744" w:rsidRPr="00253D75" w14:paraId="71C320C4" w14:textId="77777777" w:rsidTr="00FC6D4C">
        <w:trPr>
          <w:jc w:val="center"/>
        </w:trPr>
        <w:tc>
          <w:tcPr>
            <w:tcW w:w="1236" w:type="dxa"/>
            <w:shd w:val="clear" w:color="auto" w:fill="auto"/>
            <w:vAlign w:val="center"/>
          </w:tcPr>
          <w:p w14:paraId="7D1698EB" w14:textId="77777777" w:rsidR="005A5744" w:rsidRPr="00253D75" w:rsidRDefault="005A5744" w:rsidP="005316A6">
            <w:pPr>
              <w:pStyle w:val="a7"/>
              <w:tabs>
                <w:tab w:val="left" w:pos="3544"/>
              </w:tabs>
              <w:snapToGrid w:val="0"/>
              <w:jc w:val="center"/>
              <w:rPr>
                <w:rFonts w:hAnsi="宋体" w:cs="Times New Roman"/>
              </w:rPr>
            </w:pPr>
            <w:r w:rsidRPr="00253D75">
              <w:rPr>
                <w:rFonts w:hAnsi="宋体" w:cs="Times New Roman"/>
              </w:rPr>
              <w:t>组成要素</w:t>
            </w:r>
          </w:p>
        </w:tc>
        <w:tc>
          <w:tcPr>
            <w:tcW w:w="6981" w:type="dxa"/>
            <w:shd w:val="clear" w:color="auto" w:fill="auto"/>
            <w:vAlign w:val="center"/>
          </w:tcPr>
          <w:p w14:paraId="66F5762A" w14:textId="77777777" w:rsidR="005A5744" w:rsidRPr="00253D75" w:rsidRDefault="005A5744" w:rsidP="005316A6">
            <w:pPr>
              <w:pStyle w:val="a7"/>
              <w:tabs>
                <w:tab w:val="left" w:pos="3544"/>
              </w:tabs>
              <w:snapToGrid w:val="0"/>
              <w:jc w:val="center"/>
              <w:rPr>
                <w:rFonts w:hAnsi="宋体" w:cs="Times New Roman"/>
              </w:rPr>
            </w:pPr>
            <w:r w:rsidRPr="00253D75">
              <w:rPr>
                <w:rFonts w:hAnsi="宋体" w:cs="Times New Roman"/>
              </w:rPr>
              <w:t>具体内容</w:t>
            </w:r>
          </w:p>
        </w:tc>
      </w:tr>
      <w:tr w:rsidR="005A5744" w:rsidRPr="00253D75" w14:paraId="3D14A320" w14:textId="77777777" w:rsidTr="00FC6D4C">
        <w:trPr>
          <w:jc w:val="center"/>
        </w:trPr>
        <w:tc>
          <w:tcPr>
            <w:tcW w:w="1236" w:type="dxa"/>
            <w:shd w:val="clear" w:color="auto" w:fill="auto"/>
            <w:vAlign w:val="center"/>
          </w:tcPr>
          <w:p w14:paraId="65CCF48A" w14:textId="77777777" w:rsidR="005A5744" w:rsidRPr="00253D75" w:rsidRDefault="005A5744" w:rsidP="005316A6">
            <w:pPr>
              <w:pStyle w:val="a7"/>
              <w:tabs>
                <w:tab w:val="left" w:pos="3544"/>
              </w:tabs>
              <w:snapToGrid w:val="0"/>
              <w:jc w:val="center"/>
              <w:rPr>
                <w:rFonts w:hAnsi="宋体" w:cs="Times New Roman"/>
              </w:rPr>
            </w:pPr>
            <w:r w:rsidRPr="00253D75">
              <w:rPr>
                <w:rFonts w:hAnsi="宋体" w:cs="Times New Roman"/>
              </w:rPr>
              <w:t>地形状况</w:t>
            </w:r>
          </w:p>
        </w:tc>
        <w:tc>
          <w:tcPr>
            <w:tcW w:w="6981" w:type="dxa"/>
            <w:shd w:val="clear" w:color="auto" w:fill="auto"/>
            <w:vAlign w:val="center"/>
          </w:tcPr>
          <w:p w14:paraId="02CE3D5C" w14:textId="77777777" w:rsidR="005A5744" w:rsidRPr="00253D75" w:rsidRDefault="005A5744" w:rsidP="005316A6">
            <w:pPr>
              <w:pStyle w:val="a7"/>
              <w:tabs>
                <w:tab w:val="left" w:pos="3544"/>
              </w:tabs>
              <w:snapToGrid w:val="0"/>
              <w:jc w:val="center"/>
              <w:rPr>
                <w:rFonts w:hAnsi="宋体" w:cs="Times New Roman"/>
              </w:rPr>
            </w:pPr>
            <w:r w:rsidRPr="00253D75">
              <w:rPr>
                <w:rFonts w:hAnsi="宋体" w:cs="Times New Roman"/>
              </w:rPr>
              <w:t>分析地貌的基本形态及其</w:t>
            </w:r>
            <w:r w:rsidRPr="00253D75">
              <w:rPr>
                <w:rFonts w:hAnsi="宋体" w:cs="Times New Roman" w:hint="eastAsia"/>
                <w:u w:val="single"/>
              </w:rPr>
              <w:t xml:space="preserve"> </w:t>
            </w:r>
            <w:r w:rsidRPr="00253D75">
              <w:rPr>
                <w:rFonts w:hAnsi="宋体" w:cs="Times New Roman"/>
                <w:u w:val="single"/>
              </w:rPr>
              <w:t xml:space="preserve">             </w:t>
            </w:r>
            <w:r w:rsidRPr="00253D75">
              <w:rPr>
                <w:rFonts w:hAnsi="宋体" w:cs="Times New Roman"/>
              </w:rPr>
              <w:t>、</w:t>
            </w:r>
            <w:r w:rsidRPr="00253D75">
              <w:rPr>
                <w:rFonts w:hAnsi="宋体" w:cs="Times New Roman" w:hint="eastAsia"/>
                <w:u w:val="single"/>
              </w:rPr>
              <w:t xml:space="preserve"> </w:t>
            </w:r>
            <w:r w:rsidRPr="00253D75">
              <w:rPr>
                <w:rFonts w:hAnsi="宋体" w:cs="Times New Roman"/>
                <w:u w:val="single"/>
              </w:rPr>
              <w:t xml:space="preserve">            </w:t>
            </w:r>
            <w:r w:rsidRPr="00253D75">
              <w:rPr>
                <w:rFonts w:hAnsi="宋体" w:cs="Times New Roman"/>
              </w:rPr>
              <w:t>等</w:t>
            </w:r>
          </w:p>
        </w:tc>
      </w:tr>
      <w:tr w:rsidR="005A5744" w:rsidRPr="00253D75" w14:paraId="372D09E3" w14:textId="77777777" w:rsidTr="00FC6D4C">
        <w:trPr>
          <w:jc w:val="center"/>
        </w:trPr>
        <w:tc>
          <w:tcPr>
            <w:tcW w:w="1236" w:type="dxa"/>
            <w:shd w:val="clear" w:color="auto" w:fill="auto"/>
            <w:vAlign w:val="center"/>
          </w:tcPr>
          <w:p w14:paraId="5BC2DF03" w14:textId="77777777" w:rsidR="005A5744" w:rsidRPr="00253D75" w:rsidRDefault="005A5744" w:rsidP="005316A6">
            <w:pPr>
              <w:pStyle w:val="a7"/>
              <w:tabs>
                <w:tab w:val="left" w:pos="3544"/>
              </w:tabs>
              <w:snapToGrid w:val="0"/>
              <w:jc w:val="center"/>
              <w:rPr>
                <w:rFonts w:hAnsi="宋体" w:cs="Times New Roman"/>
              </w:rPr>
            </w:pPr>
            <w:r w:rsidRPr="00253D75">
              <w:rPr>
                <w:rFonts w:hAnsi="宋体" w:cs="Times New Roman"/>
              </w:rPr>
              <w:t>气候状况</w:t>
            </w:r>
          </w:p>
        </w:tc>
        <w:tc>
          <w:tcPr>
            <w:tcW w:w="6981" w:type="dxa"/>
            <w:shd w:val="clear" w:color="auto" w:fill="auto"/>
            <w:vAlign w:val="center"/>
          </w:tcPr>
          <w:p w14:paraId="5DF26582" w14:textId="77777777" w:rsidR="005A5744" w:rsidRPr="00253D75" w:rsidRDefault="005A5744" w:rsidP="005316A6">
            <w:pPr>
              <w:pStyle w:val="a7"/>
              <w:tabs>
                <w:tab w:val="left" w:pos="3544"/>
              </w:tabs>
              <w:snapToGrid w:val="0"/>
              <w:jc w:val="center"/>
              <w:rPr>
                <w:rFonts w:hAnsi="宋体" w:cs="Times New Roman"/>
              </w:rPr>
            </w:pPr>
            <w:r w:rsidRPr="00253D75">
              <w:rPr>
                <w:rFonts w:hAnsi="宋体" w:cs="Times New Roman"/>
              </w:rPr>
              <w:t>判断气候类型，分析</w:t>
            </w:r>
            <w:r w:rsidRPr="00253D75">
              <w:rPr>
                <w:rFonts w:hAnsi="宋体" w:cs="Times New Roman" w:hint="eastAsia"/>
                <w:u w:val="single"/>
              </w:rPr>
              <w:t xml:space="preserve"> </w:t>
            </w:r>
            <w:r w:rsidRPr="00253D75">
              <w:rPr>
                <w:rFonts w:hAnsi="宋体" w:cs="Times New Roman"/>
                <w:u w:val="single"/>
              </w:rPr>
              <w:t xml:space="preserve">      </w:t>
            </w:r>
            <w:r w:rsidRPr="00253D75">
              <w:rPr>
                <w:rFonts w:hAnsi="宋体" w:cs="Times New Roman"/>
              </w:rPr>
              <w:t>和</w:t>
            </w:r>
            <w:r w:rsidRPr="00253D75">
              <w:rPr>
                <w:rFonts w:hAnsi="宋体" w:cs="Times New Roman" w:hint="eastAsia"/>
                <w:u w:val="single"/>
              </w:rPr>
              <w:t xml:space="preserve"> </w:t>
            </w:r>
            <w:r w:rsidRPr="00253D75">
              <w:rPr>
                <w:rFonts w:hAnsi="宋体" w:cs="Times New Roman"/>
                <w:u w:val="single"/>
              </w:rPr>
              <w:t xml:space="preserve">      </w:t>
            </w:r>
            <w:r w:rsidRPr="00253D75">
              <w:rPr>
                <w:rFonts w:hAnsi="宋体" w:cs="Times New Roman"/>
              </w:rPr>
              <w:t>的季节变化及其组合关系</w:t>
            </w:r>
          </w:p>
        </w:tc>
      </w:tr>
      <w:tr w:rsidR="005A5744" w:rsidRPr="00253D75" w14:paraId="0B029C47" w14:textId="77777777" w:rsidTr="00FC6D4C">
        <w:trPr>
          <w:jc w:val="center"/>
        </w:trPr>
        <w:tc>
          <w:tcPr>
            <w:tcW w:w="1236" w:type="dxa"/>
            <w:shd w:val="clear" w:color="auto" w:fill="auto"/>
            <w:vAlign w:val="center"/>
          </w:tcPr>
          <w:p w14:paraId="55E12540" w14:textId="77777777" w:rsidR="005A5744" w:rsidRPr="00253D75" w:rsidRDefault="005A5744" w:rsidP="005316A6">
            <w:pPr>
              <w:pStyle w:val="a7"/>
              <w:tabs>
                <w:tab w:val="left" w:pos="3544"/>
              </w:tabs>
              <w:snapToGrid w:val="0"/>
              <w:jc w:val="center"/>
              <w:rPr>
                <w:rFonts w:hAnsi="宋体" w:cs="Times New Roman"/>
              </w:rPr>
            </w:pPr>
            <w:r w:rsidRPr="00253D75">
              <w:rPr>
                <w:rFonts w:hAnsi="宋体" w:cs="Times New Roman"/>
                <w:u w:val="single"/>
              </w:rPr>
              <w:t>植被状况</w:t>
            </w:r>
          </w:p>
        </w:tc>
        <w:tc>
          <w:tcPr>
            <w:tcW w:w="6981" w:type="dxa"/>
            <w:shd w:val="clear" w:color="auto" w:fill="auto"/>
            <w:vAlign w:val="center"/>
          </w:tcPr>
          <w:p w14:paraId="395EF5A5" w14:textId="77777777" w:rsidR="005A5744" w:rsidRPr="00253D75" w:rsidRDefault="005A5744" w:rsidP="005316A6">
            <w:pPr>
              <w:pStyle w:val="a7"/>
              <w:tabs>
                <w:tab w:val="left" w:pos="3544"/>
              </w:tabs>
              <w:snapToGrid w:val="0"/>
              <w:jc w:val="center"/>
              <w:rPr>
                <w:rFonts w:hAnsi="宋体" w:cs="Times New Roman"/>
              </w:rPr>
            </w:pPr>
            <w:r w:rsidRPr="00253D75">
              <w:rPr>
                <w:rFonts w:hAnsi="宋体" w:cs="Times New Roman"/>
              </w:rPr>
              <w:t>分析自然植被所属的</w:t>
            </w:r>
            <w:r w:rsidRPr="00253D75">
              <w:rPr>
                <w:rFonts w:hAnsi="宋体" w:cs="Times New Roman" w:hint="eastAsia"/>
                <w:u w:val="single"/>
              </w:rPr>
              <w:t xml:space="preserve"> </w:t>
            </w:r>
            <w:r w:rsidRPr="00253D75">
              <w:rPr>
                <w:rFonts w:hAnsi="宋体" w:cs="Times New Roman"/>
                <w:u w:val="single"/>
              </w:rPr>
              <w:t xml:space="preserve">       </w:t>
            </w:r>
            <w:r w:rsidRPr="00253D75">
              <w:rPr>
                <w:rFonts w:hAnsi="宋体" w:cs="Times New Roman"/>
              </w:rPr>
              <w:t>及</w:t>
            </w:r>
            <w:r w:rsidRPr="00253D75">
              <w:rPr>
                <w:rFonts w:hAnsi="宋体" w:cs="Times New Roman" w:hint="eastAsia"/>
                <w:u w:val="single"/>
              </w:rPr>
              <w:t xml:space="preserve"> </w:t>
            </w:r>
            <w:r w:rsidRPr="00253D75">
              <w:rPr>
                <w:rFonts w:hAnsi="宋体" w:cs="Times New Roman"/>
                <w:u w:val="single"/>
              </w:rPr>
              <w:t xml:space="preserve">       </w:t>
            </w:r>
            <w:r w:rsidRPr="00253D75">
              <w:rPr>
                <w:rFonts w:hAnsi="宋体" w:cs="Times New Roman"/>
              </w:rPr>
              <w:t>特征</w:t>
            </w:r>
          </w:p>
        </w:tc>
      </w:tr>
      <w:tr w:rsidR="005A5744" w:rsidRPr="00253D75" w14:paraId="5C1DB7DB" w14:textId="77777777" w:rsidTr="00FC6D4C">
        <w:trPr>
          <w:jc w:val="center"/>
        </w:trPr>
        <w:tc>
          <w:tcPr>
            <w:tcW w:w="1236" w:type="dxa"/>
            <w:shd w:val="clear" w:color="auto" w:fill="auto"/>
            <w:vAlign w:val="center"/>
          </w:tcPr>
          <w:p w14:paraId="7E320164" w14:textId="77777777" w:rsidR="005A5744" w:rsidRPr="00253D75" w:rsidRDefault="005A5744" w:rsidP="005316A6">
            <w:pPr>
              <w:pStyle w:val="a7"/>
              <w:tabs>
                <w:tab w:val="left" w:pos="3544"/>
              </w:tabs>
              <w:snapToGrid w:val="0"/>
              <w:jc w:val="center"/>
              <w:rPr>
                <w:rFonts w:hAnsi="宋体" w:cs="Times New Roman"/>
              </w:rPr>
            </w:pPr>
            <w:r w:rsidRPr="00253D75">
              <w:rPr>
                <w:rFonts w:hAnsi="宋体" w:cs="Times New Roman"/>
              </w:rPr>
              <w:t>水文状况</w:t>
            </w:r>
          </w:p>
        </w:tc>
        <w:tc>
          <w:tcPr>
            <w:tcW w:w="6981" w:type="dxa"/>
            <w:shd w:val="clear" w:color="auto" w:fill="auto"/>
            <w:vAlign w:val="center"/>
          </w:tcPr>
          <w:p w14:paraId="5F6C62F8" w14:textId="77777777" w:rsidR="005A5744" w:rsidRPr="00253D75" w:rsidRDefault="005A5744" w:rsidP="005316A6">
            <w:pPr>
              <w:pStyle w:val="a7"/>
              <w:tabs>
                <w:tab w:val="left" w:pos="3544"/>
              </w:tabs>
              <w:snapToGrid w:val="0"/>
              <w:jc w:val="center"/>
              <w:rPr>
                <w:rFonts w:hAnsi="宋体" w:cs="Times New Roman"/>
              </w:rPr>
            </w:pPr>
            <w:r w:rsidRPr="00253D75">
              <w:rPr>
                <w:rFonts w:hAnsi="宋体" w:cs="Times New Roman"/>
              </w:rPr>
              <w:t>分析河流、湖泊、沼泽的分布概况，以及径流量及</w:t>
            </w:r>
            <w:r w:rsidRPr="00253D75">
              <w:rPr>
                <w:rFonts w:hAnsi="宋体" w:cs="Times New Roman" w:hint="eastAsia"/>
                <w:u w:val="single"/>
              </w:rPr>
              <w:t xml:space="preserve"> </w:t>
            </w:r>
            <w:r w:rsidRPr="00253D75">
              <w:rPr>
                <w:rFonts w:hAnsi="宋体" w:cs="Times New Roman"/>
                <w:u w:val="single"/>
              </w:rPr>
              <w:t xml:space="preserve">     </w:t>
            </w:r>
            <w:r w:rsidRPr="00253D75">
              <w:rPr>
                <w:rFonts w:hAnsi="宋体" w:cs="Times New Roman"/>
              </w:rPr>
              <w:t>变化等</w:t>
            </w:r>
          </w:p>
        </w:tc>
      </w:tr>
      <w:tr w:rsidR="005A5744" w:rsidRPr="00253D75" w14:paraId="1B456F81" w14:textId="77777777" w:rsidTr="00FC6D4C">
        <w:trPr>
          <w:jc w:val="center"/>
        </w:trPr>
        <w:tc>
          <w:tcPr>
            <w:tcW w:w="1236" w:type="dxa"/>
            <w:shd w:val="clear" w:color="auto" w:fill="auto"/>
            <w:vAlign w:val="center"/>
          </w:tcPr>
          <w:p w14:paraId="7B233EBF" w14:textId="77777777" w:rsidR="005A5744" w:rsidRPr="00253D75" w:rsidRDefault="005A5744" w:rsidP="005316A6">
            <w:pPr>
              <w:pStyle w:val="a7"/>
              <w:tabs>
                <w:tab w:val="left" w:pos="3544"/>
              </w:tabs>
              <w:snapToGrid w:val="0"/>
              <w:jc w:val="center"/>
              <w:rPr>
                <w:rFonts w:hAnsi="宋体" w:cs="Times New Roman"/>
              </w:rPr>
            </w:pPr>
            <w:r w:rsidRPr="00253D75">
              <w:rPr>
                <w:rFonts w:hAnsi="宋体" w:cs="Times New Roman"/>
              </w:rPr>
              <w:t>土壤状况</w:t>
            </w:r>
          </w:p>
        </w:tc>
        <w:tc>
          <w:tcPr>
            <w:tcW w:w="6981" w:type="dxa"/>
            <w:shd w:val="clear" w:color="auto" w:fill="auto"/>
            <w:vAlign w:val="center"/>
          </w:tcPr>
          <w:p w14:paraId="122B1EB3" w14:textId="77777777" w:rsidR="005A5744" w:rsidRPr="00253D75" w:rsidRDefault="005A5744" w:rsidP="005316A6">
            <w:pPr>
              <w:pStyle w:val="a7"/>
              <w:tabs>
                <w:tab w:val="left" w:pos="3544"/>
              </w:tabs>
              <w:snapToGrid w:val="0"/>
              <w:jc w:val="center"/>
              <w:rPr>
                <w:rFonts w:hAnsi="宋体" w:cs="Times New Roman"/>
              </w:rPr>
            </w:pPr>
            <w:r w:rsidRPr="00253D75">
              <w:rPr>
                <w:rFonts w:hAnsi="宋体" w:cs="Times New Roman"/>
              </w:rPr>
              <w:t>分析主要土壤类型及分布特征</w:t>
            </w:r>
          </w:p>
        </w:tc>
      </w:tr>
    </w:tbl>
    <w:p w14:paraId="51D35D5C"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2.区域自然环境分析的一般步骤</w:t>
      </w:r>
    </w:p>
    <w:p w14:paraId="34B186C9"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(1)方法：文献查阅、</w:t>
      </w:r>
      <w:r w:rsidRPr="00253D75">
        <w:rPr>
          <w:rFonts w:hAnsi="宋体" w:cs="Times New Roman" w:hint="eastAsia"/>
          <w:u w:val="single"/>
        </w:rPr>
        <w:t xml:space="preserve"> </w:t>
      </w:r>
      <w:r w:rsidRPr="00253D75">
        <w:rPr>
          <w:rFonts w:hAnsi="宋体" w:cs="Times New Roman"/>
          <w:u w:val="single"/>
        </w:rPr>
        <w:t xml:space="preserve">       </w:t>
      </w:r>
      <w:r w:rsidRPr="00253D75">
        <w:rPr>
          <w:rFonts w:hAnsi="宋体" w:cs="Times New Roman" w:hint="eastAsia"/>
          <w:u w:val="single"/>
        </w:rPr>
        <w:t xml:space="preserve"> </w:t>
      </w:r>
      <w:r w:rsidRPr="00253D75">
        <w:rPr>
          <w:rFonts w:hAnsi="宋体" w:cs="Times New Roman"/>
          <w:u w:val="single"/>
        </w:rPr>
        <w:t xml:space="preserve">     </w:t>
      </w:r>
      <w:r w:rsidRPr="00253D75">
        <w:rPr>
          <w:rFonts w:hAnsi="宋体" w:cs="Times New Roman"/>
        </w:rPr>
        <w:t>、综合思维、差异比较等。</w:t>
      </w:r>
    </w:p>
    <w:p w14:paraId="198CAA3C"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(2)步骤</w:t>
      </w:r>
    </w:p>
    <w:p w14:paraId="446B71C6" w14:textId="12A8CAF4" w:rsidR="005A5744" w:rsidRPr="00253D75" w:rsidRDefault="005A5744" w:rsidP="005A5744">
      <w:pPr>
        <w:pStyle w:val="a7"/>
        <w:tabs>
          <w:tab w:val="left" w:pos="3544"/>
        </w:tabs>
        <w:snapToGrid w:val="0"/>
        <w:jc w:val="center"/>
        <w:rPr>
          <w:rFonts w:hAnsi="宋体" w:cs="Times New Roman"/>
        </w:rPr>
      </w:pPr>
      <w:r w:rsidRPr="00253D75">
        <w:rPr>
          <w:rFonts w:hAnsi="宋体" w:cs="Times New Roman"/>
        </w:rPr>
        <w:fldChar w:fldCharType="begin"/>
      </w:r>
      <w:r w:rsidRPr="00253D75">
        <w:rPr>
          <w:rFonts w:hAnsi="宋体" w:cs="Times New Roman"/>
        </w:rPr>
        <w:instrText xml:space="preserve"> </w:instrText>
      </w:r>
      <w:r w:rsidRPr="00253D75">
        <w:rPr>
          <w:rFonts w:hAnsi="宋体" w:cs="Times New Roman" w:hint="eastAsia"/>
        </w:rPr>
        <w:instrText>INCLUDEPICTURE  "D:\\2022\\同步\\地理\\鲁教版 选择性必修1 新教材\\S696.TIF" \* MERGEFORMATINET</w:instrText>
      </w:r>
      <w:r w:rsidRPr="00253D75">
        <w:rPr>
          <w:rFonts w:hAnsi="宋体" w:cs="Times New Roman"/>
        </w:rPr>
        <w:instrText xml:space="preserve"> </w:instrText>
      </w:r>
      <w:r w:rsidRPr="00253D75">
        <w:rPr>
          <w:rFonts w:hAnsi="宋体" w:cs="Times New Roman"/>
        </w:rPr>
        <w:fldChar w:fldCharType="separate"/>
      </w:r>
      <w:r w:rsidRPr="00253D75">
        <w:rPr>
          <w:rFonts w:hAnsi="宋体" w:cs="Times New Roman"/>
        </w:rPr>
        <w:fldChar w:fldCharType="begin"/>
      </w:r>
      <w:r w:rsidRPr="00253D75">
        <w:rPr>
          <w:rFonts w:hAnsi="宋体" w:cs="Times New Roman"/>
        </w:rPr>
        <w:instrText xml:space="preserve"> </w:instrText>
      </w:r>
      <w:r w:rsidRPr="00253D75">
        <w:rPr>
          <w:rFonts w:hAnsi="宋体" w:cs="Times New Roman" w:hint="eastAsia"/>
        </w:rPr>
        <w:instrText>INCLUDEPICTURE  "H:\\2022 同步\\2022秋 步步高 地理 鲁教版 选择性必修1\\全书完整的Word版文档\\S696.TIF" \* MERGEFORMATINET</w:instrText>
      </w:r>
      <w:r w:rsidRPr="00253D75">
        <w:rPr>
          <w:rFonts w:hAnsi="宋体" w:cs="Times New Roman"/>
        </w:rPr>
        <w:instrText xml:space="preserve"> </w:instrText>
      </w:r>
      <w:r w:rsidRPr="00253D75">
        <w:rPr>
          <w:rFonts w:hAnsi="宋体" w:cs="Times New Roman"/>
        </w:rPr>
        <w:fldChar w:fldCharType="separate"/>
      </w:r>
      <w:r w:rsidRPr="00253D75">
        <w:rPr>
          <w:rFonts w:hAnsi="宋体" w:cs="Times New Roman"/>
        </w:rPr>
        <w:fldChar w:fldCharType="begin"/>
      </w:r>
      <w:r w:rsidRPr="00253D75">
        <w:rPr>
          <w:rFonts w:hAnsi="宋体" w:cs="Times New Roman"/>
        </w:rPr>
        <w:instrText xml:space="preserve"> </w:instrText>
      </w:r>
      <w:r w:rsidRPr="00253D75">
        <w:rPr>
          <w:rFonts w:hAnsi="宋体" w:cs="Times New Roman" w:hint="eastAsia"/>
        </w:rPr>
        <w:instrText>INCLUDEPICTURE  "D:\\教学\\PPT\\参考PPT\\选必一\\选必1王老师分享\\全书完整的Word版文档\\S696.TIF" \* MERGEFORMATINET</w:instrText>
      </w:r>
      <w:r w:rsidRPr="00253D75">
        <w:rPr>
          <w:rFonts w:hAnsi="宋体" w:cs="Times New Roman"/>
        </w:rPr>
        <w:instrText xml:space="preserve"> </w:instrText>
      </w:r>
      <w:r w:rsidRPr="00253D75">
        <w:rPr>
          <w:rFonts w:hAnsi="宋体" w:cs="Times New Roman"/>
        </w:rPr>
        <w:fldChar w:fldCharType="separate"/>
      </w:r>
      <w:r w:rsidRPr="00253D75">
        <w:rPr>
          <w:rFonts w:hAnsi="宋体" w:cs="Times New Roman"/>
        </w:rPr>
        <w:fldChar w:fldCharType="begin"/>
      </w:r>
      <w:r w:rsidRPr="00253D75">
        <w:rPr>
          <w:rFonts w:hAnsi="宋体" w:cs="Times New Roman"/>
        </w:rPr>
        <w:instrText xml:space="preserve"> INCLUDEPICTURE  "D:\\教学\\PPT\\参考PPT\\选必一\\选必1王老师分享\\全书完整的Word版文档\\S696.TIF" \* MERGEFORMATINET </w:instrText>
      </w:r>
      <w:r w:rsidRPr="00253D75">
        <w:rPr>
          <w:rFonts w:hAnsi="宋体" w:cs="Times New Roman"/>
        </w:rPr>
        <w:fldChar w:fldCharType="separate"/>
      </w:r>
      <w:r w:rsidRPr="00253D75">
        <w:rPr>
          <w:rFonts w:hAnsi="宋体" w:cs="Times New Roman"/>
        </w:rPr>
        <w:fldChar w:fldCharType="begin"/>
      </w:r>
      <w:r w:rsidRPr="00253D75">
        <w:rPr>
          <w:rFonts w:hAnsi="宋体" w:cs="Times New Roman"/>
        </w:rPr>
        <w:instrText xml:space="preserve"> INCLUDEPICTURE  "D:\\教学\\PPT\\参考PPT\\选必一\\选必1王老师分享\\全书完整的Word版文档\\S696.TIF" \* MERGEFORMATINET </w:instrText>
      </w:r>
      <w:r w:rsidRPr="00253D75">
        <w:rPr>
          <w:rFonts w:hAnsi="宋体" w:cs="Times New Roman"/>
        </w:rPr>
        <w:fldChar w:fldCharType="separate"/>
      </w:r>
      <w:r w:rsidRPr="00253D75">
        <w:rPr>
          <w:rFonts w:hAnsi="宋体" w:cs="Times New Roman"/>
        </w:rPr>
        <w:fldChar w:fldCharType="begin"/>
      </w:r>
      <w:r w:rsidRPr="00253D75">
        <w:rPr>
          <w:rFonts w:hAnsi="宋体" w:cs="Times New Roman"/>
        </w:rPr>
        <w:instrText xml:space="preserve"> INCLUDEPICTURE  "D:\\教学\\PPT\\参考PPT\\选必一\\选必1王老师分享\\全书完整的Word版文档\\S696.TIF" \* MERGEFORMATINET </w:instrText>
      </w:r>
      <w:r w:rsidRPr="00253D75">
        <w:rPr>
          <w:rFonts w:hAnsi="宋体" w:cs="Times New Roman"/>
        </w:rPr>
        <w:fldChar w:fldCharType="separate"/>
      </w:r>
      <w:r w:rsidRPr="00253D75">
        <w:rPr>
          <w:rFonts w:hAnsi="宋体" w:cs="Times New Roman"/>
        </w:rPr>
        <w:fldChar w:fldCharType="begin"/>
      </w:r>
      <w:r w:rsidRPr="00253D75">
        <w:rPr>
          <w:rFonts w:hAnsi="宋体" w:cs="Times New Roman"/>
        </w:rPr>
        <w:instrText xml:space="preserve"> INCLUDEPICTURE  "C:\\Users\\PPT\\参考PPT\\选必一\\选必1王老师分享\\全书完整的Word版文档\\S696.TIF" \* MERGEFORMATINET </w:instrText>
      </w:r>
      <w:r w:rsidRPr="00253D75">
        <w:rPr>
          <w:rFonts w:hAnsi="宋体" w:cs="Times New Roman"/>
        </w:rPr>
        <w:fldChar w:fldCharType="separate"/>
      </w:r>
      <w:r w:rsidRPr="00253D75">
        <w:rPr>
          <w:rFonts w:hAnsi="宋体" w:cs="Times New Roman"/>
        </w:rPr>
        <w:fldChar w:fldCharType="begin"/>
      </w:r>
      <w:r w:rsidRPr="00253D75">
        <w:rPr>
          <w:rFonts w:hAnsi="宋体" w:cs="Times New Roman"/>
        </w:rPr>
        <w:instrText xml:space="preserve"> INCLUDEPICTURE  "C:\\Users\\维尔兰迪\\Documents\\WeChat Files\\wxid_e0juxum0xrhi11\\FileStorage\\PPT\\参考PPT\\选必一\\选必1王老师分享\\全书完整的Word版文档\\S696.TIF" \* MERGEFORMATINET </w:instrText>
      </w:r>
      <w:r w:rsidRPr="00253D75">
        <w:rPr>
          <w:rFonts w:hAnsi="宋体" w:cs="Times New Roman"/>
        </w:rPr>
        <w:fldChar w:fldCharType="separate"/>
      </w:r>
      <w:r>
        <w:rPr>
          <w:rFonts w:hAnsi="宋体" w:cs="Times New Roman"/>
        </w:rPr>
        <w:fldChar w:fldCharType="begin"/>
      </w:r>
      <w:r>
        <w:rPr>
          <w:rFonts w:hAnsi="宋体" w:cs="Times New Roman"/>
        </w:rPr>
        <w:instrText xml:space="preserve"> INCLUDEPICTURE  "C:\\Users\\维尔兰迪\\Documents\\WeChat Files\\wxid_e0juxum0xrhi11\\FileStorage\\PPT\\参考PPT\\选必一\\选必1王老师分享\\全书完整的Word版文档\\S696.TIF" \* MERGEFORMATINET </w:instrText>
      </w:r>
      <w:r>
        <w:rPr>
          <w:rFonts w:hAnsi="宋体" w:cs="Times New Roman"/>
        </w:rPr>
        <w:fldChar w:fldCharType="separate"/>
      </w:r>
      <w:r w:rsidR="00FC6D4C">
        <w:rPr>
          <w:rFonts w:hAnsi="宋体" w:cs="Times New Roman"/>
        </w:rPr>
        <w:pict w14:anchorId="32531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18pt;height:209.35pt">
            <v:imagedata r:id="rId31" r:href="rId32"/>
          </v:shape>
        </w:pict>
      </w:r>
      <w:r>
        <w:rPr>
          <w:rFonts w:hAnsi="宋体" w:cs="Times New Roman"/>
        </w:rPr>
        <w:fldChar w:fldCharType="end"/>
      </w:r>
      <w:r w:rsidRPr="00253D75">
        <w:rPr>
          <w:rFonts w:hAnsi="宋体" w:cs="Times New Roman"/>
        </w:rPr>
        <w:fldChar w:fldCharType="end"/>
      </w:r>
      <w:r w:rsidRPr="00253D75">
        <w:rPr>
          <w:rFonts w:hAnsi="宋体" w:cs="Times New Roman"/>
        </w:rPr>
        <w:fldChar w:fldCharType="end"/>
      </w:r>
      <w:r w:rsidRPr="00253D75">
        <w:rPr>
          <w:rFonts w:hAnsi="宋体" w:cs="Times New Roman"/>
        </w:rPr>
        <w:fldChar w:fldCharType="end"/>
      </w:r>
      <w:r w:rsidRPr="00253D75">
        <w:rPr>
          <w:rFonts w:hAnsi="宋体" w:cs="Times New Roman"/>
        </w:rPr>
        <w:fldChar w:fldCharType="end"/>
      </w:r>
      <w:r w:rsidRPr="00253D75">
        <w:rPr>
          <w:rFonts w:hAnsi="宋体" w:cs="Times New Roman"/>
        </w:rPr>
        <w:fldChar w:fldCharType="end"/>
      </w:r>
      <w:r w:rsidRPr="00253D75">
        <w:rPr>
          <w:rFonts w:hAnsi="宋体" w:cs="Times New Roman"/>
        </w:rPr>
        <w:fldChar w:fldCharType="end"/>
      </w:r>
      <w:r w:rsidRPr="00253D75">
        <w:rPr>
          <w:rFonts w:hAnsi="宋体" w:cs="Times New Roman"/>
        </w:rPr>
        <w:fldChar w:fldCharType="end"/>
      </w:r>
      <w:r w:rsidRPr="00253D75">
        <w:rPr>
          <w:rFonts w:hAnsi="宋体" w:cs="Times New Roman"/>
        </w:rPr>
        <w:fldChar w:fldCharType="end"/>
      </w:r>
    </w:p>
    <w:p w14:paraId="68F898B0"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3．案例分析——东部季风区的自然环境特征</w:t>
      </w:r>
    </w:p>
    <w:p w14:paraId="24067706"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(1)气候特征分析</w:t>
      </w:r>
    </w:p>
    <w:p w14:paraId="2710E7EA"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根据我国东部季风区多年平均各月气温和降水量统计图，分析当地气候的特征。</w:t>
      </w:r>
    </w:p>
    <w:p w14:paraId="4E9DC177"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(2)水文特征分析</w:t>
      </w:r>
    </w:p>
    <w:p w14:paraId="1513DAAF"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根据收集到的东部季风区不同河流的月均流量数据，分析河流的水文特征。</w:t>
      </w:r>
    </w:p>
    <w:p w14:paraId="35B926FE"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(3)其他要素特征分析</w:t>
      </w:r>
    </w:p>
    <w:p w14:paraId="1B19B9B0"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收集、查阅东部季风区的地形、植被和土壤等资料，说出各自的主要类型，分析分布规律。</w:t>
      </w:r>
    </w:p>
    <w:p w14:paraId="44F55F7E"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(4)多要素关系分析</w:t>
      </w:r>
    </w:p>
    <w:p w14:paraId="145D345A"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东部季风区各自然要素之间存在一定的内在</w:t>
      </w:r>
      <w:r w:rsidRPr="00253D75">
        <w:rPr>
          <w:rFonts w:hAnsi="宋体" w:cs="Times New Roman" w:hint="eastAsia"/>
          <w:u w:val="single"/>
        </w:rPr>
        <w:t xml:space="preserve"> </w:t>
      </w:r>
      <w:r w:rsidRPr="00253D75">
        <w:rPr>
          <w:rFonts w:hAnsi="宋体" w:cs="Times New Roman"/>
          <w:u w:val="single"/>
        </w:rPr>
        <w:t xml:space="preserve">       </w:t>
      </w:r>
      <w:r w:rsidRPr="00253D75">
        <w:rPr>
          <w:rFonts w:hAnsi="宋体" w:cs="Times New Roman" w:hint="eastAsia"/>
          <w:u w:val="single"/>
        </w:rPr>
        <w:t xml:space="preserve"> </w:t>
      </w:r>
      <w:r w:rsidRPr="00253D75">
        <w:rPr>
          <w:rFonts w:hAnsi="宋体" w:cs="Times New Roman"/>
          <w:u w:val="single"/>
        </w:rPr>
        <w:t xml:space="preserve"> </w:t>
      </w:r>
      <w:r w:rsidRPr="00253D75">
        <w:rPr>
          <w:rFonts w:hAnsi="宋体" w:cs="Times New Roman" w:hint="eastAsia"/>
          <w:u w:val="single"/>
        </w:rPr>
        <w:t xml:space="preserve"> </w:t>
      </w:r>
      <w:r w:rsidRPr="00253D75">
        <w:rPr>
          <w:rFonts w:hAnsi="宋体" w:cs="Times New Roman"/>
          <w:u w:val="single"/>
        </w:rPr>
        <w:t xml:space="preserve"> </w:t>
      </w:r>
      <w:r w:rsidRPr="00253D75">
        <w:rPr>
          <w:rFonts w:hAnsi="宋体" w:cs="Times New Roman"/>
        </w:rPr>
        <w:t>，可以从气温、降水等要素入手，分析季风气候与地形、水文、植被、土壤等因素的相互关系。</w:t>
      </w:r>
    </w:p>
    <w:p w14:paraId="6EB8F41F" w14:textId="79C6C742" w:rsidR="005A5744" w:rsidRPr="00253D75" w:rsidRDefault="005A5744" w:rsidP="005A5744">
      <w:pPr>
        <w:pStyle w:val="a7"/>
        <w:tabs>
          <w:tab w:val="left" w:pos="3544"/>
        </w:tabs>
        <w:snapToGrid w:val="0"/>
        <w:rPr>
          <w:rFonts w:hAnsi="宋体" w:cs="Times New Roman"/>
        </w:rPr>
      </w:pPr>
      <w:r w:rsidRPr="00253D75">
        <w:rPr>
          <w:rFonts w:hAnsi="宋体" w:cs="Times New Roman"/>
        </w:rPr>
        <w:t>(5)综合分析</w:t>
      </w:r>
      <w:r w:rsidR="00FC6D4C">
        <w:rPr>
          <w:rFonts w:hAnsi="宋体" w:cs="Times New Roman" w:hint="eastAsia"/>
        </w:rPr>
        <w:t xml:space="preserve"> </w:t>
      </w:r>
      <w:r w:rsidR="00FC6D4C">
        <w:rPr>
          <w:rFonts w:hAnsi="宋体" w:cs="Times New Roman"/>
        </w:rPr>
        <w:t xml:space="preserve">      </w:t>
      </w:r>
      <w:r w:rsidRPr="00253D75">
        <w:rPr>
          <w:rFonts w:hAnsi="宋体" w:cs="Times New Roman"/>
        </w:rPr>
        <w:t>在上述分析的基础上，综合归纳东部季风区自然环境的差异性与整体性特征。</w:t>
      </w:r>
    </w:p>
    <w:p w14:paraId="487A30E3"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noProof/>
        </w:rPr>
        <w:lastRenderedPageBreak/>
        <w:drawing>
          <wp:inline distT="0" distB="0" distL="0" distR="0" wp14:anchorId="32828DF1" wp14:editId="558C1E1B">
            <wp:extent cx="5328285" cy="245110"/>
            <wp:effectExtent l="0" t="0" r="5715" b="2540"/>
            <wp:docPr id="4540393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28285" cy="245110"/>
                    </a:xfrm>
                    <a:prstGeom prst="rect">
                      <a:avLst/>
                    </a:prstGeom>
                    <a:noFill/>
                    <a:ln>
                      <a:noFill/>
                    </a:ln>
                  </pic:spPr>
                </pic:pic>
              </a:graphicData>
            </a:graphic>
          </wp:inline>
        </w:drawing>
      </w:r>
    </w:p>
    <w:p w14:paraId="12B25666" w14:textId="77777777" w:rsidR="005A5744" w:rsidRPr="00253D75" w:rsidRDefault="005A5744" w:rsidP="005A5744">
      <w:pPr>
        <w:pStyle w:val="a7"/>
        <w:tabs>
          <w:tab w:val="left" w:pos="3544"/>
        </w:tabs>
        <w:snapToGrid w:val="0"/>
        <w:jc w:val="center"/>
        <w:rPr>
          <w:rFonts w:hAnsi="宋体" w:cs="Times New Roman"/>
          <w:b/>
          <w:bCs/>
        </w:rPr>
      </w:pPr>
      <w:r w:rsidRPr="00253D75">
        <w:rPr>
          <w:rFonts w:hAnsi="宋体" w:cs="Times New Roman"/>
          <w:b/>
        </w:rPr>
        <w:t>区域自然环境要素特征描述</w:t>
      </w:r>
    </w:p>
    <w:p w14:paraId="5EA94A0A"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(1)地理位置特征</w:t>
      </w:r>
    </w:p>
    <w:p w14:paraId="1F8A4A4F"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半球位置、经纬度位置、海陆位置等。</w:t>
      </w:r>
    </w:p>
    <w:p w14:paraId="17518906"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(2)地形地势特点描述</w:t>
      </w:r>
    </w:p>
    <w:p w14:paraId="2E027A3B"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地形组成、地势特点、地表形态、地形分布。</w:t>
      </w:r>
    </w:p>
    <w:p w14:paraId="3017F51D"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(3)区域气候特点描述</w:t>
      </w:r>
    </w:p>
    <w:p w14:paraId="22231E8C"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气候类型；气温特点(冬夏气温高低、温差大小、气温分布、温度带)；降水特点(降水总量、降水空间分布和季节变化、水热配合情况、干湿状况)；光照状况；气候分布；气象灾害。</w:t>
      </w:r>
    </w:p>
    <w:p w14:paraId="38579F80"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(4)河流水系、水文特点</w:t>
      </w:r>
    </w:p>
    <w:p w14:paraId="148EC5A6"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①水系特点——河流长度；流向；流域面积；支流数量；河网密度；落差或峡谷分布。</w:t>
      </w:r>
    </w:p>
    <w:p w14:paraId="4441241B"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②水文特点——水量大小；水位季节变化大小；汛期长短；含沙量大小；结冰期长短；有无凌汛；水能。</w:t>
      </w:r>
    </w:p>
    <w:p w14:paraId="1212FF7F"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(5)植被、土壤特征</w:t>
      </w:r>
    </w:p>
    <w:p w14:paraId="7DE05CE3"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①植被——类型；水平分布规律；垂直自然带特点。</w:t>
      </w:r>
    </w:p>
    <w:p w14:paraId="235861AF"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②土壤——类型；分布特点。</w:t>
      </w:r>
    </w:p>
    <w:p w14:paraId="10A83BBC"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(6)自然资源特点</w:t>
      </w:r>
    </w:p>
    <w:p w14:paraId="210867E0" w14:textId="77777777" w:rsidR="005A5744" w:rsidRDefault="005A5744" w:rsidP="005A5744">
      <w:pPr>
        <w:pStyle w:val="a7"/>
        <w:tabs>
          <w:tab w:val="left" w:pos="3544"/>
        </w:tabs>
        <w:snapToGrid w:val="0"/>
        <w:rPr>
          <w:rFonts w:hAnsi="宋体" w:cs="Times New Roman"/>
        </w:rPr>
      </w:pPr>
      <w:r w:rsidRPr="00253D75">
        <w:rPr>
          <w:rFonts w:hAnsi="宋体" w:cs="Times New Roman"/>
        </w:rPr>
        <w:t>自然资源类型、储量、分布等特点。</w:t>
      </w:r>
    </w:p>
    <w:p w14:paraId="2D739DE5" w14:textId="77777777" w:rsidR="00FC6D4C" w:rsidRPr="00253D75" w:rsidRDefault="00FC6D4C" w:rsidP="005A5744">
      <w:pPr>
        <w:pStyle w:val="a7"/>
        <w:tabs>
          <w:tab w:val="left" w:pos="3544"/>
        </w:tabs>
        <w:snapToGrid w:val="0"/>
        <w:rPr>
          <w:rFonts w:hAnsi="宋体" w:cs="Times New Roman" w:hint="eastAsia"/>
        </w:rPr>
      </w:pPr>
    </w:p>
    <w:p w14:paraId="5A85C847" w14:textId="77777777" w:rsidR="005A5744" w:rsidRPr="00253D75" w:rsidRDefault="005A5744" w:rsidP="005A5744">
      <w:pPr>
        <w:tabs>
          <w:tab w:val="left" w:pos="7383"/>
        </w:tabs>
        <w:autoSpaceDE w:val="0"/>
        <w:autoSpaceDN w:val="0"/>
        <w:rPr>
          <w:rFonts w:ascii="宋体" w:hAnsi="宋体"/>
          <w:b/>
          <w:bCs/>
          <w:szCs w:val="21"/>
        </w:rPr>
      </w:pPr>
      <w:r w:rsidRPr="00253D75">
        <w:rPr>
          <w:rFonts w:ascii="宋体" w:hAnsi="宋体" w:hint="eastAsia"/>
          <w:b/>
          <w:bCs/>
          <w:szCs w:val="21"/>
          <w:lang w:val="zh-CN" w:bidi="zh-CN"/>
        </w:rPr>
        <w:t>【导思</w:t>
      </w:r>
      <w:r w:rsidRPr="00253D75">
        <w:rPr>
          <w:rFonts w:ascii="宋体" w:hAnsi="宋体" w:hint="eastAsia"/>
          <w:b/>
          <w:szCs w:val="21"/>
        </w:rPr>
        <w:t>——</w:t>
      </w:r>
      <w:r w:rsidRPr="00253D75">
        <w:rPr>
          <w:rFonts w:ascii="宋体" w:hAnsi="宋体" w:hint="eastAsia"/>
          <w:b/>
          <w:bCs/>
          <w:szCs w:val="21"/>
          <w:lang w:val="zh-CN" w:bidi="zh-CN"/>
        </w:rPr>
        <w:t>析问题提能力】</w:t>
      </w:r>
    </w:p>
    <w:p w14:paraId="596125B5" w14:textId="77777777" w:rsidR="005A5744" w:rsidRPr="00253D75" w:rsidRDefault="005A5744" w:rsidP="005A5744">
      <w:pPr>
        <w:tabs>
          <w:tab w:val="left" w:pos="3544"/>
        </w:tabs>
        <w:snapToGrid w:val="0"/>
        <w:ind w:firstLineChars="200" w:firstLine="420"/>
        <w:rPr>
          <w:rFonts w:ascii="楷体" w:eastAsia="楷体" w:hAnsi="楷体"/>
          <w:szCs w:val="21"/>
        </w:rPr>
      </w:pPr>
      <w:r w:rsidRPr="00253D75">
        <w:rPr>
          <w:rFonts w:ascii="楷体" w:eastAsia="楷体" w:hAnsi="楷体"/>
          <w:szCs w:val="21"/>
        </w:rPr>
        <w:t>摩洛哥位于非洲西北部，素有清凉国度之称，其南部地区有“羊上树”奇景，该树叫阿甘树，是一种多刺的常青树，需生长40至60年才能结果。其果实经繁杂工序、纯手工加工，制成摩洛哥精油，产量较低，有“液体黄金”之称。下图为摩洛哥区域及相关资料图。</w:t>
      </w:r>
    </w:p>
    <w:p w14:paraId="7EF06964" w14:textId="77777777" w:rsidR="005A5744" w:rsidRPr="00253D75" w:rsidRDefault="005A5744" w:rsidP="005A5744">
      <w:pPr>
        <w:tabs>
          <w:tab w:val="left" w:pos="3544"/>
        </w:tabs>
        <w:snapToGrid w:val="0"/>
        <w:jc w:val="center"/>
        <w:rPr>
          <w:rFonts w:ascii="宋体" w:hAnsi="宋体"/>
          <w:szCs w:val="21"/>
        </w:rPr>
      </w:pPr>
      <w:r w:rsidRPr="00253D75">
        <w:rPr>
          <w:rFonts w:ascii="宋体" w:hAnsi="宋体"/>
          <w:szCs w:val="21"/>
        </w:rPr>
        <w:fldChar w:fldCharType="begin"/>
      </w:r>
      <w:r w:rsidRPr="00253D75">
        <w:rPr>
          <w:rFonts w:ascii="宋体" w:hAnsi="宋体"/>
          <w:szCs w:val="21"/>
        </w:rPr>
        <w:instrText xml:space="preserve"> </w:instrText>
      </w:r>
      <w:r w:rsidRPr="00253D75">
        <w:rPr>
          <w:rFonts w:ascii="宋体" w:hAnsi="宋体" w:hint="eastAsia"/>
          <w:szCs w:val="21"/>
        </w:rPr>
        <w:instrText>INCLUDEPICTURE  "D:\\2022\\同步\\地理\\鲁教版 选择性必修1 新教材\\S697.TIF" \* MERGEFORMATINET</w:instrText>
      </w:r>
      <w:r w:rsidRPr="00253D75">
        <w:rPr>
          <w:rFonts w:ascii="宋体" w:hAnsi="宋体"/>
          <w:szCs w:val="21"/>
        </w:rPr>
        <w:instrText xml:space="preserve"> </w:instrText>
      </w:r>
      <w:r w:rsidRPr="00253D75">
        <w:rPr>
          <w:rFonts w:ascii="宋体" w:hAnsi="宋体"/>
          <w:szCs w:val="21"/>
        </w:rPr>
        <w:fldChar w:fldCharType="separate"/>
      </w:r>
      <w:r w:rsidRPr="00253D75">
        <w:rPr>
          <w:rFonts w:ascii="宋体" w:hAnsi="宋体"/>
          <w:szCs w:val="21"/>
        </w:rPr>
        <w:fldChar w:fldCharType="begin"/>
      </w:r>
      <w:r w:rsidRPr="00253D75">
        <w:rPr>
          <w:rFonts w:ascii="宋体" w:hAnsi="宋体"/>
          <w:szCs w:val="21"/>
        </w:rPr>
        <w:instrText xml:space="preserve"> </w:instrText>
      </w:r>
      <w:r w:rsidRPr="00253D75">
        <w:rPr>
          <w:rFonts w:ascii="宋体" w:hAnsi="宋体" w:hint="eastAsia"/>
          <w:szCs w:val="21"/>
        </w:rPr>
        <w:instrText>INCLUDEPICTURE  "H:\\2022 同步\\2022秋 步步高 地理 鲁教版 选择性必修1\\全书完整的Word版文档\\S697.TIF" \* MERGEFORMATINET</w:instrText>
      </w:r>
      <w:r w:rsidRPr="00253D75">
        <w:rPr>
          <w:rFonts w:ascii="宋体" w:hAnsi="宋体"/>
          <w:szCs w:val="21"/>
        </w:rPr>
        <w:instrText xml:space="preserve"> </w:instrText>
      </w:r>
      <w:r w:rsidRPr="00253D75">
        <w:rPr>
          <w:rFonts w:ascii="宋体" w:hAnsi="宋体"/>
          <w:szCs w:val="21"/>
        </w:rPr>
        <w:fldChar w:fldCharType="separate"/>
      </w:r>
      <w:r w:rsidRPr="00253D75">
        <w:rPr>
          <w:rFonts w:ascii="宋体" w:hAnsi="宋体"/>
          <w:szCs w:val="21"/>
        </w:rPr>
        <w:fldChar w:fldCharType="begin"/>
      </w:r>
      <w:r w:rsidRPr="00253D75">
        <w:rPr>
          <w:rFonts w:ascii="宋体" w:hAnsi="宋体"/>
          <w:szCs w:val="21"/>
        </w:rPr>
        <w:instrText xml:space="preserve"> </w:instrText>
      </w:r>
      <w:r w:rsidRPr="00253D75">
        <w:rPr>
          <w:rFonts w:ascii="宋体" w:hAnsi="宋体" w:hint="eastAsia"/>
          <w:szCs w:val="21"/>
        </w:rPr>
        <w:instrText>INCLUDEPICTURE  "D:\\教学\\PPT\\参考PPT\\选必一\\选必1王老师分享\\全书完整的Word版文档\\S697.TIF" \* MERGEFORMATINET</w:instrText>
      </w:r>
      <w:r w:rsidRPr="00253D75">
        <w:rPr>
          <w:rFonts w:ascii="宋体" w:hAnsi="宋体"/>
          <w:szCs w:val="21"/>
        </w:rPr>
        <w:instrText xml:space="preserve"> </w:instrText>
      </w:r>
      <w:r w:rsidRPr="00253D75">
        <w:rPr>
          <w:rFonts w:ascii="宋体" w:hAnsi="宋体"/>
          <w:szCs w:val="21"/>
        </w:rPr>
        <w:fldChar w:fldCharType="separate"/>
      </w:r>
      <w:r w:rsidRPr="00253D75">
        <w:rPr>
          <w:rFonts w:ascii="宋体" w:hAnsi="宋体"/>
          <w:szCs w:val="21"/>
        </w:rPr>
        <w:fldChar w:fldCharType="begin"/>
      </w:r>
      <w:r w:rsidRPr="00253D75">
        <w:rPr>
          <w:rFonts w:ascii="宋体" w:hAnsi="宋体"/>
          <w:szCs w:val="21"/>
        </w:rPr>
        <w:instrText xml:space="preserve"> </w:instrText>
      </w:r>
      <w:r w:rsidRPr="00253D75">
        <w:rPr>
          <w:rFonts w:ascii="宋体" w:hAnsi="宋体" w:hint="eastAsia"/>
          <w:szCs w:val="21"/>
        </w:rPr>
        <w:instrText>INCLUDEPICTURE  "D:\\教学\\PPT\\参考PPT\\选必一\\选必1王老师分享\\全书完整的Word版文档\\S697.TIF" \* MERGEFORMATINET</w:instrText>
      </w:r>
      <w:r w:rsidRPr="00253D75">
        <w:rPr>
          <w:rFonts w:ascii="宋体" w:hAnsi="宋体"/>
          <w:szCs w:val="21"/>
        </w:rPr>
        <w:instrText xml:space="preserve"> </w:instrText>
      </w:r>
      <w:r w:rsidRPr="00253D75">
        <w:rPr>
          <w:rFonts w:ascii="宋体" w:hAnsi="宋体"/>
          <w:szCs w:val="21"/>
        </w:rPr>
        <w:fldChar w:fldCharType="separate"/>
      </w:r>
      <w:r w:rsidRPr="00253D75">
        <w:rPr>
          <w:rFonts w:ascii="宋体" w:hAnsi="宋体"/>
          <w:szCs w:val="21"/>
        </w:rPr>
        <w:fldChar w:fldCharType="begin"/>
      </w:r>
      <w:r w:rsidRPr="00253D75">
        <w:rPr>
          <w:rFonts w:ascii="宋体" w:hAnsi="宋体"/>
          <w:szCs w:val="21"/>
        </w:rPr>
        <w:instrText xml:space="preserve"> </w:instrText>
      </w:r>
      <w:r w:rsidRPr="00253D75">
        <w:rPr>
          <w:rFonts w:ascii="宋体" w:hAnsi="宋体" w:hint="eastAsia"/>
          <w:szCs w:val="21"/>
        </w:rPr>
        <w:instrText>INCLUDEPICTURE  "D:\\教学\\PPT\\参考PPT\\选必一\\选必1王老师分享\\全书完整的Word版文档\\S697.TIF" \* MERGEFORMATINET</w:instrText>
      </w:r>
      <w:r w:rsidRPr="00253D75">
        <w:rPr>
          <w:rFonts w:ascii="宋体" w:hAnsi="宋体"/>
          <w:szCs w:val="21"/>
        </w:rPr>
        <w:instrText xml:space="preserve"> </w:instrText>
      </w:r>
      <w:r w:rsidRPr="00253D75">
        <w:rPr>
          <w:rFonts w:ascii="宋体" w:hAnsi="宋体"/>
          <w:szCs w:val="21"/>
        </w:rPr>
        <w:fldChar w:fldCharType="separate"/>
      </w:r>
      <w:r w:rsidRPr="00253D75">
        <w:rPr>
          <w:rFonts w:ascii="宋体" w:hAnsi="宋体"/>
          <w:szCs w:val="21"/>
        </w:rPr>
        <w:fldChar w:fldCharType="begin"/>
      </w:r>
      <w:r w:rsidRPr="00253D75">
        <w:rPr>
          <w:rFonts w:ascii="宋体" w:hAnsi="宋体"/>
          <w:szCs w:val="21"/>
        </w:rPr>
        <w:instrText xml:space="preserve"> </w:instrText>
      </w:r>
      <w:r w:rsidRPr="00253D75">
        <w:rPr>
          <w:rFonts w:ascii="宋体" w:hAnsi="宋体" w:hint="eastAsia"/>
          <w:szCs w:val="21"/>
        </w:rPr>
        <w:instrText>INCLUDEPICTURE  "D:\\教学\\PPT\\参考PPT\\选必一\\选必1王老师分享\\全书完整的Word版文档\\S697.TIF" \* MERGEFORMATINET</w:instrText>
      </w:r>
      <w:r w:rsidRPr="00253D75">
        <w:rPr>
          <w:rFonts w:ascii="宋体" w:hAnsi="宋体"/>
          <w:szCs w:val="21"/>
        </w:rPr>
        <w:instrText xml:space="preserve"> </w:instrText>
      </w:r>
      <w:r w:rsidRPr="00253D75">
        <w:rPr>
          <w:rFonts w:ascii="宋体" w:hAnsi="宋体"/>
          <w:szCs w:val="21"/>
        </w:rPr>
        <w:fldChar w:fldCharType="separate"/>
      </w:r>
      <w:r w:rsidRPr="00253D75">
        <w:rPr>
          <w:rFonts w:ascii="宋体" w:hAnsi="宋体"/>
          <w:szCs w:val="21"/>
        </w:rPr>
        <w:fldChar w:fldCharType="begin"/>
      </w:r>
      <w:r w:rsidRPr="00253D75">
        <w:rPr>
          <w:rFonts w:ascii="宋体" w:hAnsi="宋体"/>
          <w:szCs w:val="21"/>
        </w:rPr>
        <w:instrText xml:space="preserve"> </w:instrText>
      </w:r>
      <w:r w:rsidRPr="00253D75">
        <w:rPr>
          <w:rFonts w:ascii="宋体" w:hAnsi="宋体" w:hint="eastAsia"/>
          <w:szCs w:val="21"/>
        </w:rPr>
        <w:instrText>INCLUDEPICTURE  "C:\\Users\\PPT\\参考PPT\\选必一\\选必1王老师分享\\全书完整的Word版文档\\S697.TIF" \* MERGEFORMATINET</w:instrText>
      </w:r>
      <w:r w:rsidRPr="00253D75">
        <w:rPr>
          <w:rFonts w:ascii="宋体" w:hAnsi="宋体"/>
          <w:szCs w:val="21"/>
        </w:rPr>
        <w:instrText xml:space="preserve"> </w:instrText>
      </w:r>
      <w:r w:rsidRPr="00253D75">
        <w:rPr>
          <w:rFonts w:ascii="宋体" w:hAnsi="宋体"/>
          <w:szCs w:val="21"/>
        </w:rPr>
        <w:fldChar w:fldCharType="separate"/>
      </w:r>
      <w:r w:rsidRPr="00253D75">
        <w:rPr>
          <w:rFonts w:ascii="宋体" w:hAnsi="宋体"/>
          <w:szCs w:val="21"/>
        </w:rPr>
        <w:fldChar w:fldCharType="begin"/>
      </w:r>
      <w:r w:rsidRPr="00253D75">
        <w:rPr>
          <w:rFonts w:ascii="宋体" w:hAnsi="宋体"/>
          <w:szCs w:val="21"/>
        </w:rPr>
        <w:instrText xml:space="preserve"> </w:instrText>
      </w:r>
      <w:r w:rsidRPr="00253D75">
        <w:rPr>
          <w:rFonts w:ascii="宋体" w:hAnsi="宋体" w:hint="eastAsia"/>
          <w:szCs w:val="21"/>
        </w:rPr>
        <w:instrText>INCLUDEPICTURE  "C:\\Users\\维尔兰迪\\Documents\\WeChat Files\\wxid_e0juxum0xrhi11\\FileStorage\\PPT\\参考PPT\\选必一\\选必1王老师分享\\全书完整的Word版文档\\S697.TIF" \* MERGEFORMATINET</w:instrText>
      </w:r>
      <w:r w:rsidRPr="00253D75">
        <w:rPr>
          <w:rFonts w:ascii="宋体" w:hAnsi="宋体"/>
          <w:szCs w:val="21"/>
        </w:rPr>
        <w:instrText xml:space="preserve"> </w:instrText>
      </w:r>
      <w:r w:rsidRPr="00253D75">
        <w:rPr>
          <w:rFonts w:ascii="宋体" w:hAnsi="宋体"/>
          <w:szCs w:val="21"/>
        </w:rPr>
        <w:fldChar w:fldCharType="separate"/>
      </w:r>
      <w:r>
        <w:rPr>
          <w:rFonts w:ascii="宋体" w:hAnsi="宋体"/>
          <w:szCs w:val="21"/>
        </w:rPr>
        <w:fldChar w:fldCharType="begin"/>
      </w:r>
      <w:r>
        <w:rPr>
          <w:rFonts w:ascii="宋体" w:hAnsi="宋体"/>
          <w:szCs w:val="21"/>
        </w:rPr>
        <w:instrText xml:space="preserve"> INCLUDEPICTURE  "C:\\Users\\维尔兰迪\\Documents\\WeChat Files\\wxid_e0juxum0xrhi11\\FileStorage\\PPT\\参考PPT\\选必一\\选必1王老师分享\\全书完整的Word版文档\\S697.TIF" \* MERGEFORMATINET </w:instrText>
      </w:r>
      <w:r>
        <w:rPr>
          <w:rFonts w:ascii="宋体" w:hAnsi="宋体"/>
          <w:szCs w:val="21"/>
        </w:rPr>
        <w:fldChar w:fldCharType="separate"/>
      </w:r>
      <w:r>
        <w:rPr>
          <w:rFonts w:ascii="宋体" w:hAnsi="宋体"/>
          <w:szCs w:val="21"/>
        </w:rPr>
        <w:pict w14:anchorId="38DF3905">
          <v:shape id="_x0000_i1044" type="#_x0000_t75" style="width:268pt;height:151.35pt">
            <v:imagedata r:id="rId34" r:href="rId35"/>
          </v:shape>
        </w:pict>
      </w:r>
      <w:r>
        <w:rPr>
          <w:rFonts w:ascii="宋体" w:hAnsi="宋体"/>
          <w:szCs w:val="21"/>
        </w:rPr>
        <w:fldChar w:fldCharType="end"/>
      </w:r>
      <w:r w:rsidRPr="00253D75">
        <w:rPr>
          <w:rFonts w:ascii="宋体" w:hAnsi="宋体"/>
          <w:szCs w:val="21"/>
        </w:rPr>
        <w:fldChar w:fldCharType="end"/>
      </w:r>
      <w:r w:rsidRPr="00253D75">
        <w:rPr>
          <w:rFonts w:ascii="宋体" w:hAnsi="宋体"/>
          <w:szCs w:val="21"/>
        </w:rPr>
        <w:fldChar w:fldCharType="end"/>
      </w:r>
      <w:r w:rsidRPr="00253D75">
        <w:rPr>
          <w:rFonts w:ascii="宋体" w:hAnsi="宋体"/>
          <w:szCs w:val="21"/>
        </w:rPr>
        <w:fldChar w:fldCharType="end"/>
      </w:r>
      <w:r w:rsidRPr="00253D75">
        <w:rPr>
          <w:rFonts w:ascii="宋体" w:hAnsi="宋体"/>
          <w:szCs w:val="21"/>
        </w:rPr>
        <w:fldChar w:fldCharType="end"/>
      </w:r>
      <w:r w:rsidRPr="00253D75">
        <w:rPr>
          <w:rFonts w:ascii="宋体" w:hAnsi="宋体"/>
          <w:szCs w:val="21"/>
        </w:rPr>
        <w:fldChar w:fldCharType="end"/>
      </w:r>
      <w:r w:rsidRPr="00253D75">
        <w:rPr>
          <w:rFonts w:ascii="宋体" w:hAnsi="宋体"/>
          <w:szCs w:val="21"/>
        </w:rPr>
        <w:fldChar w:fldCharType="end"/>
      </w:r>
      <w:r w:rsidRPr="00253D75">
        <w:rPr>
          <w:rFonts w:ascii="宋体" w:hAnsi="宋体"/>
          <w:szCs w:val="21"/>
        </w:rPr>
        <w:fldChar w:fldCharType="end"/>
      </w:r>
      <w:r w:rsidRPr="00253D75">
        <w:rPr>
          <w:rFonts w:ascii="宋体" w:hAnsi="宋体"/>
          <w:szCs w:val="21"/>
        </w:rPr>
        <w:fldChar w:fldCharType="end"/>
      </w:r>
    </w:p>
    <w:p w14:paraId="68081CF5" w14:textId="77777777" w:rsidR="005A5744" w:rsidRPr="00253D75" w:rsidRDefault="005A5744" w:rsidP="005A5744">
      <w:pPr>
        <w:tabs>
          <w:tab w:val="left" w:pos="3544"/>
        </w:tabs>
        <w:snapToGrid w:val="0"/>
        <w:jc w:val="center"/>
        <w:rPr>
          <w:rFonts w:ascii="宋体" w:hAnsi="宋体"/>
          <w:szCs w:val="21"/>
        </w:rPr>
      </w:pPr>
      <w:r w:rsidRPr="00253D75">
        <w:rPr>
          <w:rFonts w:ascii="宋体" w:hAnsi="宋体"/>
          <w:szCs w:val="21"/>
        </w:rPr>
        <w:fldChar w:fldCharType="begin"/>
      </w:r>
      <w:r w:rsidRPr="00253D75">
        <w:rPr>
          <w:rFonts w:ascii="宋体" w:hAnsi="宋体"/>
          <w:szCs w:val="21"/>
        </w:rPr>
        <w:instrText xml:space="preserve"> </w:instrText>
      </w:r>
      <w:r w:rsidRPr="00253D75">
        <w:rPr>
          <w:rFonts w:ascii="宋体" w:hAnsi="宋体" w:hint="eastAsia"/>
          <w:szCs w:val="21"/>
        </w:rPr>
        <w:instrText>INCLUDEPICTURE  "D:\\2022\\同步\\地理\\鲁教版 选择性必修1 新教材\\S698.TIF" \* MERGEFORMATINET</w:instrText>
      </w:r>
      <w:r w:rsidRPr="00253D75">
        <w:rPr>
          <w:rFonts w:ascii="宋体" w:hAnsi="宋体"/>
          <w:szCs w:val="21"/>
        </w:rPr>
        <w:instrText xml:space="preserve"> </w:instrText>
      </w:r>
      <w:r w:rsidRPr="00253D75">
        <w:rPr>
          <w:rFonts w:ascii="宋体" w:hAnsi="宋体"/>
          <w:szCs w:val="21"/>
        </w:rPr>
        <w:fldChar w:fldCharType="separate"/>
      </w:r>
      <w:r w:rsidRPr="00253D75">
        <w:rPr>
          <w:rFonts w:ascii="宋体" w:hAnsi="宋体"/>
          <w:szCs w:val="21"/>
        </w:rPr>
        <w:fldChar w:fldCharType="begin"/>
      </w:r>
      <w:r w:rsidRPr="00253D75">
        <w:rPr>
          <w:rFonts w:ascii="宋体" w:hAnsi="宋体"/>
          <w:szCs w:val="21"/>
        </w:rPr>
        <w:instrText xml:space="preserve"> </w:instrText>
      </w:r>
      <w:r w:rsidRPr="00253D75">
        <w:rPr>
          <w:rFonts w:ascii="宋体" w:hAnsi="宋体" w:hint="eastAsia"/>
          <w:szCs w:val="21"/>
        </w:rPr>
        <w:instrText>INCLUDEPICTURE  "H:\\2022 同步\\2022秋 步步高 地理 鲁教版 选择性必修1\\全书完整的Word版文档\\S698.TIF" \* MERGEFORMATINET</w:instrText>
      </w:r>
      <w:r w:rsidRPr="00253D75">
        <w:rPr>
          <w:rFonts w:ascii="宋体" w:hAnsi="宋体"/>
          <w:szCs w:val="21"/>
        </w:rPr>
        <w:instrText xml:space="preserve"> </w:instrText>
      </w:r>
      <w:r w:rsidRPr="00253D75">
        <w:rPr>
          <w:rFonts w:ascii="宋体" w:hAnsi="宋体"/>
          <w:szCs w:val="21"/>
        </w:rPr>
        <w:fldChar w:fldCharType="separate"/>
      </w:r>
      <w:r w:rsidRPr="00253D75">
        <w:rPr>
          <w:rFonts w:ascii="宋体" w:hAnsi="宋体"/>
          <w:szCs w:val="21"/>
        </w:rPr>
        <w:fldChar w:fldCharType="begin"/>
      </w:r>
      <w:r w:rsidRPr="00253D75">
        <w:rPr>
          <w:rFonts w:ascii="宋体" w:hAnsi="宋体"/>
          <w:szCs w:val="21"/>
        </w:rPr>
        <w:instrText xml:space="preserve"> </w:instrText>
      </w:r>
      <w:r w:rsidRPr="00253D75">
        <w:rPr>
          <w:rFonts w:ascii="宋体" w:hAnsi="宋体" w:hint="eastAsia"/>
          <w:szCs w:val="21"/>
        </w:rPr>
        <w:instrText>INCLUDEPICTURE  "D:\\教学\\PPT\\参考PPT\\选必一\\选必1王老师分享\\全书完整的Word版文档\\S698.TIF" \* MERGEFORMATINET</w:instrText>
      </w:r>
      <w:r w:rsidRPr="00253D75">
        <w:rPr>
          <w:rFonts w:ascii="宋体" w:hAnsi="宋体"/>
          <w:szCs w:val="21"/>
        </w:rPr>
        <w:instrText xml:space="preserve"> </w:instrText>
      </w:r>
      <w:r w:rsidRPr="00253D75">
        <w:rPr>
          <w:rFonts w:ascii="宋体" w:hAnsi="宋体"/>
          <w:szCs w:val="21"/>
        </w:rPr>
        <w:fldChar w:fldCharType="separate"/>
      </w:r>
      <w:r w:rsidRPr="00253D75">
        <w:rPr>
          <w:rFonts w:ascii="宋体" w:hAnsi="宋体"/>
          <w:szCs w:val="21"/>
        </w:rPr>
        <w:fldChar w:fldCharType="begin"/>
      </w:r>
      <w:r w:rsidRPr="00253D75">
        <w:rPr>
          <w:rFonts w:ascii="宋体" w:hAnsi="宋体"/>
          <w:szCs w:val="21"/>
        </w:rPr>
        <w:instrText xml:space="preserve"> </w:instrText>
      </w:r>
      <w:r w:rsidRPr="00253D75">
        <w:rPr>
          <w:rFonts w:ascii="宋体" w:hAnsi="宋体" w:hint="eastAsia"/>
          <w:szCs w:val="21"/>
        </w:rPr>
        <w:instrText>INCLUDEPICTURE  "D:\\教学\\PPT\\参考PPT\\选必一\\选必1王老师分享\\全书完整的Word版文档\\S698.TIF" \* MERGEFORMATINET</w:instrText>
      </w:r>
      <w:r w:rsidRPr="00253D75">
        <w:rPr>
          <w:rFonts w:ascii="宋体" w:hAnsi="宋体"/>
          <w:szCs w:val="21"/>
        </w:rPr>
        <w:instrText xml:space="preserve"> </w:instrText>
      </w:r>
      <w:r w:rsidRPr="00253D75">
        <w:rPr>
          <w:rFonts w:ascii="宋体" w:hAnsi="宋体"/>
          <w:szCs w:val="21"/>
        </w:rPr>
        <w:fldChar w:fldCharType="separate"/>
      </w:r>
      <w:r w:rsidRPr="00253D75">
        <w:rPr>
          <w:rFonts w:ascii="宋体" w:hAnsi="宋体"/>
          <w:szCs w:val="21"/>
        </w:rPr>
        <w:fldChar w:fldCharType="begin"/>
      </w:r>
      <w:r w:rsidRPr="00253D75">
        <w:rPr>
          <w:rFonts w:ascii="宋体" w:hAnsi="宋体"/>
          <w:szCs w:val="21"/>
        </w:rPr>
        <w:instrText xml:space="preserve"> </w:instrText>
      </w:r>
      <w:r w:rsidRPr="00253D75">
        <w:rPr>
          <w:rFonts w:ascii="宋体" w:hAnsi="宋体" w:hint="eastAsia"/>
          <w:szCs w:val="21"/>
        </w:rPr>
        <w:instrText>INCLUDEPICTURE  "D:\\教学\\PPT\\参考PPT\\选必一\\选必1王老师分享\\全书完整的Word版文档\\S698.TIF" \* MERGEFORMATINET</w:instrText>
      </w:r>
      <w:r w:rsidRPr="00253D75">
        <w:rPr>
          <w:rFonts w:ascii="宋体" w:hAnsi="宋体"/>
          <w:szCs w:val="21"/>
        </w:rPr>
        <w:instrText xml:space="preserve"> </w:instrText>
      </w:r>
      <w:r w:rsidRPr="00253D75">
        <w:rPr>
          <w:rFonts w:ascii="宋体" w:hAnsi="宋体"/>
          <w:szCs w:val="21"/>
        </w:rPr>
        <w:fldChar w:fldCharType="separate"/>
      </w:r>
      <w:r w:rsidRPr="00253D75">
        <w:rPr>
          <w:rFonts w:ascii="宋体" w:hAnsi="宋体"/>
          <w:szCs w:val="21"/>
        </w:rPr>
        <w:fldChar w:fldCharType="begin"/>
      </w:r>
      <w:r w:rsidRPr="00253D75">
        <w:rPr>
          <w:rFonts w:ascii="宋体" w:hAnsi="宋体"/>
          <w:szCs w:val="21"/>
        </w:rPr>
        <w:instrText xml:space="preserve"> </w:instrText>
      </w:r>
      <w:r w:rsidRPr="00253D75">
        <w:rPr>
          <w:rFonts w:ascii="宋体" w:hAnsi="宋体" w:hint="eastAsia"/>
          <w:szCs w:val="21"/>
        </w:rPr>
        <w:instrText>INCLUDEPICTURE  "D:\\教学\\PPT\\参考PPT\\选必一\\选必1王老师分享\\全书完整的Word版文档\\S698.TIF" \* MERGEFORMATINET</w:instrText>
      </w:r>
      <w:r w:rsidRPr="00253D75">
        <w:rPr>
          <w:rFonts w:ascii="宋体" w:hAnsi="宋体"/>
          <w:szCs w:val="21"/>
        </w:rPr>
        <w:instrText xml:space="preserve"> </w:instrText>
      </w:r>
      <w:r w:rsidRPr="00253D75">
        <w:rPr>
          <w:rFonts w:ascii="宋体" w:hAnsi="宋体"/>
          <w:szCs w:val="21"/>
        </w:rPr>
        <w:fldChar w:fldCharType="separate"/>
      </w:r>
      <w:r w:rsidRPr="00253D75">
        <w:rPr>
          <w:rFonts w:ascii="宋体" w:hAnsi="宋体"/>
          <w:szCs w:val="21"/>
        </w:rPr>
        <w:fldChar w:fldCharType="begin"/>
      </w:r>
      <w:r w:rsidRPr="00253D75">
        <w:rPr>
          <w:rFonts w:ascii="宋体" w:hAnsi="宋体"/>
          <w:szCs w:val="21"/>
        </w:rPr>
        <w:instrText xml:space="preserve"> </w:instrText>
      </w:r>
      <w:r w:rsidRPr="00253D75">
        <w:rPr>
          <w:rFonts w:ascii="宋体" w:hAnsi="宋体" w:hint="eastAsia"/>
          <w:szCs w:val="21"/>
        </w:rPr>
        <w:instrText>INCLUDEPICTURE  "C:\\Users\\PPT\\参考PPT\\选必一\\选必1王老师分享\\全书完整的Word版文档\\S698.TIF" \* MERGEFORMATINET</w:instrText>
      </w:r>
      <w:r w:rsidRPr="00253D75">
        <w:rPr>
          <w:rFonts w:ascii="宋体" w:hAnsi="宋体"/>
          <w:szCs w:val="21"/>
        </w:rPr>
        <w:instrText xml:space="preserve"> </w:instrText>
      </w:r>
      <w:r w:rsidRPr="00253D75">
        <w:rPr>
          <w:rFonts w:ascii="宋体" w:hAnsi="宋体"/>
          <w:szCs w:val="21"/>
        </w:rPr>
        <w:fldChar w:fldCharType="separate"/>
      </w:r>
      <w:r w:rsidRPr="00253D75">
        <w:rPr>
          <w:rFonts w:ascii="宋体" w:hAnsi="宋体"/>
          <w:szCs w:val="21"/>
        </w:rPr>
        <w:fldChar w:fldCharType="begin"/>
      </w:r>
      <w:r w:rsidRPr="00253D75">
        <w:rPr>
          <w:rFonts w:ascii="宋体" w:hAnsi="宋体"/>
          <w:szCs w:val="21"/>
        </w:rPr>
        <w:instrText xml:space="preserve"> </w:instrText>
      </w:r>
      <w:r w:rsidRPr="00253D75">
        <w:rPr>
          <w:rFonts w:ascii="宋体" w:hAnsi="宋体" w:hint="eastAsia"/>
          <w:szCs w:val="21"/>
        </w:rPr>
        <w:instrText>INCLUDEPICTURE  "C:\\Users\\维尔兰迪\\Documents\\WeChat Files\\wxid_e0juxum0xrhi11\\FileStorage\\PPT\\参考PPT\\选必一\\选必1王老师分享\\全书完整的Word版文档\\S698.TIF" \* MERGEFORMATINET</w:instrText>
      </w:r>
      <w:r w:rsidRPr="00253D75">
        <w:rPr>
          <w:rFonts w:ascii="宋体" w:hAnsi="宋体"/>
          <w:szCs w:val="21"/>
        </w:rPr>
        <w:instrText xml:space="preserve"> </w:instrText>
      </w:r>
      <w:r w:rsidRPr="00253D75">
        <w:rPr>
          <w:rFonts w:ascii="宋体" w:hAnsi="宋体"/>
          <w:szCs w:val="21"/>
        </w:rPr>
        <w:fldChar w:fldCharType="separate"/>
      </w:r>
      <w:r>
        <w:rPr>
          <w:rFonts w:ascii="宋体" w:hAnsi="宋体"/>
          <w:szCs w:val="21"/>
        </w:rPr>
        <w:fldChar w:fldCharType="begin"/>
      </w:r>
      <w:r>
        <w:rPr>
          <w:rFonts w:ascii="宋体" w:hAnsi="宋体"/>
          <w:szCs w:val="21"/>
        </w:rPr>
        <w:instrText xml:space="preserve"> INCLUDEPICTURE  "C:\\Users\\维尔兰迪\\Documents\\WeChat Files\\wxid_e0juxum0xrhi11\\FileStorage\\PPT\\参考PPT\\选必一\\选必1王老师分享\\全书完整的Word版文档\\S698.TIF" \* MERGEFORMATINET </w:instrText>
      </w:r>
      <w:r>
        <w:rPr>
          <w:rFonts w:ascii="宋体" w:hAnsi="宋体"/>
          <w:szCs w:val="21"/>
        </w:rPr>
        <w:fldChar w:fldCharType="separate"/>
      </w:r>
      <w:r>
        <w:rPr>
          <w:rFonts w:ascii="宋体" w:hAnsi="宋体"/>
          <w:szCs w:val="21"/>
        </w:rPr>
        <w:pict w14:anchorId="669B44D6">
          <v:shape id="_x0000_i1045" type="#_x0000_t75" style="width:282pt;height:102.65pt">
            <v:imagedata r:id="rId36" r:href="rId37"/>
          </v:shape>
        </w:pict>
      </w:r>
      <w:r>
        <w:rPr>
          <w:rFonts w:ascii="宋体" w:hAnsi="宋体"/>
          <w:szCs w:val="21"/>
        </w:rPr>
        <w:fldChar w:fldCharType="end"/>
      </w:r>
      <w:r w:rsidRPr="00253D75">
        <w:rPr>
          <w:rFonts w:ascii="宋体" w:hAnsi="宋体"/>
          <w:szCs w:val="21"/>
        </w:rPr>
        <w:fldChar w:fldCharType="end"/>
      </w:r>
      <w:r w:rsidRPr="00253D75">
        <w:rPr>
          <w:rFonts w:ascii="宋体" w:hAnsi="宋体"/>
          <w:szCs w:val="21"/>
        </w:rPr>
        <w:fldChar w:fldCharType="end"/>
      </w:r>
      <w:r w:rsidRPr="00253D75">
        <w:rPr>
          <w:rFonts w:ascii="宋体" w:hAnsi="宋体"/>
          <w:szCs w:val="21"/>
        </w:rPr>
        <w:fldChar w:fldCharType="end"/>
      </w:r>
      <w:r w:rsidRPr="00253D75">
        <w:rPr>
          <w:rFonts w:ascii="宋体" w:hAnsi="宋体"/>
          <w:szCs w:val="21"/>
        </w:rPr>
        <w:fldChar w:fldCharType="end"/>
      </w:r>
      <w:r w:rsidRPr="00253D75">
        <w:rPr>
          <w:rFonts w:ascii="宋体" w:hAnsi="宋体"/>
          <w:szCs w:val="21"/>
        </w:rPr>
        <w:fldChar w:fldCharType="end"/>
      </w:r>
      <w:r w:rsidRPr="00253D75">
        <w:rPr>
          <w:rFonts w:ascii="宋体" w:hAnsi="宋体"/>
          <w:szCs w:val="21"/>
        </w:rPr>
        <w:fldChar w:fldCharType="end"/>
      </w:r>
      <w:r w:rsidRPr="00253D75">
        <w:rPr>
          <w:rFonts w:ascii="宋体" w:hAnsi="宋体"/>
          <w:szCs w:val="21"/>
        </w:rPr>
        <w:fldChar w:fldCharType="end"/>
      </w:r>
      <w:r w:rsidRPr="00253D75">
        <w:rPr>
          <w:rFonts w:ascii="宋体" w:hAnsi="宋体"/>
          <w:szCs w:val="21"/>
        </w:rPr>
        <w:fldChar w:fldCharType="end"/>
      </w:r>
    </w:p>
    <w:p w14:paraId="1A4BD81F" w14:textId="77777777" w:rsidR="005A5744" w:rsidRPr="00253D75" w:rsidRDefault="005A5744" w:rsidP="005A5744">
      <w:pPr>
        <w:tabs>
          <w:tab w:val="left" w:pos="3544"/>
        </w:tabs>
        <w:snapToGrid w:val="0"/>
        <w:rPr>
          <w:rFonts w:ascii="宋体" w:hAnsi="宋体"/>
          <w:szCs w:val="21"/>
        </w:rPr>
      </w:pPr>
      <w:r w:rsidRPr="00253D75">
        <w:rPr>
          <w:rFonts w:ascii="宋体" w:hAnsi="宋体"/>
          <w:szCs w:val="21"/>
        </w:rPr>
        <w:t>1．分析马拉喀什气温年较差较小的原因。</w:t>
      </w:r>
    </w:p>
    <w:p w14:paraId="6AAECD10" w14:textId="77777777" w:rsidR="005A5744" w:rsidRPr="00253D75" w:rsidRDefault="005A5744" w:rsidP="005A5744">
      <w:pPr>
        <w:tabs>
          <w:tab w:val="left" w:pos="3544"/>
        </w:tabs>
        <w:snapToGrid w:val="0"/>
        <w:rPr>
          <w:rFonts w:ascii="宋体" w:hAnsi="宋体"/>
          <w:szCs w:val="21"/>
        </w:rPr>
      </w:pPr>
    </w:p>
    <w:p w14:paraId="4EFDDAAB" w14:textId="77777777" w:rsidR="005A5744" w:rsidRDefault="005A5744" w:rsidP="005A5744">
      <w:pPr>
        <w:tabs>
          <w:tab w:val="left" w:pos="3544"/>
        </w:tabs>
        <w:snapToGrid w:val="0"/>
        <w:rPr>
          <w:rFonts w:ascii="宋体" w:hAnsi="宋体"/>
          <w:szCs w:val="21"/>
        </w:rPr>
      </w:pPr>
    </w:p>
    <w:p w14:paraId="2454015B" w14:textId="77777777" w:rsidR="00FC6D4C" w:rsidRPr="00253D75" w:rsidRDefault="00FC6D4C" w:rsidP="005A5744">
      <w:pPr>
        <w:tabs>
          <w:tab w:val="left" w:pos="3544"/>
        </w:tabs>
        <w:snapToGrid w:val="0"/>
        <w:rPr>
          <w:rFonts w:ascii="宋体" w:hAnsi="宋体" w:hint="eastAsia"/>
          <w:szCs w:val="21"/>
        </w:rPr>
      </w:pPr>
    </w:p>
    <w:p w14:paraId="7BBAB59F" w14:textId="77777777" w:rsidR="005A5744" w:rsidRPr="00253D75" w:rsidRDefault="005A5744" w:rsidP="005A5744">
      <w:pPr>
        <w:tabs>
          <w:tab w:val="left" w:pos="3544"/>
        </w:tabs>
        <w:snapToGrid w:val="0"/>
        <w:rPr>
          <w:rFonts w:ascii="宋体" w:hAnsi="宋体"/>
          <w:szCs w:val="21"/>
        </w:rPr>
      </w:pPr>
      <w:r w:rsidRPr="00253D75">
        <w:rPr>
          <w:rFonts w:ascii="宋体" w:hAnsi="宋体"/>
          <w:szCs w:val="21"/>
        </w:rPr>
        <w:t>2．推测“羊上树”区域的自然环境特征。</w:t>
      </w:r>
    </w:p>
    <w:p w14:paraId="44D69D5B" w14:textId="77777777" w:rsidR="005A5744" w:rsidRPr="00253D75" w:rsidRDefault="005A5744" w:rsidP="005A5744">
      <w:pPr>
        <w:tabs>
          <w:tab w:val="left" w:pos="3544"/>
        </w:tabs>
        <w:snapToGrid w:val="0"/>
        <w:rPr>
          <w:rFonts w:ascii="宋体" w:hAnsi="宋体"/>
          <w:szCs w:val="21"/>
        </w:rPr>
      </w:pPr>
    </w:p>
    <w:p w14:paraId="785F8AFD" w14:textId="77777777" w:rsidR="005A5744" w:rsidRDefault="005A5744" w:rsidP="005A5744">
      <w:pPr>
        <w:tabs>
          <w:tab w:val="left" w:pos="3544"/>
        </w:tabs>
        <w:snapToGrid w:val="0"/>
        <w:rPr>
          <w:rFonts w:ascii="宋体" w:hAnsi="宋体"/>
          <w:szCs w:val="21"/>
        </w:rPr>
      </w:pPr>
    </w:p>
    <w:p w14:paraId="26FFF6BE" w14:textId="77777777" w:rsidR="00FC6D4C" w:rsidRPr="00253D75" w:rsidRDefault="00FC6D4C" w:rsidP="005A5744">
      <w:pPr>
        <w:tabs>
          <w:tab w:val="left" w:pos="3544"/>
        </w:tabs>
        <w:snapToGrid w:val="0"/>
        <w:rPr>
          <w:rFonts w:ascii="宋体" w:hAnsi="宋体" w:hint="eastAsia"/>
          <w:szCs w:val="21"/>
        </w:rPr>
      </w:pPr>
    </w:p>
    <w:p w14:paraId="04641170" w14:textId="77777777" w:rsidR="005A5744" w:rsidRPr="00253D75" w:rsidRDefault="005A5744" w:rsidP="005A5744">
      <w:pPr>
        <w:tabs>
          <w:tab w:val="left" w:pos="3544"/>
        </w:tabs>
        <w:snapToGrid w:val="0"/>
        <w:rPr>
          <w:rFonts w:ascii="宋体" w:hAnsi="宋体"/>
          <w:szCs w:val="21"/>
        </w:rPr>
      </w:pPr>
      <w:r w:rsidRPr="00253D75">
        <w:rPr>
          <w:rFonts w:ascii="宋体" w:hAnsi="宋体"/>
          <w:szCs w:val="21"/>
        </w:rPr>
        <w:t>3．写出阿甘树对当地自然环境的生态意义。</w:t>
      </w:r>
    </w:p>
    <w:p w14:paraId="0DFD9D2E" w14:textId="77777777" w:rsidR="005A5744" w:rsidRPr="00253D75" w:rsidRDefault="005A5744" w:rsidP="005A5744">
      <w:pPr>
        <w:pStyle w:val="a7"/>
        <w:tabs>
          <w:tab w:val="left" w:pos="3828"/>
        </w:tabs>
        <w:snapToGrid w:val="0"/>
        <w:rPr>
          <w:rFonts w:hAnsi="宋体" w:cs="宋体"/>
          <w:b/>
          <w:lang w:bidi="zh-CN"/>
        </w:rPr>
      </w:pPr>
    </w:p>
    <w:p w14:paraId="5583969F" w14:textId="77777777" w:rsidR="005A5744" w:rsidRPr="00253D75" w:rsidRDefault="005A5744" w:rsidP="005A5744">
      <w:pPr>
        <w:pStyle w:val="a7"/>
        <w:tabs>
          <w:tab w:val="left" w:pos="3828"/>
        </w:tabs>
        <w:snapToGrid w:val="0"/>
        <w:rPr>
          <w:rFonts w:hAnsi="宋体" w:cs="宋体"/>
          <w:b/>
          <w:lang w:bidi="zh-CN"/>
        </w:rPr>
      </w:pPr>
    </w:p>
    <w:p w14:paraId="34363258" w14:textId="77777777" w:rsidR="005A5744" w:rsidRDefault="005A5744" w:rsidP="005A5744">
      <w:pPr>
        <w:pStyle w:val="a7"/>
        <w:tabs>
          <w:tab w:val="left" w:pos="3828"/>
        </w:tabs>
        <w:snapToGrid w:val="0"/>
        <w:rPr>
          <w:rFonts w:hAnsi="宋体" w:cs="宋体"/>
          <w:b/>
          <w:lang w:bidi="zh-CN"/>
        </w:rPr>
      </w:pPr>
    </w:p>
    <w:p w14:paraId="3C8E447C" w14:textId="77777777" w:rsidR="00FC6D4C" w:rsidRPr="00253D75" w:rsidRDefault="00FC6D4C" w:rsidP="005A5744">
      <w:pPr>
        <w:pStyle w:val="a7"/>
        <w:tabs>
          <w:tab w:val="left" w:pos="3828"/>
        </w:tabs>
        <w:snapToGrid w:val="0"/>
        <w:rPr>
          <w:rFonts w:hAnsi="宋体" w:cs="宋体" w:hint="eastAsia"/>
          <w:b/>
          <w:lang w:bidi="zh-CN"/>
        </w:rPr>
      </w:pPr>
    </w:p>
    <w:p w14:paraId="1E3638FB" w14:textId="77777777" w:rsidR="005A5744" w:rsidRPr="00253D75" w:rsidRDefault="005A5744" w:rsidP="005A5744">
      <w:pPr>
        <w:pStyle w:val="a7"/>
        <w:tabs>
          <w:tab w:val="left" w:pos="3828"/>
        </w:tabs>
        <w:snapToGrid w:val="0"/>
        <w:rPr>
          <w:rFonts w:hAnsi="宋体" w:cs="宋体"/>
        </w:rPr>
      </w:pPr>
      <w:r w:rsidRPr="00253D75">
        <w:rPr>
          <w:rFonts w:hAnsi="宋体" w:cs="宋体" w:hint="eastAsia"/>
          <w:b/>
          <w:lang w:val="zh-CN" w:bidi="zh-CN"/>
        </w:rPr>
        <w:lastRenderedPageBreak/>
        <w:t>【导练</w:t>
      </w:r>
      <w:r w:rsidRPr="00253D75">
        <w:rPr>
          <w:rFonts w:hAnsi="宋体" w:cs="宋体" w:hint="eastAsia"/>
          <w:b/>
        </w:rPr>
        <w:t>——</w:t>
      </w:r>
      <w:r w:rsidRPr="00253D75">
        <w:rPr>
          <w:rFonts w:hAnsi="宋体" w:cs="宋体" w:hint="eastAsia"/>
          <w:b/>
          <w:lang w:val="zh-CN" w:bidi="zh-CN"/>
        </w:rPr>
        <w:t>解例题，找方法】</w:t>
      </w:r>
    </w:p>
    <w:p w14:paraId="2134B4F3" w14:textId="77777777" w:rsidR="005A5744" w:rsidRPr="00253D75" w:rsidRDefault="005A5744" w:rsidP="005A5744">
      <w:pPr>
        <w:pStyle w:val="a7"/>
        <w:tabs>
          <w:tab w:val="left" w:pos="3544"/>
        </w:tabs>
        <w:snapToGrid w:val="0"/>
        <w:ind w:firstLineChars="200" w:firstLine="420"/>
        <w:rPr>
          <w:rFonts w:ascii="楷体" w:eastAsia="楷体" w:hAnsi="楷体" w:cs="Times New Roman"/>
        </w:rPr>
      </w:pPr>
      <w:bookmarkStart w:id="1" w:name="topic_6512df33-55c8-4de0-8cd2-c435b635da"/>
      <w:r w:rsidRPr="00253D75">
        <w:rPr>
          <w:rFonts w:ascii="楷体" w:eastAsia="楷体" w:hAnsi="楷体" w:cs="Times New Roman"/>
        </w:rPr>
        <w:t>下图为某岛火山喷发后火山灰厚度等值线。据此完成1～2题。</w:t>
      </w:r>
    </w:p>
    <w:p w14:paraId="7E0E97DA" w14:textId="77777777" w:rsidR="005A5744" w:rsidRPr="00253D75" w:rsidRDefault="005A5744" w:rsidP="005A5744">
      <w:pPr>
        <w:pStyle w:val="a7"/>
        <w:tabs>
          <w:tab w:val="left" w:pos="3544"/>
        </w:tabs>
        <w:snapToGrid w:val="0"/>
        <w:jc w:val="center"/>
        <w:rPr>
          <w:rFonts w:hAnsi="宋体" w:cs="Times New Roman"/>
        </w:rPr>
      </w:pPr>
      <w:r w:rsidRPr="00253D75">
        <w:rPr>
          <w:rFonts w:hAnsi="宋体" w:cs="Times New Roman"/>
        </w:rPr>
        <w:fldChar w:fldCharType="begin"/>
      </w:r>
      <w:r w:rsidRPr="00253D75">
        <w:rPr>
          <w:rFonts w:hAnsi="宋体" w:cs="Times New Roman"/>
        </w:rPr>
        <w:instrText xml:space="preserve"> </w:instrText>
      </w:r>
      <w:r w:rsidRPr="00253D75">
        <w:rPr>
          <w:rFonts w:hAnsi="宋体" w:cs="Times New Roman" w:hint="eastAsia"/>
        </w:rPr>
        <w:instrText>INCLUDEPICTURE  "D:\\2022\\同步\\地理\\鲁教版 选择性必修1 新教材\\S699.TIF" \* MERGEFORMATINET</w:instrText>
      </w:r>
      <w:r w:rsidRPr="00253D75">
        <w:rPr>
          <w:rFonts w:hAnsi="宋体" w:cs="Times New Roman"/>
        </w:rPr>
        <w:instrText xml:space="preserve"> </w:instrText>
      </w:r>
      <w:r w:rsidRPr="00253D75">
        <w:rPr>
          <w:rFonts w:hAnsi="宋体" w:cs="Times New Roman"/>
        </w:rPr>
        <w:fldChar w:fldCharType="separate"/>
      </w:r>
      <w:r w:rsidRPr="00253D75">
        <w:rPr>
          <w:rFonts w:hAnsi="宋体" w:cs="Times New Roman"/>
        </w:rPr>
        <w:fldChar w:fldCharType="begin"/>
      </w:r>
      <w:r w:rsidRPr="00253D75">
        <w:rPr>
          <w:rFonts w:hAnsi="宋体" w:cs="Times New Roman"/>
        </w:rPr>
        <w:instrText xml:space="preserve"> </w:instrText>
      </w:r>
      <w:r w:rsidRPr="00253D75">
        <w:rPr>
          <w:rFonts w:hAnsi="宋体" w:cs="Times New Roman" w:hint="eastAsia"/>
        </w:rPr>
        <w:instrText>INCLUDEPICTURE  "H:\\2022 同步\\2022秋 步步高 地理 鲁教版 选择性必修1\\全书完整的Word版文档\\S699.TIF" \* MERGEFORMATINET</w:instrText>
      </w:r>
      <w:r w:rsidRPr="00253D75">
        <w:rPr>
          <w:rFonts w:hAnsi="宋体" w:cs="Times New Roman"/>
        </w:rPr>
        <w:instrText xml:space="preserve"> </w:instrText>
      </w:r>
      <w:r w:rsidRPr="00253D75">
        <w:rPr>
          <w:rFonts w:hAnsi="宋体" w:cs="Times New Roman"/>
        </w:rPr>
        <w:fldChar w:fldCharType="separate"/>
      </w:r>
      <w:r w:rsidRPr="00253D75">
        <w:rPr>
          <w:rFonts w:hAnsi="宋体" w:cs="Times New Roman"/>
        </w:rPr>
        <w:fldChar w:fldCharType="begin"/>
      </w:r>
      <w:r w:rsidRPr="00253D75">
        <w:rPr>
          <w:rFonts w:hAnsi="宋体" w:cs="Times New Roman"/>
        </w:rPr>
        <w:instrText xml:space="preserve"> </w:instrText>
      </w:r>
      <w:r w:rsidRPr="00253D75">
        <w:rPr>
          <w:rFonts w:hAnsi="宋体" w:cs="Times New Roman" w:hint="eastAsia"/>
        </w:rPr>
        <w:instrText>INCLUDEPICTURE  "D:\\教学\\PPT\\参考PPT\\选必一\\选必1王老师分享\\全书完整的Word版文档\\S699.TIF" \* MERGEFORMATINET</w:instrText>
      </w:r>
      <w:r w:rsidRPr="00253D75">
        <w:rPr>
          <w:rFonts w:hAnsi="宋体" w:cs="Times New Roman"/>
        </w:rPr>
        <w:instrText xml:space="preserve"> </w:instrText>
      </w:r>
      <w:r w:rsidRPr="00253D75">
        <w:rPr>
          <w:rFonts w:hAnsi="宋体" w:cs="Times New Roman"/>
        </w:rPr>
        <w:fldChar w:fldCharType="separate"/>
      </w:r>
      <w:r w:rsidRPr="00253D75">
        <w:rPr>
          <w:rFonts w:hAnsi="宋体" w:cs="Times New Roman"/>
        </w:rPr>
        <w:fldChar w:fldCharType="begin"/>
      </w:r>
      <w:r w:rsidRPr="00253D75">
        <w:rPr>
          <w:rFonts w:hAnsi="宋体" w:cs="Times New Roman"/>
        </w:rPr>
        <w:instrText xml:space="preserve"> </w:instrText>
      </w:r>
      <w:r w:rsidRPr="00253D75">
        <w:rPr>
          <w:rFonts w:hAnsi="宋体" w:cs="Times New Roman" w:hint="eastAsia"/>
        </w:rPr>
        <w:instrText>INCLUDEPICTURE  "D:\\教学\\PPT\\参考PPT\\选必一\\选必1王老师分享\\全书完整的Word版文档\\S699.TIF" \* MERGEFORMATINET</w:instrText>
      </w:r>
      <w:r w:rsidRPr="00253D75">
        <w:rPr>
          <w:rFonts w:hAnsi="宋体" w:cs="Times New Roman"/>
        </w:rPr>
        <w:instrText xml:space="preserve"> </w:instrText>
      </w:r>
      <w:r w:rsidRPr="00253D75">
        <w:rPr>
          <w:rFonts w:hAnsi="宋体" w:cs="Times New Roman"/>
        </w:rPr>
        <w:fldChar w:fldCharType="separate"/>
      </w:r>
      <w:r w:rsidRPr="00253D75">
        <w:rPr>
          <w:rFonts w:hAnsi="宋体" w:cs="Times New Roman"/>
        </w:rPr>
        <w:fldChar w:fldCharType="begin"/>
      </w:r>
      <w:r w:rsidRPr="00253D75">
        <w:rPr>
          <w:rFonts w:hAnsi="宋体" w:cs="Times New Roman"/>
        </w:rPr>
        <w:instrText xml:space="preserve"> </w:instrText>
      </w:r>
      <w:r w:rsidRPr="00253D75">
        <w:rPr>
          <w:rFonts w:hAnsi="宋体" w:cs="Times New Roman" w:hint="eastAsia"/>
        </w:rPr>
        <w:instrText>INCLUDEPICTURE  "D:\\教学\\PPT\\参考PPT\\选必一\\选必1王老师分享\\全书完整的Word版文档\\S699.TIF" \* MERGEFORMATINET</w:instrText>
      </w:r>
      <w:r w:rsidRPr="00253D75">
        <w:rPr>
          <w:rFonts w:hAnsi="宋体" w:cs="Times New Roman"/>
        </w:rPr>
        <w:instrText xml:space="preserve"> </w:instrText>
      </w:r>
      <w:r w:rsidRPr="00253D75">
        <w:rPr>
          <w:rFonts w:hAnsi="宋体" w:cs="Times New Roman"/>
        </w:rPr>
        <w:fldChar w:fldCharType="separate"/>
      </w:r>
      <w:r w:rsidRPr="00253D75">
        <w:rPr>
          <w:rFonts w:hAnsi="宋体" w:cs="Times New Roman"/>
        </w:rPr>
        <w:fldChar w:fldCharType="begin"/>
      </w:r>
      <w:r w:rsidRPr="00253D75">
        <w:rPr>
          <w:rFonts w:hAnsi="宋体" w:cs="Times New Roman"/>
        </w:rPr>
        <w:instrText xml:space="preserve"> </w:instrText>
      </w:r>
      <w:r w:rsidRPr="00253D75">
        <w:rPr>
          <w:rFonts w:hAnsi="宋体" w:cs="Times New Roman" w:hint="eastAsia"/>
        </w:rPr>
        <w:instrText>INCLUDEPICTURE  "D:\\教学\\PPT\\参考PPT\\选必一\\选必1王老师分享\\全书完整的Word版文档\\S699.TIF" \* MERGEFORMATINET</w:instrText>
      </w:r>
      <w:r w:rsidRPr="00253D75">
        <w:rPr>
          <w:rFonts w:hAnsi="宋体" w:cs="Times New Roman"/>
        </w:rPr>
        <w:instrText xml:space="preserve"> </w:instrText>
      </w:r>
      <w:r w:rsidRPr="00253D75">
        <w:rPr>
          <w:rFonts w:hAnsi="宋体" w:cs="Times New Roman"/>
        </w:rPr>
        <w:fldChar w:fldCharType="separate"/>
      </w:r>
      <w:r w:rsidRPr="00253D75">
        <w:rPr>
          <w:rFonts w:hAnsi="宋体" w:cs="Times New Roman"/>
        </w:rPr>
        <w:fldChar w:fldCharType="begin"/>
      </w:r>
      <w:r w:rsidRPr="00253D75">
        <w:rPr>
          <w:rFonts w:hAnsi="宋体" w:cs="Times New Roman"/>
        </w:rPr>
        <w:instrText xml:space="preserve"> </w:instrText>
      </w:r>
      <w:r w:rsidRPr="00253D75">
        <w:rPr>
          <w:rFonts w:hAnsi="宋体" w:cs="Times New Roman" w:hint="eastAsia"/>
        </w:rPr>
        <w:instrText>INCLUDEPICTURE  "C:\\Users\\PPT\\参考PPT\\选必一\\选必1王老师分享\\全书完整的Word版文档\\S699.TIF" \* MERGEFORMATINET</w:instrText>
      </w:r>
      <w:r w:rsidRPr="00253D75">
        <w:rPr>
          <w:rFonts w:hAnsi="宋体" w:cs="Times New Roman"/>
        </w:rPr>
        <w:instrText xml:space="preserve"> </w:instrText>
      </w:r>
      <w:r w:rsidRPr="00253D75">
        <w:rPr>
          <w:rFonts w:hAnsi="宋体" w:cs="Times New Roman"/>
        </w:rPr>
        <w:fldChar w:fldCharType="separate"/>
      </w:r>
      <w:r w:rsidRPr="00253D75">
        <w:rPr>
          <w:rFonts w:hAnsi="宋体" w:cs="Times New Roman"/>
        </w:rPr>
        <w:fldChar w:fldCharType="begin"/>
      </w:r>
      <w:r w:rsidRPr="00253D75">
        <w:rPr>
          <w:rFonts w:hAnsi="宋体" w:cs="Times New Roman"/>
        </w:rPr>
        <w:instrText xml:space="preserve"> </w:instrText>
      </w:r>
      <w:r w:rsidRPr="00253D75">
        <w:rPr>
          <w:rFonts w:hAnsi="宋体" w:cs="Times New Roman" w:hint="eastAsia"/>
        </w:rPr>
        <w:instrText>INCLUDEPICTURE  "C:\\Users\\维尔兰迪\\Documents\\WeChat Files\\wxid_e0juxum0xrhi11\\FileStorage\\PPT\\参考PPT\\选必一\\选必1王老师分享\\全书完整的Word版文档\\S699.TIF" \* MERGEFORMATINET</w:instrText>
      </w:r>
      <w:r w:rsidRPr="00253D75">
        <w:rPr>
          <w:rFonts w:hAnsi="宋体" w:cs="Times New Roman"/>
        </w:rPr>
        <w:instrText xml:space="preserve"> </w:instrText>
      </w:r>
      <w:r w:rsidRPr="00253D75">
        <w:rPr>
          <w:rFonts w:hAnsi="宋体" w:cs="Times New Roman"/>
        </w:rPr>
        <w:fldChar w:fldCharType="separate"/>
      </w:r>
      <w:r>
        <w:rPr>
          <w:rFonts w:hAnsi="宋体" w:cs="Times New Roman"/>
        </w:rPr>
        <w:fldChar w:fldCharType="begin"/>
      </w:r>
      <w:r>
        <w:rPr>
          <w:rFonts w:hAnsi="宋体" w:cs="Times New Roman"/>
        </w:rPr>
        <w:instrText xml:space="preserve"> INCLUDEPICTURE  "C:\\Users\\维尔兰迪\\Documents\\WeChat Files\\wxid_e0juxum0xrhi11\\FileStorage\\PPT\\参考PPT\\选必一\\选必1王老师分享\\全书完整的Word版文档\\S699.TIF" \* MERGEFORMATINET </w:instrText>
      </w:r>
      <w:r>
        <w:rPr>
          <w:rFonts w:hAnsi="宋体" w:cs="Times New Roman"/>
        </w:rPr>
        <w:fldChar w:fldCharType="separate"/>
      </w:r>
      <w:r>
        <w:rPr>
          <w:rFonts w:hAnsi="宋体" w:cs="Times New Roman"/>
        </w:rPr>
        <w:pict w14:anchorId="6DACC5A4">
          <v:shape id="_x0000_i1046" type="#_x0000_t75" style="width:169.35pt;height:132.65pt">
            <v:imagedata r:id="rId38" r:href="rId39"/>
          </v:shape>
        </w:pict>
      </w:r>
      <w:r>
        <w:rPr>
          <w:rFonts w:hAnsi="宋体" w:cs="Times New Roman"/>
        </w:rPr>
        <w:fldChar w:fldCharType="end"/>
      </w:r>
      <w:r w:rsidRPr="00253D75">
        <w:rPr>
          <w:rFonts w:hAnsi="宋体" w:cs="Times New Roman"/>
        </w:rPr>
        <w:fldChar w:fldCharType="end"/>
      </w:r>
      <w:r w:rsidRPr="00253D75">
        <w:rPr>
          <w:rFonts w:hAnsi="宋体" w:cs="Times New Roman"/>
        </w:rPr>
        <w:fldChar w:fldCharType="end"/>
      </w:r>
      <w:r w:rsidRPr="00253D75">
        <w:rPr>
          <w:rFonts w:hAnsi="宋体" w:cs="Times New Roman"/>
        </w:rPr>
        <w:fldChar w:fldCharType="end"/>
      </w:r>
      <w:r w:rsidRPr="00253D75">
        <w:rPr>
          <w:rFonts w:hAnsi="宋体" w:cs="Times New Roman"/>
        </w:rPr>
        <w:fldChar w:fldCharType="end"/>
      </w:r>
      <w:r w:rsidRPr="00253D75">
        <w:rPr>
          <w:rFonts w:hAnsi="宋体" w:cs="Times New Roman"/>
        </w:rPr>
        <w:fldChar w:fldCharType="end"/>
      </w:r>
      <w:r w:rsidRPr="00253D75">
        <w:rPr>
          <w:rFonts w:hAnsi="宋体" w:cs="Times New Roman"/>
        </w:rPr>
        <w:fldChar w:fldCharType="end"/>
      </w:r>
      <w:r w:rsidRPr="00253D75">
        <w:rPr>
          <w:rFonts w:hAnsi="宋体" w:cs="Times New Roman"/>
        </w:rPr>
        <w:fldChar w:fldCharType="end"/>
      </w:r>
      <w:r w:rsidRPr="00253D75">
        <w:rPr>
          <w:rFonts w:hAnsi="宋体" w:cs="Times New Roman"/>
        </w:rPr>
        <w:fldChar w:fldCharType="end"/>
      </w:r>
    </w:p>
    <w:p w14:paraId="10E494A3"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1．据图推测该岛火山喷发的季节最可能是(　　)</w:t>
      </w:r>
    </w:p>
    <w:p w14:paraId="2C26F03B"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A．春季  B．夏季  C．秋季  D．冬季</w:t>
      </w:r>
    </w:p>
    <w:p w14:paraId="6CDAD80E"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2．关于该岛自然环境特征叙述正确的是(　　)</w:t>
      </w:r>
    </w:p>
    <w:p w14:paraId="229F7C03"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A．终年温和湿润</w:t>
      </w:r>
    </w:p>
    <w:p w14:paraId="5B653A5B"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B．植被以落叶阔叶林为主</w:t>
      </w:r>
    </w:p>
    <w:p w14:paraId="557CA8E6"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C．雨热同期</w:t>
      </w:r>
    </w:p>
    <w:p w14:paraId="2A68525A" w14:textId="77777777" w:rsidR="005A5744" w:rsidRPr="00253D75" w:rsidRDefault="005A5744" w:rsidP="005A5744">
      <w:pPr>
        <w:pStyle w:val="a7"/>
        <w:tabs>
          <w:tab w:val="left" w:pos="3544"/>
        </w:tabs>
        <w:snapToGrid w:val="0"/>
        <w:rPr>
          <w:rFonts w:hAnsi="宋体" w:cs="Times New Roman"/>
        </w:rPr>
      </w:pPr>
      <w:r w:rsidRPr="00253D75">
        <w:rPr>
          <w:rFonts w:hAnsi="宋体" w:cs="Times New Roman"/>
        </w:rPr>
        <w:t>D．盛产柑橘、葡萄、油橄榄等</w:t>
      </w:r>
    </w:p>
    <w:p w14:paraId="6E6260D1" w14:textId="77777777" w:rsidR="00FC6D4C" w:rsidRDefault="00FC6D4C" w:rsidP="005A5744">
      <w:pPr>
        <w:rPr>
          <w:rFonts w:ascii="宋体" w:hAnsi="宋体"/>
          <w:b/>
          <w:bCs/>
          <w:szCs w:val="21"/>
          <w:lang w:val="zh-CN" w:bidi="zh-CN"/>
        </w:rPr>
      </w:pPr>
    </w:p>
    <w:p w14:paraId="7F2C1584" w14:textId="38E61939" w:rsidR="005A5744" w:rsidRPr="00253D75" w:rsidRDefault="005A5744" w:rsidP="005A5744">
      <w:pPr>
        <w:rPr>
          <w:rFonts w:ascii="宋体" w:hAnsi="宋体"/>
          <w:szCs w:val="21"/>
        </w:rPr>
      </w:pPr>
      <w:r w:rsidRPr="00253D75">
        <w:rPr>
          <w:rFonts w:ascii="宋体" w:hAnsi="宋体" w:hint="eastAsia"/>
          <w:b/>
          <w:bCs/>
          <w:szCs w:val="21"/>
          <w:lang w:val="zh-CN" w:bidi="zh-CN"/>
        </w:rPr>
        <w:t>【导悟——拓思维，建体系】</w:t>
      </w:r>
    </w:p>
    <w:p w14:paraId="59426C73" w14:textId="77777777" w:rsidR="005A5744" w:rsidRPr="002B450C" w:rsidRDefault="005A5744" w:rsidP="005A5744">
      <w:pPr>
        <w:pStyle w:val="a7"/>
        <w:tabs>
          <w:tab w:val="left" w:pos="3402"/>
        </w:tabs>
        <w:snapToGrid w:val="0"/>
      </w:pPr>
      <w:r>
        <w:rPr>
          <w:rFonts w:hAnsi="宋体" w:cs="宋体" w:hint="eastAsia"/>
          <w:noProof/>
        </w:rPr>
        <mc:AlternateContent>
          <mc:Choice Requires="wps">
            <w:drawing>
              <wp:inline distT="0" distB="0" distL="114300" distR="114300" wp14:anchorId="7B6BDD8D" wp14:editId="68E64B39">
                <wp:extent cx="6172200" cy="1336431"/>
                <wp:effectExtent l="0" t="0" r="19050" b="16510"/>
                <wp:docPr id="664206120" name="文本框 664206120"/>
                <wp:cNvGraphicFramePr/>
                <a:graphic xmlns:a="http://schemas.openxmlformats.org/drawingml/2006/main">
                  <a:graphicData uri="http://schemas.microsoft.com/office/word/2010/wordprocessingShape">
                    <wps:wsp>
                      <wps:cNvSpPr txBox="1"/>
                      <wps:spPr>
                        <a:xfrm>
                          <a:off x="0" y="0"/>
                          <a:ext cx="6172200" cy="1336431"/>
                        </a:xfrm>
                        <a:prstGeom prst="rect">
                          <a:avLst/>
                        </a:prstGeom>
                        <a:solidFill>
                          <a:srgbClr val="FFFFFF"/>
                        </a:solidFill>
                        <a:ln w="6350">
                          <a:solidFill>
                            <a:prstClr val="black"/>
                          </a:solidFill>
                        </a:ln>
                        <a:effectLst/>
                      </wps:spPr>
                      <wps:txbx>
                        <w:txbxContent>
                          <w:p w14:paraId="49BFEA61" w14:textId="77777777" w:rsidR="005A5744" w:rsidRDefault="005A5744" w:rsidP="005A574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7B6BDD8D" id="文本框 664206120" o:spid="_x0000_s1029" type="#_x0000_t202" style="width:486pt;height:10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" strokeweight=".5pt">
                <v:textbox>
                  <w:txbxContent>
                    <w:p w14:paraId="49BFEA61" w14:textId="77777777" w:rsidR="005A5744" w:rsidRDefault="005A5744" w:rsidP="005A5744"/>
                  </w:txbxContent>
                </v:textbox>
                <w10:anchorlock/>
              </v:shape>
            </w:pict>
          </mc:Fallback>
        </mc:AlternateContent>
      </w:r>
      <w:bookmarkEnd w:id="1"/>
    </w:p>
    <w:p w14:paraId="31A93DBD" w14:textId="77777777" w:rsidR="00CA3BAD" w:rsidRPr="005A5744" w:rsidRDefault="00CA3BAD" w:rsidP="005A5744"/>
    <w:sectPr w:rsidR="00CA3BAD" w:rsidRPr="005A5744" w:rsidSect="00F27E0E">
      <w:pgSz w:w="11906" w:h="16838"/>
      <w:pgMar w:top="964" w:right="964" w:bottom="964" w:left="96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8225E" w14:textId="77777777" w:rsidR="007530AE" w:rsidRDefault="007530AE" w:rsidP="00485549">
      <w:r>
        <w:separator/>
      </w:r>
    </w:p>
  </w:endnote>
  <w:endnote w:type="continuationSeparator" w:id="0">
    <w:p w14:paraId="697560D7" w14:textId="77777777" w:rsidR="007530AE" w:rsidRDefault="007530AE" w:rsidP="00485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T Extra">
    <w:panose1 w:val="05050102010205020202"/>
    <w:charset w:val="02"/>
    <w:family w:val="roman"/>
    <w:pitch w:val="variable"/>
    <w:sig w:usb0="8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FE994" w14:textId="77777777" w:rsidR="007530AE" w:rsidRDefault="007530AE" w:rsidP="00485549">
      <w:r>
        <w:separator/>
      </w:r>
    </w:p>
  </w:footnote>
  <w:footnote w:type="continuationSeparator" w:id="0">
    <w:p w14:paraId="36AE66C3" w14:textId="77777777" w:rsidR="007530AE" w:rsidRDefault="007530AE" w:rsidP="004855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07DE5B"/>
    <w:multiLevelType w:val="singleLevel"/>
    <w:tmpl w:val="8307DE5B"/>
    <w:lvl w:ilvl="0">
      <w:start w:val="2"/>
      <w:numFmt w:val="decimal"/>
      <w:suff w:val="nothing"/>
      <w:lvlText w:val="%1．"/>
      <w:lvlJc w:val="left"/>
    </w:lvl>
  </w:abstractNum>
  <w:abstractNum w:abstractNumId="1" w15:restartNumberingAfterBreak="0">
    <w:nsid w:val="A8D0A63A"/>
    <w:multiLevelType w:val="singleLevel"/>
    <w:tmpl w:val="A8D0A63A"/>
    <w:lvl w:ilvl="0">
      <w:start w:val="1"/>
      <w:numFmt w:val="decimal"/>
      <w:lvlText w:val="%1."/>
      <w:lvlJc w:val="left"/>
      <w:pPr>
        <w:ind w:left="425" w:hanging="425"/>
      </w:pPr>
      <w:rPr>
        <w:rFonts w:hint="default"/>
      </w:rPr>
    </w:lvl>
  </w:abstractNum>
  <w:abstractNum w:abstractNumId="2" w15:restartNumberingAfterBreak="0">
    <w:nsid w:val="B276E4A7"/>
    <w:multiLevelType w:val="singleLevel"/>
    <w:tmpl w:val="B276E4A7"/>
    <w:lvl w:ilvl="0">
      <w:start w:val="2"/>
      <w:numFmt w:val="decimal"/>
      <w:suff w:val="space"/>
      <w:lvlText w:val="%1."/>
      <w:lvlJc w:val="left"/>
    </w:lvl>
  </w:abstractNum>
  <w:abstractNum w:abstractNumId="3" w15:restartNumberingAfterBreak="0">
    <w:nsid w:val="B97C8CF9"/>
    <w:multiLevelType w:val="singleLevel"/>
    <w:tmpl w:val="B97C8CF9"/>
    <w:lvl w:ilvl="0">
      <w:start w:val="1"/>
      <w:numFmt w:val="decimal"/>
      <w:suff w:val="nothing"/>
      <w:lvlText w:val="%1．"/>
      <w:lvlJc w:val="left"/>
    </w:lvl>
  </w:abstractNum>
  <w:abstractNum w:abstractNumId="4" w15:restartNumberingAfterBreak="0">
    <w:nsid w:val="B97D95B0"/>
    <w:multiLevelType w:val="singleLevel"/>
    <w:tmpl w:val="B97D95B0"/>
    <w:lvl w:ilvl="0">
      <w:start w:val="1"/>
      <w:numFmt w:val="decimal"/>
      <w:lvlText w:val="%1."/>
      <w:lvlJc w:val="left"/>
      <w:pPr>
        <w:tabs>
          <w:tab w:val="left" w:pos="312"/>
        </w:tabs>
      </w:pPr>
    </w:lvl>
  </w:abstractNum>
  <w:abstractNum w:abstractNumId="5" w15:restartNumberingAfterBreak="0">
    <w:nsid w:val="C9F3729D"/>
    <w:multiLevelType w:val="singleLevel"/>
    <w:tmpl w:val="C9F3729D"/>
    <w:lvl w:ilvl="0">
      <w:start w:val="3"/>
      <w:numFmt w:val="decimal"/>
      <w:lvlText w:val="(%1)"/>
      <w:lvlJc w:val="left"/>
      <w:pPr>
        <w:tabs>
          <w:tab w:val="left" w:pos="312"/>
        </w:tabs>
      </w:pPr>
    </w:lvl>
  </w:abstractNum>
  <w:abstractNum w:abstractNumId="6" w15:restartNumberingAfterBreak="0">
    <w:nsid w:val="F78E094A"/>
    <w:multiLevelType w:val="singleLevel"/>
    <w:tmpl w:val="F78E094A"/>
    <w:lvl w:ilvl="0">
      <w:start w:val="1"/>
      <w:numFmt w:val="decimal"/>
      <w:suff w:val="nothing"/>
      <w:lvlText w:val="（%1）"/>
      <w:lvlJc w:val="left"/>
    </w:lvl>
  </w:abstractNum>
  <w:abstractNum w:abstractNumId="7" w15:restartNumberingAfterBreak="0">
    <w:nsid w:val="F912006F"/>
    <w:multiLevelType w:val="singleLevel"/>
    <w:tmpl w:val="F912006F"/>
    <w:lvl w:ilvl="0">
      <w:start w:val="2"/>
      <w:numFmt w:val="decimal"/>
      <w:suff w:val="nothing"/>
      <w:lvlText w:val="%1．"/>
      <w:lvlJc w:val="left"/>
    </w:lvl>
  </w:abstractNum>
  <w:abstractNum w:abstractNumId="8" w15:restartNumberingAfterBreak="0">
    <w:nsid w:val="01DE52DD"/>
    <w:multiLevelType w:val="multilevel"/>
    <w:tmpl w:val="01DE52DD"/>
    <w:lvl w:ilvl="0">
      <w:start w:val="1"/>
      <w:numFmt w:val="decimalEnclosedCircle"/>
      <w:lvlText w:val="%1"/>
      <w:lvlJc w:val="left"/>
      <w:pPr>
        <w:ind w:left="360" w:hanging="360"/>
      </w:pPr>
      <w:rPr>
        <w:rFonts w:hAnsi="Courier New" w:cs="Courier New"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02AC4322"/>
    <w:multiLevelType w:val="singleLevel"/>
    <w:tmpl w:val="02AC4322"/>
    <w:lvl w:ilvl="0">
      <w:start w:val="5"/>
      <w:numFmt w:val="decimal"/>
      <w:lvlText w:val="%1."/>
      <w:lvlJc w:val="left"/>
      <w:pPr>
        <w:tabs>
          <w:tab w:val="left" w:pos="312"/>
        </w:tabs>
      </w:pPr>
    </w:lvl>
  </w:abstractNum>
  <w:abstractNum w:abstractNumId="10" w15:restartNumberingAfterBreak="0">
    <w:nsid w:val="09A828E6"/>
    <w:multiLevelType w:val="hybridMultilevel"/>
    <w:tmpl w:val="C35C2D78"/>
    <w:lvl w:ilvl="0" w:tplc="D5F25F76">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15D37C29"/>
    <w:multiLevelType w:val="singleLevel"/>
    <w:tmpl w:val="15D37C29"/>
    <w:lvl w:ilvl="0">
      <w:start w:val="1"/>
      <w:numFmt w:val="decimal"/>
      <w:lvlText w:val="%1."/>
      <w:lvlJc w:val="left"/>
      <w:pPr>
        <w:ind w:left="425" w:hanging="425"/>
      </w:pPr>
      <w:rPr>
        <w:rFonts w:hint="default"/>
      </w:rPr>
    </w:lvl>
  </w:abstractNum>
  <w:abstractNum w:abstractNumId="12" w15:restartNumberingAfterBreak="0">
    <w:nsid w:val="1CC573DA"/>
    <w:multiLevelType w:val="hybridMultilevel"/>
    <w:tmpl w:val="F412DCD6"/>
    <w:lvl w:ilvl="0" w:tplc="D9B483CE">
      <w:start w:val="2"/>
      <w:numFmt w:val="decimal"/>
      <w:lvlText w:val="%1、"/>
      <w:lvlJc w:val="left"/>
      <w:pPr>
        <w:ind w:left="360" w:hanging="360"/>
      </w:pPr>
      <w:rPr>
        <w:rFonts w:ascii="Calibri" w:hAnsi="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2C1D1178"/>
    <w:multiLevelType w:val="hybridMultilevel"/>
    <w:tmpl w:val="D4ECE446"/>
    <w:lvl w:ilvl="0" w:tplc="29168370">
      <w:start w:val="1"/>
      <w:numFmt w:val="decimalEnclosedCircle"/>
      <w:lvlText w:val="例%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36AF3064"/>
    <w:multiLevelType w:val="singleLevel"/>
    <w:tmpl w:val="36AF3064"/>
    <w:lvl w:ilvl="0">
      <w:start w:val="1"/>
      <w:numFmt w:val="decimal"/>
      <w:lvlText w:val="%1."/>
      <w:lvlJc w:val="left"/>
      <w:pPr>
        <w:tabs>
          <w:tab w:val="left" w:pos="312"/>
        </w:tabs>
      </w:pPr>
    </w:lvl>
  </w:abstractNum>
  <w:abstractNum w:abstractNumId="15" w15:restartNumberingAfterBreak="0">
    <w:nsid w:val="3C22D180"/>
    <w:multiLevelType w:val="singleLevel"/>
    <w:tmpl w:val="3C22D180"/>
    <w:lvl w:ilvl="0">
      <w:start w:val="4"/>
      <w:numFmt w:val="decimal"/>
      <w:lvlText w:val="%1."/>
      <w:lvlJc w:val="left"/>
      <w:pPr>
        <w:tabs>
          <w:tab w:val="left" w:pos="312"/>
        </w:tabs>
      </w:pPr>
    </w:lvl>
  </w:abstractNum>
  <w:abstractNum w:abstractNumId="16" w15:restartNumberingAfterBreak="0">
    <w:nsid w:val="43236319"/>
    <w:multiLevelType w:val="multilevel"/>
    <w:tmpl w:val="4323631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 w15:restartNumberingAfterBreak="0">
    <w:nsid w:val="4996628B"/>
    <w:multiLevelType w:val="singleLevel"/>
    <w:tmpl w:val="4996628B"/>
    <w:lvl w:ilvl="0">
      <w:start w:val="1"/>
      <w:numFmt w:val="decimal"/>
      <w:suff w:val="nothing"/>
      <w:lvlText w:val="（%1）"/>
      <w:lvlJc w:val="left"/>
    </w:lvl>
  </w:abstractNum>
  <w:abstractNum w:abstractNumId="18" w15:restartNumberingAfterBreak="0">
    <w:nsid w:val="4B8316B6"/>
    <w:multiLevelType w:val="multilevel"/>
    <w:tmpl w:val="4B8316B6"/>
    <w:lvl w:ilvl="0">
      <w:start w:val="1"/>
      <w:numFmt w:val="decimalEnclosedCircle"/>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9" w15:restartNumberingAfterBreak="0">
    <w:nsid w:val="4C523986"/>
    <w:multiLevelType w:val="hybridMultilevel"/>
    <w:tmpl w:val="7DA46FEE"/>
    <w:lvl w:ilvl="0" w:tplc="A59CFE7C">
      <w:start w:val="1"/>
      <w:numFmt w:val="decimal"/>
      <w:lvlText w:val="%1."/>
      <w:lvlJc w:val="left"/>
      <w:pPr>
        <w:ind w:left="160" w:hanging="1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4CCD247C"/>
    <w:multiLevelType w:val="hybridMultilevel"/>
    <w:tmpl w:val="3A7E4CC6"/>
    <w:lvl w:ilvl="0" w:tplc="839A48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5FBC680C"/>
    <w:multiLevelType w:val="multilevel"/>
    <w:tmpl w:val="5FBC680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2" w15:restartNumberingAfterBreak="0">
    <w:nsid w:val="61E54DA1"/>
    <w:multiLevelType w:val="singleLevel"/>
    <w:tmpl w:val="61E54DA1"/>
    <w:lvl w:ilvl="0">
      <w:start w:val="2"/>
      <w:numFmt w:val="decimal"/>
      <w:suff w:val="nothing"/>
      <w:lvlText w:val="（%1）"/>
      <w:lvlJc w:val="left"/>
    </w:lvl>
  </w:abstractNum>
  <w:abstractNum w:abstractNumId="23" w15:restartNumberingAfterBreak="0">
    <w:nsid w:val="7F177A1E"/>
    <w:multiLevelType w:val="hybridMultilevel"/>
    <w:tmpl w:val="B4F6E7F2"/>
    <w:lvl w:ilvl="0" w:tplc="E38ADEEC">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342779250">
    <w:abstractNumId w:val="1"/>
  </w:num>
  <w:num w:numId="2" w16cid:durableId="1963684536">
    <w:abstractNumId w:val="11"/>
  </w:num>
  <w:num w:numId="3" w16cid:durableId="2057852045">
    <w:abstractNumId w:val="12"/>
  </w:num>
  <w:num w:numId="4" w16cid:durableId="1235701641">
    <w:abstractNumId w:val="6"/>
  </w:num>
  <w:num w:numId="5" w16cid:durableId="71396663">
    <w:abstractNumId w:val="2"/>
  </w:num>
  <w:num w:numId="6" w16cid:durableId="484474236">
    <w:abstractNumId w:val="18"/>
  </w:num>
  <w:num w:numId="7" w16cid:durableId="1614438817">
    <w:abstractNumId w:val="3"/>
  </w:num>
  <w:num w:numId="8" w16cid:durableId="957416339">
    <w:abstractNumId w:val="8"/>
  </w:num>
  <w:num w:numId="9" w16cid:durableId="1447117178">
    <w:abstractNumId w:val="9"/>
  </w:num>
  <w:num w:numId="10" w16cid:durableId="841626952">
    <w:abstractNumId w:val="17"/>
  </w:num>
  <w:num w:numId="11" w16cid:durableId="1163620923">
    <w:abstractNumId w:val="22"/>
  </w:num>
  <w:num w:numId="12" w16cid:durableId="576018961">
    <w:abstractNumId w:val="5"/>
  </w:num>
  <w:num w:numId="13" w16cid:durableId="2082756235">
    <w:abstractNumId w:val="15"/>
  </w:num>
  <w:num w:numId="14" w16cid:durableId="1693219152">
    <w:abstractNumId w:val="21"/>
  </w:num>
  <w:num w:numId="15" w16cid:durableId="1281692685">
    <w:abstractNumId w:val="14"/>
  </w:num>
  <w:num w:numId="16" w16cid:durableId="1607227501">
    <w:abstractNumId w:val="7"/>
  </w:num>
  <w:num w:numId="17" w16cid:durableId="318078607">
    <w:abstractNumId w:val="4"/>
  </w:num>
  <w:num w:numId="18" w16cid:durableId="2084834280">
    <w:abstractNumId w:val="0"/>
  </w:num>
  <w:num w:numId="19" w16cid:durableId="184222353">
    <w:abstractNumId w:val="13"/>
  </w:num>
  <w:num w:numId="20" w16cid:durableId="1674452256">
    <w:abstractNumId w:val="16"/>
  </w:num>
  <w:num w:numId="21" w16cid:durableId="256907217">
    <w:abstractNumId w:val="10"/>
  </w:num>
  <w:num w:numId="22" w16cid:durableId="1281372851">
    <w:abstractNumId w:val="20"/>
  </w:num>
  <w:num w:numId="23" w16cid:durableId="614365044">
    <w:abstractNumId w:val="23"/>
  </w:num>
  <w:num w:numId="24" w16cid:durableId="190980325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E15"/>
    <w:rsid w:val="00075395"/>
    <w:rsid w:val="000D1D28"/>
    <w:rsid w:val="001059F6"/>
    <w:rsid w:val="00171FDF"/>
    <w:rsid w:val="00187425"/>
    <w:rsid w:val="00196DF0"/>
    <w:rsid w:val="001C2A09"/>
    <w:rsid w:val="00212A04"/>
    <w:rsid w:val="00246C60"/>
    <w:rsid w:val="00246CF6"/>
    <w:rsid w:val="002505E9"/>
    <w:rsid w:val="002A5340"/>
    <w:rsid w:val="002D2A7D"/>
    <w:rsid w:val="002E05CD"/>
    <w:rsid w:val="00306BA1"/>
    <w:rsid w:val="0033610F"/>
    <w:rsid w:val="003603DE"/>
    <w:rsid w:val="003A66D9"/>
    <w:rsid w:val="003B769B"/>
    <w:rsid w:val="003F6E15"/>
    <w:rsid w:val="00465552"/>
    <w:rsid w:val="00485549"/>
    <w:rsid w:val="004D2C7D"/>
    <w:rsid w:val="00526499"/>
    <w:rsid w:val="0056415F"/>
    <w:rsid w:val="005650FA"/>
    <w:rsid w:val="00570C40"/>
    <w:rsid w:val="005710F3"/>
    <w:rsid w:val="00576D6F"/>
    <w:rsid w:val="00595B3F"/>
    <w:rsid w:val="0059622E"/>
    <w:rsid w:val="005A5744"/>
    <w:rsid w:val="005B1D6D"/>
    <w:rsid w:val="0061267F"/>
    <w:rsid w:val="006B6235"/>
    <w:rsid w:val="006B6D3E"/>
    <w:rsid w:val="006F02BA"/>
    <w:rsid w:val="0070446B"/>
    <w:rsid w:val="007530AE"/>
    <w:rsid w:val="008072ED"/>
    <w:rsid w:val="00815736"/>
    <w:rsid w:val="00825062"/>
    <w:rsid w:val="008C533C"/>
    <w:rsid w:val="008D5A4B"/>
    <w:rsid w:val="00922BED"/>
    <w:rsid w:val="00940ECA"/>
    <w:rsid w:val="009B1CEF"/>
    <w:rsid w:val="009B77D6"/>
    <w:rsid w:val="00A501EE"/>
    <w:rsid w:val="00A97E49"/>
    <w:rsid w:val="00AC4553"/>
    <w:rsid w:val="00AC7CD1"/>
    <w:rsid w:val="00B134D1"/>
    <w:rsid w:val="00B47D00"/>
    <w:rsid w:val="00B82A09"/>
    <w:rsid w:val="00B82A40"/>
    <w:rsid w:val="00B91430"/>
    <w:rsid w:val="00BC6148"/>
    <w:rsid w:val="00BD461E"/>
    <w:rsid w:val="00BE2E89"/>
    <w:rsid w:val="00C01AEF"/>
    <w:rsid w:val="00C058FE"/>
    <w:rsid w:val="00C349BA"/>
    <w:rsid w:val="00C75528"/>
    <w:rsid w:val="00C77E6F"/>
    <w:rsid w:val="00CA3BAD"/>
    <w:rsid w:val="00D86CB5"/>
    <w:rsid w:val="00E4207A"/>
    <w:rsid w:val="00EB5AD4"/>
    <w:rsid w:val="00EC43B8"/>
    <w:rsid w:val="00EC6FE3"/>
    <w:rsid w:val="00F062F2"/>
    <w:rsid w:val="00F27E0E"/>
    <w:rsid w:val="00F766A3"/>
    <w:rsid w:val="00F877C3"/>
    <w:rsid w:val="00F92D24"/>
    <w:rsid w:val="00F93116"/>
    <w:rsid w:val="00FC6D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F92D7"/>
  <w15:chartTrackingRefBased/>
  <w15:docId w15:val="{1525CE2E-DEA1-44AE-9C0A-31957D1B3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5549"/>
    <w:pPr>
      <w:widowControl w:val="0"/>
      <w:jc w:val="both"/>
    </w:pPr>
    <w:rPr>
      <w:rFonts w:ascii="Calibri" w:eastAsia="宋体" w:hAnsi="Calibri" w:cs="Times New Roman"/>
      <w:szCs w:val="24"/>
    </w:rPr>
  </w:style>
  <w:style w:type="paragraph" w:styleId="2">
    <w:name w:val="heading 2"/>
    <w:basedOn w:val="a"/>
    <w:next w:val="a"/>
    <w:link w:val="20"/>
    <w:qFormat/>
    <w:rsid w:val="00F27E0E"/>
    <w:pPr>
      <w:keepNext/>
      <w:keepLines/>
      <w:spacing w:before="260" w:after="260" w:line="416" w:lineRule="auto"/>
      <w:outlineLvl w:val="1"/>
    </w:pPr>
    <w:rPr>
      <w:rFonts w:ascii="Arial" w:eastAsia="黑体" w:hAnsi="Arial" w:cs="MT Extr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554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85549"/>
    <w:rPr>
      <w:sz w:val="18"/>
      <w:szCs w:val="18"/>
    </w:rPr>
  </w:style>
  <w:style w:type="paragraph" w:styleId="a5">
    <w:name w:val="footer"/>
    <w:basedOn w:val="a"/>
    <w:link w:val="a6"/>
    <w:unhideWhenUsed/>
    <w:rsid w:val="00485549"/>
    <w:pPr>
      <w:tabs>
        <w:tab w:val="center" w:pos="4153"/>
        <w:tab w:val="right" w:pos="8306"/>
      </w:tabs>
      <w:snapToGrid w:val="0"/>
      <w:jc w:val="left"/>
    </w:pPr>
    <w:rPr>
      <w:sz w:val="18"/>
      <w:szCs w:val="18"/>
    </w:rPr>
  </w:style>
  <w:style w:type="character" w:customStyle="1" w:styleId="a6">
    <w:name w:val="页脚 字符"/>
    <w:basedOn w:val="a0"/>
    <w:link w:val="a5"/>
    <w:rsid w:val="00485549"/>
    <w:rPr>
      <w:sz w:val="18"/>
      <w:szCs w:val="18"/>
    </w:rPr>
  </w:style>
  <w:style w:type="paragraph" w:styleId="a7">
    <w:name w:val="Plain Text"/>
    <w:basedOn w:val="a"/>
    <w:link w:val="a8"/>
    <w:qFormat/>
    <w:rsid w:val="00485549"/>
    <w:rPr>
      <w:rFonts w:ascii="宋体" w:hAnsi="Courier New" w:cs="Courier New"/>
      <w:szCs w:val="21"/>
    </w:rPr>
  </w:style>
  <w:style w:type="character" w:customStyle="1" w:styleId="a8">
    <w:name w:val="纯文本 字符"/>
    <w:basedOn w:val="a0"/>
    <w:link w:val="a7"/>
    <w:qFormat/>
    <w:rsid w:val="00485549"/>
    <w:rPr>
      <w:rFonts w:ascii="宋体" w:eastAsia="宋体" w:hAnsi="Courier New" w:cs="Courier New"/>
      <w:szCs w:val="21"/>
    </w:rPr>
  </w:style>
  <w:style w:type="table" w:styleId="a9">
    <w:name w:val="Table Grid"/>
    <w:basedOn w:val="a1"/>
    <w:uiPriority w:val="59"/>
    <w:qFormat/>
    <w:rsid w:val="00485549"/>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EC6FE3"/>
    <w:pPr>
      <w:ind w:firstLineChars="200" w:firstLine="420"/>
    </w:pPr>
  </w:style>
  <w:style w:type="character" w:customStyle="1" w:styleId="20">
    <w:name w:val="标题 2 字符"/>
    <w:basedOn w:val="a0"/>
    <w:link w:val="2"/>
    <w:qFormat/>
    <w:rsid w:val="00F27E0E"/>
    <w:rPr>
      <w:rFonts w:ascii="Arial" w:eastAsia="黑体" w:hAnsi="Arial" w:cs="MT Extra"/>
      <w:b/>
      <w:bCs/>
      <w:sz w:val="32"/>
      <w:szCs w:val="32"/>
    </w:rPr>
  </w:style>
  <w:style w:type="paragraph" w:styleId="ab">
    <w:name w:val="Normal (Web)"/>
    <w:basedOn w:val="a"/>
    <w:uiPriority w:val="99"/>
    <w:unhideWhenUsed/>
    <w:qFormat/>
    <w:rsid w:val="00F27E0E"/>
    <w:pPr>
      <w:widowControl/>
      <w:spacing w:before="100" w:beforeAutospacing="1" w:after="100" w:afterAutospacing="1"/>
      <w:jc w:val="left"/>
    </w:pPr>
    <w:rPr>
      <w:rFonts w:ascii="宋体" w:eastAsiaTheme="minorEastAsia" w:hAnsi="宋体" w:cs="宋体"/>
      <w:kern w:val="0"/>
      <w:sz w:val="24"/>
    </w:rPr>
  </w:style>
  <w:style w:type="paragraph" w:customStyle="1" w:styleId="0">
    <w:name w:val="正文_0"/>
    <w:qFormat/>
    <w:rsid w:val="00F27E0E"/>
    <w:pPr>
      <w:widowControl w:val="0"/>
      <w:jc w:val="both"/>
    </w:pPr>
    <w:rPr>
      <w:rFonts w:ascii="Calibri" w:eastAsia="宋体" w:hAnsi="Calibri" w:cs="Times New Roman"/>
    </w:rPr>
  </w:style>
  <w:style w:type="paragraph" w:styleId="ac">
    <w:name w:val="No Spacing"/>
    <w:uiPriority w:val="1"/>
    <w:qFormat/>
    <w:rsid w:val="00F27E0E"/>
    <w:pPr>
      <w:widowControl w:val="0"/>
      <w:jc w:val="both"/>
    </w:pPr>
    <w:rPr>
      <w:rFonts w:ascii="Times New Roman" w:eastAsia="宋体" w:hAnsi="Times New Roman" w:cs="Times New Roman"/>
      <w:szCs w:val="24"/>
    </w:rPr>
  </w:style>
  <w:style w:type="paragraph" w:customStyle="1" w:styleId="00">
    <w:name w:val="纯文本_0"/>
    <w:basedOn w:val="a"/>
    <w:qFormat/>
    <w:rsid w:val="00F27E0E"/>
    <w:rPr>
      <w:rFonts w:ascii="宋体" w:hAnsi="Courier New" w:cs="Courier New"/>
      <w:szCs w:val="21"/>
    </w:rPr>
  </w:style>
  <w:style w:type="paragraph" w:customStyle="1" w:styleId="85">
    <w:name w:val="正文_85"/>
    <w:qFormat/>
    <w:rsid w:val="00F27E0E"/>
    <w:pPr>
      <w:widowControl w:val="0"/>
      <w:jc w:val="both"/>
    </w:pPr>
    <w:rPr>
      <w:rFonts w:ascii="Times New Roman" w:eastAsia="Times New Roman" w:hAnsi="Times New Roman" w:cs="Times New Roman"/>
    </w:rPr>
  </w:style>
  <w:style w:type="paragraph" w:customStyle="1" w:styleId="Normal121">
    <w:name w:val="Normal_1_21"/>
    <w:qFormat/>
    <w:rsid w:val="00F27E0E"/>
    <w:pPr>
      <w:widowControl w:val="0"/>
      <w:jc w:val="both"/>
    </w:pPr>
    <w:rPr>
      <w:rFonts w:ascii="Calibri" w:eastAsia="宋体" w:hAnsi="Calibri" w:cs="Times New Roman"/>
    </w:rPr>
  </w:style>
  <w:style w:type="paragraph" w:customStyle="1" w:styleId="21">
    <w:name w:val="正文_21"/>
    <w:qFormat/>
    <w:rsid w:val="00F27E0E"/>
    <w:pPr>
      <w:widowControl w:val="0"/>
      <w:jc w:val="both"/>
    </w:pPr>
    <w:rPr>
      <w:rFonts w:ascii="Times New Roman" w:eastAsia="宋体" w:hAnsi="Times New Roman" w:cs="Times New Roman"/>
      <w:szCs w:val="24"/>
    </w:rPr>
  </w:style>
  <w:style w:type="paragraph" w:customStyle="1" w:styleId="8">
    <w:name w:val="正文_8"/>
    <w:qFormat/>
    <w:rsid w:val="00F27E0E"/>
    <w:pPr>
      <w:widowControl w:val="0"/>
      <w:jc w:val="both"/>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71170">
      <w:bodyDiv w:val="1"/>
      <w:marLeft w:val="0"/>
      <w:marRight w:val="0"/>
      <w:marTop w:val="0"/>
      <w:marBottom w:val="0"/>
      <w:divBdr>
        <w:top w:val="none" w:sz="0" w:space="0" w:color="auto"/>
        <w:left w:val="none" w:sz="0" w:space="0" w:color="auto"/>
        <w:bottom w:val="none" w:sz="0" w:space="0" w:color="auto"/>
        <w:right w:val="none" w:sz="0" w:space="0" w:color="auto"/>
      </w:divBdr>
    </w:div>
    <w:div w:id="123356157">
      <w:bodyDiv w:val="1"/>
      <w:marLeft w:val="0"/>
      <w:marRight w:val="0"/>
      <w:marTop w:val="0"/>
      <w:marBottom w:val="0"/>
      <w:divBdr>
        <w:top w:val="none" w:sz="0" w:space="0" w:color="auto"/>
        <w:left w:val="none" w:sz="0" w:space="0" w:color="auto"/>
        <w:bottom w:val="none" w:sz="0" w:space="0" w:color="auto"/>
        <w:right w:val="none" w:sz="0" w:space="0" w:color="auto"/>
      </w:divBdr>
    </w:div>
    <w:div w:id="386148431">
      <w:bodyDiv w:val="1"/>
      <w:marLeft w:val="0"/>
      <w:marRight w:val="0"/>
      <w:marTop w:val="0"/>
      <w:marBottom w:val="0"/>
      <w:divBdr>
        <w:top w:val="none" w:sz="0" w:space="0" w:color="auto"/>
        <w:left w:val="none" w:sz="0" w:space="0" w:color="auto"/>
        <w:bottom w:val="none" w:sz="0" w:space="0" w:color="auto"/>
        <w:right w:val="none" w:sz="0" w:space="0" w:color="auto"/>
      </w:divBdr>
    </w:div>
    <w:div w:id="475343797">
      <w:bodyDiv w:val="1"/>
      <w:marLeft w:val="0"/>
      <w:marRight w:val="0"/>
      <w:marTop w:val="0"/>
      <w:marBottom w:val="0"/>
      <w:divBdr>
        <w:top w:val="none" w:sz="0" w:space="0" w:color="auto"/>
        <w:left w:val="none" w:sz="0" w:space="0" w:color="auto"/>
        <w:bottom w:val="none" w:sz="0" w:space="0" w:color="auto"/>
        <w:right w:val="none" w:sz="0" w:space="0" w:color="auto"/>
      </w:divBdr>
    </w:div>
    <w:div w:id="706758319">
      <w:bodyDiv w:val="1"/>
      <w:marLeft w:val="0"/>
      <w:marRight w:val="0"/>
      <w:marTop w:val="0"/>
      <w:marBottom w:val="0"/>
      <w:divBdr>
        <w:top w:val="none" w:sz="0" w:space="0" w:color="auto"/>
        <w:left w:val="none" w:sz="0" w:space="0" w:color="auto"/>
        <w:bottom w:val="none" w:sz="0" w:space="0" w:color="auto"/>
        <w:right w:val="none" w:sz="0" w:space="0" w:color="auto"/>
      </w:divBdr>
    </w:div>
    <w:div w:id="805391990">
      <w:bodyDiv w:val="1"/>
      <w:marLeft w:val="0"/>
      <w:marRight w:val="0"/>
      <w:marTop w:val="0"/>
      <w:marBottom w:val="0"/>
      <w:divBdr>
        <w:top w:val="none" w:sz="0" w:space="0" w:color="auto"/>
        <w:left w:val="none" w:sz="0" w:space="0" w:color="auto"/>
        <w:bottom w:val="none" w:sz="0" w:space="0" w:color="auto"/>
        <w:right w:val="none" w:sz="0" w:space="0" w:color="auto"/>
      </w:divBdr>
    </w:div>
    <w:div w:id="972100187">
      <w:bodyDiv w:val="1"/>
      <w:marLeft w:val="0"/>
      <w:marRight w:val="0"/>
      <w:marTop w:val="0"/>
      <w:marBottom w:val="0"/>
      <w:divBdr>
        <w:top w:val="none" w:sz="0" w:space="0" w:color="auto"/>
        <w:left w:val="none" w:sz="0" w:space="0" w:color="auto"/>
        <w:bottom w:val="none" w:sz="0" w:space="0" w:color="auto"/>
        <w:right w:val="none" w:sz="0" w:space="0" w:color="auto"/>
      </w:divBdr>
    </w:div>
    <w:div w:id="1265462204">
      <w:bodyDiv w:val="1"/>
      <w:marLeft w:val="0"/>
      <w:marRight w:val="0"/>
      <w:marTop w:val="0"/>
      <w:marBottom w:val="0"/>
      <w:divBdr>
        <w:top w:val="none" w:sz="0" w:space="0" w:color="auto"/>
        <w:left w:val="none" w:sz="0" w:space="0" w:color="auto"/>
        <w:bottom w:val="none" w:sz="0" w:space="0" w:color="auto"/>
        <w:right w:val="none" w:sz="0" w:space="0" w:color="auto"/>
      </w:divBdr>
    </w:div>
    <w:div w:id="1405492148">
      <w:bodyDiv w:val="1"/>
      <w:marLeft w:val="0"/>
      <w:marRight w:val="0"/>
      <w:marTop w:val="0"/>
      <w:marBottom w:val="0"/>
      <w:divBdr>
        <w:top w:val="none" w:sz="0" w:space="0" w:color="auto"/>
        <w:left w:val="none" w:sz="0" w:space="0" w:color="auto"/>
        <w:bottom w:val="none" w:sz="0" w:space="0" w:color="auto"/>
        <w:right w:val="none" w:sz="0" w:space="0" w:color="auto"/>
      </w:divBdr>
    </w:div>
    <w:div w:id="1557550016">
      <w:bodyDiv w:val="1"/>
      <w:marLeft w:val="0"/>
      <w:marRight w:val="0"/>
      <w:marTop w:val="0"/>
      <w:marBottom w:val="0"/>
      <w:divBdr>
        <w:top w:val="none" w:sz="0" w:space="0" w:color="auto"/>
        <w:left w:val="none" w:sz="0" w:space="0" w:color="auto"/>
        <w:bottom w:val="none" w:sz="0" w:space="0" w:color="auto"/>
        <w:right w:val="none" w:sz="0" w:space="0" w:color="auto"/>
      </w:divBdr>
    </w:div>
    <w:div w:id="156075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L593.TIF" TargetMode="External"/><Relationship Id="rId26" Type="http://schemas.openxmlformats.org/officeDocument/2006/relationships/image" Target="L618.TIF" TargetMode="External"/><Relationship Id="rId39" Type="http://schemas.openxmlformats.org/officeDocument/2006/relationships/image" Target="file:///C:\Users\&#32500;&#23572;&#20848;&#36842;\Documents\WeChat%20Files\wxid_e0juxum0xrhi11\FileStorage\PPT\&#21442;&#32771;PPT\&#36873;&#24517;&#19968;\&#36873;&#24517;1&#29579;&#32769;&#24072;&#20998;&#20139;\&#20840;&#20070;&#23436;&#25972;&#30340;Word&#29256;&#25991;&#26723;\S699.TIF" TargetMode="External"/><Relationship Id="rId21" Type="http://schemas.openxmlformats.org/officeDocument/2006/relationships/image" Target="media/image8.png"/><Relationship Id="rId34" Type="http://schemas.openxmlformats.org/officeDocument/2006/relationships/image" Target="media/image1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L584.TIF" TargetMode="External"/><Relationship Id="rId20" Type="http://schemas.openxmlformats.org/officeDocument/2006/relationships/image" Target="+116.TIF" TargetMode="External"/><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L617.TIF" TargetMode="External"/><Relationship Id="rId32" Type="http://schemas.openxmlformats.org/officeDocument/2006/relationships/image" Target="file:///C:\Users\&#32500;&#23572;&#20848;&#36842;\Documents\WeChat%20Files\wxid_e0juxum0xrhi11\FileStorage\PPT\&#21442;&#32771;PPT\&#36873;&#24517;&#19968;\&#36873;&#24517;1&#29579;&#32769;&#24072;&#20998;&#20139;\&#20840;&#20070;&#23436;&#25972;&#30340;Word&#29256;&#25991;&#26723;\S696.TIF" TargetMode="External"/><Relationship Id="rId37" Type="http://schemas.openxmlformats.org/officeDocument/2006/relationships/image" Target="file:///C:\Users\&#32500;&#23572;&#20848;&#36842;\Documents\WeChat%20Files\wxid_e0juxum0xrhi11\FileStorage\PPT\&#21442;&#32771;PPT\&#36873;&#24517;&#19968;\&#36873;&#24517;1&#29579;&#32769;&#24072;&#20998;&#20139;\&#20840;&#20070;&#23436;&#25972;&#30340;Word&#29256;&#25991;&#26723;\S698.TIF"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L619.TIF" TargetMode="External"/><Relationship Id="rId36" Type="http://schemas.openxmlformats.org/officeDocument/2006/relationships/image" Target="media/image16.png"/><Relationship Id="rId10" Type="http://schemas.openxmlformats.org/officeDocument/2006/relationships/image" Target="L580.TIF" TargetMode="Externa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L582.TIF" TargetMode="External"/><Relationship Id="rId22" Type="http://schemas.openxmlformats.org/officeDocument/2006/relationships/image" Target="L616.TIF" TargetMode="External"/><Relationship Id="rId27" Type="http://schemas.openxmlformats.org/officeDocument/2006/relationships/image" Target="media/image11.png"/><Relationship Id="rId30" Type="http://schemas.openxmlformats.org/officeDocument/2006/relationships/image" Target="L622.TIF" TargetMode="External"/><Relationship Id="rId35" Type="http://schemas.openxmlformats.org/officeDocument/2006/relationships/image" Target="file:///C:\Users\&#32500;&#23572;&#20848;&#36842;\Documents\WeChat%20Files\wxid_e0juxum0xrhi11\FileStorage\PPT\&#21442;&#32771;PPT\&#36873;&#24517;&#19968;\&#36873;&#24517;1&#29579;&#32769;&#24072;&#20998;&#20139;\&#20840;&#20070;&#23436;&#25972;&#30340;Word&#29256;&#25991;&#26723;\S697.TIF" TargetMode="External"/><Relationship Id="rId8" Type="http://schemas.openxmlformats.org/officeDocument/2006/relationships/image" Target="L579.TIF" TargetMode="External"/><Relationship Id="rId3" Type="http://schemas.openxmlformats.org/officeDocument/2006/relationships/settings" Target="settings.xml"/><Relationship Id="rId12" Type="http://schemas.openxmlformats.org/officeDocument/2006/relationships/image" Target="L581.TIF"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TotalTime>
  <Pages>10</Pages>
  <Words>1860</Words>
  <Characters>10607</Characters>
  <Application>Microsoft Office Word</Application>
  <DocSecurity>0</DocSecurity>
  <Lines>88</Lines>
  <Paragraphs>24</Paragraphs>
  <ScaleCrop>false</ScaleCrop>
  <Company/>
  <LinksUpToDate>false</LinksUpToDate>
  <CharactersWithSpaces>12443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42</cp:revision>
  <dcterms:created xsi:type="dcterms:W3CDTF">2023-04-12T02:32:00Z</dcterms:created>
  <dcterms:modified xsi:type="dcterms:W3CDTF">2023-11-09T09:18:00Z</dcterms:modified>
</cp:coreProperties>
</file>