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3A05C" w14:textId="77777777" w:rsidR="00F27E0E" w:rsidRDefault="00F27E0E" w:rsidP="00F27E0E">
      <w:pPr>
        <w:autoSpaceDE w:val="0"/>
        <w:autoSpaceDN w:val="0"/>
        <w:jc w:val="center"/>
        <w:rPr>
          <w:rFonts w:ascii="黑体" w:eastAsia="黑体" w:hAnsi="黑体" w:cs="黑体"/>
          <w:b/>
          <w:bCs/>
          <w:kern w:val="0"/>
          <w:sz w:val="28"/>
          <w:szCs w:val="28"/>
          <w:lang w:bidi="zh-CN"/>
        </w:rPr>
      </w:pPr>
      <w:bookmarkStart w:id="0" w:name="_Hlk145063006"/>
      <w:bookmarkEnd w:id="0"/>
      <w:r>
        <w:rPr>
          <w:rFonts w:ascii="黑体" w:eastAsia="黑体" w:hAnsi="黑体" w:cs="黑体" w:hint="eastAsia"/>
          <w:b/>
          <w:bCs/>
          <w:sz w:val="28"/>
          <w:szCs w:val="28"/>
        </w:rPr>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学年度第一学期高二地理学科导学案</w:t>
      </w:r>
    </w:p>
    <w:p w14:paraId="1C2BD7F2" w14:textId="77777777" w:rsidR="00F27E0E" w:rsidRDefault="00F27E0E" w:rsidP="00F27E0E">
      <w:pPr>
        <w:jc w:val="center"/>
        <w:rPr>
          <w:rFonts w:ascii="黑体" w:eastAsia="黑体" w:hAnsi="黑体" w:cs="黑体"/>
          <w:b/>
          <w:bCs/>
          <w:sz w:val="28"/>
          <w:szCs w:val="36"/>
        </w:rPr>
      </w:pPr>
      <w:r>
        <w:rPr>
          <w:rFonts w:ascii="黑体" w:eastAsia="黑体" w:hAnsi="黑体" w:cs="黑体" w:hint="eastAsia"/>
          <w:b/>
          <w:bCs/>
          <w:sz w:val="28"/>
          <w:szCs w:val="36"/>
        </w:rPr>
        <w:t>第一单元第1节——地球自转的意义2</w:t>
      </w:r>
    </w:p>
    <w:p w14:paraId="59080F64" w14:textId="77777777" w:rsidR="00F27E0E" w:rsidRDefault="00F27E0E" w:rsidP="00F27E0E">
      <w:pPr>
        <w:jc w:val="center"/>
        <w:rPr>
          <w:rFonts w:ascii="楷体" w:eastAsia="楷体" w:hAnsi="楷体" w:cs="楷体"/>
          <w:bCs/>
          <w:sz w:val="24"/>
        </w:rPr>
      </w:pPr>
      <w:r>
        <w:rPr>
          <w:rFonts w:ascii="楷体" w:eastAsia="楷体" w:hAnsi="楷体" w:cs="楷体" w:hint="eastAsia"/>
          <w:bCs/>
          <w:sz w:val="24"/>
        </w:rPr>
        <w:t>研制人：王维中    审核人：李玉军</w:t>
      </w:r>
    </w:p>
    <w:p w14:paraId="25435D2D" w14:textId="77777777" w:rsidR="00F27E0E" w:rsidRDefault="00F27E0E" w:rsidP="00F27E0E">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w:t>
      </w:r>
      <w:r>
        <w:rPr>
          <w:rFonts w:ascii="楷体" w:eastAsia="楷体" w:hAnsi="楷体" w:cs="楷体"/>
          <w:bCs/>
          <w:sz w:val="24"/>
        </w:rPr>
        <w:t xml:space="preserve"> 9</w:t>
      </w:r>
      <w:r>
        <w:rPr>
          <w:rFonts w:ascii="楷体" w:eastAsia="楷体" w:hAnsi="楷体" w:cs="楷体" w:hint="eastAsia"/>
          <w:bCs/>
          <w:sz w:val="24"/>
        </w:rPr>
        <w:t>月</w:t>
      </w:r>
      <w:r>
        <w:rPr>
          <w:rFonts w:ascii="楷体" w:eastAsia="楷体" w:hAnsi="楷体" w:cs="楷体"/>
          <w:bCs/>
          <w:sz w:val="24"/>
        </w:rPr>
        <w:t>4</w:t>
      </w:r>
      <w:r>
        <w:rPr>
          <w:rFonts w:ascii="楷体" w:eastAsia="楷体" w:hAnsi="楷体" w:cs="楷体" w:hint="eastAsia"/>
          <w:bCs/>
          <w:sz w:val="24"/>
        </w:rPr>
        <w:t>日</w:t>
      </w:r>
    </w:p>
    <w:p w14:paraId="245A45C4" w14:textId="77777777" w:rsidR="00F27E0E" w:rsidRPr="001902AE" w:rsidRDefault="00F27E0E" w:rsidP="00F27E0E">
      <w:pPr>
        <w:autoSpaceDE w:val="0"/>
        <w:autoSpaceDN w:val="0"/>
        <w:jc w:val="left"/>
        <w:rPr>
          <w:rFonts w:ascii="宋体" w:hAnsi="宋体" w:cs="宋体"/>
          <w:b/>
          <w:szCs w:val="21"/>
        </w:rPr>
      </w:pPr>
      <w:r w:rsidRPr="001902AE">
        <w:rPr>
          <w:rFonts w:ascii="宋体" w:hAnsi="宋体" w:cs="宋体"/>
          <w:b/>
          <w:szCs w:val="21"/>
        </w:rPr>
        <w:t>【课程标准及要求】</w:t>
      </w:r>
    </w:p>
    <w:tbl>
      <w:tblPr>
        <w:tblpPr w:leftFromText="180" w:rightFromText="180" w:vertAnchor="text" w:horzAnchor="page" w:tblpX="1154"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054"/>
        <w:gridCol w:w="5912"/>
      </w:tblGrid>
      <w:tr w:rsidR="00F27E0E" w14:paraId="6F440DD5" w14:textId="77777777" w:rsidTr="00D644E9">
        <w:trPr>
          <w:trHeight w:val="1048"/>
        </w:trPr>
        <w:tc>
          <w:tcPr>
            <w:tcW w:w="2034" w:type="pct"/>
          </w:tcPr>
          <w:p w14:paraId="36332F72" w14:textId="77777777" w:rsidR="00F27E0E" w:rsidRDefault="00F27E0E" w:rsidP="00D644E9">
            <w:pPr>
              <w:autoSpaceDE w:val="0"/>
              <w:autoSpaceDN w:val="0"/>
              <w:ind w:right="-15"/>
              <w:jc w:val="left"/>
              <w:rPr>
                <w:rFonts w:ascii="宋体" w:hAnsi="宋体" w:cs="宋体"/>
                <w:bCs/>
                <w:szCs w:val="21"/>
              </w:rPr>
            </w:pPr>
            <w:r>
              <w:rPr>
                <w:rFonts w:ascii="宋体" w:hAnsi="宋体" w:cs="宋体" w:hint="eastAsia"/>
                <w:szCs w:val="21"/>
              </w:rPr>
              <w:t>结合实例，说明地球运动的地理意义。</w:t>
            </w:r>
          </w:p>
        </w:tc>
        <w:tc>
          <w:tcPr>
            <w:tcW w:w="2965" w:type="pct"/>
          </w:tcPr>
          <w:p w14:paraId="64AFE794" w14:textId="77777777" w:rsidR="00F27E0E" w:rsidRDefault="00F27E0E" w:rsidP="00D644E9">
            <w:pPr>
              <w:ind w:left="218" w:hangingChars="104" w:hanging="218"/>
              <w:rPr>
                <w:rFonts w:ascii="宋体" w:hAnsi="宋体" w:cs="宋体"/>
                <w:szCs w:val="21"/>
              </w:rPr>
            </w:pPr>
            <w:r>
              <w:rPr>
                <w:rFonts w:ascii="宋体" w:hAnsi="宋体" w:cs="宋体" w:hint="eastAsia"/>
                <w:szCs w:val="21"/>
              </w:rPr>
              <w:t>1．通过案例探究，理解地方时和区时区别，运用时区和区时的知识解释生活中的地理问题；</w:t>
            </w:r>
          </w:p>
          <w:p w14:paraId="4B53F753" w14:textId="77777777" w:rsidR="00F27E0E" w:rsidRDefault="00F27E0E" w:rsidP="00D644E9">
            <w:pPr>
              <w:ind w:left="210" w:hangingChars="100" w:hanging="210"/>
              <w:rPr>
                <w:rFonts w:ascii="宋体" w:hAnsi="宋体" w:cs="宋体"/>
                <w:szCs w:val="21"/>
              </w:rPr>
            </w:pPr>
            <w:r>
              <w:rPr>
                <w:rFonts w:ascii="宋体" w:hAnsi="宋体" w:cs="宋体" w:hint="eastAsia"/>
                <w:szCs w:val="21"/>
              </w:rPr>
              <w:t>2．通过区时的计算，理解日界线两侧日期的进退规律，学会学以致用，培养学生运用知识的能力。</w:t>
            </w:r>
          </w:p>
        </w:tc>
      </w:tr>
    </w:tbl>
    <w:p w14:paraId="20D386B0" w14:textId="77777777" w:rsidR="00F27E0E" w:rsidRDefault="00F27E0E" w:rsidP="00F27E0E">
      <w:pPr>
        <w:tabs>
          <w:tab w:val="left" w:pos="7360"/>
        </w:tabs>
        <w:rPr>
          <w:rFonts w:ascii="宋体" w:hAnsi="宋体" w:cs="黑体"/>
          <w:b/>
          <w:bCs/>
          <w:szCs w:val="21"/>
        </w:rPr>
      </w:pPr>
      <w:r>
        <w:rPr>
          <w:rFonts w:ascii="宋体" w:hAnsi="宋体" w:cs="黑体" w:hint="eastAsia"/>
          <w:b/>
          <w:bCs/>
          <w:szCs w:val="21"/>
        </w:rPr>
        <w:t>【</w:t>
      </w:r>
      <w:r>
        <w:rPr>
          <w:rFonts w:ascii="宋体" w:hAnsi="宋体" w:cs="宋体" w:hint="eastAsia"/>
          <w:b/>
          <w:szCs w:val="21"/>
        </w:rPr>
        <w:t>导读——读教材，夯基础</w:t>
      </w:r>
      <w:r>
        <w:rPr>
          <w:rFonts w:ascii="宋体" w:hAnsi="宋体" w:cs="黑体" w:hint="eastAsia"/>
          <w:b/>
          <w:bCs/>
          <w:szCs w:val="21"/>
        </w:rPr>
        <w:t>】</w:t>
      </w:r>
    </w:p>
    <w:p w14:paraId="6DE2CD66" w14:textId="77777777" w:rsidR="00F27E0E" w:rsidRDefault="00F27E0E" w:rsidP="00F27E0E">
      <w:pPr>
        <w:tabs>
          <w:tab w:val="left" w:pos="1200"/>
        </w:tabs>
        <w:rPr>
          <w:rFonts w:ascii="宋体" w:hAnsi="宋体"/>
          <w:szCs w:val="21"/>
        </w:rPr>
      </w:pPr>
      <w:r>
        <w:rPr>
          <w:rFonts w:ascii="宋体" w:hAnsi="宋体" w:hint="eastAsia"/>
          <w:b/>
          <w:bCs/>
          <w:szCs w:val="21"/>
        </w:rPr>
        <w:t>问题1.</w:t>
      </w:r>
      <w:r>
        <w:rPr>
          <w:rFonts w:ascii="宋体" w:hAnsi="宋体" w:hint="eastAsia"/>
          <w:szCs w:val="21"/>
        </w:rPr>
        <w:t>阅读教材，完成下列问题</w:t>
      </w:r>
    </w:p>
    <w:p w14:paraId="30EEBC7D" w14:textId="77777777" w:rsidR="00F27E0E" w:rsidRDefault="00F27E0E" w:rsidP="00F27E0E">
      <w:pPr>
        <w:jc w:val="center"/>
        <w:rPr>
          <w:rFonts w:ascii="宋体" w:hAnsi="宋体"/>
          <w:szCs w:val="21"/>
        </w:rPr>
      </w:pPr>
      <w:r>
        <w:rPr>
          <w:rFonts w:ascii="宋体" w:hAnsi="宋体"/>
          <w:noProof/>
          <w:szCs w:val="21"/>
        </w:rPr>
        <w:drawing>
          <wp:inline distT="0" distB="0" distL="0" distR="0" wp14:anchorId="6B69237C" wp14:editId="3B834BCD">
            <wp:extent cx="1783080" cy="1334770"/>
            <wp:effectExtent l="0" t="0" r="7620" b="17780"/>
            <wp:docPr id="332" name="22kb1l3dl258.jpg" descr="id:21474916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2kb1l3dl258.jpg" descr="id:2147491674;FounderCES"/>
                    <pic:cNvPicPr>
                      <a:picLocks noChangeAspect="1"/>
                    </pic:cNvPicPr>
                  </pic:nvPicPr>
                  <pic:blipFill>
                    <a:blip r:embed="rId7"/>
                    <a:stretch>
                      <a:fillRect/>
                    </a:stretch>
                  </pic:blipFill>
                  <pic:spPr>
                    <a:xfrm>
                      <a:off x="0" y="0"/>
                      <a:ext cx="1783080" cy="1334770"/>
                    </a:xfrm>
                    <a:prstGeom prst="rect">
                      <a:avLst/>
                    </a:prstGeom>
                  </pic:spPr>
                </pic:pic>
              </a:graphicData>
            </a:graphic>
          </wp:inline>
        </w:drawing>
      </w:r>
    </w:p>
    <w:p w14:paraId="51C1D9C1" w14:textId="77777777" w:rsidR="00F27E0E" w:rsidRDefault="00F27E0E" w:rsidP="00F27E0E">
      <w:pPr>
        <w:rPr>
          <w:rFonts w:ascii="宋体" w:hAnsi="宋体"/>
          <w:szCs w:val="21"/>
        </w:rPr>
      </w:pPr>
      <w:r>
        <w:rPr>
          <w:rFonts w:ascii="宋体" w:hAnsi="宋体" w:hint="eastAsia"/>
          <w:szCs w:val="21"/>
        </w:rPr>
        <w:t>(1)原因</w:t>
      </w:r>
      <w:r>
        <w:rPr>
          <w:rFonts w:ascii="宋体" w:hAnsi="宋体"/>
          <w:szCs w:val="21"/>
        </w:rPr>
        <w:t>:</w:t>
      </w:r>
      <w:r>
        <w:rPr>
          <w:rFonts w:ascii="宋体" w:hAnsi="宋体" w:hint="eastAsia"/>
          <w:szCs w:val="21"/>
        </w:rPr>
        <w:t>由于地球</w:t>
      </w:r>
      <w:r>
        <w:rPr>
          <w:rFonts w:ascii="宋体" w:hAnsi="宋体" w:hint="eastAsia"/>
          <w:szCs w:val="21"/>
          <w:u w:val="single"/>
        </w:rPr>
        <w:t xml:space="preserve">       </w:t>
      </w:r>
      <w:r>
        <w:rPr>
          <w:rFonts w:ascii="宋体" w:hAnsi="宋体" w:hint="eastAsia"/>
          <w:szCs w:val="21"/>
        </w:rPr>
        <w:t>自转。同纬度的甲、乙相比</w:t>
      </w:r>
      <w:r>
        <w:rPr>
          <w:rFonts w:ascii="宋体" w:hAnsi="宋体"/>
          <w:szCs w:val="21"/>
        </w:rPr>
        <w:t>,</w:t>
      </w:r>
      <w:r>
        <w:rPr>
          <w:rFonts w:ascii="宋体" w:hAnsi="宋体" w:hint="eastAsia"/>
          <w:szCs w:val="21"/>
          <w:u w:val="single"/>
        </w:rPr>
        <w:t xml:space="preserve">     </w:t>
      </w:r>
      <w:r>
        <w:rPr>
          <w:rFonts w:ascii="宋体" w:hAnsi="宋体" w:hint="eastAsia"/>
          <w:szCs w:val="21"/>
        </w:rPr>
        <w:t>相对位置偏东</w:t>
      </w:r>
      <w:r>
        <w:rPr>
          <w:rFonts w:ascii="宋体" w:hAnsi="宋体"/>
          <w:szCs w:val="21"/>
        </w:rPr>
        <w:t>,</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hint="eastAsia"/>
          <w:szCs w:val="21"/>
        </w:rPr>
        <w:t>时刻较早。 </w:t>
      </w:r>
    </w:p>
    <w:p w14:paraId="14CBB2DB" w14:textId="77777777" w:rsidR="00F27E0E" w:rsidRDefault="00F27E0E" w:rsidP="00F27E0E">
      <w:pPr>
        <w:rPr>
          <w:rFonts w:ascii="宋体" w:hAnsi="宋体"/>
          <w:szCs w:val="21"/>
        </w:rPr>
      </w:pPr>
      <w:r>
        <w:rPr>
          <w:rFonts w:ascii="宋体" w:hAnsi="宋体" w:hint="eastAsia"/>
          <w:szCs w:val="21"/>
        </w:rPr>
        <w:t>(2)地方时</w:t>
      </w:r>
    </w:p>
    <w:p w14:paraId="65994B0E" w14:textId="77777777" w:rsidR="00F27E0E" w:rsidRDefault="00F27E0E" w:rsidP="00F27E0E">
      <w:pPr>
        <w:ind w:firstLineChars="200" w:firstLine="420"/>
        <w:rPr>
          <w:rFonts w:ascii="宋体" w:hAnsi="宋体"/>
          <w:szCs w:val="21"/>
        </w:rPr>
      </w:pPr>
      <w:r>
        <w:rPr>
          <w:rFonts w:ascii="宋体" w:hAnsi="宋体"/>
          <w:szCs w:val="21"/>
        </w:rPr>
        <w:t>①</w:t>
      </w:r>
      <w:r>
        <w:rPr>
          <w:rFonts w:ascii="宋体" w:hAnsi="宋体" w:hint="eastAsia"/>
          <w:szCs w:val="21"/>
        </w:rPr>
        <w:t>判断</w:t>
      </w:r>
      <w:r>
        <w:rPr>
          <w:rFonts w:ascii="宋体" w:hAnsi="宋体"/>
          <w:szCs w:val="21"/>
        </w:rPr>
        <w:t>:</w:t>
      </w:r>
      <w:r>
        <w:rPr>
          <w:rFonts w:ascii="宋体" w:hAnsi="宋体" w:hint="eastAsia"/>
          <w:szCs w:val="21"/>
        </w:rPr>
        <w:t>图中甲、乙、丙中</w:t>
      </w:r>
      <w:r>
        <w:rPr>
          <w:rFonts w:ascii="宋体" w:hAnsi="宋体"/>
          <w:szCs w:val="21"/>
        </w:rPr>
        <w:t>,</w:t>
      </w:r>
      <w:r>
        <w:rPr>
          <w:rFonts w:ascii="宋体" w:hAnsi="宋体" w:hint="eastAsia"/>
          <w:szCs w:val="21"/>
        </w:rPr>
        <w:t>甲、</w:t>
      </w:r>
      <w:proofErr w:type="gramStart"/>
      <w:r>
        <w:rPr>
          <w:rFonts w:ascii="宋体" w:hAnsi="宋体" w:hint="eastAsia"/>
          <w:szCs w:val="21"/>
        </w:rPr>
        <w:t>丙位于</w:t>
      </w:r>
      <w:proofErr w:type="gramEnd"/>
      <w:r>
        <w:rPr>
          <w:rFonts w:ascii="宋体" w:hAnsi="宋体" w:hint="eastAsia"/>
          <w:szCs w:val="21"/>
        </w:rPr>
        <w:t>同一条经线上</w:t>
      </w:r>
      <w:r>
        <w:rPr>
          <w:rFonts w:ascii="宋体" w:hAnsi="宋体"/>
          <w:szCs w:val="21"/>
        </w:rPr>
        <w:t>,</w:t>
      </w:r>
      <w:r>
        <w:rPr>
          <w:rFonts w:ascii="宋体" w:hAnsi="宋体" w:hint="eastAsia"/>
          <w:szCs w:val="21"/>
        </w:rPr>
        <w:t>地方时</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hint="eastAsia"/>
          <w:szCs w:val="21"/>
        </w:rPr>
        <w:t>。 </w:t>
      </w:r>
    </w:p>
    <w:p w14:paraId="44E14D93" w14:textId="77777777" w:rsidR="00F27E0E" w:rsidRDefault="00F27E0E" w:rsidP="00F27E0E">
      <w:pPr>
        <w:ind w:firstLineChars="200" w:firstLine="420"/>
        <w:rPr>
          <w:rFonts w:ascii="宋体" w:hAnsi="宋体"/>
          <w:szCs w:val="21"/>
        </w:rPr>
      </w:pPr>
      <w:r>
        <w:rPr>
          <w:rFonts w:ascii="宋体" w:hAnsi="宋体"/>
          <w:szCs w:val="21"/>
        </w:rPr>
        <w:t>②</w:t>
      </w:r>
      <w:r>
        <w:rPr>
          <w:rFonts w:ascii="宋体" w:hAnsi="宋体" w:hint="eastAsia"/>
          <w:szCs w:val="21"/>
        </w:rPr>
        <w:t>计算</w:t>
      </w:r>
      <w:r>
        <w:rPr>
          <w:rFonts w:ascii="宋体" w:hAnsi="宋体"/>
          <w:szCs w:val="21"/>
        </w:rPr>
        <w:t>:</w:t>
      </w:r>
      <w:r>
        <w:rPr>
          <w:rFonts w:ascii="宋体" w:hAnsi="宋体" w:hint="eastAsia"/>
          <w:szCs w:val="21"/>
        </w:rPr>
        <w:t>经度相差</w:t>
      </w:r>
      <w:r>
        <w:rPr>
          <w:rFonts w:ascii="宋体" w:hAnsi="宋体"/>
          <w:szCs w:val="21"/>
        </w:rPr>
        <w:t>15°,</w:t>
      </w:r>
      <w:r>
        <w:rPr>
          <w:rFonts w:ascii="宋体" w:hAnsi="宋体" w:hint="eastAsia"/>
          <w:szCs w:val="21"/>
        </w:rPr>
        <w:t>地方时相差</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hint="eastAsia"/>
          <w:szCs w:val="21"/>
        </w:rPr>
        <w:t>小时。图中甲与丁经度相隔</w:t>
      </w:r>
      <w:r>
        <w:rPr>
          <w:rFonts w:ascii="宋体" w:hAnsi="宋体"/>
          <w:szCs w:val="21"/>
        </w:rPr>
        <w:t>60°,</w:t>
      </w:r>
      <w:r>
        <w:rPr>
          <w:rFonts w:ascii="宋体" w:hAnsi="宋体" w:hint="eastAsia"/>
          <w:szCs w:val="21"/>
        </w:rPr>
        <w:t>地方时相差</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rPr>
        <w:t>,</w:t>
      </w:r>
      <w:r>
        <w:rPr>
          <w:rFonts w:ascii="宋体" w:hAnsi="宋体" w:hint="eastAsia"/>
          <w:szCs w:val="21"/>
        </w:rPr>
        <w:t>按“东加西减”原则计算</w:t>
      </w:r>
      <w:r>
        <w:rPr>
          <w:rFonts w:ascii="宋体" w:hAnsi="宋体"/>
          <w:szCs w:val="21"/>
        </w:rPr>
        <w:t>,</w:t>
      </w:r>
      <w:proofErr w:type="gramStart"/>
      <w:r>
        <w:rPr>
          <w:rFonts w:ascii="宋体" w:hAnsi="宋体" w:hint="eastAsia"/>
          <w:szCs w:val="21"/>
        </w:rPr>
        <w:t>若丁地地方时</w:t>
      </w:r>
      <w:proofErr w:type="gramEnd"/>
      <w:r>
        <w:rPr>
          <w:rFonts w:ascii="宋体" w:hAnsi="宋体" w:hint="eastAsia"/>
          <w:szCs w:val="21"/>
        </w:rPr>
        <w:t>为</w:t>
      </w:r>
      <w:r>
        <w:rPr>
          <w:rFonts w:ascii="宋体" w:hAnsi="宋体"/>
          <w:szCs w:val="21"/>
        </w:rPr>
        <w:t>6</w:t>
      </w:r>
      <w:r>
        <w:rPr>
          <w:rFonts w:ascii="宋体" w:hAnsi="宋体" w:hint="eastAsia"/>
          <w:szCs w:val="21"/>
        </w:rPr>
        <w:t>时</w:t>
      </w:r>
      <w:r>
        <w:rPr>
          <w:rFonts w:ascii="宋体" w:hAnsi="宋体"/>
          <w:szCs w:val="21"/>
        </w:rPr>
        <w:t>,</w:t>
      </w:r>
      <w:r>
        <w:rPr>
          <w:rFonts w:ascii="宋体" w:hAnsi="宋体" w:hint="eastAsia"/>
          <w:szCs w:val="21"/>
        </w:rPr>
        <w:t>则甲地为</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hint="eastAsia"/>
          <w:szCs w:val="21"/>
        </w:rPr>
        <w:t>。 </w:t>
      </w:r>
    </w:p>
    <w:p w14:paraId="1269D30D" w14:textId="77777777" w:rsidR="00F27E0E" w:rsidRDefault="00F27E0E" w:rsidP="00F27E0E">
      <w:pPr>
        <w:rPr>
          <w:rFonts w:ascii="宋体" w:hAnsi="宋体"/>
          <w:szCs w:val="21"/>
        </w:rPr>
      </w:pPr>
      <w:r>
        <w:rPr>
          <w:rFonts w:ascii="宋体" w:hAnsi="宋体" w:hint="eastAsia"/>
          <w:b/>
          <w:bCs/>
          <w:szCs w:val="21"/>
        </w:rPr>
        <w:t>问题2.</w:t>
      </w:r>
      <w:r>
        <w:rPr>
          <w:rFonts w:ascii="宋体" w:hAnsi="宋体" w:hint="eastAsia"/>
          <w:szCs w:val="21"/>
        </w:rPr>
        <w:t>读时区划分示意图</w:t>
      </w:r>
      <w:r>
        <w:rPr>
          <w:rFonts w:ascii="宋体" w:hAnsi="宋体"/>
          <w:szCs w:val="21"/>
        </w:rPr>
        <w:t>,</w:t>
      </w:r>
      <w:r>
        <w:rPr>
          <w:rFonts w:ascii="宋体" w:hAnsi="宋体" w:hint="eastAsia"/>
          <w:szCs w:val="21"/>
        </w:rPr>
        <w:t>完成下列内容。</w:t>
      </w:r>
    </w:p>
    <w:p w14:paraId="00D25A9D" w14:textId="77777777" w:rsidR="00F27E0E" w:rsidRDefault="00F27E0E" w:rsidP="00F27E0E">
      <w:pPr>
        <w:jc w:val="center"/>
        <w:rPr>
          <w:rFonts w:ascii="宋体" w:hAnsi="宋体"/>
          <w:szCs w:val="21"/>
        </w:rPr>
      </w:pPr>
      <w:r>
        <w:rPr>
          <w:rFonts w:ascii="宋体" w:hAnsi="宋体"/>
          <w:noProof/>
          <w:szCs w:val="21"/>
        </w:rPr>
        <w:drawing>
          <wp:inline distT="0" distB="0" distL="0" distR="0" wp14:anchorId="36FFC5C6" wp14:editId="3004588F">
            <wp:extent cx="4817534" cy="1328288"/>
            <wp:effectExtent l="0" t="0" r="2540" b="5715"/>
            <wp:docPr id="333" name="19abj3dl14.jpg" descr="id:21474916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19abj3dl14.jpg" descr="id:2147491681;FounderCES"/>
                    <pic:cNvPicPr>
                      <a:picLocks noChangeAspect="1"/>
                    </pic:cNvPicPr>
                  </pic:nvPicPr>
                  <pic:blipFill>
                    <a:blip r:embed="rId8" cstate="print"/>
                    <a:stretch>
                      <a:fillRect/>
                    </a:stretch>
                  </pic:blipFill>
                  <pic:spPr>
                    <a:xfrm>
                      <a:off x="0" y="0"/>
                      <a:ext cx="4837645" cy="1333833"/>
                    </a:xfrm>
                    <a:prstGeom prst="rect">
                      <a:avLst/>
                    </a:prstGeom>
                  </pic:spPr>
                </pic:pic>
              </a:graphicData>
            </a:graphic>
          </wp:inline>
        </w:drawing>
      </w:r>
    </w:p>
    <w:p w14:paraId="20EAF80D" w14:textId="77777777" w:rsidR="00F27E0E" w:rsidRDefault="00F27E0E" w:rsidP="00F27E0E">
      <w:pPr>
        <w:rPr>
          <w:rFonts w:ascii="宋体" w:hAnsi="宋体"/>
          <w:szCs w:val="21"/>
        </w:rPr>
      </w:pPr>
      <w:r>
        <w:rPr>
          <w:rFonts w:ascii="宋体" w:hAnsi="宋体"/>
          <w:szCs w:val="21"/>
        </w:rPr>
        <w:t>(1)</w:t>
      </w:r>
      <w:r>
        <w:rPr>
          <w:rFonts w:ascii="宋体" w:hAnsi="宋体" w:hint="eastAsia"/>
          <w:szCs w:val="21"/>
        </w:rPr>
        <w:t>由图可知</w:t>
      </w:r>
      <w:r>
        <w:rPr>
          <w:rFonts w:ascii="宋体" w:hAnsi="宋体"/>
          <w:szCs w:val="21"/>
        </w:rPr>
        <w:t>,</w:t>
      </w:r>
      <w:r>
        <w:rPr>
          <w:rFonts w:ascii="宋体" w:hAnsi="宋体" w:hint="eastAsia"/>
          <w:szCs w:val="21"/>
        </w:rPr>
        <w:t>全球共划分为</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proofErr w:type="gramStart"/>
      <w:r>
        <w:rPr>
          <w:rFonts w:ascii="宋体" w:hAnsi="宋体" w:hint="eastAsia"/>
          <w:szCs w:val="21"/>
        </w:rPr>
        <w:t>个</w:t>
      </w:r>
      <w:proofErr w:type="gramEnd"/>
      <w:r>
        <w:rPr>
          <w:rFonts w:ascii="宋体" w:hAnsi="宋体" w:hint="eastAsia"/>
          <w:szCs w:val="21"/>
        </w:rPr>
        <w:t>时区。 </w:t>
      </w:r>
    </w:p>
    <w:p w14:paraId="713ADB58" w14:textId="77777777" w:rsidR="00F27E0E" w:rsidRDefault="00F27E0E" w:rsidP="00F27E0E">
      <w:pPr>
        <w:rPr>
          <w:rFonts w:ascii="宋体" w:hAnsi="宋体"/>
          <w:szCs w:val="21"/>
        </w:rPr>
      </w:pPr>
      <w:r>
        <w:rPr>
          <w:rFonts w:ascii="宋体" w:hAnsi="宋体"/>
          <w:szCs w:val="21"/>
        </w:rPr>
        <w:t>(2)</w:t>
      </w:r>
      <w:r>
        <w:rPr>
          <w:rFonts w:ascii="宋体" w:hAnsi="宋体" w:hint="eastAsia"/>
          <w:szCs w:val="21"/>
        </w:rPr>
        <w:t>中时区以</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hint="eastAsia"/>
          <w:szCs w:val="21"/>
        </w:rPr>
        <w:t>经线为中央经线</w:t>
      </w:r>
      <w:r>
        <w:rPr>
          <w:rFonts w:ascii="宋体" w:hAnsi="宋体"/>
          <w:szCs w:val="21"/>
        </w:rPr>
        <w:t>,</w:t>
      </w:r>
      <w:r>
        <w:rPr>
          <w:rFonts w:ascii="宋体" w:hAnsi="宋体" w:hint="eastAsia"/>
          <w:szCs w:val="21"/>
        </w:rPr>
        <w:t>向东西各跨</w:t>
      </w:r>
      <w:r>
        <w:rPr>
          <w:rFonts w:ascii="宋体" w:hAnsi="宋体"/>
          <w:szCs w:val="21"/>
        </w:rPr>
        <w:t>7.5°;</w:t>
      </w:r>
      <w:r>
        <w:rPr>
          <w:rFonts w:ascii="宋体" w:hAnsi="宋体" w:hint="eastAsia"/>
          <w:szCs w:val="21"/>
        </w:rPr>
        <w:t>东西十二区以</w:t>
      </w:r>
      <w:r>
        <w:rPr>
          <w:rFonts w:ascii="宋体" w:hAnsi="宋体" w:hint="eastAsia"/>
          <w:szCs w:val="21"/>
          <w:u w:val="single"/>
        </w:rPr>
        <w:t xml:space="preserve">    </w:t>
      </w:r>
      <w:r>
        <w:rPr>
          <w:rFonts w:ascii="宋体" w:hAnsi="宋体" w:hint="eastAsia"/>
          <w:szCs w:val="21"/>
        </w:rPr>
        <w:t>经线为中央经线。 </w:t>
      </w:r>
    </w:p>
    <w:p w14:paraId="79FDB564" w14:textId="77777777" w:rsidR="00F27E0E" w:rsidRDefault="00F27E0E" w:rsidP="00F27E0E">
      <w:pPr>
        <w:rPr>
          <w:rFonts w:ascii="宋体" w:hAnsi="宋体"/>
          <w:szCs w:val="21"/>
        </w:rPr>
      </w:pPr>
      <w:r>
        <w:rPr>
          <w:rFonts w:ascii="宋体" w:hAnsi="宋体"/>
          <w:szCs w:val="21"/>
        </w:rPr>
        <w:t>(3)</w:t>
      </w:r>
      <w:r>
        <w:rPr>
          <w:rFonts w:ascii="宋体" w:hAnsi="宋体" w:hint="eastAsia"/>
          <w:szCs w:val="21"/>
        </w:rPr>
        <w:t>由中时区向东为东时区</w:t>
      </w:r>
      <w:r>
        <w:rPr>
          <w:rFonts w:ascii="宋体" w:hAnsi="宋体"/>
          <w:szCs w:val="21"/>
        </w:rPr>
        <w:t>,</w:t>
      </w:r>
      <w:r>
        <w:rPr>
          <w:rFonts w:ascii="宋体" w:hAnsi="宋体" w:hint="eastAsia"/>
          <w:szCs w:val="21"/>
        </w:rPr>
        <w:t>向西为西时区</w:t>
      </w:r>
      <w:r>
        <w:rPr>
          <w:rFonts w:ascii="宋体" w:hAnsi="宋体"/>
          <w:szCs w:val="21"/>
        </w:rPr>
        <w:t>,</w:t>
      </w:r>
      <w:r>
        <w:rPr>
          <w:rFonts w:ascii="宋体" w:hAnsi="宋体" w:hint="eastAsia"/>
          <w:szCs w:val="21"/>
        </w:rPr>
        <w:t>每个时区跨经度</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hint="eastAsia"/>
          <w:szCs w:val="21"/>
        </w:rPr>
        <w:t>。 </w:t>
      </w:r>
    </w:p>
    <w:p w14:paraId="1524ADA6" w14:textId="77777777" w:rsidR="00F27E0E" w:rsidRDefault="00F27E0E" w:rsidP="00F27E0E">
      <w:pPr>
        <w:rPr>
          <w:rFonts w:ascii="宋体" w:hAnsi="宋体"/>
          <w:szCs w:val="21"/>
        </w:rPr>
      </w:pPr>
      <w:r>
        <w:rPr>
          <w:rFonts w:ascii="宋体" w:hAnsi="宋体"/>
          <w:szCs w:val="21"/>
        </w:rPr>
        <w:t>(4)</w:t>
      </w:r>
      <w:r>
        <w:rPr>
          <w:rFonts w:ascii="宋体" w:hAnsi="宋体" w:hint="eastAsia"/>
          <w:szCs w:val="21"/>
        </w:rPr>
        <w:t xml:space="preserve">每个时区都以其 </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hint="eastAsia"/>
          <w:szCs w:val="21"/>
        </w:rPr>
        <w:t>的地方时作为该时区的区时。相邻两个时区</w:t>
      </w:r>
      <w:r>
        <w:rPr>
          <w:rFonts w:ascii="宋体" w:hAnsi="宋体"/>
          <w:szCs w:val="21"/>
        </w:rPr>
        <w:t>,</w:t>
      </w:r>
      <w:r>
        <w:rPr>
          <w:rFonts w:ascii="宋体" w:hAnsi="宋体" w:hint="eastAsia"/>
          <w:szCs w:val="21"/>
        </w:rPr>
        <w:t>区时相差</w:t>
      </w:r>
      <w:r>
        <w:rPr>
          <w:rFonts w:ascii="宋体" w:hAnsi="宋体"/>
          <w:szCs w:val="21"/>
        </w:rPr>
        <w:t>1</w:t>
      </w:r>
      <w:r>
        <w:rPr>
          <w:rFonts w:ascii="宋体" w:hAnsi="宋体" w:hint="eastAsia"/>
          <w:szCs w:val="21"/>
        </w:rPr>
        <w:t>小时。向东</w:t>
      </w:r>
      <w:r>
        <w:rPr>
          <w:rFonts w:ascii="宋体" w:hAnsi="宋体"/>
          <w:szCs w:val="21"/>
          <w:u w:val="single" w:color="000000"/>
        </w:rPr>
        <w:t xml:space="preserve">　</w:t>
      </w:r>
      <w:r>
        <w:rPr>
          <w:rFonts w:ascii="宋体" w:hAnsi="宋体" w:hint="eastAsia"/>
          <w:szCs w:val="21"/>
          <w:u w:val="single" w:color="000000"/>
        </w:rPr>
        <w:t xml:space="preserve"> </w:t>
      </w:r>
      <w:r>
        <w:rPr>
          <w:rFonts w:ascii="宋体" w:hAnsi="宋体"/>
          <w:szCs w:val="21"/>
          <w:u w:val="single" w:color="000000"/>
        </w:rPr>
        <w:t xml:space="preserve">　</w:t>
      </w:r>
      <w:r>
        <w:rPr>
          <w:rFonts w:ascii="宋体" w:hAnsi="宋体"/>
          <w:szCs w:val="21"/>
        </w:rPr>
        <w:t>,</w:t>
      </w:r>
      <w:r>
        <w:rPr>
          <w:rFonts w:ascii="宋体" w:hAnsi="宋体" w:hint="eastAsia"/>
          <w:szCs w:val="21"/>
        </w:rPr>
        <w:t>向西减。 </w:t>
      </w:r>
    </w:p>
    <w:p w14:paraId="3B267792" w14:textId="77777777" w:rsidR="00F27E0E" w:rsidRDefault="00F27E0E" w:rsidP="00F27E0E">
      <w:pPr>
        <w:tabs>
          <w:tab w:val="left" w:pos="1200"/>
        </w:tabs>
        <w:rPr>
          <w:rFonts w:ascii="宋体" w:hAnsi="宋体"/>
          <w:szCs w:val="21"/>
        </w:rPr>
      </w:pPr>
      <w:r>
        <w:rPr>
          <w:rFonts w:ascii="宋体" w:hAnsi="宋体" w:cs="宋体"/>
          <w:b/>
          <w:bCs/>
          <w:szCs w:val="21"/>
          <w:lang w:val="zh-CN" w:bidi="zh-CN"/>
        </w:rPr>
        <w:t>【导学——培素养</w:t>
      </w:r>
      <w:r>
        <w:rPr>
          <w:rFonts w:ascii="宋体" w:hAnsi="宋体" w:cs="宋体" w:hint="eastAsia"/>
          <w:b/>
          <w:bCs/>
          <w:szCs w:val="21"/>
          <w:lang w:val="zh-CN" w:bidi="zh-CN"/>
        </w:rPr>
        <w:t>，</w:t>
      </w:r>
      <w:r>
        <w:rPr>
          <w:rFonts w:ascii="宋体" w:hAnsi="宋体" w:cs="宋体"/>
          <w:b/>
          <w:bCs/>
          <w:szCs w:val="21"/>
          <w:lang w:val="zh-CN" w:bidi="zh-CN"/>
        </w:rPr>
        <w:t>引价值】</w:t>
      </w:r>
    </w:p>
    <w:p w14:paraId="4DC5F3B4" w14:textId="77777777" w:rsidR="00F27E0E" w:rsidRDefault="00F27E0E" w:rsidP="00F27E0E">
      <w:pPr>
        <w:tabs>
          <w:tab w:val="left" w:pos="1200"/>
        </w:tabs>
        <w:rPr>
          <w:rFonts w:ascii="宋体" w:hAnsi="宋体"/>
          <w:szCs w:val="21"/>
        </w:rPr>
      </w:pPr>
      <w:r>
        <w:rPr>
          <w:rFonts w:ascii="宋体" w:hAnsi="宋体" w:hint="eastAsia"/>
          <w:szCs w:val="21"/>
        </w:rPr>
        <w:t>【任务一】地方时计算</w:t>
      </w:r>
    </w:p>
    <w:p w14:paraId="3E232E29" w14:textId="77777777" w:rsidR="00F27E0E" w:rsidRDefault="00F27E0E" w:rsidP="00F27E0E">
      <w:pPr>
        <w:tabs>
          <w:tab w:val="left" w:pos="1200"/>
        </w:tabs>
        <w:ind w:firstLineChars="200" w:firstLine="420"/>
        <w:rPr>
          <w:rFonts w:ascii="楷体" w:eastAsia="楷体" w:hAnsi="楷体"/>
          <w:szCs w:val="21"/>
        </w:rPr>
      </w:pPr>
      <w:r>
        <w:rPr>
          <w:rFonts w:ascii="楷体" w:eastAsia="楷体" w:hAnsi="楷体" w:hint="eastAsia"/>
          <w:szCs w:val="21"/>
        </w:rPr>
        <w:t>聚焦赛场：2021欧洲杯决赛将于北京时间6月12日凌晨3时，在意大利罗马</w:t>
      </w:r>
      <w:r>
        <w:rPr>
          <w:rFonts w:ascii="楷体" w:eastAsia="楷体" w:hAnsi="楷体" w:cs="Arial" w:hint="eastAsia"/>
          <w:szCs w:val="21"/>
          <w:shd w:val="clear" w:color="auto" w:fill="FFFFFF"/>
        </w:rPr>
        <w:t>（12.5</w:t>
      </w:r>
      <w:r>
        <w:rPr>
          <w:rFonts w:eastAsia="楷体" w:cs="Calibri"/>
          <w:szCs w:val="21"/>
          <w:shd w:val="clear" w:color="auto" w:fill="FFFFFF"/>
        </w:rPr>
        <w:t>º</w:t>
      </w:r>
      <w:r>
        <w:rPr>
          <w:rFonts w:ascii="楷体" w:eastAsia="楷体" w:hAnsi="楷体" w:cs="Arial" w:hint="eastAsia"/>
          <w:szCs w:val="21"/>
          <w:shd w:val="clear" w:color="auto" w:fill="FFFFFF"/>
        </w:rPr>
        <w:t>E）</w:t>
      </w:r>
      <w:r>
        <w:rPr>
          <w:rFonts w:ascii="楷体" w:eastAsia="楷体" w:hAnsi="楷体" w:hint="eastAsia"/>
          <w:szCs w:val="21"/>
        </w:rPr>
        <w:t>拉开序幕</w:t>
      </w:r>
      <w:r>
        <w:rPr>
          <w:rFonts w:ascii="楷体" w:eastAsia="楷体" w:hAnsi="楷体" w:cs="Arial" w:hint="eastAsia"/>
          <w:szCs w:val="21"/>
          <w:shd w:val="clear" w:color="auto" w:fill="FFFFFF"/>
        </w:rPr>
        <w:t>，</w:t>
      </w:r>
      <w:r>
        <w:rPr>
          <w:rFonts w:ascii="楷体" w:eastAsia="楷体" w:hAnsi="楷体" w:hint="eastAsia"/>
          <w:szCs w:val="21"/>
        </w:rPr>
        <w:t>角逐双方分别为土耳其和意大利，本届欧洲杯比赛时间大多安排在北京时间0:00到3:00，这是为什么呢？</w:t>
      </w:r>
    </w:p>
    <w:p w14:paraId="66AEB8B4" w14:textId="77777777" w:rsidR="00F27E0E" w:rsidRDefault="00F27E0E" w:rsidP="00F27E0E">
      <w:pPr>
        <w:numPr>
          <w:ilvl w:val="0"/>
          <w:numId w:val="4"/>
        </w:numPr>
        <w:tabs>
          <w:tab w:val="left" w:pos="1200"/>
        </w:tabs>
        <w:ind w:firstLineChars="200" w:firstLine="420"/>
        <w:rPr>
          <w:rFonts w:ascii="宋体" w:hAnsi="宋体"/>
          <w:szCs w:val="21"/>
        </w:rPr>
      </w:pPr>
      <w:r>
        <w:rPr>
          <w:rFonts w:ascii="宋体" w:hAnsi="宋体" w:hint="eastAsia"/>
          <w:szCs w:val="21"/>
        </w:rPr>
        <w:t>本届欧洲杯开赛时，洛杉矶（约118</w:t>
      </w:r>
      <w:r>
        <w:rPr>
          <w:rFonts w:ascii="宋体" w:hAnsi="宋体" w:cs="宋体" w:hint="eastAsia"/>
          <w:szCs w:val="21"/>
          <w:shd w:val="clear" w:color="auto" w:fill="FFFFFF"/>
        </w:rPr>
        <w:t>º</w:t>
      </w:r>
      <w:r>
        <w:rPr>
          <w:rFonts w:ascii="宋体" w:hAnsi="宋体" w:hint="eastAsia"/>
          <w:szCs w:val="21"/>
        </w:rPr>
        <w:t>W)和莫斯科 (约37</w:t>
      </w:r>
      <w:r>
        <w:rPr>
          <w:rFonts w:ascii="宋体" w:hAnsi="宋体" w:cs="宋体" w:hint="eastAsia"/>
          <w:szCs w:val="21"/>
          <w:shd w:val="clear" w:color="auto" w:fill="FFFFFF"/>
        </w:rPr>
        <w:t>ºE</w:t>
      </w:r>
      <w:r>
        <w:rPr>
          <w:rFonts w:ascii="宋体" w:hAnsi="宋体" w:hint="eastAsia"/>
          <w:szCs w:val="21"/>
        </w:rPr>
        <w:t>)的地方时分别是多少？</w:t>
      </w:r>
    </w:p>
    <w:p w14:paraId="57F0BB1D" w14:textId="77777777" w:rsidR="00F27E0E" w:rsidRDefault="00F27E0E" w:rsidP="00F27E0E">
      <w:pPr>
        <w:tabs>
          <w:tab w:val="left" w:pos="1200"/>
        </w:tabs>
        <w:ind w:left="420"/>
        <w:rPr>
          <w:rFonts w:ascii="宋体" w:hAnsi="宋体"/>
          <w:szCs w:val="21"/>
        </w:rPr>
      </w:pPr>
    </w:p>
    <w:p w14:paraId="49472CB0" w14:textId="77777777" w:rsidR="00F27E0E" w:rsidRDefault="00F27E0E" w:rsidP="00F27E0E">
      <w:pPr>
        <w:numPr>
          <w:ilvl w:val="0"/>
          <w:numId w:val="4"/>
        </w:numPr>
        <w:tabs>
          <w:tab w:val="left" w:pos="7360"/>
        </w:tabs>
        <w:ind w:firstLineChars="200" w:firstLine="420"/>
        <w:rPr>
          <w:rFonts w:ascii="宋体" w:hAnsi="宋体"/>
          <w:szCs w:val="21"/>
        </w:rPr>
      </w:pPr>
      <w:r>
        <w:rPr>
          <w:rFonts w:ascii="宋体" w:hAnsi="宋体" w:hint="eastAsia"/>
          <w:szCs w:val="21"/>
        </w:rPr>
        <w:t>江苏省仪征中学高二（7）班的陈同学和远在美国洛杉矶留学的周同学相约一起去现场感受这场足球盛宴，他俩各自乘飞机前往，飞机飞行都需要10小时，请问：他们什么时候出发适宜？</w:t>
      </w:r>
    </w:p>
    <w:p w14:paraId="4A8A3E05" w14:textId="77777777" w:rsidR="00F27E0E" w:rsidRDefault="00F27E0E" w:rsidP="00F27E0E">
      <w:pPr>
        <w:rPr>
          <w:rFonts w:ascii="宋体" w:hAnsi="宋体"/>
          <w:szCs w:val="21"/>
        </w:rPr>
      </w:pPr>
    </w:p>
    <w:p w14:paraId="4AC73118" w14:textId="3FDF4ED0" w:rsidR="00F27E0E" w:rsidRDefault="00F27E0E" w:rsidP="00F27E0E">
      <w:pPr>
        <w:rPr>
          <w:rFonts w:ascii="宋体" w:hAnsi="宋体"/>
          <w:szCs w:val="21"/>
        </w:rPr>
      </w:pPr>
      <w:r>
        <w:rPr>
          <w:rFonts w:ascii="宋体" w:hAnsi="宋体" w:hint="eastAsia"/>
          <w:szCs w:val="21"/>
        </w:rPr>
        <w:lastRenderedPageBreak/>
        <w:t>【任务二】光照图上</w:t>
      </w:r>
      <w:r>
        <w:rPr>
          <w:rFonts w:ascii="宋体" w:hAnsi="宋体"/>
          <w:szCs w:val="21"/>
        </w:rPr>
        <w:t>地方时的计算</w:t>
      </w:r>
    </w:p>
    <w:p w14:paraId="56B336CA" w14:textId="44E19910" w:rsidR="00F27E0E" w:rsidRDefault="00F27E0E" w:rsidP="00F27E0E">
      <w:pPr>
        <w:ind w:firstLineChars="200" w:firstLine="420"/>
        <w:rPr>
          <w:rFonts w:ascii="宋体" w:hAnsi="宋体"/>
          <w:szCs w:val="21"/>
          <w:u w:val="single"/>
        </w:rPr>
      </w:pPr>
      <w:r>
        <w:rPr>
          <w:rFonts w:ascii="宋体" w:hAnsi="宋体"/>
          <w:szCs w:val="21"/>
        </w:rPr>
        <w:t>依据：</w:t>
      </w:r>
      <w:r>
        <w:rPr>
          <w:rFonts w:ascii="宋体" w:hAnsi="宋体"/>
          <w:szCs w:val="21"/>
          <w:u w:val="single"/>
        </w:rPr>
        <w:t>地球自转,东早西晚</w:t>
      </w:r>
      <w:r>
        <w:rPr>
          <w:rFonts w:ascii="宋体" w:hAnsi="宋体" w:hint="eastAsia"/>
          <w:szCs w:val="21"/>
          <w:u w:val="single"/>
        </w:rPr>
        <w:t>，</w:t>
      </w:r>
      <w:r>
        <w:rPr>
          <w:rFonts w:ascii="宋体" w:hAnsi="宋体"/>
          <w:szCs w:val="21"/>
          <w:u w:val="single"/>
        </w:rPr>
        <w:t>1度4分</w:t>
      </w:r>
      <w:r>
        <w:rPr>
          <w:rFonts w:ascii="宋体" w:hAnsi="宋体" w:hint="eastAsia"/>
          <w:szCs w:val="21"/>
          <w:u w:val="single"/>
        </w:rPr>
        <w:t>，</w:t>
      </w:r>
      <w:r>
        <w:rPr>
          <w:rFonts w:ascii="宋体" w:hAnsi="宋体"/>
          <w:szCs w:val="21"/>
          <w:u w:val="single"/>
        </w:rPr>
        <w:t>东加西减</w:t>
      </w:r>
      <w:r>
        <w:rPr>
          <w:rFonts w:ascii="宋体" w:hAnsi="宋体" w:hint="eastAsia"/>
          <w:szCs w:val="21"/>
          <w:u w:val="single"/>
        </w:rPr>
        <w:t>，</w:t>
      </w:r>
      <w:r>
        <w:rPr>
          <w:rFonts w:ascii="宋体" w:hAnsi="宋体"/>
          <w:szCs w:val="21"/>
          <w:u w:val="single"/>
        </w:rPr>
        <w:t>经</w:t>
      </w:r>
      <w:proofErr w:type="gramStart"/>
      <w:r>
        <w:rPr>
          <w:rFonts w:ascii="宋体" w:hAnsi="宋体"/>
          <w:szCs w:val="21"/>
          <w:u w:val="single"/>
        </w:rPr>
        <w:t>经</w:t>
      </w:r>
      <w:proofErr w:type="gramEnd"/>
      <w:r>
        <w:rPr>
          <w:rFonts w:ascii="宋体" w:hAnsi="宋体"/>
          <w:szCs w:val="21"/>
          <w:u w:val="single"/>
        </w:rPr>
        <w:t>计较</w:t>
      </w:r>
      <w:r>
        <w:rPr>
          <w:rFonts w:ascii="宋体" w:hAnsi="宋体" w:hint="eastAsia"/>
          <w:szCs w:val="21"/>
          <w:u w:val="single"/>
        </w:rPr>
        <w:t>，</w:t>
      </w:r>
      <w:r>
        <w:rPr>
          <w:rFonts w:ascii="宋体" w:hAnsi="宋体"/>
          <w:szCs w:val="21"/>
          <w:u w:val="single"/>
        </w:rPr>
        <w:t>分秒必算</w:t>
      </w:r>
      <w:r>
        <w:rPr>
          <w:rFonts w:ascii="宋体" w:hAnsi="宋体"/>
          <w:szCs w:val="21"/>
        </w:rPr>
        <w:t>。</w:t>
      </w:r>
    </w:p>
    <w:p w14:paraId="7FC79B23" w14:textId="40ADDD97" w:rsidR="00F27E0E" w:rsidRPr="00F27E0E" w:rsidRDefault="00F27E0E" w:rsidP="00F27E0E">
      <w:pPr>
        <w:ind w:firstLineChars="200" w:firstLine="420"/>
        <w:rPr>
          <w:rFonts w:ascii="宋体" w:hAnsi="宋体"/>
          <w:szCs w:val="21"/>
          <w:u w:val="single"/>
        </w:rPr>
      </w:pPr>
      <w:r>
        <w:rPr>
          <w:rFonts w:ascii="宋体" w:hAnsi="宋体"/>
          <w:noProof/>
          <w:szCs w:val="21"/>
        </w:rPr>
        <w:drawing>
          <wp:anchor distT="0" distB="0" distL="0" distR="0" simplePos="0" relativeHeight="251659264" behindDoc="1" locked="0" layoutInCell="1" allowOverlap="1" wp14:anchorId="468C4186" wp14:editId="7D5DD792">
            <wp:simplePos x="0" y="0"/>
            <wp:positionH relativeFrom="column">
              <wp:posOffset>2224193</wp:posOffset>
            </wp:positionH>
            <wp:positionV relativeFrom="paragraph">
              <wp:posOffset>232410</wp:posOffset>
            </wp:positionV>
            <wp:extent cx="1343025" cy="1278255"/>
            <wp:effectExtent l="0" t="0" r="9525"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9"/>
                    <a:srcRect r="36007"/>
                    <a:stretch>
                      <a:fillRect/>
                    </a:stretch>
                  </pic:blipFill>
                  <pic:spPr>
                    <a:xfrm>
                      <a:off x="0" y="0"/>
                      <a:ext cx="1343025" cy="1278255"/>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szCs w:val="21"/>
        </w:rPr>
        <w:t>步骤：</w:t>
      </w:r>
      <w:r>
        <w:rPr>
          <w:rFonts w:ascii="宋体" w:hAnsi="宋体"/>
          <w:szCs w:val="21"/>
          <w:u w:val="single"/>
        </w:rPr>
        <w:t>一定时</w:t>
      </w:r>
      <w:r>
        <w:rPr>
          <w:rFonts w:ascii="宋体" w:hAnsi="宋体" w:hint="eastAsia"/>
          <w:szCs w:val="21"/>
          <w:u w:val="single"/>
        </w:rPr>
        <w:t>，</w:t>
      </w:r>
      <w:r>
        <w:rPr>
          <w:rFonts w:ascii="宋体" w:hAnsi="宋体"/>
          <w:szCs w:val="21"/>
          <w:u w:val="single"/>
        </w:rPr>
        <w:t>二定向</w:t>
      </w:r>
      <w:r>
        <w:rPr>
          <w:rFonts w:ascii="宋体" w:hAnsi="宋体" w:hint="eastAsia"/>
          <w:szCs w:val="21"/>
          <w:u w:val="single"/>
        </w:rPr>
        <w:t>，</w:t>
      </w:r>
      <w:r>
        <w:rPr>
          <w:rFonts w:ascii="宋体" w:hAnsi="宋体"/>
          <w:szCs w:val="21"/>
          <w:u w:val="single"/>
        </w:rPr>
        <w:t>三定差</w:t>
      </w:r>
      <w:r>
        <w:rPr>
          <w:rFonts w:ascii="宋体" w:hAnsi="宋体" w:hint="eastAsia"/>
          <w:szCs w:val="21"/>
          <w:u w:val="single"/>
        </w:rPr>
        <w:t>，</w:t>
      </w:r>
      <w:r>
        <w:rPr>
          <w:rFonts w:ascii="宋体" w:hAnsi="宋体"/>
          <w:szCs w:val="21"/>
          <w:u w:val="single"/>
        </w:rPr>
        <w:t>四定值</w:t>
      </w:r>
      <w:r>
        <w:rPr>
          <w:rFonts w:ascii="宋体" w:hAnsi="宋体"/>
          <w:szCs w:val="21"/>
        </w:rPr>
        <w:t>。</w:t>
      </w:r>
    </w:p>
    <w:p w14:paraId="27977D23" w14:textId="77777777" w:rsidR="00F27E0E" w:rsidRDefault="00F27E0E" w:rsidP="00F27E0E">
      <w:pPr>
        <w:rPr>
          <w:rFonts w:ascii="宋体" w:hAnsi="宋体"/>
          <w:szCs w:val="21"/>
        </w:rPr>
      </w:pPr>
      <w:r>
        <w:rPr>
          <w:rFonts w:ascii="宋体" w:hAnsi="宋体"/>
          <w:b/>
          <w:bCs/>
          <w:szCs w:val="21"/>
        </w:rPr>
        <w:t>一定时：</w:t>
      </w:r>
      <w:r>
        <w:rPr>
          <w:rFonts w:ascii="宋体" w:hAnsi="宋体"/>
          <w:szCs w:val="21"/>
        </w:rPr>
        <w:t>即确定计算时可作为条件用的已知地方时。光照图中</w:t>
      </w:r>
      <w:r>
        <w:rPr>
          <w:rFonts w:ascii="宋体" w:hAnsi="宋体" w:hint="eastAsia"/>
          <w:szCs w:val="21"/>
        </w:rPr>
        <w:t>，</w:t>
      </w:r>
      <w:r>
        <w:rPr>
          <w:rFonts w:ascii="宋体" w:hAnsi="宋体"/>
          <w:szCs w:val="21"/>
        </w:rPr>
        <w:t>特殊经线地方时的确定。</w:t>
      </w:r>
    </w:p>
    <w:p w14:paraId="79A85F15" w14:textId="77777777" w:rsidR="00F27E0E" w:rsidRDefault="00F27E0E" w:rsidP="00F27E0E">
      <w:pPr>
        <w:ind w:firstLineChars="200" w:firstLine="420"/>
        <w:rPr>
          <w:rFonts w:ascii="宋体" w:hAnsi="宋体"/>
          <w:szCs w:val="21"/>
        </w:rPr>
      </w:pPr>
      <w:r>
        <w:rPr>
          <w:rFonts w:ascii="宋体" w:hAnsi="宋体"/>
          <w:szCs w:val="21"/>
        </w:rPr>
        <w:t>（1）昼半球中央经线ND的地方时为</w:t>
      </w:r>
      <w:r>
        <w:rPr>
          <w:rFonts w:ascii="宋体" w:hAnsi="宋体" w:hint="eastAsia"/>
          <w:szCs w:val="21"/>
          <w:u w:val="single"/>
        </w:rPr>
        <w:t xml:space="preserve">      </w:t>
      </w:r>
    </w:p>
    <w:p w14:paraId="4B54B1BF" w14:textId="77777777" w:rsidR="00F27E0E" w:rsidRDefault="00F27E0E" w:rsidP="00F27E0E">
      <w:pPr>
        <w:ind w:firstLineChars="200" w:firstLine="420"/>
        <w:rPr>
          <w:rFonts w:ascii="宋体" w:hAnsi="宋体"/>
          <w:szCs w:val="21"/>
          <w:u w:val="single"/>
        </w:rPr>
      </w:pPr>
      <w:r>
        <w:rPr>
          <w:rFonts w:ascii="宋体" w:hAnsi="宋体"/>
          <w:szCs w:val="21"/>
        </w:rPr>
        <w:t>（2）夜半球中央经线NB的地方时为</w:t>
      </w:r>
      <w:r>
        <w:rPr>
          <w:rFonts w:ascii="宋体" w:hAnsi="宋体" w:hint="eastAsia"/>
          <w:szCs w:val="21"/>
          <w:u w:val="single"/>
        </w:rPr>
        <w:t xml:space="preserve">      </w:t>
      </w:r>
    </w:p>
    <w:p w14:paraId="0B33D5D0" w14:textId="77777777" w:rsidR="00F27E0E" w:rsidRDefault="00F27E0E" w:rsidP="00F27E0E">
      <w:pPr>
        <w:ind w:firstLineChars="200" w:firstLine="420"/>
        <w:rPr>
          <w:rFonts w:ascii="宋体" w:hAnsi="宋体"/>
          <w:szCs w:val="21"/>
        </w:rPr>
      </w:pPr>
      <w:r>
        <w:rPr>
          <w:rFonts w:ascii="宋体" w:hAnsi="宋体"/>
          <w:szCs w:val="21"/>
        </w:rPr>
        <w:t>（3）</w:t>
      </w:r>
      <w:proofErr w:type="gramStart"/>
      <w:r>
        <w:rPr>
          <w:rFonts w:ascii="宋体" w:hAnsi="宋体"/>
          <w:szCs w:val="21"/>
        </w:rPr>
        <w:t>晨线与</w:t>
      </w:r>
      <w:proofErr w:type="gramEnd"/>
      <w:r>
        <w:rPr>
          <w:rFonts w:ascii="宋体" w:hAnsi="宋体"/>
          <w:szCs w:val="21"/>
        </w:rPr>
        <w:t>赤道交点所在的经线NC地方时为</w:t>
      </w:r>
      <w:r>
        <w:rPr>
          <w:rFonts w:ascii="宋体" w:hAnsi="宋体" w:hint="eastAsia"/>
          <w:szCs w:val="21"/>
          <w:u w:val="single"/>
        </w:rPr>
        <w:t xml:space="preserve">      </w:t>
      </w:r>
    </w:p>
    <w:p w14:paraId="5E9E55D7" w14:textId="77777777" w:rsidR="00F27E0E" w:rsidRDefault="00F27E0E" w:rsidP="00F27E0E">
      <w:pPr>
        <w:ind w:firstLineChars="200" w:firstLine="420"/>
        <w:rPr>
          <w:rFonts w:ascii="宋体" w:hAnsi="宋体"/>
          <w:szCs w:val="21"/>
        </w:rPr>
      </w:pPr>
      <w:r>
        <w:rPr>
          <w:rFonts w:ascii="宋体" w:hAnsi="宋体"/>
          <w:szCs w:val="21"/>
        </w:rPr>
        <w:t>（4）</w:t>
      </w:r>
      <w:proofErr w:type="gramStart"/>
      <w:r>
        <w:rPr>
          <w:rFonts w:ascii="宋体" w:hAnsi="宋体"/>
          <w:szCs w:val="21"/>
        </w:rPr>
        <w:t>昏线与</w:t>
      </w:r>
      <w:proofErr w:type="gramEnd"/>
      <w:r>
        <w:rPr>
          <w:rFonts w:ascii="宋体" w:hAnsi="宋体"/>
          <w:szCs w:val="21"/>
        </w:rPr>
        <w:t>赤道交点所在的经线NA地方时为</w:t>
      </w:r>
      <w:r>
        <w:rPr>
          <w:rFonts w:ascii="宋体" w:hAnsi="宋体" w:hint="eastAsia"/>
          <w:szCs w:val="21"/>
          <w:u w:val="single"/>
        </w:rPr>
        <w:t xml:space="preserve">      </w:t>
      </w:r>
    </w:p>
    <w:p w14:paraId="7B500BAB" w14:textId="77777777" w:rsidR="00F27E0E" w:rsidRDefault="00F27E0E" w:rsidP="00F27E0E">
      <w:pPr>
        <w:rPr>
          <w:rFonts w:ascii="宋体" w:hAnsi="宋体"/>
          <w:szCs w:val="21"/>
        </w:rPr>
      </w:pPr>
      <w:r>
        <w:rPr>
          <w:rFonts w:ascii="宋体" w:hAnsi="宋体"/>
          <w:b/>
          <w:bCs/>
          <w:szCs w:val="21"/>
        </w:rPr>
        <w:t>二定向：</w:t>
      </w:r>
      <w:r>
        <w:rPr>
          <w:rFonts w:ascii="宋体" w:hAnsi="宋体"/>
          <w:szCs w:val="21"/>
        </w:rPr>
        <w:t>即确定所求点与已知时间点的相对东、西方向</w:t>
      </w:r>
      <w:r>
        <w:rPr>
          <w:rFonts w:ascii="宋体" w:hAnsi="宋体" w:hint="eastAsia"/>
          <w:szCs w:val="21"/>
        </w:rPr>
        <w:t>。</w:t>
      </w:r>
    </w:p>
    <w:p w14:paraId="48DC94E8" w14:textId="77777777" w:rsidR="00F27E0E" w:rsidRDefault="00F27E0E" w:rsidP="00F27E0E">
      <w:pPr>
        <w:ind w:firstLineChars="200" w:firstLine="420"/>
        <w:rPr>
          <w:rFonts w:ascii="宋体" w:hAnsi="宋体"/>
          <w:szCs w:val="21"/>
        </w:rPr>
      </w:pPr>
      <w:r>
        <w:rPr>
          <w:rFonts w:ascii="宋体" w:hAnsi="宋体"/>
          <w:szCs w:val="21"/>
        </w:rPr>
        <w:t>如图中求E点的地方时</w:t>
      </w:r>
      <w:r>
        <w:rPr>
          <w:rFonts w:ascii="宋体" w:hAnsi="宋体" w:hint="eastAsia"/>
          <w:szCs w:val="21"/>
        </w:rPr>
        <w:t>，</w:t>
      </w:r>
      <w:r>
        <w:rPr>
          <w:rFonts w:ascii="宋体" w:hAnsi="宋体"/>
          <w:szCs w:val="21"/>
        </w:rPr>
        <w:t>以D点作为已知时间点,则E点位于D点</w:t>
      </w:r>
      <w:r>
        <w:rPr>
          <w:rFonts w:ascii="宋体" w:hAnsi="宋体" w:hint="eastAsia"/>
          <w:szCs w:val="21"/>
          <w:u w:val="single"/>
        </w:rPr>
        <w:t xml:space="preserve">     </w:t>
      </w:r>
      <w:r>
        <w:rPr>
          <w:rFonts w:ascii="宋体" w:hAnsi="宋体" w:hint="eastAsia"/>
          <w:szCs w:val="21"/>
        </w:rPr>
        <w:t>，</w:t>
      </w:r>
      <w:r>
        <w:rPr>
          <w:rFonts w:ascii="宋体" w:hAnsi="宋体"/>
          <w:szCs w:val="21"/>
        </w:rPr>
        <w:t>应</w:t>
      </w:r>
      <w:r>
        <w:rPr>
          <w:rFonts w:ascii="宋体" w:hAnsi="宋体" w:hint="eastAsia"/>
          <w:szCs w:val="21"/>
          <w:u w:val="single"/>
        </w:rPr>
        <w:t xml:space="preserve">      </w:t>
      </w:r>
      <w:r>
        <w:rPr>
          <w:rFonts w:ascii="宋体" w:hAnsi="宋体" w:hint="eastAsia"/>
          <w:szCs w:val="21"/>
        </w:rPr>
        <w:t>；</w:t>
      </w:r>
      <w:r>
        <w:rPr>
          <w:rFonts w:ascii="宋体" w:hAnsi="宋体"/>
          <w:szCs w:val="21"/>
        </w:rPr>
        <w:t>若求F点地方时</w:t>
      </w:r>
      <w:r>
        <w:rPr>
          <w:rFonts w:ascii="宋体" w:hAnsi="宋体" w:hint="eastAsia"/>
          <w:szCs w:val="21"/>
        </w:rPr>
        <w:t>，</w:t>
      </w:r>
      <w:r>
        <w:rPr>
          <w:rFonts w:ascii="宋体" w:hAnsi="宋体"/>
          <w:szCs w:val="21"/>
        </w:rPr>
        <w:t>以B点作为已知时间点</w:t>
      </w:r>
      <w:r>
        <w:rPr>
          <w:rFonts w:ascii="宋体" w:hAnsi="宋体" w:hint="eastAsia"/>
          <w:szCs w:val="21"/>
        </w:rPr>
        <w:t>，</w:t>
      </w:r>
      <w:r>
        <w:rPr>
          <w:rFonts w:ascii="宋体" w:hAnsi="宋体"/>
          <w:szCs w:val="21"/>
        </w:rPr>
        <w:t>则F点位于B点</w:t>
      </w:r>
      <w:r>
        <w:rPr>
          <w:rFonts w:ascii="宋体" w:hAnsi="宋体" w:hint="eastAsia"/>
          <w:szCs w:val="21"/>
          <w:u w:val="single"/>
        </w:rPr>
        <w:t xml:space="preserve">     </w:t>
      </w:r>
      <w:r>
        <w:rPr>
          <w:rFonts w:ascii="宋体" w:hAnsi="宋体" w:hint="eastAsia"/>
          <w:szCs w:val="21"/>
        </w:rPr>
        <w:t>，</w:t>
      </w:r>
      <w:r>
        <w:rPr>
          <w:rFonts w:ascii="宋体" w:hAnsi="宋体"/>
          <w:szCs w:val="21"/>
        </w:rPr>
        <w:t>应</w:t>
      </w:r>
      <w:r>
        <w:rPr>
          <w:rFonts w:ascii="宋体" w:hAnsi="宋体" w:hint="eastAsia"/>
          <w:szCs w:val="21"/>
          <w:u w:val="single"/>
        </w:rPr>
        <w:t xml:space="preserve">      </w:t>
      </w:r>
      <w:r>
        <w:rPr>
          <w:rFonts w:ascii="宋体" w:hAnsi="宋体"/>
          <w:szCs w:val="21"/>
        </w:rPr>
        <w:t>。</w:t>
      </w:r>
    </w:p>
    <w:p w14:paraId="514976CD" w14:textId="77777777" w:rsidR="00F27E0E" w:rsidRDefault="00F27E0E" w:rsidP="00F27E0E">
      <w:pPr>
        <w:rPr>
          <w:rFonts w:ascii="宋体" w:hAnsi="宋体"/>
          <w:szCs w:val="21"/>
        </w:rPr>
      </w:pPr>
      <w:r>
        <w:rPr>
          <w:rFonts w:ascii="宋体" w:hAnsi="宋体"/>
          <w:b/>
          <w:bCs/>
          <w:szCs w:val="21"/>
        </w:rPr>
        <w:t>三定差：</w:t>
      </w:r>
      <w:r>
        <w:rPr>
          <w:rFonts w:ascii="宋体" w:hAnsi="宋体"/>
          <w:szCs w:val="21"/>
        </w:rPr>
        <w:t>即确定所求点与已知时间点的经度差</w:t>
      </w:r>
      <w:r>
        <w:rPr>
          <w:rFonts w:ascii="宋体" w:hAnsi="宋体" w:hint="eastAsia"/>
          <w:szCs w:val="21"/>
        </w:rPr>
        <w:t>，</w:t>
      </w:r>
      <w:r>
        <w:rPr>
          <w:rFonts w:ascii="宋体" w:hAnsi="宋体"/>
          <w:szCs w:val="21"/>
        </w:rPr>
        <w:t>以确定时差</w:t>
      </w:r>
      <w:r>
        <w:rPr>
          <w:rFonts w:ascii="宋体" w:hAnsi="宋体" w:hint="eastAsia"/>
          <w:szCs w:val="21"/>
        </w:rPr>
        <w:t>。</w:t>
      </w:r>
    </w:p>
    <w:p w14:paraId="0A5F6D3E" w14:textId="77777777" w:rsidR="00F27E0E" w:rsidRDefault="00F27E0E" w:rsidP="00F27E0E">
      <w:pPr>
        <w:ind w:firstLineChars="200" w:firstLine="420"/>
        <w:rPr>
          <w:rFonts w:ascii="宋体" w:hAnsi="宋体"/>
          <w:szCs w:val="21"/>
        </w:rPr>
      </w:pPr>
      <w:r>
        <w:rPr>
          <w:rFonts w:ascii="宋体" w:hAnsi="宋体"/>
          <w:szCs w:val="21"/>
        </w:rPr>
        <w:t>如E点所在经线与ND经度相差</w:t>
      </w:r>
      <w:r>
        <w:rPr>
          <w:rFonts w:ascii="宋体" w:hAnsi="宋体" w:hint="eastAsia"/>
          <w:szCs w:val="21"/>
          <w:u w:val="single"/>
        </w:rPr>
        <w:t xml:space="preserve">       </w:t>
      </w:r>
      <w:r>
        <w:rPr>
          <w:rFonts w:ascii="宋体" w:hAnsi="宋体" w:hint="eastAsia"/>
          <w:szCs w:val="21"/>
        </w:rPr>
        <w:t>，</w:t>
      </w:r>
      <w:r>
        <w:rPr>
          <w:rFonts w:ascii="宋体" w:hAnsi="宋体"/>
          <w:szCs w:val="21"/>
        </w:rPr>
        <w:t>时差为</w:t>
      </w:r>
      <w:r>
        <w:rPr>
          <w:rFonts w:ascii="宋体" w:hAnsi="宋体" w:hint="eastAsia"/>
          <w:szCs w:val="21"/>
          <w:u w:val="single"/>
        </w:rPr>
        <w:t xml:space="preserve">      </w:t>
      </w:r>
      <w:r>
        <w:rPr>
          <w:rFonts w:ascii="宋体" w:hAnsi="宋体"/>
          <w:szCs w:val="21"/>
        </w:rPr>
        <w:t>小时。</w:t>
      </w:r>
    </w:p>
    <w:p w14:paraId="09EEA40A" w14:textId="77777777" w:rsidR="00F27E0E" w:rsidRDefault="00F27E0E" w:rsidP="00F27E0E">
      <w:pPr>
        <w:rPr>
          <w:rFonts w:ascii="宋体" w:hAnsi="宋体"/>
          <w:szCs w:val="21"/>
        </w:rPr>
      </w:pPr>
      <w:r>
        <w:rPr>
          <w:rFonts w:ascii="宋体" w:hAnsi="宋体"/>
          <w:b/>
          <w:bCs/>
          <w:szCs w:val="21"/>
        </w:rPr>
        <w:t>四定值：</w:t>
      </w:r>
      <w:r>
        <w:rPr>
          <w:rFonts w:ascii="宋体" w:hAnsi="宋体"/>
          <w:szCs w:val="21"/>
        </w:rPr>
        <w:t>即根据前面所确定的条件计算出所求时间</w:t>
      </w:r>
      <w:r>
        <w:rPr>
          <w:rFonts w:ascii="宋体" w:hAnsi="宋体" w:hint="eastAsia"/>
          <w:szCs w:val="21"/>
        </w:rPr>
        <w:t>。</w:t>
      </w:r>
    </w:p>
    <w:p w14:paraId="2317D62C" w14:textId="77777777" w:rsidR="00F27E0E" w:rsidRDefault="00F27E0E" w:rsidP="00F27E0E">
      <w:pPr>
        <w:ind w:firstLineChars="200" w:firstLine="420"/>
        <w:rPr>
          <w:rFonts w:ascii="宋体" w:hAnsi="宋体"/>
          <w:szCs w:val="21"/>
        </w:rPr>
      </w:pPr>
      <w:r>
        <w:rPr>
          <w:rFonts w:ascii="宋体" w:hAnsi="宋体"/>
          <w:szCs w:val="21"/>
        </w:rPr>
        <w:t>如E点地方时为</w:t>
      </w:r>
      <m:oMath>
        <m:r>
          <w:rPr>
            <w:rFonts w:ascii="Cambria Math" w:hAnsi="Cambria Math"/>
            <w:szCs w:val="21"/>
            <w:u w:val="single"/>
          </w:rPr>
          <m:t>12:00+</m:t>
        </m:r>
        <m:f>
          <m:fPr>
            <m:ctrlPr>
              <w:rPr>
                <w:rFonts w:ascii="Cambria Math" w:hAnsi="Cambria Math"/>
                <w:szCs w:val="21"/>
                <w:u w:val="single"/>
              </w:rPr>
            </m:ctrlPr>
          </m:fPr>
          <m:num>
            <m:sSup>
              <m:sSupPr>
                <m:ctrlPr>
                  <w:rPr>
                    <w:rFonts w:ascii="Cambria Math" w:hAnsi="Cambria Math"/>
                    <w:szCs w:val="21"/>
                    <w:u w:val="single"/>
                  </w:rPr>
                </m:ctrlPr>
              </m:sSupPr>
              <m:e>
                <m:r>
                  <w:rPr>
                    <w:rFonts w:ascii="Cambria Math" w:hAnsi="Cambria Math"/>
                    <w:szCs w:val="21"/>
                    <w:u w:val="single"/>
                  </w:rPr>
                  <m:t>45</m:t>
                </m:r>
              </m:e>
              <m:sup>
                <m:r>
                  <w:rPr>
                    <w:rFonts w:ascii="Cambria Math" w:hAnsi="Cambria Math"/>
                    <w:szCs w:val="21"/>
                    <w:u w:val="single"/>
                  </w:rPr>
                  <m:t>∘</m:t>
                </m:r>
              </m:sup>
            </m:sSup>
          </m:num>
          <m:den>
            <m:sSup>
              <m:sSupPr>
                <m:ctrlPr>
                  <w:rPr>
                    <w:rFonts w:ascii="Cambria Math" w:hAnsi="Cambria Math"/>
                    <w:szCs w:val="21"/>
                    <w:u w:val="single"/>
                  </w:rPr>
                </m:ctrlPr>
              </m:sSupPr>
              <m:e>
                <m:r>
                  <w:rPr>
                    <w:rFonts w:ascii="Cambria Math" w:hAnsi="Cambria Math"/>
                    <w:szCs w:val="21"/>
                    <w:u w:val="single"/>
                  </w:rPr>
                  <m:t>15</m:t>
                </m:r>
              </m:e>
              <m:sup>
                <m:r>
                  <w:rPr>
                    <w:rFonts w:ascii="Cambria Math" w:hAnsi="Cambria Math"/>
                    <w:szCs w:val="21"/>
                    <w:u w:val="single"/>
                  </w:rPr>
                  <m:t>∘</m:t>
                </m:r>
              </m:sup>
            </m:sSup>
          </m:den>
        </m:f>
        <m:r>
          <w:rPr>
            <w:rFonts w:ascii="Cambria Math" w:hAnsi="Cambria Math"/>
            <w:szCs w:val="21"/>
            <w:u w:val="single"/>
          </w:rPr>
          <m:t>=15:00</m:t>
        </m:r>
      </m:oMath>
      <w:r>
        <w:rPr>
          <w:rFonts w:ascii="宋体" w:hAnsi="宋体"/>
          <w:szCs w:val="21"/>
          <w:u w:val="single"/>
        </w:rPr>
        <w:t xml:space="preserve"> </w:t>
      </w:r>
      <w:r>
        <w:rPr>
          <w:rFonts w:ascii="宋体" w:hAnsi="宋体"/>
          <w:szCs w:val="21"/>
        </w:rPr>
        <w:t>，F点地方时为</w:t>
      </w:r>
      <m:oMath>
        <m:r>
          <w:rPr>
            <w:rFonts w:ascii="Cambria Math" w:hAnsi="Cambria Math"/>
            <w:szCs w:val="21"/>
            <w:u w:val="single"/>
          </w:rPr>
          <m:t>24:00-</m:t>
        </m:r>
        <m:f>
          <m:fPr>
            <m:ctrlPr>
              <w:rPr>
                <w:rFonts w:ascii="Cambria Math" w:hAnsi="Cambria Math"/>
                <w:szCs w:val="21"/>
                <w:u w:val="single"/>
              </w:rPr>
            </m:ctrlPr>
          </m:fPr>
          <m:num>
            <m:sSup>
              <m:sSupPr>
                <m:ctrlPr>
                  <w:rPr>
                    <w:rFonts w:ascii="Cambria Math" w:hAnsi="Cambria Math"/>
                    <w:szCs w:val="21"/>
                    <w:u w:val="single"/>
                  </w:rPr>
                </m:ctrlPr>
              </m:sSupPr>
              <m:e>
                <m:r>
                  <w:rPr>
                    <w:rFonts w:ascii="Cambria Math" w:hAnsi="Cambria Math"/>
                    <w:szCs w:val="21"/>
                    <w:u w:val="single"/>
                  </w:rPr>
                  <m:t>45</m:t>
                </m:r>
              </m:e>
              <m:sup>
                <m:r>
                  <w:rPr>
                    <w:rFonts w:ascii="Cambria Math" w:hAnsi="Cambria Math"/>
                    <w:szCs w:val="21"/>
                    <w:u w:val="single"/>
                  </w:rPr>
                  <m:t>∘</m:t>
                </m:r>
              </m:sup>
            </m:sSup>
          </m:num>
          <m:den>
            <m:sSup>
              <m:sSupPr>
                <m:ctrlPr>
                  <w:rPr>
                    <w:rFonts w:ascii="Cambria Math" w:hAnsi="Cambria Math"/>
                    <w:szCs w:val="21"/>
                    <w:u w:val="single"/>
                  </w:rPr>
                </m:ctrlPr>
              </m:sSupPr>
              <m:e>
                <m:r>
                  <w:rPr>
                    <w:rFonts w:ascii="Cambria Math" w:hAnsi="Cambria Math"/>
                    <w:szCs w:val="21"/>
                    <w:u w:val="single"/>
                  </w:rPr>
                  <m:t>15</m:t>
                </m:r>
              </m:e>
              <m:sup>
                <m:r>
                  <w:rPr>
                    <w:rFonts w:ascii="Cambria Math" w:hAnsi="Cambria Math"/>
                    <w:szCs w:val="21"/>
                    <w:u w:val="single"/>
                  </w:rPr>
                  <m:t>∘</m:t>
                </m:r>
              </m:sup>
            </m:sSup>
          </m:den>
        </m:f>
        <m:r>
          <w:rPr>
            <w:rFonts w:ascii="Cambria Math" w:hAnsi="Cambria Math"/>
            <w:szCs w:val="21"/>
            <w:u w:val="single"/>
          </w:rPr>
          <m:t>=21:00</m:t>
        </m:r>
      </m:oMath>
      <w:r>
        <w:rPr>
          <w:rFonts w:ascii="宋体" w:hAnsi="宋体"/>
          <w:szCs w:val="21"/>
          <w:u w:val="single"/>
        </w:rPr>
        <w:t xml:space="preserve"> </w:t>
      </w:r>
      <w:r>
        <w:rPr>
          <w:rFonts w:ascii="宋体" w:hAnsi="宋体"/>
          <w:szCs w:val="21"/>
        </w:rPr>
        <w:t>。</w:t>
      </w:r>
    </w:p>
    <w:p w14:paraId="648014D9" w14:textId="77777777" w:rsidR="00F27E0E" w:rsidRDefault="00F27E0E" w:rsidP="00F27E0E">
      <w:pPr>
        <w:rPr>
          <w:rFonts w:ascii="宋体" w:hAnsi="宋体"/>
          <w:szCs w:val="21"/>
        </w:rPr>
      </w:pPr>
      <w:r>
        <w:rPr>
          <w:rFonts w:ascii="宋体" w:hAnsi="宋体" w:hint="eastAsia"/>
          <w:szCs w:val="21"/>
        </w:rPr>
        <w:t>【任务二】</w:t>
      </w:r>
      <w:r>
        <w:rPr>
          <w:rFonts w:ascii="宋体" w:hAnsi="宋体"/>
          <w:szCs w:val="21"/>
        </w:rPr>
        <w:t>区时的计算</w:t>
      </w:r>
    </w:p>
    <w:p w14:paraId="20ACB1E2" w14:textId="77777777" w:rsidR="00F27E0E" w:rsidRDefault="00F27E0E" w:rsidP="00F27E0E">
      <w:pPr>
        <w:ind w:firstLineChars="200" w:firstLine="422"/>
        <w:rPr>
          <w:rFonts w:ascii="宋体" w:hAnsi="宋体"/>
          <w:szCs w:val="21"/>
        </w:rPr>
      </w:pPr>
      <w:r>
        <w:rPr>
          <w:rFonts w:ascii="宋体" w:hAnsi="宋体"/>
          <w:b/>
          <w:bCs/>
          <w:szCs w:val="21"/>
        </w:rPr>
        <w:t>第一步</w:t>
      </w:r>
      <w:r>
        <w:rPr>
          <w:rFonts w:ascii="宋体" w:hAnsi="宋体" w:hint="eastAsia"/>
          <w:b/>
          <w:bCs/>
          <w:szCs w:val="21"/>
        </w:rPr>
        <w:t>：</w:t>
      </w:r>
      <w:r>
        <w:rPr>
          <w:rFonts w:ascii="宋体" w:hAnsi="宋体"/>
          <w:szCs w:val="21"/>
        </w:rPr>
        <w:t>如果已知某地经度</w:t>
      </w:r>
      <w:r>
        <w:rPr>
          <w:rFonts w:ascii="宋体" w:hAnsi="宋体" w:hint="eastAsia"/>
          <w:szCs w:val="21"/>
        </w:rPr>
        <w:t>，</w:t>
      </w:r>
      <w:r>
        <w:rPr>
          <w:rFonts w:ascii="宋体" w:hAnsi="宋体"/>
          <w:szCs w:val="21"/>
        </w:rPr>
        <w:t>求时区数。</w:t>
      </w:r>
    </w:p>
    <w:p w14:paraId="1C30F7E8" w14:textId="77777777" w:rsidR="00F27E0E" w:rsidRDefault="00F27E0E" w:rsidP="00F27E0E">
      <w:pPr>
        <w:ind w:firstLineChars="200" w:firstLine="420"/>
        <w:rPr>
          <w:rFonts w:ascii="宋体" w:hAnsi="宋体"/>
          <w:szCs w:val="21"/>
        </w:rPr>
      </w:pPr>
      <w:r>
        <w:rPr>
          <w:rFonts w:ascii="宋体" w:hAnsi="宋体"/>
          <w:szCs w:val="21"/>
        </w:rPr>
        <w:t>经度差：两地同在东(西)经度,取两数之差;一地在东经度,另一地在西经度,取两数之</w:t>
      </w:r>
      <w:proofErr w:type="gramStart"/>
      <w:r>
        <w:rPr>
          <w:rFonts w:ascii="宋体" w:hAnsi="宋体"/>
          <w:szCs w:val="21"/>
        </w:rPr>
        <w:t>和</w:t>
      </w:r>
      <w:proofErr w:type="gramEnd"/>
      <w:r>
        <w:rPr>
          <w:rFonts w:ascii="宋体" w:hAnsi="宋体"/>
          <w:szCs w:val="21"/>
        </w:rPr>
        <w:t>。</w:t>
      </w:r>
    </w:p>
    <w:p w14:paraId="1DA339BA" w14:textId="77777777" w:rsidR="00F27E0E" w:rsidRDefault="00F27E0E" w:rsidP="00F27E0E">
      <w:pPr>
        <w:ind w:firstLineChars="200" w:firstLine="422"/>
        <w:rPr>
          <w:rFonts w:ascii="宋体" w:hAnsi="宋体"/>
          <w:szCs w:val="21"/>
        </w:rPr>
      </w:pPr>
      <w:r>
        <w:rPr>
          <w:rFonts w:ascii="宋体" w:hAnsi="宋体"/>
          <w:b/>
          <w:bCs/>
          <w:szCs w:val="21"/>
        </w:rPr>
        <w:t>第二步</w:t>
      </w:r>
      <w:r>
        <w:rPr>
          <w:rFonts w:ascii="宋体" w:hAnsi="宋体" w:hint="eastAsia"/>
          <w:b/>
          <w:bCs/>
          <w:szCs w:val="21"/>
        </w:rPr>
        <w:t>：</w:t>
      </w:r>
      <w:r>
        <w:rPr>
          <w:rFonts w:ascii="宋体" w:hAnsi="宋体"/>
          <w:szCs w:val="21"/>
        </w:rPr>
        <w:t>求时差</w:t>
      </w:r>
      <w:r>
        <w:rPr>
          <w:rFonts w:ascii="宋体" w:hAnsi="宋体" w:hint="eastAsia"/>
          <w:szCs w:val="21"/>
        </w:rPr>
        <w:t>，</w:t>
      </w:r>
      <w:r>
        <w:rPr>
          <w:rFonts w:ascii="宋体" w:hAnsi="宋体"/>
          <w:szCs w:val="21"/>
        </w:rPr>
        <w:t>即求时间间隔</w:t>
      </w:r>
      <w:r>
        <w:rPr>
          <w:rFonts w:ascii="宋体" w:hAnsi="宋体" w:hint="eastAsia"/>
          <w:szCs w:val="21"/>
        </w:rPr>
        <w:t>，</w:t>
      </w:r>
      <w:r>
        <w:rPr>
          <w:rFonts w:ascii="宋体" w:hAnsi="宋体"/>
          <w:szCs w:val="21"/>
        </w:rPr>
        <w:t>每相隔一个时区</w:t>
      </w:r>
      <w:r>
        <w:rPr>
          <w:rFonts w:ascii="宋体" w:hAnsi="宋体" w:hint="eastAsia"/>
          <w:szCs w:val="21"/>
        </w:rPr>
        <w:t>，</w:t>
      </w:r>
      <w:r>
        <w:rPr>
          <w:rFonts w:ascii="宋体" w:hAnsi="宋体"/>
          <w:szCs w:val="21"/>
        </w:rPr>
        <w:t>时间相差一小时。“同减异加”</w:t>
      </w:r>
    </w:p>
    <w:p w14:paraId="19EA6220" w14:textId="77777777" w:rsidR="00F27E0E" w:rsidRDefault="00F27E0E" w:rsidP="00F27E0E">
      <w:pPr>
        <w:ind w:firstLineChars="200" w:firstLine="420"/>
        <w:rPr>
          <w:rFonts w:ascii="宋体" w:hAnsi="宋体"/>
          <w:szCs w:val="21"/>
        </w:rPr>
      </w:pPr>
      <w:r>
        <w:rPr>
          <w:rFonts w:ascii="宋体" w:hAnsi="宋体"/>
          <w:szCs w:val="21"/>
        </w:rPr>
        <w:t>时区差：两地同在东(西)时区,取两数之差;一地在东时区,另一地在西时区,取两数之</w:t>
      </w:r>
      <w:proofErr w:type="gramStart"/>
      <w:r>
        <w:rPr>
          <w:rFonts w:ascii="宋体" w:hAnsi="宋体"/>
          <w:szCs w:val="21"/>
        </w:rPr>
        <w:t>和</w:t>
      </w:r>
      <w:proofErr w:type="gramEnd"/>
      <w:r>
        <w:rPr>
          <w:rFonts w:ascii="宋体" w:hAnsi="宋体"/>
          <w:szCs w:val="21"/>
        </w:rPr>
        <w:t>。</w:t>
      </w:r>
    </w:p>
    <w:p w14:paraId="4FC31906" w14:textId="77777777" w:rsidR="00F27E0E" w:rsidRDefault="00F27E0E" w:rsidP="00F27E0E">
      <w:pPr>
        <w:ind w:firstLineChars="200" w:firstLine="422"/>
        <w:rPr>
          <w:rFonts w:ascii="宋体" w:hAnsi="宋体"/>
          <w:szCs w:val="21"/>
        </w:rPr>
      </w:pPr>
      <w:r>
        <w:rPr>
          <w:rFonts w:ascii="宋体" w:hAnsi="宋体"/>
          <w:b/>
          <w:bCs/>
          <w:szCs w:val="21"/>
        </w:rPr>
        <w:t>第三步：</w:t>
      </w:r>
      <w:r>
        <w:rPr>
          <w:rFonts w:ascii="宋体" w:hAnsi="宋体"/>
          <w:szCs w:val="21"/>
        </w:rPr>
        <w:t>求区时。</w:t>
      </w:r>
    </w:p>
    <w:p w14:paraId="0AA3EC40" w14:textId="77777777" w:rsidR="00F27E0E" w:rsidRDefault="00F27E0E" w:rsidP="00F27E0E">
      <w:pPr>
        <w:ind w:firstLineChars="200" w:firstLine="420"/>
        <w:rPr>
          <w:rFonts w:ascii="宋体" w:hAnsi="宋体"/>
          <w:szCs w:val="21"/>
        </w:rPr>
      </w:pPr>
      <w:r>
        <w:rPr>
          <w:rFonts w:ascii="宋体" w:hAnsi="宋体"/>
          <w:szCs w:val="21"/>
        </w:rPr>
        <w:t>所求区时=已知区时±时区差×1小时</w:t>
      </w:r>
      <w:r>
        <w:rPr>
          <w:rFonts w:ascii="宋体" w:hAnsi="宋体" w:hint="eastAsia"/>
          <w:szCs w:val="21"/>
        </w:rPr>
        <w:t>，</w:t>
      </w:r>
      <w:r>
        <w:rPr>
          <w:rFonts w:ascii="宋体" w:hAnsi="宋体"/>
          <w:szCs w:val="21"/>
        </w:rPr>
        <w:t>“东加西减”</w:t>
      </w:r>
    </w:p>
    <w:p w14:paraId="4DAB0A66" w14:textId="77777777" w:rsidR="00F27E0E" w:rsidRDefault="00F27E0E" w:rsidP="00F27E0E">
      <w:pPr>
        <w:jc w:val="center"/>
        <w:rPr>
          <w:rFonts w:ascii="宋体" w:hAnsi="宋体"/>
          <w:szCs w:val="21"/>
        </w:rPr>
      </w:pPr>
      <w:r>
        <w:rPr>
          <w:rFonts w:ascii="宋体" w:hAnsi="宋体"/>
          <w:noProof/>
          <w:szCs w:val="21"/>
        </w:rPr>
        <w:drawing>
          <wp:inline distT="0" distB="0" distL="0" distR="0" wp14:anchorId="49A3D22F" wp14:editId="2D453A4C">
            <wp:extent cx="5251625" cy="728134"/>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0"/>
                    <a:srcRect t="25368" b="20704"/>
                    <a:stretch>
                      <a:fillRect/>
                    </a:stretch>
                  </pic:blipFill>
                  <pic:spPr>
                    <a:xfrm>
                      <a:off x="0" y="0"/>
                      <a:ext cx="5258213" cy="729047"/>
                    </a:xfrm>
                    <a:prstGeom prst="rect">
                      <a:avLst/>
                    </a:prstGeom>
                  </pic:spPr>
                </pic:pic>
              </a:graphicData>
            </a:graphic>
          </wp:inline>
        </w:drawing>
      </w:r>
    </w:p>
    <w:p w14:paraId="35BAB8E8" w14:textId="77777777" w:rsidR="00F27E0E" w:rsidRDefault="00F27E0E" w:rsidP="00F27E0E">
      <w:pPr>
        <w:rPr>
          <w:rFonts w:ascii="宋体" w:hAnsi="宋体"/>
          <w:szCs w:val="21"/>
        </w:rPr>
      </w:pPr>
      <w:r>
        <w:rPr>
          <w:rFonts w:ascii="宋体" w:hAnsi="宋体" w:hint="eastAsia"/>
          <w:szCs w:val="21"/>
        </w:rPr>
        <w:t>【任务三】</w:t>
      </w:r>
      <w:r>
        <w:rPr>
          <w:rFonts w:ascii="宋体" w:hAnsi="宋体"/>
          <w:szCs w:val="21"/>
        </w:rPr>
        <w:t>日期变更的判断</w:t>
      </w:r>
    </w:p>
    <w:p w14:paraId="57546B8E" w14:textId="3F8E3CFA" w:rsidR="00F27E0E" w:rsidRDefault="00F27E0E" w:rsidP="00F27E0E">
      <w:pPr>
        <w:rPr>
          <w:rFonts w:ascii="宋体" w:hAnsi="宋体"/>
          <w:szCs w:val="21"/>
        </w:rPr>
      </w:pPr>
      <w:r>
        <w:rPr>
          <w:rFonts w:ascii="Times New Roman" w:hAnsi="Times New Roman"/>
        </w:rPr>
        <w:fldChar w:fldCharType="begin"/>
      </w:r>
      <w:r>
        <w:rPr>
          <w:rFonts w:ascii="Times New Roman" w:hAnsi="Times New Roman" w:hint="eastAsia"/>
        </w:rPr>
        <w:instrText xml:space="preserve"> 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 xml:space="preserve">\\AT245.TIF" \* MERGEFORMAT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\\ppt\\</w:instrText>
      </w:r>
      <w:r>
        <w:rPr>
          <w:rFonts w:ascii="Times New Roman" w:hAnsi="Times New Roman" w:hint="eastAsia"/>
        </w:rPr>
        <w:instrText>第一册</w:instrText>
      </w:r>
      <w:r>
        <w:rPr>
          <w:rFonts w:ascii="Times New Roman" w:hAnsi="Times New Roman" w:hint="eastAsia"/>
        </w:rPr>
        <w:instrText>\\</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"H:\\</w:instrText>
      </w:r>
      <w:r>
        <w:rPr>
          <w:rFonts w:ascii="Times New Roman" w:hAnsi="Times New Roman" w:hint="eastAsia"/>
        </w:rPr>
        <w:instrText>莫成程</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\\0</w:instrText>
      </w:r>
      <w:r>
        <w:rPr>
          <w:rFonts w:ascii="Times New Roman" w:hAnsi="Times New Roman" w:hint="eastAsia"/>
        </w:rPr>
        <w:instrText>看</w:instrText>
      </w:r>
      <w:r>
        <w:rPr>
          <w:rFonts w:ascii="Times New Roman" w:hAnsi="Times New Roman" w:hint="eastAsia"/>
        </w:rPr>
        <w:instrText>PPT\\</w:instrText>
      </w:r>
      <w:r>
        <w:rPr>
          <w:rFonts w:ascii="Times New Roman" w:hAnsi="Times New Roman" w:hint="eastAsia"/>
        </w:rPr>
        <w:instrText>地理</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\\word\\</w:instrText>
      </w:r>
      <w:r>
        <w:rPr>
          <w:rFonts w:ascii="Times New Roman" w:hAnsi="Times New Roman" w:hint="eastAsia"/>
        </w:rPr>
        <w:instrText>第一册</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鲁苏</w:instrText>
      </w:r>
      <w:r>
        <w:rPr>
          <w:rFonts w:ascii="Times New Roman" w:hAnsi="Times New Roman" w:hint="eastAsia"/>
        </w:rPr>
        <w:instrText>\\word\\</w:instrText>
      </w:r>
      <w:r>
        <w:rPr>
          <w:rFonts w:ascii="Times New Roman" w:hAnsi="Times New Roman" w:hint="eastAsia"/>
        </w:rPr>
        <w:instrText>第一册</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教学</w:instrText>
      </w:r>
      <w:r>
        <w:rPr>
          <w:rFonts w:ascii="Times New Roman" w:hAnsi="Times New Roman" w:hint="eastAsia"/>
        </w:rPr>
        <w:instrText>\\2022</w:instrText>
      </w:r>
      <w:r>
        <w:rPr>
          <w:rFonts w:ascii="Times New Roman" w:hAnsi="Times New Roman" w:hint="eastAsia"/>
        </w:rPr>
        <w:instrText>版</w:instrText>
      </w:r>
      <w:r>
        <w:rPr>
          <w:rFonts w:ascii="Times New Roman" w:hAnsi="Times New Roman" w:hint="eastAsia"/>
        </w:rPr>
        <w:instrText xml:space="preserve"> </w:instrText>
      </w:r>
      <w:r>
        <w:rPr>
          <w:rFonts w:ascii="Times New Roman" w:hAnsi="Times New Roman" w:hint="eastAsia"/>
        </w:rPr>
        <w:instrText>步步高</w:instrText>
      </w:r>
      <w:r>
        <w:rPr>
          <w:rFonts w:ascii="Times New Roman" w:hAnsi="Times New Roman" w:hint="eastAsia"/>
        </w:rPr>
        <w:instrText xml:space="preserve"> </w:instrText>
      </w:r>
      <w:r>
        <w:rPr>
          <w:rFonts w:ascii="Times New Roman" w:hAnsi="Times New Roman" w:hint="eastAsia"/>
        </w:rPr>
        <w:instrText>大一轮</w:instrText>
      </w:r>
      <w:r>
        <w:rPr>
          <w:rFonts w:ascii="Times New Roman" w:hAnsi="Times New Roman" w:hint="eastAsia"/>
        </w:rPr>
        <w:instrText xml:space="preserve"> </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鲁教版</w:instrText>
      </w:r>
      <w:r>
        <w:rPr>
          <w:rFonts w:ascii="Times New Roman" w:hAnsi="Times New Roman" w:hint="eastAsia"/>
        </w:rPr>
        <w:instrText xml:space="preserve"> </w:instrText>
      </w:r>
      <w:r>
        <w:rPr>
          <w:rFonts w:ascii="Times New Roman" w:hAnsi="Times New Roman" w:hint="eastAsia"/>
        </w:rPr>
        <w:instrText>老教材新高考</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w:instrText>
      </w:r>
      <w:r>
        <w:rPr>
          <w:rFonts w:ascii="Times New Roman" w:hAnsi="Times New Roman" w:hint="eastAsia"/>
        </w:rPr>
        <w:instrText>自然地理</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教学</w:instrText>
      </w:r>
      <w:r>
        <w:rPr>
          <w:rFonts w:ascii="Times New Roman" w:hAnsi="Times New Roman" w:hint="eastAsia"/>
        </w:rPr>
        <w:instrText>\\2022</w:instrText>
      </w:r>
      <w:r>
        <w:rPr>
          <w:rFonts w:ascii="Times New Roman" w:hAnsi="Times New Roman" w:hint="eastAsia"/>
        </w:rPr>
        <w:instrText>版</w:instrText>
      </w:r>
      <w:r>
        <w:rPr>
          <w:rFonts w:ascii="Times New Roman" w:hAnsi="Times New Roman" w:hint="eastAsia"/>
        </w:rPr>
        <w:instrText xml:space="preserve"> </w:instrText>
      </w:r>
      <w:r>
        <w:rPr>
          <w:rFonts w:ascii="Times New Roman" w:hAnsi="Times New Roman" w:hint="eastAsia"/>
        </w:rPr>
        <w:instrText>步步高</w:instrText>
      </w:r>
      <w:r>
        <w:rPr>
          <w:rFonts w:ascii="Times New Roman" w:hAnsi="Times New Roman" w:hint="eastAsia"/>
        </w:rPr>
        <w:instrText xml:space="preserve"> </w:instrText>
      </w:r>
      <w:r>
        <w:rPr>
          <w:rFonts w:ascii="Times New Roman" w:hAnsi="Times New Roman" w:hint="eastAsia"/>
        </w:rPr>
        <w:instrText>大一轮</w:instrText>
      </w:r>
      <w:r>
        <w:rPr>
          <w:rFonts w:ascii="Times New Roman" w:hAnsi="Times New Roman" w:hint="eastAsia"/>
        </w:rPr>
        <w:instrText xml:space="preserve"> </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鲁教版</w:instrText>
      </w:r>
      <w:r>
        <w:rPr>
          <w:rFonts w:ascii="Times New Roman" w:hAnsi="Times New Roman" w:hint="eastAsia"/>
        </w:rPr>
        <w:instrText xml:space="preserve"> </w:instrText>
      </w:r>
      <w:r>
        <w:rPr>
          <w:rFonts w:ascii="Times New Roman" w:hAnsi="Times New Roman" w:hint="eastAsia"/>
        </w:rPr>
        <w:instrText>老教材新高考</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w:instrText>
      </w:r>
      <w:r>
        <w:rPr>
          <w:rFonts w:ascii="Times New Roman" w:hAnsi="Times New Roman" w:hint="eastAsia"/>
        </w:rPr>
        <w:instrText>自然地理</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教学</w:instrText>
      </w:r>
      <w:r>
        <w:rPr>
          <w:rFonts w:ascii="Times New Roman" w:hAnsi="Times New Roman" w:hint="eastAsia"/>
        </w:rPr>
        <w:instrText>\\2022</w:instrText>
      </w:r>
      <w:r>
        <w:rPr>
          <w:rFonts w:ascii="Times New Roman" w:hAnsi="Times New Roman" w:hint="eastAsia"/>
        </w:rPr>
        <w:instrText>版</w:instrText>
      </w:r>
      <w:r>
        <w:rPr>
          <w:rFonts w:ascii="Times New Roman" w:hAnsi="Times New Roman" w:hint="eastAsia"/>
        </w:rPr>
        <w:instrText>%20</w:instrText>
      </w:r>
      <w:r>
        <w:rPr>
          <w:rFonts w:ascii="Times New Roman" w:hAnsi="Times New Roman" w:hint="eastAsia"/>
        </w:rPr>
        <w:instrText>步步高</w:instrText>
      </w:r>
      <w:r>
        <w:rPr>
          <w:rFonts w:ascii="Times New Roman" w:hAnsi="Times New Roman" w:hint="eastAsia"/>
        </w:rPr>
        <w:instrText>%20</w:instrText>
      </w:r>
      <w:r>
        <w:rPr>
          <w:rFonts w:ascii="Times New Roman" w:hAnsi="Times New Roman" w:hint="eastAsia"/>
        </w:rPr>
        <w:instrText>大一轮</w:instrText>
      </w:r>
      <w:r>
        <w:rPr>
          <w:rFonts w:ascii="Times New Roman" w:hAnsi="Times New Roman" w:hint="eastAsia"/>
        </w:rPr>
        <w:instrText>%20</w:instrText>
      </w:r>
      <w:r>
        <w:rPr>
          <w:rFonts w:ascii="Times New Roman" w:hAnsi="Times New Roman" w:hint="eastAsia"/>
        </w:rPr>
        <w:instrText>地理</w:instrText>
      </w:r>
      <w:r>
        <w:rPr>
          <w:rFonts w:ascii="Times New Roman" w:hAnsi="Times New Roman" w:hint="eastAsia"/>
        </w:rPr>
        <w:instrText>%20</w:instrText>
      </w:r>
      <w:r>
        <w:rPr>
          <w:rFonts w:ascii="Times New Roman" w:hAnsi="Times New Roman" w:hint="eastAsia"/>
        </w:rPr>
        <w:instrText>鲁教版</w:instrText>
      </w:r>
      <w:r>
        <w:rPr>
          <w:rFonts w:ascii="Times New Roman" w:hAnsi="Times New Roman" w:hint="eastAsia"/>
        </w:rPr>
        <w:instrText>%20</w:instrText>
      </w:r>
      <w:r>
        <w:rPr>
          <w:rFonts w:ascii="Times New Roman" w:hAnsi="Times New Roman" w:hint="eastAsia"/>
        </w:rPr>
        <w:instrText>老教材新高考</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w:instrText>
      </w:r>
      <w:r>
        <w:rPr>
          <w:rFonts w:ascii="Times New Roman" w:hAnsi="Times New Roman" w:hint="eastAsia"/>
        </w:rPr>
        <w:instrText>自然地理</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%20</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\\AT245.TIF" \* MERGEFORMATINET</w:instrText>
      </w:r>
      <w:r>
        <w:rPr>
          <w:rFonts w:ascii="Times New Roman" w:hAnsi="Times New Roman"/>
        </w:rPr>
        <w:instrText xml:space="preserve">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w:instrText>
      </w:r>
      <w:r w:rsidR="00000000">
        <w:rPr>
          <w:rFonts w:ascii="Times New Roman" w:hAnsi="Times New Roman" w:hint="eastAsia"/>
        </w:rPr>
        <w:instrText>INCLUDEPICTURE  "D:\\</w:instrText>
      </w:r>
      <w:r w:rsidR="00000000">
        <w:rPr>
          <w:rFonts w:ascii="Times New Roman" w:hAnsi="Times New Roman" w:hint="eastAsia"/>
        </w:rPr>
        <w:instrText>教学</w:instrText>
      </w:r>
      <w:r w:rsidR="00000000">
        <w:rPr>
          <w:rFonts w:ascii="Times New Roman" w:hAnsi="Times New Roman" w:hint="eastAsia"/>
        </w:rPr>
        <w:instrText>\\</w:instrText>
      </w:r>
      <w:r w:rsidR="00000000">
        <w:rPr>
          <w:rFonts w:ascii="Times New Roman" w:hAnsi="Times New Roman" w:hint="eastAsia"/>
        </w:rPr>
        <w:instrText>导学案试卷</w:instrText>
      </w:r>
      <w:r w:rsidR="00000000">
        <w:rPr>
          <w:rFonts w:ascii="Times New Roman" w:hAnsi="Times New Roman" w:hint="eastAsia"/>
        </w:rPr>
        <w:instrText>\\2022</w:instrText>
      </w:r>
      <w:r w:rsidR="00000000">
        <w:rPr>
          <w:rFonts w:ascii="Times New Roman" w:hAnsi="Times New Roman" w:hint="eastAsia"/>
        </w:rPr>
        <w:instrText>版</w:instrText>
      </w:r>
      <w:r w:rsidR="00000000">
        <w:rPr>
          <w:rFonts w:ascii="Times New Roman" w:hAnsi="Times New Roman" w:hint="eastAsia"/>
        </w:rPr>
        <w:instrText>%20</w:instrText>
      </w:r>
      <w:r w:rsidR="00000000">
        <w:rPr>
          <w:rFonts w:ascii="Times New Roman" w:hAnsi="Times New Roman" w:hint="eastAsia"/>
        </w:rPr>
        <w:instrText>步步高</w:instrText>
      </w:r>
      <w:r w:rsidR="00000000">
        <w:rPr>
          <w:rFonts w:ascii="Times New Roman" w:hAnsi="Times New Roman" w:hint="eastAsia"/>
        </w:rPr>
        <w:instrText>%20</w:instrText>
      </w:r>
      <w:r w:rsidR="00000000">
        <w:rPr>
          <w:rFonts w:ascii="Times New Roman" w:hAnsi="Times New Roman" w:hint="eastAsia"/>
        </w:rPr>
        <w:instrText>大一轮</w:instrText>
      </w:r>
      <w:r w:rsidR="00000000">
        <w:rPr>
          <w:rFonts w:ascii="Times New Roman" w:hAnsi="Times New Roman" w:hint="eastAsia"/>
        </w:rPr>
        <w:instrText>%20</w:instrText>
      </w:r>
      <w:r w:rsidR="00000000">
        <w:rPr>
          <w:rFonts w:ascii="Times New Roman" w:hAnsi="Times New Roman" w:hint="eastAsia"/>
        </w:rPr>
        <w:instrText>地理</w:instrText>
      </w:r>
      <w:r w:rsidR="00000000">
        <w:rPr>
          <w:rFonts w:ascii="Times New Roman" w:hAnsi="Times New Roman" w:hint="eastAsia"/>
        </w:rPr>
        <w:instrText>%20</w:instrText>
      </w:r>
      <w:r w:rsidR="00000000">
        <w:rPr>
          <w:rFonts w:ascii="Times New Roman" w:hAnsi="Times New Roman" w:hint="eastAsia"/>
        </w:rPr>
        <w:instrText>鲁教版</w:instrText>
      </w:r>
      <w:r w:rsidR="00000000">
        <w:rPr>
          <w:rFonts w:ascii="Times New Roman" w:hAnsi="Times New Roman" w:hint="eastAsia"/>
        </w:rPr>
        <w:instrText>%20</w:instrText>
      </w:r>
      <w:r w:rsidR="00000000">
        <w:rPr>
          <w:rFonts w:ascii="Times New Roman" w:hAnsi="Times New Roman" w:hint="eastAsia"/>
        </w:rPr>
        <w:instrText>老教材新高考</w:instrText>
      </w:r>
      <w:r w:rsidR="00000000">
        <w:rPr>
          <w:rFonts w:ascii="Times New Roman" w:hAnsi="Times New Roman" w:hint="eastAsia"/>
        </w:rPr>
        <w:instrText>\\</w:instrText>
      </w:r>
      <w:r w:rsidR="00000000">
        <w:rPr>
          <w:rFonts w:ascii="Times New Roman" w:hAnsi="Times New Roman" w:hint="eastAsia"/>
        </w:rPr>
        <w:instrText>全书完整的</w:instrText>
      </w:r>
      <w:r w:rsidR="00000000">
        <w:rPr>
          <w:rFonts w:ascii="Times New Roman" w:hAnsi="Times New Roman" w:hint="eastAsia"/>
        </w:rPr>
        <w:instrText>Word</w:instrText>
      </w:r>
      <w:r w:rsidR="00000000">
        <w:rPr>
          <w:rFonts w:ascii="Times New Roman" w:hAnsi="Times New Roman" w:hint="eastAsia"/>
        </w:rPr>
        <w:instrText>版文档</w:instrText>
      </w:r>
      <w:r w:rsidR="00000000">
        <w:rPr>
          <w:rFonts w:ascii="Times New Roman" w:hAnsi="Times New Roman" w:hint="eastAsia"/>
        </w:rPr>
        <w:instrText>\\</w:instrText>
      </w:r>
      <w:r w:rsidR="00000000">
        <w:rPr>
          <w:rFonts w:ascii="Times New Roman" w:hAnsi="Times New Roman" w:hint="eastAsia"/>
        </w:rPr>
        <w:instrText>自然地理</w:instrText>
      </w:r>
      <w:r w:rsidR="00000000">
        <w:rPr>
          <w:rFonts w:ascii="Times New Roman" w:hAnsi="Times New Roman" w:hint="eastAsia"/>
        </w:rPr>
        <w:instrText>\\</w:instrText>
      </w:r>
      <w:r w:rsidR="00000000">
        <w:rPr>
          <w:rFonts w:ascii="Times New Roman" w:hAnsi="Times New Roman" w:hint="eastAsia"/>
        </w:rPr>
        <w:instrText>第二单元</w:instrText>
      </w:r>
      <w:r w:rsidR="00000000">
        <w:rPr>
          <w:rFonts w:ascii="Times New Roman" w:hAnsi="Times New Roman" w:hint="eastAsia"/>
        </w:rPr>
        <w:instrText>%20</w:instrText>
      </w:r>
      <w:r w:rsidR="00000000">
        <w:rPr>
          <w:rFonts w:ascii="Times New Roman" w:hAnsi="Times New Roman" w:hint="eastAsia"/>
        </w:rPr>
        <w:instrText>第</w:instrText>
      </w:r>
      <w:r w:rsidR="00000000">
        <w:rPr>
          <w:rFonts w:ascii="Times New Roman" w:hAnsi="Times New Roman" w:hint="eastAsia"/>
        </w:rPr>
        <w:instrText>4</w:instrText>
      </w:r>
      <w:r w:rsidR="00000000">
        <w:rPr>
          <w:rFonts w:ascii="Times New Roman" w:hAnsi="Times New Roman" w:hint="eastAsia"/>
        </w:rPr>
        <w:instrText>讲　地球自转的地理意义</w:instrText>
      </w:r>
      <w:r w:rsidR="00000000">
        <w:rPr>
          <w:rFonts w:ascii="Times New Roman" w:hAnsi="Times New Roman" w:hint="eastAsia"/>
        </w:rPr>
        <w:instrText>\\AT245.TIF" \* MERGEFORMATINET</w:instrText>
      </w:r>
      <w:r w:rsidR="00000000">
        <w:rPr>
          <w:rFonts w:ascii="Times New Roman" w:hAnsi="Times New Roman"/>
        </w:rPr>
        <w:instrText xml:space="preserve"> </w:instrText>
      </w:r>
      <w:r w:rsidR="00000000">
        <w:rPr>
          <w:rFonts w:ascii="Times New Roman" w:hAnsi="Times New Roman"/>
        </w:rPr>
        <w:fldChar w:fldCharType="separate"/>
      </w:r>
      <w:r w:rsidR="006B6235">
        <w:rPr>
          <w:rFonts w:ascii="Times New Roman" w:hAnsi="Times New Roman"/>
        </w:rPr>
        <w:pict w14:anchorId="5F0BA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65pt;height:103.35pt">
            <v:imagedata r:id="rId11" r:href="rId12"/>
          </v:shape>
        </w:pict>
      </w:r>
      <w:r w:rsidR="00000000">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begin"/>
      </w:r>
      <w:r>
        <w:rPr>
          <w:rFonts w:ascii="Times New Roman" w:hAnsi="Times New Roman" w:hint="eastAsia"/>
        </w:rPr>
        <w:instrText xml:space="preserve"> 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 xml:space="preserve">\\AT246.TIF" \* MERGEFORMAT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\\ppt\\</w:instrText>
      </w:r>
      <w:r>
        <w:rPr>
          <w:rFonts w:ascii="Times New Roman" w:hAnsi="Times New Roman" w:hint="eastAsia"/>
        </w:rPr>
        <w:instrText>第一册</w:instrText>
      </w:r>
      <w:r>
        <w:rPr>
          <w:rFonts w:ascii="Times New Roman" w:hAnsi="Times New Roman" w:hint="eastAsia"/>
        </w:rPr>
        <w:instrText>\\</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"H:\\</w:instrText>
      </w:r>
      <w:r>
        <w:rPr>
          <w:rFonts w:ascii="Times New Roman" w:hAnsi="Times New Roman" w:hint="eastAsia"/>
        </w:rPr>
        <w:instrText>莫成程</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\\0</w:instrText>
      </w:r>
      <w:r>
        <w:rPr>
          <w:rFonts w:ascii="Times New Roman" w:hAnsi="Times New Roman" w:hint="eastAsia"/>
        </w:rPr>
        <w:instrText>看</w:instrText>
      </w:r>
      <w:r>
        <w:rPr>
          <w:rFonts w:ascii="Times New Roman" w:hAnsi="Times New Roman" w:hint="eastAsia"/>
        </w:rPr>
        <w:instrText>PPT\\</w:instrText>
      </w:r>
      <w:r>
        <w:rPr>
          <w:rFonts w:ascii="Times New Roman" w:hAnsi="Times New Roman" w:hint="eastAsia"/>
        </w:rPr>
        <w:instrText>地理</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老高考</w:instrText>
      </w:r>
      <w:r>
        <w:rPr>
          <w:rFonts w:ascii="Times New Roman" w:hAnsi="Times New Roman" w:hint="eastAsia"/>
        </w:rPr>
        <w:instrText>\\word\\</w:instrText>
      </w:r>
      <w:r>
        <w:rPr>
          <w:rFonts w:ascii="Times New Roman" w:hAnsi="Times New Roman" w:hint="eastAsia"/>
        </w:rPr>
        <w:instrText>第一册</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"E:\\</w:instrText>
      </w:r>
      <w:r>
        <w:rPr>
          <w:rFonts w:ascii="Times New Roman" w:hAnsi="Times New Roman" w:hint="eastAsia"/>
        </w:rPr>
        <w:instrText>马珊珊</w:instrText>
      </w:r>
      <w:r>
        <w:rPr>
          <w:rFonts w:ascii="Times New Roman" w:hAnsi="Times New Roman" w:hint="eastAsia"/>
        </w:rPr>
        <w:instrText>\\2021\\</w:instrText>
      </w:r>
      <w:r>
        <w:rPr>
          <w:rFonts w:ascii="Times New Roman" w:hAnsi="Times New Roman" w:hint="eastAsia"/>
        </w:rPr>
        <w:instrText>一轮</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w:instrText>
      </w:r>
      <w:r>
        <w:rPr>
          <w:rFonts w:ascii="Times New Roman" w:hAnsi="Times New Roman" w:hint="eastAsia"/>
        </w:rPr>
        <w:instrText xml:space="preserve"> </w:instrText>
      </w:r>
      <w:r>
        <w:rPr>
          <w:rFonts w:ascii="Times New Roman" w:hAnsi="Times New Roman" w:hint="eastAsia"/>
        </w:rPr>
        <w:instrText>鲁苏</w:instrText>
      </w:r>
      <w:r>
        <w:rPr>
          <w:rFonts w:ascii="Times New Roman" w:hAnsi="Times New Roman" w:hint="eastAsia"/>
        </w:rPr>
        <w:instrText>\\word\\</w:instrText>
      </w:r>
      <w:r>
        <w:rPr>
          <w:rFonts w:ascii="Times New Roman" w:hAnsi="Times New Roman" w:hint="eastAsia"/>
        </w:rPr>
        <w:instrText>第一册</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教学</w:instrText>
      </w:r>
      <w:r>
        <w:rPr>
          <w:rFonts w:ascii="Times New Roman" w:hAnsi="Times New Roman" w:hint="eastAsia"/>
        </w:rPr>
        <w:instrText>\\2022</w:instrText>
      </w:r>
      <w:r>
        <w:rPr>
          <w:rFonts w:ascii="Times New Roman" w:hAnsi="Times New Roman" w:hint="eastAsia"/>
        </w:rPr>
        <w:instrText>版</w:instrText>
      </w:r>
      <w:r>
        <w:rPr>
          <w:rFonts w:ascii="Times New Roman" w:hAnsi="Times New Roman" w:hint="eastAsia"/>
        </w:rPr>
        <w:instrText xml:space="preserve"> </w:instrText>
      </w:r>
      <w:r>
        <w:rPr>
          <w:rFonts w:ascii="Times New Roman" w:hAnsi="Times New Roman" w:hint="eastAsia"/>
        </w:rPr>
        <w:instrText>步步高</w:instrText>
      </w:r>
      <w:r>
        <w:rPr>
          <w:rFonts w:ascii="Times New Roman" w:hAnsi="Times New Roman" w:hint="eastAsia"/>
        </w:rPr>
        <w:instrText xml:space="preserve"> </w:instrText>
      </w:r>
      <w:r>
        <w:rPr>
          <w:rFonts w:ascii="Times New Roman" w:hAnsi="Times New Roman" w:hint="eastAsia"/>
        </w:rPr>
        <w:instrText>大一轮</w:instrText>
      </w:r>
      <w:r>
        <w:rPr>
          <w:rFonts w:ascii="Times New Roman" w:hAnsi="Times New Roman" w:hint="eastAsia"/>
        </w:rPr>
        <w:instrText xml:space="preserve"> </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鲁教版</w:instrText>
      </w:r>
      <w:r>
        <w:rPr>
          <w:rFonts w:ascii="Times New Roman" w:hAnsi="Times New Roman" w:hint="eastAsia"/>
        </w:rPr>
        <w:instrText xml:space="preserve"> </w:instrText>
      </w:r>
      <w:r>
        <w:rPr>
          <w:rFonts w:ascii="Times New Roman" w:hAnsi="Times New Roman" w:hint="eastAsia"/>
        </w:rPr>
        <w:instrText>老教材新高考</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w:instrText>
      </w:r>
      <w:r>
        <w:rPr>
          <w:rFonts w:ascii="Times New Roman" w:hAnsi="Times New Roman" w:hint="eastAsia"/>
        </w:rPr>
        <w:instrText>自然地理</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教学</w:instrText>
      </w:r>
      <w:r>
        <w:rPr>
          <w:rFonts w:ascii="Times New Roman" w:hAnsi="Times New Roman" w:hint="eastAsia"/>
        </w:rPr>
        <w:instrText>\\2022</w:instrText>
      </w:r>
      <w:r>
        <w:rPr>
          <w:rFonts w:ascii="Times New Roman" w:hAnsi="Times New Roman" w:hint="eastAsia"/>
        </w:rPr>
        <w:instrText>版</w:instrText>
      </w:r>
      <w:r>
        <w:rPr>
          <w:rFonts w:ascii="Times New Roman" w:hAnsi="Times New Roman" w:hint="eastAsia"/>
        </w:rPr>
        <w:instrText xml:space="preserve"> </w:instrText>
      </w:r>
      <w:r>
        <w:rPr>
          <w:rFonts w:ascii="Times New Roman" w:hAnsi="Times New Roman" w:hint="eastAsia"/>
        </w:rPr>
        <w:instrText>步步高</w:instrText>
      </w:r>
      <w:r>
        <w:rPr>
          <w:rFonts w:ascii="Times New Roman" w:hAnsi="Times New Roman" w:hint="eastAsia"/>
        </w:rPr>
        <w:instrText xml:space="preserve"> </w:instrText>
      </w:r>
      <w:r>
        <w:rPr>
          <w:rFonts w:ascii="Times New Roman" w:hAnsi="Times New Roman" w:hint="eastAsia"/>
        </w:rPr>
        <w:instrText>大一轮</w:instrText>
      </w:r>
      <w:r>
        <w:rPr>
          <w:rFonts w:ascii="Times New Roman" w:hAnsi="Times New Roman" w:hint="eastAsia"/>
        </w:rPr>
        <w:instrText xml:space="preserve"> </w:instrText>
      </w:r>
      <w:r>
        <w:rPr>
          <w:rFonts w:ascii="Times New Roman" w:hAnsi="Times New Roman" w:hint="eastAsia"/>
        </w:rPr>
        <w:instrText>地理</w:instrText>
      </w:r>
      <w:r>
        <w:rPr>
          <w:rFonts w:ascii="Times New Roman" w:hAnsi="Times New Roman" w:hint="eastAsia"/>
        </w:rPr>
        <w:instrText xml:space="preserve"> </w:instrText>
      </w:r>
      <w:r>
        <w:rPr>
          <w:rFonts w:ascii="Times New Roman" w:hAnsi="Times New Roman" w:hint="eastAsia"/>
        </w:rPr>
        <w:instrText>鲁教版</w:instrText>
      </w:r>
      <w:r>
        <w:rPr>
          <w:rFonts w:ascii="Times New Roman" w:hAnsi="Times New Roman" w:hint="eastAsia"/>
        </w:rPr>
        <w:instrText xml:space="preserve"> </w:instrText>
      </w:r>
      <w:r>
        <w:rPr>
          <w:rFonts w:ascii="Times New Roman" w:hAnsi="Times New Roman" w:hint="eastAsia"/>
        </w:rPr>
        <w:instrText>老教材新高考</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w:instrText>
      </w:r>
      <w:r>
        <w:rPr>
          <w:rFonts w:ascii="Times New Roman" w:hAnsi="Times New Roman" w:hint="eastAsia"/>
        </w:rPr>
        <w:instrText>自然地理</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 xml:space="preserve"> </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教学</w:instrText>
      </w:r>
      <w:r>
        <w:rPr>
          <w:rFonts w:ascii="Times New Roman" w:hAnsi="Times New Roman" w:hint="eastAsia"/>
        </w:rPr>
        <w:instrText>\\2022</w:instrText>
      </w:r>
      <w:r>
        <w:rPr>
          <w:rFonts w:ascii="Times New Roman" w:hAnsi="Times New Roman" w:hint="eastAsia"/>
        </w:rPr>
        <w:instrText>版</w:instrText>
      </w:r>
      <w:r>
        <w:rPr>
          <w:rFonts w:ascii="Times New Roman" w:hAnsi="Times New Roman" w:hint="eastAsia"/>
        </w:rPr>
        <w:instrText>%20</w:instrText>
      </w:r>
      <w:r>
        <w:rPr>
          <w:rFonts w:ascii="Times New Roman" w:hAnsi="Times New Roman" w:hint="eastAsia"/>
        </w:rPr>
        <w:instrText>步步高</w:instrText>
      </w:r>
      <w:r>
        <w:rPr>
          <w:rFonts w:ascii="Times New Roman" w:hAnsi="Times New Roman" w:hint="eastAsia"/>
        </w:rPr>
        <w:instrText>%20</w:instrText>
      </w:r>
      <w:r>
        <w:rPr>
          <w:rFonts w:ascii="Times New Roman" w:hAnsi="Times New Roman" w:hint="eastAsia"/>
        </w:rPr>
        <w:instrText>大一轮</w:instrText>
      </w:r>
      <w:r>
        <w:rPr>
          <w:rFonts w:ascii="Times New Roman" w:hAnsi="Times New Roman" w:hint="eastAsia"/>
        </w:rPr>
        <w:instrText>%20</w:instrText>
      </w:r>
      <w:r>
        <w:rPr>
          <w:rFonts w:ascii="Times New Roman" w:hAnsi="Times New Roman" w:hint="eastAsia"/>
        </w:rPr>
        <w:instrText>地理</w:instrText>
      </w:r>
      <w:r>
        <w:rPr>
          <w:rFonts w:ascii="Times New Roman" w:hAnsi="Times New Roman" w:hint="eastAsia"/>
        </w:rPr>
        <w:instrText>%20</w:instrText>
      </w:r>
      <w:r>
        <w:rPr>
          <w:rFonts w:ascii="Times New Roman" w:hAnsi="Times New Roman" w:hint="eastAsia"/>
        </w:rPr>
        <w:instrText>鲁教版</w:instrText>
      </w:r>
      <w:r>
        <w:rPr>
          <w:rFonts w:ascii="Times New Roman" w:hAnsi="Times New Roman" w:hint="eastAsia"/>
        </w:rPr>
        <w:instrText>%20</w:instrText>
      </w:r>
      <w:r>
        <w:rPr>
          <w:rFonts w:ascii="Times New Roman" w:hAnsi="Times New Roman" w:hint="eastAsia"/>
        </w:rPr>
        <w:instrText>老教材新高考</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w:instrText>
      </w:r>
      <w:r>
        <w:rPr>
          <w:rFonts w:ascii="Times New Roman" w:hAnsi="Times New Roman" w:hint="eastAsia"/>
        </w:rPr>
        <w:instrText>自然地理</w:instrText>
      </w:r>
      <w:r>
        <w:rPr>
          <w:rFonts w:ascii="Times New Roman" w:hAnsi="Times New Roman" w:hint="eastAsia"/>
        </w:rPr>
        <w:instrText>\\</w:instrText>
      </w:r>
      <w:r>
        <w:rPr>
          <w:rFonts w:ascii="Times New Roman" w:hAnsi="Times New Roman" w:hint="eastAsia"/>
        </w:rPr>
        <w:instrText>第二单元</w:instrText>
      </w:r>
      <w:r>
        <w:rPr>
          <w:rFonts w:ascii="Times New Roman" w:hAnsi="Times New Roman" w:hint="eastAsia"/>
        </w:rPr>
        <w:instrText>%20</w:instrText>
      </w:r>
      <w:r>
        <w:rPr>
          <w:rFonts w:ascii="Times New Roman" w:hAnsi="Times New Roman" w:hint="eastAsia"/>
        </w:rPr>
        <w:instrText>第</w:instrText>
      </w:r>
      <w:r>
        <w:rPr>
          <w:rFonts w:ascii="Times New Roman" w:hAnsi="Times New Roman" w:hint="eastAsia"/>
        </w:rPr>
        <w:instrText>4</w:instrText>
      </w:r>
      <w:r>
        <w:rPr>
          <w:rFonts w:ascii="Times New Roman" w:hAnsi="Times New Roman" w:hint="eastAsia"/>
        </w:rPr>
        <w:instrText>讲　地球自转的地理意义</w:instrText>
      </w:r>
      <w:r>
        <w:rPr>
          <w:rFonts w:ascii="Times New Roman" w:hAnsi="Times New Roman" w:hint="eastAsia"/>
        </w:rPr>
        <w:instrText>\\AT246.TIF" \* MERGEFORMATINET</w:instrText>
      </w:r>
      <w:r>
        <w:rPr>
          <w:rFonts w:ascii="Times New Roman" w:hAnsi="Times New Roman"/>
        </w:rPr>
        <w:instrText xml:space="preserve">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w:instrText>
      </w:r>
      <w:r w:rsidR="00000000">
        <w:rPr>
          <w:rFonts w:ascii="Times New Roman" w:hAnsi="Times New Roman" w:hint="eastAsia"/>
        </w:rPr>
        <w:instrText>INCLUDEPICTURE  "D:\\</w:instrText>
      </w:r>
      <w:r w:rsidR="00000000">
        <w:rPr>
          <w:rFonts w:ascii="Times New Roman" w:hAnsi="Times New Roman" w:hint="eastAsia"/>
        </w:rPr>
        <w:instrText>教学</w:instrText>
      </w:r>
      <w:r w:rsidR="00000000">
        <w:rPr>
          <w:rFonts w:ascii="Times New Roman" w:hAnsi="Times New Roman" w:hint="eastAsia"/>
        </w:rPr>
        <w:instrText>\\</w:instrText>
      </w:r>
      <w:r w:rsidR="00000000">
        <w:rPr>
          <w:rFonts w:ascii="Times New Roman" w:hAnsi="Times New Roman" w:hint="eastAsia"/>
        </w:rPr>
        <w:instrText>导学案试卷</w:instrText>
      </w:r>
      <w:r w:rsidR="00000000">
        <w:rPr>
          <w:rFonts w:ascii="Times New Roman" w:hAnsi="Times New Roman" w:hint="eastAsia"/>
        </w:rPr>
        <w:instrText>\\2022</w:instrText>
      </w:r>
      <w:r w:rsidR="00000000">
        <w:rPr>
          <w:rFonts w:ascii="Times New Roman" w:hAnsi="Times New Roman" w:hint="eastAsia"/>
        </w:rPr>
        <w:instrText>版</w:instrText>
      </w:r>
      <w:r w:rsidR="00000000">
        <w:rPr>
          <w:rFonts w:ascii="Times New Roman" w:hAnsi="Times New Roman" w:hint="eastAsia"/>
        </w:rPr>
        <w:instrText>%20</w:instrText>
      </w:r>
      <w:r w:rsidR="00000000">
        <w:rPr>
          <w:rFonts w:ascii="Times New Roman" w:hAnsi="Times New Roman" w:hint="eastAsia"/>
        </w:rPr>
        <w:instrText>步步高</w:instrText>
      </w:r>
      <w:r w:rsidR="00000000">
        <w:rPr>
          <w:rFonts w:ascii="Times New Roman" w:hAnsi="Times New Roman" w:hint="eastAsia"/>
        </w:rPr>
        <w:instrText>%20</w:instrText>
      </w:r>
      <w:r w:rsidR="00000000">
        <w:rPr>
          <w:rFonts w:ascii="Times New Roman" w:hAnsi="Times New Roman" w:hint="eastAsia"/>
        </w:rPr>
        <w:instrText>大一轮</w:instrText>
      </w:r>
      <w:r w:rsidR="00000000">
        <w:rPr>
          <w:rFonts w:ascii="Times New Roman" w:hAnsi="Times New Roman" w:hint="eastAsia"/>
        </w:rPr>
        <w:instrText>%20</w:instrText>
      </w:r>
      <w:r w:rsidR="00000000">
        <w:rPr>
          <w:rFonts w:ascii="Times New Roman" w:hAnsi="Times New Roman" w:hint="eastAsia"/>
        </w:rPr>
        <w:instrText>地理</w:instrText>
      </w:r>
      <w:r w:rsidR="00000000">
        <w:rPr>
          <w:rFonts w:ascii="Times New Roman" w:hAnsi="Times New Roman" w:hint="eastAsia"/>
        </w:rPr>
        <w:instrText>%20</w:instrText>
      </w:r>
      <w:r w:rsidR="00000000">
        <w:rPr>
          <w:rFonts w:ascii="Times New Roman" w:hAnsi="Times New Roman" w:hint="eastAsia"/>
        </w:rPr>
        <w:instrText>鲁教版</w:instrText>
      </w:r>
      <w:r w:rsidR="00000000">
        <w:rPr>
          <w:rFonts w:ascii="Times New Roman" w:hAnsi="Times New Roman" w:hint="eastAsia"/>
        </w:rPr>
        <w:instrText>%20</w:instrText>
      </w:r>
      <w:r w:rsidR="00000000">
        <w:rPr>
          <w:rFonts w:ascii="Times New Roman" w:hAnsi="Times New Roman" w:hint="eastAsia"/>
        </w:rPr>
        <w:instrText>老教材新高考</w:instrText>
      </w:r>
      <w:r w:rsidR="00000000">
        <w:rPr>
          <w:rFonts w:ascii="Times New Roman" w:hAnsi="Times New Roman" w:hint="eastAsia"/>
        </w:rPr>
        <w:instrText>\\</w:instrText>
      </w:r>
      <w:r w:rsidR="00000000">
        <w:rPr>
          <w:rFonts w:ascii="Times New Roman" w:hAnsi="Times New Roman" w:hint="eastAsia"/>
        </w:rPr>
        <w:instrText>全书完整的</w:instrText>
      </w:r>
      <w:r w:rsidR="00000000">
        <w:rPr>
          <w:rFonts w:ascii="Times New Roman" w:hAnsi="Times New Roman" w:hint="eastAsia"/>
        </w:rPr>
        <w:instrText>Word</w:instrText>
      </w:r>
      <w:r w:rsidR="00000000">
        <w:rPr>
          <w:rFonts w:ascii="Times New Roman" w:hAnsi="Times New Roman" w:hint="eastAsia"/>
        </w:rPr>
        <w:instrText>版文档</w:instrText>
      </w:r>
      <w:r w:rsidR="00000000">
        <w:rPr>
          <w:rFonts w:ascii="Times New Roman" w:hAnsi="Times New Roman" w:hint="eastAsia"/>
        </w:rPr>
        <w:instrText>\\</w:instrText>
      </w:r>
      <w:r w:rsidR="00000000">
        <w:rPr>
          <w:rFonts w:ascii="Times New Roman" w:hAnsi="Times New Roman" w:hint="eastAsia"/>
        </w:rPr>
        <w:instrText>自然地理</w:instrText>
      </w:r>
      <w:r w:rsidR="00000000">
        <w:rPr>
          <w:rFonts w:ascii="Times New Roman" w:hAnsi="Times New Roman" w:hint="eastAsia"/>
        </w:rPr>
        <w:instrText>\\</w:instrText>
      </w:r>
      <w:r w:rsidR="00000000">
        <w:rPr>
          <w:rFonts w:ascii="Times New Roman" w:hAnsi="Times New Roman" w:hint="eastAsia"/>
        </w:rPr>
        <w:instrText>第二单元</w:instrText>
      </w:r>
      <w:r w:rsidR="00000000">
        <w:rPr>
          <w:rFonts w:ascii="Times New Roman" w:hAnsi="Times New Roman" w:hint="eastAsia"/>
        </w:rPr>
        <w:instrText>%20</w:instrText>
      </w:r>
      <w:r w:rsidR="00000000">
        <w:rPr>
          <w:rFonts w:ascii="Times New Roman" w:hAnsi="Times New Roman" w:hint="eastAsia"/>
        </w:rPr>
        <w:instrText>第</w:instrText>
      </w:r>
      <w:r w:rsidR="00000000">
        <w:rPr>
          <w:rFonts w:ascii="Times New Roman" w:hAnsi="Times New Roman" w:hint="eastAsia"/>
        </w:rPr>
        <w:instrText>4</w:instrText>
      </w:r>
      <w:r w:rsidR="00000000">
        <w:rPr>
          <w:rFonts w:ascii="Times New Roman" w:hAnsi="Times New Roman" w:hint="eastAsia"/>
        </w:rPr>
        <w:instrText>讲　地球自转的地理意义</w:instrText>
      </w:r>
      <w:r w:rsidR="00000000">
        <w:rPr>
          <w:rFonts w:ascii="Times New Roman" w:hAnsi="Times New Roman" w:hint="eastAsia"/>
        </w:rPr>
        <w:instrText>\\AT246.TIF" \* MERGEFORMATINET</w:instrText>
      </w:r>
      <w:r w:rsidR="00000000">
        <w:rPr>
          <w:rFonts w:ascii="Times New Roman" w:hAnsi="Times New Roman"/>
        </w:rPr>
        <w:instrText xml:space="preserve"> </w:instrText>
      </w:r>
      <w:r w:rsidR="00000000">
        <w:rPr>
          <w:rFonts w:ascii="Times New Roman" w:hAnsi="Times New Roman"/>
        </w:rPr>
        <w:fldChar w:fldCharType="separate"/>
      </w:r>
      <w:r w:rsidR="00000000">
        <w:rPr>
          <w:rFonts w:ascii="Times New Roman" w:hAnsi="Times New Roman"/>
        </w:rPr>
        <w:pict w14:anchorId="5CE437C8">
          <v:shape id="_x0000_i1026" type="#_x0000_t75" style="width:262.65pt;height:87.35pt">
            <v:imagedata r:id="rId13" r:href="rId14"/>
          </v:shape>
        </w:pict>
      </w:r>
      <w:r w:rsidR="00000000">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p>
    <w:p w14:paraId="36DBF958" w14:textId="77777777" w:rsidR="00F27E0E" w:rsidRDefault="00F27E0E" w:rsidP="00F27E0E">
      <w:pPr>
        <w:autoSpaceDE w:val="0"/>
        <w:autoSpaceDN w:val="0"/>
        <w:jc w:val="left"/>
        <w:rPr>
          <w:rFonts w:ascii="宋体" w:hAnsi="宋体" w:cs="宋体"/>
          <w:b/>
          <w:bCs/>
          <w:szCs w:val="21"/>
          <w:lang w:val="zh-CN" w:bidi="zh-CN"/>
        </w:rPr>
      </w:pPr>
    </w:p>
    <w:p w14:paraId="5CAF072B" w14:textId="337F5490" w:rsidR="00F27E0E" w:rsidRDefault="00F27E0E" w:rsidP="00F27E0E">
      <w:pPr>
        <w:autoSpaceDE w:val="0"/>
        <w:autoSpaceDN w:val="0"/>
        <w:jc w:val="left"/>
        <w:rPr>
          <w:rFonts w:ascii="宋体" w:hAnsi="宋体"/>
          <w:b/>
          <w:szCs w:val="21"/>
        </w:rPr>
      </w:pPr>
      <w:r>
        <w:rPr>
          <w:rFonts w:ascii="宋体" w:hAnsi="宋体" w:cs="宋体"/>
          <w:b/>
          <w:bCs/>
          <w:szCs w:val="21"/>
          <w:lang w:val="zh-CN" w:bidi="zh-CN"/>
        </w:rPr>
        <w:t>【导思——析问题</w:t>
      </w:r>
      <w:r>
        <w:rPr>
          <w:rFonts w:ascii="宋体" w:hAnsi="宋体" w:cs="宋体" w:hint="eastAsia"/>
          <w:b/>
          <w:bCs/>
          <w:szCs w:val="21"/>
          <w:lang w:val="zh-CN" w:bidi="zh-CN"/>
        </w:rPr>
        <w:t>，</w:t>
      </w:r>
      <w:r>
        <w:rPr>
          <w:rFonts w:ascii="宋体" w:hAnsi="宋体" w:cs="宋体"/>
          <w:b/>
          <w:bCs/>
          <w:szCs w:val="21"/>
          <w:lang w:val="zh-CN" w:bidi="zh-CN"/>
        </w:rPr>
        <w:t>提能力】</w:t>
      </w:r>
      <w:r>
        <w:rPr>
          <w:rFonts w:ascii="宋体" w:hAnsi="宋体" w:hint="eastAsia"/>
          <w:b/>
          <w:noProof/>
          <w:szCs w:val="21"/>
        </w:rPr>
        <mc:AlternateContent>
          <mc:Choice Requires="wps">
            <w:drawing>
              <wp:anchor distT="0" distB="0" distL="114300" distR="114300" simplePos="0" relativeHeight="251660288" behindDoc="0" locked="0" layoutInCell="1" allowOverlap="1" wp14:anchorId="58F3E145" wp14:editId="1F1602D0">
                <wp:simplePos x="0" y="0"/>
                <wp:positionH relativeFrom="column">
                  <wp:posOffset>-1765300</wp:posOffset>
                </wp:positionH>
                <wp:positionV relativeFrom="paragraph">
                  <wp:posOffset>683895</wp:posOffset>
                </wp:positionV>
                <wp:extent cx="457200" cy="198120"/>
                <wp:effectExtent l="0" t="0" r="0" b="0"/>
                <wp:wrapNone/>
                <wp:docPr id="1010642427" name="文本框 1010642427"/>
                <wp:cNvGraphicFramePr/>
                <a:graphic xmlns:a="http://schemas.openxmlformats.org/drawingml/2006/main">
                  <a:graphicData uri="http://schemas.microsoft.com/office/word/2010/wordprocessingShape">
                    <wps:wsp>
                      <wps:cNvSpPr txBox="1"/>
                      <wps:spPr>
                        <a:xfrm>
                          <a:off x="0" y="0"/>
                          <a:ext cx="457200" cy="198120"/>
                        </a:xfrm>
                        <a:prstGeom prst="rect">
                          <a:avLst/>
                        </a:prstGeom>
                        <a:noFill/>
                        <a:ln>
                          <a:noFill/>
                        </a:ln>
                      </wps:spPr>
                      <wps:txbx>
                        <w:txbxContent>
                          <w:p w14:paraId="4DA0C4E6" w14:textId="77777777" w:rsidR="00F27E0E" w:rsidRDefault="00F27E0E" w:rsidP="00F27E0E">
                            <w:r>
                              <w:rPr>
                                <w:rFonts w:hint="eastAsia"/>
                              </w:rPr>
                              <w:t>……</w:t>
                            </w:r>
                          </w:p>
                        </w:txbxContent>
                      </wps:txbx>
                      <wps:bodyPr upright="1"/>
                    </wps:wsp>
                  </a:graphicData>
                </a:graphic>
              </wp:anchor>
            </w:drawing>
          </mc:Choice>
          <mc:Fallback>
            <w:pict>
              <v:shapetype w14:anchorId="58F3E145" id="_x0000_t202" coordsize="21600,21600" o:spt="202" path="m,l,21600r21600,l21600,xe">
                <v:stroke joinstyle="miter"/>
                <v:path gradientshapeok="t" o:connecttype="rect"/>
              </v:shapetype>
              <v:shape id="文本框 1010642427" o:spid="_x0000_s1026" type="#_x0000_t202" style="position:absolute;margin-left:-139pt;margin-top:53.85pt;width:36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" filled="f" stroked="f">
                <v:textbox>
                  <w:txbxContent>
                    <w:p w14:paraId="4DA0C4E6" w14:textId="77777777" w:rsidR="00F27E0E" w:rsidRDefault="00F27E0E" w:rsidP="00F27E0E">
                      <w:r>
                        <w:rPr>
                          <w:rFonts w:hint="eastAsia"/>
                        </w:rPr>
                        <w:t>……</w:t>
                      </w:r>
                    </w:p>
                  </w:txbxContent>
                </v:textbox>
              </v:shape>
            </w:pict>
          </mc:Fallback>
        </mc:AlternateContent>
      </w:r>
    </w:p>
    <w:p w14:paraId="20C4F6E3" w14:textId="12CD2E00" w:rsidR="00F27E0E" w:rsidRDefault="00F27E0E" w:rsidP="00F27E0E">
      <w:pPr>
        <w:pStyle w:val="a7"/>
        <w:snapToGrid w:val="0"/>
        <w:spacing w:line="360" w:lineRule="exact"/>
        <w:rPr>
          <w:rFonts w:hAnsi="宋体" w:cs="宋体"/>
          <w:bCs/>
        </w:rPr>
      </w:pPr>
      <w:r>
        <w:rPr>
          <w:rFonts w:hAnsi="宋体" w:cs="宋体" w:hint="eastAsia"/>
          <w:bCs/>
          <w:kern w:val="0"/>
        </w:rPr>
        <w:t>问题1：</w:t>
      </w:r>
      <w:r>
        <w:rPr>
          <w:rFonts w:hAnsi="宋体" w:cs="宋体" w:hint="eastAsia"/>
          <w:bCs/>
        </w:rPr>
        <w:t>读“理论时区图”，结合教材相关内容，分析下列问题</w:t>
      </w:r>
    </w:p>
    <w:p w14:paraId="1D50B9C7" w14:textId="77777777" w:rsidR="00F27E0E" w:rsidRDefault="00F27E0E" w:rsidP="00F27E0E">
      <w:pPr>
        <w:pStyle w:val="a7"/>
        <w:snapToGrid w:val="0"/>
        <w:spacing w:line="360" w:lineRule="exact"/>
        <w:rPr>
          <w:rFonts w:hAnsi="宋体" w:cs="宋体"/>
          <w:bCs/>
        </w:rPr>
      </w:pPr>
    </w:p>
    <w:p w14:paraId="05A0959F" w14:textId="26C748BB" w:rsidR="00F27E0E" w:rsidRDefault="00F27E0E" w:rsidP="00F27E0E">
      <w:pPr>
        <w:pStyle w:val="a7"/>
        <w:snapToGrid w:val="0"/>
        <w:spacing w:line="360" w:lineRule="exact"/>
        <w:rPr>
          <w:rFonts w:hAnsi="宋体" w:cs="宋体"/>
          <w:bCs/>
        </w:rPr>
      </w:pPr>
    </w:p>
    <w:p w14:paraId="7C9897FA" w14:textId="463DFDCF" w:rsidR="00F27E0E" w:rsidRDefault="00F27E0E" w:rsidP="00F27E0E">
      <w:pPr>
        <w:pStyle w:val="a7"/>
        <w:snapToGrid w:val="0"/>
        <w:spacing w:line="360" w:lineRule="exact"/>
        <w:rPr>
          <w:rFonts w:hAnsi="宋体" w:cs="宋体"/>
          <w:bCs/>
        </w:rPr>
      </w:pPr>
      <w:r>
        <w:rPr>
          <w:rFonts w:hAnsi="宋体" w:cs="宋体" w:hint="eastAsia"/>
          <w:bCs/>
          <w:noProof/>
        </w:rPr>
        <w:lastRenderedPageBreak/>
        <w:drawing>
          <wp:anchor distT="0" distB="0" distL="114300" distR="114300" simplePos="0" relativeHeight="251683840" behindDoc="1" locked="0" layoutInCell="1" allowOverlap="1" wp14:anchorId="533EB9CD" wp14:editId="286AD1E1">
            <wp:simplePos x="0" y="0"/>
            <wp:positionH relativeFrom="column">
              <wp:posOffset>0</wp:posOffset>
            </wp:positionH>
            <wp:positionV relativeFrom="paragraph">
              <wp:posOffset>-635</wp:posOffset>
            </wp:positionV>
            <wp:extent cx="5372100" cy="3361690"/>
            <wp:effectExtent l="0" t="0" r="0" b="10160"/>
            <wp:wrapNone/>
            <wp:docPr id="46" name="Picture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学科网(www.zxxk.com)--教育资源门户，提供试卷、教案、课件、论文、素材及各类教学资源下载，还有大量而丰富的教学相关资讯！"/>
                    <pic:cNvPicPr>
                      <a:picLocks noChangeAspect="1"/>
                    </pic:cNvPicPr>
                  </pic:nvPicPr>
                  <pic:blipFill>
                    <a:blip r:embed="rId15"/>
                    <a:stretch>
                      <a:fillRect/>
                    </a:stretch>
                  </pic:blipFill>
                  <pic:spPr>
                    <a:xfrm>
                      <a:off x="0" y="0"/>
                      <a:ext cx="5372100" cy="3361690"/>
                    </a:xfrm>
                    <a:prstGeom prst="rect">
                      <a:avLst/>
                    </a:prstGeom>
                    <a:noFill/>
                    <a:ln>
                      <a:noFill/>
                    </a:ln>
                  </pic:spPr>
                </pic:pic>
              </a:graphicData>
            </a:graphic>
          </wp:anchor>
        </w:drawing>
      </w:r>
    </w:p>
    <w:p w14:paraId="050B39E6" w14:textId="77777777" w:rsidR="00F27E0E" w:rsidRDefault="00F27E0E" w:rsidP="00F27E0E">
      <w:pPr>
        <w:pStyle w:val="a7"/>
        <w:snapToGrid w:val="0"/>
        <w:spacing w:line="360" w:lineRule="exact"/>
        <w:rPr>
          <w:rFonts w:hAnsi="宋体" w:cs="宋体"/>
          <w:bCs/>
        </w:rPr>
      </w:pPr>
    </w:p>
    <w:p w14:paraId="1AB8EB92" w14:textId="77777777" w:rsidR="00F27E0E" w:rsidRDefault="00F27E0E" w:rsidP="00F27E0E">
      <w:pPr>
        <w:pStyle w:val="a7"/>
        <w:snapToGrid w:val="0"/>
        <w:spacing w:line="360" w:lineRule="exact"/>
        <w:rPr>
          <w:rFonts w:hAnsi="宋体" w:cs="宋体"/>
          <w:bCs/>
        </w:rPr>
      </w:pPr>
    </w:p>
    <w:p w14:paraId="433210A9" w14:textId="77777777" w:rsidR="00F27E0E" w:rsidRDefault="00F27E0E" w:rsidP="00F27E0E">
      <w:pPr>
        <w:pStyle w:val="a7"/>
        <w:snapToGrid w:val="0"/>
        <w:spacing w:line="360" w:lineRule="exact"/>
        <w:rPr>
          <w:rFonts w:hAnsi="宋体" w:cs="宋体"/>
          <w:bCs/>
        </w:rPr>
      </w:pPr>
    </w:p>
    <w:p w14:paraId="72B60E50" w14:textId="77777777" w:rsidR="00F27E0E" w:rsidRDefault="00F27E0E" w:rsidP="00F27E0E">
      <w:pPr>
        <w:pStyle w:val="a7"/>
        <w:snapToGrid w:val="0"/>
        <w:spacing w:line="360" w:lineRule="exact"/>
        <w:rPr>
          <w:rFonts w:hAnsi="宋体" w:cs="宋体"/>
          <w:bCs/>
        </w:rPr>
      </w:pPr>
    </w:p>
    <w:p w14:paraId="4D501AFB" w14:textId="77777777" w:rsidR="00F27E0E" w:rsidRDefault="00F27E0E" w:rsidP="00F27E0E">
      <w:pPr>
        <w:pStyle w:val="a7"/>
        <w:snapToGrid w:val="0"/>
        <w:spacing w:line="360" w:lineRule="exact"/>
        <w:rPr>
          <w:rFonts w:hAnsi="宋体" w:cs="宋体"/>
          <w:bCs/>
        </w:rPr>
      </w:pPr>
    </w:p>
    <w:p w14:paraId="1527FC35" w14:textId="77777777" w:rsidR="00F27E0E" w:rsidRDefault="00F27E0E" w:rsidP="00F27E0E">
      <w:pPr>
        <w:pStyle w:val="a7"/>
        <w:snapToGrid w:val="0"/>
        <w:spacing w:line="360" w:lineRule="exact"/>
        <w:rPr>
          <w:rFonts w:hAnsi="宋体" w:cs="宋体"/>
          <w:bCs/>
        </w:rPr>
      </w:pPr>
    </w:p>
    <w:p w14:paraId="3A033BBF" w14:textId="77777777" w:rsidR="00F27E0E" w:rsidRDefault="00F27E0E" w:rsidP="00F27E0E">
      <w:pPr>
        <w:pStyle w:val="a7"/>
        <w:snapToGrid w:val="0"/>
        <w:spacing w:line="360" w:lineRule="exact"/>
        <w:rPr>
          <w:rFonts w:hAnsi="宋体" w:cs="宋体"/>
          <w:bCs/>
        </w:rPr>
      </w:pPr>
    </w:p>
    <w:p w14:paraId="2917D499" w14:textId="77777777" w:rsidR="00F27E0E" w:rsidRDefault="00F27E0E" w:rsidP="00F27E0E">
      <w:pPr>
        <w:pStyle w:val="a7"/>
        <w:snapToGrid w:val="0"/>
        <w:spacing w:line="360" w:lineRule="exact"/>
        <w:rPr>
          <w:rFonts w:hAnsi="宋体" w:cs="宋体"/>
          <w:bCs/>
        </w:rPr>
      </w:pPr>
    </w:p>
    <w:p w14:paraId="1243ACA1" w14:textId="77777777" w:rsidR="00F27E0E" w:rsidRDefault="00F27E0E" w:rsidP="00F27E0E">
      <w:pPr>
        <w:pStyle w:val="a7"/>
        <w:snapToGrid w:val="0"/>
        <w:spacing w:line="360" w:lineRule="exact"/>
        <w:rPr>
          <w:rFonts w:hAnsi="宋体" w:cs="宋体"/>
          <w:bCs/>
        </w:rPr>
      </w:pPr>
    </w:p>
    <w:p w14:paraId="4942550F" w14:textId="77777777" w:rsidR="00F27E0E" w:rsidRDefault="00F27E0E" w:rsidP="00F27E0E">
      <w:pPr>
        <w:pStyle w:val="a7"/>
        <w:snapToGrid w:val="0"/>
        <w:spacing w:line="360" w:lineRule="exact"/>
        <w:rPr>
          <w:rFonts w:hAnsi="宋体" w:cs="宋体"/>
          <w:bCs/>
        </w:rPr>
      </w:pPr>
    </w:p>
    <w:p w14:paraId="10C5FF9D" w14:textId="77777777" w:rsidR="00F27E0E" w:rsidRDefault="00F27E0E" w:rsidP="00F27E0E">
      <w:pPr>
        <w:pStyle w:val="a7"/>
        <w:snapToGrid w:val="0"/>
        <w:spacing w:line="360" w:lineRule="exact"/>
        <w:rPr>
          <w:rFonts w:hAnsi="宋体" w:cs="宋体"/>
          <w:bCs/>
        </w:rPr>
      </w:pPr>
    </w:p>
    <w:p w14:paraId="16EBD160" w14:textId="77777777" w:rsidR="00F27E0E" w:rsidRDefault="00F27E0E" w:rsidP="00F27E0E">
      <w:pPr>
        <w:pStyle w:val="a7"/>
        <w:snapToGrid w:val="0"/>
        <w:spacing w:line="360" w:lineRule="exact"/>
        <w:rPr>
          <w:rFonts w:hAnsi="宋体" w:cs="宋体"/>
          <w:bCs/>
        </w:rPr>
      </w:pPr>
    </w:p>
    <w:p w14:paraId="6FCC1136" w14:textId="77777777" w:rsidR="00F27E0E" w:rsidRDefault="00F27E0E" w:rsidP="00F27E0E">
      <w:pPr>
        <w:pStyle w:val="a7"/>
        <w:snapToGrid w:val="0"/>
        <w:spacing w:line="360" w:lineRule="exact"/>
        <w:rPr>
          <w:rFonts w:hAnsi="宋体" w:cs="宋体"/>
          <w:bCs/>
        </w:rPr>
      </w:pPr>
    </w:p>
    <w:p w14:paraId="650374F6" w14:textId="77777777" w:rsidR="00F27E0E" w:rsidRDefault="00F27E0E" w:rsidP="00F27E0E">
      <w:pPr>
        <w:pStyle w:val="a7"/>
        <w:snapToGrid w:val="0"/>
        <w:spacing w:line="360" w:lineRule="exact"/>
        <w:rPr>
          <w:rFonts w:hAnsi="宋体" w:cs="宋体"/>
          <w:bCs/>
        </w:rPr>
      </w:pPr>
    </w:p>
    <w:p w14:paraId="02BD2D72" w14:textId="646A81D3" w:rsidR="00F27E0E" w:rsidRDefault="00F27E0E" w:rsidP="00F27E0E">
      <w:pPr>
        <w:pStyle w:val="a7"/>
        <w:snapToGrid w:val="0"/>
        <w:spacing w:line="360" w:lineRule="exact"/>
        <w:rPr>
          <w:rFonts w:hAnsi="宋体" w:cs="宋体"/>
          <w:bCs/>
        </w:rPr>
      </w:pPr>
      <w:r>
        <w:rPr>
          <w:rFonts w:hAnsi="宋体" w:cs="宋体" w:hint="eastAsia"/>
          <w:bCs/>
        </w:rPr>
        <w:t>(1)什么是地方时？地方时相差1小时，经度相差几度？总结地方时的计算步骤与方法。</w:t>
      </w:r>
    </w:p>
    <w:p w14:paraId="2E852663" w14:textId="77777777" w:rsidR="00F27E0E" w:rsidRDefault="00F27E0E" w:rsidP="00F27E0E">
      <w:pPr>
        <w:pStyle w:val="a7"/>
        <w:snapToGrid w:val="0"/>
        <w:spacing w:line="360" w:lineRule="exact"/>
        <w:ind w:firstLineChars="200" w:firstLine="420"/>
        <w:rPr>
          <w:rFonts w:hAnsi="宋体" w:cs="宋体"/>
          <w:bCs/>
        </w:rPr>
      </w:pPr>
    </w:p>
    <w:p w14:paraId="451E71BE" w14:textId="77777777" w:rsidR="00F27E0E" w:rsidRDefault="00F27E0E" w:rsidP="00F27E0E">
      <w:pPr>
        <w:pStyle w:val="a7"/>
        <w:snapToGrid w:val="0"/>
        <w:spacing w:line="360" w:lineRule="exact"/>
        <w:ind w:firstLineChars="200" w:firstLine="420"/>
        <w:rPr>
          <w:rFonts w:hAnsi="宋体" w:cs="宋体"/>
          <w:bCs/>
        </w:rPr>
      </w:pPr>
    </w:p>
    <w:p w14:paraId="3BFE6555" w14:textId="77777777" w:rsidR="00F27E0E" w:rsidRDefault="00F27E0E" w:rsidP="00F27E0E">
      <w:pPr>
        <w:pStyle w:val="a7"/>
        <w:snapToGrid w:val="0"/>
        <w:spacing w:line="360" w:lineRule="exact"/>
        <w:rPr>
          <w:rFonts w:hAnsi="宋体" w:cs="宋体"/>
          <w:bCs/>
        </w:rPr>
      </w:pPr>
    </w:p>
    <w:p w14:paraId="29824985" w14:textId="77777777" w:rsidR="00F27E0E" w:rsidRDefault="00F27E0E" w:rsidP="00F27E0E">
      <w:pPr>
        <w:pStyle w:val="a7"/>
        <w:snapToGrid w:val="0"/>
        <w:spacing w:line="360" w:lineRule="exact"/>
        <w:rPr>
          <w:rFonts w:hAnsi="宋体" w:cs="宋体"/>
          <w:bCs/>
        </w:rPr>
      </w:pPr>
      <w:r>
        <w:rPr>
          <w:rFonts w:hAnsi="宋体" w:cs="宋体" w:hint="eastAsia"/>
          <w:bCs/>
        </w:rPr>
        <w:t>(2)时区是如何划分的？通过教材P5的活动，总结区时的计算方法？</w:t>
      </w:r>
    </w:p>
    <w:p w14:paraId="064B2C6A" w14:textId="77777777" w:rsidR="00F27E0E" w:rsidRDefault="00F27E0E" w:rsidP="00F27E0E">
      <w:pPr>
        <w:pStyle w:val="a7"/>
        <w:snapToGrid w:val="0"/>
        <w:spacing w:line="360" w:lineRule="exact"/>
        <w:rPr>
          <w:rFonts w:hAnsi="宋体" w:cs="宋体"/>
          <w:bCs/>
        </w:rPr>
      </w:pPr>
    </w:p>
    <w:p w14:paraId="0CF3A1B9" w14:textId="77777777" w:rsidR="00F27E0E" w:rsidRDefault="00F27E0E" w:rsidP="00F27E0E">
      <w:pPr>
        <w:pStyle w:val="a7"/>
        <w:snapToGrid w:val="0"/>
        <w:spacing w:line="360" w:lineRule="exact"/>
        <w:rPr>
          <w:rFonts w:hAnsi="宋体" w:cs="宋体"/>
          <w:bCs/>
        </w:rPr>
      </w:pPr>
    </w:p>
    <w:p w14:paraId="798FE70F" w14:textId="77777777" w:rsidR="00F27E0E" w:rsidRDefault="00F27E0E" w:rsidP="00F27E0E">
      <w:pPr>
        <w:pStyle w:val="a7"/>
        <w:snapToGrid w:val="0"/>
        <w:spacing w:line="360" w:lineRule="exact"/>
        <w:rPr>
          <w:rFonts w:hAnsi="宋体" w:cs="宋体"/>
          <w:bCs/>
        </w:rPr>
      </w:pPr>
    </w:p>
    <w:p w14:paraId="20A014C6" w14:textId="77777777" w:rsidR="00F27E0E" w:rsidRDefault="00F27E0E" w:rsidP="00F27E0E">
      <w:pPr>
        <w:pStyle w:val="a7"/>
        <w:snapToGrid w:val="0"/>
        <w:spacing w:line="360" w:lineRule="exact"/>
        <w:rPr>
          <w:rFonts w:hAnsi="宋体" w:cs="宋体"/>
          <w:bCs/>
        </w:rPr>
      </w:pPr>
      <w:r>
        <w:rPr>
          <w:rFonts w:hAnsi="宋体" w:cs="宋体" w:hint="eastAsia"/>
          <w:bCs/>
        </w:rPr>
        <w:t>(3)</w:t>
      </w:r>
      <w:r>
        <w:rPr>
          <w:rFonts w:hAnsi="宋体" w:cs="宋体" w:hint="eastAsia"/>
          <w:bCs/>
          <w:color w:val="000000"/>
          <w:kern w:val="24"/>
        </w:rPr>
        <w:t xml:space="preserve"> </w:t>
      </w:r>
      <w:r>
        <w:rPr>
          <w:rFonts w:hAnsi="宋体" w:cs="宋体" w:hint="eastAsia"/>
          <w:bCs/>
        </w:rPr>
        <w:t>一艘邮轮航行在太平洋上，船上有一位怀了双胞胎的孕妇临产，航行到180°经线附近海域时，老大出生了，当时是2018年1月1日，5分钟后老二出生了，出生日期是2017年12月31日；这是怎么回事?</w:t>
      </w:r>
    </w:p>
    <w:p w14:paraId="3849C02E" w14:textId="77777777" w:rsidR="00F27E0E" w:rsidRDefault="00F27E0E" w:rsidP="00F27E0E">
      <w:pPr>
        <w:pStyle w:val="a7"/>
        <w:snapToGrid w:val="0"/>
        <w:spacing w:line="360" w:lineRule="exact"/>
        <w:rPr>
          <w:rFonts w:hAnsi="宋体" w:cs="宋体"/>
          <w:bCs/>
        </w:rPr>
      </w:pPr>
    </w:p>
    <w:p w14:paraId="005E6CCC" w14:textId="77777777" w:rsidR="00F27E0E" w:rsidRDefault="00F27E0E" w:rsidP="00F27E0E">
      <w:pPr>
        <w:pStyle w:val="a7"/>
        <w:snapToGrid w:val="0"/>
        <w:spacing w:line="360" w:lineRule="exact"/>
        <w:rPr>
          <w:rFonts w:hAnsi="宋体" w:cs="宋体"/>
          <w:bCs/>
        </w:rPr>
      </w:pPr>
    </w:p>
    <w:p w14:paraId="4180778C" w14:textId="77777777" w:rsidR="00F27E0E" w:rsidRDefault="00F27E0E" w:rsidP="00F27E0E">
      <w:pPr>
        <w:pStyle w:val="a7"/>
        <w:snapToGrid w:val="0"/>
        <w:spacing w:line="360" w:lineRule="exact"/>
        <w:ind w:firstLineChars="200" w:firstLine="420"/>
        <w:rPr>
          <w:rFonts w:hAnsi="宋体" w:cs="宋体"/>
          <w:bCs/>
          <w:u w:val="single"/>
        </w:rPr>
      </w:pPr>
    </w:p>
    <w:p w14:paraId="7876FA7E" w14:textId="77777777" w:rsidR="00F27E0E" w:rsidRDefault="00F27E0E" w:rsidP="00F27E0E">
      <w:pPr>
        <w:pStyle w:val="a7"/>
        <w:snapToGrid w:val="0"/>
        <w:spacing w:line="360" w:lineRule="exact"/>
        <w:rPr>
          <w:rFonts w:hAnsi="宋体" w:cs="宋体"/>
          <w:bCs/>
        </w:rPr>
      </w:pPr>
      <w:r>
        <w:rPr>
          <w:rFonts w:hAnsi="宋体" w:cs="宋体" w:hint="eastAsia"/>
          <w:bCs/>
          <w:kern w:val="0"/>
        </w:rPr>
        <w:t>问题2：</w:t>
      </w:r>
      <w:r>
        <w:rPr>
          <w:rFonts w:hAnsi="宋体" w:cs="宋体" w:hint="eastAsia"/>
          <w:bCs/>
        </w:rPr>
        <w:t>阅读教材P5图文材料，与P6的活动，回答下列问题。</w:t>
      </w:r>
    </w:p>
    <w:p w14:paraId="0774AAB0" w14:textId="77777777" w:rsidR="00F27E0E" w:rsidRDefault="00F27E0E" w:rsidP="00F27E0E">
      <w:pPr>
        <w:pStyle w:val="a7"/>
        <w:snapToGrid w:val="0"/>
        <w:spacing w:line="360" w:lineRule="exact"/>
        <w:rPr>
          <w:rFonts w:hAnsi="宋体" w:cs="宋体"/>
          <w:bCs/>
        </w:rPr>
      </w:pPr>
      <w:r>
        <w:rPr>
          <w:rFonts w:hAnsi="宋体" w:cs="宋体" w:hint="eastAsia"/>
          <w:bCs/>
        </w:rPr>
        <w:t>(1) 在图1－1－6中，你发现了哪些偏转规律？该如何判断水平运动物体运动方向的左侧、</w:t>
      </w:r>
      <w:r>
        <w:rPr>
          <w:rFonts w:hAnsi="宋体" w:cs="宋体" w:hint="eastAsia"/>
          <w:bCs/>
          <w:noProof/>
        </w:rPr>
        <w:drawing>
          <wp:inline distT="0" distB="0" distL="114300" distR="114300" wp14:anchorId="21DB89B5" wp14:editId="7E3E990D">
            <wp:extent cx="18415" cy="19050"/>
            <wp:effectExtent l="0" t="0" r="635" b="0"/>
            <wp:docPr id="43"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9050"/>
                    </a:xfrm>
                    <a:prstGeom prst="rect">
                      <a:avLst/>
                    </a:prstGeom>
                    <a:noFill/>
                    <a:ln>
                      <a:noFill/>
                    </a:ln>
                  </pic:spPr>
                </pic:pic>
              </a:graphicData>
            </a:graphic>
          </wp:inline>
        </w:drawing>
      </w:r>
      <w:r>
        <w:rPr>
          <w:rFonts w:hAnsi="宋体" w:cs="宋体" w:hint="eastAsia"/>
          <w:bCs/>
        </w:rPr>
        <w:t>右侧？</w:t>
      </w:r>
    </w:p>
    <w:p w14:paraId="21C4DF9B" w14:textId="77777777" w:rsidR="00F27E0E" w:rsidRDefault="00F27E0E" w:rsidP="00F27E0E">
      <w:pPr>
        <w:pStyle w:val="a7"/>
        <w:snapToGrid w:val="0"/>
        <w:spacing w:line="360" w:lineRule="exact"/>
        <w:rPr>
          <w:rFonts w:hAnsi="宋体" w:cs="宋体"/>
          <w:bCs/>
        </w:rPr>
      </w:pPr>
    </w:p>
    <w:p w14:paraId="18C30398" w14:textId="77777777" w:rsidR="00F27E0E" w:rsidRDefault="00F27E0E" w:rsidP="00F27E0E">
      <w:pPr>
        <w:pStyle w:val="a7"/>
        <w:snapToGrid w:val="0"/>
        <w:spacing w:line="360" w:lineRule="exact"/>
        <w:rPr>
          <w:rFonts w:hAnsi="宋体" w:cs="宋体"/>
          <w:bCs/>
        </w:rPr>
      </w:pPr>
    </w:p>
    <w:p w14:paraId="606EDBA1" w14:textId="77777777" w:rsidR="00F27E0E" w:rsidRDefault="00F27E0E" w:rsidP="00F27E0E">
      <w:pPr>
        <w:pStyle w:val="a7"/>
        <w:snapToGrid w:val="0"/>
        <w:spacing w:line="360" w:lineRule="exact"/>
        <w:rPr>
          <w:rFonts w:hAnsi="宋体" w:cs="宋体"/>
          <w:bCs/>
        </w:rPr>
      </w:pPr>
    </w:p>
    <w:p w14:paraId="0C6DA03C" w14:textId="77777777" w:rsidR="00F27E0E" w:rsidRDefault="00F27E0E" w:rsidP="00F27E0E">
      <w:pPr>
        <w:pStyle w:val="a7"/>
        <w:snapToGrid w:val="0"/>
        <w:spacing w:line="360" w:lineRule="exact"/>
        <w:rPr>
          <w:rFonts w:hAnsi="宋体" w:cs="宋体"/>
          <w:bCs/>
        </w:rPr>
      </w:pPr>
      <w:r>
        <w:rPr>
          <w:rFonts w:hAnsi="宋体" w:cs="宋体" w:hint="eastAsia"/>
          <w:bCs/>
        </w:rPr>
        <w:t>(2) 总结地转偏向力对地理环境（大气、河流、洋流等）产生的影响。</w:t>
      </w:r>
    </w:p>
    <w:p w14:paraId="64A8D23F" w14:textId="77777777" w:rsidR="00F27E0E" w:rsidRDefault="00F27E0E" w:rsidP="00F27E0E">
      <w:pPr>
        <w:pStyle w:val="a7"/>
        <w:snapToGrid w:val="0"/>
        <w:spacing w:line="360" w:lineRule="exact"/>
        <w:rPr>
          <w:rFonts w:ascii="仿宋" w:eastAsia="仿宋" w:hAnsi="仿宋" w:cs="Times New Roman"/>
        </w:rPr>
      </w:pPr>
    </w:p>
    <w:p w14:paraId="3B969A6C" w14:textId="77777777" w:rsidR="00F27E0E" w:rsidRDefault="00F27E0E" w:rsidP="00F27E0E">
      <w:pPr>
        <w:pStyle w:val="a7"/>
        <w:snapToGrid w:val="0"/>
        <w:spacing w:line="360" w:lineRule="exact"/>
        <w:rPr>
          <w:rFonts w:ascii="仿宋" w:eastAsia="仿宋" w:hAnsi="仿宋" w:cs="Times New Roman"/>
        </w:rPr>
      </w:pPr>
    </w:p>
    <w:p w14:paraId="6C14E05F" w14:textId="77777777" w:rsidR="00F27E0E" w:rsidRDefault="00F27E0E" w:rsidP="00F27E0E">
      <w:pPr>
        <w:pStyle w:val="a7"/>
        <w:snapToGrid w:val="0"/>
        <w:spacing w:line="360" w:lineRule="exact"/>
        <w:rPr>
          <w:rFonts w:ascii="仿宋" w:eastAsia="仿宋" w:hAnsi="仿宋" w:cs="Times New Roman"/>
        </w:rPr>
      </w:pPr>
    </w:p>
    <w:p w14:paraId="1BAEEB6A" w14:textId="77777777" w:rsidR="00F27E0E" w:rsidRDefault="00F27E0E" w:rsidP="00F27E0E">
      <w:pPr>
        <w:pStyle w:val="a7"/>
        <w:tabs>
          <w:tab w:val="left" w:pos="3402"/>
        </w:tabs>
        <w:snapToGrid w:val="0"/>
        <w:rPr>
          <w:rFonts w:hAnsi="宋体" w:cs="宋体"/>
          <w:b/>
          <w:bCs/>
          <w:lang w:val="zh-CN" w:bidi="zh-CN"/>
        </w:rPr>
      </w:pPr>
      <w:r>
        <w:rPr>
          <w:rFonts w:hAnsi="宋体" w:cs="宋体"/>
          <w:b/>
          <w:bCs/>
          <w:lang w:val="zh-CN" w:bidi="zh-CN"/>
        </w:rPr>
        <w:t>【导练——解例题找方法】</w:t>
      </w:r>
    </w:p>
    <w:p w14:paraId="208A149B" w14:textId="77777777" w:rsidR="00F27E0E" w:rsidRDefault="00F27E0E" w:rsidP="00F27E0E">
      <w:pPr>
        <w:pStyle w:val="a7"/>
        <w:snapToGrid w:val="0"/>
        <w:spacing w:line="300" w:lineRule="exact"/>
        <w:ind w:left="2"/>
        <w:rPr>
          <w:rFonts w:hAnsi="宋体" w:cs="Times New Roman"/>
        </w:rPr>
      </w:pPr>
      <w:r>
        <w:rPr>
          <w:rFonts w:hAnsi="宋体" w:hint="eastAsia"/>
        </w:rPr>
        <w:t>1.我国“</w:t>
      </w:r>
      <w:r>
        <w:rPr>
          <w:rFonts w:hAnsi="宋体"/>
        </w:rPr>
        <w:t>神舟十号</w:t>
      </w:r>
      <w:r>
        <w:rPr>
          <w:rFonts w:hAnsi="宋体" w:hint="eastAsia"/>
        </w:rPr>
        <w:t>”</w:t>
      </w:r>
      <w:r>
        <w:rPr>
          <w:rFonts w:hAnsi="宋体"/>
        </w:rPr>
        <w:t>于2013年6月11日17时38分</w:t>
      </w:r>
      <w:r>
        <w:rPr>
          <w:rFonts w:hAnsi="宋体" w:hint="eastAsia"/>
        </w:rPr>
        <w:t>在</w:t>
      </w:r>
      <w:r>
        <w:rPr>
          <w:rFonts w:hAnsi="宋体"/>
        </w:rPr>
        <w:t>酒泉卫星发射中心成功发射。在轨飞行15天，并首次开展中国航天员太空授课活动</w:t>
      </w:r>
      <w:r>
        <w:rPr>
          <w:rFonts w:hAnsi="宋体" w:cs="Times New Roman"/>
        </w:rPr>
        <w:t>。“</w:t>
      </w:r>
      <w:r>
        <w:rPr>
          <w:rFonts w:hAnsi="宋体"/>
        </w:rPr>
        <w:t>神舟十号</w:t>
      </w:r>
      <w:r>
        <w:rPr>
          <w:rFonts w:hAnsi="宋体" w:cs="Times New Roman"/>
        </w:rPr>
        <w:t xml:space="preserve">”发射成功时，旧金山(西八区)地区的华人激动不已，当地的区时是(　</w:t>
      </w:r>
      <w:r>
        <w:rPr>
          <w:rFonts w:hAnsi="宋体" w:cs="Times New Roman" w:hint="eastAsia"/>
        </w:rPr>
        <w:t xml:space="preserve"> </w:t>
      </w:r>
      <w:r>
        <w:rPr>
          <w:rFonts w:hAnsi="宋体" w:cs="Times New Roman"/>
        </w:rPr>
        <w:t xml:space="preserve">　)</w:t>
      </w:r>
    </w:p>
    <w:p w14:paraId="6C4542A4" w14:textId="77777777" w:rsidR="00F27E0E" w:rsidRDefault="00F27E0E" w:rsidP="00F27E0E">
      <w:pPr>
        <w:pStyle w:val="a7"/>
        <w:snapToGrid w:val="0"/>
        <w:spacing w:line="300" w:lineRule="exact"/>
        <w:ind w:firstLineChars="100" w:firstLine="210"/>
        <w:rPr>
          <w:rFonts w:hAnsi="宋体" w:cs="Times New Roman"/>
        </w:rPr>
      </w:pPr>
      <w:r>
        <w:rPr>
          <w:rFonts w:hAnsi="宋体" w:cs="Times New Roman"/>
        </w:rPr>
        <w:t>A．</w:t>
      </w:r>
      <w:r>
        <w:rPr>
          <w:rFonts w:hAnsi="宋体" w:cs="Times New Roman" w:hint="eastAsia"/>
        </w:rPr>
        <w:t>12</w:t>
      </w:r>
      <w:r>
        <w:rPr>
          <w:rFonts w:hAnsi="宋体" w:cs="Times New Roman"/>
        </w:rPr>
        <w:t>日9时</w:t>
      </w:r>
      <w:r>
        <w:rPr>
          <w:rFonts w:hAnsi="宋体" w:cs="Times New Roman" w:hint="eastAsia"/>
        </w:rPr>
        <w:t>38</w:t>
      </w:r>
      <w:r>
        <w:rPr>
          <w:rFonts w:hAnsi="宋体" w:cs="Times New Roman"/>
        </w:rPr>
        <w:t>分</w:t>
      </w:r>
      <w:r>
        <w:rPr>
          <w:rFonts w:hAnsi="宋体" w:cs="Times New Roman" w:hint="eastAsia"/>
        </w:rPr>
        <w:tab/>
      </w:r>
      <w:r>
        <w:rPr>
          <w:rFonts w:hAnsi="宋体" w:cs="Times New Roman"/>
        </w:rPr>
        <w:t>B．</w:t>
      </w:r>
      <w:r>
        <w:rPr>
          <w:rFonts w:hAnsi="宋体" w:cs="Times New Roman" w:hint="eastAsia"/>
        </w:rPr>
        <w:t>11</w:t>
      </w:r>
      <w:r>
        <w:rPr>
          <w:rFonts w:hAnsi="宋体" w:cs="Times New Roman"/>
        </w:rPr>
        <w:t>日</w:t>
      </w:r>
      <w:r>
        <w:rPr>
          <w:rFonts w:hAnsi="宋体" w:cs="Times New Roman" w:hint="eastAsia"/>
        </w:rPr>
        <w:t>9</w:t>
      </w:r>
      <w:r>
        <w:rPr>
          <w:rFonts w:hAnsi="宋体" w:cs="Times New Roman"/>
        </w:rPr>
        <w:t>时</w:t>
      </w:r>
      <w:r>
        <w:rPr>
          <w:rFonts w:hAnsi="宋体" w:cs="Times New Roman" w:hint="eastAsia"/>
        </w:rPr>
        <w:t>38</w:t>
      </w:r>
      <w:r>
        <w:rPr>
          <w:rFonts w:hAnsi="宋体" w:cs="Times New Roman"/>
        </w:rPr>
        <w:t>分</w:t>
      </w:r>
      <w:r>
        <w:rPr>
          <w:rFonts w:hAnsi="宋体" w:cs="Times New Roman" w:hint="eastAsia"/>
        </w:rPr>
        <w:t xml:space="preserve">   </w:t>
      </w:r>
      <w:r>
        <w:rPr>
          <w:rFonts w:hAnsi="宋体" w:cs="Times New Roman"/>
        </w:rPr>
        <w:t>C．</w:t>
      </w:r>
      <w:r>
        <w:rPr>
          <w:rFonts w:hAnsi="宋体" w:cs="Times New Roman" w:hint="eastAsia"/>
        </w:rPr>
        <w:t>11</w:t>
      </w:r>
      <w:r>
        <w:rPr>
          <w:rFonts w:hAnsi="宋体" w:cs="Times New Roman"/>
        </w:rPr>
        <w:t>日</w:t>
      </w:r>
      <w:r>
        <w:rPr>
          <w:rFonts w:hAnsi="宋体" w:cs="Times New Roman" w:hint="eastAsia"/>
        </w:rPr>
        <w:t>1</w:t>
      </w:r>
      <w:r>
        <w:rPr>
          <w:rFonts w:hAnsi="宋体" w:cs="Times New Roman"/>
        </w:rPr>
        <w:t>时</w:t>
      </w:r>
      <w:r>
        <w:rPr>
          <w:rFonts w:hAnsi="宋体" w:cs="Times New Roman" w:hint="eastAsia"/>
        </w:rPr>
        <w:t>38</w:t>
      </w:r>
      <w:r>
        <w:rPr>
          <w:rFonts w:hAnsi="宋体" w:cs="Times New Roman"/>
        </w:rPr>
        <w:t xml:space="preserve">分  </w:t>
      </w:r>
      <w:r>
        <w:rPr>
          <w:rFonts w:hAnsi="宋体" w:cs="Times New Roman" w:hint="eastAsia"/>
        </w:rPr>
        <w:tab/>
      </w:r>
      <w:r>
        <w:rPr>
          <w:rFonts w:hAnsi="宋体" w:cs="Times New Roman"/>
        </w:rPr>
        <w:t>D．</w:t>
      </w:r>
      <w:r>
        <w:rPr>
          <w:rFonts w:hAnsi="宋体" w:cs="Times New Roman" w:hint="eastAsia"/>
        </w:rPr>
        <w:t>12</w:t>
      </w:r>
      <w:r>
        <w:rPr>
          <w:rFonts w:hAnsi="宋体" w:cs="Times New Roman"/>
        </w:rPr>
        <w:t>日</w:t>
      </w:r>
      <w:r>
        <w:rPr>
          <w:rFonts w:hAnsi="宋体" w:cs="Times New Roman" w:hint="eastAsia"/>
        </w:rPr>
        <w:t>9</w:t>
      </w:r>
      <w:r>
        <w:rPr>
          <w:rFonts w:hAnsi="宋体" w:cs="Times New Roman"/>
        </w:rPr>
        <w:t>时</w:t>
      </w:r>
      <w:r>
        <w:rPr>
          <w:rFonts w:hAnsi="宋体" w:cs="Times New Roman" w:hint="eastAsia"/>
        </w:rPr>
        <w:t>22</w:t>
      </w:r>
      <w:r>
        <w:rPr>
          <w:rFonts w:hAnsi="宋体" w:cs="Times New Roman"/>
        </w:rPr>
        <w:t>分</w:t>
      </w:r>
    </w:p>
    <w:p w14:paraId="6BC41A29" w14:textId="1C1A325F" w:rsidR="00F27E0E" w:rsidRDefault="00F27E0E" w:rsidP="00F27E0E">
      <w:pPr>
        <w:pStyle w:val="a7"/>
        <w:snapToGrid w:val="0"/>
        <w:spacing w:line="300" w:lineRule="exact"/>
        <w:ind w:firstLineChars="200" w:firstLine="420"/>
        <w:rPr>
          <w:rFonts w:ascii="仿宋" w:eastAsia="仿宋" w:hAnsi="仿宋" w:cs="Times New Roman"/>
        </w:rPr>
      </w:pPr>
      <w:r w:rsidRPr="00F27E0E">
        <w:rPr>
          <w:rFonts w:ascii="楷体" w:eastAsia="楷体" w:hAnsi="楷体" w:cs="Times New Roman"/>
        </w:rPr>
        <w:lastRenderedPageBreak/>
        <w:t>一艘轮船于当地时间2013年9月8日15时10分(区时)航行在图示海区内。读图回答</w:t>
      </w:r>
      <w:r w:rsidRPr="00F27E0E">
        <w:rPr>
          <w:rFonts w:ascii="楷体" w:eastAsia="楷体" w:hAnsi="楷体" w:cs="Times New Roman" w:hint="eastAsia"/>
        </w:rPr>
        <w:t>2</w:t>
      </w:r>
      <w:r w:rsidRPr="00F27E0E">
        <w:rPr>
          <w:rFonts w:ascii="楷体" w:eastAsia="楷体" w:hAnsi="楷体" w:cs="Times New Roman"/>
        </w:rPr>
        <w:t>～</w:t>
      </w:r>
      <w:r w:rsidRPr="00F27E0E">
        <w:rPr>
          <w:rFonts w:ascii="楷体" w:eastAsia="楷体" w:hAnsi="楷体" w:cs="Times New Roman" w:hint="eastAsia"/>
        </w:rPr>
        <w:t>3</w:t>
      </w:r>
      <w:r w:rsidRPr="00F27E0E">
        <w:rPr>
          <w:rFonts w:ascii="楷体" w:eastAsia="楷体" w:hAnsi="楷体" w:cs="Times New Roman"/>
        </w:rPr>
        <w:t>题。</w:t>
      </w:r>
      <w:r>
        <w:rPr>
          <w:rFonts w:ascii="仿宋" w:eastAsia="仿宋" w:hAnsi="仿宋" w:cs="Times New Roman"/>
          <w:noProof/>
        </w:rPr>
        <w:drawing>
          <wp:inline distT="0" distB="0" distL="114300" distR="114300" wp14:anchorId="153F9EDB" wp14:editId="44BDFED1">
            <wp:extent cx="18415" cy="12700"/>
            <wp:effectExtent l="0" t="0" r="0" b="0"/>
            <wp:docPr id="48"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8415" cy="12700"/>
                    </a:xfrm>
                    <a:prstGeom prst="rect">
                      <a:avLst/>
                    </a:prstGeom>
                    <a:noFill/>
                    <a:ln>
                      <a:noFill/>
                    </a:ln>
                  </pic:spPr>
                </pic:pic>
              </a:graphicData>
            </a:graphic>
          </wp:inline>
        </w:drawing>
      </w:r>
    </w:p>
    <w:p w14:paraId="5D2C9A05" w14:textId="4BD7ED2E" w:rsidR="00F27E0E" w:rsidRDefault="00F27E0E" w:rsidP="00F27E0E">
      <w:pPr>
        <w:pStyle w:val="a7"/>
        <w:snapToGrid w:val="0"/>
        <w:spacing w:line="320" w:lineRule="exact"/>
        <w:rPr>
          <w:rFonts w:hAnsi="宋体" w:cs="Times New Roman"/>
        </w:rPr>
      </w:pPr>
      <w:r>
        <w:rPr>
          <w:rFonts w:hAnsi="宋体" w:cs="Times New Roman" w:hint="eastAsia"/>
        </w:rPr>
        <w:t>2.</w:t>
      </w:r>
      <w:r>
        <w:rPr>
          <w:rFonts w:hAnsi="宋体" w:cs="Times New Roman"/>
        </w:rPr>
        <w:t xml:space="preserve">该船5分钟后通过了国际日期变更线，下列日期和区时在图示范围内不可能的是(　</w:t>
      </w:r>
      <w:r>
        <w:rPr>
          <w:rFonts w:hAnsi="宋体" w:cs="Times New Roman" w:hint="eastAsia"/>
        </w:rPr>
        <w:t xml:space="preserve"> </w:t>
      </w:r>
      <w:r>
        <w:rPr>
          <w:rFonts w:hAnsi="宋体" w:cs="Times New Roman"/>
        </w:rPr>
        <w:t xml:space="preserve">　)</w:t>
      </w:r>
    </w:p>
    <w:p w14:paraId="131D86DD" w14:textId="1748C987" w:rsidR="00F27E0E" w:rsidRDefault="00F27E0E" w:rsidP="00F27E0E">
      <w:pPr>
        <w:pStyle w:val="a7"/>
        <w:snapToGrid w:val="0"/>
        <w:spacing w:line="320" w:lineRule="exact"/>
        <w:ind w:firstLineChars="100" w:firstLine="210"/>
        <w:rPr>
          <w:rFonts w:hAnsi="宋体" w:cs="Times New Roman"/>
        </w:rPr>
      </w:pPr>
      <w:r>
        <w:rPr>
          <w:rFonts w:hAnsi="宋体" w:cs="Times New Roman"/>
          <w:noProof/>
        </w:rPr>
        <w:drawing>
          <wp:anchor distT="0" distB="0" distL="114300" distR="114300" simplePos="0" relativeHeight="251678720" behindDoc="0" locked="0" layoutInCell="1" allowOverlap="1" wp14:anchorId="42827FAF" wp14:editId="21D188FB">
            <wp:simplePos x="0" y="0"/>
            <wp:positionH relativeFrom="column">
              <wp:posOffset>4659630</wp:posOffset>
            </wp:positionH>
            <wp:positionV relativeFrom="paragraph">
              <wp:posOffset>75777</wp:posOffset>
            </wp:positionV>
            <wp:extent cx="1600200" cy="1525905"/>
            <wp:effectExtent l="0" t="0" r="0" b="17145"/>
            <wp:wrapSquare wrapText="bothSides"/>
            <wp:docPr id="47" name="Picture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1600200" cy="1525905"/>
                    </a:xfrm>
                    <a:prstGeom prst="rect">
                      <a:avLst/>
                    </a:prstGeom>
                    <a:noFill/>
                    <a:ln>
                      <a:noFill/>
                    </a:ln>
                  </pic:spPr>
                </pic:pic>
              </a:graphicData>
            </a:graphic>
          </wp:anchor>
        </w:drawing>
      </w:r>
      <w:r>
        <w:rPr>
          <w:rFonts w:hAnsi="宋体" w:cs="Times New Roman"/>
        </w:rPr>
        <w:t>A．9日14时15分</w:t>
      </w:r>
      <w:r>
        <w:rPr>
          <w:rFonts w:hAnsi="宋体" w:cs="Times New Roman" w:hint="eastAsia"/>
        </w:rPr>
        <w:t xml:space="preserve">       </w:t>
      </w:r>
      <w:r>
        <w:rPr>
          <w:rFonts w:hAnsi="宋体" w:cs="Times New Roman"/>
        </w:rPr>
        <w:t>B．9日15时15分</w:t>
      </w:r>
    </w:p>
    <w:p w14:paraId="6ECB85FA" w14:textId="29149FF2" w:rsidR="00F27E0E" w:rsidRDefault="00F27E0E" w:rsidP="00F27E0E">
      <w:pPr>
        <w:pStyle w:val="a7"/>
        <w:snapToGrid w:val="0"/>
        <w:spacing w:line="320" w:lineRule="exact"/>
        <w:ind w:firstLineChars="100" w:firstLine="210"/>
        <w:rPr>
          <w:rFonts w:hAnsi="宋体" w:cs="Times New Roman"/>
        </w:rPr>
      </w:pPr>
      <w:r>
        <w:rPr>
          <w:rFonts w:hAnsi="宋体" w:cs="Times New Roman"/>
        </w:rPr>
        <w:t>C．8日15时15分</w:t>
      </w:r>
      <w:r>
        <w:rPr>
          <w:rFonts w:hAnsi="宋体" w:cs="Times New Roman" w:hint="eastAsia"/>
        </w:rPr>
        <w:t xml:space="preserve">       </w:t>
      </w:r>
      <w:r>
        <w:rPr>
          <w:rFonts w:hAnsi="宋体" w:cs="Times New Roman"/>
        </w:rPr>
        <w:t>D．7日16时15分</w:t>
      </w:r>
    </w:p>
    <w:p w14:paraId="10DFC2C8" w14:textId="77777777" w:rsidR="00F27E0E" w:rsidRDefault="00F27E0E" w:rsidP="00F27E0E">
      <w:pPr>
        <w:pStyle w:val="a7"/>
        <w:snapToGrid w:val="0"/>
        <w:spacing w:line="320" w:lineRule="exact"/>
        <w:rPr>
          <w:rFonts w:hAnsi="宋体" w:cs="Times New Roman"/>
        </w:rPr>
      </w:pPr>
      <w:r>
        <w:rPr>
          <w:rFonts w:hAnsi="宋体" w:cs="Times New Roman" w:hint="eastAsia"/>
        </w:rPr>
        <w:t>3.</w:t>
      </w:r>
      <w:r>
        <w:rPr>
          <w:rFonts w:hAnsi="宋体" w:cs="Times New Roman"/>
        </w:rPr>
        <w:t>东十一区与东十二区的分界线是</w:t>
      </w:r>
      <w:r>
        <w:rPr>
          <w:rFonts w:hAnsi="宋体" w:cs="Times New Roman" w:hint="eastAsia"/>
        </w:rPr>
        <w:tab/>
      </w:r>
      <w:r>
        <w:rPr>
          <w:rFonts w:hAnsi="宋体" w:cs="Times New Roman"/>
        </w:rPr>
        <w:t xml:space="preserve">(　</w:t>
      </w:r>
      <w:r>
        <w:rPr>
          <w:rFonts w:hAnsi="宋体" w:cs="Times New Roman" w:hint="eastAsia"/>
        </w:rPr>
        <w:t xml:space="preserve"> </w:t>
      </w:r>
      <w:r>
        <w:rPr>
          <w:rFonts w:hAnsi="宋体" w:cs="Times New Roman"/>
        </w:rPr>
        <w:t xml:space="preserve">　)</w:t>
      </w:r>
    </w:p>
    <w:p w14:paraId="734028FA" w14:textId="77777777" w:rsidR="00F27E0E" w:rsidRDefault="00F27E0E" w:rsidP="00F27E0E">
      <w:pPr>
        <w:pStyle w:val="a7"/>
        <w:snapToGrid w:val="0"/>
        <w:spacing w:line="320" w:lineRule="exact"/>
        <w:ind w:firstLineChars="100" w:firstLine="210"/>
        <w:rPr>
          <w:rFonts w:hAnsi="宋体" w:cs="Times New Roman"/>
          <w:lang w:val="pt-BR"/>
        </w:rPr>
      </w:pPr>
      <w:r>
        <w:rPr>
          <w:rFonts w:hAnsi="宋体" w:cs="Times New Roman"/>
          <w:lang w:val="pt-BR"/>
        </w:rPr>
        <w:t>A</w:t>
      </w:r>
      <w:r>
        <w:rPr>
          <w:rFonts w:hAnsi="宋体" w:cs="Times New Roman" w:hint="eastAsia"/>
          <w:lang w:val="pt-BR"/>
        </w:rPr>
        <w:t>.</w:t>
      </w:r>
      <w:r>
        <w:rPr>
          <w:rFonts w:hAnsi="宋体" w:cs="Times New Roman"/>
          <w:lang w:val="pt-BR"/>
        </w:rPr>
        <w:t xml:space="preserve">172.5°E </w:t>
      </w:r>
      <w:r>
        <w:rPr>
          <w:rFonts w:hAnsi="宋体" w:cs="Times New Roman" w:hint="eastAsia"/>
          <w:lang w:val="pt-BR"/>
        </w:rPr>
        <w:t xml:space="preserve">             </w:t>
      </w:r>
      <w:r>
        <w:rPr>
          <w:rFonts w:hAnsi="宋体" w:cs="Times New Roman"/>
          <w:lang w:val="pt-BR"/>
        </w:rPr>
        <w:t>B</w:t>
      </w:r>
      <w:r>
        <w:rPr>
          <w:rFonts w:hAnsi="宋体" w:cs="Times New Roman" w:hint="eastAsia"/>
          <w:lang w:val="pt-BR"/>
        </w:rPr>
        <w:t>.</w:t>
      </w:r>
      <w:r>
        <w:rPr>
          <w:rFonts w:hAnsi="宋体" w:cs="Times New Roman"/>
          <w:lang w:val="pt-BR"/>
        </w:rPr>
        <w:t>170°E</w:t>
      </w:r>
    </w:p>
    <w:p w14:paraId="7F70F31B" w14:textId="77777777" w:rsidR="00F27E0E" w:rsidRDefault="00F27E0E" w:rsidP="00F27E0E">
      <w:pPr>
        <w:pStyle w:val="a7"/>
        <w:snapToGrid w:val="0"/>
        <w:spacing w:line="320" w:lineRule="exact"/>
        <w:ind w:firstLineChars="100" w:firstLine="210"/>
        <w:rPr>
          <w:rFonts w:hAnsi="宋体" w:cs="Times New Roman"/>
          <w:lang w:val="pt-BR"/>
        </w:rPr>
      </w:pPr>
      <w:r>
        <w:rPr>
          <w:rFonts w:hAnsi="宋体" w:cs="Times New Roman"/>
          <w:lang w:val="pt-BR"/>
        </w:rPr>
        <w:t>C</w:t>
      </w:r>
      <w:r>
        <w:rPr>
          <w:rFonts w:hAnsi="宋体" w:cs="Times New Roman" w:hint="eastAsia"/>
          <w:lang w:val="pt-BR"/>
        </w:rPr>
        <w:t>.</w:t>
      </w:r>
      <w:r>
        <w:rPr>
          <w:rFonts w:hAnsi="宋体" w:cs="Times New Roman"/>
          <w:lang w:val="pt-BR"/>
        </w:rPr>
        <w:t xml:space="preserve">165°E  </w:t>
      </w:r>
      <w:r>
        <w:rPr>
          <w:rFonts w:hAnsi="宋体" w:cs="Times New Roman" w:hint="eastAsia"/>
          <w:lang w:val="pt-BR"/>
        </w:rPr>
        <w:t xml:space="preserve">              </w:t>
      </w:r>
      <w:r>
        <w:rPr>
          <w:rFonts w:hAnsi="宋体" w:cs="Times New Roman"/>
          <w:lang w:val="pt-BR"/>
        </w:rPr>
        <w:t>D</w:t>
      </w:r>
      <w:r>
        <w:rPr>
          <w:rFonts w:hAnsi="宋体" w:cs="Times New Roman" w:hint="eastAsia"/>
          <w:lang w:val="pt-BR"/>
        </w:rPr>
        <w:t>.</w:t>
      </w:r>
      <w:r>
        <w:rPr>
          <w:rFonts w:hAnsi="宋体" w:cs="Times New Roman"/>
          <w:lang w:val="pt-BR"/>
        </w:rPr>
        <w:t>172.5°W</w:t>
      </w:r>
    </w:p>
    <w:p w14:paraId="2B2B4F6A" w14:textId="77777777" w:rsidR="00F27E0E" w:rsidRDefault="00F27E0E" w:rsidP="00F27E0E">
      <w:pPr>
        <w:pStyle w:val="8"/>
        <w:spacing w:line="360" w:lineRule="exact"/>
        <w:jc w:val="left"/>
        <w:rPr>
          <w:rFonts w:ascii="宋体"/>
          <w:szCs w:val="21"/>
        </w:rPr>
      </w:pPr>
      <w:r>
        <w:rPr>
          <w:rFonts w:ascii="宋体" w:hAnsi="宋体" w:hint="eastAsia"/>
          <w:szCs w:val="21"/>
        </w:rPr>
        <w:t>4</w:t>
      </w:r>
      <w:r>
        <w:rPr>
          <w:rFonts w:ascii="宋体"/>
          <w:szCs w:val="21"/>
        </w:rPr>
        <w:t>.</w:t>
      </w:r>
      <w:r>
        <w:rPr>
          <w:rFonts w:ascii="宋体" w:hAnsi="宋体" w:hint="eastAsia"/>
          <w:szCs w:val="21"/>
        </w:rPr>
        <w:t>一架飞机于“北京时间”</w:t>
      </w:r>
      <w:r>
        <w:rPr>
          <w:rFonts w:ascii="宋体" w:hAnsi="宋体"/>
          <w:szCs w:val="21"/>
        </w:rPr>
        <w:t>10</w:t>
      </w:r>
      <w:r>
        <w:rPr>
          <w:rFonts w:ascii="宋体" w:hAnsi="宋体" w:hint="eastAsia"/>
          <w:szCs w:val="21"/>
        </w:rPr>
        <w:t>月</w:t>
      </w:r>
      <w:r>
        <w:rPr>
          <w:rFonts w:ascii="宋体" w:hAnsi="宋体"/>
          <w:szCs w:val="21"/>
        </w:rPr>
        <w:t>17</w:t>
      </w:r>
      <w:r>
        <w:rPr>
          <w:rFonts w:ascii="宋体" w:hAnsi="宋体" w:hint="eastAsia"/>
          <w:szCs w:val="21"/>
        </w:rPr>
        <w:t>日</w:t>
      </w:r>
      <w:r>
        <w:rPr>
          <w:rFonts w:ascii="宋体" w:hAnsi="宋体"/>
          <w:szCs w:val="21"/>
        </w:rPr>
        <w:t>16</w:t>
      </w:r>
      <w:r>
        <w:rPr>
          <w:rFonts w:ascii="宋体" w:hAnsi="宋体" w:hint="eastAsia"/>
          <w:szCs w:val="21"/>
        </w:rPr>
        <w:t>时</w:t>
      </w:r>
      <w:r>
        <w:rPr>
          <w:rFonts w:ascii="宋体" w:hAnsi="宋体"/>
          <w:szCs w:val="21"/>
        </w:rPr>
        <w:t>30</w:t>
      </w:r>
      <w:r>
        <w:rPr>
          <w:rFonts w:ascii="宋体" w:hAnsi="宋体" w:hint="eastAsia"/>
          <w:szCs w:val="21"/>
        </w:rPr>
        <w:t>分从北京起飞，飞往夏威夷某岛（</w:t>
      </w:r>
      <w:proofErr w:type="gramStart"/>
      <w:r>
        <w:rPr>
          <w:rFonts w:ascii="宋体" w:hAnsi="宋体" w:hint="eastAsia"/>
          <w:szCs w:val="21"/>
        </w:rPr>
        <w:t>西十区</w:t>
      </w:r>
      <w:proofErr w:type="gramEnd"/>
      <w:r>
        <w:rPr>
          <w:rFonts w:ascii="宋体" w:hAnsi="宋体" w:hint="eastAsia"/>
          <w:szCs w:val="21"/>
        </w:rPr>
        <w:t>），飞行时间为</w:t>
      </w:r>
      <w:r>
        <w:rPr>
          <w:rFonts w:ascii="宋体" w:hAnsi="宋体"/>
          <w:szCs w:val="21"/>
        </w:rPr>
        <w:t>18</w:t>
      </w:r>
      <w:r>
        <w:rPr>
          <w:rFonts w:ascii="宋体" w:hAnsi="宋体" w:hint="eastAsia"/>
          <w:szCs w:val="21"/>
        </w:rPr>
        <w:t>小时，则到达时当地时间是（</w:t>
      </w:r>
      <w:r>
        <w:rPr>
          <w:rFonts w:ascii="宋体"/>
          <w:szCs w:val="21"/>
        </w:rPr>
        <w:t> </w:t>
      </w:r>
      <w:r>
        <w:rPr>
          <w:rFonts w:ascii="宋体" w:hint="eastAsia"/>
          <w:szCs w:val="21"/>
        </w:rPr>
        <w:t xml:space="preserve">   </w:t>
      </w:r>
      <w:r>
        <w:rPr>
          <w:rFonts w:ascii="宋体"/>
          <w:szCs w:val="21"/>
        </w:rPr>
        <w:t> </w:t>
      </w:r>
      <w:r>
        <w:rPr>
          <w:rFonts w:ascii="宋体" w:hAnsi="宋体" w:hint="eastAsia"/>
          <w:szCs w:val="21"/>
        </w:rPr>
        <w:t>）</w:t>
      </w:r>
    </w:p>
    <w:p w14:paraId="3792720C" w14:textId="77777777" w:rsidR="00F27E0E" w:rsidRDefault="00F27E0E" w:rsidP="00F27E0E">
      <w:pPr>
        <w:pStyle w:val="a7"/>
        <w:snapToGrid w:val="0"/>
        <w:spacing w:line="300" w:lineRule="exact"/>
        <w:ind w:firstLineChars="100" w:firstLine="210"/>
        <w:rPr>
          <w:rFonts w:hAnsi="宋体" w:cs="Times New Roman"/>
        </w:rPr>
      </w:pPr>
      <w:r>
        <w:rPr>
          <w:rFonts w:hAnsi="宋体" w:cs="Times New Roman"/>
        </w:rPr>
        <w:t>A.10</w:t>
      </w:r>
      <w:r>
        <w:rPr>
          <w:rFonts w:hAnsi="宋体" w:cs="Times New Roman" w:hint="eastAsia"/>
        </w:rPr>
        <w:t>月</w:t>
      </w:r>
      <w:r>
        <w:rPr>
          <w:rFonts w:hAnsi="宋体" w:cs="Times New Roman"/>
        </w:rPr>
        <w:t>16</w:t>
      </w:r>
      <w:r>
        <w:rPr>
          <w:rFonts w:hAnsi="宋体" w:cs="Times New Roman" w:hint="eastAsia"/>
        </w:rPr>
        <w:t>日</w:t>
      </w:r>
      <w:r>
        <w:rPr>
          <w:rFonts w:hAnsi="宋体" w:cs="Times New Roman"/>
        </w:rPr>
        <w:t>22</w:t>
      </w:r>
      <w:r>
        <w:rPr>
          <w:rFonts w:hAnsi="宋体" w:cs="Times New Roman" w:hint="eastAsia"/>
        </w:rPr>
        <w:t>时</w:t>
      </w:r>
      <w:r>
        <w:rPr>
          <w:rFonts w:hAnsi="宋体" w:cs="Times New Roman"/>
        </w:rPr>
        <w:t>30</w:t>
      </w:r>
      <w:r>
        <w:rPr>
          <w:rFonts w:hAnsi="宋体" w:cs="Times New Roman" w:hint="eastAsia"/>
        </w:rPr>
        <w:t>分</w:t>
      </w:r>
      <w:r>
        <w:rPr>
          <w:rFonts w:hAnsi="宋体" w:cs="Times New Roman"/>
        </w:rPr>
        <w:t xml:space="preserve">           B.10</w:t>
      </w:r>
      <w:r>
        <w:rPr>
          <w:rFonts w:hAnsi="宋体" w:cs="Times New Roman" w:hint="eastAsia"/>
        </w:rPr>
        <w:t>月</w:t>
      </w:r>
      <w:r>
        <w:rPr>
          <w:rFonts w:hAnsi="宋体" w:cs="Times New Roman"/>
        </w:rPr>
        <w:t>17</w:t>
      </w:r>
      <w:r>
        <w:rPr>
          <w:rFonts w:hAnsi="宋体" w:cs="Times New Roman" w:hint="eastAsia"/>
        </w:rPr>
        <w:t>日</w:t>
      </w:r>
      <w:r>
        <w:rPr>
          <w:rFonts w:hAnsi="宋体" w:cs="Times New Roman"/>
        </w:rPr>
        <w:t>16</w:t>
      </w:r>
      <w:r>
        <w:rPr>
          <w:rFonts w:hAnsi="宋体" w:cs="Times New Roman" w:hint="eastAsia"/>
        </w:rPr>
        <w:t>时</w:t>
      </w:r>
      <w:r>
        <w:rPr>
          <w:rFonts w:hAnsi="宋体" w:cs="Times New Roman"/>
        </w:rPr>
        <w:t>30</w:t>
      </w:r>
      <w:r>
        <w:rPr>
          <w:rFonts w:hAnsi="宋体" w:cs="Times New Roman" w:hint="eastAsia"/>
        </w:rPr>
        <w:t>分</w:t>
      </w:r>
    </w:p>
    <w:p w14:paraId="082DF65A" w14:textId="77777777" w:rsidR="00F27E0E" w:rsidRDefault="00F27E0E" w:rsidP="00F27E0E">
      <w:pPr>
        <w:pStyle w:val="a7"/>
        <w:snapToGrid w:val="0"/>
        <w:spacing w:line="300" w:lineRule="exact"/>
        <w:ind w:firstLineChars="100" w:firstLine="210"/>
        <w:rPr>
          <w:rFonts w:hAnsi="宋体" w:cs="Times New Roman"/>
        </w:rPr>
      </w:pPr>
      <w:r>
        <w:rPr>
          <w:rFonts w:hAnsi="宋体" w:cs="Times New Roman"/>
        </w:rPr>
        <w:t>C.10</w:t>
      </w:r>
      <w:r>
        <w:rPr>
          <w:rFonts w:hAnsi="宋体" w:cs="Times New Roman" w:hint="eastAsia"/>
        </w:rPr>
        <w:t>月</w:t>
      </w:r>
      <w:r>
        <w:rPr>
          <w:rFonts w:hAnsi="宋体" w:cs="Times New Roman"/>
        </w:rPr>
        <w:t>16</w:t>
      </w:r>
      <w:r>
        <w:rPr>
          <w:rFonts w:hAnsi="宋体" w:cs="Times New Roman" w:hint="eastAsia"/>
        </w:rPr>
        <w:t>日</w:t>
      </w:r>
      <w:r>
        <w:rPr>
          <w:rFonts w:hAnsi="宋体" w:cs="Times New Roman"/>
        </w:rPr>
        <w:t>16</w:t>
      </w:r>
      <w:r>
        <w:rPr>
          <w:rFonts w:hAnsi="宋体" w:cs="Times New Roman" w:hint="eastAsia"/>
        </w:rPr>
        <w:t>时</w:t>
      </w:r>
      <w:r>
        <w:rPr>
          <w:rFonts w:hAnsi="宋体" w:cs="Times New Roman"/>
        </w:rPr>
        <w:t>30</w:t>
      </w:r>
      <w:r>
        <w:rPr>
          <w:rFonts w:hAnsi="宋体" w:cs="Times New Roman" w:hint="eastAsia"/>
        </w:rPr>
        <w:t>分</w:t>
      </w:r>
      <w:r>
        <w:rPr>
          <w:rFonts w:hAnsi="宋体" w:cs="Times New Roman"/>
        </w:rPr>
        <w:t>      D.10</w:t>
      </w:r>
      <w:r>
        <w:rPr>
          <w:rFonts w:hAnsi="宋体" w:cs="Times New Roman" w:hint="eastAsia"/>
        </w:rPr>
        <w:t>月</w:t>
      </w:r>
      <w:r>
        <w:rPr>
          <w:rFonts w:hAnsi="宋体" w:cs="Times New Roman"/>
        </w:rPr>
        <w:t>18</w:t>
      </w:r>
      <w:r>
        <w:rPr>
          <w:rFonts w:hAnsi="宋体" w:cs="Times New Roman" w:hint="eastAsia"/>
        </w:rPr>
        <w:t>日</w:t>
      </w:r>
      <w:r>
        <w:rPr>
          <w:rFonts w:hAnsi="宋体" w:cs="Times New Roman"/>
        </w:rPr>
        <w:t>22</w:t>
      </w:r>
      <w:r>
        <w:rPr>
          <w:rFonts w:hAnsi="宋体" w:cs="Times New Roman" w:hint="eastAsia"/>
        </w:rPr>
        <w:t>时</w:t>
      </w:r>
      <w:r>
        <w:rPr>
          <w:rFonts w:hAnsi="宋体" w:cs="Times New Roman"/>
        </w:rPr>
        <w:t>30</w:t>
      </w:r>
      <w:r>
        <w:rPr>
          <w:rFonts w:hAnsi="宋体" w:cs="Times New Roman" w:hint="eastAsia"/>
        </w:rPr>
        <w:t>分</w:t>
      </w:r>
    </w:p>
    <w:p w14:paraId="665092D1" w14:textId="77777777" w:rsidR="00F27E0E" w:rsidRDefault="00F27E0E" w:rsidP="00F27E0E">
      <w:pPr>
        <w:widowControl/>
        <w:spacing w:line="320" w:lineRule="exact"/>
        <w:ind w:left="210" w:hangingChars="100" w:hanging="210"/>
        <w:jc w:val="left"/>
        <w:rPr>
          <w:rFonts w:ascii="宋体" w:hAnsi="宋体" w:cs="宋体"/>
          <w:color w:val="000000"/>
          <w:kern w:val="0"/>
          <w:szCs w:val="21"/>
        </w:rPr>
      </w:pPr>
      <w:r>
        <w:rPr>
          <w:rFonts w:ascii="宋体" w:hAnsi="宋体" w:hint="eastAsia"/>
        </w:rPr>
        <w:t>5.</w:t>
      </w:r>
      <w:r>
        <w:rPr>
          <w:rFonts w:ascii="宋体" w:hAnsi="宋体" w:cs="宋体" w:hint="eastAsia"/>
          <w:color w:val="000000"/>
          <w:kern w:val="0"/>
          <w:szCs w:val="21"/>
        </w:rPr>
        <w:t>我国自西向东流动的河流，容易产生泥沙</w:t>
      </w:r>
      <w:proofErr w:type="gramStart"/>
      <w:r>
        <w:rPr>
          <w:rFonts w:ascii="宋体" w:hAnsi="宋体" w:cs="宋体" w:hint="eastAsia"/>
          <w:color w:val="000000"/>
          <w:kern w:val="0"/>
          <w:szCs w:val="21"/>
        </w:rPr>
        <w:t>於</w:t>
      </w:r>
      <w:proofErr w:type="gramEnd"/>
      <w:r>
        <w:rPr>
          <w:rFonts w:ascii="宋体" w:hAnsi="宋体" w:cs="宋体" w:hint="eastAsia"/>
          <w:color w:val="000000"/>
          <w:kern w:val="0"/>
          <w:szCs w:val="21"/>
        </w:rPr>
        <w:t>积的河岸是（     ）</w:t>
      </w:r>
    </w:p>
    <w:p w14:paraId="3C1D37A3" w14:textId="77777777" w:rsidR="00F27E0E" w:rsidRDefault="00F27E0E" w:rsidP="00F27E0E">
      <w:pPr>
        <w:widowControl/>
        <w:spacing w:line="320" w:lineRule="exact"/>
        <w:ind w:leftChars="100" w:left="210"/>
        <w:jc w:val="left"/>
        <w:rPr>
          <w:rFonts w:ascii="宋体" w:hAnsi="宋体" w:cs="宋体"/>
          <w:color w:val="000000"/>
          <w:kern w:val="0"/>
          <w:szCs w:val="21"/>
        </w:rPr>
      </w:pPr>
      <w:r>
        <w:rPr>
          <w:rFonts w:ascii="宋体" w:hAnsi="宋体" w:cs="宋体" w:hint="eastAsia"/>
          <w:color w:val="000000"/>
          <w:kern w:val="0"/>
          <w:szCs w:val="21"/>
        </w:rPr>
        <w:t>①北岸，②南岸，③低纬方向的河岸，④高</w:t>
      </w:r>
      <w:proofErr w:type="gramStart"/>
      <w:r>
        <w:rPr>
          <w:rFonts w:ascii="宋体" w:hAnsi="宋体" w:cs="宋体" w:hint="eastAsia"/>
          <w:color w:val="000000"/>
          <w:kern w:val="0"/>
          <w:szCs w:val="21"/>
        </w:rPr>
        <w:t>纬方向</w:t>
      </w:r>
      <w:proofErr w:type="gramEnd"/>
      <w:r>
        <w:rPr>
          <w:rFonts w:ascii="宋体" w:hAnsi="宋体" w:cs="宋体" w:hint="eastAsia"/>
          <w:color w:val="000000"/>
          <w:kern w:val="0"/>
          <w:szCs w:val="21"/>
        </w:rPr>
        <w:t>的河岸。</w:t>
      </w:r>
    </w:p>
    <w:p w14:paraId="47EC4EA4" w14:textId="77777777" w:rsidR="00F27E0E" w:rsidRDefault="00F27E0E" w:rsidP="00F27E0E">
      <w:pPr>
        <w:pStyle w:val="a7"/>
        <w:snapToGrid w:val="0"/>
        <w:spacing w:line="320" w:lineRule="exact"/>
        <w:ind w:firstLineChars="100" w:firstLine="210"/>
        <w:rPr>
          <w:rFonts w:hAnsi="宋体" w:cs="Times New Roman"/>
        </w:rPr>
      </w:pPr>
      <w:r>
        <w:rPr>
          <w:rFonts w:hAnsi="宋体" w:hint="eastAsia"/>
          <w:kern w:val="0"/>
          <w:lang w:val="pt-BR"/>
        </w:rPr>
        <w:t>A</w:t>
      </w:r>
      <w:r>
        <w:rPr>
          <w:rFonts w:hAnsi="宋体" w:hint="eastAsia"/>
          <w:noProof/>
          <w:kern w:val="0"/>
        </w:rPr>
        <w:drawing>
          <wp:inline distT="0" distB="0" distL="114300" distR="114300" wp14:anchorId="47E567CD" wp14:editId="46CBEF13">
            <wp:extent cx="18415" cy="19050"/>
            <wp:effectExtent l="0" t="0" r="635" b="0"/>
            <wp:docPr id="49"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18415" cy="19050"/>
                    </a:xfrm>
                    <a:prstGeom prst="rect">
                      <a:avLst/>
                    </a:prstGeom>
                    <a:noFill/>
                    <a:ln>
                      <a:noFill/>
                    </a:ln>
                  </pic:spPr>
                </pic:pic>
              </a:graphicData>
            </a:graphic>
          </wp:inline>
        </w:drawing>
      </w:r>
      <w:r>
        <w:rPr>
          <w:rFonts w:hAnsi="宋体" w:hint="eastAsia"/>
          <w:kern w:val="0"/>
          <w:lang w:val="pt-BR"/>
        </w:rPr>
        <w:t xml:space="preserve">． ①③           B．②④          C．  </w:t>
      </w:r>
      <w:r>
        <w:rPr>
          <w:rFonts w:hAnsi="宋体" w:hint="eastAsia"/>
          <w:kern w:val="0"/>
        </w:rPr>
        <w:t>①④          D．②③</w:t>
      </w:r>
    </w:p>
    <w:p w14:paraId="4F91CF08" w14:textId="77777777" w:rsidR="00F27E0E" w:rsidRDefault="00F27E0E" w:rsidP="00F27E0E">
      <w:pPr>
        <w:autoSpaceDE w:val="0"/>
        <w:autoSpaceDN w:val="0"/>
        <w:jc w:val="left"/>
        <w:outlineLvl w:val="1"/>
        <w:rPr>
          <w:rFonts w:ascii="宋体" w:hAnsi="宋体" w:cs="宋体"/>
          <w:b/>
          <w:bCs/>
          <w:szCs w:val="21"/>
          <w:lang w:val="zh-CN" w:bidi="zh-CN"/>
        </w:rPr>
      </w:pPr>
      <w:r>
        <w:rPr>
          <w:rFonts w:ascii="宋体" w:hAnsi="宋体" w:cs="宋体" w:hint="eastAsia"/>
          <w:b/>
          <w:bCs/>
          <w:szCs w:val="21"/>
          <w:lang w:val="zh-CN" w:bidi="zh-CN"/>
        </w:rPr>
        <w:t>【导悟——拓思维，建体系</w:t>
      </w:r>
      <w:r>
        <w:rPr>
          <w:rFonts w:ascii="宋体" w:hAnsi="宋体" w:cs="宋体"/>
          <w:b/>
          <w:bCs/>
          <w:szCs w:val="21"/>
          <w:lang w:val="zh-CN" w:bidi="zh-CN"/>
        </w:rPr>
        <w:t>】</w:t>
      </w:r>
    </w:p>
    <w:p w14:paraId="27C03D80" w14:textId="77777777" w:rsidR="00F27E0E" w:rsidRDefault="00F27E0E" w:rsidP="00F27E0E">
      <w:pPr>
        <w:jc w:val="left"/>
        <w:rPr>
          <w:rFonts w:ascii="黑体" w:eastAsia="黑体" w:hAnsi="黑体" w:cs="黑体"/>
          <w:sz w:val="24"/>
        </w:rPr>
      </w:pPr>
      <w:r>
        <w:rPr>
          <w:noProof/>
          <w:sz w:val="24"/>
        </w:rPr>
        <mc:AlternateContent>
          <mc:Choice Requires="wps">
            <w:drawing>
              <wp:anchor distT="0" distB="0" distL="114300" distR="114300" simplePos="0" relativeHeight="251661312" behindDoc="0" locked="0" layoutInCell="1" allowOverlap="1" wp14:anchorId="189F904F" wp14:editId="0024B171">
                <wp:simplePos x="0" y="0"/>
                <wp:positionH relativeFrom="column">
                  <wp:posOffset>90592</wp:posOffset>
                </wp:positionH>
                <wp:positionV relativeFrom="paragraph">
                  <wp:posOffset>49107</wp:posOffset>
                </wp:positionV>
                <wp:extent cx="5952067" cy="1079500"/>
                <wp:effectExtent l="0" t="0" r="10795" b="25400"/>
                <wp:wrapNone/>
                <wp:docPr id="401319727" name="文本框 401319727"/>
                <wp:cNvGraphicFramePr/>
                <a:graphic xmlns:a="http://schemas.openxmlformats.org/drawingml/2006/main">
                  <a:graphicData uri="http://schemas.microsoft.com/office/word/2010/wordprocessingShape">
                    <wps:wsp>
                      <wps:cNvSpPr txBox="1"/>
                      <wps:spPr>
                        <a:xfrm>
                          <a:off x="0" y="0"/>
                          <a:ext cx="5952067" cy="1079500"/>
                        </a:xfrm>
                        <a:prstGeom prst="rect">
                          <a:avLst/>
                        </a:prstGeom>
                        <a:solidFill>
                          <a:schemeClr val="lt1"/>
                        </a:solidFill>
                        <a:ln w="19050" cap="rnd" cmpd="dbl">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6068AF10" w14:textId="77777777" w:rsidR="00F27E0E" w:rsidRDefault="00F27E0E" w:rsidP="00F27E0E"/>
                        </w:txbxContent>
                      </wps:txbx>
                      <wps:bodyPr rot="0" spcFirstLastPara="0" vertOverflow="overflow" horzOverflow="overflow" vert="horz" wrap="square" lIns="46800" tIns="46800" rIns="46800" bIns="46800" numCol="1" spcCol="0" rtlCol="0" fromWordArt="0" anchor="t" anchorCtr="0" forceAA="0" compatLnSpc="1">
                        <a:noAutofit/>
                      </wps:bodyPr>
                    </wps:wsp>
                  </a:graphicData>
                </a:graphic>
                <wp14:sizeRelH relativeFrom="margin">
                  <wp14:pctWidth>0</wp14:pctWidth>
                </wp14:sizeRelH>
              </wp:anchor>
            </w:drawing>
          </mc:Choice>
          <mc:Fallback>
            <w:pict>
              <v:shape w14:anchorId="189F904F" id="文本框 401319727" o:spid="_x0000_s1027" type="#_x0000_t202" style="position:absolute;margin-left:7.15pt;margin-top:3.85pt;width:468.65pt;height: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" fillcolor="white [3201]" strokecolor="black [3213]" strokeweight="1.5pt">
                <v:stroke linestyle="thinThin" endcap="round"/>
                <v:textbox inset="1.3mm,1.3mm,1.3mm,1.3mm">
                  <w:txbxContent>
                    <w:p w14:paraId="6068AF10" w14:textId="77777777" w:rsidR="00F27E0E" w:rsidRDefault="00F27E0E" w:rsidP="00F27E0E"/>
                  </w:txbxContent>
                </v:textbox>
              </v:shape>
            </w:pict>
          </mc:Fallback>
        </mc:AlternateContent>
      </w:r>
    </w:p>
    <w:p w14:paraId="150417F1" w14:textId="77777777" w:rsidR="00F27E0E" w:rsidRDefault="00F27E0E" w:rsidP="00F27E0E"/>
    <w:p w14:paraId="5917341E" w14:textId="77777777" w:rsidR="00F27E0E" w:rsidRDefault="00F27E0E" w:rsidP="00F27E0E">
      <w:pPr>
        <w:autoSpaceDE w:val="0"/>
        <w:autoSpaceDN w:val="0"/>
        <w:jc w:val="center"/>
        <w:rPr>
          <w:rFonts w:ascii="黑体" w:eastAsia="黑体" w:hAnsi="黑体" w:cs="黑体"/>
          <w:b/>
          <w:bCs/>
          <w:sz w:val="28"/>
          <w:szCs w:val="28"/>
        </w:rPr>
      </w:pPr>
    </w:p>
    <w:p w14:paraId="6A374C3F" w14:textId="77777777" w:rsidR="00F27E0E" w:rsidRDefault="00F27E0E" w:rsidP="00F27E0E">
      <w:pPr>
        <w:autoSpaceDE w:val="0"/>
        <w:autoSpaceDN w:val="0"/>
        <w:jc w:val="center"/>
        <w:rPr>
          <w:rFonts w:ascii="黑体" w:eastAsia="黑体" w:hAnsi="黑体" w:cs="黑体"/>
          <w:b/>
          <w:bCs/>
          <w:sz w:val="28"/>
          <w:szCs w:val="28"/>
        </w:rPr>
      </w:pPr>
    </w:p>
    <w:p w14:paraId="6674F58F" w14:textId="77777777" w:rsidR="00F27E0E" w:rsidRDefault="00F27E0E" w:rsidP="00F27E0E">
      <w:pPr>
        <w:autoSpaceDE w:val="0"/>
        <w:autoSpaceDN w:val="0"/>
        <w:rPr>
          <w:rFonts w:ascii="黑体" w:eastAsia="黑体" w:hAnsi="黑体" w:cs="黑体"/>
          <w:b/>
          <w:bCs/>
          <w:sz w:val="28"/>
          <w:szCs w:val="28"/>
        </w:rPr>
      </w:pPr>
    </w:p>
    <w:p w14:paraId="1B5BF784" w14:textId="77777777" w:rsidR="00F27E0E" w:rsidRDefault="00F27E0E" w:rsidP="00F27E0E">
      <w:pPr>
        <w:autoSpaceDE w:val="0"/>
        <w:autoSpaceDN w:val="0"/>
        <w:rPr>
          <w:rFonts w:ascii="黑体" w:eastAsia="黑体" w:hAnsi="黑体" w:cs="黑体"/>
          <w:b/>
          <w:bCs/>
          <w:sz w:val="28"/>
          <w:szCs w:val="28"/>
        </w:rPr>
      </w:pPr>
    </w:p>
    <w:p w14:paraId="414466BA" w14:textId="77777777" w:rsidR="00F27E0E" w:rsidRDefault="00F27E0E" w:rsidP="00F27E0E">
      <w:pPr>
        <w:autoSpaceDE w:val="0"/>
        <w:autoSpaceDN w:val="0"/>
        <w:rPr>
          <w:rFonts w:ascii="黑体" w:eastAsia="黑体" w:hAnsi="黑体" w:cs="黑体"/>
          <w:b/>
          <w:bCs/>
          <w:sz w:val="28"/>
          <w:szCs w:val="28"/>
        </w:rPr>
      </w:pPr>
    </w:p>
    <w:p w14:paraId="5CD89362" w14:textId="77777777" w:rsidR="00F27E0E" w:rsidRDefault="00F27E0E" w:rsidP="00F27E0E">
      <w:pPr>
        <w:autoSpaceDE w:val="0"/>
        <w:autoSpaceDN w:val="0"/>
        <w:rPr>
          <w:rFonts w:ascii="黑体" w:eastAsia="黑体" w:hAnsi="黑体" w:cs="黑体"/>
          <w:b/>
          <w:bCs/>
          <w:sz w:val="28"/>
          <w:szCs w:val="28"/>
        </w:rPr>
      </w:pPr>
    </w:p>
    <w:p w14:paraId="04C4512C" w14:textId="77777777" w:rsidR="00F27E0E" w:rsidRDefault="00F27E0E" w:rsidP="00F27E0E">
      <w:pPr>
        <w:autoSpaceDE w:val="0"/>
        <w:autoSpaceDN w:val="0"/>
        <w:rPr>
          <w:rFonts w:ascii="黑体" w:eastAsia="黑体" w:hAnsi="黑体" w:cs="黑体"/>
          <w:b/>
          <w:bCs/>
          <w:sz w:val="28"/>
          <w:szCs w:val="28"/>
        </w:rPr>
      </w:pPr>
    </w:p>
    <w:p w14:paraId="69F16705" w14:textId="77777777" w:rsidR="00F27E0E" w:rsidRDefault="00F27E0E" w:rsidP="00F27E0E">
      <w:pPr>
        <w:autoSpaceDE w:val="0"/>
        <w:autoSpaceDN w:val="0"/>
        <w:rPr>
          <w:rFonts w:ascii="黑体" w:eastAsia="黑体" w:hAnsi="黑体" w:cs="黑体"/>
          <w:b/>
          <w:bCs/>
          <w:sz w:val="28"/>
          <w:szCs w:val="28"/>
        </w:rPr>
      </w:pPr>
    </w:p>
    <w:p w14:paraId="3A43AEF0" w14:textId="77777777" w:rsidR="00F27E0E" w:rsidRDefault="00F27E0E" w:rsidP="00F27E0E">
      <w:pPr>
        <w:autoSpaceDE w:val="0"/>
        <w:autoSpaceDN w:val="0"/>
        <w:rPr>
          <w:rFonts w:ascii="黑体" w:eastAsia="黑体" w:hAnsi="黑体" w:cs="黑体"/>
          <w:b/>
          <w:bCs/>
          <w:sz w:val="28"/>
          <w:szCs w:val="28"/>
        </w:rPr>
      </w:pPr>
    </w:p>
    <w:p w14:paraId="41B47CDF" w14:textId="77777777" w:rsidR="00F27E0E" w:rsidRDefault="00F27E0E" w:rsidP="00F27E0E">
      <w:pPr>
        <w:autoSpaceDE w:val="0"/>
        <w:autoSpaceDN w:val="0"/>
        <w:rPr>
          <w:rFonts w:ascii="黑体" w:eastAsia="黑体" w:hAnsi="黑体" w:cs="黑体"/>
          <w:b/>
          <w:bCs/>
          <w:sz w:val="28"/>
          <w:szCs w:val="28"/>
        </w:rPr>
      </w:pPr>
    </w:p>
    <w:p w14:paraId="352737EB" w14:textId="77777777" w:rsidR="00F27E0E" w:rsidRDefault="00F27E0E" w:rsidP="00F27E0E">
      <w:pPr>
        <w:autoSpaceDE w:val="0"/>
        <w:autoSpaceDN w:val="0"/>
        <w:rPr>
          <w:rFonts w:ascii="黑体" w:eastAsia="黑体" w:hAnsi="黑体" w:cs="黑体"/>
          <w:b/>
          <w:bCs/>
          <w:sz w:val="28"/>
          <w:szCs w:val="28"/>
        </w:rPr>
      </w:pPr>
    </w:p>
    <w:p w14:paraId="5414E0B5" w14:textId="77777777" w:rsidR="00F27E0E" w:rsidRDefault="00F27E0E" w:rsidP="00F27E0E">
      <w:pPr>
        <w:autoSpaceDE w:val="0"/>
        <w:autoSpaceDN w:val="0"/>
        <w:rPr>
          <w:rFonts w:ascii="黑体" w:eastAsia="黑体" w:hAnsi="黑体" w:cs="黑体"/>
          <w:b/>
          <w:bCs/>
          <w:sz w:val="28"/>
          <w:szCs w:val="28"/>
        </w:rPr>
      </w:pPr>
    </w:p>
    <w:p w14:paraId="74043DAA" w14:textId="77777777" w:rsidR="00F27E0E" w:rsidRDefault="00F27E0E" w:rsidP="00F27E0E">
      <w:pPr>
        <w:autoSpaceDE w:val="0"/>
        <w:autoSpaceDN w:val="0"/>
        <w:rPr>
          <w:rFonts w:ascii="黑体" w:eastAsia="黑体" w:hAnsi="黑体" w:cs="黑体"/>
          <w:b/>
          <w:bCs/>
          <w:sz w:val="28"/>
          <w:szCs w:val="28"/>
        </w:rPr>
      </w:pPr>
    </w:p>
    <w:p w14:paraId="6A0882E7" w14:textId="77777777" w:rsidR="00F27E0E" w:rsidRDefault="00F27E0E" w:rsidP="00F27E0E">
      <w:pPr>
        <w:autoSpaceDE w:val="0"/>
        <w:autoSpaceDN w:val="0"/>
        <w:rPr>
          <w:rFonts w:ascii="黑体" w:eastAsia="黑体" w:hAnsi="黑体" w:cs="黑体"/>
          <w:b/>
          <w:bCs/>
          <w:sz w:val="28"/>
          <w:szCs w:val="28"/>
        </w:rPr>
      </w:pPr>
    </w:p>
    <w:p w14:paraId="138E0E08" w14:textId="77777777" w:rsidR="00F27E0E" w:rsidRDefault="00F27E0E" w:rsidP="00F27E0E">
      <w:pPr>
        <w:autoSpaceDE w:val="0"/>
        <w:autoSpaceDN w:val="0"/>
        <w:rPr>
          <w:rFonts w:ascii="黑体" w:eastAsia="黑体" w:hAnsi="黑体" w:cs="黑体"/>
          <w:b/>
          <w:bCs/>
          <w:sz w:val="28"/>
          <w:szCs w:val="28"/>
        </w:rPr>
      </w:pPr>
    </w:p>
    <w:p w14:paraId="2FFD65A3" w14:textId="77777777" w:rsidR="00F27E0E" w:rsidRDefault="00F27E0E" w:rsidP="00F27E0E">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2730ED44" w14:textId="77777777" w:rsidR="00F27E0E" w:rsidRDefault="00F27E0E" w:rsidP="00F27E0E">
      <w:pPr>
        <w:jc w:val="center"/>
        <w:rPr>
          <w:rFonts w:ascii="黑体" w:eastAsia="黑体" w:hAnsi="黑体" w:cs="黑体"/>
          <w:b/>
          <w:bCs/>
          <w:sz w:val="28"/>
          <w:szCs w:val="36"/>
        </w:rPr>
      </w:pPr>
      <w:r>
        <w:rPr>
          <w:rFonts w:ascii="黑体" w:eastAsia="黑体" w:hAnsi="黑体" w:cs="黑体" w:hint="eastAsia"/>
          <w:b/>
          <w:bCs/>
          <w:sz w:val="28"/>
          <w:szCs w:val="36"/>
        </w:rPr>
        <w:t>第一单元第2节——</w:t>
      </w:r>
      <w:r>
        <w:rPr>
          <w:rFonts w:ascii="黑体" w:eastAsia="黑体" w:hAnsi="黑体" w:cs="黑体" w:hint="eastAsia"/>
          <w:b/>
          <w:kern w:val="0"/>
          <w:sz w:val="28"/>
          <w:szCs w:val="28"/>
          <w:lang w:bidi="zh-CN"/>
        </w:rPr>
        <w:t>地球公转的意义1</w:t>
      </w:r>
    </w:p>
    <w:p w14:paraId="1B0B1562" w14:textId="77777777" w:rsidR="00F27E0E" w:rsidRDefault="00F27E0E" w:rsidP="00F27E0E">
      <w:pPr>
        <w:jc w:val="center"/>
        <w:rPr>
          <w:rFonts w:ascii="楷体" w:eastAsia="楷体" w:hAnsi="楷体" w:cs="楷体"/>
          <w:bCs/>
          <w:sz w:val="24"/>
        </w:rPr>
      </w:pPr>
      <w:r>
        <w:rPr>
          <w:rFonts w:ascii="楷体" w:eastAsia="楷体" w:hAnsi="楷体" w:cs="楷体" w:hint="eastAsia"/>
          <w:bCs/>
          <w:sz w:val="24"/>
        </w:rPr>
        <w:t>研制人：王维中    审核人：李玉军</w:t>
      </w:r>
    </w:p>
    <w:p w14:paraId="1340159D" w14:textId="2D86DDA0" w:rsidR="00F27E0E" w:rsidRDefault="00F27E0E" w:rsidP="00F27E0E">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 9月</w:t>
      </w:r>
      <w:r>
        <w:rPr>
          <w:rFonts w:ascii="楷体" w:eastAsia="楷体" w:hAnsi="楷体" w:cs="楷体"/>
          <w:bCs/>
          <w:sz w:val="24"/>
        </w:rPr>
        <w:t>5</w:t>
      </w:r>
      <w:r>
        <w:rPr>
          <w:rFonts w:ascii="楷体" w:eastAsia="楷体" w:hAnsi="楷体" w:cs="楷体" w:hint="eastAsia"/>
          <w:bCs/>
          <w:sz w:val="24"/>
        </w:rPr>
        <w:t>日</w:t>
      </w:r>
    </w:p>
    <w:p w14:paraId="1C89E6AD" w14:textId="77777777" w:rsidR="00F27E0E" w:rsidRDefault="00F27E0E" w:rsidP="00F27E0E">
      <w:pPr>
        <w:autoSpaceDE w:val="0"/>
        <w:autoSpaceDN w:val="0"/>
        <w:jc w:val="left"/>
        <w:rPr>
          <w:b/>
          <w:u w:val="single"/>
        </w:rPr>
      </w:pPr>
      <w:r>
        <w:rPr>
          <w:b/>
        </w:rPr>
        <w:t>【课程标准及要求】</w:t>
      </w:r>
    </w:p>
    <w:p w14:paraId="71634EFD" w14:textId="77777777" w:rsidR="00F27E0E" w:rsidRDefault="00F27E0E" w:rsidP="00F27E0E">
      <w:pPr>
        <w:autoSpaceDE w:val="0"/>
        <w:autoSpaceDN w:val="0"/>
        <w:jc w:val="left"/>
        <w:rPr>
          <w:rFonts w:ascii="宋体" w:hAnsi="宋体" w:cs="宋体"/>
          <w:b/>
        </w:rPr>
      </w:pPr>
    </w:p>
    <w:tbl>
      <w:tblPr>
        <w:tblpPr w:leftFromText="180" w:rightFromText="180" w:vertAnchor="text" w:horzAnchor="margin" w:tblpXSpec="center" w:tblpY="-48"/>
        <w:tblOverlap w:val="never"/>
        <w:tblW w:w="8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01"/>
        <w:gridCol w:w="6564"/>
      </w:tblGrid>
      <w:tr w:rsidR="00F27E0E" w14:paraId="39B5535F" w14:textId="77777777" w:rsidTr="00D644E9">
        <w:trPr>
          <w:trHeight w:val="356"/>
          <w:jc w:val="center"/>
        </w:trPr>
        <w:tc>
          <w:tcPr>
            <w:tcW w:w="2201" w:type="dxa"/>
          </w:tcPr>
          <w:p w14:paraId="09DA3F71" w14:textId="77777777" w:rsidR="00F27E0E" w:rsidRDefault="00F27E0E" w:rsidP="00D644E9">
            <w:pPr>
              <w:autoSpaceDE w:val="0"/>
              <w:autoSpaceDN w:val="0"/>
              <w:ind w:right="1038"/>
              <w:rPr>
                <w:rFonts w:ascii="宋体" w:hAnsi="宋体" w:cs="宋体"/>
                <w:bCs/>
                <w:szCs w:val="22"/>
                <w:lang w:val="zh-CN" w:bidi="zh-CN"/>
              </w:rPr>
            </w:pPr>
            <w:r>
              <w:rPr>
                <w:rFonts w:ascii="宋体" w:hAnsi="宋体" w:cs="宋体"/>
                <w:bCs/>
                <w:szCs w:val="22"/>
                <w:lang w:val="zh-CN" w:bidi="zh-CN"/>
              </w:rPr>
              <w:t>课程标准</w:t>
            </w:r>
          </w:p>
        </w:tc>
        <w:tc>
          <w:tcPr>
            <w:tcW w:w="6564" w:type="dxa"/>
          </w:tcPr>
          <w:p w14:paraId="14C08B86" w14:textId="77777777" w:rsidR="00F27E0E" w:rsidRDefault="00F27E0E" w:rsidP="00D644E9">
            <w:pPr>
              <w:autoSpaceDE w:val="0"/>
              <w:autoSpaceDN w:val="0"/>
              <w:ind w:left="1048" w:right="1038"/>
              <w:jc w:val="center"/>
              <w:rPr>
                <w:rFonts w:ascii="宋体" w:hAnsi="宋体" w:cs="宋体"/>
                <w:bCs/>
                <w:szCs w:val="22"/>
                <w:lang w:val="zh-CN" w:bidi="zh-CN"/>
              </w:rPr>
            </w:pPr>
            <w:r>
              <w:rPr>
                <w:rFonts w:ascii="宋体" w:hAnsi="宋体" w:cs="宋体" w:hint="eastAsia"/>
                <w:bCs/>
                <w:szCs w:val="22"/>
                <w:lang w:val="zh-CN" w:bidi="zh-CN"/>
              </w:rPr>
              <w:t>重点 难点</w:t>
            </w:r>
          </w:p>
        </w:tc>
      </w:tr>
      <w:tr w:rsidR="00F27E0E" w14:paraId="08BCCECA" w14:textId="77777777" w:rsidTr="00D644E9">
        <w:trPr>
          <w:trHeight w:val="858"/>
          <w:jc w:val="center"/>
        </w:trPr>
        <w:tc>
          <w:tcPr>
            <w:tcW w:w="2201" w:type="dxa"/>
          </w:tcPr>
          <w:p w14:paraId="7C4C261F" w14:textId="77777777" w:rsidR="00F27E0E" w:rsidRDefault="00F27E0E" w:rsidP="00D644E9">
            <w:pPr>
              <w:pStyle w:val="00"/>
              <w:tabs>
                <w:tab w:val="left" w:pos="3960"/>
                <w:tab w:val="left" w:pos="7200"/>
              </w:tabs>
              <w:snapToGrid w:val="0"/>
              <w:rPr>
                <w:rFonts w:hAnsi="宋体" w:cs="宋体"/>
              </w:rPr>
            </w:pPr>
            <w:r>
              <w:rPr>
                <w:rFonts w:hAnsi="宋体" w:cs="宋体" w:hint="eastAsia"/>
              </w:rPr>
              <w:t>1.结合实例，说明地球公转运动的地理意义。</w:t>
            </w:r>
          </w:p>
        </w:tc>
        <w:tc>
          <w:tcPr>
            <w:tcW w:w="6564" w:type="dxa"/>
          </w:tcPr>
          <w:p w14:paraId="105F5F76" w14:textId="77777777" w:rsidR="00F27E0E" w:rsidRDefault="00F27E0E" w:rsidP="00D644E9">
            <w:pPr>
              <w:pStyle w:val="00"/>
              <w:tabs>
                <w:tab w:val="left" w:pos="3960"/>
                <w:tab w:val="left" w:pos="7200"/>
              </w:tabs>
              <w:snapToGrid w:val="0"/>
              <w:rPr>
                <w:rFonts w:hAnsi="宋体" w:cs="宋体"/>
              </w:rPr>
            </w:pPr>
            <w:r>
              <w:rPr>
                <w:rFonts w:hAnsi="宋体" w:cs="宋体" w:hint="eastAsia"/>
              </w:rPr>
              <w:t>1.通过模拟演示，了解地球公转的特征。</w:t>
            </w:r>
          </w:p>
          <w:p w14:paraId="35DDF06F" w14:textId="77777777" w:rsidR="00F27E0E" w:rsidRDefault="00F27E0E" w:rsidP="00D644E9">
            <w:pPr>
              <w:pStyle w:val="00"/>
              <w:tabs>
                <w:tab w:val="left" w:pos="3960"/>
                <w:tab w:val="left" w:pos="7200"/>
              </w:tabs>
              <w:snapToGrid w:val="0"/>
              <w:rPr>
                <w:rFonts w:hAnsi="宋体" w:cs="宋体"/>
              </w:rPr>
            </w:pPr>
            <w:r>
              <w:rPr>
                <w:rFonts w:hAnsi="宋体" w:cs="宋体" w:hint="eastAsia"/>
              </w:rPr>
              <w:t>2.理解黄赤交角和太阳直射点的移动规律。</w:t>
            </w:r>
          </w:p>
          <w:p w14:paraId="1E5D9F81" w14:textId="77777777" w:rsidR="00F27E0E" w:rsidRDefault="00F27E0E" w:rsidP="00D644E9">
            <w:pPr>
              <w:pStyle w:val="00"/>
              <w:tabs>
                <w:tab w:val="left" w:pos="3960"/>
                <w:tab w:val="left" w:pos="7200"/>
              </w:tabs>
              <w:snapToGrid w:val="0"/>
              <w:rPr>
                <w:rFonts w:hAnsi="宋体" w:cs="宋体"/>
              </w:rPr>
            </w:pPr>
            <w:r>
              <w:rPr>
                <w:rFonts w:hAnsi="宋体" w:cs="宋体" w:hint="eastAsia"/>
              </w:rPr>
              <w:t>3.能够运用地球公转和太阳直射点的移动规律解释生活中的一些现象。</w:t>
            </w:r>
          </w:p>
        </w:tc>
      </w:tr>
    </w:tbl>
    <w:p w14:paraId="4E55D454" w14:textId="77777777" w:rsidR="00F27E0E" w:rsidRDefault="00F27E0E" w:rsidP="00F27E0E">
      <w:pPr>
        <w:autoSpaceDE w:val="0"/>
        <w:autoSpaceDN w:val="0"/>
        <w:jc w:val="left"/>
        <w:rPr>
          <w:rFonts w:ascii="宋体" w:hAnsi="宋体" w:cs="宋体"/>
          <w:b/>
        </w:rPr>
      </w:pPr>
      <w:r>
        <w:rPr>
          <w:rFonts w:ascii="Times New Roman" w:hAnsi="Times New Roman"/>
          <w:noProof/>
        </w:rPr>
        <w:drawing>
          <wp:anchor distT="0" distB="0" distL="114300" distR="114300" simplePos="0" relativeHeight="251662336" behindDoc="1" locked="0" layoutInCell="1" allowOverlap="1" wp14:anchorId="2C5C27A3" wp14:editId="6EA217F2">
            <wp:simplePos x="0" y="0"/>
            <wp:positionH relativeFrom="column">
              <wp:posOffset>3832014</wp:posOffset>
            </wp:positionH>
            <wp:positionV relativeFrom="paragraph">
              <wp:posOffset>759460</wp:posOffset>
            </wp:positionV>
            <wp:extent cx="2381885" cy="1553845"/>
            <wp:effectExtent l="0" t="0" r="18415" b="8255"/>
            <wp:wrapTight wrapText="bothSides">
              <wp:wrapPolygon edited="0">
                <wp:start x="0" y="0"/>
                <wp:lineTo x="0" y="21450"/>
                <wp:lineTo x="21421" y="21450"/>
                <wp:lineTo x="21421" y="0"/>
                <wp:lineTo x="0" y="0"/>
              </wp:wrapPolygon>
            </wp:wrapTight>
            <wp:docPr id="1551370942" name="图片 155137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70942" name="图片 1551370942"/>
                    <pic:cNvPicPr>
                      <a:picLocks noChangeAspect="1"/>
                    </pic:cNvPicPr>
                  </pic:nvPicPr>
                  <pic:blipFill>
                    <a:blip r:embed="rId19"/>
                    <a:stretch>
                      <a:fillRect/>
                    </a:stretch>
                  </pic:blipFill>
                  <pic:spPr>
                    <a:xfrm>
                      <a:off x="0" y="0"/>
                      <a:ext cx="2381885" cy="1553845"/>
                    </a:xfrm>
                    <a:prstGeom prst="rect">
                      <a:avLst/>
                    </a:prstGeom>
                    <a:noFill/>
                    <a:ln>
                      <a:noFill/>
                    </a:ln>
                  </pic:spPr>
                </pic:pic>
              </a:graphicData>
            </a:graphic>
          </wp:anchor>
        </w:drawing>
      </w:r>
      <w:r>
        <w:rPr>
          <w:rFonts w:ascii="宋体" w:hAnsi="宋体" w:cs="宋体" w:hint="eastAsia"/>
          <w:b/>
        </w:rPr>
        <w:t xml:space="preserve">【导读——读教材识基础】 </w:t>
      </w:r>
    </w:p>
    <w:p w14:paraId="4DBF7627" w14:textId="77777777" w:rsidR="00F27E0E" w:rsidRDefault="00F27E0E" w:rsidP="00F27E0E">
      <w:pPr>
        <w:tabs>
          <w:tab w:val="left" w:pos="7383"/>
        </w:tabs>
        <w:autoSpaceDE w:val="0"/>
        <w:autoSpaceDN w:val="0"/>
        <w:jc w:val="left"/>
        <w:rPr>
          <w:bCs/>
        </w:rPr>
      </w:pPr>
      <w:r>
        <w:rPr>
          <w:rFonts w:hint="eastAsia"/>
          <w:bCs/>
        </w:rPr>
        <w:t>阅读选择性必修</w:t>
      </w:r>
      <w:proofErr w:type="gramStart"/>
      <w:r>
        <w:rPr>
          <w:rFonts w:hint="eastAsia"/>
          <w:bCs/>
        </w:rPr>
        <w:t>一</w:t>
      </w:r>
      <w:proofErr w:type="gramEnd"/>
      <w:r>
        <w:rPr>
          <w:rFonts w:hint="eastAsia"/>
          <w:bCs/>
        </w:rPr>
        <w:t>教材第</w:t>
      </w:r>
      <w:r>
        <w:rPr>
          <w:rFonts w:hint="eastAsia"/>
          <w:bCs/>
        </w:rPr>
        <w:t>7--9</w:t>
      </w:r>
      <w:r>
        <w:rPr>
          <w:rFonts w:hint="eastAsia"/>
          <w:bCs/>
        </w:rPr>
        <w:t>页</w:t>
      </w:r>
    </w:p>
    <w:p w14:paraId="452495A0" w14:textId="77777777" w:rsidR="00F27E0E" w:rsidRDefault="00F27E0E" w:rsidP="00F27E0E">
      <w:pPr>
        <w:tabs>
          <w:tab w:val="left" w:pos="7383"/>
        </w:tabs>
        <w:autoSpaceDE w:val="0"/>
        <w:autoSpaceDN w:val="0"/>
        <w:jc w:val="left"/>
        <w:rPr>
          <w:rFonts w:ascii="宋体" w:hAnsi="宋体" w:cs="宋体"/>
          <w:b/>
          <w:bCs/>
          <w:szCs w:val="21"/>
          <w:lang w:val="zh-CN" w:bidi="zh-CN"/>
        </w:rPr>
      </w:pPr>
      <w:r>
        <w:rPr>
          <w:rFonts w:ascii="宋体" w:hAnsi="宋体" w:cs="宋体"/>
          <w:b/>
          <w:bCs/>
          <w:szCs w:val="21"/>
          <w:lang w:val="zh-CN" w:bidi="zh-CN"/>
        </w:rPr>
        <w:t>【导学——培素养引价值】</w:t>
      </w:r>
    </w:p>
    <w:p w14:paraId="278D04B3" w14:textId="77777777" w:rsidR="00F27E0E" w:rsidRDefault="00F27E0E" w:rsidP="00F27E0E">
      <w:pPr>
        <w:pStyle w:val="00"/>
        <w:tabs>
          <w:tab w:val="left" w:pos="3960"/>
          <w:tab w:val="left" w:pos="7200"/>
        </w:tabs>
        <w:snapToGrid w:val="0"/>
        <w:rPr>
          <w:rFonts w:hAnsi="宋体" w:cs="宋体"/>
        </w:rPr>
      </w:pPr>
      <w:r>
        <w:rPr>
          <w:rFonts w:hAnsi="宋体" w:cs="宋体" w:hint="eastAsia"/>
        </w:rPr>
        <w:t>一、地球公转的特征</w:t>
      </w:r>
    </w:p>
    <w:p w14:paraId="67FA1E3E" w14:textId="77777777" w:rsidR="00F27E0E" w:rsidRDefault="00F27E0E" w:rsidP="00F27E0E">
      <w:pPr>
        <w:pStyle w:val="00"/>
        <w:tabs>
          <w:tab w:val="left" w:pos="3960"/>
          <w:tab w:val="left" w:pos="7200"/>
        </w:tabs>
        <w:snapToGrid w:val="0"/>
        <w:rPr>
          <w:rFonts w:hAnsi="宋体" w:cs="宋体"/>
        </w:rPr>
      </w:pPr>
      <w:r>
        <w:rPr>
          <w:rFonts w:hAnsi="宋体" w:cs="宋体" w:hint="eastAsia"/>
        </w:rPr>
        <w:t>1．定义：地球绕</w:t>
      </w:r>
      <w:r>
        <w:rPr>
          <w:rFonts w:hAnsi="宋体" w:cs="宋体" w:hint="eastAsia"/>
          <w:u w:val="single"/>
        </w:rPr>
        <w:t xml:space="preserve"> </w:t>
      </w:r>
      <w:r>
        <w:rPr>
          <w:rFonts w:hAnsi="宋体" w:cs="宋体" w:hint="eastAsia"/>
          <w:noProof/>
        </w:rPr>
        <w:drawing>
          <wp:inline distT="0" distB="0" distL="114300" distR="114300" wp14:anchorId="76B68FD7" wp14:editId="54B927B6">
            <wp:extent cx="4445" cy="635"/>
            <wp:effectExtent l="0" t="0" r="0" b="0"/>
            <wp:docPr id="986408995" name="图片 98640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08995" name="图片 986408995"/>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u w:val="single"/>
        </w:rPr>
        <w:t xml:space="preserve">       </w:t>
      </w:r>
      <w:r>
        <w:rPr>
          <w:rFonts w:hAnsi="宋体" w:cs="宋体" w:hint="eastAsia"/>
        </w:rPr>
        <w:t>运行。</w:t>
      </w:r>
    </w:p>
    <w:p w14:paraId="01671ADA" w14:textId="77777777" w:rsidR="00F27E0E" w:rsidRDefault="00F27E0E" w:rsidP="00F27E0E">
      <w:pPr>
        <w:pStyle w:val="00"/>
        <w:tabs>
          <w:tab w:val="left" w:pos="3960"/>
          <w:tab w:val="left" w:pos="7200"/>
        </w:tabs>
        <w:snapToGrid w:val="0"/>
        <w:rPr>
          <w:rFonts w:hAnsi="宋体" w:cs="宋体"/>
        </w:rPr>
      </w:pPr>
      <w:r>
        <w:rPr>
          <w:rFonts w:hAnsi="宋体" w:cs="宋体" w:hint="eastAsia"/>
        </w:rPr>
        <w:t>2</w:t>
      </w:r>
      <w:r>
        <w:rPr>
          <w:rFonts w:hAnsi="宋体" w:cs="宋体" w:hint="eastAsia"/>
          <w:noProof/>
        </w:rPr>
        <w:drawing>
          <wp:inline distT="0" distB="0" distL="114300" distR="114300" wp14:anchorId="5E354DA7" wp14:editId="3DF0E605">
            <wp:extent cx="4445" cy="635"/>
            <wp:effectExtent l="0" t="0" r="0" b="0"/>
            <wp:docPr id="1929564365" name="图片 192956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4365" name="图片 1929564365"/>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．特征</w:t>
      </w:r>
    </w:p>
    <w:p w14:paraId="6B7DC701" w14:textId="77777777" w:rsidR="00F27E0E" w:rsidRDefault="00F27E0E" w:rsidP="00F27E0E">
      <w:pPr>
        <w:pStyle w:val="00"/>
        <w:tabs>
          <w:tab w:val="left" w:pos="3960"/>
          <w:tab w:val="left" w:pos="7200"/>
        </w:tabs>
        <w:snapToGrid w:val="0"/>
        <w:rPr>
          <w:rFonts w:hAnsi="宋体" w:cs="宋体"/>
        </w:rPr>
      </w:pPr>
      <w:r>
        <w:rPr>
          <w:rFonts w:hAnsi="宋体" w:cs="宋体" w:hint="eastAsia"/>
        </w:rPr>
        <w:t>(1)方向：</w:t>
      </w:r>
      <w:r>
        <w:rPr>
          <w:rFonts w:hAnsi="宋体" w:cs="宋体" w:hint="eastAsia"/>
          <w:noProof/>
        </w:rPr>
        <w:drawing>
          <wp:inline distT="0" distB="0" distL="114300" distR="114300" wp14:anchorId="5DB52C4D" wp14:editId="0A7161B0">
            <wp:extent cx="4445" cy="635"/>
            <wp:effectExtent l="0" t="0" r="0" b="0"/>
            <wp:docPr id="339519967" name="图片 33951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19967" name="图片 339519967"/>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u w:val="single"/>
        </w:rPr>
        <w:t xml:space="preserve">         </w:t>
      </w:r>
      <w:r>
        <w:rPr>
          <w:rFonts w:hAnsi="宋体" w:cs="宋体" w:hint="eastAsia"/>
        </w:rPr>
        <w:t>，箭头表示地球公转方向。</w:t>
      </w:r>
    </w:p>
    <w:p w14:paraId="534858D7" w14:textId="77777777" w:rsidR="00F27E0E" w:rsidRDefault="00F27E0E" w:rsidP="00F27E0E">
      <w:pPr>
        <w:pStyle w:val="00"/>
        <w:tabs>
          <w:tab w:val="left" w:pos="3960"/>
          <w:tab w:val="left" w:pos="7200"/>
        </w:tabs>
        <w:snapToGrid w:val="0"/>
        <w:rPr>
          <w:rFonts w:hAnsi="宋体" w:cs="宋体"/>
        </w:rPr>
      </w:pPr>
      <w:r>
        <w:rPr>
          <w:rFonts w:hAnsi="宋体" w:cs="宋体" w:hint="eastAsia"/>
        </w:rPr>
        <w:t>(2)轨道：接近正圆的</w:t>
      </w:r>
      <w:r>
        <w:rPr>
          <w:rFonts w:hAnsi="宋体" w:cs="宋体" w:hint="eastAsia"/>
          <w:u w:val="single"/>
        </w:rPr>
        <w:t xml:space="preserve">     </w:t>
      </w:r>
      <w:r>
        <w:rPr>
          <w:rFonts w:hAnsi="宋体" w:cs="宋体" w:hint="eastAsia"/>
          <w:noProof/>
        </w:rPr>
        <w:drawing>
          <wp:inline distT="0" distB="0" distL="114300" distR="114300" wp14:anchorId="3ABD5D00" wp14:editId="0DA5AE75">
            <wp:extent cx="9525" cy="9525"/>
            <wp:effectExtent l="0" t="0" r="0" b="0"/>
            <wp:docPr id="2071005626" name="图片 207100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5626" name="图片 2071005626"/>
                    <pic:cNvPicPr>
                      <a:picLocks noChangeAspect="1"/>
                    </pic:cNvPicPr>
                  </pic:nvPicPr>
                  <pic:blipFill>
                    <a:blip r:embed="rId20"/>
                    <a:stretch>
                      <a:fillRect/>
                    </a:stretch>
                  </pic:blipFill>
                  <pic:spPr>
                    <a:xfrm>
                      <a:off x="0" y="0"/>
                      <a:ext cx="9525" cy="9525"/>
                    </a:xfrm>
                    <a:prstGeom prst="rect">
                      <a:avLst/>
                    </a:prstGeom>
                    <a:noFill/>
                    <a:ln>
                      <a:noFill/>
                    </a:ln>
                  </pic:spPr>
                </pic:pic>
              </a:graphicData>
            </a:graphic>
          </wp:inline>
        </w:drawing>
      </w:r>
      <w:r>
        <w:rPr>
          <w:rFonts w:hAnsi="宋体" w:cs="宋体" w:hint="eastAsia"/>
          <w:u w:val="single"/>
        </w:rPr>
        <w:t xml:space="preserve">   </w:t>
      </w:r>
      <w:r>
        <w:rPr>
          <w:rFonts w:hAnsi="宋体" w:cs="宋体" w:hint="eastAsia"/>
        </w:rPr>
        <w:t>，太阳位于其中的一个焦点上。</w:t>
      </w:r>
    </w:p>
    <w:p w14:paraId="19850FA4" w14:textId="77777777" w:rsidR="00F27E0E" w:rsidRDefault="00F27E0E" w:rsidP="00F27E0E">
      <w:pPr>
        <w:pStyle w:val="00"/>
        <w:tabs>
          <w:tab w:val="left" w:pos="3960"/>
          <w:tab w:val="left" w:pos="7200"/>
        </w:tabs>
        <w:snapToGrid w:val="0"/>
        <w:rPr>
          <w:rFonts w:hAnsi="宋体" w:cs="宋体"/>
        </w:rPr>
      </w:pPr>
      <w:r>
        <w:rPr>
          <w:rFonts w:hAnsi="宋体" w:cs="宋体" w:hint="eastAsia"/>
        </w:rPr>
        <w:t>(3)周期：365日6时9</w:t>
      </w:r>
      <w:r>
        <w:rPr>
          <w:rFonts w:hAnsi="宋体" w:cs="宋体" w:hint="eastAsia"/>
          <w:noProof/>
        </w:rPr>
        <w:drawing>
          <wp:inline distT="0" distB="0" distL="114300" distR="114300" wp14:anchorId="28226FBC" wp14:editId="4C253FBC">
            <wp:extent cx="9525" cy="9525"/>
            <wp:effectExtent l="0" t="0" r="0" b="0"/>
            <wp:docPr id="988314994" name="图片 98831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4994" name="图片 988314994"/>
                    <pic:cNvPicPr>
                      <a:picLocks noChangeAspect="1"/>
                    </pic:cNvPicPr>
                  </pic:nvPicPr>
                  <pic:blipFill>
                    <a:blip r:embed="rId20"/>
                    <a:stretch>
                      <a:fillRect/>
                    </a:stretch>
                  </pic:blipFill>
                  <pic:spPr>
                    <a:xfrm>
                      <a:off x="0" y="0"/>
                      <a:ext cx="9525" cy="9525"/>
                    </a:xfrm>
                    <a:prstGeom prst="rect">
                      <a:avLst/>
                    </a:prstGeom>
                    <a:noFill/>
                    <a:ln>
                      <a:noFill/>
                    </a:ln>
                  </pic:spPr>
                </pic:pic>
              </a:graphicData>
            </a:graphic>
          </wp:inline>
        </w:drawing>
      </w:r>
      <w:r>
        <w:rPr>
          <w:rFonts w:hAnsi="宋体" w:cs="宋体" w:hint="eastAsia"/>
        </w:rPr>
        <w:t>分10秒，称为</w:t>
      </w:r>
      <w:r>
        <w:rPr>
          <w:rFonts w:hAnsi="宋体" w:cs="宋体" w:hint="eastAsia"/>
          <w:u w:val="single"/>
        </w:rPr>
        <w:t xml:space="preserve">            </w:t>
      </w:r>
      <w:r>
        <w:rPr>
          <w:rFonts w:hAnsi="宋体" w:cs="宋体" w:hint="eastAsia"/>
        </w:rPr>
        <w:t>。</w:t>
      </w:r>
    </w:p>
    <w:tbl>
      <w:tblPr>
        <w:tblpPr w:leftFromText="180" w:rightFromText="180" w:vertAnchor="text" w:horzAnchor="page" w:tblpX="2250"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640"/>
        <w:gridCol w:w="2114"/>
      </w:tblGrid>
      <w:tr w:rsidR="00F27E0E" w14:paraId="5BF1BB4F" w14:textId="77777777" w:rsidTr="00D644E9">
        <w:tc>
          <w:tcPr>
            <w:tcW w:w="2137" w:type="dxa"/>
            <w:shd w:val="clear" w:color="auto" w:fill="auto"/>
            <w:vAlign w:val="center"/>
          </w:tcPr>
          <w:p w14:paraId="20B5D0C2" w14:textId="77777777" w:rsidR="00F27E0E" w:rsidRDefault="00F27E0E" w:rsidP="00D644E9">
            <w:pPr>
              <w:pStyle w:val="00"/>
              <w:tabs>
                <w:tab w:val="left" w:pos="3960"/>
                <w:tab w:val="left" w:pos="7200"/>
              </w:tabs>
              <w:snapToGrid w:val="0"/>
              <w:jc w:val="center"/>
              <w:rPr>
                <w:rFonts w:hAnsi="宋体" w:cs="宋体"/>
              </w:rPr>
            </w:pPr>
            <w:r>
              <w:rPr>
                <w:rFonts w:hAnsi="宋体" w:cs="宋体" w:hint="eastAsia"/>
              </w:rPr>
              <w:t>公转位置</w:t>
            </w:r>
          </w:p>
        </w:tc>
        <w:tc>
          <w:tcPr>
            <w:tcW w:w="1640" w:type="dxa"/>
            <w:shd w:val="clear" w:color="auto" w:fill="auto"/>
            <w:vAlign w:val="center"/>
          </w:tcPr>
          <w:p w14:paraId="7A167592" w14:textId="77777777" w:rsidR="00F27E0E" w:rsidRDefault="00F27E0E" w:rsidP="00D644E9">
            <w:pPr>
              <w:pStyle w:val="00"/>
              <w:tabs>
                <w:tab w:val="left" w:pos="3960"/>
                <w:tab w:val="left" w:pos="7200"/>
              </w:tabs>
              <w:snapToGrid w:val="0"/>
              <w:jc w:val="center"/>
              <w:rPr>
                <w:rFonts w:hAnsi="宋体" w:cs="宋体"/>
              </w:rPr>
            </w:pPr>
            <w:r>
              <w:rPr>
                <w:rFonts w:hAnsi="宋体" w:cs="宋体" w:hint="eastAsia"/>
              </w:rPr>
              <w:t>时间</w:t>
            </w:r>
          </w:p>
        </w:tc>
        <w:tc>
          <w:tcPr>
            <w:tcW w:w="2114" w:type="dxa"/>
            <w:shd w:val="clear" w:color="auto" w:fill="auto"/>
            <w:vAlign w:val="center"/>
          </w:tcPr>
          <w:p w14:paraId="4AA94CBD" w14:textId="77777777" w:rsidR="00F27E0E" w:rsidRDefault="00F27E0E" w:rsidP="00D644E9">
            <w:pPr>
              <w:pStyle w:val="00"/>
              <w:tabs>
                <w:tab w:val="left" w:pos="3960"/>
                <w:tab w:val="left" w:pos="7200"/>
              </w:tabs>
              <w:snapToGrid w:val="0"/>
              <w:jc w:val="center"/>
              <w:rPr>
                <w:rFonts w:hAnsi="宋体" w:cs="宋体"/>
              </w:rPr>
            </w:pPr>
            <w:r>
              <w:rPr>
                <w:rFonts w:hAnsi="宋体" w:cs="宋体" w:hint="eastAsia"/>
              </w:rPr>
              <w:t>公转特征</w:t>
            </w:r>
          </w:p>
        </w:tc>
      </w:tr>
      <w:tr w:rsidR="00F27E0E" w14:paraId="39D06E41" w14:textId="77777777" w:rsidTr="00D644E9">
        <w:tc>
          <w:tcPr>
            <w:tcW w:w="2137" w:type="dxa"/>
            <w:shd w:val="clear" w:color="auto" w:fill="auto"/>
            <w:vAlign w:val="center"/>
          </w:tcPr>
          <w:p w14:paraId="63ABBEEE" w14:textId="77777777" w:rsidR="00F27E0E" w:rsidRDefault="00F27E0E" w:rsidP="00D644E9">
            <w:pPr>
              <w:pStyle w:val="00"/>
              <w:tabs>
                <w:tab w:val="left" w:pos="3960"/>
                <w:tab w:val="left" w:pos="7200"/>
              </w:tabs>
              <w:snapToGrid w:val="0"/>
              <w:jc w:val="center"/>
              <w:rPr>
                <w:rFonts w:hAnsi="宋体" w:cs="宋体"/>
              </w:rPr>
            </w:pPr>
            <w:r>
              <w:rPr>
                <w:rFonts w:hAnsi="宋体" w:cs="宋体" w:hint="eastAsia"/>
              </w:rPr>
              <w:t>近日点</w:t>
            </w:r>
          </w:p>
        </w:tc>
        <w:tc>
          <w:tcPr>
            <w:tcW w:w="1640" w:type="dxa"/>
            <w:shd w:val="clear" w:color="auto" w:fill="auto"/>
            <w:vAlign w:val="center"/>
          </w:tcPr>
          <w:p w14:paraId="4EC8AC9E" w14:textId="77777777" w:rsidR="00F27E0E" w:rsidRDefault="00F27E0E" w:rsidP="00D644E9">
            <w:pPr>
              <w:pStyle w:val="00"/>
              <w:tabs>
                <w:tab w:val="left" w:pos="3960"/>
                <w:tab w:val="left" w:pos="7200"/>
              </w:tabs>
              <w:snapToGrid w:val="0"/>
              <w:rPr>
                <w:rFonts w:hAnsi="宋体" w:cs="宋体"/>
              </w:rPr>
            </w:pPr>
            <w:r>
              <w:rPr>
                <w:rFonts w:hAnsi="宋体" w:cs="宋体" w:hint="eastAsia"/>
                <w:u w:val="single"/>
              </w:rPr>
              <w:t xml:space="preserve">                     </w:t>
            </w:r>
          </w:p>
        </w:tc>
        <w:tc>
          <w:tcPr>
            <w:tcW w:w="2114" w:type="dxa"/>
            <w:shd w:val="clear" w:color="auto" w:fill="auto"/>
            <w:vAlign w:val="center"/>
          </w:tcPr>
          <w:p w14:paraId="0393026B" w14:textId="77777777" w:rsidR="00F27E0E" w:rsidRDefault="00F27E0E" w:rsidP="00D644E9">
            <w:pPr>
              <w:pStyle w:val="00"/>
              <w:tabs>
                <w:tab w:val="left" w:pos="3960"/>
                <w:tab w:val="left" w:pos="7200"/>
              </w:tabs>
              <w:snapToGrid w:val="0"/>
              <w:jc w:val="center"/>
              <w:rPr>
                <w:rFonts w:hAnsi="宋体" w:cs="宋体"/>
              </w:rPr>
            </w:pPr>
            <w:r>
              <w:rPr>
                <w:rFonts w:hAnsi="宋体" w:cs="宋体" w:hint="eastAsia"/>
              </w:rPr>
              <w:t>速度较快</w:t>
            </w:r>
          </w:p>
        </w:tc>
      </w:tr>
      <w:tr w:rsidR="00F27E0E" w14:paraId="36E7E082" w14:textId="77777777" w:rsidTr="00D644E9">
        <w:tc>
          <w:tcPr>
            <w:tcW w:w="2137" w:type="dxa"/>
            <w:shd w:val="clear" w:color="auto" w:fill="auto"/>
            <w:vAlign w:val="center"/>
          </w:tcPr>
          <w:p w14:paraId="0C2293F9" w14:textId="77777777" w:rsidR="00F27E0E" w:rsidRDefault="00F27E0E" w:rsidP="00D644E9">
            <w:pPr>
              <w:pStyle w:val="00"/>
              <w:tabs>
                <w:tab w:val="left" w:pos="3960"/>
                <w:tab w:val="left" w:pos="7200"/>
              </w:tabs>
              <w:snapToGrid w:val="0"/>
              <w:rPr>
                <w:rFonts w:hAnsi="宋体" w:cs="宋体"/>
              </w:rPr>
            </w:pPr>
            <w:r>
              <w:rPr>
                <w:rFonts w:hAnsi="宋体" w:cs="宋体" w:hint="eastAsia"/>
                <w:u w:val="single"/>
              </w:rPr>
              <w:t xml:space="preserve">                  </w:t>
            </w:r>
          </w:p>
        </w:tc>
        <w:tc>
          <w:tcPr>
            <w:tcW w:w="1640" w:type="dxa"/>
            <w:shd w:val="clear" w:color="auto" w:fill="auto"/>
            <w:vAlign w:val="center"/>
          </w:tcPr>
          <w:p w14:paraId="25938190" w14:textId="77777777" w:rsidR="00F27E0E" w:rsidRDefault="00F27E0E" w:rsidP="00D644E9">
            <w:pPr>
              <w:pStyle w:val="00"/>
              <w:tabs>
                <w:tab w:val="left" w:pos="3960"/>
                <w:tab w:val="left" w:pos="7200"/>
              </w:tabs>
              <w:snapToGrid w:val="0"/>
              <w:jc w:val="center"/>
              <w:rPr>
                <w:rFonts w:hAnsi="宋体" w:cs="宋体"/>
              </w:rPr>
            </w:pPr>
            <w:r>
              <w:rPr>
                <w:rFonts w:hAnsi="宋体" w:cs="宋体" w:hint="eastAsia"/>
              </w:rPr>
              <w:t>7月初</w:t>
            </w:r>
          </w:p>
        </w:tc>
        <w:tc>
          <w:tcPr>
            <w:tcW w:w="2114" w:type="dxa"/>
            <w:shd w:val="clear" w:color="auto" w:fill="auto"/>
            <w:vAlign w:val="center"/>
          </w:tcPr>
          <w:p w14:paraId="26DE3D71" w14:textId="77777777" w:rsidR="00F27E0E" w:rsidRDefault="00F27E0E" w:rsidP="00D644E9">
            <w:pPr>
              <w:pStyle w:val="00"/>
              <w:tabs>
                <w:tab w:val="left" w:pos="3960"/>
                <w:tab w:val="left" w:pos="7200"/>
              </w:tabs>
              <w:snapToGrid w:val="0"/>
              <w:rPr>
                <w:rFonts w:hAnsi="宋体" w:cs="宋体"/>
              </w:rPr>
            </w:pPr>
            <w:r>
              <w:rPr>
                <w:rFonts w:hAnsi="宋体" w:cs="宋体" w:hint="eastAsia"/>
              </w:rPr>
              <w:t>速度</w:t>
            </w:r>
            <w:r>
              <w:rPr>
                <w:rFonts w:hAnsi="宋体" w:cs="宋体" w:hint="eastAsia"/>
                <w:u w:val="single"/>
              </w:rPr>
              <w:t xml:space="preserve">                   </w:t>
            </w:r>
          </w:p>
        </w:tc>
      </w:tr>
    </w:tbl>
    <w:p w14:paraId="789CA780" w14:textId="77777777" w:rsidR="00F27E0E" w:rsidRDefault="00F27E0E" w:rsidP="00F27E0E">
      <w:pPr>
        <w:pStyle w:val="00"/>
        <w:tabs>
          <w:tab w:val="left" w:pos="3960"/>
          <w:tab w:val="left" w:pos="7200"/>
        </w:tabs>
        <w:snapToGrid w:val="0"/>
        <w:rPr>
          <w:rFonts w:hAnsi="宋体" w:cs="宋体"/>
        </w:rPr>
      </w:pPr>
      <w:r>
        <w:rPr>
          <w:rFonts w:hAnsi="宋体" w:cs="宋体" w:hint="eastAsia"/>
        </w:rPr>
        <w:t>(4)</w:t>
      </w:r>
      <w:r>
        <w:rPr>
          <w:rFonts w:hAnsi="宋体" w:cs="宋体" w:hint="eastAsia"/>
          <w:noProof/>
        </w:rPr>
        <w:drawing>
          <wp:inline distT="0" distB="0" distL="114300" distR="114300" wp14:anchorId="4C0AF13A" wp14:editId="5AD5276B">
            <wp:extent cx="9525" cy="9525"/>
            <wp:effectExtent l="0" t="0" r="0" b="0"/>
            <wp:docPr id="1372024081" name="图片 137202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24081" name="图片 1372024081"/>
                    <pic:cNvPicPr>
                      <a:picLocks noChangeAspect="1"/>
                    </pic:cNvPicPr>
                  </pic:nvPicPr>
                  <pic:blipFill>
                    <a:blip r:embed="rId20"/>
                    <a:stretch>
                      <a:fillRect/>
                    </a:stretch>
                  </pic:blipFill>
                  <pic:spPr>
                    <a:xfrm>
                      <a:off x="0" y="0"/>
                      <a:ext cx="9525" cy="9525"/>
                    </a:xfrm>
                    <a:prstGeom prst="rect">
                      <a:avLst/>
                    </a:prstGeom>
                    <a:noFill/>
                    <a:ln>
                      <a:noFill/>
                    </a:ln>
                  </pic:spPr>
                </pic:pic>
              </a:graphicData>
            </a:graphic>
          </wp:inline>
        </w:drawing>
      </w:r>
      <w:r>
        <w:rPr>
          <w:rFonts w:hAnsi="宋体" w:cs="宋体" w:hint="eastAsia"/>
        </w:rPr>
        <w:t>速度</w:t>
      </w:r>
    </w:p>
    <w:p w14:paraId="2CD2D642" w14:textId="77777777" w:rsidR="00F27E0E" w:rsidRDefault="00F27E0E" w:rsidP="00F27E0E">
      <w:pPr>
        <w:pStyle w:val="00"/>
        <w:tabs>
          <w:tab w:val="left" w:pos="3960"/>
          <w:tab w:val="left" w:pos="7200"/>
        </w:tabs>
        <w:snapToGrid w:val="0"/>
        <w:rPr>
          <w:rFonts w:hAnsi="宋体" w:cs="宋体"/>
        </w:rPr>
      </w:pPr>
    </w:p>
    <w:p w14:paraId="2F726616" w14:textId="77777777" w:rsidR="00F27E0E" w:rsidRDefault="00F27E0E" w:rsidP="00F27E0E">
      <w:pPr>
        <w:pStyle w:val="00"/>
        <w:tabs>
          <w:tab w:val="left" w:pos="3960"/>
          <w:tab w:val="left" w:pos="7200"/>
        </w:tabs>
        <w:snapToGrid w:val="0"/>
        <w:rPr>
          <w:rFonts w:hAnsi="宋体" w:cs="宋体"/>
        </w:rPr>
      </w:pPr>
    </w:p>
    <w:p w14:paraId="52C3381A" w14:textId="5640BA43" w:rsidR="00F27E0E" w:rsidRDefault="006B6235" w:rsidP="00F27E0E">
      <w:pPr>
        <w:pStyle w:val="00"/>
        <w:tabs>
          <w:tab w:val="left" w:pos="3960"/>
          <w:tab w:val="left" w:pos="7200"/>
        </w:tabs>
        <w:snapToGrid w:val="0"/>
        <w:rPr>
          <w:rFonts w:hAnsi="宋体" w:cs="宋体"/>
        </w:rPr>
      </w:pPr>
      <w:r>
        <w:rPr>
          <w:rFonts w:hAnsi="宋体" w:cs="宋体" w:hint="eastAsia"/>
          <w:noProof/>
        </w:rPr>
        <w:drawing>
          <wp:anchor distT="0" distB="0" distL="114300" distR="114300" simplePos="0" relativeHeight="251663360" behindDoc="0" locked="0" layoutInCell="1" allowOverlap="1" wp14:anchorId="3E561C8C" wp14:editId="504B6DD7">
            <wp:simplePos x="0" y="0"/>
            <wp:positionH relativeFrom="column">
              <wp:posOffset>3835400</wp:posOffset>
            </wp:positionH>
            <wp:positionV relativeFrom="paragraph">
              <wp:posOffset>176530</wp:posOffset>
            </wp:positionV>
            <wp:extent cx="2313940" cy="1464310"/>
            <wp:effectExtent l="0" t="0" r="0" b="2540"/>
            <wp:wrapSquare wrapText="bothSides"/>
            <wp:docPr id="844628025" name="图片 8446280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8025" name="图片 844628025" descr="0"/>
                    <pic:cNvPicPr>
                      <a:picLocks noChangeAspect="1"/>
                    </pic:cNvPicPr>
                  </pic:nvPicPr>
                  <pic:blipFill>
                    <a:blip r:embed="rId21"/>
                    <a:stretch>
                      <a:fillRect/>
                    </a:stretch>
                  </pic:blipFill>
                  <pic:spPr>
                    <a:xfrm>
                      <a:off x="0" y="0"/>
                      <a:ext cx="231394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C1CAE" w14:textId="1C146A5A" w:rsidR="00F27E0E" w:rsidRDefault="00F27E0E" w:rsidP="00F27E0E">
      <w:pPr>
        <w:pStyle w:val="00"/>
        <w:tabs>
          <w:tab w:val="left" w:pos="3960"/>
          <w:tab w:val="left" w:pos="7200"/>
        </w:tabs>
        <w:snapToGrid w:val="0"/>
        <w:rPr>
          <w:rFonts w:hAnsi="宋体" w:cs="宋体"/>
        </w:rPr>
      </w:pPr>
      <w:r>
        <w:rPr>
          <w:rFonts w:hAnsi="宋体" w:cs="宋体" w:hint="eastAsia"/>
        </w:rPr>
        <w:t>二、太阳直射点的回归运动</w:t>
      </w:r>
    </w:p>
    <w:p w14:paraId="50F513E1" w14:textId="77777777" w:rsidR="00F27E0E" w:rsidRDefault="00F27E0E" w:rsidP="00F27E0E">
      <w:pPr>
        <w:pStyle w:val="00"/>
        <w:tabs>
          <w:tab w:val="left" w:pos="3960"/>
          <w:tab w:val="left" w:pos="7200"/>
        </w:tabs>
        <w:snapToGrid w:val="0"/>
        <w:rPr>
          <w:rFonts w:hAnsi="宋体" w:cs="宋体"/>
        </w:rPr>
      </w:pPr>
      <w:r>
        <w:rPr>
          <w:rFonts w:hAnsi="宋体" w:cs="宋体" w:hint="eastAsia"/>
        </w:rPr>
        <w:t>1</w:t>
      </w:r>
      <w:r>
        <w:rPr>
          <w:rFonts w:hAnsi="宋体" w:cs="宋体" w:hint="eastAsia"/>
          <w:noProof/>
        </w:rPr>
        <w:drawing>
          <wp:inline distT="0" distB="0" distL="114300" distR="114300" wp14:anchorId="62C4951F" wp14:editId="2A99B84E">
            <wp:extent cx="4445" cy="635"/>
            <wp:effectExtent l="0" t="0" r="0" b="0"/>
            <wp:docPr id="493889492" name="图片 49388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89492" name="图片 493889492"/>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．黄赤交角</w:t>
      </w:r>
    </w:p>
    <w:p w14:paraId="65088251" w14:textId="77777777" w:rsidR="00F27E0E" w:rsidRDefault="00F27E0E" w:rsidP="00F27E0E">
      <w:pPr>
        <w:pStyle w:val="00"/>
        <w:tabs>
          <w:tab w:val="left" w:pos="3960"/>
          <w:tab w:val="left" w:pos="7200"/>
        </w:tabs>
        <w:snapToGrid w:val="0"/>
        <w:rPr>
          <w:rFonts w:hAnsi="宋体" w:cs="宋体"/>
        </w:rPr>
      </w:pPr>
      <w:r>
        <w:rPr>
          <w:rFonts w:hAnsi="宋体" w:cs="宋体" w:hint="eastAsia"/>
        </w:rPr>
        <w:t>(1)概念：</w:t>
      </w:r>
      <w:r>
        <w:rPr>
          <w:rFonts w:hAnsi="宋体" w:cs="宋体" w:hint="eastAsia"/>
          <w:u w:val="single"/>
        </w:rPr>
        <w:t xml:space="preserve">            </w:t>
      </w:r>
      <w:r>
        <w:rPr>
          <w:rFonts w:hAnsi="宋体" w:cs="宋体" w:hint="eastAsia"/>
          <w:noProof/>
        </w:rPr>
        <w:drawing>
          <wp:inline distT="0" distB="0" distL="114300" distR="114300" wp14:anchorId="66404D58" wp14:editId="4BE40DF9">
            <wp:extent cx="4445" cy="635"/>
            <wp:effectExtent l="0" t="0" r="0" b="0"/>
            <wp:docPr id="1978466464" name="图片 197846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66464" name="图片 1978466464"/>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与</w:t>
      </w:r>
      <w:r>
        <w:rPr>
          <w:rFonts w:hAnsi="宋体" w:cs="宋体" w:hint="eastAsia"/>
          <w:u w:val="single"/>
        </w:rPr>
        <w:t xml:space="preserve">          </w:t>
      </w:r>
      <w:r>
        <w:rPr>
          <w:rFonts w:hAnsi="宋体" w:cs="宋体" w:hint="eastAsia"/>
        </w:rPr>
        <w:t>的夹角。</w:t>
      </w:r>
    </w:p>
    <w:p w14:paraId="127C46A1" w14:textId="77777777" w:rsidR="00F27E0E" w:rsidRDefault="00F27E0E" w:rsidP="00F27E0E">
      <w:pPr>
        <w:pStyle w:val="00"/>
        <w:tabs>
          <w:tab w:val="left" w:pos="3960"/>
          <w:tab w:val="left" w:pos="7200"/>
        </w:tabs>
        <w:snapToGrid w:val="0"/>
        <w:rPr>
          <w:rFonts w:hAnsi="宋体" w:cs="宋体"/>
        </w:rPr>
      </w:pPr>
      <w:r>
        <w:rPr>
          <w:rFonts w:hAnsi="宋体" w:cs="宋体" w:hint="eastAsia"/>
        </w:rPr>
        <w:t>(2)图示：黄赤交角(</w:t>
      </w:r>
      <w:r>
        <w:rPr>
          <w:rFonts w:hAnsi="宋体" w:cs="宋体" w:hint="eastAsia"/>
          <w:noProof/>
        </w:rPr>
        <w:drawing>
          <wp:inline distT="0" distB="0" distL="114300" distR="114300" wp14:anchorId="06F8DD9B" wp14:editId="145A361D">
            <wp:extent cx="4445" cy="635"/>
            <wp:effectExtent l="0" t="0" r="0" b="0"/>
            <wp:docPr id="2108415965" name="图片 210841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15965" name="图片 2108415965"/>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如右图)。</w:t>
      </w:r>
    </w:p>
    <w:p w14:paraId="44AE42DD" w14:textId="77777777" w:rsidR="00F27E0E" w:rsidRDefault="00F27E0E" w:rsidP="00F27E0E">
      <w:pPr>
        <w:pStyle w:val="00"/>
        <w:tabs>
          <w:tab w:val="left" w:pos="3960"/>
          <w:tab w:val="left" w:pos="7200"/>
        </w:tabs>
        <w:snapToGrid w:val="0"/>
        <w:rPr>
          <w:rFonts w:hAnsi="宋体" w:cs="宋体"/>
        </w:rPr>
      </w:pPr>
      <w:r>
        <w:rPr>
          <w:rFonts w:hAnsi="宋体" w:cs="宋体" w:hint="eastAsia"/>
        </w:rPr>
        <w:t>(3)影响：太阳直射点在</w:t>
      </w:r>
      <w:r>
        <w:rPr>
          <w:rFonts w:hAnsi="宋体" w:cs="宋体" w:hint="eastAsia"/>
          <w:u w:val="single"/>
        </w:rPr>
        <w:t xml:space="preserve">       </w:t>
      </w:r>
      <w:r>
        <w:rPr>
          <w:rFonts w:hAnsi="宋体" w:cs="宋体" w:hint="eastAsia"/>
          <w:noProof/>
        </w:rPr>
        <w:drawing>
          <wp:inline distT="0" distB="0" distL="114300" distR="114300" wp14:anchorId="63DAAFDA" wp14:editId="57993CAC">
            <wp:extent cx="4445" cy="635"/>
            <wp:effectExtent l="0" t="0" r="0" b="0"/>
            <wp:docPr id="1010328924" name="图片 101032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8924" name="图片 1010328924"/>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u w:val="single"/>
        </w:rPr>
        <w:t xml:space="preserve">          </w:t>
      </w:r>
      <w:r>
        <w:rPr>
          <w:rFonts w:hAnsi="宋体" w:cs="宋体" w:hint="eastAsia"/>
        </w:rPr>
        <w:t>之间往返移动。</w:t>
      </w:r>
    </w:p>
    <w:p w14:paraId="6C47F0D9" w14:textId="77777777" w:rsidR="00F27E0E" w:rsidRDefault="00F27E0E" w:rsidP="00F27E0E">
      <w:pPr>
        <w:pStyle w:val="00"/>
        <w:tabs>
          <w:tab w:val="left" w:pos="3960"/>
          <w:tab w:val="left" w:pos="7200"/>
        </w:tabs>
        <w:snapToGrid w:val="0"/>
        <w:rPr>
          <w:rFonts w:hAnsi="宋体" w:cs="宋体"/>
        </w:rPr>
      </w:pPr>
      <w:r>
        <w:rPr>
          <w:rFonts w:hAnsi="宋体" w:cs="宋体" w:hint="eastAsia"/>
        </w:rPr>
        <w:t>2</w:t>
      </w:r>
      <w:r>
        <w:rPr>
          <w:rFonts w:hAnsi="宋体" w:cs="宋体" w:hint="eastAsia"/>
          <w:noProof/>
        </w:rPr>
        <w:drawing>
          <wp:inline distT="0" distB="0" distL="114300" distR="114300" wp14:anchorId="2CB983B4" wp14:editId="63FE5579">
            <wp:extent cx="4445" cy="635"/>
            <wp:effectExtent l="0" t="0" r="0" b="0"/>
            <wp:docPr id="729725335" name="图片 72972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25335" name="图片 729725335"/>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．太阳直射点的回归运动</w:t>
      </w:r>
    </w:p>
    <w:p w14:paraId="1EEFA97F" w14:textId="77777777" w:rsidR="00F27E0E" w:rsidRDefault="00F27E0E" w:rsidP="00F27E0E">
      <w:pPr>
        <w:pStyle w:val="00"/>
        <w:tabs>
          <w:tab w:val="left" w:pos="3960"/>
          <w:tab w:val="left" w:pos="7200"/>
        </w:tabs>
        <w:snapToGrid w:val="0"/>
        <w:rPr>
          <w:rFonts w:hAnsi="宋体" w:cs="宋体"/>
        </w:rPr>
      </w:pPr>
      <w:r>
        <w:rPr>
          <w:rFonts w:hAnsi="宋体" w:cs="宋体" w:hint="eastAsia"/>
        </w:rPr>
        <w:t>(1)</w:t>
      </w:r>
      <w:r>
        <w:rPr>
          <w:rFonts w:hAnsi="宋体" w:cs="宋体" w:hint="eastAsia"/>
          <w:noProof/>
        </w:rPr>
        <w:drawing>
          <wp:inline distT="0" distB="0" distL="114300" distR="114300" wp14:anchorId="2F21EEEE" wp14:editId="43D7F07C">
            <wp:extent cx="4445" cy="635"/>
            <wp:effectExtent l="0" t="0" r="0" b="0"/>
            <wp:docPr id="573204226" name="图片 57320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04226" name="图片 573204226"/>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移动轨迹</w:t>
      </w:r>
    </w:p>
    <w:p w14:paraId="6B463FEE" w14:textId="77777777" w:rsidR="00F27E0E" w:rsidRDefault="00F27E0E" w:rsidP="00F27E0E">
      <w:pPr>
        <w:pStyle w:val="00"/>
        <w:tabs>
          <w:tab w:val="left" w:pos="3960"/>
          <w:tab w:val="left" w:pos="7200"/>
        </w:tabs>
        <w:snapToGrid w:val="0"/>
        <w:rPr>
          <w:rFonts w:hAnsi="宋体" w:cs="宋体"/>
          <w:b/>
          <w:bCs/>
          <w:lang w:val="zh-CN" w:bidi="zh-CN"/>
        </w:rPr>
      </w:pPr>
      <w:r>
        <w:rPr>
          <w:rFonts w:hAnsi="宋体" w:cs="宋体" w:hint="eastAsia"/>
        </w:rPr>
        <w:t>(2)周期：365日5时48</w:t>
      </w:r>
      <w:r>
        <w:rPr>
          <w:rFonts w:hAnsi="宋体" w:cs="宋体" w:hint="eastAsia"/>
          <w:noProof/>
        </w:rPr>
        <w:drawing>
          <wp:inline distT="0" distB="0" distL="114300" distR="114300" wp14:anchorId="4E319E96" wp14:editId="609DBCA7">
            <wp:extent cx="4445" cy="635"/>
            <wp:effectExtent l="0" t="0" r="0" b="0"/>
            <wp:docPr id="1332581070" name="图片 133258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81070" name="图片 1332581070"/>
                    <pic:cNvPicPr>
                      <a:picLocks noChangeAspect="1"/>
                    </pic:cNvPicPr>
                  </pic:nvPicPr>
                  <pic:blipFill>
                    <a:blip r:embed="rId20"/>
                    <a:stretch>
                      <a:fillRect/>
                    </a:stretch>
                  </pic:blipFill>
                  <pic:spPr>
                    <a:xfrm>
                      <a:off x="0" y="0"/>
                      <a:ext cx="4445" cy="635"/>
                    </a:xfrm>
                    <a:prstGeom prst="rect">
                      <a:avLst/>
                    </a:prstGeom>
                    <a:noFill/>
                    <a:ln>
                      <a:noFill/>
                    </a:ln>
                  </pic:spPr>
                </pic:pic>
              </a:graphicData>
            </a:graphic>
          </wp:inline>
        </w:drawing>
      </w:r>
      <w:r>
        <w:rPr>
          <w:rFonts w:hAnsi="宋体" w:cs="宋体" w:hint="eastAsia"/>
        </w:rPr>
        <w:t>分46秒，</w:t>
      </w:r>
      <w:proofErr w:type="gramStart"/>
      <w:r>
        <w:rPr>
          <w:rFonts w:hAnsi="宋体" w:cs="宋体" w:hint="eastAsia"/>
        </w:rPr>
        <w:t>叫作</w:t>
      </w:r>
      <w:proofErr w:type="gramEnd"/>
      <w:r>
        <w:rPr>
          <w:rFonts w:hAnsi="宋体" w:cs="宋体" w:hint="eastAsia"/>
          <w:u w:val="single"/>
        </w:rPr>
        <w:t xml:space="preserve">                </w:t>
      </w:r>
      <w:r>
        <w:rPr>
          <w:rFonts w:hAnsi="宋体" w:cs="宋体" w:hint="eastAsia"/>
        </w:rPr>
        <w:t>。</w:t>
      </w:r>
    </w:p>
    <w:p w14:paraId="010F82A7" w14:textId="77777777" w:rsidR="00F27E0E" w:rsidRDefault="00F27E0E" w:rsidP="00F27E0E">
      <w:pPr>
        <w:autoSpaceDE w:val="0"/>
        <w:autoSpaceDN w:val="0"/>
        <w:jc w:val="left"/>
        <w:rPr>
          <w:rFonts w:ascii="宋体" w:hAnsi="宋体" w:cs="宋体"/>
          <w:b/>
          <w:bCs/>
          <w:szCs w:val="21"/>
          <w:lang w:val="zh-CN" w:bidi="zh-CN"/>
        </w:rPr>
      </w:pPr>
      <w:r>
        <w:rPr>
          <w:rFonts w:ascii="宋体" w:hAnsi="宋体" w:cs="宋体" w:hint="eastAsia"/>
          <w:noProof/>
          <w:szCs w:val="21"/>
        </w:rPr>
        <w:drawing>
          <wp:anchor distT="0" distB="0" distL="114300" distR="114300" simplePos="0" relativeHeight="251664384" behindDoc="1" locked="0" layoutInCell="1" allowOverlap="1" wp14:anchorId="1E5B3C8B" wp14:editId="2D2E6D39">
            <wp:simplePos x="0" y="0"/>
            <wp:positionH relativeFrom="column">
              <wp:posOffset>1845310</wp:posOffset>
            </wp:positionH>
            <wp:positionV relativeFrom="paragraph">
              <wp:posOffset>124460</wp:posOffset>
            </wp:positionV>
            <wp:extent cx="2543810" cy="1292225"/>
            <wp:effectExtent l="0" t="0" r="8890" b="3175"/>
            <wp:wrapTight wrapText="bothSides">
              <wp:wrapPolygon edited="0">
                <wp:start x="0" y="0"/>
                <wp:lineTo x="0" y="21335"/>
                <wp:lineTo x="21514" y="21335"/>
                <wp:lineTo x="21514" y="0"/>
                <wp:lineTo x="0" y="0"/>
              </wp:wrapPolygon>
            </wp:wrapTight>
            <wp:docPr id="2132612318" name="图片 21326123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12318" name="图片 2132612318" descr="0"/>
                    <pic:cNvPicPr>
                      <a:picLocks noChangeAspect="1"/>
                    </pic:cNvPicPr>
                  </pic:nvPicPr>
                  <pic:blipFill>
                    <a:blip r:embed="rId22"/>
                    <a:stretch>
                      <a:fillRect/>
                    </a:stretch>
                  </pic:blipFill>
                  <pic:spPr>
                    <a:xfrm>
                      <a:off x="0" y="0"/>
                      <a:ext cx="2543810" cy="1292225"/>
                    </a:xfrm>
                    <a:prstGeom prst="rect">
                      <a:avLst/>
                    </a:prstGeom>
                    <a:noFill/>
                    <a:ln>
                      <a:noFill/>
                    </a:ln>
                  </pic:spPr>
                </pic:pic>
              </a:graphicData>
            </a:graphic>
          </wp:anchor>
        </w:drawing>
      </w:r>
    </w:p>
    <w:p w14:paraId="4B13F771" w14:textId="77777777" w:rsidR="00F27E0E" w:rsidRDefault="00F27E0E" w:rsidP="00F27E0E">
      <w:pPr>
        <w:autoSpaceDE w:val="0"/>
        <w:autoSpaceDN w:val="0"/>
        <w:jc w:val="left"/>
        <w:rPr>
          <w:rFonts w:ascii="宋体" w:hAnsi="宋体" w:cs="宋体"/>
          <w:b/>
          <w:bCs/>
          <w:szCs w:val="21"/>
          <w:lang w:val="zh-CN" w:bidi="zh-CN"/>
        </w:rPr>
      </w:pPr>
    </w:p>
    <w:p w14:paraId="58087B6C" w14:textId="77777777" w:rsidR="00F27E0E" w:rsidRDefault="00F27E0E" w:rsidP="00F27E0E">
      <w:pPr>
        <w:autoSpaceDE w:val="0"/>
        <w:autoSpaceDN w:val="0"/>
        <w:jc w:val="left"/>
        <w:rPr>
          <w:rFonts w:ascii="宋体" w:hAnsi="宋体" w:cs="宋体"/>
          <w:b/>
          <w:bCs/>
          <w:szCs w:val="21"/>
          <w:lang w:val="zh-CN" w:bidi="zh-CN"/>
        </w:rPr>
      </w:pPr>
    </w:p>
    <w:p w14:paraId="5873CD94" w14:textId="77777777" w:rsidR="00F27E0E" w:rsidRDefault="00F27E0E" w:rsidP="00F27E0E">
      <w:pPr>
        <w:autoSpaceDE w:val="0"/>
        <w:autoSpaceDN w:val="0"/>
        <w:jc w:val="left"/>
        <w:rPr>
          <w:rFonts w:ascii="宋体" w:hAnsi="宋体" w:cs="宋体"/>
          <w:b/>
          <w:bCs/>
          <w:szCs w:val="21"/>
          <w:lang w:val="zh-CN" w:bidi="zh-CN"/>
        </w:rPr>
      </w:pPr>
    </w:p>
    <w:p w14:paraId="6DA27D75" w14:textId="77777777" w:rsidR="00F27E0E" w:rsidRDefault="00F27E0E" w:rsidP="00F27E0E">
      <w:pPr>
        <w:autoSpaceDE w:val="0"/>
        <w:autoSpaceDN w:val="0"/>
        <w:jc w:val="left"/>
        <w:rPr>
          <w:rFonts w:ascii="宋体" w:hAnsi="宋体" w:cs="宋体"/>
          <w:b/>
          <w:bCs/>
          <w:szCs w:val="21"/>
          <w:lang w:val="zh-CN" w:bidi="zh-CN"/>
        </w:rPr>
      </w:pPr>
    </w:p>
    <w:p w14:paraId="0DB3D16A" w14:textId="77777777" w:rsidR="00F27E0E" w:rsidRDefault="00F27E0E" w:rsidP="00F27E0E">
      <w:pPr>
        <w:autoSpaceDE w:val="0"/>
        <w:autoSpaceDN w:val="0"/>
        <w:jc w:val="left"/>
        <w:rPr>
          <w:rFonts w:ascii="宋体" w:hAnsi="宋体" w:cs="宋体"/>
          <w:b/>
          <w:bCs/>
          <w:szCs w:val="21"/>
          <w:lang w:val="zh-CN" w:bidi="zh-CN"/>
        </w:rPr>
      </w:pPr>
    </w:p>
    <w:p w14:paraId="4675962A" w14:textId="77777777" w:rsidR="00F27E0E" w:rsidRDefault="00F27E0E" w:rsidP="00F27E0E">
      <w:pPr>
        <w:autoSpaceDE w:val="0"/>
        <w:autoSpaceDN w:val="0"/>
        <w:jc w:val="left"/>
        <w:rPr>
          <w:rFonts w:ascii="宋体" w:hAnsi="宋体" w:cs="宋体"/>
          <w:b/>
          <w:bCs/>
          <w:szCs w:val="21"/>
          <w:lang w:val="zh-CN" w:bidi="zh-CN"/>
        </w:rPr>
      </w:pPr>
    </w:p>
    <w:p w14:paraId="280EAE1D" w14:textId="77777777" w:rsidR="00F27E0E" w:rsidRDefault="00F27E0E" w:rsidP="00F27E0E">
      <w:pPr>
        <w:autoSpaceDE w:val="0"/>
        <w:autoSpaceDN w:val="0"/>
        <w:jc w:val="left"/>
        <w:rPr>
          <w:rFonts w:ascii="宋体" w:hAnsi="宋体" w:cs="宋体"/>
          <w:b/>
          <w:bCs/>
          <w:szCs w:val="21"/>
          <w:lang w:val="zh-CN" w:bidi="zh-CN"/>
        </w:rPr>
      </w:pPr>
      <w:r>
        <w:rPr>
          <w:rFonts w:ascii="宋体" w:hAnsi="宋体" w:cs="宋体" w:hint="eastAsia"/>
          <w:b/>
          <w:bCs/>
          <w:szCs w:val="21"/>
          <w:lang w:val="zh-CN" w:bidi="zh-CN"/>
        </w:rPr>
        <w:t>【导思——析问题提能力】</w:t>
      </w:r>
    </w:p>
    <w:p w14:paraId="563A54BE" w14:textId="77777777" w:rsidR="00F27E0E" w:rsidRDefault="00F27E0E" w:rsidP="00F27E0E">
      <w:pPr>
        <w:spacing w:line="288" w:lineRule="auto"/>
        <w:rPr>
          <w:rFonts w:ascii="宋体" w:hAnsi="宋体" w:cs="宋体"/>
          <w:szCs w:val="21"/>
        </w:rPr>
      </w:pPr>
      <w:r>
        <w:rPr>
          <w:rFonts w:ascii="宋体" w:hAnsi="宋体" w:cs="宋体" w:hint="eastAsia"/>
          <w:szCs w:val="21"/>
        </w:rPr>
        <w:t>1.请同学们标出二分二至日太阳直射点所在的位置，并用平滑的曲线连接起来表示太阳直射点的移动轨迹图。</w:t>
      </w:r>
    </w:p>
    <w:p w14:paraId="16D1DE6F" w14:textId="77777777" w:rsidR="00F27E0E" w:rsidRDefault="00F27E0E" w:rsidP="00F27E0E">
      <w:pPr>
        <w:spacing w:line="288" w:lineRule="auto"/>
        <w:jc w:val="center"/>
        <w:rPr>
          <w:rFonts w:ascii="宋体" w:hAnsi="宋体" w:cs="宋体"/>
          <w:szCs w:val="21"/>
        </w:rPr>
      </w:pPr>
      <w:r>
        <w:rPr>
          <w:rFonts w:ascii="宋体" w:hAnsi="宋体" w:cs="宋体" w:hint="eastAsia"/>
          <w:noProof/>
          <w:szCs w:val="21"/>
        </w:rPr>
        <w:drawing>
          <wp:inline distT="0" distB="0" distL="114300" distR="114300" wp14:anchorId="6920FD8B" wp14:editId="31ABB588">
            <wp:extent cx="3886200" cy="1543050"/>
            <wp:effectExtent l="0" t="0" r="0" b="0"/>
            <wp:docPr id="53"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 "/>
                    <pic:cNvPicPr>
                      <a:picLocks noChangeAspect="1"/>
                    </pic:cNvPicPr>
                  </pic:nvPicPr>
                  <pic:blipFill>
                    <a:blip r:embed="rId23"/>
                    <a:stretch>
                      <a:fillRect/>
                    </a:stretch>
                  </pic:blipFill>
                  <pic:spPr>
                    <a:xfrm>
                      <a:off x="0" y="0"/>
                      <a:ext cx="3886200" cy="1543050"/>
                    </a:xfrm>
                    <a:prstGeom prst="rect">
                      <a:avLst/>
                    </a:prstGeom>
                    <a:noFill/>
                    <a:ln>
                      <a:noFill/>
                    </a:ln>
                  </pic:spPr>
                </pic:pic>
              </a:graphicData>
            </a:graphic>
          </wp:inline>
        </w:drawing>
      </w:r>
    </w:p>
    <w:p w14:paraId="0C4F00E6" w14:textId="77777777" w:rsidR="00F27E0E" w:rsidRDefault="00F27E0E" w:rsidP="00F27E0E">
      <w:pPr>
        <w:pStyle w:val="ab"/>
        <w:spacing w:before="0" w:beforeAutospacing="0" w:after="0" w:afterAutospacing="0" w:line="288" w:lineRule="auto"/>
        <w:textAlignment w:val="baseline"/>
        <w:rPr>
          <w:rFonts w:eastAsia="宋体"/>
          <w:sz w:val="21"/>
          <w:szCs w:val="21"/>
        </w:rPr>
      </w:pPr>
      <w:r>
        <w:rPr>
          <w:rFonts w:eastAsia="宋体" w:hint="eastAsia"/>
          <w:color w:val="000000"/>
          <w:kern w:val="24"/>
          <w:sz w:val="21"/>
          <w:szCs w:val="21"/>
        </w:rPr>
        <w:lastRenderedPageBreak/>
        <w:t>2.根据太阳直射点移动轨迹图回答下列问题：</w:t>
      </w:r>
    </w:p>
    <w:p w14:paraId="4DE2305A"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r>
        <w:rPr>
          <w:rFonts w:eastAsia="宋体" w:hint="eastAsia"/>
          <w:color w:val="000000"/>
          <w:kern w:val="24"/>
          <w:sz w:val="21"/>
          <w:szCs w:val="21"/>
        </w:rPr>
        <w:t>（1）什么时候太阳直射点位于北半球？</w:t>
      </w:r>
    </w:p>
    <w:p w14:paraId="7965BA65"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0E1C1CF3"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4EAC9C64"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r>
        <w:rPr>
          <w:rFonts w:eastAsia="宋体" w:hint="eastAsia"/>
          <w:color w:val="000000"/>
          <w:kern w:val="24"/>
          <w:sz w:val="21"/>
          <w:szCs w:val="21"/>
        </w:rPr>
        <w:t>（2）什么时候太阳直射点向南移动？</w:t>
      </w:r>
    </w:p>
    <w:p w14:paraId="4EF89127"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7DCE3123"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30E5636E"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r>
        <w:rPr>
          <w:rFonts w:eastAsia="宋体" w:hint="eastAsia"/>
          <w:color w:val="000000"/>
          <w:kern w:val="24"/>
          <w:sz w:val="21"/>
          <w:szCs w:val="21"/>
        </w:rPr>
        <w:t>（3）什么地方一年中有两次太阳直射？</w:t>
      </w:r>
    </w:p>
    <w:p w14:paraId="6B2439C4"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3594AE03"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67C906FE"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r>
        <w:rPr>
          <w:rFonts w:eastAsia="宋体" w:hint="eastAsia"/>
          <w:color w:val="000000"/>
          <w:kern w:val="24"/>
          <w:sz w:val="21"/>
          <w:szCs w:val="21"/>
        </w:rPr>
        <w:t>（4）什么地方一年中太阳直射一次？</w:t>
      </w:r>
    </w:p>
    <w:p w14:paraId="261E229B"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1190C9DA"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6D225019"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r>
        <w:rPr>
          <w:rFonts w:eastAsia="宋体" w:hint="eastAsia"/>
          <w:color w:val="000000"/>
          <w:kern w:val="24"/>
          <w:sz w:val="21"/>
          <w:szCs w:val="21"/>
        </w:rPr>
        <w:t>（5）什么地方一年中没有太阳直射？</w:t>
      </w:r>
    </w:p>
    <w:p w14:paraId="5867CD56"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213D38A2" w14:textId="77777777" w:rsidR="00F27E0E" w:rsidRDefault="00F27E0E" w:rsidP="00F27E0E">
      <w:pPr>
        <w:pStyle w:val="ab"/>
        <w:spacing w:before="0" w:beforeAutospacing="0" w:after="0" w:afterAutospacing="0" w:line="288" w:lineRule="auto"/>
        <w:textAlignment w:val="baseline"/>
        <w:rPr>
          <w:rFonts w:eastAsia="宋体"/>
          <w:color w:val="000000"/>
          <w:kern w:val="24"/>
          <w:sz w:val="21"/>
          <w:szCs w:val="21"/>
        </w:rPr>
      </w:pPr>
    </w:p>
    <w:p w14:paraId="44B250E7" w14:textId="77777777" w:rsidR="00F27E0E" w:rsidRDefault="00F27E0E" w:rsidP="00F27E0E">
      <w:pPr>
        <w:spacing w:line="288" w:lineRule="auto"/>
        <w:rPr>
          <w:rFonts w:ascii="宋体" w:hAnsi="宋体" w:cs="宋体"/>
          <w:szCs w:val="21"/>
        </w:rPr>
      </w:pPr>
      <w:r>
        <w:rPr>
          <w:rFonts w:ascii="宋体" w:hAnsi="宋体" w:cs="宋体" w:hint="eastAsia"/>
          <w:szCs w:val="21"/>
        </w:rPr>
        <w:t>3.读下图，完成下表填空，并在图中标出近日点和远日点的位置。</w:t>
      </w:r>
    </w:p>
    <w:p w14:paraId="07D694A6" w14:textId="77777777" w:rsidR="00F27E0E" w:rsidRDefault="00F27E0E" w:rsidP="00F27E0E">
      <w:pPr>
        <w:spacing w:line="288" w:lineRule="auto"/>
        <w:jc w:val="center"/>
        <w:rPr>
          <w:rFonts w:ascii="宋体" w:hAnsi="宋体" w:cs="宋体"/>
          <w:szCs w:val="21"/>
        </w:rPr>
      </w:pPr>
      <w:r>
        <w:rPr>
          <w:rFonts w:ascii="宋体" w:hAnsi="宋体" w:cs="宋体" w:hint="eastAsia"/>
          <w:szCs w:val="21"/>
        </w:rPr>
        <w:object w:dxaOrig="6511" w:dyaOrig="3030" w14:anchorId="3A3CE818">
          <v:shape id="_x0000_i1027" type="#_x0000_t75" alt=" " style="width:325.35pt;height:151.35pt" o:ole="">
            <v:imagedata r:id="rId24" o:title=" "/>
          </v:shape>
          <o:OLEObject Type="Embed" ProgID="Word.Document.8" ShapeID="_x0000_i1027" DrawAspect="Content" ObjectID="_1755886236" r:id="rId25"/>
        </w:object>
      </w:r>
    </w:p>
    <w:tbl>
      <w:tblPr>
        <w:tblW w:w="6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02"/>
        <w:gridCol w:w="1602"/>
        <w:gridCol w:w="1602"/>
      </w:tblGrid>
      <w:tr w:rsidR="00F27E0E" w14:paraId="573B0F83" w14:textId="77777777" w:rsidTr="00D644E9">
        <w:trPr>
          <w:trHeight w:val="401"/>
          <w:jc w:val="center"/>
        </w:trPr>
        <w:tc>
          <w:tcPr>
            <w:tcW w:w="1602" w:type="dxa"/>
          </w:tcPr>
          <w:p w14:paraId="4E1158E7" w14:textId="77777777" w:rsidR="00F27E0E" w:rsidRDefault="00F27E0E" w:rsidP="00D644E9">
            <w:pPr>
              <w:spacing w:line="288" w:lineRule="auto"/>
              <w:rPr>
                <w:rFonts w:ascii="宋体" w:hAnsi="宋体" w:cs="宋体"/>
                <w:szCs w:val="21"/>
              </w:rPr>
            </w:pPr>
            <w:r>
              <w:rPr>
                <w:rFonts w:ascii="宋体" w:hAnsi="宋体" w:cs="宋体" w:hint="eastAsia"/>
                <w:szCs w:val="21"/>
              </w:rPr>
              <w:t>位置</w:t>
            </w:r>
          </w:p>
        </w:tc>
        <w:tc>
          <w:tcPr>
            <w:tcW w:w="1602" w:type="dxa"/>
          </w:tcPr>
          <w:p w14:paraId="0A8C8364" w14:textId="77777777" w:rsidR="00F27E0E" w:rsidRDefault="00F27E0E" w:rsidP="00D644E9">
            <w:pPr>
              <w:spacing w:line="288" w:lineRule="auto"/>
              <w:rPr>
                <w:rFonts w:ascii="宋体" w:hAnsi="宋体" w:cs="宋体"/>
                <w:szCs w:val="21"/>
              </w:rPr>
            </w:pPr>
            <w:r>
              <w:rPr>
                <w:rFonts w:ascii="宋体" w:hAnsi="宋体" w:cs="宋体" w:hint="eastAsia"/>
                <w:szCs w:val="21"/>
              </w:rPr>
              <w:t>节气</w:t>
            </w:r>
          </w:p>
        </w:tc>
        <w:tc>
          <w:tcPr>
            <w:tcW w:w="1602" w:type="dxa"/>
          </w:tcPr>
          <w:p w14:paraId="4B995544" w14:textId="77777777" w:rsidR="00F27E0E" w:rsidRDefault="00F27E0E" w:rsidP="00D644E9">
            <w:pPr>
              <w:spacing w:line="288" w:lineRule="auto"/>
              <w:rPr>
                <w:rFonts w:ascii="宋体" w:hAnsi="宋体" w:cs="宋体"/>
                <w:szCs w:val="21"/>
              </w:rPr>
            </w:pPr>
            <w:r>
              <w:rPr>
                <w:rFonts w:ascii="宋体" w:hAnsi="宋体" w:cs="宋体" w:hint="eastAsia"/>
                <w:szCs w:val="21"/>
              </w:rPr>
              <w:t>日期</w:t>
            </w:r>
          </w:p>
        </w:tc>
        <w:tc>
          <w:tcPr>
            <w:tcW w:w="1602" w:type="dxa"/>
          </w:tcPr>
          <w:p w14:paraId="5468E58C" w14:textId="77777777" w:rsidR="00F27E0E" w:rsidRDefault="00F27E0E" w:rsidP="00D644E9">
            <w:pPr>
              <w:spacing w:line="288" w:lineRule="auto"/>
              <w:rPr>
                <w:rFonts w:ascii="宋体" w:hAnsi="宋体" w:cs="宋体"/>
                <w:szCs w:val="21"/>
              </w:rPr>
            </w:pPr>
            <w:r>
              <w:rPr>
                <w:rFonts w:ascii="宋体" w:hAnsi="宋体" w:cs="宋体" w:hint="eastAsia"/>
                <w:szCs w:val="21"/>
              </w:rPr>
              <w:t>直射点位置</w:t>
            </w:r>
          </w:p>
        </w:tc>
      </w:tr>
      <w:tr w:rsidR="00F27E0E" w14:paraId="562DEC9D" w14:textId="77777777" w:rsidTr="00D644E9">
        <w:trPr>
          <w:trHeight w:val="401"/>
          <w:jc w:val="center"/>
        </w:trPr>
        <w:tc>
          <w:tcPr>
            <w:tcW w:w="1602" w:type="dxa"/>
          </w:tcPr>
          <w:p w14:paraId="0FCF04C3" w14:textId="77777777" w:rsidR="00F27E0E" w:rsidRDefault="00F27E0E" w:rsidP="00D644E9">
            <w:pPr>
              <w:spacing w:line="288" w:lineRule="auto"/>
              <w:rPr>
                <w:rFonts w:ascii="宋体" w:hAnsi="宋体" w:cs="宋体"/>
                <w:szCs w:val="21"/>
              </w:rPr>
            </w:pPr>
            <w:r>
              <w:rPr>
                <w:rFonts w:ascii="宋体" w:hAnsi="宋体" w:cs="宋体" w:hint="eastAsia"/>
                <w:szCs w:val="21"/>
              </w:rPr>
              <w:t>A</w:t>
            </w:r>
          </w:p>
        </w:tc>
        <w:tc>
          <w:tcPr>
            <w:tcW w:w="1602" w:type="dxa"/>
          </w:tcPr>
          <w:p w14:paraId="13F65D19" w14:textId="77777777" w:rsidR="00F27E0E" w:rsidRDefault="00F27E0E" w:rsidP="00D644E9">
            <w:pPr>
              <w:spacing w:line="288" w:lineRule="auto"/>
              <w:rPr>
                <w:rFonts w:ascii="宋体" w:hAnsi="宋体" w:cs="宋体"/>
                <w:szCs w:val="21"/>
              </w:rPr>
            </w:pPr>
          </w:p>
        </w:tc>
        <w:tc>
          <w:tcPr>
            <w:tcW w:w="1602" w:type="dxa"/>
          </w:tcPr>
          <w:p w14:paraId="6D5E3AA8" w14:textId="77777777" w:rsidR="00F27E0E" w:rsidRDefault="00F27E0E" w:rsidP="00D644E9">
            <w:pPr>
              <w:spacing w:line="288" w:lineRule="auto"/>
              <w:rPr>
                <w:rFonts w:ascii="宋体" w:hAnsi="宋体" w:cs="宋体"/>
                <w:szCs w:val="21"/>
              </w:rPr>
            </w:pPr>
          </w:p>
        </w:tc>
        <w:tc>
          <w:tcPr>
            <w:tcW w:w="1602" w:type="dxa"/>
          </w:tcPr>
          <w:p w14:paraId="52FD302C" w14:textId="77777777" w:rsidR="00F27E0E" w:rsidRDefault="00F27E0E" w:rsidP="00D644E9">
            <w:pPr>
              <w:spacing w:line="288" w:lineRule="auto"/>
              <w:rPr>
                <w:rFonts w:ascii="宋体" w:hAnsi="宋体" w:cs="宋体"/>
                <w:szCs w:val="21"/>
              </w:rPr>
            </w:pPr>
          </w:p>
        </w:tc>
      </w:tr>
      <w:tr w:rsidR="00F27E0E" w14:paraId="219CB2E1" w14:textId="77777777" w:rsidTr="00D644E9">
        <w:trPr>
          <w:trHeight w:val="401"/>
          <w:jc w:val="center"/>
        </w:trPr>
        <w:tc>
          <w:tcPr>
            <w:tcW w:w="1602" w:type="dxa"/>
          </w:tcPr>
          <w:p w14:paraId="3ADB1AB4" w14:textId="77777777" w:rsidR="00F27E0E" w:rsidRDefault="00F27E0E" w:rsidP="00D644E9">
            <w:pPr>
              <w:spacing w:line="288" w:lineRule="auto"/>
              <w:rPr>
                <w:rFonts w:ascii="宋体" w:hAnsi="宋体" w:cs="宋体"/>
                <w:szCs w:val="21"/>
              </w:rPr>
            </w:pPr>
            <w:r>
              <w:rPr>
                <w:rFonts w:ascii="宋体" w:hAnsi="宋体" w:cs="宋体" w:hint="eastAsia"/>
                <w:szCs w:val="21"/>
              </w:rPr>
              <w:t>B</w:t>
            </w:r>
          </w:p>
        </w:tc>
        <w:tc>
          <w:tcPr>
            <w:tcW w:w="1602" w:type="dxa"/>
          </w:tcPr>
          <w:p w14:paraId="029C32CD" w14:textId="77777777" w:rsidR="00F27E0E" w:rsidRDefault="00F27E0E" w:rsidP="00D644E9">
            <w:pPr>
              <w:spacing w:line="288" w:lineRule="auto"/>
              <w:rPr>
                <w:rFonts w:ascii="宋体" w:hAnsi="宋体" w:cs="宋体"/>
                <w:szCs w:val="21"/>
              </w:rPr>
            </w:pPr>
          </w:p>
        </w:tc>
        <w:tc>
          <w:tcPr>
            <w:tcW w:w="1602" w:type="dxa"/>
          </w:tcPr>
          <w:p w14:paraId="3D5599EC" w14:textId="77777777" w:rsidR="00F27E0E" w:rsidRDefault="00F27E0E" w:rsidP="00D644E9">
            <w:pPr>
              <w:spacing w:line="288" w:lineRule="auto"/>
              <w:rPr>
                <w:rFonts w:ascii="宋体" w:hAnsi="宋体" w:cs="宋体"/>
                <w:szCs w:val="21"/>
              </w:rPr>
            </w:pPr>
          </w:p>
        </w:tc>
        <w:tc>
          <w:tcPr>
            <w:tcW w:w="1602" w:type="dxa"/>
          </w:tcPr>
          <w:p w14:paraId="17FEB61A" w14:textId="77777777" w:rsidR="00F27E0E" w:rsidRDefault="00F27E0E" w:rsidP="00D644E9">
            <w:pPr>
              <w:spacing w:line="288" w:lineRule="auto"/>
              <w:rPr>
                <w:rFonts w:ascii="宋体" w:hAnsi="宋体" w:cs="宋体"/>
                <w:szCs w:val="21"/>
              </w:rPr>
            </w:pPr>
          </w:p>
        </w:tc>
      </w:tr>
      <w:tr w:rsidR="00F27E0E" w14:paraId="0C9C808B" w14:textId="77777777" w:rsidTr="00D644E9">
        <w:trPr>
          <w:trHeight w:val="401"/>
          <w:jc w:val="center"/>
        </w:trPr>
        <w:tc>
          <w:tcPr>
            <w:tcW w:w="1602" w:type="dxa"/>
          </w:tcPr>
          <w:p w14:paraId="13871465" w14:textId="77777777" w:rsidR="00F27E0E" w:rsidRDefault="00F27E0E" w:rsidP="00D644E9">
            <w:pPr>
              <w:spacing w:line="288" w:lineRule="auto"/>
              <w:rPr>
                <w:rFonts w:ascii="宋体" w:hAnsi="宋体" w:cs="宋体"/>
                <w:szCs w:val="21"/>
              </w:rPr>
            </w:pPr>
            <w:r>
              <w:rPr>
                <w:rFonts w:ascii="宋体" w:hAnsi="宋体" w:cs="宋体" w:hint="eastAsia"/>
                <w:szCs w:val="21"/>
              </w:rPr>
              <w:t>C</w:t>
            </w:r>
          </w:p>
        </w:tc>
        <w:tc>
          <w:tcPr>
            <w:tcW w:w="1602" w:type="dxa"/>
          </w:tcPr>
          <w:p w14:paraId="40261213" w14:textId="77777777" w:rsidR="00F27E0E" w:rsidRDefault="00F27E0E" w:rsidP="00D644E9">
            <w:pPr>
              <w:spacing w:line="288" w:lineRule="auto"/>
              <w:rPr>
                <w:rFonts w:ascii="宋体" w:hAnsi="宋体" w:cs="宋体"/>
                <w:szCs w:val="21"/>
              </w:rPr>
            </w:pPr>
            <w:r>
              <w:rPr>
                <w:rFonts w:ascii="宋体" w:hAnsi="宋体" w:cs="宋体" w:hint="eastAsia"/>
                <w:szCs w:val="21"/>
              </w:rPr>
              <w:t xml:space="preserve"> </w:t>
            </w:r>
          </w:p>
        </w:tc>
        <w:tc>
          <w:tcPr>
            <w:tcW w:w="1602" w:type="dxa"/>
          </w:tcPr>
          <w:p w14:paraId="0F904343" w14:textId="77777777" w:rsidR="00F27E0E" w:rsidRDefault="00F27E0E" w:rsidP="00D644E9">
            <w:pPr>
              <w:spacing w:line="288" w:lineRule="auto"/>
              <w:rPr>
                <w:rFonts w:ascii="宋体" w:hAnsi="宋体" w:cs="宋体"/>
                <w:szCs w:val="21"/>
              </w:rPr>
            </w:pPr>
          </w:p>
        </w:tc>
        <w:tc>
          <w:tcPr>
            <w:tcW w:w="1602" w:type="dxa"/>
          </w:tcPr>
          <w:p w14:paraId="2C712B72" w14:textId="77777777" w:rsidR="00F27E0E" w:rsidRDefault="00F27E0E" w:rsidP="00D644E9">
            <w:pPr>
              <w:spacing w:line="288" w:lineRule="auto"/>
              <w:rPr>
                <w:rFonts w:ascii="宋体" w:hAnsi="宋体" w:cs="宋体"/>
                <w:szCs w:val="21"/>
              </w:rPr>
            </w:pPr>
          </w:p>
        </w:tc>
      </w:tr>
      <w:tr w:rsidR="00F27E0E" w14:paraId="4F646315" w14:textId="77777777" w:rsidTr="00D644E9">
        <w:trPr>
          <w:trHeight w:val="401"/>
          <w:jc w:val="center"/>
        </w:trPr>
        <w:tc>
          <w:tcPr>
            <w:tcW w:w="1602" w:type="dxa"/>
          </w:tcPr>
          <w:p w14:paraId="6AFC1CF3" w14:textId="77777777" w:rsidR="00F27E0E" w:rsidRDefault="00F27E0E" w:rsidP="00D644E9">
            <w:pPr>
              <w:spacing w:line="288" w:lineRule="auto"/>
              <w:rPr>
                <w:rFonts w:ascii="宋体" w:hAnsi="宋体" w:cs="宋体"/>
                <w:szCs w:val="21"/>
              </w:rPr>
            </w:pPr>
            <w:r>
              <w:rPr>
                <w:rFonts w:ascii="宋体" w:hAnsi="宋体" w:cs="宋体" w:hint="eastAsia"/>
                <w:szCs w:val="21"/>
              </w:rPr>
              <w:t>D</w:t>
            </w:r>
          </w:p>
        </w:tc>
        <w:tc>
          <w:tcPr>
            <w:tcW w:w="1602" w:type="dxa"/>
          </w:tcPr>
          <w:p w14:paraId="64EF88EA" w14:textId="77777777" w:rsidR="00F27E0E" w:rsidRDefault="00F27E0E" w:rsidP="00D644E9">
            <w:pPr>
              <w:spacing w:line="288" w:lineRule="auto"/>
              <w:rPr>
                <w:rFonts w:ascii="宋体" w:hAnsi="宋体" w:cs="宋体"/>
                <w:szCs w:val="21"/>
              </w:rPr>
            </w:pPr>
          </w:p>
        </w:tc>
        <w:tc>
          <w:tcPr>
            <w:tcW w:w="1602" w:type="dxa"/>
          </w:tcPr>
          <w:p w14:paraId="546475EA" w14:textId="77777777" w:rsidR="00F27E0E" w:rsidRDefault="00F27E0E" w:rsidP="00D644E9">
            <w:pPr>
              <w:spacing w:line="288" w:lineRule="auto"/>
              <w:rPr>
                <w:rFonts w:ascii="宋体" w:hAnsi="宋体" w:cs="宋体"/>
                <w:szCs w:val="21"/>
              </w:rPr>
            </w:pPr>
          </w:p>
        </w:tc>
        <w:tc>
          <w:tcPr>
            <w:tcW w:w="1602" w:type="dxa"/>
          </w:tcPr>
          <w:p w14:paraId="2D0C63FB" w14:textId="77777777" w:rsidR="00F27E0E" w:rsidRDefault="00F27E0E" w:rsidP="00D644E9">
            <w:pPr>
              <w:spacing w:line="288" w:lineRule="auto"/>
              <w:rPr>
                <w:rFonts w:ascii="宋体" w:hAnsi="宋体" w:cs="宋体"/>
                <w:szCs w:val="21"/>
              </w:rPr>
            </w:pPr>
          </w:p>
        </w:tc>
      </w:tr>
    </w:tbl>
    <w:p w14:paraId="593A00BB" w14:textId="77777777" w:rsidR="00F27E0E" w:rsidRDefault="00F27E0E" w:rsidP="00F27E0E">
      <w:pPr>
        <w:spacing w:line="288" w:lineRule="auto"/>
        <w:jc w:val="center"/>
        <w:rPr>
          <w:rFonts w:ascii="宋体" w:hAnsi="宋体" w:cs="宋体"/>
          <w:szCs w:val="21"/>
        </w:rPr>
      </w:pPr>
    </w:p>
    <w:p w14:paraId="213AF98D" w14:textId="77777777" w:rsidR="00F27E0E" w:rsidRDefault="00F27E0E" w:rsidP="00F27E0E">
      <w:pPr>
        <w:spacing w:line="288" w:lineRule="auto"/>
        <w:rPr>
          <w:rFonts w:ascii="宋体" w:hAnsi="宋体" w:cs="宋体"/>
          <w:szCs w:val="21"/>
        </w:rPr>
      </w:pPr>
      <w:r>
        <w:rPr>
          <w:rFonts w:ascii="宋体" w:hAnsi="宋体" w:cs="宋体" w:hint="eastAsia"/>
          <w:szCs w:val="21"/>
        </w:rPr>
        <w:t>4.（1）黄赤交角与回归线的度数关系？</w:t>
      </w:r>
    </w:p>
    <w:p w14:paraId="6E84541C" w14:textId="77777777" w:rsidR="00F27E0E" w:rsidRDefault="00F27E0E" w:rsidP="00F27E0E">
      <w:pPr>
        <w:spacing w:line="288" w:lineRule="auto"/>
        <w:rPr>
          <w:rFonts w:ascii="宋体" w:hAnsi="宋体" w:cs="宋体"/>
          <w:szCs w:val="21"/>
        </w:rPr>
      </w:pPr>
    </w:p>
    <w:p w14:paraId="659BB7B9" w14:textId="77777777" w:rsidR="00F27E0E" w:rsidRDefault="00F27E0E" w:rsidP="00F27E0E">
      <w:pPr>
        <w:spacing w:line="288" w:lineRule="auto"/>
        <w:rPr>
          <w:rFonts w:ascii="宋体" w:hAnsi="宋体" w:cs="宋体"/>
          <w:szCs w:val="21"/>
        </w:rPr>
      </w:pPr>
      <w:r>
        <w:rPr>
          <w:rFonts w:ascii="宋体" w:hAnsi="宋体" w:cs="宋体" w:hint="eastAsia"/>
          <w:szCs w:val="21"/>
        </w:rPr>
        <w:t>（2）黄赤交角与极圈的度数关系？</w:t>
      </w:r>
    </w:p>
    <w:p w14:paraId="21E4104C" w14:textId="77777777" w:rsidR="00F27E0E" w:rsidRDefault="00F27E0E" w:rsidP="00F27E0E">
      <w:pPr>
        <w:spacing w:line="288" w:lineRule="auto"/>
        <w:rPr>
          <w:rFonts w:ascii="宋体" w:hAnsi="宋体" w:cs="宋体"/>
          <w:szCs w:val="21"/>
        </w:rPr>
      </w:pPr>
    </w:p>
    <w:p w14:paraId="4551F027" w14:textId="77777777" w:rsidR="00F27E0E" w:rsidRDefault="00F27E0E" w:rsidP="00F27E0E">
      <w:pPr>
        <w:spacing w:line="288" w:lineRule="auto"/>
        <w:rPr>
          <w:rFonts w:ascii="宋体" w:hAnsi="宋体" w:cs="宋体"/>
          <w:szCs w:val="21"/>
        </w:rPr>
      </w:pPr>
      <w:r>
        <w:rPr>
          <w:rFonts w:ascii="宋体" w:hAnsi="宋体" w:cs="宋体" w:hint="eastAsia"/>
          <w:szCs w:val="21"/>
        </w:rPr>
        <w:t xml:space="preserve">（3）如果黄赤交角变大，太阳直射点移动范围将如何变化？极圈的度数呢？ </w:t>
      </w:r>
    </w:p>
    <w:p w14:paraId="7376D903" w14:textId="77777777" w:rsidR="00F27E0E" w:rsidRDefault="00F27E0E" w:rsidP="00F27E0E">
      <w:pPr>
        <w:spacing w:line="288" w:lineRule="auto"/>
        <w:rPr>
          <w:rFonts w:ascii="宋体" w:hAnsi="宋体" w:cs="宋体"/>
          <w:szCs w:val="21"/>
        </w:rPr>
      </w:pPr>
    </w:p>
    <w:p w14:paraId="317047EB" w14:textId="77777777" w:rsidR="00F27E0E" w:rsidRDefault="00F27E0E" w:rsidP="00F27E0E">
      <w:pPr>
        <w:pStyle w:val="a7"/>
        <w:tabs>
          <w:tab w:val="left" w:pos="3402"/>
        </w:tabs>
        <w:snapToGrid w:val="0"/>
        <w:rPr>
          <w:rFonts w:hAnsi="宋体" w:cs="宋体"/>
          <w:b/>
          <w:bCs/>
          <w:lang w:val="zh-CN" w:bidi="zh-CN"/>
        </w:rPr>
      </w:pPr>
      <w:r>
        <w:rPr>
          <w:rFonts w:hAnsi="宋体" w:cs="宋体" w:hint="eastAsia"/>
        </w:rPr>
        <w:t>5.周期：</w:t>
      </w:r>
      <w:r>
        <w:rPr>
          <w:rFonts w:hAnsi="宋体" w:cs="宋体" w:hint="eastAsia"/>
          <w:u w:val="single"/>
        </w:rPr>
        <w:t xml:space="preserve">                              </w:t>
      </w:r>
      <w:r>
        <w:rPr>
          <w:rFonts w:hAnsi="宋体" w:cs="宋体" w:hint="eastAsia"/>
        </w:rPr>
        <w:t>，即</w:t>
      </w:r>
      <w:r>
        <w:rPr>
          <w:rFonts w:hAnsi="宋体" w:cs="宋体" w:hint="eastAsia"/>
          <w:u w:val="single"/>
        </w:rPr>
        <w:t xml:space="preserve">                 </w:t>
      </w:r>
      <w:r>
        <w:rPr>
          <w:rFonts w:hAnsi="宋体" w:cs="宋体" w:hint="eastAsia"/>
        </w:rPr>
        <w:t>。</w:t>
      </w:r>
    </w:p>
    <w:p w14:paraId="3B83D7B7" w14:textId="77777777" w:rsidR="00F27E0E" w:rsidRDefault="00F27E0E" w:rsidP="00F27E0E">
      <w:pPr>
        <w:pStyle w:val="a7"/>
        <w:tabs>
          <w:tab w:val="left" w:pos="3402"/>
        </w:tabs>
        <w:snapToGrid w:val="0"/>
        <w:rPr>
          <w:rFonts w:hAnsi="宋体" w:cs="宋体"/>
          <w:b/>
          <w:bCs/>
          <w:lang w:val="zh-CN" w:bidi="zh-CN"/>
        </w:rPr>
      </w:pPr>
    </w:p>
    <w:p w14:paraId="4BF75D0C" w14:textId="77777777" w:rsidR="00F27E0E" w:rsidRDefault="00F27E0E" w:rsidP="00F27E0E">
      <w:pPr>
        <w:pStyle w:val="a7"/>
        <w:tabs>
          <w:tab w:val="left" w:pos="3402"/>
        </w:tabs>
        <w:snapToGrid w:val="0"/>
        <w:rPr>
          <w:rFonts w:hAnsi="宋体" w:cs="宋体"/>
          <w:b/>
          <w:bCs/>
          <w:lang w:val="zh-CN" w:bidi="zh-CN"/>
        </w:rPr>
      </w:pPr>
      <w:r>
        <w:rPr>
          <w:rFonts w:hAnsi="宋体" w:cs="宋体" w:hint="eastAsia"/>
          <w:b/>
          <w:bCs/>
          <w:lang w:val="zh-CN" w:bidi="zh-CN"/>
        </w:rPr>
        <w:lastRenderedPageBreak/>
        <w:t>【导练——解例题找方法】</w:t>
      </w:r>
    </w:p>
    <w:p w14:paraId="6BB97FD5" w14:textId="77777777" w:rsidR="00F27E0E" w:rsidRDefault="00F27E0E" w:rsidP="00F27E0E">
      <w:pPr>
        <w:spacing w:line="288" w:lineRule="auto"/>
        <w:rPr>
          <w:rFonts w:ascii="宋体" w:hAnsi="宋体" w:cs="宋体"/>
          <w:szCs w:val="21"/>
        </w:rPr>
      </w:pPr>
      <w:r>
        <w:rPr>
          <w:rFonts w:ascii="宋体" w:hAnsi="宋体" w:cs="宋体" w:hint="eastAsia"/>
          <w:szCs w:val="21"/>
        </w:rPr>
        <w:t>读图，完成下面小题。</w:t>
      </w:r>
      <w:r>
        <w:rPr>
          <w:rFonts w:ascii="宋体" w:hAnsi="宋体" w:cs="宋体" w:hint="eastAsia"/>
          <w:noProof/>
          <w:szCs w:val="21"/>
        </w:rPr>
        <w:drawing>
          <wp:anchor distT="0" distB="0" distL="114300" distR="114300" simplePos="0" relativeHeight="251679744" behindDoc="0" locked="0" layoutInCell="1" allowOverlap="1" wp14:anchorId="235FFBCC" wp14:editId="344B8F56">
            <wp:simplePos x="0" y="0"/>
            <wp:positionH relativeFrom="column">
              <wp:posOffset>2966720</wp:posOffset>
            </wp:positionH>
            <wp:positionV relativeFrom="paragraph">
              <wp:posOffset>137795</wp:posOffset>
            </wp:positionV>
            <wp:extent cx="2329180" cy="1958340"/>
            <wp:effectExtent l="0" t="0" r="13970" b="3810"/>
            <wp:wrapSquare wrapText="bothSides"/>
            <wp:docPr id="59"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0001"/>
                    <pic:cNvPicPr>
                      <a:picLocks noChangeAspect="1"/>
                    </pic:cNvPicPr>
                  </pic:nvPicPr>
                  <pic:blipFill>
                    <a:blip r:embed="rId26"/>
                    <a:stretch>
                      <a:fillRect/>
                    </a:stretch>
                  </pic:blipFill>
                  <pic:spPr>
                    <a:xfrm>
                      <a:off x="0" y="0"/>
                      <a:ext cx="2329180" cy="1958340"/>
                    </a:xfrm>
                    <a:prstGeom prst="rect">
                      <a:avLst/>
                    </a:prstGeom>
                    <a:noFill/>
                    <a:ln>
                      <a:noFill/>
                    </a:ln>
                  </pic:spPr>
                </pic:pic>
              </a:graphicData>
            </a:graphic>
          </wp:anchor>
        </w:drawing>
      </w:r>
    </w:p>
    <w:p w14:paraId="4669EC7D" w14:textId="77777777" w:rsidR="00F27E0E" w:rsidRDefault="00F27E0E" w:rsidP="00F27E0E">
      <w:pPr>
        <w:spacing w:line="288" w:lineRule="auto"/>
        <w:rPr>
          <w:rFonts w:ascii="宋体" w:hAnsi="宋体" w:cs="宋体"/>
          <w:szCs w:val="21"/>
        </w:rPr>
      </w:pPr>
      <w:r>
        <w:rPr>
          <w:rFonts w:ascii="宋体" w:hAnsi="宋体" w:cs="宋体" w:hint="eastAsia"/>
          <w:szCs w:val="21"/>
        </w:rPr>
        <w:t>1．关于黄赤交角的叙述，正确的有（  ）</w:t>
      </w:r>
    </w:p>
    <w:p w14:paraId="68A256A4" w14:textId="77777777" w:rsidR="00F27E0E" w:rsidRDefault="00F27E0E" w:rsidP="00F27E0E">
      <w:pPr>
        <w:spacing w:line="288" w:lineRule="auto"/>
        <w:rPr>
          <w:rFonts w:ascii="宋体" w:hAnsi="宋体" w:cs="宋体"/>
          <w:szCs w:val="21"/>
        </w:rPr>
      </w:pPr>
      <w:r>
        <w:rPr>
          <w:rFonts w:ascii="宋体" w:hAnsi="宋体" w:cs="宋体" w:hint="eastAsia"/>
          <w:szCs w:val="21"/>
        </w:rPr>
        <w:t>A．图中角a是黄赤交角</w:t>
      </w:r>
    </w:p>
    <w:p w14:paraId="36E2CC9C" w14:textId="77777777" w:rsidR="00F27E0E" w:rsidRDefault="00F27E0E" w:rsidP="00F27E0E">
      <w:pPr>
        <w:spacing w:line="288" w:lineRule="auto"/>
        <w:rPr>
          <w:rFonts w:ascii="宋体" w:hAnsi="宋体" w:cs="宋体"/>
          <w:szCs w:val="21"/>
        </w:rPr>
      </w:pPr>
      <w:r>
        <w:rPr>
          <w:rFonts w:ascii="宋体" w:hAnsi="宋体" w:cs="宋体" w:hint="eastAsia"/>
          <w:szCs w:val="21"/>
        </w:rPr>
        <w:t>B．黄赤交角是赤道面与地轴的夹角</w:t>
      </w:r>
    </w:p>
    <w:p w14:paraId="35D06041" w14:textId="77777777" w:rsidR="00F27E0E" w:rsidRDefault="00F27E0E" w:rsidP="00F27E0E">
      <w:pPr>
        <w:spacing w:line="288" w:lineRule="auto"/>
        <w:rPr>
          <w:rFonts w:ascii="宋体" w:hAnsi="宋体" w:cs="宋体"/>
          <w:szCs w:val="21"/>
        </w:rPr>
      </w:pPr>
      <w:r>
        <w:rPr>
          <w:rFonts w:ascii="宋体" w:hAnsi="宋体" w:cs="宋体" w:hint="eastAsia"/>
          <w:szCs w:val="21"/>
        </w:rPr>
        <w:t>C．黄赤交角的度数与回归线的度数相同</w:t>
      </w:r>
      <w:r>
        <w:rPr>
          <w:rFonts w:ascii="宋体" w:hAnsi="宋体" w:cs="宋体" w:hint="eastAsia"/>
          <w:szCs w:val="21"/>
        </w:rPr>
        <w:tab/>
      </w:r>
    </w:p>
    <w:p w14:paraId="16096074" w14:textId="77777777" w:rsidR="00F27E0E" w:rsidRDefault="00F27E0E" w:rsidP="00F27E0E">
      <w:pPr>
        <w:spacing w:line="288" w:lineRule="auto"/>
        <w:rPr>
          <w:rFonts w:ascii="宋体" w:hAnsi="宋体" w:cs="宋体"/>
          <w:szCs w:val="21"/>
        </w:rPr>
      </w:pPr>
      <w:r>
        <w:rPr>
          <w:rFonts w:ascii="宋体" w:hAnsi="宋体" w:cs="宋体" w:hint="eastAsia"/>
          <w:szCs w:val="21"/>
        </w:rPr>
        <w:t>D．地轴与黄道平面的交角就是黄赤交角</w:t>
      </w:r>
    </w:p>
    <w:p w14:paraId="00C5F685" w14:textId="77777777" w:rsidR="00F27E0E" w:rsidRDefault="00F27E0E" w:rsidP="00F27E0E">
      <w:pPr>
        <w:spacing w:line="288" w:lineRule="auto"/>
        <w:rPr>
          <w:rFonts w:ascii="宋体" w:hAnsi="宋体" w:cs="宋体"/>
          <w:szCs w:val="21"/>
        </w:rPr>
      </w:pPr>
      <w:r>
        <w:rPr>
          <w:rFonts w:ascii="宋体" w:hAnsi="宋体" w:cs="宋体" w:hint="eastAsia"/>
          <w:szCs w:val="21"/>
        </w:rPr>
        <w:t>2．若黄赤交角为30°，则下列说法正确的是（  ）</w:t>
      </w:r>
    </w:p>
    <w:p w14:paraId="458EFE85" w14:textId="77777777" w:rsidR="00F27E0E" w:rsidRDefault="00F27E0E" w:rsidP="00F27E0E">
      <w:pPr>
        <w:spacing w:line="288" w:lineRule="auto"/>
        <w:rPr>
          <w:rFonts w:ascii="宋体" w:hAnsi="宋体" w:cs="宋体"/>
          <w:szCs w:val="21"/>
        </w:rPr>
      </w:pPr>
      <w:r>
        <w:rPr>
          <w:rFonts w:ascii="宋体" w:hAnsi="宋体" w:cs="宋体" w:hint="eastAsia"/>
          <w:szCs w:val="21"/>
        </w:rPr>
        <w:t>①热带范围扩大，温带范围缩小</w:t>
      </w:r>
    </w:p>
    <w:p w14:paraId="19C7029F" w14:textId="77777777" w:rsidR="00F27E0E" w:rsidRDefault="00F27E0E" w:rsidP="00F27E0E">
      <w:pPr>
        <w:spacing w:line="288" w:lineRule="auto"/>
        <w:rPr>
          <w:rFonts w:ascii="宋体" w:hAnsi="宋体" w:cs="宋体"/>
          <w:szCs w:val="21"/>
        </w:rPr>
      </w:pPr>
      <w:r>
        <w:rPr>
          <w:rFonts w:ascii="宋体" w:hAnsi="宋体" w:cs="宋体" w:hint="eastAsia"/>
          <w:szCs w:val="21"/>
        </w:rPr>
        <w:t>②地轴与赤道面夹角变小，与黄道面夹角变大</w:t>
      </w:r>
    </w:p>
    <w:p w14:paraId="02BC4596" w14:textId="77777777" w:rsidR="00F27E0E" w:rsidRDefault="00F27E0E" w:rsidP="00F27E0E">
      <w:pPr>
        <w:spacing w:line="288" w:lineRule="auto"/>
        <w:rPr>
          <w:rFonts w:ascii="宋体" w:hAnsi="宋体" w:cs="宋体"/>
          <w:szCs w:val="21"/>
        </w:rPr>
      </w:pPr>
      <w:r>
        <w:rPr>
          <w:rFonts w:ascii="宋体" w:hAnsi="宋体" w:cs="宋体" w:hint="eastAsia"/>
          <w:szCs w:val="21"/>
        </w:rPr>
        <w:t>③全球出现极昼、极夜的区域范围扩大</w:t>
      </w:r>
    </w:p>
    <w:p w14:paraId="0BC64B56" w14:textId="77777777" w:rsidR="00F27E0E" w:rsidRDefault="00F27E0E" w:rsidP="00F27E0E">
      <w:pPr>
        <w:spacing w:line="288" w:lineRule="auto"/>
        <w:rPr>
          <w:rFonts w:ascii="宋体" w:hAnsi="宋体" w:cs="宋体"/>
          <w:szCs w:val="21"/>
        </w:rPr>
      </w:pPr>
      <w:r>
        <w:rPr>
          <w:rFonts w:ascii="宋体" w:hAnsi="宋体" w:cs="宋体" w:hint="eastAsia"/>
          <w:szCs w:val="21"/>
        </w:rPr>
        <w:t>④太阳直射点南北移动范围扩大</w:t>
      </w:r>
    </w:p>
    <w:p w14:paraId="5144CC6E" w14:textId="77777777" w:rsidR="00F27E0E" w:rsidRDefault="00F27E0E" w:rsidP="00F27E0E">
      <w:pPr>
        <w:spacing w:line="288" w:lineRule="auto"/>
        <w:rPr>
          <w:rFonts w:ascii="宋体" w:hAnsi="宋体" w:cs="宋体"/>
          <w:szCs w:val="21"/>
        </w:rPr>
      </w:pPr>
      <w:r>
        <w:rPr>
          <w:rFonts w:ascii="宋体" w:hAnsi="宋体" w:cs="宋体" w:hint="eastAsia"/>
          <w:szCs w:val="21"/>
        </w:rPr>
        <w:t>A．①②③     B．②③④    C．①③④     D．①②④</w:t>
      </w:r>
    </w:p>
    <w:p w14:paraId="57636C8B" w14:textId="77777777" w:rsidR="00F27E0E" w:rsidRDefault="00F27E0E" w:rsidP="00F27E0E">
      <w:pPr>
        <w:autoSpaceDE w:val="0"/>
        <w:autoSpaceDN w:val="0"/>
        <w:jc w:val="left"/>
        <w:outlineLvl w:val="1"/>
        <w:rPr>
          <w:rFonts w:ascii="黑体" w:eastAsia="黑体" w:hAnsi="宋体"/>
          <w:b/>
          <w:sz w:val="28"/>
          <w:szCs w:val="28"/>
        </w:rPr>
      </w:pPr>
      <w:r>
        <w:rPr>
          <w:rFonts w:ascii="宋体" w:hAnsi="宋体" w:cs="宋体" w:hint="eastAsia"/>
          <w:noProof/>
          <w:szCs w:val="21"/>
        </w:rPr>
        <mc:AlternateContent>
          <mc:Choice Requires="wps">
            <w:drawing>
              <wp:anchor distT="0" distB="0" distL="114300" distR="114300" simplePos="0" relativeHeight="251674624" behindDoc="0" locked="0" layoutInCell="1" allowOverlap="1" wp14:anchorId="51C6A1FE" wp14:editId="19025964">
                <wp:simplePos x="0" y="0"/>
                <wp:positionH relativeFrom="column">
                  <wp:posOffset>-3175</wp:posOffset>
                </wp:positionH>
                <wp:positionV relativeFrom="paragraph">
                  <wp:posOffset>366395</wp:posOffset>
                </wp:positionV>
                <wp:extent cx="5502910" cy="1224280"/>
                <wp:effectExtent l="0" t="0" r="21590" b="13970"/>
                <wp:wrapTopAndBottom/>
                <wp:docPr id="199975103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1224280"/>
                        </a:xfrm>
                        <a:prstGeom prst="rect">
                          <a:avLst/>
                        </a:prstGeom>
                        <a:solidFill>
                          <a:srgbClr val="FFFFFF"/>
                        </a:solidFill>
                        <a:ln w="9525">
                          <a:solidFill>
                            <a:srgbClr val="000000"/>
                          </a:solidFill>
                          <a:miter lim="800000"/>
                        </a:ln>
                        <a:effectLst/>
                      </wps:spPr>
                      <wps:txbx>
                        <w:txbxContent>
                          <w:p w14:paraId="3FB03F5E" w14:textId="77777777" w:rsidR="00F27E0E" w:rsidRDefault="00F27E0E" w:rsidP="00F27E0E"/>
                          <w:p w14:paraId="677BC07A" w14:textId="77777777" w:rsidR="00F27E0E" w:rsidRDefault="00F27E0E" w:rsidP="00F27E0E"/>
                          <w:p w14:paraId="11940587" w14:textId="77777777" w:rsidR="00F27E0E" w:rsidRDefault="00F27E0E" w:rsidP="00F27E0E"/>
                          <w:p w14:paraId="76A4D386" w14:textId="77777777" w:rsidR="00F27E0E" w:rsidRDefault="00F27E0E" w:rsidP="00F27E0E"/>
                          <w:p w14:paraId="2C53A076" w14:textId="77777777" w:rsidR="00F27E0E" w:rsidRDefault="00F27E0E" w:rsidP="00F27E0E"/>
                          <w:p w14:paraId="1F3F8E2F" w14:textId="77777777" w:rsidR="00F27E0E" w:rsidRDefault="00F27E0E" w:rsidP="00F27E0E"/>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C6A1FE" id="文本框 22" o:spid="_x0000_s1028" type="#_x0000_t202" style="position:absolute;margin-left:-.25pt;margin-top:28.85pt;width:433.3pt;height:96.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">
                <v:textbox>
                  <w:txbxContent>
                    <w:p w14:paraId="3FB03F5E" w14:textId="77777777" w:rsidR="00F27E0E" w:rsidRDefault="00F27E0E" w:rsidP="00F27E0E"/>
                    <w:p w14:paraId="677BC07A" w14:textId="77777777" w:rsidR="00F27E0E" w:rsidRDefault="00F27E0E" w:rsidP="00F27E0E"/>
                    <w:p w14:paraId="11940587" w14:textId="77777777" w:rsidR="00F27E0E" w:rsidRDefault="00F27E0E" w:rsidP="00F27E0E"/>
                    <w:p w14:paraId="76A4D386" w14:textId="77777777" w:rsidR="00F27E0E" w:rsidRDefault="00F27E0E" w:rsidP="00F27E0E"/>
                    <w:p w14:paraId="2C53A076" w14:textId="77777777" w:rsidR="00F27E0E" w:rsidRDefault="00F27E0E" w:rsidP="00F27E0E"/>
                    <w:p w14:paraId="1F3F8E2F" w14:textId="77777777" w:rsidR="00F27E0E" w:rsidRDefault="00F27E0E" w:rsidP="00F27E0E"/>
                  </w:txbxContent>
                </v:textbox>
                <w10:wrap type="topAndBottom"/>
              </v:shape>
            </w:pict>
          </mc:Fallback>
        </mc:AlternateContent>
      </w:r>
      <w:r>
        <w:rPr>
          <w:rFonts w:ascii="宋体" w:hAnsi="宋体" w:cs="宋体" w:hint="eastAsia"/>
          <w:b/>
          <w:bCs/>
          <w:szCs w:val="21"/>
          <w:lang w:val="zh-CN" w:bidi="zh-CN"/>
        </w:rPr>
        <w:t>【导悟——拓思维建体系】</w:t>
      </w:r>
    </w:p>
    <w:p w14:paraId="569B9AAE" w14:textId="77777777" w:rsidR="00F27E0E" w:rsidRDefault="00F27E0E" w:rsidP="00F27E0E">
      <w:pPr>
        <w:autoSpaceDE w:val="0"/>
        <w:autoSpaceDN w:val="0"/>
        <w:jc w:val="center"/>
        <w:rPr>
          <w:rFonts w:ascii="黑体" w:eastAsia="黑体" w:hAnsi="黑体" w:cs="黑体"/>
          <w:b/>
          <w:bCs/>
          <w:sz w:val="28"/>
          <w:szCs w:val="28"/>
        </w:rPr>
      </w:pPr>
    </w:p>
    <w:p w14:paraId="053C130A" w14:textId="77777777" w:rsidR="00F27E0E" w:rsidRDefault="00F27E0E" w:rsidP="00F27E0E">
      <w:pPr>
        <w:autoSpaceDE w:val="0"/>
        <w:autoSpaceDN w:val="0"/>
        <w:jc w:val="center"/>
        <w:rPr>
          <w:rFonts w:ascii="黑体" w:eastAsia="黑体" w:hAnsi="黑体" w:cs="黑体"/>
          <w:b/>
          <w:bCs/>
          <w:sz w:val="28"/>
          <w:szCs w:val="28"/>
        </w:rPr>
      </w:pPr>
    </w:p>
    <w:p w14:paraId="2C038C9B" w14:textId="77777777" w:rsidR="00F27E0E" w:rsidRDefault="00F27E0E" w:rsidP="00F27E0E">
      <w:pPr>
        <w:autoSpaceDE w:val="0"/>
        <w:autoSpaceDN w:val="0"/>
        <w:jc w:val="center"/>
        <w:rPr>
          <w:rFonts w:ascii="黑体" w:eastAsia="黑体" w:hAnsi="黑体" w:cs="黑体"/>
          <w:b/>
          <w:bCs/>
          <w:sz w:val="28"/>
          <w:szCs w:val="28"/>
        </w:rPr>
      </w:pPr>
    </w:p>
    <w:p w14:paraId="72B53A33" w14:textId="77777777" w:rsidR="00F27E0E" w:rsidRDefault="00F27E0E" w:rsidP="00F27E0E">
      <w:pPr>
        <w:autoSpaceDE w:val="0"/>
        <w:autoSpaceDN w:val="0"/>
        <w:jc w:val="center"/>
        <w:rPr>
          <w:rFonts w:ascii="黑体" w:eastAsia="黑体" w:hAnsi="黑体" w:cs="黑体"/>
          <w:b/>
          <w:bCs/>
          <w:sz w:val="28"/>
          <w:szCs w:val="28"/>
        </w:rPr>
      </w:pPr>
    </w:p>
    <w:p w14:paraId="21AA51E0" w14:textId="77777777" w:rsidR="00F27E0E" w:rsidRDefault="00F27E0E" w:rsidP="00F27E0E">
      <w:pPr>
        <w:autoSpaceDE w:val="0"/>
        <w:autoSpaceDN w:val="0"/>
        <w:jc w:val="center"/>
        <w:rPr>
          <w:rFonts w:ascii="黑体" w:eastAsia="黑体" w:hAnsi="黑体" w:cs="黑体"/>
          <w:b/>
          <w:bCs/>
          <w:sz w:val="28"/>
          <w:szCs w:val="28"/>
        </w:rPr>
      </w:pPr>
    </w:p>
    <w:p w14:paraId="77FC02F0" w14:textId="77777777" w:rsidR="00F27E0E" w:rsidRDefault="00F27E0E" w:rsidP="00F27E0E">
      <w:pPr>
        <w:autoSpaceDE w:val="0"/>
        <w:autoSpaceDN w:val="0"/>
        <w:jc w:val="center"/>
        <w:rPr>
          <w:rFonts w:ascii="黑体" w:eastAsia="黑体" w:hAnsi="黑体" w:cs="黑体"/>
          <w:b/>
          <w:bCs/>
          <w:sz w:val="28"/>
          <w:szCs w:val="28"/>
        </w:rPr>
      </w:pPr>
    </w:p>
    <w:p w14:paraId="7EEA5209" w14:textId="77777777" w:rsidR="00F27E0E" w:rsidRDefault="00F27E0E" w:rsidP="00F27E0E">
      <w:pPr>
        <w:autoSpaceDE w:val="0"/>
        <w:autoSpaceDN w:val="0"/>
        <w:jc w:val="center"/>
        <w:rPr>
          <w:rFonts w:ascii="黑体" w:eastAsia="黑体" w:hAnsi="黑体" w:cs="黑体"/>
          <w:b/>
          <w:bCs/>
          <w:sz w:val="28"/>
          <w:szCs w:val="28"/>
        </w:rPr>
      </w:pPr>
    </w:p>
    <w:p w14:paraId="65293298" w14:textId="77777777" w:rsidR="00F27E0E" w:rsidRDefault="00F27E0E" w:rsidP="00F27E0E">
      <w:pPr>
        <w:autoSpaceDE w:val="0"/>
        <w:autoSpaceDN w:val="0"/>
        <w:jc w:val="center"/>
        <w:rPr>
          <w:rFonts w:ascii="黑体" w:eastAsia="黑体" w:hAnsi="黑体" w:cs="黑体"/>
          <w:b/>
          <w:bCs/>
          <w:sz w:val="28"/>
          <w:szCs w:val="28"/>
        </w:rPr>
      </w:pPr>
    </w:p>
    <w:p w14:paraId="67AFBE88" w14:textId="77777777" w:rsidR="00F27E0E" w:rsidRDefault="00F27E0E" w:rsidP="00F27E0E">
      <w:pPr>
        <w:autoSpaceDE w:val="0"/>
        <w:autoSpaceDN w:val="0"/>
        <w:jc w:val="center"/>
        <w:rPr>
          <w:rFonts w:ascii="黑体" w:eastAsia="黑体" w:hAnsi="黑体" w:cs="黑体"/>
          <w:b/>
          <w:bCs/>
          <w:sz w:val="28"/>
          <w:szCs w:val="28"/>
        </w:rPr>
      </w:pPr>
    </w:p>
    <w:p w14:paraId="51604636" w14:textId="77777777" w:rsidR="00F27E0E" w:rsidRDefault="00F27E0E" w:rsidP="00F27E0E">
      <w:pPr>
        <w:autoSpaceDE w:val="0"/>
        <w:autoSpaceDN w:val="0"/>
        <w:jc w:val="center"/>
        <w:rPr>
          <w:rFonts w:ascii="黑体" w:eastAsia="黑体" w:hAnsi="黑体" w:cs="黑体"/>
          <w:b/>
          <w:bCs/>
          <w:sz w:val="28"/>
          <w:szCs w:val="28"/>
        </w:rPr>
      </w:pPr>
    </w:p>
    <w:p w14:paraId="3F632193" w14:textId="77777777" w:rsidR="00F27E0E" w:rsidRDefault="00F27E0E" w:rsidP="00F27E0E">
      <w:pPr>
        <w:autoSpaceDE w:val="0"/>
        <w:autoSpaceDN w:val="0"/>
        <w:jc w:val="center"/>
        <w:rPr>
          <w:rFonts w:ascii="黑体" w:eastAsia="黑体" w:hAnsi="黑体" w:cs="黑体"/>
          <w:b/>
          <w:bCs/>
          <w:sz w:val="28"/>
          <w:szCs w:val="28"/>
        </w:rPr>
      </w:pPr>
    </w:p>
    <w:p w14:paraId="3548D9FE" w14:textId="77777777" w:rsidR="00F27E0E" w:rsidRDefault="00F27E0E" w:rsidP="00F27E0E">
      <w:pPr>
        <w:autoSpaceDE w:val="0"/>
        <w:autoSpaceDN w:val="0"/>
        <w:jc w:val="center"/>
        <w:rPr>
          <w:rFonts w:ascii="黑体" w:eastAsia="黑体" w:hAnsi="黑体" w:cs="黑体"/>
          <w:b/>
          <w:bCs/>
          <w:sz w:val="28"/>
          <w:szCs w:val="28"/>
        </w:rPr>
      </w:pPr>
    </w:p>
    <w:p w14:paraId="1C480430" w14:textId="590BD074" w:rsidR="00F27E0E" w:rsidRDefault="00F27E0E" w:rsidP="00F27E0E">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11D56A4D" w14:textId="77777777" w:rsidR="00F27E0E" w:rsidRDefault="00F27E0E" w:rsidP="00F27E0E">
      <w:pPr>
        <w:jc w:val="center"/>
        <w:rPr>
          <w:rFonts w:ascii="黑体" w:eastAsia="黑体" w:hAnsi="黑体" w:cs="黑体"/>
          <w:b/>
          <w:bCs/>
          <w:sz w:val="28"/>
          <w:szCs w:val="36"/>
        </w:rPr>
      </w:pPr>
      <w:r>
        <w:rPr>
          <w:rFonts w:ascii="黑体" w:eastAsia="黑体" w:hAnsi="黑体" w:cs="黑体" w:hint="eastAsia"/>
          <w:b/>
          <w:bCs/>
          <w:sz w:val="28"/>
          <w:szCs w:val="36"/>
        </w:rPr>
        <w:t>第一单元第2节——</w:t>
      </w:r>
      <w:r>
        <w:rPr>
          <w:rFonts w:ascii="黑体" w:eastAsia="黑体" w:hAnsi="黑体" w:cs="黑体" w:hint="eastAsia"/>
          <w:b/>
          <w:kern w:val="0"/>
          <w:sz w:val="28"/>
          <w:szCs w:val="28"/>
          <w:lang w:bidi="zh-CN"/>
        </w:rPr>
        <w:t>地球公转的意义2</w:t>
      </w:r>
    </w:p>
    <w:p w14:paraId="435BBCAD" w14:textId="77777777" w:rsidR="00F27E0E" w:rsidRDefault="00F27E0E" w:rsidP="00F27E0E">
      <w:pPr>
        <w:jc w:val="center"/>
        <w:rPr>
          <w:rFonts w:ascii="楷体" w:eastAsia="楷体" w:hAnsi="楷体" w:cs="楷体"/>
          <w:bCs/>
          <w:sz w:val="24"/>
        </w:rPr>
      </w:pPr>
      <w:r>
        <w:rPr>
          <w:rFonts w:ascii="楷体" w:eastAsia="楷体" w:hAnsi="楷体" w:cs="楷体" w:hint="eastAsia"/>
          <w:bCs/>
          <w:sz w:val="24"/>
        </w:rPr>
        <w:t>研制人：王维中    审核人：李玉军</w:t>
      </w:r>
    </w:p>
    <w:p w14:paraId="3162153C" w14:textId="77777777" w:rsidR="00F27E0E" w:rsidRDefault="00F27E0E" w:rsidP="00F27E0E">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ascii="楷体" w:eastAsia="楷体" w:hAnsi="楷体" w:cs="楷体" w:hint="eastAsia"/>
          <w:bCs/>
          <w:sz w:val="24"/>
        </w:rPr>
        <w:t>授课日期： 9月</w:t>
      </w:r>
      <w:r>
        <w:rPr>
          <w:rFonts w:ascii="楷体" w:eastAsia="楷体" w:hAnsi="楷体" w:cs="楷体"/>
          <w:bCs/>
          <w:sz w:val="24"/>
        </w:rPr>
        <w:t>6</w:t>
      </w:r>
      <w:r>
        <w:rPr>
          <w:rFonts w:ascii="楷体" w:eastAsia="楷体" w:hAnsi="楷体" w:cs="楷体" w:hint="eastAsia"/>
          <w:bCs/>
          <w:sz w:val="24"/>
        </w:rPr>
        <w:t>日</w:t>
      </w:r>
    </w:p>
    <w:p w14:paraId="1AD57737" w14:textId="77777777" w:rsidR="00F27E0E" w:rsidRDefault="00F27E0E" w:rsidP="00F27E0E">
      <w:pPr>
        <w:autoSpaceDE w:val="0"/>
        <w:autoSpaceDN w:val="0"/>
        <w:jc w:val="left"/>
        <w:rPr>
          <w:rFonts w:ascii="宋体" w:hAnsi="宋体"/>
          <w:b/>
        </w:rPr>
      </w:pPr>
      <w:r>
        <w:rPr>
          <w:rFonts w:ascii="宋体" w:hAnsi="宋体"/>
          <w:b/>
        </w:rPr>
        <w:t>【课程标准及要求】</w:t>
      </w:r>
    </w:p>
    <w:tbl>
      <w:tblPr>
        <w:tblW w:w="8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34"/>
        <w:gridCol w:w="6682"/>
      </w:tblGrid>
      <w:tr w:rsidR="00F27E0E" w14:paraId="7646FAEE" w14:textId="77777777" w:rsidTr="00D644E9">
        <w:trPr>
          <w:trHeight w:val="356"/>
        </w:trPr>
        <w:tc>
          <w:tcPr>
            <w:tcW w:w="2034" w:type="dxa"/>
          </w:tcPr>
          <w:p w14:paraId="0A4B3959" w14:textId="77777777" w:rsidR="00F27E0E" w:rsidRDefault="00F27E0E" w:rsidP="00D644E9">
            <w:pPr>
              <w:autoSpaceDE w:val="0"/>
              <w:autoSpaceDN w:val="0"/>
              <w:jc w:val="center"/>
              <w:rPr>
                <w:rFonts w:ascii="宋体" w:hAnsi="宋体" w:cstheme="minorEastAsia"/>
                <w:bCs/>
                <w:szCs w:val="21"/>
                <w:lang w:val="zh-CN"/>
              </w:rPr>
            </w:pPr>
            <w:r>
              <w:rPr>
                <w:rFonts w:ascii="宋体" w:hAnsi="宋体" w:cstheme="minorEastAsia" w:hint="eastAsia"/>
                <w:bCs/>
                <w:szCs w:val="21"/>
                <w:lang w:val="zh-CN"/>
              </w:rPr>
              <w:t>课程标准</w:t>
            </w:r>
          </w:p>
        </w:tc>
        <w:tc>
          <w:tcPr>
            <w:tcW w:w="6682" w:type="dxa"/>
          </w:tcPr>
          <w:p w14:paraId="02E3BFF0" w14:textId="77777777" w:rsidR="00F27E0E" w:rsidRDefault="00F27E0E" w:rsidP="00D644E9">
            <w:pPr>
              <w:autoSpaceDE w:val="0"/>
              <w:autoSpaceDN w:val="0"/>
              <w:jc w:val="center"/>
              <w:rPr>
                <w:rFonts w:ascii="宋体" w:hAnsi="宋体" w:cstheme="minorEastAsia"/>
                <w:bCs/>
                <w:szCs w:val="21"/>
                <w:lang w:val="zh-CN"/>
              </w:rPr>
            </w:pPr>
            <w:r>
              <w:rPr>
                <w:rFonts w:ascii="宋体" w:hAnsi="宋体" w:cstheme="minorEastAsia" w:hint="eastAsia"/>
                <w:bCs/>
                <w:szCs w:val="21"/>
                <w:lang w:val="zh-CN"/>
              </w:rPr>
              <w:t>重点 难点</w:t>
            </w:r>
          </w:p>
        </w:tc>
      </w:tr>
      <w:tr w:rsidR="00F27E0E" w14:paraId="74BAF0B6" w14:textId="77777777" w:rsidTr="00D644E9">
        <w:trPr>
          <w:trHeight w:val="1048"/>
        </w:trPr>
        <w:tc>
          <w:tcPr>
            <w:tcW w:w="2034" w:type="dxa"/>
          </w:tcPr>
          <w:p w14:paraId="1C1564C4" w14:textId="77777777" w:rsidR="00F27E0E" w:rsidRDefault="00F27E0E" w:rsidP="00D644E9">
            <w:pPr>
              <w:autoSpaceDE w:val="0"/>
              <w:autoSpaceDN w:val="0"/>
              <w:jc w:val="left"/>
              <w:rPr>
                <w:rFonts w:ascii="宋体" w:hAnsi="宋体" w:cstheme="minorEastAsia"/>
                <w:bCs/>
                <w:szCs w:val="21"/>
              </w:rPr>
            </w:pPr>
            <w:r>
              <w:rPr>
                <w:rFonts w:ascii="宋体" w:hAnsi="宋体" w:cstheme="minorEastAsia" w:hint="eastAsia"/>
                <w:bCs/>
                <w:szCs w:val="21"/>
              </w:rPr>
              <w:t>1.结合实例，说明地球公转运动的地理意义。</w:t>
            </w:r>
          </w:p>
        </w:tc>
        <w:tc>
          <w:tcPr>
            <w:tcW w:w="6682" w:type="dxa"/>
          </w:tcPr>
          <w:p w14:paraId="7BC777C2" w14:textId="77777777" w:rsidR="00F27E0E" w:rsidRDefault="00F27E0E" w:rsidP="00D644E9">
            <w:pPr>
              <w:autoSpaceDE w:val="0"/>
              <w:autoSpaceDN w:val="0"/>
              <w:jc w:val="left"/>
              <w:rPr>
                <w:rFonts w:ascii="宋体" w:hAnsi="宋体" w:cstheme="minorEastAsia"/>
                <w:bCs/>
                <w:szCs w:val="21"/>
              </w:rPr>
            </w:pPr>
            <w:r>
              <w:rPr>
                <w:rFonts w:ascii="宋体" w:hAnsi="宋体" w:cstheme="minorEastAsia" w:hint="eastAsia"/>
                <w:bCs/>
                <w:szCs w:val="21"/>
              </w:rPr>
              <w:t>1.结合二分二至日太阳照射地球示意图，理解正午太阳高度的空间和时间分布规律。</w:t>
            </w:r>
          </w:p>
          <w:p w14:paraId="2E4A5566" w14:textId="77777777" w:rsidR="00F27E0E" w:rsidRDefault="00F27E0E" w:rsidP="00D644E9">
            <w:pPr>
              <w:autoSpaceDE w:val="0"/>
              <w:autoSpaceDN w:val="0"/>
              <w:jc w:val="left"/>
              <w:rPr>
                <w:rFonts w:ascii="宋体" w:hAnsi="宋体" w:cstheme="minorEastAsia"/>
                <w:bCs/>
                <w:szCs w:val="21"/>
              </w:rPr>
            </w:pPr>
            <w:r>
              <w:rPr>
                <w:rFonts w:ascii="宋体" w:hAnsi="宋体" w:cstheme="minorEastAsia" w:hint="eastAsia"/>
                <w:bCs/>
                <w:szCs w:val="21"/>
              </w:rPr>
              <w:t>2.能够运用地球公转和太阳直射点的移动规律解释生活中的一些现象。</w:t>
            </w:r>
          </w:p>
        </w:tc>
      </w:tr>
    </w:tbl>
    <w:p w14:paraId="42B15AF9" w14:textId="77777777" w:rsidR="00F27E0E" w:rsidRDefault="00F27E0E" w:rsidP="00F27E0E">
      <w:pPr>
        <w:autoSpaceDE w:val="0"/>
        <w:autoSpaceDN w:val="0"/>
        <w:jc w:val="left"/>
        <w:rPr>
          <w:rFonts w:ascii="宋体" w:hAnsi="宋体" w:cs="宋体"/>
          <w:b/>
        </w:rPr>
      </w:pPr>
      <w:r>
        <w:rPr>
          <w:rFonts w:ascii="宋体" w:hAnsi="宋体" w:cs="宋体" w:hint="eastAsia"/>
          <w:b/>
        </w:rPr>
        <w:t xml:space="preserve">【导读——读教材识基础】 </w:t>
      </w:r>
    </w:p>
    <w:p w14:paraId="28FBC8D1" w14:textId="77777777" w:rsidR="00F27E0E" w:rsidRDefault="00F27E0E" w:rsidP="00F27E0E">
      <w:pPr>
        <w:tabs>
          <w:tab w:val="left" w:pos="7383"/>
        </w:tabs>
        <w:autoSpaceDE w:val="0"/>
        <w:autoSpaceDN w:val="0"/>
        <w:jc w:val="left"/>
        <w:rPr>
          <w:rFonts w:ascii="宋体" w:hAnsi="宋体" w:cstheme="minorEastAsia"/>
          <w:bCs/>
          <w:szCs w:val="21"/>
        </w:rPr>
      </w:pPr>
      <w:r>
        <w:rPr>
          <w:rFonts w:ascii="宋体" w:hAnsi="宋体" w:cstheme="minorEastAsia" w:hint="eastAsia"/>
          <w:bCs/>
          <w:szCs w:val="21"/>
        </w:rPr>
        <w:t>阅读选择性必修</w:t>
      </w:r>
      <w:proofErr w:type="gramStart"/>
      <w:r>
        <w:rPr>
          <w:rFonts w:ascii="宋体" w:hAnsi="宋体" w:cstheme="minorEastAsia" w:hint="eastAsia"/>
          <w:bCs/>
          <w:szCs w:val="21"/>
        </w:rPr>
        <w:t>一</w:t>
      </w:r>
      <w:proofErr w:type="gramEnd"/>
      <w:r>
        <w:rPr>
          <w:rFonts w:ascii="宋体" w:hAnsi="宋体" w:cstheme="minorEastAsia" w:hint="eastAsia"/>
          <w:bCs/>
          <w:szCs w:val="21"/>
        </w:rPr>
        <w:t>教材第9--10页</w:t>
      </w:r>
    </w:p>
    <w:p w14:paraId="5E53C2E8" w14:textId="77777777" w:rsidR="00F27E0E" w:rsidRDefault="00F27E0E" w:rsidP="00F27E0E">
      <w:pPr>
        <w:tabs>
          <w:tab w:val="left" w:pos="7383"/>
        </w:tabs>
        <w:autoSpaceDE w:val="0"/>
        <w:autoSpaceDN w:val="0"/>
        <w:jc w:val="left"/>
        <w:rPr>
          <w:rFonts w:ascii="宋体" w:hAnsi="宋体" w:cstheme="minorEastAsia"/>
          <w:b/>
          <w:bCs/>
          <w:szCs w:val="21"/>
          <w:lang w:val="zh-CN" w:bidi="zh-CN"/>
        </w:rPr>
      </w:pPr>
      <w:r>
        <w:rPr>
          <w:rFonts w:ascii="宋体" w:hAnsi="宋体" w:cstheme="minorEastAsia" w:hint="eastAsia"/>
          <w:b/>
          <w:bCs/>
          <w:szCs w:val="21"/>
          <w:lang w:val="zh-CN" w:bidi="zh-CN"/>
        </w:rPr>
        <w:t>【导学——培素养引价值】</w:t>
      </w:r>
    </w:p>
    <w:p w14:paraId="4E6914F9"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三、正午太阳高度角的变化</w:t>
      </w:r>
    </w:p>
    <w:p w14:paraId="3056745E"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1．概念</w:t>
      </w:r>
    </w:p>
    <w:p w14:paraId="7FBB00CD"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(1)太阳高度角：</w:t>
      </w:r>
      <w:r>
        <w:rPr>
          <w:rFonts w:hAnsi="宋体" w:cstheme="minorEastAsia" w:hint="eastAsia"/>
          <w:u w:val="single"/>
        </w:rPr>
        <w:t xml:space="preserve">        </w:t>
      </w:r>
      <w:r>
        <w:rPr>
          <w:rFonts w:hAnsi="宋体" w:cstheme="minorEastAsia" w:hint="eastAsia"/>
        </w:rPr>
        <w:t>与</w:t>
      </w:r>
      <w:r>
        <w:rPr>
          <w:rFonts w:hAnsi="宋体" w:cstheme="minorEastAsia" w:hint="eastAsia"/>
          <w:u w:val="single"/>
        </w:rPr>
        <w:t xml:space="preserve">       </w:t>
      </w:r>
      <w:r>
        <w:rPr>
          <w:rFonts w:hAnsi="宋体" w:cstheme="minorEastAsia" w:hint="eastAsia"/>
        </w:rPr>
        <w:t>之间的夹角。</w:t>
      </w:r>
    </w:p>
    <w:p w14:paraId="441AC3B1"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(2)正午太阳高度：一天中太阳高度最大值出现在</w:t>
      </w:r>
      <w:r>
        <w:rPr>
          <w:rFonts w:hAnsi="宋体" w:cstheme="minorEastAsia" w:hint="eastAsia"/>
          <w:u w:val="single"/>
        </w:rPr>
        <w:t xml:space="preserve">      </w:t>
      </w:r>
      <w:r>
        <w:rPr>
          <w:rFonts w:hAnsi="宋体" w:cstheme="minorEastAsia" w:hint="eastAsia"/>
        </w:rPr>
        <w:t>。</w:t>
      </w:r>
    </w:p>
    <w:p w14:paraId="51D223A8"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2．变化原因：黄赤交角的存在、</w:t>
      </w:r>
      <w:r>
        <w:rPr>
          <w:rFonts w:hAnsi="宋体" w:cstheme="minorEastAsia" w:hint="eastAsia"/>
          <w:u w:val="single"/>
        </w:rPr>
        <w:t xml:space="preserve">         </w:t>
      </w:r>
      <w:r>
        <w:rPr>
          <w:rFonts w:hAnsi="宋体" w:cstheme="minorEastAsia" w:hint="eastAsia"/>
        </w:rPr>
        <w:t>的南北移动。</w:t>
      </w:r>
    </w:p>
    <w:p w14:paraId="05AED361"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3．变化规律</w:t>
      </w:r>
    </w:p>
    <w:p w14:paraId="1EEFE092"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(1)纬度分布</w:t>
      </w:r>
    </w:p>
    <w:p w14:paraId="7386FA95"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同一时刻，各地正午太阳高度从</w:t>
      </w:r>
      <w:r>
        <w:rPr>
          <w:rFonts w:hAnsi="宋体" w:cstheme="minorEastAsia" w:hint="eastAsia"/>
          <w:u w:val="single"/>
        </w:rPr>
        <w:t xml:space="preserve">         </w:t>
      </w:r>
      <w:r>
        <w:rPr>
          <w:rFonts w:hAnsi="宋体" w:cstheme="minorEastAsia" w:hint="eastAsia"/>
        </w:rPr>
        <w:t>所在纬度向南北两侧递减。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380"/>
      </w:tblGrid>
      <w:tr w:rsidR="00F27E0E" w14:paraId="4ACB6279" w14:textId="77777777" w:rsidTr="00D644E9">
        <w:trPr>
          <w:jc w:val="center"/>
        </w:trPr>
        <w:tc>
          <w:tcPr>
            <w:tcW w:w="2946" w:type="dxa"/>
            <w:shd w:val="clear" w:color="auto" w:fill="auto"/>
            <w:vAlign w:val="center"/>
          </w:tcPr>
          <w:p w14:paraId="1C481327"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春、秋分日</w:t>
            </w:r>
          </w:p>
        </w:tc>
        <w:tc>
          <w:tcPr>
            <w:tcW w:w="4380" w:type="dxa"/>
            <w:shd w:val="clear" w:color="auto" w:fill="auto"/>
            <w:vAlign w:val="center"/>
          </w:tcPr>
          <w:p w14:paraId="14137DBC" w14:textId="77777777" w:rsidR="00F27E0E" w:rsidRDefault="00F27E0E" w:rsidP="00D644E9">
            <w:pPr>
              <w:pStyle w:val="00"/>
              <w:tabs>
                <w:tab w:val="left" w:pos="3960"/>
                <w:tab w:val="left" w:pos="7200"/>
              </w:tabs>
              <w:snapToGrid w:val="0"/>
              <w:ind w:firstLineChars="200" w:firstLine="420"/>
              <w:rPr>
                <w:rFonts w:hAnsi="宋体" w:cstheme="minorEastAsia"/>
              </w:rPr>
            </w:pPr>
            <w:r>
              <w:rPr>
                <w:rFonts w:hAnsi="宋体" w:cstheme="minorEastAsia" w:hint="eastAsia"/>
              </w:rPr>
              <w:t>由</w:t>
            </w:r>
            <w:r>
              <w:rPr>
                <w:rFonts w:hAnsi="宋体" w:cstheme="minorEastAsia" w:hint="eastAsia"/>
                <w:u w:val="single"/>
              </w:rPr>
              <w:t xml:space="preserve">     </w:t>
            </w:r>
            <w:r>
              <w:rPr>
                <w:rFonts w:hAnsi="宋体" w:cstheme="minorEastAsia" w:hint="eastAsia"/>
              </w:rPr>
              <w:t>向南北两侧递减</w:t>
            </w:r>
          </w:p>
        </w:tc>
      </w:tr>
      <w:tr w:rsidR="00F27E0E" w14:paraId="4B71CD04" w14:textId="77777777" w:rsidTr="00D644E9">
        <w:trPr>
          <w:jc w:val="center"/>
        </w:trPr>
        <w:tc>
          <w:tcPr>
            <w:tcW w:w="2946" w:type="dxa"/>
            <w:shd w:val="clear" w:color="auto" w:fill="auto"/>
            <w:vAlign w:val="center"/>
          </w:tcPr>
          <w:p w14:paraId="778D993D"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夏至日</w:t>
            </w:r>
          </w:p>
        </w:tc>
        <w:tc>
          <w:tcPr>
            <w:tcW w:w="4380" w:type="dxa"/>
            <w:shd w:val="clear" w:color="auto" w:fill="auto"/>
            <w:vAlign w:val="center"/>
          </w:tcPr>
          <w:p w14:paraId="0E3CBED6" w14:textId="77777777" w:rsidR="00F27E0E" w:rsidRDefault="00F27E0E" w:rsidP="00D644E9">
            <w:pPr>
              <w:pStyle w:val="00"/>
              <w:tabs>
                <w:tab w:val="left" w:pos="3960"/>
                <w:tab w:val="left" w:pos="7200"/>
              </w:tabs>
              <w:snapToGrid w:val="0"/>
              <w:ind w:firstLineChars="200" w:firstLine="420"/>
              <w:rPr>
                <w:rFonts w:hAnsi="宋体" w:cstheme="minorEastAsia"/>
              </w:rPr>
            </w:pPr>
            <w:r>
              <w:rPr>
                <w:rFonts w:hAnsi="宋体" w:cstheme="minorEastAsia" w:hint="eastAsia"/>
              </w:rPr>
              <w:t>由</w:t>
            </w:r>
            <w:r>
              <w:rPr>
                <w:rFonts w:hAnsi="宋体" w:cstheme="minorEastAsia" w:hint="eastAsia"/>
                <w:u w:val="single"/>
              </w:rPr>
              <w:t xml:space="preserve">        </w:t>
            </w:r>
            <w:r>
              <w:rPr>
                <w:rFonts w:hAnsi="宋体" w:cstheme="minorEastAsia" w:hint="eastAsia"/>
              </w:rPr>
              <w:t>向南北两侧递减</w:t>
            </w:r>
          </w:p>
        </w:tc>
      </w:tr>
      <w:tr w:rsidR="00F27E0E" w14:paraId="24797890" w14:textId="77777777" w:rsidTr="00D644E9">
        <w:trPr>
          <w:jc w:val="center"/>
        </w:trPr>
        <w:tc>
          <w:tcPr>
            <w:tcW w:w="2946" w:type="dxa"/>
            <w:shd w:val="clear" w:color="auto" w:fill="auto"/>
            <w:vAlign w:val="center"/>
          </w:tcPr>
          <w:p w14:paraId="67D2F1E9"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冬至日</w:t>
            </w:r>
          </w:p>
        </w:tc>
        <w:tc>
          <w:tcPr>
            <w:tcW w:w="4380" w:type="dxa"/>
            <w:shd w:val="clear" w:color="auto" w:fill="auto"/>
            <w:vAlign w:val="center"/>
          </w:tcPr>
          <w:p w14:paraId="22976138" w14:textId="77777777" w:rsidR="00F27E0E" w:rsidRDefault="00F27E0E" w:rsidP="00D644E9">
            <w:pPr>
              <w:pStyle w:val="00"/>
              <w:tabs>
                <w:tab w:val="left" w:pos="3960"/>
                <w:tab w:val="left" w:pos="7200"/>
              </w:tabs>
              <w:snapToGrid w:val="0"/>
              <w:ind w:firstLineChars="200" w:firstLine="420"/>
              <w:rPr>
                <w:rFonts w:hAnsi="宋体" w:cstheme="minorEastAsia"/>
              </w:rPr>
            </w:pPr>
            <w:r>
              <w:rPr>
                <w:rFonts w:hAnsi="宋体" w:cstheme="minorEastAsia" w:hint="eastAsia"/>
              </w:rPr>
              <w:t>由</w:t>
            </w:r>
            <w:r>
              <w:rPr>
                <w:rFonts w:hAnsi="宋体" w:cstheme="minorEastAsia" w:hint="eastAsia"/>
                <w:u w:val="single"/>
              </w:rPr>
              <w:t xml:space="preserve">        </w:t>
            </w:r>
            <w:r>
              <w:rPr>
                <w:rFonts w:hAnsi="宋体" w:cstheme="minorEastAsia" w:hint="eastAsia"/>
              </w:rPr>
              <w:t>向南北两侧递减</w:t>
            </w:r>
          </w:p>
        </w:tc>
      </w:tr>
    </w:tbl>
    <w:p w14:paraId="6312F045"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(2)季节变化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16"/>
        <w:gridCol w:w="2106"/>
      </w:tblGrid>
      <w:tr w:rsidR="00F27E0E" w14:paraId="1B405DCB" w14:textId="77777777" w:rsidTr="00D644E9">
        <w:trPr>
          <w:trHeight w:val="321"/>
          <w:jc w:val="center"/>
        </w:trPr>
        <w:tc>
          <w:tcPr>
            <w:tcW w:w="2349" w:type="dxa"/>
            <w:shd w:val="clear" w:color="auto" w:fill="auto"/>
            <w:vAlign w:val="center"/>
          </w:tcPr>
          <w:p w14:paraId="68987D9A"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节气</w:t>
            </w:r>
          </w:p>
        </w:tc>
        <w:tc>
          <w:tcPr>
            <w:tcW w:w="0" w:type="auto"/>
            <w:shd w:val="clear" w:color="auto" w:fill="auto"/>
            <w:vAlign w:val="center"/>
          </w:tcPr>
          <w:p w14:paraId="3D17646C"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最大</w:t>
            </w:r>
            <w:proofErr w:type="gramStart"/>
            <w:r>
              <w:rPr>
                <w:rFonts w:hAnsi="宋体" w:cstheme="minorEastAsia" w:hint="eastAsia"/>
              </w:rPr>
              <w:t>值地区</w:t>
            </w:r>
            <w:proofErr w:type="gramEnd"/>
          </w:p>
        </w:tc>
        <w:tc>
          <w:tcPr>
            <w:tcW w:w="0" w:type="auto"/>
            <w:shd w:val="clear" w:color="auto" w:fill="auto"/>
            <w:vAlign w:val="center"/>
          </w:tcPr>
          <w:p w14:paraId="45745727"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最小值地区</w:t>
            </w:r>
          </w:p>
        </w:tc>
      </w:tr>
      <w:tr w:rsidR="00F27E0E" w14:paraId="5CCB6DFC" w14:textId="77777777" w:rsidTr="00D644E9">
        <w:trPr>
          <w:trHeight w:val="306"/>
          <w:jc w:val="center"/>
        </w:trPr>
        <w:tc>
          <w:tcPr>
            <w:tcW w:w="2349" w:type="dxa"/>
            <w:shd w:val="clear" w:color="auto" w:fill="auto"/>
            <w:vAlign w:val="center"/>
          </w:tcPr>
          <w:p w14:paraId="0F5AFA6F"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夏至</w:t>
            </w:r>
          </w:p>
        </w:tc>
        <w:tc>
          <w:tcPr>
            <w:tcW w:w="0" w:type="auto"/>
            <w:shd w:val="clear" w:color="auto" w:fill="auto"/>
            <w:vAlign w:val="center"/>
          </w:tcPr>
          <w:p w14:paraId="304624F4"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北回归线及其以北地区</w:t>
            </w:r>
          </w:p>
        </w:tc>
        <w:tc>
          <w:tcPr>
            <w:tcW w:w="0" w:type="auto"/>
            <w:shd w:val="clear" w:color="auto" w:fill="auto"/>
            <w:vAlign w:val="center"/>
          </w:tcPr>
          <w:p w14:paraId="0E047A10"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u w:val="single"/>
              </w:rPr>
              <w:t xml:space="preserve">      </w:t>
            </w:r>
            <w:r>
              <w:rPr>
                <w:rFonts w:hAnsi="宋体" w:cstheme="minorEastAsia" w:hint="eastAsia"/>
              </w:rPr>
              <w:t>的各纬度地区</w:t>
            </w:r>
          </w:p>
        </w:tc>
      </w:tr>
      <w:tr w:rsidR="00F27E0E" w14:paraId="27700C67" w14:textId="77777777" w:rsidTr="00D644E9">
        <w:trPr>
          <w:trHeight w:val="335"/>
          <w:jc w:val="center"/>
        </w:trPr>
        <w:tc>
          <w:tcPr>
            <w:tcW w:w="2349" w:type="dxa"/>
            <w:shd w:val="clear" w:color="auto" w:fill="auto"/>
            <w:vAlign w:val="center"/>
          </w:tcPr>
          <w:p w14:paraId="034742E7"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冬至</w:t>
            </w:r>
          </w:p>
        </w:tc>
        <w:tc>
          <w:tcPr>
            <w:tcW w:w="0" w:type="auto"/>
            <w:shd w:val="clear" w:color="auto" w:fill="auto"/>
            <w:vAlign w:val="center"/>
          </w:tcPr>
          <w:p w14:paraId="5FDE500A" w14:textId="77777777" w:rsidR="00F27E0E" w:rsidRDefault="00F27E0E" w:rsidP="00D644E9">
            <w:pPr>
              <w:pStyle w:val="00"/>
              <w:tabs>
                <w:tab w:val="left" w:pos="3960"/>
                <w:tab w:val="left" w:pos="7200"/>
              </w:tabs>
              <w:snapToGrid w:val="0"/>
              <w:rPr>
                <w:rFonts w:hAnsi="宋体" w:cstheme="minorEastAsia"/>
              </w:rPr>
            </w:pPr>
            <w:r>
              <w:rPr>
                <w:rFonts w:hAnsi="宋体" w:cstheme="minorEastAsia" w:hint="eastAsia"/>
                <w:u w:val="single"/>
              </w:rPr>
              <w:t xml:space="preserve">                    </w:t>
            </w:r>
          </w:p>
        </w:tc>
        <w:tc>
          <w:tcPr>
            <w:tcW w:w="0" w:type="auto"/>
            <w:shd w:val="clear" w:color="auto" w:fill="auto"/>
            <w:vAlign w:val="center"/>
          </w:tcPr>
          <w:p w14:paraId="6EB16B58"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北半球的各纬度地区</w:t>
            </w:r>
          </w:p>
        </w:tc>
      </w:tr>
      <w:tr w:rsidR="00F27E0E" w14:paraId="15C4E560" w14:textId="77777777" w:rsidTr="00D644E9">
        <w:trPr>
          <w:trHeight w:val="341"/>
          <w:jc w:val="center"/>
        </w:trPr>
        <w:tc>
          <w:tcPr>
            <w:tcW w:w="2349" w:type="dxa"/>
            <w:shd w:val="clear" w:color="auto" w:fill="auto"/>
            <w:vAlign w:val="center"/>
          </w:tcPr>
          <w:p w14:paraId="10988198"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春分、秋分</w:t>
            </w:r>
          </w:p>
        </w:tc>
        <w:tc>
          <w:tcPr>
            <w:tcW w:w="0" w:type="auto"/>
            <w:shd w:val="clear" w:color="auto" w:fill="auto"/>
            <w:vAlign w:val="center"/>
          </w:tcPr>
          <w:p w14:paraId="45B06435" w14:textId="77777777" w:rsidR="00F27E0E" w:rsidRDefault="00F27E0E" w:rsidP="00D644E9">
            <w:pPr>
              <w:pStyle w:val="00"/>
              <w:tabs>
                <w:tab w:val="left" w:pos="3960"/>
                <w:tab w:val="left" w:pos="7200"/>
              </w:tabs>
              <w:snapToGrid w:val="0"/>
              <w:rPr>
                <w:rFonts w:hAnsi="宋体" w:cstheme="minorEastAsia"/>
              </w:rPr>
            </w:pPr>
            <w:r>
              <w:rPr>
                <w:rFonts w:hAnsi="宋体" w:cstheme="minorEastAsia" w:hint="eastAsia"/>
              </w:rPr>
              <w:t xml:space="preserve">      </w:t>
            </w:r>
            <w:r>
              <w:rPr>
                <w:rFonts w:hAnsi="宋体" w:cstheme="minorEastAsia" w:hint="eastAsia"/>
                <w:u w:val="single"/>
              </w:rPr>
              <w:t xml:space="preserve">         </w:t>
            </w:r>
            <w:r>
              <w:rPr>
                <w:rFonts w:hAnsi="宋体" w:cstheme="minorEastAsia" w:hint="eastAsia"/>
              </w:rPr>
              <w:t xml:space="preserve">   </w:t>
            </w:r>
          </w:p>
        </w:tc>
        <w:tc>
          <w:tcPr>
            <w:tcW w:w="0" w:type="auto"/>
            <w:shd w:val="clear" w:color="auto" w:fill="auto"/>
            <w:vAlign w:val="center"/>
          </w:tcPr>
          <w:p w14:paraId="1B0123BE"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极点</w:t>
            </w:r>
          </w:p>
        </w:tc>
      </w:tr>
    </w:tbl>
    <w:p w14:paraId="3DA053F0" w14:textId="77777777" w:rsidR="00F27E0E" w:rsidRDefault="00F27E0E" w:rsidP="00F27E0E">
      <w:pPr>
        <w:autoSpaceDE w:val="0"/>
        <w:autoSpaceDN w:val="0"/>
        <w:jc w:val="left"/>
        <w:rPr>
          <w:rFonts w:ascii="宋体" w:hAnsi="宋体" w:cstheme="minorEastAsia"/>
          <w:b/>
          <w:bCs/>
          <w:szCs w:val="21"/>
          <w:lang w:val="zh-CN" w:bidi="zh-CN"/>
        </w:rPr>
      </w:pPr>
      <w:r>
        <w:rPr>
          <w:rFonts w:ascii="宋体" w:hAnsi="宋体" w:cstheme="minorEastAsia" w:hint="eastAsia"/>
          <w:b/>
          <w:bCs/>
          <w:szCs w:val="21"/>
          <w:lang w:val="zh-CN" w:bidi="zh-CN"/>
        </w:rPr>
        <w:t>【导思——析问题提能力】</w:t>
      </w:r>
    </w:p>
    <w:p w14:paraId="4AC103A4" w14:textId="77777777" w:rsidR="00F27E0E" w:rsidRDefault="00F27E0E" w:rsidP="00F27E0E">
      <w:pPr>
        <w:wordWrap w:val="0"/>
        <w:spacing w:line="288" w:lineRule="auto"/>
        <w:jc w:val="left"/>
        <w:rPr>
          <w:rFonts w:ascii="宋体" w:hAnsi="宋体" w:cs="宋体"/>
          <w:szCs w:val="21"/>
        </w:rPr>
      </w:pPr>
      <w:r>
        <w:rPr>
          <w:rFonts w:ascii="宋体" w:hAnsi="宋体" w:cs="宋体" w:hint="eastAsia"/>
          <w:szCs w:val="21"/>
        </w:rPr>
        <w:t>1.南北回归线之间：一年中正午太阳高度最大值为</w:t>
      </w:r>
      <w:r>
        <w:rPr>
          <w:rFonts w:ascii="宋体" w:hAnsi="宋体" w:cs="宋体" w:hint="eastAsia"/>
          <w:szCs w:val="21"/>
          <w:u w:val="single"/>
        </w:rPr>
        <w:t xml:space="preserve">        </w:t>
      </w:r>
      <w:r>
        <w:rPr>
          <w:rFonts w:ascii="宋体" w:hAnsi="宋体" w:cs="宋体" w:hint="eastAsia"/>
          <w:szCs w:val="21"/>
        </w:rPr>
        <w:t>，最小值为</w:t>
      </w:r>
      <w:r>
        <w:rPr>
          <w:rFonts w:ascii="宋体" w:hAnsi="宋体" w:cs="宋体" w:hint="eastAsia"/>
          <w:szCs w:val="21"/>
          <w:u w:val="single"/>
        </w:rPr>
        <w:t xml:space="preserve">             </w:t>
      </w:r>
      <w:r>
        <w:rPr>
          <w:rFonts w:ascii="宋体" w:hAnsi="宋体" w:cs="宋体" w:hint="eastAsia"/>
          <w:szCs w:val="21"/>
        </w:rPr>
        <w:t>，变化幅度为</w:t>
      </w:r>
      <w:r>
        <w:rPr>
          <w:rFonts w:ascii="宋体" w:hAnsi="宋体" w:cs="宋体" w:hint="eastAsia"/>
          <w:szCs w:val="21"/>
          <w:u w:val="single"/>
        </w:rPr>
        <w:t xml:space="preserve">               </w:t>
      </w:r>
      <w:r>
        <w:rPr>
          <w:rFonts w:ascii="宋体" w:hAnsi="宋体" w:cs="宋体" w:hint="eastAsia"/>
          <w:szCs w:val="21"/>
        </w:rPr>
        <w:t>。</w:t>
      </w:r>
    </w:p>
    <w:p w14:paraId="69B5822B" w14:textId="77777777" w:rsidR="00F27E0E" w:rsidRDefault="00F27E0E" w:rsidP="00F27E0E">
      <w:pPr>
        <w:wordWrap w:val="0"/>
        <w:spacing w:line="288" w:lineRule="auto"/>
        <w:jc w:val="left"/>
        <w:rPr>
          <w:rFonts w:ascii="宋体" w:hAnsi="宋体" w:cs="宋体"/>
          <w:szCs w:val="21"/>
        </w:rPr>
      </w:pPr>
      <w:r>
        <w:rPr>
          <w:rFonts w:ascii="宋体" w:hAnsi="宋体" w:cs="宋体" w:hint="eastAsia"/>
          <w:szCs w:val="21"/>
        </w:rPr>
        <w:t>2.回归线至极圈之间：一年中正午太阳高度最大值为</w:t>
      </w:r>
      <w:r>
        <w:rPr>
          <w:rFonts w:ascii="宋体" w:hAnsi="宋体" w:cs="宋体" w:hint="eastAsia"/>
          <w:szCs w:val="21"/>
          <w:u w:val="single"/>
        </w:rPr>
        <w:t xml:space="preserve">                    </w:t>
      </w:r>
      <w:r>
        <w:rPr>
          <w:rFonts w:ascii="宋体" w:hAnsi="宋体" w:cs="宋体" w:hint="eastAsia"/>
          <w:szCs w:val="21"/>
        </w:rPr>
        <w:t>，最小值为</w:t>
      </w:r>
      <w:r>
        <w:rPr>
          <w:rFonts w:ascii="宋体" w:hAnsi="宋体" w:cs="宋体" w:hint="eastAsia"/>
          <w:szCs w:val="21"/>
          <w:u w:val="single"/>
        </w:rPr>
        <w:t xml:space="preserve">              </w:t>
      </w:r>
      <w:r>
        <w:rPr>
          <w:rFonts w:ascii="宋体" w:hAnsi="宋体" w:cs="宋体" w:hint="eastAsia"/>
          <w:szCs w:val="21"/>
        </w:rPr>
        <w:t>，变化幅度为</w:t>
      </w:r>
      <w:r>
        <w:rPr>
          <w:rFonts w:ascii="宋体" w:hAnsi="宋体" w:cs="宋体" w:hint="eastAsia"/>
          <w:szCs w:val="21"/>
          <w:u w:val="single"/>
        </w:rPr>
        <w:t xml:space="preserve">          </w:t>
      </w:r>
      <w:r>
        <w:rPr>
          <w:rFonts w:ascii="宋体" w:hAnsi="宋体" w:cs="宋体" w:hint="eastAsia"/>
          <w:szCs w:val="21"/>
        </w:rPr>
        <w:t>。</w:t>
      </w:r>
    </w:p>
    <w:p w14:paraId="734F926B" w14:textId="77777777" w:rsidR="00F27E0E" w:rsidRDefault="00F27E0E" w:rsidP="00F27E0E">
      <w:pPr>
        <w:wordWrap w:val="0"/>
        <w:spacing w:line="288" w:lineRule="auto"/>
        <w:jc w:val="left"/>
        <w:rPr>
          <w:rFonts w:ascii="宋体" w:hAnsi="宋体" w:cs="宋体"/>
          <w:szCs w:val="21"/>
        </w:rPr>
      </w:pPr>
      <w:r>
        <w:rPr>
          <w:rFonts w:ascii="宋体" w:hAnsi="宋体" w:cs="宋体" w:hint="eastAsia"/>
          <w:szCs w:val="21"/>
        </w:rPr>
        <w:t>3.极圈以内地区：一年中正午太阳高度最大值为</w:t>
      </w:r>
      <w:r>
        <w:rPr>
          <w:rFonts w:ascii="宋体" w:hAnsi="宋体" w:cs="宋体" w:hint="eastAsia"/>
          <w:szCs w:val="21"/>
          <w:u w:val="single"/>
        </w:rPr>
        <w:t xml:space="preserve">              </w:t>
      </w:r>
      <w:r>
        <w:rPr>
          <w:rFonts w:ascii="宋体" w:hAnsi="宋体" w:cs="宋体" w:hint="eastAsia"/>
          <w:szCs w:val="21"/>
        </w:rPr>
        <w:t>，最小值为</w:t>
      </w:r>
      <w:r>
        <w:rPr>
          <w:rFonts w:ascii="宋体" w:hAnsi="宋体" w:cs="宋体" w:hint="eastAsia"/>
          <w:szCs w:val="21"/>
          <w:u w:val="single"/>
        </w:rPr>
        <w:t xml:space="preserve">         </w:t>
      </w:r>
      <w:r>
        <w:rPr>
          <w:rFonts w:ascii="宋体" w:hAnsi="宋体" w:cs="宋体" w:hint="eastAsia"/>
          <w:szCs w:val="21"/>
        </w:rPr>
        <w:t>，变化幅度为</w:t>
      </w:r>
      <w:r>
        <w:rPr>
          <w:rFonts w:ascii="宋体" w:hAnsi="宋体" w:cs="宋体" w:hint="eastAsia"/>
          <w:szCs w:val="21"/>
          <w:u w:val="single"/>
        </w:rPr>
        <w:t xml:space="preserve">               </w:t>
      </w:r>
      <w:r>
        <w:rPr>
          <w:rFonts w:ascii="宋体" w:hAnsi="宋体" w:cs="宋体" w:hint="eastAsia"/>
          <w:szCs w:val="21"/>
        </w:rPr>
        <w:t>。</w:t>
      </w:r>
    </w:p>
    <w:p w14:paraId="4EB11B2A" w14:textId="77777777" w:rsidR="00F27E0E" w:rsidRDefault="00F27E0E" w:rsidP="00F27E0E">
      <w:pPr>
        <w:wordWrap w:val="0"/>
        <w:spacing w:line="288" w:lineRule="auto"/>
        <w:jc w:val="left"/>
        <w:rPr>
          <w:rFonts w:ascii="宋体" w:hAnsi="宋体" w:cs="宋体"/>
          <w:szCs w:val="21"/>
        </w:rPr>
      </w:pPr>
      <w:r>
        <w:rPr>
          <w:rFonts w:ascii="宋体" w:hAnsi="宋体" w:cs="宋体" w:hint="eastAsia"/>
          <w:szCs w:val="21"/>
        </w:rPr>
        <w:t>注：φ代表当地纬度。</w:t>
      </w:r>
    </w:p>
    <w:p w14:paraId="7B6C03AE" w14:textId="77777777" w:rsidR="00F27E0E" w:rsidRDefault="00F27E0E" w:rsidP="00F27E0E">
      <w:pPr>
        <w:spacing w:line="288" w:lineRule="auto"/>
        <w:rPr>
          <w:rFonts w:ascii="宋体" w:hAnsi="宋体" w:cs="宋体"/>
          <w:szCs w:val="21"/>
        </w:rPr>
      </w:pPr>
      <w:r>
        <w:rPr>
          <w:rFonts w:ascii="宋体" w:hAnsi="宋体" w:cs="宋体" w:hint="eastAsia"/>
          <w:szCs w:val="21"/>
        </w:rPr>
        <w:t>4.正午太阳高度角的应用</w:t>
      </w:r>
    </w:p>
    <w:p w14:paraId="79D619DA" w14:textId="77777777" w:rsidR="00F27E0E" w:rsidRDefault="00F27E0E" w:rsidP="00F27E0E">
      <w:pPr>
        <w:spacing w:line="288" w:lineRule="auto"/>
        <w:rPr>
          <w:rFonts w:ascii="宋体" w:hAnsi="宋体" w:cs="宋体"/>
          <w:szCs w:val="21"/>
        </w:rPr>
      </w:pPr>
      <w:r>
        <w:rPr>
          <w:rFonts w:ascii="宋体" w:hAnsi="宋体" w:cs="宋体" w:hint="eastAsia"/>
          <w:szCs w:val="21"/>
        </w:rPr>
        <w:t>（1）确定地方时：</w:t>
      </w:r>
    </w:p>
    <w:p w14:paraId="25AAB2EA"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当某地太阳高度达一天中的最大值时，此时日影</w:t>
      </w:r>
      <w:r>
        <w:rPr>
          <w:rFonts w:ascii="宋体" w:hAnsi="宋体" w:cs="宋体" w:hint="eastAsia"/>
          <w:szCs w:val="21"/>
          <w:u w:val="single"/>
        </w:rPr>
        <w:t xml:space="preserve">         </w:t>
      </w:r>
      <w:r>
        <w:rPr>
          <w:rFonts w:ascii="宋体" w:hAnsi="宋体" w:cs="宋体" w:hint="eastAsia"/>
          <w:szCs w:val="21"/>
        </w:rPr>
        <w:t>，当地的地方时是</w:t>
      </w:r>
      <w:r>
        <w:rPr>
          <w:rFonts w:ascii="宋体" w:hAnsi="宋体" w:cs="宋体" w:hint="eastAsia"/>
          <w:szCs w:val="21"/>
          <w:u w:val="single"/>
        </w:rPr>
        <w:t xml:space="preserve">         </w:t>
      </w:r>
      <w:r>
        <w:rPr>
          <w:rFonts w:ascii="宋体" w:hAnsi="宋体" w:cs="宋体" w:hint="eastAsia"/>
          <w:szCs w:val="21"/>
        </w:rPr>
        <w:t>。</w:t>
      </w:r>
    </w:p>
    <w:p w14:paraId="209E7215"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（2）确定房屋的朝向：</w:t>
      </w:r>
    </w:p>
    <w:p w14:paraId="798B5682"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为了获得更充足的太阳光照，确定房屋的朝向与正午太阳所在位置有关。在北回归线以北地区，正午太阳位于</w:t>
      </w:r>
      <w:r>
        <w:rPr>
          <w:rFonts w:ascii="宋体" w:hAnsi="宋体" w:cs="宋体" w:hint="eastAsia"/>
          <w:szCs w:val="21"/>
          <w:u w:val="single"/>
        </w:rPr>
        <w:t xml:space="preserve">      </w:t>
      </w:r>
      <w:r>
        <w:rPr>
          <w:rFonts w:ascii="宋体" w:hAnsi="宋体" w:cs="宋体" w:hint="eastAsia"/>
          <w:szCs w:val="21"/>
        </w:rPr>
        <w:t>方，房屋朝</w:t>
      </w:r>
      <w:r>
        <w:rPr>
          <w:rFonts w:ascii="宋体" w:hAnsi="宋体" w:cs="宋体" w:hint="eastAsia"/>
          <w:szCs w:val="21"/>
          <w:u w:val="single"/>
        </w:rPr>
        <w:t xml:space="preserve">      </w:t>
      </w:r>
      <w:r>
        <w:rPr>
          <w:rFonts w:ascii="宋体" w:hAnsi="宋体" w:cs="宋体" w:hint="eastAsia"/>
          <w:szCs w:val="21"/>
        </w:rPr>
        <w:t>；在南回归线以南地区，正午太阳位于</w:t>
      </w:r>
      <w:r>
        <w:rPr>
          <w:rFonts w:ascii="宋体" w:hAnsi="宋体" w:cs="宋体" w:hint="eastAsia"/>
          <w:szCs w:val="21"/>
          <w:u w:val="single"/>
        </w:rPr>
        <w:t xml:space="preserve">      </w:t>
      </w:r>
      <w:r>
        <w:rPr>
          <w:rFonts w:ascii="宋体" w:hAnsi="宋体" w:cs="宋体" w:hint="eastAsia"/>
          <w:szCs w:val="21"/>
        </w:rPr>
        <w:t>方，房屋朝</w:t>
      </w:r>
      <w:r>
        <w:rPr>
          <w:rFonts w:ascii="宋体" w:hAnsi="宋体" w:cs="宋体" w:hint="eastAsia"/>
          <w:szCs w:val="21"/>
          <w:u w:val="single"/>
        </w:rPr>
        <w:t xml:space="preserve">      </w:t>
      </w:r>
      <w:r>
        <w:rPr>
          <w:rFonts w:ascii="宋体" w:hAnsi="宋体" w:cs="宋体" w:hint="eastAsia"/>
          <w:szCs w:val="21"/>
        </w:rPr>
        <w:t>。</w:t>
      </w:r>
    </w:p>
    <w:p w14:paraId="3E194DD5" w14:textId="61A0E6E3" w:rsidR="00F27E0E" w:rsidRDefault="00F27E0E" w:rsidP="00F27E0E">
      <w:pPr>
        <w:spacing w:line="288" w:lineRule="auto"/>
        <w:jc w:val="center"/>
        <w:rPr>
          <w:rFonts w:ascii="宋体" w:hAnsi="宋体" w:cs="宋体"/>
          <w:szCs w:val="21"/>
        </w:rPr>
      </w:pPr>
      <w:r>
        <w:rPr>
          <w:rFonts w:ascii="宋体" w:hAnsi="宋体" w:cs="宋体" w:hint="eastAsia"/>
          <w:noProof/>
          <w:szCs w:val="21"/>
        </w:rPr>
        <w:lastRenderedPageBreak/>
        <w:drawing>
          <wp:inline distT="0" distB="0" distL="114300" distR="114300" wp14:anchorId="07C98AEC" wp14:editId="6FCE8A6A">
            <wp:extent cx="2916698" cy="2607733"/>
            <wp:effectExtent l="0" t="0" r="0" b="2540"/>
            <wp:docPr id="69" name="图片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7" descr=" "/>
                    <pic:cNvPicPr>
                      <a:picLocks noChangeAspect="1"/>
                    </pic:cNvPicPr>
                  </pic:nvPicPr>
                  <pic:blipFill>
                    <a:blip r:embed="rId27"/>
                    <a:srcRect b="1489"/>
                    <a:stretch>
                      <a:fillRect/>
                    </a:stretch>
                  </pic:blipFill>
                  <pic:spPr>
                    <a:xfrm>
                      <a:off x="0" y="0"/>
                      <a:ext cx="2920225" cy="2610887"/>
                    </a:xfrm>
                    <a:prstGeom prst="rect">
                      <a:avLst/>
                    </a:prstGeom>
                    <a:noFill/>
                    <a:ln>
                      <a:noFill/>
                    </a:ln>
                  </pic:spPr>
                </pic:pic>
              </a:graphicData>
            </a:graphic>
          </wp:inline>
        </w:drawing>
      </w:r>
    </w:p>
    <w:p w14:paraId="6BCBA796"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（3）判断日影长短</w:t>
      </w:r>
    </w:p>
    <w:p w14:paraId="7EE92312" w14:textId="77777777" w:rsidR="00F27E0E" w:rsidRDefault="00F27E0E" w:rsidP="00F27E0E">
      <w:pPr>
        <w:spacing w:line="288" w:lineRule="auto"/>
        <w:jc w:val="center"/>
        <w:rPr>
          <w:rFonts w:ascii="宋体" w:hAnsi="宋体" w:cs="宋体"/>
          <w:szCs w:val="21"/>
        </w:rPr>
      </w:pPr>
      <w:r>
        <w:rPr>
          <w:rFonts w:ascii="宋体" w:hAnsi="宋体" w:cs="宋体" w:hint="eastAsia"/>
          <w:noProof/>
          <w:szCs w:val="21"/>
        </w:rPr>
        <w:drawing>
          <wp:inline distT="0" distB="0" distL="114300" distR="114300" wp14:anchorId="7B645978" wp14:editId="53C94209">
            <wp:extent cx="2660650" cy="1218565"/>
            <wp:effectExtent l="0" t="0" r="6350" b="635"/>
            <wp:docPr id="67"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descr=" "/>
                    <pic:cNvPicPr>
                      <a:picLocks noChangeAspect="1"/>
                    </pic:cNvPicPr>
                  </pic:nvPicPr>
                  <pic:blipFill>
                    <a:blip r:embed="rId28"/>
                    <a:stretch>
                      <a:fillRect/>
                    </a:stretch>
                  </pic:blipFill>
                  <pic:spPr>
                    <a:xfrm>
                      <a:off x="0" y="0"/>
                      <a:ext cx="2660650" cy="1218565"/>
                    </a:xfrm>
                    <a:prstGeom prst="rect">
                      <a:avLst/>
                    </a:prstGeom>
                    <a:noFill/>
                    <a:ln>
                      <a:noFill/>
                    </a:ln>
                  </pic:spPr>
                </pic:pic>
              </a:graphicData>
            </a:graphic>
          </wp:inline>
        </w:drawing>
      </w:r>
    </w:p>
    <w:p w14:paraId="50F353DD"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①日影方向总是</w:t>
      </w:r>
      <w:r>
        <w:rPr>
          <w:rFonts w:ascii="宋体" w:hAnsi="宋体" w:cs="宋体" w:hint="eastAsia"/>
          <w:szCs w:val="21"/>
          <w:u w:val="single"/>
        </w:rPr>
        <w:t xml:space="preserve">        </w:t>
      </w:r>
      <w:r>
        <w:rPr>
          <w:rFonts w:ascii="宋体" w:hAnsi="宋体" w:cs="宋体" w:hint="eastAsia"/>
          <w:szCs w:val="21"/>
        </w:rPr>
        <w:t>太阳；</w:t>
      </w:r>
    </w:p>
    <w:p w14:paraId="21E51589"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②距离太阳直射点越近，太阳高度角越</w:t>
      </w:r>
      <w:r>
        <w:rPr>
          <w:rFonts w:ascii="宋体" w:hAnsi="宋体" w:cs="宋体" w:hint="eastAsia"/>
          <w:szCs w:val="21"/>
          <w:u w:val="single"/>
        </w:rPr>
        <w:t xml:space="preserve">      </w:t>
      </w:r>
      <w:r>
        <w:rPr>
          <w:rFonts w:ascii="宋体" w:hAnsi="宋体" w:cs="宋体" w:hint="eastAsia"/>
          <w:szCs w:val="21"/>
        </w:rPr>
        <w:t>，物体的影子越</w:t>
      </w:r>
      <w:r>
        <w:rPr>
          <w:rFonts w:ascii="宋体" w:hAnsi="宋体" w:cs="宋体" w:hint="eastAsia"/>
          <w:szCs w:val="21"/>
          <w:u w:val="single"/>
        </w:rPr>
        <w:t xml:space="preserve">      </w:t>
      </w:r>
      <w:r>
        <w:rPr>
          <w:rFonts w:ascii="宋体" w:hAnsi="宋体" w:cs="宋体" w:hint="eastAsia"/>
          <w:szCs w:val="21"/>
        </w:rPr>
        <w:t>。</w:t>
      </w:r>
    </w:p>
    <w:p w14:paraId="6C77F0D9"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（4）确定当地的地理纬度：</w:t>
      </w:r>
    </w:p>
    <w:p w14:paraId="505FAAFE"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根据某地某日(二分二至日)正午太阳高度，可判断该地区纬度大小。</w:t>
      </w:r>
    </w:p>
    <w:p w14:paraId="012FBD5A" w14:textId="77777777" w:rsidR="00F27E0E" w:rsidRDefault="00F27E0E" w:rsidP="00F27E0E">
      <w:pPr>
        <w:wordWrap w:val="0"/>
        <w:spacing w:line="288" w:lineRule="auto"/>
        <w:rPr>
          <w:rFonts w:ascii="宋体" w:hAnsi="宋体" w:cs="宋体"/>
          <w:szCs w:val="21"/>
        </w:rPr>
      </w:pPr>
      <w:r>
        <w:rPr>
          <w:rFonts w:ascii="宋体" w:hAnsi="宋体" w:cs="宋体" w:hint="eastAsia"/>
          <w:szCs w:val="21"/>
        </w:rPr>
        <w:t>（5）确定楼距、楼高：</w:t>
      </w:r>
    </w:p>
    <w:p w14:paraId="1F7FC877" w14:textId="77777777" w:rsidR="00F27E0E" w:rsidRDefault="00F27E0E" w:rsidP="00F27E0E">
      <w:pPr>
        <w:wordWrap w:val="0"/>
        <w:spacing w:line="288" w:lineRule="auto"/>
        <w:ind w:firstLineChars="200" w:firstLine="420"/>
        <w:rPr>
          <w:rFonts w:ascii="宋体" w:hAnsi="宋体" w:cs="宋体"/>
          <w:szCs w:val="21"/>
        </w:rPr>
      </w:pPr>
      <w:r>
        <w:rPr>
          <w:rFonts w:ascii="宋体" w:hAnsi="宋体" w:cs="宋体" w:hint="eastAsia"/>
          <w:szCs w:val="21"/>
        </w:rPr>
        <w:t>为了使楼房底层获得充足的太阳光照，我们以当地一年中最小的正午太阳高度来</w:t>
      </w:r>
      <w:proofErr w:type="gramStart"/>
      <w:r>
        <w:rPr>
          <w:rFonts w:ascii="宋体" w:hAnsi="宋体" w:cs="宋体" w:hint="eastAsia"/>
          <w:szCs w:val="21"/>
        </w:rPr>
        <w:t>计算楼间距</w:t>
      </w:r>
      <w:proofErr w:type="gramEnd"/>
      <w:r>
        <w:rPr>
          <w:rFonts w:ascii="宋体" w:hAnsi="宋体" w:cs="宋体" w:hint="eastAsia"/>
          <w:szCs w:val="21"/>
        </w:rPr>
        <w:t>。一般来说，纬度较低的地区，楼距较小；纬度较高的地区，楼距较大。</w:t>
      </w:r>
    </w:p>
    <w:p w14:paraId="043A3B80" w14:textId="77777777" w:rsidR="00F27E0E" w:rsidRDefault="00F27E0E" w:rsidP="00F27E0E">
      <w:pPr>
        <w:wordWrap w:val="0"/>
        <w:spacing w:line="288" w:lineRule="auto"/>
        <w:ind w:firstLineChars="200" w:firstLine="420"/>
        <w:rPr>
          <w:rFonts w:ascii="宋体" w:hAnsi="宋体" w:cs="宋体"/>
          <w:szCs w:val="21"/>
        </w:rPr>
      </w:pPr>
      <w:r>
        <w:rPr>
          <w:rFonts w:ascii="宋体" w:hAnsi="宋体" w:cs="宋体" w:hint="eastAsia"/>
          <w:szCs w:val="21"/>
        </w:rPr>
        <w:t>南楼高度为h，该地（北半球）冬至日正午太阳高度为H，则</w:t>
      </w:r>
      <w:proofErr w:type="gramStart"/>
      <w:r>
        <w:rPr>
          <w:rFonts w:ascii="宋体" w:hAnsi="宋体" w:cs="宋体" w:hint="eastAsia"/>
          <w:szCs w:val="21"/>
        </w:rPr>
        <w:t>最小楼间距</w:t>
      </w:r>
      <w:proofErr w:type="gramEnd"/>
      <w:r>
        <w:rPr>
          <w:rFonts w:ascii="宋体" w:hAnsi="宋体" w:cs="宋体" w:hint="eastAsia"/>
          <w:szCs w:val="21"/>
        </w:rPr>
        <w:t>L为：L＝h×</w:t>
      </w:r>
      <w:proofErr w:type="spellStart"/>
      <w:r>
        <w:rPr>
          <w:rFonts w:ascii="宋体" w:hAnsi="宋体" w:cs="宋体" w:hint="eastAsia"/>
          <w:szCs w:val="21"/>
        </w:rPr>
        <w:t>cotH</w:t>
      </w:r>
      <w:proofErr w:type="spellEnd"/>
      <w:r>
        <w:rPr>
          <w:rFonts w:ascii="宋体" w:hAnsi="宋体" w:cs="宋体" w:hint="eastAsia"/>
          <w:szCs w:val="21"/>
        </w:rPr>
        <w:t>。</w:t>
      </w:r>
    </w:p>
    <w:p w14:paraId="49095A4E" w14:textId="77777777" w:rsidR="00F27E0E" w:rsidRDefault="00F27E0E" w:rsidP="00F27E0E">
      <w:pPr>
        <w:spacing w:line="288" w:lineRule="auto"/>
        <w:jc w:val="center"/>
        <w:rPr>
          <w:rFonts w:ascii="宋体" w:hAnsi="宋体" w:cs="宋体"/>
          <w:szCs w:val="21"/>
        </w:rPr>
      </w:pPr>
      <w:r>
        <w:rPr>
          <w:rFonts w:ascii="宋体" w:hAnsi="宋体" w:cs="宋体" w:hint="eastAsia"/>
          <w:noProof/>
          <w:szCs w:val="21"/>
        </w:rPr>
        <w:drawing>
          <wp:inline distT="0" distB="0" distL="114300" distR="114300" wp14:anchorId="6AF72D68" wp14:editId="2795DC54">
            <wp:extent cx="2121535" cy="1069340"/>
            <wp:effectExtent l="0" t="0" r="12065" b="16510"/>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pic:cNvPicPr>
                      <a:picLocks noRot="1" noChangeAspect="1"/>
                    </pic:cNvPicPr>
                  </pic:nvPicPr>
                  <pic:blipFill>
                    <a:blip r:embed="rId29"/>
                    <a:stretch>
                      <a:fillRect/>
                    </a:stretch>
                  </pic:blipFill>
                  <pic:spPr>
                    <a:xfrm>
                      <a:off x="0" y="0"/>
                      <a:ext cx="2121535" cy="1069340"/>
                    </a:xfrm>
                    <a:prstGeom prst="rect">
                      <a:avLst/>
                    </a:prstGeom>
                    <a:noFill/>
                    <a:ln>
                      <a:noFill/>
                    </a:ln>
                  </pic:spPr>
                </pic:pic>
              </a:graphicData>
            </a:graphic>
          </wp:inline>
        </w:drawing>
      </w:r>
    </w:p>
    <w:p w14:paraId="06DA3865" w14:textId="77777777" w:rsidR="00F27E0E" w:rsidRDefault="00F27E0E" w:rsidP="00F27E0E">
      <w:pPr>
        <w:spacing w:line="288" w:lineRule="auto"/>
        <w:jc w:val="left"/>
        <w:rPr>
          <w:rFonts w:ascii="宋体" w:hAnsi="宋体" w:cs="宋体"/>
          <w:szCs w:val="21"/>
        </w:rPr>
      </w:pPr>
      <w:r>
        <w:rPr>
          <w:rFonts w:ascii="宋体" w:hAnsi="宋体" w:cs="宋体" w:hint="eastAsia"/>
          <w:szCs w:val="21"/>
        </w:rPr>
        <w:t>（6）太阳能热水器的倾角调整：</w:t>
      </w:r>
    </w:p>
    <w:p w14:paraId="7CB23296" w14:textId="77777777" w:rsidR="00F27E0E" w:rsidRDefault="00F27E0E" w:rsidP="00F27E0E">
      <w:pPr>
        <w:spacing w:line="288" w:lineRule="auto"/>
        <w:jc w:val="left"/>
        <w:rPr>
          <w:rFonts w:ascii="宋体" w:hAnsi="宋体" w:cs="宋体"/>
          <w:szCs w:val="21"/>
        </w:rPr>
      </w:pPr>
      <w:r>
        <w:rPr>
          <w:rFonts w:ascii="宋体" w:hAnsi="宋体" w:cs="宋体" w:hint="eastAsia"/>
          <w:szCs w:val="21"/>
        </w:rPr>
        <w:t>为了更好地利用太阳能，应不断调整太阳能热水器与楼顶平面之间的倾角，使太阳光与受热板成直角。</w:t>
      </w:r>
    </w:p>
    <w:p w14:paraId="5B4B91A9" w14:textId="77777777" w:rsidR="00F27E0E" w:rsidRDefault="00F27E0E" w:rsidP="00F27E0E">
      <w:pPr>
        <w:autoSpaceDE w:val="0"/>
        <w:autoSpaceDN w:val="0"/>
        <w:jc w:val="center"/>
        <w:rPr>
          <w:rFonts w:ascii="宋体" w:hAnsi="宋体" w:cstheme="minorEastAsia"/>
          <w:b/>
          <w:bCs/>
          <w:szCs w:val="21"/>
          <w:lang w:val="zh-CN" w:bidi="zh-CN"/>
        </w:rPr>
      </w:pPr>
      <w:r>
        <w:rPr>
          <w:rFonts w:ascii="宋体" w:hAnsi="宋体" w:cs="宋体" w:hint="eastAsia"/>
          <w:noProof/>
          <w:szCs w:val="21"/>
        </w:rPr>
        <w:drawing>
          <wp:inline distT="0" distB="0" distL="114300" distR="114300" wp14:anchorId="3B324B92" wp14:editId="76141BC7">
            <wp:extent cx="2394017" cy="1253067"/>
            <wp:effectExtent l="0" t="0" r="6350" b="4445"/>
            <wp:docPr id="65" name="图片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descr=" "/>
                    <pic:cNvPicPr>
                      <a:picLocks noChangeAspect="1"/>
                    </pic:cNvPicPr>
                  </pic:nvPicPr>
                  <pic:blipFill>
                    <a:blip r:embed="rId30"/>
                    <a:stretch>
                      <a:fillRect/>
                    </a:stretch>
                  </pic:blipFill>
                  <pic:spPr>
                    <a:xfrm>
                      <a:off x="0" y="0"/>
                      <a:ext cx="2400009" cy="1256204"/>
                    </a:xfrm>
                    <a:prstGeom prst="rect">
                      <a:avLst/>
                    </a:prstGeom>
                    <a:noFill/>
                    <a:ln>
                      <a:noFill/>
                    </a:ln>
                  </pic:spPr>
                </pic:pic>
              </a:graphicData>
            </a:graphic>
          </wp:inline>
        </w:drawing>
      </w:r>
    </w:p>
    <w:p w14:paraId="4DC41646" w14:textId="77777777" w:rsidR="00F27E0E" w:rsidRDefault="00F27E0E" w:rsidP="00F27E0E">
      <w:pPr>
        <w:pStyle w:val="a7"/>
        <w:tabs>
          <w:tab w:val="left" w:pos="3402"/>
        </w:tabs>
        <w:snapToGrid w:val="0"/>
        <w:rPr>
          <w:rFonts w:hAnsi="宋体" w:cstheme="minorEastAsia"/>
          <w:b/>
          <w:bCs/>
          <w:lang w:val="zh-CN" w:bidi="zh-CN"/>
        </w:rPr>
      </w:pPr>
      <w:r>
        <w:rPr>
          <w:rFonts w:hAnsi="宋体" w:cstheme="minorEastAsia" w:hint="eastAsia"/>
          <w:b/>
          <w:bCs/>
          <w:lang w:val="zh-CN" w:bidi="zh-CN"/>
        </w:rPr>
        <w:lastRenderedPageBreak/>
        <w:t>【导练——解例题找方法】</w:t>
      </w:r>
    </w:p>
    <w:p w14:paraId="76975976" w14:textId="77777777" w:rsidR="00F27E0E" w:rsidRDefault="00F27E0E" w:rsidP="00F27E0E">
      <w:pPr>
        <w:pStyle w:val="a7"/>
        <w:tabs>
          <w:tab w:val="left" w:pos="3960"/>
          <w:tab w:val="left" w:pos="7200"/>
        </w:tabs>
        <w:snapToGrid w:val="0"/>
        <w:rPr>
          <w:rFonts w:hAnsi="宋体" w:cstheme="minorEastAsia"/>
          <w:bCs/>
        </w:rPr>
      </w:pPr>
      <w:r>
        <w:rPr>
          <w:rFonts w:hAnsi="宋体" w:cstheme="minorEastAsia" w:hint="eastAsia"/>
          <w:bCs/>
        </w:rPr>
        <w:t>1．根据材料，完成下列问题。</w:t>
      </w:r>
    </w:p>
    <w:p w14:paraId="2750027F" w14:textId="77777777" w:rsidR="00F27E0E" w:rsidRDefault="00F27E0E" w:rsidP="00F27E0E">
      <w:pPr>
        <w:pStyle w:val="a7"/>
        <w:tabs>
          <w:tab w:val="left" w:pos="3960"/>
          <w:tab w:val="left" w:pos="7200"/>
        </w:tabs>
        <w:snapToGrid w:val="0"/>
        <w:ind w:firstLineChars="200" w:firstLine="420"/>
        <w:rPr>
          <w:rFonts w:ascii="楷体" w:eastAsia="楷体" w:hAnsi="楷体" w:cstheme="minorEastAsia"/>
          <w:bCs/>
        </w:rPr>
      </w:pPr>
      <w:r>
        <w:rPr>
          <w:rFonts w:ascii="楷体" w:eastAsia="楷体" w:hAnsi="楷体" w:cstheme="minorEastAsia" w:hint="eastAsia"/>
          <w:bCs/>
        </w:rPr>
        <w:t>材料　为改善农村生活条件，山东省济南地区推行了“阳光工程”，即在农村推广使用太阳能热水器。山东一个农村中学(约36°N)地理学习小组的同学对学校附近村庄的太阳能安装使用情况进行了走访调查，发现太阳能支架是固定的，长度不可调节，于是他们提出了整改方案，将支架改造成可调节的活动支架，如右图。</w:t>
      </w:r>
    </w:p>
    <w:p w14:paraId="437C9B14" w14:textId="77777777" w:rsidR="00F27E0E" w:rsidRDefault="00F27E0E" w:rsidP="00F27E0E">
      <w:pPr>
        <w:pStyle w:val="a7"/>
        <w:tabs>
          <w:tab w:val="left" w:pos="3960"/>
          <w:tab w:val="left" w:pos="7200"/>
        </w:tabs>
        <w:snapToGrid w:val="0"/>
        <w:rPr>
          <w:rFonts w:hAnsi="宋体" w:cstheme="minorEastAsia"/>
          <w:bCs/>
        </w:rPr>
      </w:pPr>
      <w:r>
        <w:rPr>
          <w:rFonts w:hAnsi="宋体" w:cstheme="minorEastAsia" w:hint="eastAsia"/>
          <w:bCs/>
          <w:noProof/>
        </w:rPr>
        <w:drawing>
          <wp:anchor distT="0" distB="0" distL="114300" distR="114300" simplePos="0" relativeHeight="251666432" behindDoc="0" locked="0" layoutInCell="1" allowOverlap="1" wp14:anchorId="2FD697D1" wp14:editId="568AF3F5">
            <wp:simplePos x="0" y="0"/>
            <wp:positionH relativeFrom="column">
              <wp:posOffset>3891280</wp:posOffset>
            </wp:positionH>
            <wp:positionV relativeFrom="paragraph">
              <wp:posOffset>20320</wp:posOffset>
            </wp:positionV>
            <wp:extent cx="1667510" cy="1549400"/>
            <wp:effectExtent l="0" t="0" r="8890" b="12700"/>
            <wp:wrapSquare wrapText="bothSides"/>
            <wp:docPr id="662419830" name="图片 6624198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830" name="图片 662419830" descr=" "/>
                    <pic:cNvPicPr>
                      <a:picLocks noChangeAspect="1"/>
                    </pic:cNvPicPr>
                  </pic:nvPicPr>
                  <pic:blipFill>
                    <a:blip r:embed="rId31" r:link="rId32"/>
                    <a:stretch>
                      <a:fillRect/>
                    </a:stretch>
                  </pic:blipFill>
                  <pic:spPr>
                    <a:xfrm>
                      <a:off x="0" y="0"/>
                      <a:ext cx="1667510" cy="1549400"/>
                    </a:xfrm>
                    <a:prstGeom prst="rect">
                      <a:avLst/>
                    </a:prstGeom>
                    <a:noFill/>
                    <a:ln>
                      <a:noFill/>
                    </a:ln>
                  </pic:spPr>
                </pic:pic>
              </a:graphicData>
            </a:graphic>
          </wp:anchor>
        </w:drawing>
      </w:r>
      <w:r>
        <w:rPr>
          <w:rFonts w:hAnsi="宋体" w:cstheme="minorEastAsia" w:hint="eastAsia"/>
          <w:bCs/>
        </w:rPr>
        <w:t>(1)一年中该地太阳能支架最短的日期是哪一天，为什么？</w:t>
      </w:r>
    </w:p>
    <w:p w14:paraId="1E56190C"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680B9F79"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20F1D50D"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7887235E"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7364D092" w14:textId="77777777" w:rsidR="00F27E0E" w:rsidRDefault="00F27E0E" w:rsidP="00F27E0E">
      <w:pPr>
        <w:pStyle w:val="a7"/>
        <w:tabs>
          <w:tab w:val="left" w:pos="3960"/>
          <w:tab w:val="left" w:pos="7200"/>
        </w:tabs>
        <w:snapToGrid w:val="0"/>
        <w:rPr>
          <w:rFonts w:hAnsi="宋体" w:cstheme="minorEastAsia"/>
          <w:bCs/>
        </w:rPr>
      </w:pPr>
      <w:r>
        <w:rPr>
          <w:rFonts w:hAnsi="宋体" w:cstheme="minorEastAsia" w:hint="eastAsia"/>
          <w:bCs/>
        </w:rPr>
        <w:t>(2)为了充分利用太阳能，集热板与地面夹角的调节幅度是多少？</w:t>
      </w:r>
    </w:p>
    <w:p w14:paraId="7DA261F4"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5994C3A7"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3B22BACE" w14:textId="77777777" w:rsidR="00F27E0E" w:rsidRDefault="00F27E0E" w:rsidP="00F27E0E">
      <w:pPr>
        <w:pStyle w:val="a7"/>
        <w:tabs>
          <w:tab w:val="left" w:pos="3960"/>
          <w:tab w:val="left" w:pos="7200"/>
        </w:tabs>
        <w:snapToGrid w:val="0"/>
        <w:rPr>
          <w:rFonts w:hAnsi="宋体" w:cstheme="minorEastAsia"/>
          <w:bCs/>
        </w:rPr>
      </w:pPr>
    </w:p>
    <w:p w14:paraId="3E654235" w14:textId="77777777" w:rsidR="00F27E0E" w:rsidRDefault="00F27E0E" w:rsidP="00F27E0E">
      <w:pPr>
        <w:pStyle w:val="a7"/>
        <w:tabs>
          <w:tab w:val="left" w:pos="3960"/>
          <w:tab w:val="left" w:pos="7200"/>
        </w:tabs>
        <w:snapToGrid w:val="0"/>
        <w:ind w:firstLineChars="200" w:firstLine="420"/>
        <w:rPr>
          <w:rFonts w:hAnsi="宋体" w:cstheme="minorEastAsia"/>
          <w:bCs/>
        </w:rPr>
      </w:pPr>
    </w:p>
    <w:p w14:paraId="4DA9CF22" w14:textId="77777777" w:rsidR="00F27E0E" w:rsidRDefault="00F27E0E" w:rsidP="00F27E0E">
      <w:pPr>
        <w:autoSpaceDE w:val="0"/>
        <w:autoSpaceDN w:val="0"/>
        <w:jc w:val="left"/>
        <w:outlineLvl w:val="1"/>
        <w:rPr>
          <w:rFonts w:ascii="宋体" w:hAnsi="宋体" w:cstheme="minorEastAsia"/>
          <w:b/>
          <w:bCs/>
          <w:szCs w:val="21"/>
          <w:lang w:val="zh-CN" w:bidi="zh-CN"/>
        </w:rPr>
      </w:pPr>
      <w:r>
        <w:rPr>
          <w:rFonts w:asciiTheme="minorEastAsia" w:hAnsiTheme="minorEastAsia" w:cstheme="minorEastAsia" w:hint="eastAsia"/>
          <w:noProof/>
          <w:szCs w:val="21"/>
        </w:rPr>
        <mc:AlternateContent>
          <mc:Choice Requires="wps">
            <w:drawing>
              <wp:anchor distT="0" distB="0" distL="114300" distR="114300" simplePos="0" relativeHeight="251665408" behindDoc="0" locked="0" layoutInCell="1" allowOverlap="1" wp14:anchorId="2BBDDF56" wp14:editId="3585296A">
                <wp:simplePos x="0" y="0"/>
                <wp:positionH relativeFrom="column">
                  <wp:posOffset>39370</wp:posOffset>
                </wp:positionH>
                <wp:positionV relativeFrom="paragraph">
                  <wp:posOffset>239395</wp:posOffset>
                </wp:positionV>
                <wp:extent cx="6300470" cy="1574800"/>
                <wp:effectExtent l="0" t="0" r="24130" b="25400"/>
                <wp:wrapTopAndBottom/>
                <wp:docPr id="1142610343" name="文本框 1142610343"/>
                <wp:cNvGraphicFramePr/>
                <a:graphic xmlns:a="http://schemas.openxmlformats.org/drawingml/2006/main">
                  <a:graphicData uri="http://schemas.microsoft.com/office/word/2010/wordprocessingShape">
                    <wps:wsp>
                      <wps:cNvSpPr txBox="1"/>
                      <wps:spPr>
                        <a:xfrm>
                          <a:off x="0" y="0"/>
                          <a:ext cx="6300470" cy="157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0A36B1" w14:textId="77777777" w:rsidR="00F27E0E" w:rsidRDefault="00F27E0E" w:rsidP="00F27E0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BBDDF56" id="文本框 1142610343" o:spid="_x0000_s1029" type="#_x0000_t202" style="position:absolute;margin-left:3.1pt;margin-top:18.85pt;width:496.1pt;height:1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" fillcolor="white [3201]" strokeweight=".5pt">
                <v:textbox>
                  <w:txbxContent>
                    <w:p w14:paraId="490A36B1" w14:textId="77777777" w:rsidR="00F27E0E" w:rsidRDefault="00F27E0E" w:rsidP="00F27E0E"/>
                  </w:txbxContent>
                </v:textbox>
                <w10:wrap type="topAndBottom"/>
              </v:shape>
            </w:pict>
          </mc:Fallback>
        </mc:AlternateContent>
      </w:r>
      <w:r>
        <w:rPr>
          <w:rFonts w:ascii="宋体" w:hAnsi="宋体" w:cstheme="minorEastAsia" w:hint="eastAsia"/>
          <w:b/>
          <w:bCs/>
          <w:szCs w:val="21"/>
          <w:lang w:val="zh-CN" w:bidi="zh-CN"/>
        </w:rPr>
        <w:t>【导悟——拓思维建体系】</w:t>
      </w:r>
    </w:p>
    <w:p w14:paraId="248C81C6" w14:textId="77777777" w:rsidR="00F27E0E" w:rsidRDefault="00F27E0E" w:rsidP="00F27E0E">
      <w:pPr>
        <w:autoSpaceDE w:val="0"/>
        <w:autoSpaceDN w:val="0"/>
        <w:jc w:val="center"/>
        <w:rPr>
          <w:rFonts w:ascii="黑体" w:eastAsia="黑体" w:hAnsi="黑体" w:cs="黑体"/>
          <w:b/>
          <w:bCs/>
          <w:sz w:val="28"/>
          <w:szCs w:val="28"/>
        </w:rPr>
      </w:pPr>
    </w:p>
    <w:p w14:paraId="71E6BF68" w14:textId="77777777" w:rsidR="00F27E0E" w:rsidRDefault="00F27E0E" w:rsidP="00F27E0E">
      <w:pPr>
        <w:autoSpaceDE w:val="0"/>
        <w:autoSpaceDN w:val="0"/>
        <w:jc w:val="center"/>
        <w:rPr>
          <w:rFonts w:ascii="黑体" w:eastAsia="黑体" w:hAnsi="黑体" w:cs="黑体"/>
          <w:b/>
          <w:bCs/>
          <w:sz w:val="28"/>
          <w:szCs w:val="28"/>
        </w:rPr>
      </w:pPr>
    </w:p>
    <w:p w14:paraId="7913390F" w14:textId="77777777" w:rsidR="00F27E0E" w:rsidRDefault="00F27E0E" w:rsidP="00F27E0E">
      <w:pPr>
        <w:autoSpaceDE w:val="0"/>
        <w:autoSpaceDN w:val="0"/>
        <w:jc w:val="center"/>
        <w:rPr>
          <w:rFonts w:ascii="黑体" w:eastAsia="黑体" w:hAnsi="黑体" w:cs="黑体"/>
          <w:b/>
          <w:bCs/>
          <w:sz w:val="28"/>
          <w:szCs w:val="28"/>
        </w:rPr>
      </w:pPr>
    </w:p>
    <w:p w14:paraId="77C9C3EE" w14:textId="77777777" w:rsidR="00F27E0E" w:rsidRDefault="00F27E0E" w:rsidP="00F27E0E">
      <w:pPr>
        <w:autoSpaceDE w:val="0"/>
        <w:autoSpaceDN w:val="0"/>
        <w:jc w:val="center"/>
        <w:rPr>
          <w:rFonts w:ascii="黑体" w:eastAsia="黑体" w:hAnsi="黑体" w:cs="黑体"/>
          <w:b/>
          <w:bCs/>
          <w:sz w:val="28"/>
          <w:szCs w:val="28"/>
        </w:rPr>
      </w:pPr>
    </w:p>
    <w:p w14:paraId="351DA0BF" w14:textId="77777777" w:rsidR="00F27E0E" w:rsidRDefault="00F27E0E" w:rsidP="00F27E0E">
      <w:pPr>
        <w:autoSpaceDE w:val="0"/>
        <w:autoSpaceDN w:val="0"/>
        <w:jc w:val="center"/>
        <w:rPr>
          <w:rFonts w:ascii="黑体" w:eastAsia="黑体" w:hAnsi="黑体" w:cs="黑体"/>
          <w:b/>
          <w:bCs/>
          <w:sz w:val="28"/>
          <w:szCs w:val="28"/>
        </w:rPr>
      </w:pPr>
    </w:p>
    <w:p w14:paraId="12E9C9FB" w14:textId="77777777" w:rsidR="00F27E0E" w:rsidRDefault="00F27E0E" w:rsidP="00F27E0E">
      <w:pPr>
        <w:autoSpaceDE w:val="0"/>
        <w:autoSpaceDN w:val="0"/>
        <w:jc w:val="center"/>
        <w:rPr>
          <w:rFonts w:ascii="黑体" w:eastAsia="黑体" w:hAnsi="黑体" w:cs="黑体"/>
          <w:b/>
          <w:bCs/>
          <w:sz w:val="28"/>
          <w:szCs w:val="28"/>
        </w:rPr>
      </w:pPr>
    </w:p>
    <w:p w14:paraId="5F075D24" w14:textId="77777777" w:rsidR="00F27E0E" w:rsidRDefault="00F27E0E" w:rsidP="00F27E0E">
      <w:pPr>
        <w:autoSpaceDE w:val="0"/>
        <w:autoSpaceDN w:val="0"/>
        <w:jc w:val="center"/>
        <w:rPr>
          <w:rFonts w:ascii="黑体" w:eastAsia="黑体" w:hAnsi="黑体" w:cs="黑体"/>
          <w:b/>
          <w:bCs/>
          <w:sz w:val="28"/>
          <w:szCs w:val="28"/>
        </w:rPr>
      </w:pPr>
    </w:p>
    <w:p w14:paraId="18C58DE5" w14:textId="77777777" w:rsidR="00F27E0E" w:rsidRDefault="00F27E0E" w:rsidP="00F27E0E">
      <w:pPr>
        <w:autoSpaceDE w:val="0"/>
        <w:autoSpaceDN w:val="0"/>
        <w:jc w:val="center"/>
        <w:rPr>
          <w:rFonts w:ascii="黑体" w:eastAsia="黑体" w:hAnsi="黑体" w:cs="黑体"/>
          <w:b/>
          <w:bCs/>
          <w:sz w:val="28"/>
          <w:szCs w:val="28"/>
        </w:rPr>
      </w:pPr>
    </w:p>
    <w:p w14:paraId="76BF6701" w14:textId="77777777" w:rsidR="00F27E0E" w:rsidRDefault="00F27E0E" w:rsidP="00F27E0E">
      <w:pPr>
        <w:autoSpaceDE w:val="0"/>
        <w:autoSpaceDN w:val="0"/>
        <w:jc w:val="center"/>
        <w:rPr>
          <w:rFonts w:ascii="黑体" w:eastAsia="黑体" w:hAnsi="黑体" w:cs="黑体"/>
          <w:b/>
          <w:bCs/>
          <w:sz w:val="28"/>
          <w:szCs w:val="28"/>
        </w:rPr>
      </w:pPr>
    </w:p>
    <w:p w14:paraId="4450D6E9" w14:textId="77777777" w:rsidR="00F27E0E" w:rsidRDefault="00F27E0E" w:rsidP="00F27E0E">
      <w:pPr>
        <w:autoSpaceDE w:val="0"/>
        <w:autoSpaceDN w:val="0"/>
        <w:jc w:val="center"/>
        <w:rPr>
          <w:rFonts w:ascii="黑体" w:eastAsia="黑体" w:hAnsi="黑体" w:cs="黑体"/>
          <w:b/>
          <w:bCs/>
          <w:sz w:val="28"/>
          <w:szCs w:val="28"/>
        </w:rPr>
      </w:pPr>
    </w:p>
    <w:p w14:paraId="0C165718" w14:textId="77777777" w:rsidR="00F27E0E" w:rsidRDefault="00F27E0E" w:rsidP="00F27E0E">
      <w:pPr>
        <w:autoSpaceDE w:val="0"/>
        <w:autoSpaceDN w:val="0"/>
        <w:jc w:val="center"/>
        <w:rPr>
          <w:rFonts w:ascii="黑体" w:eastAsia="黑体" w:hAnsi="黑体" w:cs="黑体"/>
          <w:b/>
          <w:bCs/>
          <w:sz w:val="28"/>
          <w:szCs w:val="28"/>
        </w:rPr>
      </w:pPr>
    </w:p>
    <w:p w14:paraId="435A54D0" w14:textId="77777777" w:rsidR="00F27E0E" w:rsidRDefault="00F27E0E" w:rsidP="00F27E0E">
      <w:pPr>
        <w:autoSpaceDE w:val="0"/>
        <w:autoSpaceDN w:val="0"/>
        <w:jc w:val="center"/>
        <w:rPr>
          <w:rFonts w:ascii="黑体" w:eastAsia="黑体" w:hAnsi="黑体" w:cs="黑体"/>
          <w:b/>
          <w:bCs/>
          <w:sz w:val="28"/>
          <w:szCs w:val="28"/>
        </w:rPr>
      </w:pPr>
    </w:p>
    <w:p w14:paraId="067C2A11" w14:textId="5017FD39" w:rsidR="00F27E0E" w:rsidRDefault="00F27E0E" w:rsidP="00F27E0E">
      <w:pPr>
        <w:autoSpaceDE w:val="0"/>
        <w:autoSpaceDN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江苏省仪征中学2023-2024学年度第一学期高二地理学科导学案</w:t>
      </w:r>
    </w:p>
    <w:p w14:paraId="64667211" w14:textId="77777777" w:rsidR="00F27E0E" w:rsidRDefault="00F27E0E" w:rsidP="00F27E0E">
      <w:pPr>
        <w:jc w:val="center"/>
        <w:rPr>
          <w:rFonts w:ascii="黑体" w:eastAsia="黑体" w:hAnsi="黑体" w:cs="黑体"/>
          <w:b/>
          <w:bCs/>
          <w:sz w:val="28"/>
          <w:szCs w:val="36"/>
        </w:rPr>
      </w:pPr>
      <w:r>
        <w:rPr>
          <w:rFonts w:ascii="黑体" w:eastAsia="黑体" w:hAnsi="黑体" w:cs="黑体" w:hint="eastAsia"/>
          <w:b/>
          <w:bCs/>
          <w:sz w:val="28"/>
          <w:szCs w:val="36"/>
        </w:rPr>
        <w:t>第一单元第2节——</w:t>
      </w:r>
      <w:r>
        <w:rPr>
          <w:rFonts w:ascii="黑体" w:eastAsia="黑体" w:hAnsi="黑体" w:cs="黑体" w:hint="eastAsia"/>
          <w:b/>
          <w:kern w:val="0"/>
          <w:sz w:val="28"/>
          <w:szCs w:val="28"/>
          <w:lang w:bidi="zh-CN"/>
        </w:rPr>
        <w:t>地球公转的意义3</w:t>
      </w:r>
    </w:p>
    <w:p w14:paraId="4932D03D" w14:textId="77777777" w:rsidR="00F27E0E" w:rsidRDefault="00F27E0E" w:rsidP="00F27E0E">
      <w:pPr>
        <w:jc w:val="center"/>
        <w:rPr>
          <w:rFonts w:ascii="楷体" w:eastAsia="楷体" w:hAnsi="楷体" w:cs="楷体"/>
          <w:bCs/>
          <w:sz w:val="24"/>
        </w:rPr>
      </w:pPr>
      <w:r>
        <w:rPr>
          <w:rFonts w:ascii="楷体" w:eastAsia="楷体" w:hAnsi="楷体" w:cs="楷体" w:hint="eastAsia"/>
          <w:bCs/>
          <w:sz w:val="24"/>
        </w:rPr>
        <w:t>研制人：王维中    审核人：李玉军</w:t>
      </w:r>
    </w:p>
    <w:p w14:paraId="3D6B9ABD" w14:textId="431DEB31" w:rsidR="00F27E0E" w:rsidRDefault="00F27E0E" w:rsidP="00F27E0E">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 9月</w:t>
      </w:r>
      <w:r>
        <w:rPr>
          <w:rFonts w:ascii="楷体" w:eastAsia="楷体" w:hAnsi="楷体" w:cs="楷体"/>
          <w:bCs/>
          <w:sz w:val="24"/>
        </w:rPr>
        <w:t>7</w:t>
      </w:r>
      <w:r>
        <w:rPr>
          <w:rFonts w:ascii="楷体" w:eastAsia="楷体" w:hAnsi="楷体" w:cs="楷体" w:hint="eastAsia"/>
          <w:bCs/>
          <w:sz w:val="24"/>
        </w:rPr>
        <w:t>日</w:t>
      </w:r>
    </w:p>
    <w:tbl>
      <w:tblPr>
        <w:tblpPr w:leftFromText="180" w:rightFromText="180" w:vertAnchor="text" w:horzAnchor="page" w:tblpX="872" w:tblpY="59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7512"/>
      </w:tblGrid>
      <w:tr w:rsidR="00F27E0E" w14:paraId="4AE44412" w14:textId="77777777" w:rsidTr="00F27E0E">
        <w:trPr>
          <w:trHeight w:val="376"/>
        </w:trPr>
        <w:tc>
          <w:tcPr>
            <w:tcW w:w="2122" w:type="dxa"/>
          </w:tcPr>
          <w:p w14:paraId="641C11AF" w14:textId="77777777" w:rsidR="00F27E0E" w:rsidRDefault="00F27E0E" w:rsidP="00D644E9">
            <w:pPr>
              <w:autoSpaceDE w:val="0"/>
              <w:autoSpaceDN w:val="0"/>
              <w:ind w:right="1038"/>
              <w:rPr>
                <w:rFonts w:ascii="宋体" w:hAnsi="宋体" w:cs="宋体"/>
                <w:bCs/>
                <w:szCs w:val="22"/>
                <w:lang w:val="zh-CN" w:bidi="zh-CN"/>
              </w:rPr>
            </w:pPr>
            <w:r>
              <w:rPr>
                <w:rFonts w:ascii="宋体" w:hAnsi="宋体" w:cs="宋体"/>
                <w:bCs/>
                <w:szCs w:val="22"/>
                <w:lang w:val="zh-CN" w:bidi="zh-CN"/>
              </w:rPr>
              <w:t>课程标准</w:t>
            </w:r>
          </w:p>
        </w:tc>
        <w:tc>
          <w:tcPr>
            <w:tcW w:w="7512" w:type="dxa"/>
          </w:tcPr>
          <w:p w14:paraId="23DF5C4A" w14:textId="77777777" w:rsidR="00F27E0E" w:rsidRDefault="00F27E0E" w:rsidP="00D644E9">
            <w:pPr>
              <w:autoSpaceDE w:val="0"/>
              <w:autoSpaceDN w:val="0"/>
              <w:ind w:left="1048" w:right="1038"/>
              <w:jc w:val="center"/>
              <w:rPr>
                <w:rFonts w:ascii="宋体" w:hAnsi="宋体" w:cs="宋体"/>
                <w:bCs/>
                <w:szCs w:val="22"/>
                <w:lang w:val="zh-CN" w:bidi="zh-CN"/>
              </w:rPr>
            </w:pPr>
            <w:r>
              <w:rPr>
                <w:rFonts w:ascii="宋体" w:hAnsi="宋体" w:cs="宋体" w:hint="eastAsia"/>
                <w:bCs/>
                <w:szCs w:val="22"/>
                <w:lang w:val="zh-CN" w:bidi="zh-CN"/>
              </w:rPr>
              <w:t>重点 难点</w:t>
            </w:r>
          </w:p>
        </w:tc>
      </w:tr>
      <w:tr w:rsidR="00F27E0E" w14:paraId="5A2FAC0E" w14:textId="77777777" w:rsidTr="00F27E0E">
        <w:trPr>
          <w:trHeight w:val="1183"/>
        </w:trPr>
        <w:tc>
          <w:tcPr>
            <w:tcW w:w="2122" w:type="dxa"/>
          </w:tcPr>
          <w:p w14:paraId="3214416E" w14:textId="77777777" w:rsidR="00F27E0E" w:rsidRDefault="00F27E0E" w:rsidP="00D644E9">
            <w:pPr>
              <w:autoSpaceDE w:val="0"/>
              <w:autoSpaceDN w:val="0"/>
              <w:ind w:right="-15"/>
              <w:jc w:val="left"/>
              <w:rPr>
                <w:rFonts w:ascii="宋体" w:hAnsi="宋体"/>
                <w:bCs/>
              </w:rPr>
            </w:pPr>
            <w:r>
              <w:rPr>
                <w:rFonts w:ascii="宋体" w:hAnsi="宋体"/>
              </w:rPr>
              <w:t>运动的地</w:t>
            </w:r>
            <w:r>
              <w:rPr>
                <w:rFonts w:ascii="宋体" w:hAnsi="宋体" w:hint="eastAsia"/>
              </w:rPr>
              <w:t>1.</w:t>
            </w:r>
            <w:r>
              <w:rPr>
                <w:rFonts w:ascii="宋体" w:hAnsi="宋体"/>
              </w:rPr>
              <w:t>结合实例，说明地球公转理意义</w:t>
            </w:r>
            <w:r>
              <w:rPr>
                <w:rFonts w:ascii="宋体" w:hAnsi="宋体" w:hint="eastAsia"/>
              </w:rPr>
              <w:t>。</w:t>
            </w:r>
          </w:p>
        </w:tc>
        <w:tc>
          <w:tcPr>
            <w:tcW w:w="7512" w:type="dxa"/>
          </w:tcPr>
          <w:p w14:paraId="4E1ED919" w14:textId="77777777" w:rsidR="00F27E0E" w:rsidRDefault="00F27E0E" w:rsidP="00D644E9">
            <w:pPr>
              <w:pStyle w:val="00"/>
              <w:tabs>
                <w:tab w:val="left" w:pos="3960"/>
                <w:tab w:val="left" w:pos="7200"/>
              </w:tabs>
              <w:snapToGrid w:val="0"/>
              <w:rPr>
                <w:rFonts w:hAnsi="宋体" w:cs="Times New Roman"/>
                <w:szCs w:val="24"/>
              </w:rPr>
            </w:pPr>
            <w:r>
              <w:rPr>
                <w:rFonts w:hAnsi="宋体" w:cs="Times New Roman"/>
                <w:szCs w:val="24"/>
              </w:rPr>
              <w:t>1.结合太阳直射点的移动规律和太阳光照示意图，理解昼夜长短的产生原因和变化规律。</w:t>
            </w:r>
          </w:p>
          <w:p w14:paraId="107B8082" w14:textId="77777777" w:rsidR="00F27E0E" w:rsidRDefault="00F27E0E" w:rsidP="00D644E9">
            <w:pPr>
              <w:pStyle w:val="00"/>
              <w:tabs>
                <w:tab w:val="left" w:pos="3960"/>
                <w:tab w:val="left" w:pos="7200"/>
              </w:tabs>
              <w:snapToGrid w:val="0"/>
              <w:rPr>
                <w:rFonts w:hAnsi="宋体" w:cs="Times New Roman"/>
                <w:szCs w:val="24"/>
              </w:rPr>
            </w:pPr>
            <w:r>
              <w:rPr>
                <w:rFonts w:hAnsi="宋体" w:cs="Times New Roman"/>
                <w:szCs w:val="24"/>
              </w:rPr>
              <w:t>2.结合太阳直射点的移动，理解四季的形成和划分以及五带的划分。</w:t>
            </w:r>
          </w:p>
          <w:p w14:paraId="6CFDA855" w14:textId="77777777" w:rsidR="00F27E0E" w:rsidRDefault="00F27E0E" w:rsidP="00D644E9">
            <w:pPr>
              <w:autoSpaceDE w:val="0"/>
              <w:autoSpaceDN w:val="0"/>
              <w:ind w:right="-15"/>
              <w:jc w:val="left"/>
              <w:rPr>
                <w:rFonts w:ascii="宋体" w:hAnsi="宋体"/>
              </w:rPr>
            </w:pPr>
            <w:r>
              <w:rPr>
                <w:rFonts w:ascii="宋体" w:hAnsi="宋体"/>
              </w:rPr>
              <w:t>3.能够运用昼夜长短、季节变化等知识分析解决现实中的地理问题。</w:t>
            </w:r>
          </w:p>
        </w:tc>
      </w:tr>
    </w:tbl>
    <w:p w14:paraId="4973B34D" w14:textId="03C3D724" w:rsidR="00F27E0E" w:rsidRDefault="00F27E0E" w:rsidP="00F27E0E">
      <w:pPr>
        <w:autoSpaceDE w:val="0"/>
        <w:autoSpaceDN w:val="0"/>
        <w:jc w:val="left"/>
        <w:rPr>
          <w:rFonts w:ascii="宋体" w:hAnsi="宋体" w:cs="宋体"/>
          <w:b/>
          <w:szCs w:val="21"/>
        </w:rPr>
      </w:pPr>
      <w:r>
        <w:rPr>
          <w:rFonts w:ascii="宋体" w:hAnsi="宋体"/>
          <w:b/>
          <w:szCs w:val="21"/>
        </w:rPr>
        <w:t>【课程标准及要求】</w:t>
      </w:r>
    </w:p>
    <w:p w14:paraId="7DA683BF" w14:textId="3D5EACD1" w:rsidR="00F27E0E" w:rsidRDefault="00F27E0E" w:rsidP="00F27E0E">
      <w:pPr>
        <w:autoSpaceDE w:val="0"/>
        <w:autoSpaceDN w:val="0"/>
        <w:jc w:val="left"/>
        <w:rPr>
          <w:rFonts w:ascii="宋体" w:hAnsi="宋体" w:cs="宋体"/>
          <w:b/>
          <w:szCs w:val="21"/>
        </w:rPr>
      </w:pPr>
      <w:r>
        <w:rPr>
          <w:rFonts w:ascii="宋体" w:hAnsi="宋体" w:cstheme="minorEastAsia" w:hint="eastAsia"/>
          <w:noProof/>
          <w:szCs w:val="21"/>
        </w:rPr>
        <w:drawing>
          <wp:anchor distT="0" distB="0" distL="114300" distR="114300" simplePos="0" relativeHeight="251669504" behindDoc="1" locked="0" layoutInCell="1" allowOverlap="1" wp14:anchorId="2BE6DA89" wp14:editId="6628FE27">
            <wp:simplePos x="0" y="0"/>
            <wp:positionH relativeFrom="column">
              <wp:posOffset>5062432</wp:posOffset>
            </wp:positionH>
            <wp:positionV relativeFrom="paragraph">
              <wp:posOffset>1227666</wp:posOffset>
            </wp:positionV>
            <wp:extent cx="1476375" cy="937895"/>
            <wp:effectExtent l="0" t="0" r="9525" b="0"/>
            <wp:wrapTight wrapText="bothSides">
              <wp:wrapPolygon edited="0">
                <wp:start x="0" y="0"/>
                <wp:lineTo x="0" y="21059"/>
                <wp:lineTo x="21461" y="21059"/>
                <wp:lineTo x="21461" y="0"/>
                <wp:lineTo x="0" y="0"/>
              </wp:wrapPolygon>
            </wp:wrapTight>
            <wp:docPr id="21564866" name="图片 21564866" descr="1634627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866" name="图片 21564866" descr="1634627218(1)"/>
                    <pic:cNvPicPr>
                      <a:picLocks noChangeAspect="1"/>
                    </pic:cNvPicPr>
                  </pic:nvPicPr>
                  <pic:blipFill>
                    <a:blip r:embed="rId33"/>
                    <a:stretch>
                      <a:fillRect/>
                    </a:stretch>
                  </pic:blipFill>
                  <pic:spPr>
                    <a:xfrm>
                      <a:off x="0" y="0"/>
                      <a:ext cx="1476375" cy="937895"/>
                    </a:xfrm>
                    <a:prstGeom prst="rect">
                      <a:avLst/>
                    </a:prstGeom>
                  </pic:spPr>
                </pic:pic>
              </a:graphicData>
            </a:graphic>
          </wp:anchor>
        </w:drawing>
      </w:r>
      <w:r>
        <w:rPr>
          <w:rFonts w:ascii="宋体" w:hAnsi="宋体" w:cs="宋体" w:hint="eastAsia"/>
          <w:b/>
          <w:szCs w:val="21"/>
        </w:rPr>
        <w:t xml:space="preserve">【导读——读教材识基础】 </w:t>
      </w:r>
    </w:p>
    <w:p w14:paraId="7819432D" w14:textId="6AF7BEC6" w:rsidR="00F27E0E" w:rsidRDefault="00F27E0E" w:rsidP="00F27E0E">
      <w:pPr>
        <w:tabs>
          <w:tab w:val="left" w:pos="7383"/>
        </w:tabs>
        <w:autoSpaceDE w:val="0"/>
        <w:autoSpaceDN w:val="0"/>
        <w:jc w:val="left"/>
        <w:rPr>
          <w:rFonts w:ascii="宋体" w:hAnsi="宋体" w:cstheme="minorEastAsia"/>
          <w:bCs/>
          <w:szCs w:val="21"/>
        </w:rPr>
      </w:pPr>
      <w:r>
        <w:rPr>
          <w:rFonts w:ascii="宋体" w:hAnsi="宋体" w:cstheme="minorEastAsia" w:hint="eastAsia"/>
          <w:bCs/>
          <w:szCs w:val="21"/>
        </w:rPr>
        <w:t>阅读选择性必修</w:t>
      </w:r>
      <w:proofErr w:type="gramStart"/>
      <w:r>
        <w:rPr>
          <w:rFonts w:ascii="宋体" w:hAnsi="宋体" w:cstheme="minorEastAsia" w:hint="eastAsia"/>
          <w:bCs/>
          <w:szCs w:val="21"/>
        </w:rPr>
        <w:t>一</w:t>
      </w:r>
      <w:proofErr w:type="gramEnd"/>
      <w:r>
        <w:rPr>
          <w:rFonts w:ascii="宋体" w:hAnsi="宋体" w:cstheme="minorEastAsia" w:hint="eastAsia"/>
          <w:bCs/>
          <w:szCs w:val="21"/>
        </w:rPr>
        <w:t>教材第11--13页</w:t>
      </w:r>
    </w:p>
    <w:p w14:paraId="7C32FADF" w14:textId="77777777" w:rsidR="00F27E0E" w:rsidRDefault="00F27E0E" w:rsidP="00F27E0E">
      <w:pPr>
        <w:tabs>
          <w:tab w:val="left" w:pos="7383"/>
        </w:tabs>
        <w:autoSpaceDE w:val="0"/>
        <w:autoSpaceDN w:val="0"/>
        <w:jc w:val="left"/>
        <w:rPr>
          <w:rFonts w:ascii="宋体" w:hAnsi="宋体" w:cstheme="minorEastAsia"/>
          <w:b/>
          <w:bCs/>
          <w:szCs w:val="21"/>
          <w:lang w:val="zh-CN" w:bidi="zh-CN"/>
        </w:rPr>
      </w:pPr>
      <w:r>
        <w:rPr>
          <w:rFonts w:ascii="宋体" w:hAnsi="宋体" w:cstheme="minorEastAsia" w:hint="eastAsia"/>
          <w:b/>
          <w:bCs/>
          <w:szCs w:val="21"/>
          <w:lang w:val="zh-CN" w:bidi="zh-CN"/>
        </w:rPr>
        <w:t>【导学——培素养引价值】</w:t>
      </w:r>
    </w:p>
    <w:p w14:paraId="4ACF4202" w14:textId="77777777" w:rsidR="00F27E0E" w:rsidRDefault="00F27E0E" w:rsidP="00F27E0E">
      <w:pPr>
        <w:contextualSpacing/>
        <w:rPr>
          <w:rFonts w:ascii="宋体" w:hAnsi="宋体" w:cstheme="minorEastAsia"/>
          <w:szCs w:val="21"/>
        </w:rPr>
      </w:pPr>
      <w:r>
        <w:rPr>
          <w:rFonts w:ascii="宋体" w:hAnsi="宋体" w:cstheme="minorEastAsia" w:hint="eastAsia"/>
          <w:szCs w:val="21"/>
        </w:rPr>
        <w:t>四、昼夜长短的变化</w:t>
      </w:r>
    </w:p>
    <w:p w14:paraId="0C243074"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1．昼夜长短的产生</w:t>
      </w:r>
    </w:p>
    <w:p w14:paraId="636390EE" w14:textId="6119182D"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(1)昼弧与夜弧：</w:t>
      </w:r>
      <w:r>
        <w:rPr>
          <w:rFonts w:hAnsi="宋体" w:cstheme="minorEastAsia" w:hint="eastAsia"/>
          <w:u w:val="single"/>
        </w:rPr>
        <w:t xml:space="preserve">      </w:t>
      </w:r>
      <w:r>
        <w:rPr>
          <w:rFonts w:hAnsi="宋体" w:cstheme="minorEastAsia" w:hint="eastAsia"/>
        </w:rPr>
        <w:t>是纬线圈位于</w:t>
      </w:r>
      <w:proofErr w:type="gramStart"/>
      <w:r>
        <w:rPr>
          <w:rFonts w:hAnsi="宋体" w:cstheme="minorEastAsia" w:hint="eastAsia"/>
        </w:rPr>
        <w:t>昼</w:t>
      </w:r>
      <w:proofErr w:type="gramEnd"/>
      <w:r>
        <w:rPr>
          <w:rFonts w:hAnsi="宋体" w:cstheme="minorEastAsia" w:hint="eastAsia"/>
        </w:rPr>
        <w:t>半球的部分，</w:t>
      </w:r>
      <w:r>
        <w:rPr>
          <w:rFonts w:hAnsi="宋体" w:cstheme="minorEastAsia" w:hint="eastAsia"/>
          <w:u w:val="single"/>
        </w:rPr>
        <w:t xml:space="preserve">      </w:t>
      </w:r>
      <w:r>
        <w:rPr>
          <w:rFonts w:hAnsi="宋体" w:cstheme="minorEastAsia" w:hint="eastAsia"/>
        </w:rPr>
        <w:t>是纬线</w:t>
      </w:r>
      <w:proofErr w:type="gramStart"/>
      <w:r>
        <w:rPr>
          <w:rFonts w:hAnsi="宋体" w:cstheme="minorEastAsia" w:hint="eastAsia"/>
        </w:rPr>
        <w:t>圈位于</w:t>
      </w:r>
      <w:proofErr w:type="gramEnd"/>
      <w:r>
        <w:rPr>
          <w:rFonts w:hAnsi="宋体" w:cstheme="minorEastAsia" w:hint="eastAsia"/>
        </w:rPr>
        <w:t>夜半球的部分。</w:t>
      </w:r>
    </w:p>
    <w:p w14:paraId="7DBBDC8A" w14:textId="1AC16698"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noProof/>
        </w:rPr>
        <w:drawing>
          <wp:anchor distT="0" distB="0" distL="114300" distR="114300" simplePos="0" relativeHeight="251667456" behindDoc="1" locked="0" layoutInCell="1" allowOverlap="1" wp14:anchorId="75FD8EF0" wp14:editId="69C0ED17">
            <wp:simplePos x="0" y="0"/>
            <wp:positionH relativeFrom="margin">
              <wp:posOffset>5124027</wp:posOffset>
            </wp:positionH>
            <wp:positionV relativeFrom="paragraph">
              <wp:posOffset>34290</wp:posOffset>
            </wp:positionV>
            <wp:extent cx="1093470" cy="1172845"/>
            <wp:effectExtent l="0" t="0" r="0" b="8255"/>
            <wp:wrapTight wrapText="bothSides">
              <wp:wrapPolygon edited="0">
                <wp:start x="0" y="0"/>
                <wp:lineTo x="0" y="21401"/>
                <wp:lineTo x="21073" y="21401"/>
                <wp:lineTo x="21073" y="0"/>
                <wp:lineTo x="0" y="0"/>
              </wp:wrapPolygon>
            </wp:wrapTight>
            <wp:docPr id="1603777318" name="图片 160377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77318" name="图片 1603777318"/>
                    <pic:cNvPicPr>
                      <a:picLocks noChangeAspect="1"/>
                    </pic:cNvPicPr>
                  </pic:nvPicPr>
                  <pic:blipFill>
                    <a:blip r:embed="rId34"/>
                    <a:stretch>
                      <a:fillRect/>
                    </a:stretch>
                  </pic:blipFill>
                  <pic:spPr>
                    <a:xfrm>
                      <a:off x="0" y="0"/>
                      <a:ext cx="1093470" cy="1172845"/>
                    </a:xfrm>
                    <a:prstGeom prst="rect">
                      <a:avLst/>
                    </a:prstGeom>
                    <a:noFill/>
                    <a:ln>
                      <a:noFill/>
                    </a:ln>
                  </pic:spPr>
                </pic:pic>
              </a:graphicData>
            </a:graphic>
          </wp:anchor>
        </w:drawing>
      </w:r>
      <w:r>
        <w:rPr>
          <w:rFonts w:hAnsi="宋体" w:cstheme="minorEastAsia" w:hint="eastAsia"/>
        </w:rPr>
        <w:t>(2)昼、夜弧与昼夜长短的关系</w:t>
      </w:r>
    </w:p>
    <w:p w14:paraId="2B08916C" w14:textId="77777777" w:rsidR="00F27E0E" w:rsidRDefault="00F27E0E" w:rsidP="00F27E0E">
      <w:pPr>
        <w:pStyle w:val="00"/>
        <w:tabs>
          <w:tab w:val="left" w:pos="3960"/>
          <w:tab w:val="left" w:pos="7200"/>
        </w:tabs>
        <w:snapToGrid w:val="0"/>
        <w:ind w:firstLineChars="200" w:firstLine="420"/>
        <w:rPr>
          <w:rFonts w:hAnsi="宋体" w:cstheme="minorEastAsia"/>
        </w:rPr>
      </w:pPr>
      <w:r>
        <w:rPr>
          <w:rFonts w:hAnsi="宋体" w:cstheme="minorEastAsia" w:hint="eastAsia"/>
        </w:rPr>
        <w:t>①昼长夜短：昼弧</w:t>
      </w:r>
      <w:r>
        <w:rPr>
          <w:rFonts w:hAnsi="宋体" w:cstheme="minorEastAsia" w:hint="eastAsia"/>
          <w:u w:val="single"/>
        </w:rPr>
        <w:t xml:space="preserve">      </w:t>
      </w:r>
      <w:r>
        <w:rPr>
          <w:rFonts w:hAnsi="宋体" w:cstheme="minorEastAsia" w:hint="eastAsia"/>
        </w:rPr>
        <w:t>夜弧(如图中b纬线)。</w:t>
      </w:r>
    </w:p>
    <w:p w14:paraId="02BF964F" w14:textId="77777777" w:rsidR="00F27E0E" w:rsidRDefault="00F27E0E" w:rsidP="00F27E0E">
      <w:pPr>
        <w:pStyle w:val="00"/>
        <w:tabs>
          <w:tab w:val="left" w:pos="3960"/>
          <w:tab w:val="left" w:pos="7200"/>
        </w:tabs>
        <w:snapToGrid w:val="0"/>
        <w:ind w:firstLineChars="200" w:firstLine="420"/>
        <w:rPr>
          <w:rFonts w:hAnsi="宋体" w:cstheme="minorEastAsia"/>
        </w:rPr>
      </w:pPr>
      <w:r>
        <w:rPr>
          <w:rFonts w:hAnsi="宋体" w:cstheme="minorEastAsia" w:hint="eastAsia"/>
        </w:rPr>
        <w:t>②昼短夜长：昼弧</w:t>
      </w:r>
      <w:r>
        <w:rPr>
          <w:rFonts w:hAnsi="宋体" w:cstheme="minorEastAsia" w:hint="eastAsia"/>
          <w:u w:val="single"/>
        </w:rPr>
        <w:t xml:space="preserve">      </w:t>
      </w:r>
      <w:r>
        <w:rPr>
          <w:rFonts w:hAnsi="宋体" w:cstheme="minorEastAsia" w:hint="eastAsia"/>
        </w:rPr>
        <w:t>夜弧(如图中a纬线)。</w:t>
      </w:r>
    </w:p>
    <w:p w14:paraId="0AF5FF69" w14:textId="77777777" w:rsidR="00F27E0E" w:rsidRDefault="00F27E0E" w:rsidP="00F27E0E">
      <w:pPr>
        <w:pStyle w:val="00"/>
        <w:tabs>
          <w:tab w:val="left" w:pos="3960"/>
          <w:tab w:val="left" w:pos="7200"/>
        </w:tabs>
        <w:snapToGrid w:val="0"/>
        <w:ind w:firstLineChars="200" w:firstLine="420"/>
        <w:rPr>
          <w:rFonts w:hAnsi="宋体" w:cstheme="minorEastAsia"/>
        </w:rPr>
      </w:pPr>
      <w:r>
        <w:rPr>
          <w:rFonts w:hAnsi="宋体" w:cstheme="minorEastAsia" w:hint="eastAsia"/>
        </w:rPr>
        <w:t>③昼夜等长：昼弧等于夜弧(如图中c纬线)。</w:t>
      </w:r>
    </w:p>
    <w:p w14:paraId="1A542728" w14:textId="77777777" w:rsidR="00F27E0E" w:rsidRDefault="00F27E0E" w:rsidP="00F27E0E">
      <w:pPr>
        <w:pStyle w:val="00"/>
        <w:numPr>
          <w:ilvl w:val="0"/>
          <w:numId w:val="5"/>
        </w:numPr>
        <w:tabs>
          <w:tab w:val="left" w:pos="3960"/>
          <w:tab w:val="left" w:pos="7200"/>
        </w:tabs>
        <w:snapToGrid w:val="0"/>
        <w:rPr>
          <w:rFonts w:hAnsi="宋体" w:cstheme="minorEastAsia"/>
        </w:rPr>
      </w:pPr>
      <w:r>
        <w:rPr>
          <w:rFonts w:hAnsi="宋体" w:cstheme="minorEastAsia" w:hint="eastAsia"/>
        </w:rPr>
        <w:t>变化规律</w:t>
      </w:r>
    </w:p>
    <w:p w14:paraId="53591E95"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(1)赤道上：终年昼夜</w:t>
      </w:r>
      <w:r>
        <w:rPr>
          <w:rFonts w:hAnsi="宋体" w:cstheme="minorEastAsia" w:hint="eastAsia"/>
          <w:u w:val="single"/>
        </w:rPr>
        <w:t xml:space="preserve">        </w:t>
      </w:r>
      <w:r>
        <w:rPr>
          <w:rFonts w:hAnsi="宋体" w:cstheme="minorEastAsia" w:hint="eastAsia"/>
        </w:rPr>
        <w:t xml:space="preserve">。   </w:t>
      </w:r>
    </w:p>
    <w:p w14:paraId="296EE2FE" w14:textId="76D137DD"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(2)春分日和秋分日：</w:t>
      </w:r>
      <w:r>
        <w:rPr>
          <w:rFonts w:hAnsi="宋体" w:cstheme="minorEastAsia" w:hint="eastAsia"/>
          <w:u w:val="single"/>
        </w:rPr>
        <w:t xml:space="preserve">        </w:t>
      </w:r>
      <w:r>
        <w:rPr>
          <w:rFonts w:hAnsi="宋体" w:cstheme="minorEastAsia" w:hint="eastAsia"/>
        </w:rPr>
        <w:t>。</w:t>
      </w:r>
    </w:p>
    <w:p w14:paraId="1E070115"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(3)北半球</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370"/>
        <w:gridCol w:w="2819"/>
        <w:gridCol w:w="3700"/>
      </w:tblGrid>
      <w:tr w:rsidR="00F27E0E" w14:paraId="05670A36" w14:textId="77777777" w:rsidTr="00D644E9">
        <w:trPr>
          <w:trHeight w:val="413"/>
          <w:jc w:val="center"/>
        </w:trPr>
        <w:tc>
          <w:tcPr>
            <w:tcW w:w="928" w:type="pct"/>
            <w:shd w:val="clear" w:color="auto" w:fill="auto"/>
            <w:vAlign w:val="center"/>
          </w:tcPr>
          <w:p w14:paraId="0DC13373"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时间</w:t>
            </w:r>
          </w:p>
        </w:tc>
        <w:tc>
          <w:tcPr>
            <w:tcW w:w="707" w:type="pct"/>
            <w:shd w:val="clear" w:color="auto" w:fill="auto"/>
            <w:vAlign w:val="center"/>
          </w:tcPr>
          <w:p w14:paraId="47DF7012"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昼夜长短</w:t>
            </w:r>
          </w:p>
        </w:tc>
        <w:tc>
          <w:tcPr>
            <w:tcW w:w="1454" w:type="pct"/>
            <w:shd w:val="clear" w:color="auto" w:fill="auto"/>
            <w:vAlign w:val="center"/>
          </w:tcPr>
          <w:p w14:paraId="61DB47F4"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分布规律</w:t>
            </w:r>
          </w:p>
        </w:tc>
        <w:tc>
          <w:tcPr>
            <w:tcW w:w="1909" w:type="pct"/>
            <w:shd w:val="clear" w:color="auto" w:fill="auto"/>
            <w:vAlign w:val="center"/>
          </w:tcPr>
          <w:p w14:paraId="346442E5"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特殊节气</w:t>
            </w:r>
          </w:p>
        </w:tc>
      </w:tr>
      <w:tr w:rsidR="00F27E0E" w14:paraId="11798CE9" w14:textId="77777777" w:rsidTr="00D644E9">
        <w:trPr>
          <w:jc w:val="center"/>
        </w:trPr>
        <w:tc>
          <w:tcPr>
            <w:tcW w:w="928" w:type="pct"/>
            <w:shd w:val="clear" w:color="auto" w:fill="auto"/>
            <w:vAlign w:val="center"/>
          </w:tcPr>
          <w:p w14:paraId="5CFF63E0"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夏半年(</w:t>
            </w:r>
            <w:r>
              <w:rPr>
                <w:rFonts w:hAnsi="宋体" w:cstheme="minorEastAsia" w:hint="eastAsia"/>
                <w:u w:val="single"/>
              </w:rPr>
              <w:t xml:space="preserve">         </w:t>
            </w:r>
            <w:r>
              <w:rPr>
                <w:rFonts w:hAnsi="宋体" w:cstheme="minorEastAsia" w:hint="eastAsia"/>
              </w:rPr>
              <w:t>)</w:t>
            </w:r>
          </w:p>
        </w:tc>
        <w:tc>
          <w:tcPr>
            <w:tcW w:w="707" w:type="pct"/>
            <w:shd w:val="clear" w:color="auto" w:fill="auto"/>
            <w:vAlign w:val="center"/>
          </w:tcPr>
          <w:p w14:paraId="4CA7734C"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昼长夜短</w:t>
            </w:r>
          </w:p>
        </w:tc>
        <w:tc>
          <w:tcPr>
            <w:tcW w:w="1454" w:type="pct"/>
            <w:shd w:val="clear" w:color="auto" w:fill="auto"/>
            <w:vAlign w:val="center"/>
          </w:tcPr>
          <w:p w14:paraId="4EFF0C2A" w14:textId="77777777" w:rsidR="00F27E0E" w:rsidRDefault="00F27E0E" w:rsidP="00D644E9">
            <w:pPr>
              <w:pStyle w:val="00"/>
              <w:tabs>
                <w:tab w:val="left" w:pos="3960"/>
                <w:tab w:val="left" w:pos="7200"/>
              </w:tabs>
              <w:snapToGrid w:val="0"/>
              <w:rPr>
                <w:rFonts w:hAnsi="宋体" w:cstheme="minorEastAsia"/>
              </w:rPr>
            </w:pPr>
            <w:r>
              <w:rPr>
                <w:rFonts w:hAnsi="宋体" w:cstheme="minorEastAsia" w:hint="eastAsia"/>
              </w:rPr>
              <w:t>纬度越高，</w:t>
            </w:r>
            <w:proofErr w:type="gramStart"/>
            <w:r>
              <w:rPr>
                <w:rFonts w:hAnsi="宋体" w:cstheme="minorEastAsia" w:hint="eastAsia"/>
              </w:rPr>
              <w:t>昼越长</w:t>
            </w:r>
            <w:proofErr w:type="gramEnd"/>
            <w:r>
              <w:rPr>
                <w:rFonts w:hAnsi="宋体" w:cstheme="minorEastAsia" w:hint="eastAsia"/>
              </w:rPr>
              <w:t>，北极附近出现</w:t>
            </w:r>
            <w:r>
              <w:rPr>
                <w:rFonts w:hAnsi="宋体" w:cstheme="minorEastAsia" w:hint="eastAsia"/>
                <w:u w:val="single"/>
              </w:rPr>
              <w:t xml:space="preserve">      </w:t>
            </w:r>
            <w:r>
              <w:rPr>
                <w:rFonts w:hAnsi="宋体" w:cstheme="minorEastAsia" w:hint="eastAsia"/>
              </w:rPr>
              <w:t>现象</w:t>
            </w:r>
          </w:p>
        </w:tc>
        <w:tc>
          <w:tcPr>
            <w:tcW w:w="1909" w:type="pct"/>
            <w:shd w:val="clear" w:color="auto" w:fill="auto"/>
            <w:vAlign w:val="center"/>
          </w:tcPr>
          <w:p w14:paraId="29829421" w14:textId="77777777" w:rsidR="00F27E0E" w:rsidRDefault="00F27E0E" w:rsidP="00D644E9">
            <w:pPr>
              <w:pStyle w:val="00"/>
              <w:tabs>
                <w:tab w:val="left" w:pos="3960"/>
                <w:tab w:val="left" w:pos="7200"/>
              </w:tabs>
              <w:snapToGrid w:val="0"/>
              <w:rPr>
                <w:rFonts w:hAnsi="宋体" w:cstheme="minorEastAsia"/>
              </w:rPr>
            </w:pPr>
            <w:r>
              <w:rPr>
                <w:rFonts w:hAnsi="宋体" w:cstheme="minorEastAsia" w:hint="eastAsia"/>
              </w:rPr>
              <w:t>夏至日时，北半球各地昼长达一年中</w:t>
            </w:r>
            <w:r>
              <w:rPr>
                <w:rFonts w:hAnsi="宋体" w:cstheme="minorEastAsia" w:hint="eastAsia"/>
                <w:u w:val="single"/>
              </w:rPr>
              <w:t xml:space="preserve">        </w:t>
            </w:r>
            <w:r>
              <w:rPr>
                <w:rFonts w:hAnsi="宋体" w:cstheme="minorEastAsia" w:hint="eastAsia"/>
              </w:rPr>
              <w:t>，</w:t>
            </w:r>
            <w:r>
              <w:rPr>
                <w:rFonts w:hAnsi="宋体" w:cstheme="minorEastAsia" w:hint="eastAsia"/>
                <w:u w:val="single"/>
              </w:rPr>
              <w:t xml:space="preserve">        </w:t>
            </w:r>
            <w:r>
              <w:rPr>
                <w:rFonts w:hAnsi="宋体" w:cstheme="minorEastAsia" w:hint="eastAsia"/>
              </w:rPr>
              <w:t>范围也达最大</w:t>
            </w:r>
          </w:p>
        </w:tc>
      </w:tr>
      <w:tr w:rsidR="00F27E0E" w14:paraId="3B994E92" w14:textId="77777777" w:rsidTr="00D644E9">
        <w:trPr>
          <w:jc w:val="center"/>
        </w:trPr>
        <w:tc>
          <w:tcPr>
            <w:tcW w:w="928" w:type="pct"/>
            <w:shd w:val="clear" w:color="auto" w:fill="auto"/>
            <w:vAlign w:val="center"/>
          </w:tcPr>
          <w:p w14:paraId="7F1F6EBA"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冬半年(秋分日至次年春分日)</w:t>
            </w:r>
          </w:p>
        </w:tc>
        <w:tc>
          <w:tcPr>
            <w:tcW w:w="707" w:type="pct"/>
            <w:shd w:val="clear" w:color="auto" w:fill="auto"/>
            <w:vAlign w:val="center"/>
          </w:tcPr>
          <w:p w14:paraId="73E7DC97" w14:textId="77777777" w:rsidR="00F27E0E" w:rsidRDefault="00F27E0E" w:rsidP="00D644E9">
            <w:pPr>
              <w:pStyle w:val="00"/>
              <w:tabs>
                <w:tab w:val="left" w:pos="3960"/>
                <w:tab w:val="left" w:pos="7200"/>
              </w:tabs>
              <w:snapToGrid w:val="0"/>
              <w:jc w:val="center"/>
              <w:rPr>
                <w:rFonts w:hAnsi="宋体" w:cstheme="minorEastAsia"/>
              </w:rPr>
            </w:pPr>
            <w:r>
              <w:rPr>
                <w:rFonts w:hAnsi="宋体" w:cstheme="minorEastAsia" w:hint="eastAsia"/>
              </w:rPr>
              <w:t>昼短夜长</w:t>
            </w:r>
          </w:p>
        </w:tc>
        <w:tc>
          <w:tcPr>
            <w:tcW w:w="1454" w:type="pct"/>
            <w:shd w:val="clear" w:color="auto" w:fill="auto"/>
            <w:vAlign w:val="center"/>
          </w:tcPr>
          <w:p w14:paraId="210672FC" w14:textId="77777777" w:rsidR="00F27E0E" w:rsidRDefault="00F27E0E" w:rsidP="00D644E9">
            <w:pPr>
              <w:pStyle w:val="00"/>
              <w:tabs>
                <w:tab w:val="left" w:pos="3960"/>
                <w:tab w:val="left" w:pos="7200"/>
              </w:tabs>
              <w:snapToGrid w:val="0"/>
              <w:rPr>
                <w:rFonts w:hAnsi="宋体" w:cstheme="minorEastAsia"/>
              </w:rPr>
            </w:pPr>
            <w:r>
              <w:rPr>
                <w:rFonts w:hAnsi="宋体" w:cstheme="minorEastAsia" w:hint="eastAsia"/>
              </w:rPr>
              <w:t>纬度越高，</w:t>
            </w:r>
            <w:proofErr w:type="gramStart"/>
            <w:r>
              <w:rPr>
                <w:rFonts w:hAnsi="宋体" w:cstheme="minorEastAsia" w:hint="eastAsia"/>
              </w:rPr>
              <w:t>昼越短</w:t>
            </w:r>
            <w:proofErr w:type="gramEnd"/>
            <w:r>
              <w:rPr>
                <w:rFonts w:hAnsi="宋体" w:cstheme="minorEastAsia" w:hint="eastAsia"/>
              </w:rPr>
              <w:t>，北极附近出现</w:t>
            </w:r>
            <w:r>
              <w:rPr>
                <w:rFonts w:hAnsi="宋体" w:cstheme="minorEastAsia" w:hint="eastAsia"/>
                <w:u w:val="single"/>
              </w:rPr>
              <w:t xml:space="preserve">      </w:t>
            </w:r>
            <w:r>
              <w:rPr>
                <w:rFonts w:hAnsi="宋体" w:cstheme="minorEastAsia" w:hint="eastAsia"/>
              </w:rPr>
              <w:t>现象</w:t>
            </w:r>
          </w:p>
        </w:tc>
        <w:tc>
          <w:tcPr>
            <w:tcW w:w="1909" w:type="pct"/>
            <w:shd w:val="clear" w:color="auto" w:fill="auto"/>
            <w:vAlign w:val="center"/>
          </w:tcPr>
          <w:p w14:paraId="0F75F734" w14:textId="77777777" w:rsidR="00F27E0E" w:rsidRDefault="00F27E0E" w:rsidP="00D644E9">
            <w:pPr>
              <w:pStyle w:val="00"/>
              <w:tabs>
                <w:tab w:val="left" w:pos="3960"/>
                <w:tab w:val="left" w:pos="7200"/>
              </w:tabs>
              <w:snapToGrid w:val="0"/>
              <w:rPr>
                <w:rFonts w:hAnsi="宋体" w:cstheme="minorEastAsia"/>
              </w:rPr>
            </w:pPr>
            <w:r>
              <w:rPr>
                <w:rFonts w:hAnsi="宋体" w:cstheme="minorEastAsia" w:hint="eastAsia"/>
              </w:rPr>
              <w:t>冬至日时，北半球各地夜长达一年中</w:t>
            </w:r>
            <w:r>
              <w:rPr>
                <w:rFonts w:hAnsi="宋体" w:cstheme="minorEastAsia" w:hint="eastAsia"/>
                <w:u w:val="single"/>
              </w:rPr>
              <w:t xml:space="preserve">       </w:t>
            </w:r>
            <w:r>
              <w:rPr>
                <w:rFonts w:hAnsi="宋体" w:cstheme="minorEastAsia" w:hint="eastAsia"/>
              </w:rPr>
              <w:t>，</w:t>
            </w:r>
            <w:r>
              <w:rPr>
                <w:rFonts w:hAnsi="宋体" w:cstheme="minorEastAsia" w:hint="eastAsia"/>
                <w:u w:val="single"/>
              </w:rPr>
              <w:t xml:space="preserve">      </w:t>
            </w:r>
            <w:r>
              <w:rPr>
                <w:rFonts w:hAnsi="宋体" w:cstheme="minorEastAsia" w:hint="eastAsia"/>
              </w:rPr>
              <w:t>范围也达最大</w:t>
            </w:r>
          </w:p>
        </w:tc>
      </w:tr>
    </w:tbl>
    <w:p w14:paraId="0368183A" w14:textId="6D5CAD19"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(4)南半球情况与北半球</w:t>
      </w:r>
      <w:r>
        <w:rPr>
          <w:rFonts w:hAnsi="宋体" w:cstheme="minorEastAsia" w:hint="eastAsia"/>
          <w:u w:val="single"/>
        </w:rPr>
        <w:t xml:space="preserve">         </w:t>
      </w:r>
      <w:r>
        <w:rPr>
          <w:rFonts w:hAnsi="宋体" w:cstheme="minorEastAsia" w:hint="eastAsia"/>
        </w:rPr>
        <w:t>。</w:t>
      </w:r>
    </w:p>
    <w:p w14:paraId="64CEF0CC" w14:textId="394DABED" w:rsidR="00F27E0E" w:rsidRDefault="00F27E0E" w:rsidP="00F27E0E">
      <w:pPr>
        <w:pStyle w:val="00"/>
        <w:tabs>
          <w:tab w:val="left" w:pos="3960"/>
          <w:tab w:val="left" w:pos="7200"/>
        </w:tabs>
        <w:snapToGrid w:val="0"/>
        <w:rPr>
          <w:rFonts w:hAnsi="宋体" w:cstheme="minorEastAsia"/>
        </w:rPr>
      </w:pPr>
    </w:p>
    <w:p w14:paraId="4B760CBC" w14:textId="17699703" w:rsidR="00F27E0E" w:rsidRDefault="00F27E0E" w:rsidP="00F27E0E">
      <w:pPr>
        <w:pStyle w:val="00"/>
        <w:tabs>
          <w:tab w:val="left" w:pos="3960"/>
          <w:tab w:val="left" w:pos="7200"/>
        </w:tabs>
        <w:snapToGrid w:val="0"/>
        <w:rPr>
          <w:rFonts w:hAnsi="宋体" w:cstheme="minorEastAsia"/>
        </w:rPr>
      </w:pPr>
      <w:r>
        <w:rPr>
          <w:rFonts w:hAnsi="宋体" w:cstheme="minorEastAsia" w:hint="eastAsia"/>
          <w:noProof/>
        </w:rPr>
        <w:drawing>
          <wp:anchor distT="0" distB="0" distL="114300" distR="114300" simplePos="0" relativeHeight="251675648" behindDoc="0" locked="0" layoutInCell="1" allowOverlap="1" wp14:anchorId="080FABF0" wp14:editId="78E99CC6">
            <wp:simplePos x="0" y="0"/>
            <wp:positionH relativeFrom="margin">
              <wp:posOffset>3688715</wp:posOffset>
            </wp:positionH>
            <wp:positionV relativeFrom="paragraph">
              <wp:posOffset>24130</wp:posOffset>
            </wp:positionV>
            <wp:extent cx="3064510" cy="1692910"/>
            <wp:effectExtent l="0" t="0" r="2540" b="2540"/>
            <wp:wrapSquare wrapText="bothSides"/>
            <wp:docPr id="1536456893" name="图片 153645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56893" name="图片 1536456893"/>
                    <pic:cNvPicPr>
                      <a:picLocks noChangeAspect="1"/>
                    </pic:cNvPicPr>
                  </pic:nvPicPr>
                  <pic:blipFill>
                    <a:blip r:embed="rId35"/>
                    <a:stretch>
                      <a:fillRect/>
                    </a:stretch>
                  </pic:blipFill>
                  <pic:spPr>
                    <a:xfrm>
                      <a:off x="0" y="0"/>
                      <a:ext cx="306451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宋体" w:cstheme="minorEastAsia" w:hint="eastAsia"/>
        </w:rPr>
        <w:t>五、五带与四季的形成</w:t>
      </w:r>
    </w:p>
    <w:p w14:paraId="0AD373D3"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1．五带的形成</w:t>
      </w:r>
    </w:p>
    <w:p w14:paraId="6D0F0BDD"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(1)成因：地球表面不同纬度地区接受的</w:t>
      </w:r>
      <w:r>
        <w:rPr>
          <w:rFonts w:hAnsi="宋体" w:cstheme="minorEastAsia" w:hint="eastAsia"/>
          <w:u w:val="single"/>
        </w:rPr>
        <w:t xml:space="preserve">          </w:t>
      </w:r>
      <w:r>
        <w:rPr>
          <w:rFonts w:hAnsi="宋体" w:cstheme="minorEastAsia" w:hint="eastAsia"/>
        </w:rPr>
        <w:t xml:space="preserve">不同。   </w:t>
      </w:r>
    </w:p>
    <w:p w14:paraId="75470F8C"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(2)划分</w:t>
      </w:r>
    </w:p>
    <w:p w14:paraId="422C6E36"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2．四季的形成</w:t>
      </w:r>
    </w:p>
    <w:p w14:paraId="3D8CED4D"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(1)产生原因：昼夜长短和</w:t>
      </w:r>
      <w:r>
        <w:rPr>
          <w:rFonts w:hAnsi="宋体" w:cstheme="minorEastAsia" w:hint="eastAsia"/>
          <w:u w:val="single"/>
        </w:rPr>
        <w:t xml:space="preserve">             </w:t>
      </w:r>
      <w:r>
        <w:rPr>
          <w:rFonts w:hAnsi="宋体" w:cstheme="minorEastAsia" w:hint="eastAsia"/>
        </w:rPr>
        <w:t>的变化。</w:t>
      </w:r>
    </w:p>
    <w:p w14:paraId="62787B16"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(2)季节变化的纬度差异</w:t>
      </w:r>
    </w:p>
    <w:p w14:paraId="4316EC35" w14:textId="77777777" w:rsidR="00F27E0E" w:rsidRDefault="00F27E0E" w:rsidP="00F27E0E">
      <w:pPr>
        <w:pStyle w:val="00"/>
        <w:tabs>
          <w:tab w:val="left" w:pos="3960"/>
          <w:tab w:val="left" w:pos="7200"/>
        </w:tabs>
        <w:snapToGrid w:val="0"/>
        <w:ind w:firstLineChars="200" w:firstLine="420"/>
        <w:rPr>
          <w:rFonts w:hAnsi="宋体" w:cstheme="minorEastAsia"/>
        </w:rPr>
      </w:pPr>
      <w:r>
        <w:rPr>
          <w:rFonts w:hAnsi="宋体" w:cstheme="minorEastAsia" w:hint="eastAsia"/>
        </w:rPr>
        <w:t>①四季变化明显的是</w:t>
      </w:r>
      <w:r>
        <w:rPr>
          <w:rFonts w:hAnsi="宋体" w:cstheme="minorEastAsia" w:hint="eastAsia"/>
          <w:u w:val="single"/>
        </w:rPr>
        <w:t xml:space="preserve">      </w:t>
      </w:r>
      <w:r>
        <w:rPr>
          <w:rFonts w:hAnsi="宋体" w:cstheme="minorEastAsia" w:hint="eastAsia"/>
        </w:rPr>
        <w:t>地区。</w:t>
      </w:r>
    </w:p>
    <w:p w14:paraId="617098B3" w14:textId="77777777" w:rsidR="00F27E0E" w:rsidRDefault="00F27E0E" w:rsidP="00F27E0E">
      <w:pPr>
        <w:pStyle w:val="00"/>
        <w:tabs>
          <w:tab w:val="left" w:pos="3960"/>
          <w:tab w:val="left" w:pos="7200"/>
        </w:tabs>
        <w:snapToGrid w:val="0"/>
        <w:ind w:firstLineChars="200" w:firstLine="420"/>
        <w:rPr>
          <w:rFonts w:hAnsi="宋体" w:cstheme="minorEastAsia"/>
        </w:rPr>
      </w:pPr>
      <w:r>
        <w:rPr>
          <w:rFonts w:hAnsi="宋体" w:cstheme="minorEastAsia" w:hint="eastAsia"/>
        </w:rPr>
        <w:t>②全年气温较高，四季更替不明显的是</w:t>
      </w:r>
      <w:r>
        <w:rPr>
          <w:rFonts w:hAnsi="宋体" w:cstheme="minorEastAsia" w:hint="eastAsia"/>
          <w:u w:val="single"/>
        </w:rPr>
        <w:t xml:space="preserve">      </w:t>
      </w:r>
      <w:r>
        <w:rPr>
          <w:rFonts w:hAnsi="宋体" w:cstheme="minorEastAsia" w:hint="eastAsia"/>
        </w:rPr>
        <w:t>地区。</w:t>
      </w:r>
    </w:p>
    <w:p w14:paraId="379EF700" w14:textId="77777777" w:rsidR="00F27E0E" w:rsidRDefault="00F27E0E" w:rsidP="00F27E0E">
      <w:pPr>
        <w:pStyle w:val="00"/>
        <w:tabs>
          <w:tab w:val="left" w:pos="3960"/>
          <w:tab w:val="left" w:pos="7200"/>
        </w:tabs>
        <w:snapToGrid w:val="0"/>
        <w:ind w:firstLineChars="200" w:firstLine="420"/>
        <w:rPr>
          <w:rFonts w:hAnsi="宋体" w:cstheme="minorEastAsia"/>
        </w:rPr>
      </w:pPr>
      <w:r>
        <w:rPr>
          <w:rFonts w:hAnsi="宋体" w:cstheme="minorEastAsia" w:hint="eastAsia"/>
        </w:rPr>
        <w:t>③全年气温较低，四季更替不明显的是</w:t>
      </w:r>
      <w:r>
        <w:rPr>
          <w:rFonts w:hAnsi="宋体" w:cstheme="minorEastAsia" w:hint="eastAsia"/>
          <w:u w:val="single"/>
        </w:rPr>
        <w:t xml:space="preserve">      </w:t>
      </w:r>
      <w:r>
        <w:rPr>
          <w:rFonts w:hAnsi="宋体" w:cstheme="minorEastAsia" w:hint="eastAsia"/>
        </w:rPr>
        <w:t>地区。</w:t>
      </w:r>
    </w:p>
    <w:p w14:paraId="68768B05" w14:textId="77777777" w:rsidR="00F27E0E" w:rsidRDefault="00F27E0E" w:rsidP="00F27E0E">
      <w:pPr>
        <w:pStyle w:val="00"/>
        <w:tabs>
          <w:tab w:val="left" w:pos="3960"/>
          <w:tab w:val="left" w:pos="7200"/>
        </w:tabs>
        <w:snapToGrid w:val="0"/>
        <w:rPr>
          <w:rFonts w:hAnsi="宋体" w:cstheme="minorEastAsia"/>
        </w:rPr>
      </w:pPr>
      <w:r>
        <w:rPr>
          <w:rFonts w:hAnsi="宋体" w:cstheme="minorEastAsia" w:hint="eastAsia"/>
        </w:rPr>
        <w:t>3．四季的划分</w:t>
      </w:r>
    </w:p>
    <w:p w14:paraId="26C03EB9"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(1)天文意义上的四季：把一年中</w:t>
      </w:r>
      <w:r>
        <w:rPr>
          <w:rFonts w:hAnsi="宋体" w:cstheme="minorEastAsia" w:hint="eastAsia"/>
          <w:u w:val="single"/>
        </w:rPr>
        <w:t xml:space="preserve">       </w:t>
      </w:r>
      <w:r>
        <w:rPr>
          <w:rFonts w:hAnsi="宋体" w:cstheme="minorEastAsia" w:hint="eastAsia"/>
        </w:rPr>
        <w:t>最大、白昼最长的季节定为夏季，与之相反的为冬季。</w:t>
      </w:r>
    </w:p>
    <w:p w14:paraId="3832F502"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(2)我国传统四季：以立春、立夏、</w:t>
      </w:r>
      <w:r>
        <w:rPr>
          <w:rFonts w:hAnsi="宋体" w:cstheme="minorEastAsia" w:hint="eastAsia"/>
          <w:u w:val="single"/>
        </w:rPr>
        <w:t xml:space="preserve">       </w:t>
      </w:r>
      <w:r>
        <w:rPr>
          <w:rFonts w:hAnsi="宋体" w:cstheme="minorEastAsia" w:hint="eastAsia"/>
        </w:rPr>
        <w:t>、立冬分别作为四季的开始。</w:t>
      </w:r>
    </w:p>
    <w:p w14:paraId="15EE113D"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(3)欧美传统四季：以春分、</w:t>
      </w:r>
      <w:r>
        <w:rPr>
          <w:rFonts w:hAnsi="宋体" w:cstheme="minorEastAsia" w:hint="eastAsia"/>
          <w:u w:val="single"/>
        </w:rPr>
        <w:t xml:space="preserve">        </w:t>
      </w:r>
      <w:r>
        <w:rPr>
          <w:rFonts w:hAnsi="宋体" w:cstheme="minorEastAsia" w:hint="eastAsia"/>
        </w:rPr>
        <w:t>、秋分、</w:t>
      </w:r>
      <w:r>
        <w:rPr>
          <w:rFonts w:hAnsi="宋体" w:cstheme="minorEastAsia" w:hint="eastAsia"/>
          <w:u w:val="single"/>
        </w:rPr>
        <w:t xml:space="preserve">        </w:t>
      </w:r>
      <w:r>
        <w:rPr>
          <w:rFonts w:hAnsi="宋体" w:cstheme="minorEastAsia" w:hint="eastAsia"/>
        </w:rPr>
        <w:t>分别作为四季的开始。</w:t>
      </w:r>
    </w:p>
    <w:p w14:paraId="11409CEF" w14:textId="77777777"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(4)北温带气候四季：</w:t>
      </w:r>
    </w:p>
    <w:p w14:paraId="69181DE2" w14:textId="1393340D" w:rsidR="00F27E0E" w:rsidRDefault="00F27E0E" w:rsidP="00F27E0E">
      <w:pPr>
        <w:pStyle w:val="00"/>
        <w:tabs>
          <w:tab w:val="left" w:pos="3960"/>
          <w:tab w:val="left" w:pos="7200"/>
        </w:tabs>
        <w:snapToGrid w:val="0"/>
        <w:ind w:firstLineChars="100" w:firstLine="210"/>
        <w:rPr>
          <w:rFonts w:hAnsi="宋体" w:cstheme="minorEastAsia"/>
        </w:rPr>
      </w:pPr>
      <w:r>
        <w:rPr>
          <w:rFonts w:hAnsi="宋体" w:cstheme="minorEastAsia" w:hint="eastAsia"/>
        </w:rPr>
        <w:t>3、4、5月为春季；6、7、8月为夏季；9、10、11月为秋季；12、1、2月为冬季。</w:t>
      </w:r>
    </w:p>
    <w:p w14:paraId="1BD9F4DB" w14:textId="77777777" w:rsidR="00F27E0E" w:rsidRDefault="00F27E0E" w:rsidP="00F27E0E">
      <w:pPr>
        <w:autoSpaceDE w:val="0"/>
        <w:autoSpaceDN w:val="0"/>
        <w:jc w:val="left"/>
        <w:rPr>
          <w:rFonts w:ascii="宋体" w:hAnsi="宋体" w:cstheme="minorEastAsia"/>
          <w:b/>
          <w:bCs/>
          <w:szCs w:val="21"/>
          <w:lang w:val="zh-CN" w:bidi="zh-CN"/>
        </w:rPr>
      </w:pPr>
    </w:p>
    <w:p w14:paraId="5D3F674D" w14:textId="35305FDA" w:rsidR="00F27E0E" w:rsidRDefault="00F27E0E" w:rsidP="00F27E0E">
      <w:pPr>
        <w:autoSpaceDE w:val="0"/>
        <w:autoSpaceDN w:val="0"/>
        <w:jc w:val="left"/>
        <w:rPr>
          <w:rFonts w:ascii="宋体" w:hAnsi="宋体" w:cstheme="minorEastAsia"/>
          <w:b/>
          <w:bCs/>
          <w:szCs w:val="21"/>
          <w:lang w:val="zh-CN" w:bidi="zh-CN"/>
        </w:rPr>
      </w:pPr>
      <w:r>
        <w:rPr>
          <w:rFonts w:ascii="宋体" w:hAnsi="宋体" w:cstheme="minorEastAsia" w:hint="eastAsia"/>
          <w:b/>
          <w:bCs/>
          <w:szCs w:val="21"/>
          <w:lang w:val="zh-CN" w:bidi="zh-CN"/>
        </w:rPr>
        <w:lastRenderedPageBreak/>
        <w:t>【导思——析问题提能力】</w:t>
      </w:r>
    </w:p>
    <w:p w14:paraId="646AED02" w14:textId="77777777" w:rsidR="00F27E0E" w:rsidRDefault="00F27E0E" w:rsidP="00F27E0E">
      <w:pPr>
        <w:jc w:val="left"/>
        <w:rPr>
          <w:rFonts w:ascii="宋体" w:hAnsi="宋体" w:cs="宋体"/>
          <w:szCs w:val="21"/>
        </w:rPr>
      </w:pPr>
      <w:r>
        <w:rPr>
          <w:rFonts w:ascii="宋体" w:hAnsi="宋体" w:cs="宋体" w:hint="eastAsia"/>
          <w:szCs w:val="21"/>
        </w:rPr>
        <w:t>1.填写下表</w:t>
      </w:r>
    </w:p>
    <w:tbl>
      <w:tblPr>
        <w:tblW w:w="816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1"/>
        <w:gridCol w:w="2041"/>
        <w:gridCol w:w="2041"/>
        <w:gridCol w:w="2041"/>
      </w:tblGrid>
      <w:tr w:rsidR="00F27E0E" w14:paraId="1E7C5EBC" w14:textId="77777777" w:rsidTr="00D644E9">
        <w:trPr>
          <w:trHeight w:val="454"/>
          <w:tblCellSpacing w:w="0" w:type="dxa"/>
          <w:jc w:val="center"/>
        </w:trPr>
        <w:tc>
          <w:tcPr>
            <w:tcW w:w="2041" w:type="dxa"/>
            <w:tcBorders>
              <w:tl2br w:val="nil"/>
              <w:tr2bl w:val="nil"/>
            </w:tcBorders>
            <w:tcMar>
              <w:top w:w="72" w:type="dxa"/>
              <w:left w:w="144" w:type="dxa"/>
              <w:bottom w:w="72" w:type="dxa"/>
              <w:right w:w="144" w:type="dxa"/>
            </w:tcMar>
            <w:vAlign w:val="center"/>
          </w:tcPr>
          <w:p w14:paraId="75133F1D"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7E69301F"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春、秋分</w:t>
            </w:r>
          </w:p>
        </w:tc>
        <w:tc>
          <w:tcPr>
            <w:tcW w:w="2041" w:type="dxa"/>
            <w:tcBorders>
              <w:tl2br w:val="nil"/>
              <w:tr2bl w:val="nil"/>
            </w:tcBorders>
            <w:tcMar>
              <w:top w:w="72" w:type="dxa"/>
              <w:left w:w="144" w:type="dxa"/>
              <w:bottom w:w="72" w:type="dxa"/>
              <w:right w:w="144" w:type="dxa"/>
            </w:tcMar>
            <w:vAlign w:val="center"/>
          </w:tcPr>
          <w:p w14:paraId="24680761"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夏   至</w:t>
            </w:r>
          </w:p>
        </w:tc>
        <w:tc>
          <w:tcPr>
            <w:tcW w:w="2041" w:type="dxa"/>
            <w:tcBorders>
              <w:tl2br w:val="nil"/>
              <w:tr2bl w:val="nil"/>
            </w:tcBorders>
            <w:tcMar>
              <w:top w:w="72" w:type="dxa"/>
              <w:left w:w="144" w:type="dxa"/>
              <w:bottom w:w="72" w:type="dxa"/>
              <w:right w:w="144" w:type="dxa"/>
            </w:tcMar>
            <w:vAlign w:val="center"/>
          </w:tcPr>
          <w:p w14:paraId="45EFE04A"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冬  至</w:t>
            </w:r>
          </w:p>
        </w:tc>
      </w:tr>
      <w:tr w:rsidR="00F27E0E" w14:paraId="5A190116" w14:textId="77777777" w:rsidTr="00D644E9">
        <w:trPr>
          <w:trHeight w:val="454"/>
          <w:tblCellSpacing w:w="0" w:type="dxa"/>
          <w:jc w:val="center"/>
        </w:trPr>
        <w:tc>
          <w:tcPr>
            <w:tcW w:w="2041" w:type="dxa"/>
            <w:tcBorders>
              <w:tl2br w:val="nil"/>
              <w:tr2bl w:val="nil"/>
            </w:tcBorders>
            <w:tcMar>
              <w:top w:w="72" w:type="dxa"/>
              <w:left w:w="144" w:type="dxa"/>
              <w:bottom w:w="72" w:type="dxa"/>
              <w:right w:w="144" w:type="dxa"/>
            </w:tcMar>
            <w:vAlign w:val="center"/>
          </w:tcPr>
          <w:p w14:paraId="244B22B2"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直射点</w:t>
            </w:r>
          </w:p>
          <w:p w14:paraId="717EDCAE"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位 置</w:t>
            </w:r>
          </w:p>
        </w:tc>
        <w:tc>
          <w:tcPr>
            <w:tcW w:w="2041" w:type="dxa"/>
            <w:tcBorders>
              <w:tl2br w:val="nil"/>
              <w:tr2bl w:val="nil"/>
            </w:tcBorders>
            <w:tcMar>
              <w:top w:w="72" w:type="dxa"/>
              <w:left w:w="144" w:type="dxa"/>
              <w:bottom w:w="72" w:type="dxa"/>
              <w:right w:w="144" w:type="dxa"/>
            </w:tcMar>
            <w:vAlign w:val="center"/>
          </w:tcPr>
          <w:p w14:paraId="2AE4ED22"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2B69F6D0"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1B2E4BA7" w14:textId="77777777" w:rsidR="00F27E0E" w:rsidRDefault="00F27E0E" w:rsidP="00D644E9">
            <w:pPr>
              <w:pStyle w:val="ab"/>
              <w:spacing w:before="0" w:beforeAutospacing="0" w:after="0" w:afterAutospacing="0"/>
              <w:jc w:val="center"/>
              <w:rPr>
                <w:rFonts w:eastAsia="宋体"/>
                <w:sz w:val="21"/>
                <w:szCs w:val="21"/>
              </w:rPr>
            </w:pPr>
          </w:p>
        </w:tc>
      </w:tr>
      <w:tr w:rsidR="00F27E0E" w14:paraId="53EF7C57" w14:textId="77777777" w:rsidTr="00D644E9">
        <w:trPr>
          <w:trHeight w:val="454"/>
          <w:tblCellSpacing w:w="0" w:type="dxa"/>
          <w:jc w:val="center"/>
        </w:trPr>
        <w:tc>
          <w:tcPr>
            <w:tcW w:w="2041" w:type="dxa"/>
            <w:tcBorders>
              <w:tl2br w:val="nil"/>
              <w:tr2bl w:val="nil"/>
            </w:tcBorders>
            <w:tcMar>
              <w:top w:w="72" w:type="dxa"/>
              <w:left w:w="144" w:type="dxa"/>
              <w:bottom w:w="72" w:type="dxa"/>
              <w:right w:w="144" w:type="dxa"/>
            </w:tcMar>
            <w:vAlign w:val="center"/>
          </w:tcPr>
          <w:p w14:paraId="0C4B8468"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北半球</w:t>
            </w:r>
          </w:p>
        </w:tc>
        <w:tc>
          <w:tcPr>
            <w:tcW w:w="2041" w:type="dxa"/>
            <w:tcBorders>
              <w:tl2br w:val="nil"/>
              <w:tr2bl w:val="nil"/>
            </w:tcBorders>
            <w:tcMar>
              <w:top w:w="72" w:type="dxa"/>
              <w:left w:w="144" w:type="dxa"/>
              <w:bottom w:w="72" w:type="dxa"/>
              <w:right w:w="144" w:type="dxa"/>
            </w:tcMar>
            <w:vAlign w:val="center"/>
          </w:tcPr>
          <w:p w14:paraId="48235456"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0E6736D2"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28AEC605" w14:textId="77777777" w:rsidR="00F27E0E" w:rsidRDefault="00F27E0E" w:rsidP="00D644E9">
            <w:pPr>
              <w:pStyle w:val="ab"/>
              <w:spacing w:before="0" w:beforeAutospacing="0" w:after="0" w:afterAutospacing="0"/>
              <w:jc w:val="center"/>
              <w:rPr>
                <w:rFonts w:eastAsia="宋体"/>
                <w:sz w:val="21"/>
                <w:szCs w:val="21"/>
              </w:rPr>
            </w:pPr>
          </w:p>
        </w:tc>
      </w:tr>
      <w:tr w:rsidR="00F27E0E" w14:paraId="219A74AA" w14:textId="77777777" w:rsidTr="00D644E9">
        <w:trPr>
          <w:trHeight w:val="454"/>
          <w:tblCellSpacing w:w="0" w:type="dxa"/>
          <w:jc w:val="center"/>
        </w:trPr>
        <w:tc>
          <w:tcPr>
            <w:tcW w:w="2041" w:type="dxa"/>
            <w:tcBorders>
              <w:tl2br w:val="nil"/>
              <w:tr2bl w:val="nil"/>
            </w:tcBorders>
            <w:tcMar>
              <w:top w:w="72" w:type="dxa"/>
              <w:left w:w="144" w:type="dxa"/>
              <w:bottom w:w="72" w:type="dxa"/>
              <w:right w:w="144" w:type="dxa"/>
            </w:tcMar>
            <w:vAlign w:val="center"/>
          </w:tcPr>
          <w:p w14:paraId="2581FD3C" w14:textId="77777777" w:rsidR="00F27E0E" w:rsidRDefault="00F27E0E" w:rsidP="00D644E9">
            <w:pPr>
              <w:pStyle w:val="ab"/>
              <w:spacing w:before="0" w:beforeAutospacing="0" w:after="0" w:afterAutospacing="0"/>
              <w:jc w:val="center"/>
              <w:rPr>
                <w:rFonts w:eastAsia="宋体"/>
                <w:sz w:val="21"/>
                <w:szCs w:val="21"/>
              </w:rPr>
            </w:pPr>
            <w:proofErr w:type="gramStart"/>
            <w:r>
              <w:rPr>
                <w:rFonts w:eastAsia="宋体" w:hint="eastAsia"/>
                <w:color w:val="000000"/>
                <w:sz w:val="21"/>
                <w:szCs w:val="21"/>
              </w:rPr>
              <w:t>赤</w:t>
            </w:r>
            <w:proofErr w:type="gramEnd"/>
            <w:r>
              <w:rPr>
                <w:rFonts w:eastAsia="宋体" w:hint="eastAsia"/>
                <w:color w:val="000000"/>
                <w:sz w:val="21"/>
                <w:szCs w:val="21"/>
              </w:rPr>
              <w:t> 道</w:t>
            </w:r>
          </w:p>
        </w:tc>
        <w:tc>
          <w:tcPr>
            <w:tcW w:w="2041" w:type="dxa"/>
            <w:tcBorders>
              <w:tl2br w:val="nil"/>
              <w:tr2bl w:val="nil"/>
            </w:tcBorders>
            <w:tcMar>
              <w:top w:w="72" w:type="dxa"/>
              <w:left w:w="144" w:type="dxa"/>
              <w:bottom w:w="72" w:type="dxa"/>
              <w:right w:w="144" w:type="dxa"/>
            </w:tcMar>
            <w:vAlign w:val="center"/>
          </w:tcPr>
          <w:p w14:paraId="06DCA24B"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594AD343"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26979E23" w14:textId="77777777" w:rsidR="00F27E0E" w:rsidRDefault="00F27E0E" w:rsidP="00D644E9">
            <w:pPr>
              <w:pStyle w:val="ab"/>
              <w:spacing w:before="0" w:beforeAutospacing="0" w:after="0" w:afterAutospacing="0"/>
              <w:jc w:val="center"/>
              <w:rPr>
                <w:rFonts w:eastAsia="宋体"/>
                <w:sz w:val="21"/>
                <w:szCs w:val="21"/>
              </w:rPr>
            </w:pPr>
          </w:p>
        </w:tc>
      </w:tr>
      <w:tr w:rsidR="00F27E0E" w14:paraId="2C1CE6E4" w14:textId="77777777" w:rsidTr="00D644E9">
        <w:trPr>
          <w:trHeight w:val="454"/>
          <w:tblCellSpacing w:w="0" w:type="dxa"/>
          <w:jc w:val="center"/>
        </w:trPr>
        <w:tc>
          <w:tcPr>
            <w:tcW w:w="2041" w:type="dxa"/>
            <w:tcBorders>
              <w:tl2br w:val="nil"/>
              <w:tr2bl w:val="nil"/>
            </w:tcBorders>
            <w:tcMar>
              <w:top w:w="72" w:type="dxa"/>
              <w:left w:w="144" w:type="dxa"/>
              <w:bottom w:w="72" w:type="dxa"/>
              <w:right w:w="144" w:type="dxa"/>
            </w:tcMar>
            <w:vAlign w:val="center"/>
          </w:tcPr>
          <w:p w14:paraId="3D7A7054" w14:textId="77777777" w:rsidR="00F27E0E" w:rsidRDefault="00F27E0E" w:rsidP="00D644E9">
            <w:pPr>
              <w:pStyle w:val="ab"/>
              <w:spacing w:before="0" w:beforeAutospacing="0" w:after="0" w:afterAutospacing="0"/>
              <w:jc w:val="center"/>
              <w:rPr>
                <w:rFonts w:eastAsia="宋体"/>
                <w:sz w:val="21"/>
                <w:szCs w:val="21"/>
              </w:rPr>
            </w:pPr>
            <w:r>
              <w:rPr>
                <w:rFonts w:eastAsia="宋体" w:hint="eastAsia"/>
                <w:color w:val="000000"/>
                <w:sz w:val="21"/>
                <w:szCs w:val="21"/>
              </w:rPr>
              <w:t>南半球</w:t>
            </w:r>
          </w:p>
        </w:tc>
        <w:tc>
          <w:tcPr>
            <w:tcW w:w="2041" w:type="dxa"/>
            <w:tcBorders>
              <w:tl2br w:val="nil"/>
              <w:tr2bl w:val="nil"/>
            </w:tcBorders>
            <w:tcMar>
              <w:top w:w="72" w:type="dxa"/>
              <w:left w:w="144" w:type="dxa"/>
              <w:bottom w:w="72" w:type="dxa"/>
              <w:right w:w="144" w:type="dxa"/>
            </w:tcMar>
            <w:vAlign w:val="center"/>
          </w:tcPr>
          <w:p w14:paraId="1D3426CD"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74C1499B" w14:textId="77777777" w:rsidR="00F27E0E" w:rsidRDefault="00F27E0E" w:rsidP="00D644E9">
            <w:pPr>
              <w:pStyle w:val="ab"/>
              <w:spacing w:before="0" w:beforeAutospacing="0" w:after="0" w:afterAutospacing="0"/>
              <w:jc w:val="center"/>
              <w:rPr>
                <w:rFonts w:eastAsia="宋体"/>
                <w:sz w:val="21"/>
                <w:szCs w:val="21"/>
              </w:rPr>
            </w:pPr>
          </w:p>
        </w:tc>
        <w:tc>
          <w:tcPr>
            <w:tcW w:w="2041" w:type="dxa"/>
            <w:tcBorders>
              <w:tl2br w:val="nil"/>
              <w:tr2bl w:val="nil"/>
            </w:tcBorders>
            <w:tcMar>
              <w:top w:w="72" w:type="dxa"/>
              <w:left w:w="144" w:type="dxa"/>
              <w:bottom w:w="72" w:type="dxa"/>
              <w:right w:w="144" w:type="dxa"/>
            </w:tcMar>
            <w:vAlign w:val="center"/>
          </w:tcPr>
          <w:p w14:paraId="3631B5EC" w14:textId="77777777" w:rsidR="00F27E0E" w:rsidRDefault="00F27E0E" w:rsidP="00D644E9">
            <w:pPr>
              <w:pStyle w:val="ab"/>
              <w:spacing w:before="0" w:beforeAutospacing="0" w:after="0" w:afterAutospacing="0"/>
              <w:jc w:val="center"/>
              <w:rPr>
                <w:rFonts w:eastAsia="宋体"/>
                <w:sz w:val="21"/>
                <w:szCs w:val="21"/>
              </w:rPr>
            </w:pPr>
          </w:p>
        </w:tc>
      </w:tr>
    </w:tbl>
    <w:p w14:paraId="6BD28F98" w14:textId="77777777" w:rsidR="00F27E0E" w:rsidRDefault="00F27E0E" w:rsidP="00F27E0E">
      <w:pPr>
        <w:spacing w:line="288" w:lineRule="auto"/>
        <w:rPr>
          <w:rFonts w:ascii="宋体" w:hAnsi="宋体" w:cs="宋体"/>
          <w:szCs w:val="21"/>
        </w:rPr>
      </w:pPr>
      <w:r>
        <w:rPr>
          <w:rFonts w:ascii="宋体" w:hAnsi="宋体" w:cs="宋体" w:hint="eastAsia"/>
          <w:szCs w:val="21"/>
        </w:rPr>
        <w:t>2.昼夜长短的空间变化规律</w:t>
      </w:r>
    </w:p>
    <w:p w14:paraId="07DBA119" w14:textId="77777777" w:rsidR="00F27E0E" w:rsidRDefault="00F27E0E" w:rsidP="00F27E0E">
      <w:pPr>
        <w:spacing w:line="288" w:lineRule="auto"/>
        <w:rPr>
          <w:rFonts w:ascii="宋体" w:hAnsi="宋体" w:cs="宋体"/>
          <w:szCs w:val="21"/>
        </w:rPr>
      </w:pPr>
      <w:r>
        <w:rPr>
          <w:rFonts w:ascii="宋体" w:hAnsi="宋体" w:cs="宋体" w:hint="eastAsia"/>
          <w:szCs w:val="21"/>
        </w:rPr>
        <w:t>①直射点所在的半球昼长夜短，且纬度越高，</w:t>
      </w:r>
      <w:proofErr w:type="gramStart"/>
      <w:r>
        <w:rPr>
          <w:rFonts w:ascii="宋体" w:hAnsi="宋体" w:cs="宋体" w:hint="eastAsia"/>
          <w:szCs w:val="21"/>
        </w:rPr>
        <w:t>昼越长夜</w:t>
      </w:r>
      <w:proofErr w:type="gramEnd"/>
      <w:r>
        <w:rPr>
          <w:rFonts w:ascii="宋体" w:hAnsi="宋体" w:cs="宋体" w:hint="eastAsia"/>
          <w:szCs w:val="21"/>
        </w:rPr>
        <w:t>越短；</w:t>
      </w:r>
    </w:p>
    <w:p w14:paraId="0FBFFEB2" w14:textId="77777777" w:rsidR="00F27E0E" w:rsidRDefault="00F27E0E" w:rsidP="00F27E0E">
      <w:pPr>
        <w:spacing w:line="288" w:lineRule="auto"/>
        <w:rPr>
          <w:rFonts w:ascii="宋体" w:hAnsi="宋体" w:cs="宋体"/>
          <w:szCs w:val="21"/>
        </w:rPr>
      </w:pPr>
      <w:r>
        <w:rPr>
          <w:rFonts w:ascii="宋体" w:hAnsi="宋体" w:cs="宋体" w:hint="eastAsia"/>
          <w:szCs w:val="21"/>
        </w:rPr>
        <w:t>②赤道上终年昼夜平分；</w:t>
      </w:r>
    </w:p>
    <w:p w14:paraId="539AB87F" w14:textId="77777777" w:rsidR="00F27E0E" w:rsidRDefault="00F27E0E" w:rsidP="00F27E0E">
      <w:pPr>
        <w:spacing w:line="288" w:lineRule="auto"/>
        <w:rPr>
          <w:rFonts w:ascii="宋体" w:hAnsi="宋体" w:cs="宋体"/>
          <w:szCs w:val="21"/>
        </w:rPr>
      </w:pPr>
      <w:r>
        <w:rPr>
          <w:rFonts w:ascii="宋体" w:hAnsi="宋体" w:cs="宋体" w:hint="eastAsia"/>
          <w:szCs w:val="21"/>
        </w:rPr>
        <w:t>③北半球昼（夜）长=南半球同纬度的夜（昼）长；</w:t>
      </w:r>
    </w:p>
    <w:p w14:paraId="71A4C510" w14:textId="77777777" w:rsidR="00F27E0E" w:rsidRDefault="00F27E0E" w:rsidP="00F27E0E">
      <w:pPr>
        <w:spacing w:line="288" w:lineRule="auto"/>
        <w:rPr>
          <w:rFonts w:ascii="宋体" w:hAnsi="宋体" w:cs="宋体"/>
          <w:szCs w:val="21"/>
        </w:rPr>
      </w:pPr>
      <w:r>
        <w:rPr>
          <w:rFonts w:ascii="宋体" w:hAnsi="宋体" w:cs="宋体" w:hint="eastAsia"/>
          <w:szCs w:val="21"/>
        </w:rPr>
        <w:t>④同一纬线上各点昼长相等，夜长也相等（日出、日落时刻相同）。</w:t>
      </w:r>
    </w:p>
    <w:p w14:paraId="5928EA5A" w14:textId="77777777" w:rsidR="00F27E0E" w:rsidRDefault="00F27E0E" w:rsidP="00F27E0E">
      <w:pPr>
        <w:spacing w:line="288" w:lineRule="auto"/>
        <w:jc w:val="left"/>
        <w:rPr>
          <w:rFonts w:ascii="宋体" w:hAnsi="宋体" w:cs="宋体"/>
          <w:szCs w:val="21"/>
        </w:rPr>
      </w:pPr>
      <w:r>
        <w:rPr>
          <w:rFonts w:ascii="宋体" w:hAnsi="宋体" w:cs="宋体" w:hint="eastAsia"/>
          <w:szCs w:val="21"/>
        </w:rPr>
        <w:t>（2）昼夜长短随季节变化规律</w:t>
      </w:r>
    </w:p>
    <w:tbl>
      <w:tblPr>
        <w:tblW w:w="9104"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
        <w:gridCol w:w="1116"/>
        <w:gridCol w:w="1182"/>
        <w:gridCol w:w="1266"/>
        <w:gridCol w:w="2132"/>
        <w:gridCol w:w="1699"/>
        <w:gridCol w:w="1699"/>
      </w:tblGrid>
      <w:tr w:rsidR="00F27E0E" w14:paraId="5D570509" w14:textId="77777777" w:rsidTr="00D644E9">
        <w:trPr>
          <w:trHeight w:val="567"/>
          <w:tblCellSpacing w:w="0" w:type="dxa"/>
          <w:jc w:val="center"/>
        </w:trPr>
        <w:tc>
          <w:tcPr>
            <w:tcW w:w="2300" w:type="dxa"/>
            <w:gridSpan w:val="3"/>
            <w:shd w:val="clear" w:color="auto" w:fill="FFFFFF"/>
            <w:tcMar>
              <w:top w:w="75" w:type="dxa"/>
              <w:left w:w="151" w:type="dxa"/>
              <w:bottom w:w="75" w:type="dxa"/>
              <w:right w:w="151" w:type="dxa"/>
            </w:tcMar>
            <w:vAlign w:val="center"/>
          </w:tcPr>
          <w:p w14:paraId="11B35C22"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节气时间段</w:t>
            </w:r>
          </w:p>
        </w:tc>
        <w:tc>
          <w:tcPr>
            <w:tcW w:w="1267" w:type="dxa"/>
            <w:shd w:val="clear" w:color="auto" w:fill="FFFFFF"/>
            <w:vAlign w:val="center"/>
          </w:tcPr>
          <w:p w14:paraId="28E24B3C"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太阳直射点移动方向</w:t>
            </w:r>
          </w:p>
        </w:tc>
        <w:tc>
          <w:tcPr>
            <w:tcW w:w="2135" w:type="dxa"/>
            <w:shd w:val="clear" w:color="auto" w:fill="FFFFFF"/>
            <w:vAlign w:val="center"/>
          </w:tcPr>
          <w:p w14:paraId="0C6D1032"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昼夜状况</w:t>
            </w:r>
          </w:p>
        </w:tc>
        <w:tc>
          <w:tcPr>
            <w:tcW w:w="1701" w:type="dxa"/>
            <w:shd w:val="clear" w:color="auto" w:fill="FFFFFF"/>
            <w:vAlign w:val="center"/>
          </w:tcPr>
          <w:p w14:paraId="4F130802"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昼夜变化</w:t>
            </w:r>
          </w:p>
        </w:tc>
        <w:tc>
          <w:tcPr>
            <w:tcW w:w="1701" w:type="dxa"/>
            <w:shd w:val="clear" w:color="auto" w:fill="FFFFFF"/>
            <w:vAlign w:val="center"/>
          </w:tcPr>
          <w:p w14:paraId="28271742"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极昼极夜范围</w:t>
            </w:r>
          </w:p>
          <w:p w14:paraId="7EB41358"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变化情况</w:t>
            </w:r>
          </w:p>
        </w:tc>
      </w:tr>
      <w:tr w:rsidR="00F27E0E" w14:paraId="0A7EF0C8" w14:textId="77777777" w:rsidTr="00D644E9">
        <w:trPr>
          <w:gridBefore w:val="1"/>
          <w:wBefore w:w="10" w:type="dxa"/>
          <w:trHeight w:val="567"/>
          <w:tblCellSpacing w:w="0" w:type="dxa"/>
          <w:jc w:val="center"/>
        </w:trPr>
        <w:tc>
          <w:tcPr>
            <w:tcW w:w="1117" w:type="dxa"/>
            <w:vMerge w:val="restart"/>
            <w:shd w:val="clear" w:color="auto" w:fill="FFFFFF"/>
            <w:tcMar>
              <w:top w:w="75" w:type="dxa"/>
              <w:left w:w="151" w:type="dxa"/>
              <w:bottom w:w="75" w:type="dxa"/>
              <w:right w:w="151" w:type="dxa"/>
            </w:tcMar>
            <w:vAlign w:val="center"/>
          </w:tcPr>
          <w:p w14:paraId="6E692407"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北半球夏半年</w:t>
            </w:r>
          </w:p>
        </w:tc>
        <w:tc>
          <w:tcPr>
            <w:tcW w:w="1183" w:type="dxa"/>
            <w:shd w:val="clear" w:color="auto" w:fill="FFFFFF"/>
            <w:vAlign w:val="center"/>
          </w:tcPr>
          <w:p w14:paraId="529800C0"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春分至夏至</w:t>
            </w:r>
          </w:p>
        </w:tc>
        <w:tc>
          <w:tcPr>
            <w:tcW w:w="1267" w:type="dxa"/>
            <w:shd w:val="clear" w:color="auto" w:fill="FFFFFF"/>
            <w:tcMar>
              <w:top w:w="75" w:type="dxa"/>
              <w:left w:w="151" w:type="dxa"/>
              <w:bottom w:w="75" w:type="dxa"/>
              <w:right w:w="151" w:type="dxa"/>
            </w:tcMar>
            <w:vAlign w:val="center"/>
          </w:tcPr>
          <w:p w14:paraId="2C61A848" w14:textId="77777777" w:rsidR="00F27E0E" w:rsidRDefault="00F27E0E" w:rsidP="00D644E9">
            <w:pPr>
              <w:pStyle w:val="ab"/>
              <w:spacing w:before="0" w:beforeAutospacing="0" w:after="0" w:afterAutospacing="0"/>
              <w:jc w:val="center"/>
              <w:rPr>
                <w:rFonts w:eastAsia="宋体"/>
                <w:color w:val="000000"/>
                <w:sz w:val="21"/>
                <w:szCs w:val="21"/>
              </w:rPr>
            </w:pPr>
          </w:p>
        </w:tc>
        <w:tc>
          <w:tcPr>
            <w:tcW w:w="2135" w:type="dxa"/>
            <w:shd w:val="clear" w:color="auto" w:fill="FFFFFF"/>
            <w:tcMar>
              <w:top w:w="75" w:type="dxa"/>
              <w:left w:w="151" w:type="dxa"/>
              <w:bottom w:w="75" w:type="dxa"/>
              <w:right w:w="151" w:type="dxa"/>
            </w:tcMar>
            <w:vAlign w:val="center"/>
          </w:tcPr>
          <w:p w14:paraId="3981A687"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3DDE50C0"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14CCA913" w14:textId="77777777" w:rsidR="00F27E0E" w:rsidRDefault="00F27E0E" w:rsidP="00D644E9">
            <w:pPr>
              <w:pStyle w:val="ab"/>
              <w:spacing w:before="0" w:beforeAutospacing="0" w:after="0" w:afterAutospacing="0"/>
              <w:jc w:val="center"/>
              <w:rPr>
                <w:rFonts w:eastAsia="宋体"/>
                <w:color w:val="000000"/>
                <w:sz w:val="21"/>
                <w:szCs w:val="21"/>
              </w:rPr>
            </w:pPr>
          </w:p>
        </w:tc>
      </w:tr>
      <w:tr w:rsidR="00F27E0E" w14:paraId="43D981FA" w14:textId="77777777" w:rsidTr="00D644E9">
        <w:trPr>
          <w:gridBefore w:val="1"/>
          <w:wBefore w:w="10" w:type="dxa"/>
          <w:trHeight w:val="567"/>
          <w:tblCellSpacing w:w="0" w:type="dxa"/>
          <w:jc w:val="center"/>
        </w:trPr>
        <w:tc>
          <w:tcPr>
            <w:tcW w:w="1117" w:type="dxa"/>
            <w:vMerge/>
            <w:shd w:val="clear" w:color="auto" w:fill="FFFFFF"/>
            <w:tcMar>
              <w:top w:w="75" w:type="dxa"/>
              <w:left w:w="151" w:type="dxa"/>
              <w:bottom w:w="75" w:type="dxa"/>
              <w:right w:w="151" w:type="dxa"/>
            </w:tcMar>
            <w:vAlign w:val="center"/>
          </w:tcPr>
          <w:p w14:paraId="42E7E8F2" w14:textId="77777777" w:rsidR="00F27E0E" w:rsidRDefault="00F27E0E" w:rsidP="00D644E9">
            <w:pPr>
              <w:widowControl/>
              <w:jc w:val="center"/>
              <w:rPr>
                <w:rFonts w:ascii="宋体" w:hAnsi="宋体" w:cs="宋体"/>
                <w:color w:val="000000"/>
                <w:szCs w:val="21"/>
              </w:rPr>
            </w:pPr>
          </w:p>
        </w:tc>
        <w:tc>
          <w:tcPr>
            <w:tcW w:w="1183" w:type="dxa"/>
            <w:shd w:val="clear" w:color="auto" w:fill="FFFFFF"/>
            <w:vAlign w:val="center"/>
          </w:tcPr>
          <w:p w14:paraId="55E05FE8"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夏至</w:t>
            </w:r>
            <w:proofErr w:type="gramStart"/>
            <w:r>
              <w:rPr>
                <w:rFonts w:eastAsia="宋体" w:hint="eastAsia"/>
                <w:color w:val="000000"/>
                <w:sz w:val="21"/>
                <w:szCs w:val="21"/>
              </w:rPr>
              <w:t>至</w:t>
            </w:r>
            <w:proofErr w:type="gramEnd"/>
            <w:r>
              <w:rPr>
                <w:rFonts w:eastAsia="宋体" w:hint="eastAsia"/>
                <w:color w:val="000000"/>
                <w:sz w:val="21"/>
                <w:szCs w:val="21"/>
              </w:rPr>
              <w:t>秋分</w:t>
            </w:r>
          </w:p>
        </w:tc>
        <w:tc>
          <w:tcPr>
            <w:tcW w:w="1267" w:type="dxa"/>
            <w:shd w:val="clear" w:color="auto" w:fill="FFFFFF"/>
            <w:tcMar>
              <w:top w:w="75" w:type="dxa"/>
              <w:left w:w="151" w:type="dxa"/>
              <w:bottom w:w="75" w:type="dxa"/>
              <w:right w:w="151" w:type="dxa"/>
            </w:tcMar>
            <w:vAlign w:val="center"/>
          </w:tcPr>
          <w:p w14:paraId="1BCC38E0" w14:textId="77777777" w:rsidR="00F27E0E" w:rsidRDefault="00F27E0E" w:rsidP="00D644E9">
            <w:pPr>
              <w:pStyle w:val="ab"/>
              <w:spacing w:before="0" w:beforeAutospacing="0" w:after="0" w:afterAutospacing="0"/>
              <w:jc w:val="center"/>
              <w:rPr>
                <w:rFonts w:eastAsia="宋体"/>
                <w:color w:val="000000"/>
                <w:sz w:val="21"/>
                <w:szCs w:val="21"/>
              </w:rPr>
            </w:pPr>
          </w:p>
        </w:tc>
        <w:tc>
          <w:tcPr>
            <w:tcW w:w="2135" w:type="dxa"/>
            <w:shd w:val="clear" w:color="auto" w:fill="FFFFFF"/>
            <w:tcMar>
              <w:top w:w="75" w:type="dxa"/>
              <w:left w:w="151" w:type="dxa"/>
              <w:bottom w:w="75" w:type="dxa"/>
              <w:right w:w="151" w:type="dxa"/>
            </w:tcMar>
            <w:vAlign w:val="center"/>
          </w:tcPr>
          <w:p w14:paraId="04AEAAF1"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3BE0908E"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3116697C" w14:textId="77777777" w:rsidR="00F27E0E" w:rsidRDefault="00F27E0E" w:rsidP="00D644E9">
            <w:pPr>
              <w:pStyle w:val="ab"/>
              <w:spacing w:before="0" w:beforeAutospacing="0" w:after="0" w:afterAutospacing="0"/>
              <w:jc w:val="center"/>
              <w:rPr>
                <w:rFonts w:eastAsia="宋体"/>
                <w:color w:val="000000"/>
                <w:sz w:val="21"/>
                <w:szCs w:val="21"/>
              </w:rPr>
            </w:pPr>
          </w:p>
        </w:tc>
      </w:tr>
      <w:tr w:rsidR="00F27E0E" w14:paraId="4849EB68" w14:textId="77777777" w:rsidTr="00D644E9">
        <w:trPr>
          <w:gridBefore w:val="1"/>
          <w:wBefore w:w="10" w:type="dxa"/>
          <w:trHeight w:val="567"/>
          <w:tblCellSpacing w:w="0" w:type="dxa"/>
          <w:jc w:val="center"/>
        </w:trPr>
        <w:tc>
          <w:tcPr>
            <w:tcW w:w="1117" w:type="dxa"/>
            <w:vMerge w:val="restart"/>
            <w:shd w:val="clear" w:color="auto" w:fill="FFFFFF"/>
            <w:tcMar>
              <w:top w:w="75" w:type="dxa"/>
              <w:left w:w="151" w:type="dxa"/>
              <w:bottom w:w="75" w:type="dxa"/>
              <w:right w:w="151" w:type="dxa"/>
            </w:tcMar>
            <w:vAlign w:val="center"/>
          </w:tcPr>
          <w:p w14:paraId="0A5C3C0D"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北半球冬半年</w:t>
            </w:r>
          </w:p>
        </w:tc>
        <w:tc>
          <w:tcPr>
            <w:tcW w:w="1183" w:type="dxa"/>
            <w:shd w:val="clear" w:color="auto" w:fill="FFFFFF"/>
            <w:vAlign w:val="center"/>
          </w:tcPr>
          <w:p w14:paraId="0F78653D"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秋分至冬至</w:t>
            </w:r>
          </w:p>
        </w:tc>
        <w:tc>
          <w:tcPr>
            <w:tcW w:w="1267" w:type="dxa"/>
            <w:shd w:val="clear" w:color="auto" w:fill="FFFFFF"/>
            <w:tcMar>
              <w:top w:w="75" w:type="dxa"/>
              <w:left w:w="151" w:type="dxa"/>
              <w:bottom w:w="75" w:type="dxa"/>
              <w:right w:w="151" w:type="dxa"/>
            </w:tcMar>
            <w:vAlign w:val="center"/>
          </w:tcPr>
          <w:p w14:paraId="18D09693" w14:textId="77777777" w:rsidR="00F27E0E" w:rsidRDefault="00F27E0E" w:rsidP="00D644E9">
            <w:pPr>
              <w:pStyle w:val="ab"/>
              <w:spacing w:before="0" w:beforeAutospacing="0" w:after="0" w:afterAutospacing="0"/>
              <w:jc w:val="center"/>
              <w:rPr>
                <w:rFonts w:eastAsia="宋体"/>
                <w:color w:val="000000"/>
                <w:sz w:val="21"/>
                <w:szCs w:val="21"/>
              </w:rPr>
            </w:pPr>
          </w:p>
        </w:tc>
        <w:tc>
          <w:tcPr>
            <w:tcW w:w="2135" w:type="dxa"/>
            <w:shd w:val="clear" w:color="auto" w:fill="FFFFFF"/>
            <w:tcMar>
              <w:top w:w="75" w:type="dxa"/>
              <w:left w:w="151" w:type="dxa"/>
              <w:bottom w:w="75" w:type="dxa"/>
              <w:right w:w="151" w:type="dxa"/>
            </w:tcMar>
            <w:vAlign w:val="center"/>
          </w:tcPr>
          <w:p w14:paraId="152D4ED6"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06361B86"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64CA847F" w14:textId="77777777" w:rsidR="00F27E0E" w:rsidRDefault="00F27E0E" w:rsidP="00D644E9">
            <w:pPr>
              <w:pStyle w:val="ab"/>
              <w:spacing w:before="0" w:beforeAutospacing="0" w:after="0" w:afterAutospacing="0"/>
              <w:jc w:val="center"/>
              <w:rPr>
                <w:rFonts w:eastAsia="宋体"/>
                <w:color w:val="000000"/>
                <w:sz w:val="21"/>
                <w:szCs w:val="21"/>
              </w:rPr>
            </w:pPr>
          </w:p>
        </w:tc>
      </w:tr>
      <w:tr w:rsidR="00F27E0E" w14:paraId="738A10EB" w14:textId="77777777" w:rsidTr="00D644E9">
        <w:trPr>
          <w:gridBefore w:val="1"/>
          <w:wBefore w:w="10" w:type="dxa"/>
          <w:trHeight w:val="567"/>
          <w:tblCellSpacing w:w="0" w:type="dxa"/>
          <w:jc w:val="center"/>
        </w:trPr>
        <w:tc>
          <w:tcPr>
            <w:tcW w:w="1117" w:type="dxa"/>
            <w:vMerge/>
            <w:shd w:val="clear" w:color="auto" w:fill="FFFFFF"/>
            <w:tcMar>
              <w:top w:w="75" w:type="dxa"/>
              <w:left w:w="151" w:type="dxa"/>
              <w:bottom w:w="75" w:type="dxa"/>
              <w:right w:w="151" w:type="dxa"/>
            </w:tcMar>
            <w:vAlign w:val="center"/>
          </w:tcPr>
          <w:p w14:paraId="56D8C481" w14:textId="77777777" w:rsidR="00F27E0E" w:rsidRDefault="00F27E0E" w:rsidP="00D644E9">
            <w:pPr>
              <w:widowControl/>
              <w:jc w:val="center"/>
              <w:rPr>
                <w:rFonts w:ascii="宋体" w:hAnsi="宋体" w:cs="宋体"/>
                <w:color w:val="000000"/>
                <w:szCs w:val="21"/>
              </w:rPr>
            </w:pPr>
          </w:p>
        </w:tc>
        <w:tc>
          <w:tcPr>
            <w:tcW w:w="1183" w:type="dxa"/>
            <w:shd w:val="clear" w:color="auto" w:fill="FFFFFF"/>
            <w:vAlign w:val="center"/>
          </w:tcPr>
          <w:p w14:paraId="54F76CE4" w14:textId="77777777" w:rsidR="00F27E0E" w:rsidRDefault="00F27E0E" w:rsidP="00D644E9">
            <w:pPr>
              <w:pStyle w:val="ab"/>
              <w:spacing w:before="0" w:beforeAutospacing="0" w:after="0" w:afterAutospacing="0"/>
              <w:jc w:val="center"/>
              <w:rPr>
                <w:rFonts w:eastAsia="宋体"/>
                <w:color w:val="000000"/>
                <w:sz w:val="21"/>
                <w:szCs w:val="21"/>
              </w:rPr>
            </w:pPr>
            <w:r>
              <w:rPr>
                <w:rFonts w:eastAsia="宋体" w:hint="eastAsia"/>
                <w:color w:val="000000"/>
                <w:sz w:val="21"/>
                <w:szCs w:val="21"/>
              </w:rPr>
              <w:t>冬至</w:t>
            </w:r>
            <w:proofErr w:type="gramStart"/>
            <w:r>
              <w:rPr>
                <w:rFonts w:eastAsia="宋体" w:hint="eastAsia"/>
                <w:color w:val="000000"/>
                <w:sz w:val="21"/>
                <w:szCs w:val="21"/>
              </w:rPr>
              <w:t>至</w:t>
            </w:r>
            <w:proofErr w:type="gramEnd"/>
            <w:r>
              <w:rPr>
                <w:rFonts w:eastAsia="宋体" w:hint="eastAsia"/>
                <w:color w:val="000000"/>
                <w:sz w:val="21"/>
                <w:szCs w:val="21"/>
              </w:rPr>
              <w:t>春分</w:t>
            </w:r>
          </w:p>
        </w:tc>
        <w:tc>
          <w:tcPr>
            <w:tcW w:w="1267" w:type="dxa"/>
            <w:shd w:val="clear" w:color="auto" w:fill="FFFFFF"/>
            <w:tcMar>
              <w:top w:w="75" w:type="dxa"/>
              <w:left w:w="151" w:type="dxa"/>
              <w:bottom w:w="75" w:type="dxa"/>
              <w:right w:w="151" w:type="dxa"/>
            </w:tcMar>
            <w:vAlign w:val="center"/>
          </w:tcPr>
          <w:p w14:paraId="3319537A" w14:textId="77777777" w:rsidR="00F27E0E" w:rsidRDefault="00F27E0E" w:rsidP="00D644E9">
            <w:pPr>
              <w:pStyle w:val="ab"/>
              <w:spacing w:before="0" w:beforeAutospacing="0" w:after="0" w:afterAutospacing="0"/>
              <w:jc w:val="center"/>
              <w:rPr>
                <w:rFonts w:eastAsia="宋体"/>
                <w:color w:val="000000"/>
                <w:sz w:val="21"/>
                <w:szCs w:val="21"/>
              </w:rPr>
            </w:pPr>
          </w:p>
        </w:tc>
        <w:tc>
          <w:tcPr>
            <w:tcW w:w="2135" w:type="dxa"/>
            <w:shd w:val="clear" w:color="auto" w:fill="FFFFFF"/>
            <w:tcMar>
              <w:top w:w="75" w:type="dxa"/>
              <w:left w:w="151" w:type="dxa"/>
              <w:bottom w:w="75" w:type="dxa"/>
              <w:right w:w="151" w:type="dxa"/>
            </w:tcMar>
            <w:vAlign w:val="center"/>
          </w:tcPr>
          <w:p w14:paraId="6DA43154"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4F0564B1" w14:textId="77777777" w:rsidR="00F27E0E" w:rsidRDefault="00F27E0E" w:rsidP="00D644E9">
            <w:pPr>
              <w:pStyle w:val="ab"/>
              <w:spacing w:before="0" w:beforeAutospacing="0" w:after="0" w:afterAutospacing="0"/>
              <w:jc w:val="center"/>
              <w:rPr>
                <w:rFonts w:eastAsia="宋体"/>
                <w:color w:val="000000"/>
                <w:sz w:val="21"/>
                <w:szCs w:val="21"/>
              </w:rPr>
            </w:pPr>
          </w:p>
        </w:tc>
        <w:tc>
          <w:tcPr>
            <w:tcW w:w="1701" w:type="dxa"/>
            <w:shd w:val="clear" w:color="auto" w:fill="FFFFFF"/>
            <w:tcMar>
              <w:top w:w="75" w:type="dxa"/>
              <w:left w:w="151" w:type="dxa"/>
              <w:bottom w:w="75" w:type="dxa"/>
              <w:right w:w="151" w:type="dxa"/>
            </w:tcMar>
            <w:vAlign w:val="center"/>
          </w:tcPr>
          <w:p w14:paraId="1CF4B9D6" w14:textId="77777777" w:rsidR="00F27E0E" w:rsidRDefault="00F27E0E" w:rsidP="00D644E9">
            <w:pPr>
              <w:pStyle w:val="ab"/>
              <w:spacing w:before="0" w:beforeAutospacing="0" w:after="0" w:afterAutospacing="0"/>
              <w:jc w:val="center"/>
              <w:rPr>
                <w:rFonts w:eastAsia="宋体"/>
                <w:color w:val="000000"/>
                <w:sz w:val="21"/>
                <w:szCs w:val="21"/>
              </w:rPr>
            </w:pPr>
          </w:p>
        </w:tc>
      </w:tr>
    </w:tbl>
    <w:p w14:paraId="12B800D5" w14:textId="16784ECE" w:rsidR="00F27E0E" w:rsidRDefault="00F27E0E" w:rsidP="00F27E0E">
      <w:pPr>
        <w:spacing w:line="288" w:lineRule="auto"/>
        <w:rPr>
          <w:rFonts w:ascii="宋体" w:hAnsi="宋体" w:cs="宋体"/>
          <w:szCs w:val="21"/>
        </w:rPr>
      </w:pPr>
      <w:r>
        <w:rPr>
          <w:rFonts w:ascii="宋体" w:hAnsi="宋体" w:cs="宋体" w:hint="eastAsia"/>
          <w:szCs w:val="21"/>
        </w:rPr>
        <w:t>3.思考：一年之内，晨昏线（圈）与地轴的夹角最大为多少度？出现于何节气？直射点的纬度数和出现极昼极夜的最低纬度度数之间有何关系？</w:t>
      </w:r>
    </w:p>
    <w:p w14:paraId="2EA867A5" w14:textId="77777777" w:rsidR="0059622E" w:rsidRDefault="0059622E" w:rsidP="00F27E0E">
      <w:pPr>
        <w:spacing w:line="288" w:lineRule="auto"/>
        <w:rPr>
          <w:rFonts w:ascii="宋体" w:hAnsi="宋体" w:cs="宋体"/>
          <w:color w:val="FF0000"/>
          <w:szCs w:val="21"/>
        </w:rPr>
      </w:pPr>
    </w:p>
    <w:p w14:paraId="3804AFCA" w14:textId="0A27A9C4" w:rsidR="00F27E0E" w:rsidRDefault="0059622E" w:rsidP="00F27E0E">
      <w:pPr>
        <w:spacing w:line="288" w:lineRule="auto"/>
        <w:rPr>
          <w:rFonts w:ascii="宋体" w:hAnsi="宋体" w:cs="宋体"/>
          <w:color w:val="FF0000"/>
          <w:szCs w:val="21"/>
        </w:rPr>
      </w:pPr>
      <w:r>
        <w:rPr>
          <w:rFonts w:ascii="宋体" w:hAnsi="宋体" w:cs="宋体" w:hint="eastAsia"/>
          <w:noProof/>
          <w:szCs w:val="21"/>
        </w:rPr>
        <w:drawing>
          <wp:anchor distT="0" distB="0" distL="114300" distR="114300" simplePos="0" relativeHeight="251680768" behindDoc="0" locked="0" layoutInCell="1" allowOverlap="1" wp14:anchorId="317C5AD5" wp14:editId="47234F75">
            <wp:simplePos x="0" y="0"/>
            <wp:positionH relativeFrom="column">
              <wp:posOffset>4444365</wp:posOffset>
            </wp:positionH>
            <wp:positionV relativeFrom="paragraph">
              <wp:posOffset>17145</wp:posOffset>
            </wp:positionV>
            <wp:extent cx="1873885" cy="1868805"/>
            <wp:effectExtent l="0" t="0" r="12065" b="17145"/>
            <wp:wrapSquare wrapText="bothSides"/>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36"/>
                    <a:srcRect r="1753"/>
                    <a:stretch>
                      <a:fillRect/>
                    </a:stretch>
                  </pic:blipFill>
                  <pic:spPr>
                    <a:xfrm>
                      <a:off x="0" y="0"/>
                      <a:ext cx="1873885" cy="1868805"/>
                    </a:xfrm>
                    <a:prstGeom prst="rect">
                      <a:avLst/>
                    </a:prstGeom>
                    <a:noFill/>
                    <a:ln>
                      <a:noFill/>
                    </a:ln>
                  </pic:spPr>
                </pic:pic>
              </a:graphicData>
            </a:graphic>
          </wp:anchor>
        </w:drawing>
      </w:r>
    </w:p>
    <w:p w14:paraId="26D8AC01" w14:textId="77777777" w:rsidR="00F27E0E" w:rsidRDefault="00F27E0E" w:rsidP="00F27E0E">
      <w:pPr>
        <w:spacing w:line="288" w:lineRule="auto"/>
        <w:rPr>
          <w:rFonts w:ascii="宋体" w:hAnsi="宋体" w:cs="宋体"/>
          <w:szCs w:val="21"/>
        </w:rPr>
      </w:pPr>
      <w:r>
        <w:rPr>
          <w:rFonts w:ascii="宋体" w:hAnsi="宋体" w:cs="宋体" w:hint="eastAsia"/>
          <w:szCs w:val="21"/>
        </w:rPr>
        <w:t>4.昼夜长短的计算</w:t>
      </w:r>
    </w:p>
    <w:p w14:paraId="614B711C" w14:textId="5E5FE032" w:rsidR="00F27E0E" w:rsidRPr="0059622E" w:rsidRDefault="00F27E0E" w:rsidP="00F27E0E">
      <w:pPr>
        <w:spacing w:line="288" w:lineRule="auto"/>
        <w:rPr>
          <w:rFonts w:ascii="宋体" w:hAnsi="宋体" w:cs="宋体"/>
          <w:b/>
          <w:bCs/>
          <w:szCs w:val="21"/>
        </w:rPr>
      </w:pPr>
      <w:r w:rsidRPr="0059622E">
        <w:rPr>
          <w:rFonts w:ascii="宋体" w:hAnsi="宋体" w:cs="宋体" w:hint="eastAsia"/>
          <w:b/>
          <w:bCs/>
          <w:szCs w:val="21"/>
        </w:rPr>
        <w:t>方法</w:t>
      </w:r>
      <w:proofErr w:type="gramStart"/>
      <w:r w:rsidRPr="0059622E">
        <w:rPr>
          <w:rFonts w:ascii="宋体" w:hAnsi="宋体" w:cs="宋体" w:hint="eastAsia"/>
          <w:b/>
          <w:bCs/>
          <w:szCs w:val="21"/>
        </w:rPr>
        <w:t>一</w:t>
      </w:r>
      <w:proofErr w:type="gramEnd"/>
      <w:r w:rsidRPr="0059622E">
        <w:rPr>
          <w:rFonts w:ascii="宋体" w:hAnsi="宋体" w:cs="宋体" w:hint="eastAsia"/>
          <w:b/>
          <w:bCs/>
          <w:szCs w:val="21"/>
        </w:rPr>
        <w:t xml:space="preserve">  看图计算法</w:t>
      </w:r>
    </w:p>
    <w:p w14:paraId="263F3BB4" w14:textId="2FE768A4" w:rsidR="00F27E0E" w:rsidRDefault="00F27E0E" w:rsidP="00F27E0E">
      <w:pPr>
        <w:spacing w:line="288" w:lineRule="auto"/>
        <w:rPr>
          <w:rFonts w:ascii="宋体" w:hAnsi="宋体" w:cs="宋体"/>
          <w:szCs w:val="21"/>
        </w:rPr>
      </w:pPr>
      <w:r>
        <w:rPr>
          <w:rFonts w:ascii="宋体" w:hAnsi="宋体" w:cs="宋体" w:hint="eastAsia"/>
          <w:szCs w:val="21"/>
        </w:rPr>
        <w:t>根据昼弧或夜弧的长度进行计算</w:t>
      </w:r>
    </w:p>
    <w:p w14:paraId="1C6CEA9C" w14:textId="77F56271" w:rsidR="00F27E0E" w:rsidRDefault="00F27E0E" w:rsidP="00F27E0E">
      <w:pPr>
        <w:spacing w:line="288" w:lineRule="auto"/>
        <w:rPr>
          <w:rFonts w:ascii="宋体" w:hAnsi="宋体" w:cs="宋体"/>
          <w:szCs w:val="21"/>
        </w:rPr>
      </w:pPr>
      <w:r>
        <w:rPr>
          <w:rFonts w:ascii="宋体" w:hAnsi="宋体" w:cs="宋体" w:hint="eastAsia"/>
          <w:szCs w:val="21"/>
        </w:rPr>
        <w:t>昼（夜）长时数=昼（夜）弧度数/15°</w:t>
      </w:r>
    </w:p>
    <w:p w14:paraId="0A241C80" w14:textId="505FE6D7" w:rsidR="00F27E0E" w:rsidRDefault="00F27E0E" w:rsidP="00F27E0E">
      <w:pPr>
        <w:spacing w:line="288" w:lineRule="auto"/>
        <w:rPr>
          <w:rFonts w:ascii="宋体" w:hAnsi="宋体" w:cs="宋体"/>
          <w:szCs w:val="21"/>
        </w:rPr>
      </w:pPr>
      <w:r>
        <w:rPr>
          <w:rFonts w:ascii="宋体" w:hAnsi="宋体" w:cs="宋体" w:hint="eastAsia"/>
          <w:szCs w:val="21"/>
        </w:rPr>
        <w:t>例</w:t>
      </w:r>
      <w:r>
        <w:rPr>
          <w:rFonts w:ascii="宋体" w:hAnsi="宋体" w:cs="宋体"/>
          <w:szCs w:val="21"/>
        </w:rPr>
        <w:t>:</w:t>
      </w:r>
      <w:r>
        <w:rPr>
          <w:rFonts w:ascii="宋体" w:hAnsi="宋体" w:cs="宋体" w:hint="eastAsia"/>
          <w:szCs w:val="21"/>
        </w:rPr>
        <w:t>求A点昼长</w:t>
      </w:r>
    </w:p>
    <w:p w14:paraId="5D698FA9" w14:textId="77777777" w:rsidR="0059622E" w:rsidRDefault="0059622E" w:rsidP="00F27E0E">
      <w:pPr>
        <w:spacing w:line="288" w:lineRule="auto"/>
        <w:rPr>
          <w:rFonts w:ascii="宋体" w:hAnsi="宋体" w:cs="宋体"/>
          <w:szCs w:val="21"/>
        </w:rPr>
      </w:pPr>
    </w:p>
    <w:p w14:paraId="198C75AE" w14:textId="77777777" w:rsidR="0059622E" w:rsidRDefault="0059622E" w:rsidP="00F27E0E">
      <w:pPr>
        <w:spacing w:line="288" w:lineRule="auto"/>
        <w:rPr>
          <w:rFonts w:ascii="宋体" w:hAnsi="宋体" w:cs="宋体"/>
          <w:szCs w:val="21"/>
        </w:rPr>
      </w:pPr>
    </w:p>
    <w:p w14:paraId="471EB30A" w14:textId="77777777" w:rsidR="0059622E" w:rsidRDefault="0059622E" w:rsidP="00F27E0E">
      <w:pPr>
        <w:spacing w:line="288" w:lineRule="auto"/>
        <w:rPr>
          <w:rFonts w:ascii="宋体" w:hAnsi="宋体" w:cs="宋体"/>
          <w:szCs w:val="21"/>
        </w:rPr>
      </w:pPr>
    </w:p>
    <w:p w14:paraId="1F06510B" w14:textId="77777777" w:rsidR="0059622E" w:rsidRPr="00F27E0E" w:rsidRDefault="0059622E" w:rsidP="00F27E0E">
      <w:pPr>
        <w:spacing w:line="288" w:lineRule="auto"/>
        <w:rPr>
          <w:rFonts w:ascii="宋体" w:hAnsi="宋体" w:cs="宋体"/>
          <w:szCs w:val="21"/>
        </w:rPr>
      </w:pPr>
    </w:p>
    <w:p w14:paraId="7840DA7C" w14:textId="387C748C" w:rsidR="00F27E0E" w:rsidRPr="0059622E" w:rsidRDefault="00F27E0E" w:rsidP="0059622E">
      <w:pPr>
        <w:pStyle w:val="aa"/>
        <w:numPr>
          <w:ilvl w:val="0"/>
          <w:numId w:val="19"/>
        </w:numPr>
        <w:spacing w:line="288" w:lineRule="auto"/>
        <w:ind w:firstLineChars="0"/>
        <w:rPr>
          <w:rFonts w:ascii="宋体" w:hAnsi="宋体" w:cs="宋体"/>
          <w:szCs w:val="21"/>
        </w:rPr>
      </w:pPr>
      <w:r w:rsidRPr="0059622E">
        <w:rPr>
          <w:rFonts w:ascii="宋体" w:hAnsi="宋体" w:cs="宋体" w:hint="eastAsia"/>
          <w:szCs w:val="21"/>
        </w:rPr>
        <w:lastRenderedPageBreak/>
        <w:t>求A点昼长②求E点的昼长③求C点的昼长④求A、D、E、F的地方时</w:t>
      </w:r>
    </w:p>
    <w:p w14:paraId="647FEFAA" w14:textId="0ECBB8C7" w:rsidR="0059622E" w:rsidRDefault="0059622E" w:rsidP="00F27E0E">
      <w:pPr>
        <w:spacing w:line="288" w:lineRule="auto"/>
        <w:rPr>
          <w:rFonts w:ascii="宋体" w:hAnsi="宋体" w:cs="宋体"/>
          <w:b/>
          <w:bCs/>
          <w:szCs w:val="21"/>
        </w:rPr>
      </w:pPr>
      <w:r>
        <w:rPr>
          <w:rFonts w:ascii="宋体" w:hAnsi="宋体" w:cs="宋体" w:hint="eastAsia"/>
          <w:noProof/>
          <w:szCs w:val="21"/>
        </w:rPr>
        <w:drawing>
          <wp:anchor distT="0" distB="0" distL="114300" distR="114300" simplePos="0" relativeHeight="251681792" behindDoc="1" locked="0" layoutInCell="1" allowOverlap="1" wp14:anchorId="6EF34DC8" wp14:editId="5B77B024">
            <wp:simplePos x="0" y="0"/>
            <wp:positionH relativeFrom="column">
              <wp:posOffset>3969385</wp:posOffset>
            </wp:positionH>
            <wp:positionV relativeFrom="paragraph">
              <wp:posOffset>41910</wp:posOffset>
            </wp:positionV>
            <wp:extent cx="2370455" cy="2061210"/>
            <wp:effectExtent l="0" t="0" r="10795" b="15240"/>
            <wp:wrapTight wrapText="bothSides">
              <wp:wrapPolygon edited="0">
                <wp:start x="0" y="0"/>
                <wp:lineTo x="0" y="21360"/>
                <wp:lineTo x="21351" y="21360"/>
                <wp:lineTo x="21351" y="0"/>
                <wp:lineTo x="0" y="0"/>
              </wp:wrapPolygon>
            </wp:wrapTight>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37"/>
                    <a:stretch>
                      <a:fillRect/>
                    </a:stretch>
                  </pic:blipFill>
                  <pic:spPr>
                    <a:xfrm>
                      <a:off x="0" y="0"/>
                      <a:ext cx="2370455" cy="2061210"/>
                    </a:xfrm>
                    <a:prstGeom prst="rect">
                      <a:avLst/>
                    </a:prstGeom>
                    <a:noFill/>
                    <a:ln>
                      <a:noFill/>
                    </a:ln>
                  </pic:spPr>
                </pic:pic>
              </a:graphicData>
            </a:graphic>
          </wp:anchor>
        </w:drawing>
      </w:r>
    </w:p>
    <w:p w14:paraId="597A9CE3" w14:textId="77777777" w:rsidR="0059622E" w:rsidRDefault="0059622E" w:rsidP="00F27E0E">
      <w:pPr>
        <w:spacing w:line="288" w:lineRule="auto"/>
        <w:rPr>
          <w:rFonts w:ascii="宋体" w:hAnsi="宋体" w:cs="宋体"/>
          <w:b/>
          <w:bCs/>
          <w:szCs w:val="21"/>
        </w:rPr>
      </w:pPr>
    </w:p>
    <w:p w14:paraId="196FB06D" w14:textId="77777777" w:rsidR="0059622E" w:rsidRDefault="0059622E" w:rsidP="00F27E0E">
      <w:pPr>
        <w:spacing w:line="288" w:lineRule="auto"/>
        <w:rPr>
          <w:rFonts w:ascii="宋体" w:hAnsi="宋体" w:cs="宋体"/>
          <w:b/>
          <w:bCs/>
          <w:szCs w:val="21"/>
        </w:rPr>
      </w:pPr>
    </w:p>
    <w:p w14:paraId="034DCBA9" w14:textId="77777777" w:rsidR="0059622E" w:rsidRDefault="0059622E" w:rsidP="00F27E0E">
      <w:pPr>
        <w:spacing w:line="288" w:lineRule="auto"/>
        <w:rPr>
          <w:rFonts w:ascii="宋体" w:hAnsi="宋体" w:cs="宋体"/>
          <w:b/>
          <w:bCs/>
          <w:szCs w:val="21"/>
        </w:rPr>
      </w:pPr>
    </w:p>
    <w:p w14:paraId="1B850A1C" w14:textId="77777777" w:rsidR="0059622E" w:rsidRDefault="0059622E" w:rsidP="00F27E0E">
      <w:pPr>
        <w:spacing w:line="288" w:lineRule="auto"/>
        <w:rPr>
          <w:rFonts w:ascii="宋体" w:hAnsi="宋体" w:cs="宋体"/>
          <w:b/>
          <w:bCs/>
          <w:szCs w:val="21"/>
        </w:rPr>
      </w:pPr>
    </w:p>
    <w:p w14:paraId="3EA75FC0" w14:textId="77777777" w:rsidR="0059622E" w:rsidRDefault="0059622E" w:rsidP="00F27E0E">
      <w:pPr>
        <w:spacing w:line="288" w:lineRule="auto"/>
        <w:rPr>
          <w:rFonts w:ascii="宋体" w:hAnsi="宋体" w:cs="宋体"/>
          <w:b/>
          <w:bCs/>
          <w:szCs w:val="21"/>
        </w:rPr>
      </w:pPr>
    </w:p>
    <w:p w14:paraId="48BF5FAB" w14:textId="77777777" w:rsidR="0059622E" w:rsidRDefault="0059622E" w:rsidP="00F27E0E">
      <w:pPr>
        <w:spacing w:line="288" w:lineRule="auto"/>
        <w:rPr>
          <w:rFonts w:ascii="宋体" w:hAnsi="宋体" w:cs="宋体"/>
          <w:b/>
          <w:bCs/>
          <w:szCs w:val="21"/>
        </w:rPr>
      </w:pPr>
    </w:p>
    <w:p w14:paraId="75DF8289" w14:textId="77777777" w:rsidR="0059622E" w:rsidRDefault="0059622E" w:rsidP="00F27E0E">
      <w:pPr>
        <w:spacing w:line="288" w:lineRule="auto"/>
        <w:rPr>
          <w:rFonts w:ascii="宋体" w:hAnsi="宋体" w:cs="宋体"/>
          <w:b/>
          <w:bCs/>
          <w:szCs w:val="21"/>
        </w:rPr>
      </w:pPr>
    </w:p>
    <w:p w14:paraId="7F2330B7" w14:textId="77777777" w:rsidR="0059622E" w:rsidRDefault="0059622E" w:rsidP="00F27E0E">
      <w:pPr>
        <w:spacing w:line="288" w:lineRule="auto"/>
        <w:rPr>
          <w:rFonts w:ascii="宋体" w:hAnsi="宋体" w:cs="宋体"/>
          <w:b/>
          <w:bCs/>
          <w:szCs w:val="21"/>
        </w:rPr>
      </w:pPr>
    </w:p>
    <w:p w14:paraId="499E99F8" w14:textId="77777777" w:rsidR="0059622E" w:rsidRPr="0059622E" w:rsidRDefault="0059622E" w:rsidP="00F27E0E">
      <w:pPr>
        <w:spacing w:line="288" w:lineRule="auto"/>
        <w:rPr>
          <w:rFonts w:ascii="宋体" w:hAnsi="宋体" w:cs="宋体"/>
          <w:b/>
          <w:bCs/>
          <w:szCs w:val="21"/>
        </w:rPr>
      </w:pPr>
    </w:p>
    <w:p w14:paraId="57E2A3B4" w14:textId="6CD0049C" w:rsidR="00F27E0E" w:rsidRPr="0059622E" w:rsidRDefault="00F27E0E" w:rsidP="00F27E0E">
      <w:pPr>
        <w:spacing w:line="288" w:lineRule="auto"/>
        <w:rPr>
          <w:rFonts w:ascii="宋体" w:hAnsi="宋体" w:cs="宋体"/>
          <w:b/>
          <w:bCs/>
          <w:szCs w:val="21"/>
        </w:rPr>
      </w:pPr>
      <w:r w:rsidRPr="0059622E">
        <w:rPr>
          <w:rFonts w:ascii="宋体" w:hAnsi="宋体" w:cs="宋体" w:hint="eastAsia"/>
          <w:b/>
          <w:bCs/>
          <w:szCs w:val="21"/>
        </w:rPr>
        <w:t>方法二  根据日出或日落时间进行计算</w:t>
      </w:r>
    </w:p>
    <w:p w14:paraId="2CAF2342" w14:textId="77777777" w:rsidR="00F27E0E" w:rsidRDefault="00F27E0E" w:rsidP="00F27E0E">
      <w:pPr>
        <w:spacing w:line="288" w:lineRule="auto"/>
        <w:rPr>
          <w:rFonts w:ascii="宋体" w:hAnsi="宋体" w:cs="宋体"/>
          <w:szCs w:val="21"/>
        </w:rPr>
      </w:pPr>
      <w:r>
        <w:rPr>
          <w:rFonts w:ascii="宋体" w:hAnsi="宋体" w:cs="宋体" w:hint="eastAsia"/>
          <w:szCs w:val="21"/>
        </w:rPr>
        <w:t>昼长=日落时间—日出时间</w:t>
      </w:r>
    </w:p>
    <w:p w14:paraId="55E85FE9" w14:textId="77777777" w:rsidR="00F27E0E" w:rsidRDefault="00F27E0E" w:rsidP="00F27E0E">
      <w:pPr>
        <w:spacing w:line="288" w:lineRule="auto"/>
        <w:rPr>
          <w:rFonts w:ascii="宋体" w:hAnsi="宋体" w:cs="宋体"/>
          <w:szCs w:val="21"/>
        </w:rPr>
      </w:pPr>
      <w:r>
        <w:rPr>
          <w:rFonts w:ascii="宋体" w:hAnsi="宋体" w:cs="宋体" w:hint="eastAsia"/>
          <w:szCs w:val="21"/>
        </w:rPr>
        <w:t xml:space="preserve">    =（12-日出时间）×2</w:t>
      </w:r>
    </w:p>
    <w:p w14:paraId="4EB44BAE" w14:textId="77777777" w:rsidR="00F27E0E" w:rsidRDefault="00F27E0E" w:rsidP="00F27E0E">
      <w:pPr>
        <w:spacing w:line="288" w:lineRule="auto"/>
        <w:rPr>
          <w:rFonts w:ascii="宋体" w:hAnsi="宋体" w:cs="宋体"/>
          <w:szCs w:val="21"/>
        </w:rPr>
      </w:pPr>
      <w:r>
        <w:rPr>
          <w:rFonts w:ascii="宋体" w:hAnsi="宋体" w:cs="宋体" w:hint="eastAsia"/>
          <w:szCs w:val="21"/>
        </w:rPr>
        <w:t xml:space="preserve">    =（日落时间-12）×2</w:t>
      </w:r>
    </w:p>
    <w:p w14:paraId="75C82A79" w14:textId="77777777" w:rsidR="00F27E0E" w:rsidRDefault="00F27E0E" w:rsidP="00F27E0E">
      <w:pPr>
        <w:spacing w:line="288" w:lineRule="auto"/>
        <w:rPr>
          <w:rFonts w:ascii="宋体" w:hAnsi="宋体" w:cs="宋体"/>
          <w:szCs w:val="21"/>
        </w:rPr>
      </w:pPr>
      <w:r>
        <w:rPr>
          <w:rFonts w:ascii="宋体" w:hAnsi="宋体" w:cs="宋体" w:hint="eastAsia"/>
          <w:szCs w:val="21"/>
        </w:rPr>
        <w:t>日出时间﹦12－昼长／2</w:t>
      </w:r>
    </w:p>
    <w:p w14:paraId="1B12631D" w14:textId="77777777" w:rsidR="00F27E0E" w:rsidRDefault="00F27E0E" w:rsidP="00F27E0E">
      <w:pPr>
        <w:spacing w:line="288" w:lineRule="auto"/>
        <w:rPr>
          <w:rFonts w:ascii="宋体" w:hAnsi="宋体" w:cs="宋体"/>
          <w:szCs w:val="21"/>
        </w:rPr>
      </w:pPr>
      <w:r>
        <w:rPr>
          <w:rFonts w:ascii="宋体" w:hAnsi="宋体" w:cs="宋体" w:hint="eastAsia"/>
          <w:szCs w:val="21"/>
        </w:rPr>
        <w:t>日落时间﹦12＋昼长／2</w:t>
      </w:r>
    </w:p>
    <w:p w14:paraId="2B710C74" w14:textId="77777777" w:rsidR="00F27E0E" w:rsidRDefault="00F27E0E" w:rsidP="00F27E0E">
      <w:pPr>
        <w:ind w:firstLineChars="100" w:firstLine="210"/>
        <w:rPr>
          <w:rFonts w:ascii="宋体" w:hAnsi="宋体" w:cstheme="minorEastAsia"/>
          <w:szCs w:val="21"/>
        </w:rPr>
      </w:pPr>
    </w:p>
    <w:p w14:paraId="2AF78B78" w14:textId="77777777" w:rsidR="00F27E0E" w:rsidRDefault="00F27E0E" w:rsidP="00F27E0E">
      <w:pPr>
        <w:pStyle w:val="a7"/>
        <w:tabs>
          <w:tab w:val="left" w:pos="3402"/>
        </w:tabs>
        <w:snapToGrid w:val="0"/>
        <w:rPr>
          <w:rFonts w:hAnsi="宋体" w:cstheme="minorEastAsia"/>
          <w:b/>
          <w:bCs/>
          <w:lang w:val="zh-CN" w:bidi="zh-CN"/>
        </w:rPr>
      </w:pPr>
      <w:r>
        <w:rPr>
          <w:rFonts w:hAnsi="宋体" w:cstheme="minorEastAsia" w:hint="eastAsia"/>
          <w:b/>
          <w:bCs/>
          <w:lang w:val="zh-CN" w:bidi="zh-CN"/>
        </w:rPr>
        <w:t>【导练——解例题找方法】</w:t>
      </w:r>
    </w:p>
    <w:p w14:paraId="75AE3F73" w14:textId="77777777" w:rsidR="00F27E0E" w:rsidRDefault="00F27E0E" w:rsidP="00F27E0E">
      <w:pPr>
        <w:ind w:firstLineChars="200" w:firstLine="420"/>
        <w:rPr>
          <w:rFonts w:ascii="楷体" w:eastAsia="楷体" w:hAnsi="楷体" w:cstheme="minorEastAsia"/>
          <w:szCs w:val="21"/>
        </w:rPr>
      </w:pPr>
      <w:r>
        <w:rPr>
          <w:rFonts w:ascii="楷体" w:eastAsia="楷体" w:hAnsi="楷体" w:cstheme="minorEastAsia" w:hint="eastAsia"/>
          <w:szCs w:val="21"/>
        </w:rPr>
        <w:t>下表是天安门广场升旗和降旗时间(注:与日出、日落时间相同)表。据此回答下面两题。</w:t>
      </w:r>
    </w:p>
    <w:tbl>
      <w:tblPr>
        <w:tblW w:w="4878"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2995"/>
        <w:gridCol w:w="2246"/>
        <w:gridCol w:w="2247"/>
        <w:gridCol w:w="2247"/>
      </w:tblGrid>
      <w:tr w:rsidR="00F27E0E" w14:paraId="3EF8D61C" w14:textId="77777777" w:rsidTr="00D644E9">
        <w:trPr>
          <w:trHeight w:val="324"/>
          <w:jc w:val="center"/>
        </w:trPr>
        <w:tc>
          <w:tcPr>
            <w:tcW w:w="1538" w:type="pct"/>
            <w:tcMar>
              <w:left w:w="0" w:type="dxa"/>
              <w:right w:w="0" w:type="dxa"/>
            </w:tcMar>
            <w:vAlign w:val="center"/>
          </w:tcPr>
          <w:p w14:paraId="38C51C35" w14:textId="77777777" w:rsidR="00F27E0E" w:rsidRDefault="00F27E0E" w:rsidP="00D644E9">
            <w:pPr>
              <w:jc w:val="center"/>
              <w:rPr>
                <w:rFonts w:ascii="宋体" w:hAnsi="宋体" w:cstheme="minorEastAsia"/>
                <w:szCs w:val="21"/>
              </w:rPr>
            </w:pPr>
          </w:p>
        </w:tc>
        <w:tc>
          <w:tcPr>
            <w:tcW w:w="1153" w:type="pct"/>
            <w:tcMar>
              <w:left w:w="0" w:type="dxa"/>
              <w:right w:w="0" w:type="dxa"/>
            </w:tcMar>
            <w:vAlign w:val="center"/>
          </w:tcPr>
          <w:p w14:paraId="7CD7F9C9" w14:textId="77777777" w:rsidR="00F27E0E" w:rsidRDefault="00F27E0E" w:rsidP="00D644E9">
            <w:pPr>
              <w:jc w:val="center"/>
              <w:rPr>
                <w:rFonts w:ascii="宋体" w:hAnsi="宋体" w:cstheme="minorEastAsia"/>
                <w:szCs w:val="21"/>
              </w:rPr>
            </w:pPr>
            <w:r>
              <w:rPr>
                <w:rFonts w:ascii="宋体" w:hAnsi="宋体" w:cstheme="minorEastAsia" w:hint="eastAsia"/>
                <w:szCs w:val="21"/>
              </w:rPr>
              <w:t>第一天</w:t>
            </w:r>
          </w:p>
        </w:tc>
        <w:tc>
          <w:tcPr>
            <w:tcW w:w="1153" w:type="pct"/>
            <w:tcMar>
              <w:left w:w="0" w:type="dxa"/>
              <w:right w:w="0" w:type="dxa"/>
            </w:tcMar>
            <w:vAlign w:val="center"/>
          </w:tcPr>
          <w:p w14:paraId="0496A0BD" w14:textId="77777777" w:rsidR="00F27E0E" w:rsidRDefault="00F27E0E" w:rsidP="00D644E9">
            <w:pPr>
              <w:jc w:val="center"/>
              <w:rPr>
                <w:rFonts w:ascii="宋体" w:hAnsi="宋体" w:cstheme="minorEastAsia"/>
                <w:szCs w:val="21"/>
              </w:rPr>
            </w:pPr>
            <w:r>
              <w:rPr>
                <w:rFonts w:ascii="宋体" w:hAnsi="宋体" w:cstheme="minorEastAsia" w:hint="eastAsia"/>
                <w:szCs w:val="21"/>
              </w:rPr>
              <w:t>第二天</w:t>
            </w:r>
          </w:p>
        </w:tc>
        <w:tc>
          <w:tcPr>
            <w:tcW w:w="1153" w:type="pct"/>
            <w:tcMar>
              <w:left w:w="0" w:type="dxa"/>
              <w:right w:w="0" w:type="dxa"/>
            </w:tcMar>
            <w:vAlign w:val="center"/>
          </w:tcPr>
          <w:p w14:paraId="21A12AEF" w14:textId="77777777" w:rsidR="00F27E0E" w:rsidRDefault="00F27E0E" w:rsidP="00D644E9">
            <w:pPr>
              <w:jc w:val="center"/>
              <w:rPr>
                <w:rFonts w:ascii="宋体" w:hAnsi="宋体" w:cstheme="minorEastAsia"/>
                <w:szCs w:val="21"/>
              </w:rPr>
            </w:pPr>
            <w:r>
              <w:rPr>
                <w:rFonts w:ascii="宋体" w:hAnsi="宋体" w:cstheme="minorEastAsia" w:hint="eastAsia"/>
                <w:szCs w:val="21"/>
              </w:rPr>
              <w:t>第三天</w:t>
            </w:r>
          </w:p>
        </w:tc>
      </w:tr>
      <w:tr w:rsidR="00F27E0E" w14:paraId="5CEB3B8C" w14:textId="77777777" w:rsidTr="00D644E9">
        <w:trPr>
          <w:trHeight w:val="324"/>
          <w:jc w:val="center"/>
        </w:trPr>
        <w:tc>
          <w:tcPr>
            <w:tcW w:w="1538" w:type="pct"/>
            <w:tcMar>
              <w:left w:w="0" w:type="dxa"/>
              <w:right w:w="0" w:type="dxa"/>
            </w:tcMar>
            <w:vAlign w:val="center"/>
          </w:tcPr>
          <w:p w14:paraId="6B3ACE5B" w14:textId="77777777" w:rsidR="00F27E0E" w:rsidRDefault="00F27E0E" w:rsidP="00D644E9">
            <w:pPr>
              <w:jc w:val="center"/>
              <w:rPr>
                <w:rFonts w:ascii="宋体" w:hAnsi="宋体" w:cstheme="minorEastAsia"/>
                <w:szCs w:val="21"/>
              </w:rPr>
            </w:pPr>
            <w:r>
              <w:rPr>
                <w:rFonts w:ascii="宋体" w:hAnsi="宋体" w:cstheme="minorEastAsia" w:hint="eastAsia"/>
                <w:szCs w:val="21"/>
              </w:rPr>
              <w:t>升旗时间</w:t>
            </w:r>
          </w:p>
        </w:tc>
        <w:tc>
          <w:tcPr>
            <w:tcW w:w="1153" w:type="pct"/>
            <w:tcMar>
              <w:left w:w="0" w:type="dxa"/>
              <w:right w:w="0" w:type="dxa"/>
            </w:tcMar>
            <w:vAlign w:val="center"/>
          </w:tcPr>
          <w:p w14:paraId="4A0B5F43" w14:textId="77777777" w:rsidR="00F27E0E" w:rsidRDefault="00F27E0E" w:rsidP="00D644E9">
            <w:pPr>
              <w:jc w:val="center"/>
              <w:rPr>
                <w:rFonts w:ascii="宋体" w:hAnsi="宋体" w:cstheme="minorEastAsia"/>
                <w:szCs w:val="21"/>
              </w:rPr>
            </w:pPr>
            <w:r>
              <w:rPr>
                <w:rFonts w:ascii="宋体" w:hAnsi="宋体" w:cstheme="minorEastAsia" w:hint="eastAsia"/>
                <w:szCs w:val="21"/>
              </w:rPr>
              <w:t>6:04</w:t>
            </w:r>
          </w:p>
        </w:tc>
        <w:tc>
          <w:tcPr>
            <w:tcW w:w="1153" w:type="pct"/>
            <w:tcMar>
              <w:left w:w="0" w:type="dxa"/>
              <w:right w:w="0" w:type="dxa"/>
            </w:tcMar>
            <w:vAlign w:val="center"/>
          </w:tcPr>
          <w:p w14:paraId="31525DE4" w14:textId="77777777" w:rsidR="00F27E0E" w:rsidRDefault="00F27E0E" w:rsidP="00D644E9">
            <w:pPr>
              <w:jc w:val="center"/>
              <w:rPr>
                <w:rFonts w:ascii="宋体" w:hAnsi="宋体" w:cstheme="minorEastAsia"/>
                <w:szCs w:val="21"/>
              </w:rPr>
            </w:pPr>
            <w:r>
              <w:rPr>
                <w:rFonts w:ascii="宋体" w:hAnsi="宋体" w:cstheme="minorEastAsia" w:hint="eastAsia"/>
                <w:szCs w:val="21"/>
              </w:rPr>
              <w:t>6:03</w:t>
            </w:r>
          </w:p>
        </w:tc>
        <w:tc>
          <w:tcPr>
            <w:tcW w:w="1153" w:type="pct"/>
            <w:tcMar>
              <w:left w:w="0" w:type="dxa"/>
              <w:right w:w="0" w:type="dxa"/>
            </w:tcMar>
            <w:vAlign w:val="center"/>
          </w:tcPr>
          <w:p w14:paraId="3FE8B16B" w14:textId="77777777" w:rsidR="00F27E0E" w:rsidRDefault="00F27E0E" w:rsidP="00D644E9">
            <w:pPr>
              <w:jc w:val="center"/>
              <w:rPr>
                <w:rFonts w:ascii="宋体" w:hAnsi="宋体" w:cstheme="minorEastAsia"/>
                <w:szCs w:val="21"/>
              </w:rPr>
            </w:pPr>
            <w:r>
              <w:rPr>
                <w:rFonts w:ascii="宋体" w:hAnsi="宋体" w:cstheme="minorEastAsia" w:hint="eastAsia"/>
                <w:szCs w:val="21"/>
              </w:rPr>
              <w:t>6:03</w:t>
            </w:r>
          </w:p>
        </w:tc>
      </w:tr>
      <w:tr w:rsidR="00F27E0E" w14:paraId="6CF213B6" w14:textId="77777777" w:rsidTr="00D644E9">
        <w:trPr>
          <w:trHeight w:val="327"/>
          <w:jc w:val="center"/>
        </w:trPr>
        <w:tc>
          <w:tcPr>
            <w:tcW w:w="1538" w:type="pct"/>
            <w:tcMar>
              <w:left w:w="0" w:type="dxa"/>
              <w:right w:w="0" w:type="dxa"/>
            </w:tcMar>
            <w:vAlign w:val="center"/>
          </w:tcPr>
          <w:p w14:paraId="4758565B" w14:textId="77777777" w:rsidR="00F27E0E" w:rsidRDefault="00F27E0E" w:rsidP="00D644E9">
            <w:pPr>
              <w:jc w:val="center"/>
              <w:rPr>
                <w:rFonts w:ascii="宋体" w:hAnsi="宋体" w:cstheme="minorEastAsia"/>
                <w:szCs w:val="21"/>
              </w:rPr>
            </w:pPr>
            <w:r>
              <w:rPr>
                <w:rFonts w:ascii="宋体" w:hAnsi="宋体" w:cstheme="minorEastAsia" w:hint="eastAsia"/>
                <w:szCs w:val="21"/>
              </w:rPr>
              <w:t>降旗时间</w:t>
            </w:r>
          </w:p>
        </w:tc>
        <w:tc>
          <w:tcPr>
            <w:tcW w:w="1153" w:type="pct"/>
            <w:tcMar>
              <w:left w:w="0" w:type="dxa"/>
              <w:right w:w="0" w:type="dxa"/>
            </w:tcMar>
            <w:vAlign w:val="center"/>
          </w:tcPr>
          <w:p w14:paraId="22F5BB80" w14:textId="77777777" w:rsidR="00F27E0E" w:rsidRDefault="00F27E0E" w:rsidP="00D644E9">
            <w:pPr>
              <w:jc w:val="center"/>
              <w:rPr>
                <w:rFonts w:ascii="宋体" w:hAnsi="宋体" w:cstheme="minorEastAsia"/>
                <w:szCs w:val="21"/>
              </w:rPr>
            </w:pPr>
            <w:r>
              <w:rPr>
                <w:rFonts w:ascii="宋体" w:hAnsi="宋体" w:cstheme="minorEastAsia" w:hint="eastAsia"/>
                <w:szCs w:val="21"/>
              </w:rPr>
              <w:t>17:56</w:t>
            </w:r>
          </w:p>
        </w:tc>
        <w:tc>
          <w:tcPr>
            <w:tcW w:w="1153" w:type="pct"/>
            <w:tcMar>
              <w:left w:w="0" w:type="dxa"/>
              <w:right w:w="0" w:type="dxa"/>
            </w:tcMar>
            <w:vAlign w:val="center"/>
          </w:tcPr>
          <w:p w14:paraId="4826DA31" w14:textId="77777777" w:rsidR="00F27E0E" w:rsidRDefault="00F27E0E" w:rsidP="00D644E9">
            <w:pPr>
              <w:jc w:val="center"/>
              <w:rPr>
                <w:rFonts w:ascii="宋体" w:hAnsi="宋体" w:cstheme="minorEastAsia"/>
                <w:szCs w:val="21"/>
              </w:rPr>
            </w:pPr>
            <w:r>
              <w:rPr>
                <w:rFonts w:ascii="宋体" w:hAnsi="宋体" w:cstheme="minorEastAsia" w:hint="eastAsia"/>
                <w:szCs w:val="21"/>
              </w:rPr>
              <w:t>17:57</w:t>
            </w:r>
          </w:p>
        </w:tc>
        <w:tc>
          <w:tcPr>
            <w:tcW w:w="1153" w:type="pct"/>
            <w:tcMar>
              <w:left w:w="0" w:type="dxa"/>
              <w:right w:w="0" w:type="dxa"/>
            </w:tcMar>
            <w:vAlign w:val="center"/>
          </w:tcPr>
          <w:p w14:paraId="158D6897" w14:textId="77777777" w:rsidR="00F27E0E" w:rsidRDefault="00F27E0E" w:rsidP="00D644E9">
            <w:pPr>
              <w:jc w:val="center"/>
              <w:rPr>
                <w:rFonts w:ascii="宋体" w:hAnsi="宋体" w:cstheme="minorEastAsia"/>
                <w:szCs w:val="21"/>
              </w:rPr>
            </w:pPr>
            <w:r>
              <w:rPr>
                <w:rFonts w:ascii="宋体" w:hAnsi="宋体" w:cstheme="minorEastAsia" w:hint="eastAsia"/>
                <w:szCs w:val="21"/>
              </w:rPr>
              <w:t>17:58</w:t>
            </w:r>
          </w:p>
        </w:tc>
      </w:tr>
    </w:tbl>
    <w:p w14:paraId="1DEB296D" w14:textId="2DB01D84" w:rsidR="00F27E0E" w:rsidRDefault="0059622E" w:rsidP="00F27E0E">
      <w:pPr>
        <w:rPr>
          <w:rFonts w:ascii="宋体" w:hAnsi="宋体" w:cstheme="minorEastAsia"/>
          <w:szCs w:val="21"/>
        </w:rPr>
      </w:pPr>
      <w:r>
        <w:rPr>
          <w:rFonts w:ascii="宋体" w:hAnsi="宋体" w:cstheme="minorEastAsia" w:hint="eastAsia"/>
          <w:noProof/>
          <w:szCs w:val="21"/>
        </w:rPr>
        <w:drawing>
          <wp:anchor distT="0" distB="0" distL="0" distR="0" simplePos="0" relativeHeight="251668480" behindDoc="1" locked="0" layoutInCell="1" allowOverlap="1" wp14:anchorId="067824EB" wp14:editId="13BFB6BC">
            <wp:simplePos x="0" y="0"/>
            <wp:positionH relativeFrom="column">
              <wp:posOffset>4563110</wp:posOffset>
            </wp:positionH>
            <wp:positionV relativeFrom="paragraph">
              <wp:posOffset>130810</wp:posOffset>
            </wp:positionV>
            <wp:extent cx="1731010" cy="1169035"/>
            <wp:effectExtent l="0" t="0" r="2540" b="0"/>
            <wp:wrapTight wrapText="bothSides">
              <wp:wrapPolygon edited="0">
                <wp:start x="0" y="0"/>
                <wp:lineTo x="0" y="21119"/>
                <wp:lineTo x="21394" y="21119"/>
                <wp:lineTo x="21394" y="0"/>
                <wp:lineTo x="0" y="0"/>
              </wp:wrapPolygon>
            </wp:wrapTight>
            <wp:docPr id="139" name="18bx1ljd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8bx1ljdl5.jpg"/>
                    <pic:cNvPicPr>
                      <a:picLocks noChangeAspect="1"/>
                    </pic:cNvPicPr>
                  </pic:nvPicPr>
                  <pic:blipFill>
                    <a:blip r:embed="rId38"/>
                    <a:stretch>
                      <a:fillRect/>
                    </a:stretch>
                  </pic:blipFill>
                  <pic:spPr>
                    <a:xfrm>
                      <a:off x="0" y="0"/>
                      <a:ext cx="1731010" cy="1169035"/>
                    </a:xfrm>
                    <a:prstGeom prst="rect">
                      <a:avLst/>
                    </a:prstGeom>
                  </pic:spPr>
                </pic:pic>
              </a:graphicData>
            </a:graphic>
          </wp:anchor>
        </w:drawing>
      </w:r>
      <w:r w:rsidR="00F27E0E">
        <w:rPr>
          <w:rFonts w:ascii="宋体" w:hAnsi="宋体" w:cstheme="minorEastAsia" w:hint="eastAsia"/>
          <w:szCs w:val="21"/>
        </w:rPr>
        <w:t>1.下列关于此时天安门广场昼夜长短情况的说法,正确的是(　　)</w:t>
      </w:r>
    </w:p>
    <w:p w14:paraId="3302892D" w14:textId="77777777" w:rsidR="0059622E" w:rsidRDefault="00F27E0E" w:rsidP="00F27E0E">
      <w:pPr>
        <w:ind w:firstLineChars="100" w:firstLine="210"/>
        <w:rPr>
          <w:rFonts w:ascii="宋体" w:hAnsi="宋体" w:cstheme="minorEastAsia"/>
          <w:szCs w:val="21"/>
        </w:rPr>
      </w:pPr>
      <w:r>
        <w:rPr>
          <w:rFonts w:ascii="宋体" w:hAnsi="宋体" w:cstheme="minorEastAsia" w:hint="eastAsia"/>
          <w:szCs w:val="21"/>
        </w:rPr>
        <w:t xml:space="preserve">A.昼长夜短        </w:t>
      </w:r>
      <w:r>
        <w:rPr>
          <w:rFonts w:ascii="宋体" w:hAnsi="宋体" w:cstheme="minorEastAsia" w:hint="eastAsia"/>
          <w:szCs w:val="21"/>
        </w:rPr>
        <w:tab/>
      </w:r>
    </w:p>
    <w:p w14:paraId="61A0FB42" w14:textId="39F2CF2B" w:rsidR="00F27E0E" w:rsidRDefault="00F27E0E" w:rsidP="00F27E0E">
      <w:pPr>
        <w:ind w:firstLineChars="100" w:firstLine="210"/>
        <w:rPr>
          <w:rFonts w:ascii="宋体" w:hAnsi="宋体" w:cstheme="minorEastAsia"/>
          <w:szCs w:val="21"/>
        </w:rPr>
      </w:pPr>
      <w:r>
        <w:rPr>
          <w:rFonts w:ascii="宋体" w:hAnsi="宋体" w:cstheme="minorEastAsia" w:hint="eastAsia"/>
          <w:szCs w:val="21"/>
        </w:rPr>
        <w:t xml:space="preserve">B.昼夜平分        </w:t>
      </w:r>
    </w:p>
    <w:p w14:paraId="7B861BE2" w14:textId="77777777" w:rsidR="0059622E" w:rsidRDefault="00F27E0E" w:rsidP="00F27E0E">
      <w:pPr>
        <w:ind w:firstLineChars="100" w:firstLine="210"/>
        <w:rPr>
          <w:rFonts w:ascii="宋体" w:hAnsi="宋体" w:cstheme="minorEastAsia"/>
          <w:szCs w:val="21"/>
        </w:rPr>
      </w:pPr>
      <w:r>
        <w:rPr>
          <w:rFonts w:ascii="宋体" w:hAnsi="宋体" w:cstheme="minorEastAsia" w:hint="eastAsia"/>
          <w:szCs w:val="21"/>
        </w:rPr>
        <w:t xml:space="preserve">C.昼短夜长        </w:t>
      </w:r>
      <w:r>
        <w:rPr>
          <w:rFonts w:ascii="宋体" w:hAnsi="宋体" w:cstheme="minorEastAsia" w:hint="eastAsia"/>
          <w:szCs w:val="21"/>
        </w:rPr>
        <w:tab/>
      </w:r>
    </w:p>
    <w:p w14:paraId="77D409CF" w14:textId="0355540D" w:rsidR="00F27E0E" w:rsidRDefault="00F27E0E" w:rsidP="00F27E0E">
      <w:pPr>
        <w:ind w:firstLineChars="100" w:firstLine="210"/>
        <w:rPr>
          <w:rFonts w:ascii="宋体" w:hAnsi="宋体" w:cstheme="minorEastAsia"/>
          <w:szCs w:val="21"/>
        </w:rPr>
      </w:pPr>
      <w:r>
        <w:rPr>
          <w:rFonts w:ascii="宋体" w:hAnsi="宋体" w:cstheme="minorEastAsia" w:hint="eastAsia"/>
          <w:szCs w:val="21"/>
        </w:rPr>
        <w:t>D.无法判断</w:t>
      </w:r>
    </w:p>
    <w:p w14:paraId="1C894D8D" w14:textId="77777777" w:rsidR="00F27E0E" w:rsidRDefault="00F27E0E" w:rsidP="00F27E0E">
      <w:pPr>
        <w:rPr>
          <w:rFonts w:ascii="宋体" w:hAnsi="宋体" w:cstheme="minorEastAsia"/>
          <w:szCs w:val="21"/>
        </w:rPr>
      </w:pPr>
      <w:r>
        <w:rPr>
          <w:rFonts w:ascii="宋体" w:hAnsi="宋体" w:cstheme="minorEastAsia" w:hint="eastAsia"/>
          <w:szCs w:val="21"/>
        </w:rPr>
        <w:t>2.上表说明,此时太阳直射点的位置和移动方向是(　　)</w:t>
      </w:r>
    </w:p>
    <w:p w14:paraId="10E7B3D8" w14:textId="77777777" w:rsidR="0059622E" w:rsidRDefault="00F27E0E" w:rsidP="00F27E0E">
      <w:pPr>
        <w:ind w:firstLineChars="100" w:firstLine="210"/>
        <w:rPr>
          <w:rFonts w:ascii="宋体" w:hAnsi="宋体" w:cstheme="minorEastAsia"/>
          <w:szCs w:val="21"/>
        </w:rPr>
      </w:pPr>
      <w:r>
        <w:rPr>
          <w:rFonts w:ascii="宋体" w:hAnsi="宋体" w:cstheme="minorEastAsia" w:hint="eastAsia"/>
          <w:szCs w:val="21"/>
        </w:rPr>
        <w:t>A.北半球,向南移动</w:t>
      </w:r>
      <w:r>
        <w:rPr>
          <w:rFonts w:ascii="宋体" w:hAnsi="宋体" w:cstheme="minorEastAsia" w:hint="eastAsia"/>
          <w:szCs w:val="21"/>
        </w:rPr>
        <w:tab/>
        <w:t xml:space="preserve">    </w:t>
      </w:r>
    </w:p>
    <w:p w14:paraId="5A70DDBB" w14:textId="0C0AAEFC" w:rsidR="00F27E0E" w:rsidRDefault="00F27E0E" w:rsidP="00F27E0E">
      <w:pPr>
        <w:ind w:firstLineChars="100" w:firstLine="210"/>
        <w:rPr>
          <w:rFonts w:ascii="宋体" w:hAnsi="宋体" w:cstheme="minorEastAsia"/>
          <w:szCs w:val="21"/>
        </w:rPr>
      </w:pPr>
      <w:r>
        <w:rPr>
          <w:rFonts w:ascii="宋体" w:hAnsi="宋体" w:cstheme="minorEastAsia" w:hint="eastAsia"/>
          <w:szCs w:val="21"/>
        </w:rPr>
        <w:t xml:space="preserve">B.北半球,向北移动   </w:t>
      </w:r>
    </w:p>
    <w:p w14:paraId="0EFA78A3" w14:textId="77777777" w:rsidR="0059622E" w:rsidRDefault="00F27E0E" w:rsidP="00F27E0E">
      <w:pPr>
        <w:ind w:firstLineChars="100" w:firstLine="210"/>
        <w:rPr>
          <w:rFonts w:ascii="宋体" w:hAnsi="宋体" w:cstheme="minorEastAsia"/>
          <w:szCs w:val="21"/>
        </w:rPr>
      </w:pPr>
      <w:r>
        <w:rPr>
          <w:rFonts w:ascii="宋体" w:hAnsi="宋体" w:cstheme="minorEastAsia" w:hint="eastAsia"/>
          <w:szCs w:val="21"/>
        </w:rPr>
        <w:t xml:space="preserve">C.南半球,向南移动  </w:t>
      </w:r>
      <w:r>
        <w:rPr>
          <w:rFonts w:ascii="宋体" w:hAnsi="宋体" w:cstheme="minorEastAsia" w:hint="eastAsia"/>
          <w:szCs w:val="21"/>
        </w:rPr>
        <w:tab/>
      </w:r>
    </w:p>
    <w:p w14:paraId="36F74206" w14:textId="23EB2516" w:rsidR="00F27E0E" w:rsidRDefault="00F27E0E" w:rsidP="00F27E0E">
      <w:pPr>
        <w:ind w:firstLineChars="100" w:firstLine="210"/>
        <w:rPr>
          <w:rFonts w:ascii="宋体" w:hAnsi="宋体" w:cstheme="minorEastAsia"/>
          <w:b/>
          <w:bCs/>
          <w:szCs w:val="21"/>
          <w:lang w:val="zh-CN" w:bidi="zh-CN"/>
        </w:rPr>
      </w:pPr>
      <w:r>
        <w:rPr>
          <w:rFonts w:ascii="宋体" w:hAnsi="宋体" w:cstheme="minorEastAsia" w:hint="eastAsia"/>
          <w:szCs w:val="21"/>
        </w:rPr>
        <w:t>D.南半球,向北移动</w:t>
      </w:r>
    </w:p>
    <w:p w14:paraId="46ACBA05" w14:textId="7197BC1B" w:rsidR="00F27E0E" w:rsidRDefault="00F27E0E" w:rsidP="00F27E0E">
      <w:pPr>
        <w:rPr>
          <w:rFonts w:ascii="黑体" w:eastAsia="黑体" w:hAnsi="黑体" w:cs="黑体"/>
          <w:b/>
          <w:bCs/>
          <w:sz w:val="28"/>
          <w:szCs w:val="28"/>
        </w:rPr>
      </w:pPr>
      <w:r>
        <w:rPr>
          <w:rFonts w:asciiTheme="minorEastAsia" w:hAnsiTheme="minorEastAsia" w:cstheme="minorEastAsia" w:hint="eastAsia"/>
          <w:noProof/>
          <w:szCs w:val="21"/>
        </w:rPr>
        <mc:AlternateContent>
          <mc:Choice Requires="wps">
            <w:drawing>
              <wp:anchor distT="0" distB="0" distL="114300" distR="114300" simplePos="0" relativeHeight="251676672" behindDoc="0" locked="0" layoutInCell="1" allowOverlap="1" wp14:anchorId="3981D04B" wp14:editId="3D554A28">
                <wp:simplePos x="0" y="0"/>
                <wp:positionH relativeFrom="margin">
                  <wp:align>left</wp:align>
                </wp:positionH>
                <wp:positionV relativeFrom="paragraph">
                  <wp:posOffset>200660</wp:posOffset>
                </wp:positionV>
                <wp:extent cx="6214110" cy="1079500"/>
                <wp:effectExtent l="0" t="0" r="15240" b="25400"/>
                <wp:wrapTopAndBottom/>
                <wp:docPr id="1117414604" name="文本框 1117414604"/>
                <wp:cNvGraphicFramePr/>
                <a:graphic xmlns:a="http://schemas.openxmlformats.org/drawingml/2006/main">
                  <a:graphicData uri="http://schemas.microsoft.com/office/word/2010/wordprocessingShape">
                    <wps:wsp>
                      <wps:cNvSpPr txBox="1"/>
                      <wps:spPr>
                        <a:xfrm>
                          <a:off x="0" y="0"/>
                          <a:ext cx="6214533" cy="1079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E40CD7" w14:textId="77777777" w:rsidR="00F27E0E" w:rsidRDefault="00F27E0E" w:rsidP="00F27E0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981D04B" id="文本框 1117414604" o:spid="_x0000_s1030" type="#_x0000_t202" style="position:absolute;left:0;text-align:left;margin-left:0;margin-top:15.8pt;width:489.3pt;height:8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" fillcolor="white [3201]" strokeweight=".5pt">
                <v:textbox>
                  <w:txbxContent>
                    <w:p w14:paraId="7EE40CD7" w14:textId="77777777" w:rsidR="00F27E0E" w:rsidRDefault="00F27E0E" w:rsidP="00F27E0E"/>
                  </w:txbxContent>
                </v:textbox>
                <w10:wrap type="topAndBottom" anchorx="margin"/>
              </v:shape>
            </w:pict>
          </mc:Fallback>
        </mc:AlternateContent>
      </w:r>
      <w:r>
        <w:rPr>
          <w:rFonts w:ascii="宋体" w:hAnsi="宋体" w:cstheme="minorEastAsia" w:hint="eastAsia"/>
          <w:b/>
          <w:bCs/>
          <w:szCs w:val="21"/>
          <w:lang w:val="zh-CN" w:bidi="zh-CN"/>
        </w:rPr>
        <w:t>【导悟——拓思维建体系】</w:t>
      </w:r>
    </w:p>
    <w:p w14:paraId="69EFC154" w14:textId="77777777" w:rsidR="00485549" w:rsidRPr="00F27E0E" w:rsidRDefault="00485549" w:rsidP="00F27E0E"/>
    <w:sectPr w:rsidR="00485549" w:rsidRPr="00F27E0E" w:rsidSect="00F27E0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81417" w14:textId="77777777" w:rsidR="00595B3F" w:rsidRDefault="00595B3F" w:rsidP="00485549">
      <w:r>
        <w:separator/>
      </w:r>
    </w:p>
  </w:endnote>
  <w:endnote w:type="continuationSeparator" w:id="0">
    <w:p w14:paraId="595CFC37" w14:textId="77777777" w:rsidR="00595B3F" w:rsidRDefault="00595B3F"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1AA4C" w14:textId="77777777" w:rsidR="00595B3F" w:rsidRDefault="00595B3F" w:rsidP="00485549">
      <w:r>
        <w:separator/>
      </w:r>
    </w:p>
  </w:footnote>
  <w:footnote w:type="continuationSeparator" w:id="0">
    <w:p w14:paraId="0068AE62" w14:textId="77777777" w:rsidR="00595B3F" w:rsidRDefault="00595B3F"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9F3729D"/>
    <w:multiLevelType w:val="singleLevel"/>
    <w:tmpl w:val="C9F3729D"/>
    <w:lvl w:ilvl="0">
      <w:start w:val="3"/>
      <w:numFmt w:val="decimal"/>
      <w:lvlText w:val="(%1)"/>
      <w:lvlJc w:val="left"/>
      <w:pPr>
        <w:tabs>
          <w:tab w:val="left" w:pos="312"/>
        </w:tabs>
      </w:pPr>
    </w:lvl>
  </w:abstractNum>
  <w:abstractNum w:abstractNumId="6" w15:restartNumberingAfterBreak="0">
    <w:nsid w:val="F78E094A"/>
    <w:multiLevelType w:val="singleLevel"/>
    <w:tmpl w:val="F78E094A"/>
    <w:lvl w:ilvl="0">
      <w:start w:val="1"/>
      <w:numFmt w:val="decimal"/>
      <w:suff w:val="nothing"/>
      <w:lvlText w:val="（%1）"/>
      <w:lvlJc w:val="left"/>
    </w:lvl>
  </w:abstractNum>
  <w:abstractNum w:abstractNumId="7" w15:restartNumberingAfterBreak="0">
    <w:nsid w:val="F912006F"/>
    <w:multiLevelType w:val="singleLevel"/>
    <w:tmpl w:val="F912006F"/>
    <w:lvl w:ilvl="0">
      <w:start w:val="2"/>
      <w:numFmt w:val="decimal"/>
      <w:suff w:val="nothing"/>
      <w:lvlText w:val="%1．"/>
      <w:lvlJc w:val="left"/>
    </w:lvl>
  </w:abstractNum>
  <w:abstractNum w:abstractNumId="8"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2AC4322"/>
    <w:multiLevelType w:val="singleLevel"/>
    <w:tmpl w:val="02AC4322"/>
    <w:lvl w:ilvl="0">
      <w:start w:val="5"/>
      <w:numFmt w:val="decimal"/>
      <w:lvlText w:val="%1."/>
      <w:lvlJc w:val="left"/>
      <w:pPr>
        <w:tabs>
          <w:tab w:val="left" w:pos="312"/>
        </w:tabs>
      </w:pPr>
    </w:lvl>
  </w:abstractNum>
  <w:abstractNum w:abstractNumId="10"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1"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6AF3064"/>
    <w:multiLevelType w:val="singleLevel"/>
    <w:tmpl w:val="36AF3064"/>
    <w:lvl w:ilvl="0">
      <w:start w:val="1"/>
      <w:numFmt w:val="decimal"/>
      <w:lvlText w:val="%1."/>
      <w:lvlJc w:val="left"/>
      <w:pPr>
        <w:tabs>
          <w:tab w:val="left" w:pos="312"/>
        </w:tabs>
      </w:pPr>
    </w:lvl>
  </w:abstractNum>
  <w:abstractNum w:abstractNumId="14" w15:restartNumberingAfterBreak="0">
    <w:nsid w:val="3C22D180"/>
    <w:multiLevelType w:val="singleLevel"/>
    <w:tmpl w:val="3C22D180"/>
    <w:lvl w:ilvl="0">
      <w:start w:val="4"/>
      <w:numFmt w:val="decimal"/>
      <w:lvlText w:val="%1."/>
      <w:lvlJc w:val="left"/>
      <w:pPr>
        <w:tabs>
          <w:tab w:val="left" w:pos="312"/>
        </w:tabs>
      </w:pPr>
    </w:lvl>
  </w:abstractNum>
  <w:abstractNum w:abstractNumId="15" w15:restartNumberingAfterBreak="0">
    <w:nsid w:val="4996628B"/>
    <w:multiLevelType w:val="singleLevel"/>
    <w:tmpl w:val="4996628B"/>
    <w:lvl w:ilvl="0">
      <w:start w:val="1"/>
      <w:numFmt w:val="decimal"/>
      <w:suff w:val="nothing"/>
      <w:lvlText w:val="（%1）"/>
      <w:lvlJc w:val="left"/>
    </w:lvl>
  </w:abstractNum>
  <w:abstractNum w:abstractNumId="16"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61E54DA1"/>
    <w:multiLevelType w:val="singleLevel"/>
    <w:tmpl w:val="61E54DA1"/>
    <w:lvl w:ilvl="0">
      <w:start w:val="2"/>
      <w:numFmt w:val="decimal"/>
      <w:suff w:val="nothing"/>
      <w:lvlText w:val="（%1）"/>
      <w:lvlJc w:val="left"/>
    </w:lvl>
  </w:abstractNum>
  <w:num w:numId="1" w16cid:durableId="1342779250">
    <w:abstractNumId w:val="1"/>
  </w:num>
  <w:num w:numId="2" w16cid:durableId="1963684536">
    <w:abstractNumId w:val="10"/>
  </w:num>
  <w:num w:numId="3" w16cid:durableId="2057852045">
    <w:abstractNumId w:val="11"/>
  </w:num>
  <w:num w:numId="4" w16cid:durableId="1235701641">
    <w:abstractNumId w:val="6"/>
  </w:num>
  <w:num w:numId="5" w16cid:durableId="71396663">
    <w:abstractNumId w:val="2"/>
  </w:num>
  <w:num w:numId="6" w16cid:durableId="484474236">
    <w:abstractNumId w:val="16"/>
  </w:num>
  <w:num w:numId="7" w16cid:durableId="1614438817">
    <w:abstractNumId w:val="3"/>
  </w:num>
  <w:num w:numId="8" w16cid:durableId="957416339">
    <w:abstractNumId w:val="8"/>
  </w:num>
  <w:num w:numId="9" w16cid:durableId="1447117178">
    <w:abstractNumId w:val="9"/>
  </w:num>
  <w:num w:numId="10" w16cid:durableId="841626952">
    <w:abstractNumId w:val="15"/>
  </w:num>
  <w:num w:numId="11" w16cid:durableId="1163620923">
    <w:abstractNumId w:val="18"/>
  </w:num>
  <w:num w:numId="12" w16cid:durableId="576018961">
    <w:abstractNumId w:val="5"/>
  </w:num>
  <w:num w:numId="13" w16cid:durableId="2082756235">
    <w:abstractNumId w:val="14"/>
  </w:num>
  <w:num w:numId="14" w16cid:durableId="1693219152">
    <w:abstractNumId w:val="17"/>
  </w:num>
  <w:num w:numId="15" w16cid:durableId="1281692685">
    <w:abstractNumId w:val="13"/>
  </w:num>
  <w:num w:numId="16" w16cid:durableId="1607227501">
    <w:abstractNumId w:val="7"/>
  </w:num>
  <w:num w:numId="17" w16cid:durableId="318078607">
    <w:abstractNumId w:val="4"/>
  </w:num>
  <w:num w:numId="18" w16cid:durableId="2084834280">
    <w:abstractNumId w:val="0"/>
  </w:num>
  <w:num w:numId="19" w16cid:durableId="1842223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187425"/>
    <w:rsid w:val="003F6E15"/>
    <w:rsid w:val="00485549"/>
    <w:rsid w:val="0056415F"/>
    <w:rsid w:val="00595B3F"/>
    <w:rsid w:val="0059622E"/>
    <w:rsid w:val="006B6235"/>
    <w:rsid w:val="008072ED"/>
    <w:rsid w:val="009B77D6"/>
    <w:rsid w:val="00B47D00"/>
    <w:rsid w:val="00BD461E"/>
    <w:rsid w:val="00EC43B8"/>
    <w:rsid w:val="00EC6FE3"/>
    <w:rsid w:val="00F27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iPriority w:val="99"/>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uiPriority w:val="99"/>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uiPriority w:val="59"/>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iPriority w:val="99"/>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2022&#29256;%2520&#27493;&#27493;&#39640;%2520&#22823;&#19968;&#36718;%2520&#22320;&#29702;%2520&#40065;&#25945;&#29256;%2520&#32769;&#25945;&#26448;&#26032;&#39640;&#32771;/&#20840;&#20070;&#23436;&#25972;&#30340;Word&#29256;&#25991;&#26723;/&#33258;&#28982;&#22320;&#29702;/&#31532;&#20108;&#21333;&#20803;%2520&#31532;4&#35762;&#12288;&#22320;&#29699;&#33258;&#36716;&#30340;&#22320;&#29702;&#24847;&#20041;/AT245.TIF" TargetMode="External"/><Relationship Id="rId17" Type="http://schemas.openxmlformats.org/officeDocument/2006/relationships/image" Target="media/image9.png"/><Relationship Id="rId25" Type="http://schemas.openxmlformats.org/officeDocument/2006/relationships/oleObject" Target="embeddings/Microsoft_Word_97_-_2003_Document.doc"/><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backup/TBXB21-81.TIF" TargetMode="Externa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2022&#29256;%2520&#27493;&#27493;&#39640;%2520&#22823;&#19968;&#36718;%2520&#22320;&#29702;%2520&#40065;&#25945;&#29256;%2520&#32769;&#25945;&#26448;&#26032;&#39640;&#32771;/&#20840;&#20070;&#23436;&#25972;&#30340;Word&#29256;&#25991;&#26723;/&#33258;&#28982;&#22320;&#29702;/&#31532;&#20108;&#21333;&#20803;%2520&#31532;4&#35762;&#12288;&#22320;&#29699;&#33258;&#36716;&#30340;&#22320;&#29702;&#24847;&#20041;/AT246.TIF"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1505</Words>
  <Characters>8580</Characters>
  <Application>Microsoft Office Word</Application>
  <DocSecurity>0</DocSecurity>
  <Lines>71</Lines>
  <Paragraphs>20</Paragraphs>
  <ScaleCrop>false</ScaleCrop>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6</cp:revision>
  <dcterms:created xsi:type="dcterms:W3CDTF">2023-04-12T02:32:00Z</dcterms:created>
  <dcterms:modified xsi:type="dcterms:W3CDTF">2023-09-10T13:24:00Z</dcterms:modified>
</cp:coreProperties>
</file>