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B6FDF" w14:textId="77777777" w:rsidR="00306BA1" w:rsidRDefault="00306BA1" w:rsidP="00306BA1">
      <w:pPr>
        <w:autoSpaceDE w:val="0"/>
        <w:autoSpaceDN w:val="0"/>
        <w:jc w:val="center"/>
        <w:rPr>
          <w:rFonts w:ascii="黑体" w:eastAsia="黑体" w:hAnsi="黑体" w:cs="黑体"/>
          <w:b/>
          <w:bCs/>
          <w:kern w:val="0"/>
          <w:sz w:val="28"/>
          <w:szCs w:val="28"/>
          <w:lang w:bidi="zh-CN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江苏省仪征中学2023-2024学年度第一学期高二地理学科导学案</w:t>
      </w:r>
    </w:p>
    <w:p w14:paraId="369F6979" w14:textId="77777777" w:rsidR="00306BA1" w:rsidRDefault="00306BA1" w:rsidP="00306BA1">
      <w:pPr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第二单元第</w:t>
      </w:r>
      <w:r>
        <w:rPr>
          <w:rFonts w:ascii="黑体" w:eastAsia="黑体" w:hAnsi="黑体" w:cs="黑体"/>
          <w:b/>
          <w:bCs/>
          <w:sz w:val="28"/>
          <w:szCs w:val="36"/>
        </w:rPr>
        <w:t>1</w:t>
      </w:r>
      <w:r>
        <w:rPr>
          <w:rFonts w:ascii="黑体" w:eastAsia="黑体" w:hAnsi="黑体" w:cs="黑体" w:hint="eastAsia"/>
          <w:b/>
          <w:bCs/>
          <w:sz w:val="28"/>
          <w:szCs w:val="36"/>
        </w:rPr>
        <w:t>节——</w:t>
      </w:r>
      <w:r>
        <w:rPr>
          <w:rFonts w:ascii="黑体" w:eastAsia="黑体" w:hAnsi="黑体" w:cs="黑体" w:hint="eastAsia"/>
          <w:b/>
          <w:kern w:val="0"/>
          <w:sz w:val="28"/>
          <w:szCs w:val="28"/>
          <w:lang w:bidi="zh-CN"/>
        </w:rPr>
        <w:t>岩石圈的组成及物质循环</w:t>
      </w:r>
    </w:p>
    <w:p w14:paraId="1C9E07EC" w14:textId="77777777" w:rsidR="00306BA1" w:rsidRDefault="00306BA1" w:rsidP="00306BA1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研制人：李凡    审核人：王维中</w:t>
      </w:r>
    </w:p>
    <w:p w14:paraId="75A2AEB7" w14:textId="1A6BE744" w:rsidR="00306BA1" w:rsidRDefault="00306BA1" w:rsidP="00306BA1">
      <w:pPr>
        <w:autoSpaceDE w:val="0"/>
        <w:autoSpaceDN w:val="0"/>
        <w:ind w:firstLineChars="400" w:firstLine="960"/>
        <w:rPr>
          <w:rFonts w:ascii="楷体" w:eastAsia="楷体" w:hAnsi="楷体" w:cs="楷体"/>
          <w:b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班级：__________ 姓名：__________ 学号：________ 授课日期：9月</w:t>
      </w:r>
      <w:r>
        <w:rPr>
          <w:rFonts w:ascii="楷体" w:eastAsia="楷体" w:hAnsi="楷体" w:cs="楷体"/>
          <w:bCs/>
          <w:sz w:val="24"/>
        </w:rPr>
        <w:t>11</w:t>
      </w:r>
      <w:r>
        <w:rPr>
          <w:rFonts w:ascii="楷体" w:eastAsia="楷体" w:hAnsi="楷体" w:cs="楷体" w:hint="eastAsia"/>
          <w:bCs/>
          <w:sz w:val="24"/>
        </w:rPr>
        <w:t>日</w:t>
      </w:r>
    </w:p>
    <w:p w14:paraId="7D159558" w14:textId="77777777" w:rsidR="00306BA1" w:rsidRDefault="00306BA1" w:rsidP="00306BA1">
      <w:pPr>
        <w:autoSpaceDE w:val="0"/>
        <w:autoSpaceDN w:val="0"/>
        <w:jc w:val="left"/>
        <w:rPr>
          <w:b/>
        </w:rPr>
      </w:pPr>
      <w:r>
        <w:rPr>
          <w:b/>
        </w:rPr>
        <w:t>【课程标准及要求】</w:t>
      </w:r>
    </w:p>
    <w:tbl>
      <w:tblPr>
        <w:tblpPr w:leftFromText="180" w:rightFromText="180" w:vertAnchor="text" w:horzAnchor="page" w:tblpXSpec="center" w:tblpY="275"/>
        <w:tblOverlap w:val="never"/>
        <w:tblW w:w="5009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1"/>
        <w:gridCol w:w="7495"/>
      </w:tblGrid>
      <w:tr w:rsidR="00306BA1" w14:paraId="1C28A6B1" w14:textId="77777777" w:rsidTr="00FF1299">
        <w:trPr>
          <w:trHeight w:val="386"/>
          <w:jc w:val="center"/>
        </w:trPr>
        <w:tc>
          <w:tcPr>
            <w:tcW w:w="1247" w:type="pct"/>
            <w:vAlign w:val="center"/>
          </w:tcPr>
          <w:p w14:paraId="400F3C57" w14:textId="77777777" w:rsidR="00306BA1" w:rsidRDefault="00306BA1" w:rsidP="00FF1299">
            <w:pPr>
              <w:autoSpaceDE w:val="0"/>
              <w:autoSpaceDN w:val="0"/>
              <w:ind w:right="1038"/>
              <w:jc w:val="left"/>
              <w:rPr>
                <w:rFonts w:ascii="宋体" w:hAnsi="宋体" w:cs="宋体"/>
                <w:b/>
                <w:szCs w:val="21"/>
                <w:lang w:val="zh-CN" w:bidi="zh-CN"/>
              </w:rPr>
            </w:pPr>
            <w:r>
              <w:rPr>
                <w:rFonts w:ascii="宋体" w:hAnsi="宋体" w:cs="宋体" w:hint="eastAsia"/>
                <w:b/>
                <w:szCs w:val="21"/>
                <w:lang w:val="zh-CN" w:bidi="zh-CN"/>
              </w:rPr>
              <w:t>课程标准</w:t>
            </w:r>
          </w:p>
        </w:tc>
        <w:tc>
          <w:tcPr>
            <w:tcW w:w="3753" w:type="pct"/>
            <w:vAlign w:val="center"/>
          </w:tcPr>
          <w:p w14:paraId="238ABAB0" w14:textId="77777777" w:rsidR="00306BA1" w:rsidRDefault="00306BA1" w:rsidP="00FF1299">
            <w:pPr>
              <w:autoSpaceDE w:val="0"/>
              <w:autoSpaceDN w:val="0"/>
              <w:ind w:left="1048" w:right="1038"/>
              <w:jc w:val="center"/>
              <w:rPr>
                <w:rFonts w:ascii="宋体" w:hAnsi="宋体" w:cs="宋体"/>
                <w:b/>
                <w:szCs w:val="21"/>
                <w:lang w:val="zh-CN" w:bidi="zh-CN"/>
              </w:rPr>
            </w:pPr>
            <w:r>
              <w:rPr>
                <w:rFonts w:ascii="宋体" w:hAnsi="宋体" w:cs="宋体" w:hint="eastAsia"/>
                <w:b/>
                <w:szCs w:val="21"/>
                <w:lang w:val="zh-CN" w:bidi="zh-CN"/>
              </w:rPr>
              <w:t>学习目标</w:t>
            </w:r>
          </w:p>
        </w:tc>
      </w:tr>
      <w:tr w:rsidR="00306BA1" w14:paraId="6F4D618B" w14:textId="77777777" w:rsidTr="00FF1299">
        <w:trPr>
          <w:trHeight w:val="897"/>
          <w:jc w:val="center"/>
        </w:trPr>
        <w:tc>
          <w:tcPr>
            <w:tcW w:w="1247" w:type="pct"/>
            <w:vAlign w:val="center"/>
          </w:tcPr>
          <w:p w14:paraId="5E8F82FB" w14:textId="77777777" w:rsidR="00306BA1" w:rsidRDefault="00306BA1" w:rsidP="00FF1299">
            <w:pPr>
              <w:autoSpaceDE w:val="0"/>
              <w:autoSpaceDN w:val="0"/>
              <w:ind w:left="107" w:right="-15"/>
              <w:rPr>
                <w:rFonts w:ascii="宋体" w:hAnsi="宋体" w:cs="宋体"/>
                <w:szCs w:val="21"/>
                <w:lang w:bidi="zh-CN"/>
              </w:rPr>
            </w:pPr>
            <w:r>
              <w:rPr>
                <w:rFonts w:ascii="宋体" w:hAnsi="宋体" w:cs="宋体" w:hint="eastAsia"/>
                <w:szCs w:val="21"/>
              </w:rPr>
              <w:t>运用示意图，说明岩石圈物质循环过程。</w:t>
            </w:r>
          </w:p>
        </w:tc>
        <w:tc>
          <w:tcPr>
            <w:tcW w:w="3753" w:type="pct"/>
            <w:vAlign w:val="center"/>
          </w:tcPr>
          <w:p w14:paraId="42A0B73E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1.了解岩浆岩、沉积岩和变质岩的基本特征，理解三大类岩石的成因。</w:t>
            </w:r>
          </w:p>
          <w:p w14:paraId="2AA29A1E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2.阅读与绘制示意图，理解并说明岩石圈物质循环过程。</w:t>
            </w:r>
          </w:p>
          <w:p w14:paraId="3AFF4D83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3.分析岩石圈物质循环过程的意义。</w:t>
            </w:r>
          </w:p>
        </w:tc>
      </w:tr>
    </w:tbl>
    <w:p w14:paraId="06A4123A" w14:textId="77777777" w:rsidR="00306BA1" w:rsidRDefault="00306BA1" w:rsidP="00306BA1">
      <w:pPr>
        <w:autoSpaceDE w:val="0"/>
        <w:autoSpaceDN w:val="0"/>
        <w:jc w:val="left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 xml:space="preserve">【导读——读教材识基础】 </w:t>
      </w:r>
    </w:p>
    <w:p w14:paraId="5F5BF0F1" w14:textId="77777777" w:rsidR="00306BA1" w:rsidRDefault="00306BA1" w:rsidP="00306BA1">
      <w:pPr>
        <w:autoSpaceDE w:val="0"/>
        <w:autoSpaceDN w:val="0"/>
        <w:jc w:val="left"/>
        <w:rPr>
          <w:rFonts w:ascii="宋体" w:hAnsi="宋体" w:cs="宋体"/>
          <w:szCs w:val="21"/>
          <w:lang w:val="zh-CN" w:bidi="zh-CN"/>
        </w:rPr>
      </w:pPr>
      <w:r>
        <w:rPr>
          <w:rFonts w:ascii="宋体" w:hAnsi="宋体" w:cs="宋体" w:hint="eastAsia"/>
          <w:szCs w:val="21"/>
          <w:lang w:val="zh-CN" w:bidi="zh-CN"/>
        </w:rPr>
        <w:t>阅读必修</w:t>
      </w:r>
      <w:proofErr w:type="gramStart"/>
      <w:r>
        <w:rPr>
          <w:rFonts w:ascii="宋体" w:hAnsi="宋体" w:cs="宋体" w:hint="eastAsia"/>
          <w:szCs w:val="21"/>
          <w:lang w:val="zh-CN" w:bidi="zh-CN"/>
        </w:rPr>
        <w:t>一</w:t>
      </w:r>
      <w:proofErr w:type="gramEnd"/>
      <w:r>
        <w:rPr>
          <w:rFonts w:ascii="宋体" w:hAnsi="宋体" w:cs="宋体" w:hint="eastAsia"/>
          <w:szCs w:val="21"/>
          <w:lang w:val="zh-CN" w:bidi="zh-CN"/>
        </w:rPr>
        <w:t>教材P</w:t>
      </w:r>
      <w:r>
        <w:rPr>
          <w:rFonts w:ascii="宋体" w:hAnsi="宋体" w:cs="宋体" w:hint="eastAsia"/>
          <w:szCs w:val="21"/>
          <w:lang w:bidi="zh-CN"/>
        </w:rPr>
        <w:t>22</w:t>
      </w:r>
      <w:r>
        <w:rPr>
          <w:rFonts w:ascii="宋体" w:hAnsi="宋体" w:cs="宋体" w:hint="eastAsia"/>
          <w:szCs w:val="21"/>
          <w:lang w:val="zh-CN" w:bidi="zh-CN"/>
        </w:rPr>
        <w:t>—</w:t>
      </w:r>
      <w:r>
        <w:rPr>
          <w:rFonts w:ascii="宋体" w:hAnsi="宋体" w:cs="宋体" w:hint="eastAsia"/>
          <w:szCs w:val="21"/>
          <w:lang w:bidi="zh-CN"/>
        </w:rPr>
        <w:t>26</w:t>
      </w:r>
      <w:r>
        <w:rPr>
          <w:rFonts w:ascii="宋体" w:hAnsi="宋体" w:cs="宋体" w:hint="eastAsia"/>
          <w:szCs w:val="21"/>
          <w:lang w:val="zh-CN" w:bidi="zh-CN"/>
        </w:rPr>
        <w:t>页</w:t>
      </w:r>
    </w:p>
    <w:p w14:paraId="65373E64" w14:textId="77777777" w:rsidR="00306BA1" w:rsidRDefault="00306BA1" w:rsidP="00306BA1">
      <w:pPr>
        <w:autoSpaceDE w:val="0"/>
        <w:autoSpaceDN w:val="0"/>
        <w:jc w:val="left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bCs/>
          <w:szCs w:val="21"/>
          <w:lang w:val="zh-CN" w:bidi="zh-CN"/>
        </w:rPr>
        <w:t>【导学——培素养引价值】</w:t>
      </w:r>
    </w:p>
    <w:p w14:paraId="1361714D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  <w:noProof/>
        </w:rPr>
        <w:drawing>
          <wp:anchor distT="0" distB="0" distL="114300" distR="114300" simplePos="0" relativeHeight="251659264" behindDoc="0" locked="0" layoutInCell="1" allowOverlap="1" wp14:anchorId="49601F71" wp14:editId="07A314BC">
            <wp:simplePos x="0" y="0"/>
            <wp:positionH relativeFrom="column">
              <wp:posOffset>533400</wp:posOffset>
            </wp:positionH>
            <wp:positionV relativeFrom="paragraph">
              <wp:posOffset>182880</wp:posOffset>
            </wp:positionV>
            <wp:extent cx="4592955" cy="2033905"/>
            <wp:effectExtent l="0" t="0" r="17145" b="4445"/>
            <wp:wrapTopAndBottom/>
            <wp:docPr id="972648031" name="图片 7" descr="file:///E:\司瑞晴\2020\一轮\地理\地理%20%20一轮%20%20鲁教版（苏）\L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648031" name="图片 7" descr="file:///E:\司瑞晴\2020\一轮\地理\地理%20%20一轮%20%20鲁教版（苏）\L27.TI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Ansi="宋体" w:cs="宋体" w:hint="eastAsia"/>
        </w:rPr>
        <w:t>【任务一】读图，认识地球的圈层结构</w:t>
      </w:r>
    </w:p>
    <w:p w14:paraId="1C444AD3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岩石圈的范围：</w:t>
      </w:r>
    </w:p>
    <w:p w14:paraId="02F74ECE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【任务二】阅读教材，完成下列表格</w:t>
      </w:r>
    </w:p>
    <w:tbl>
      <w:tblPr>
        <w:tblpPr w:leftFromText="180" w:rightFromText="180" w:vertAnchor="text" w:horzAnchor="page" w:tblpX="1025" w:tblpY="153"/>
        <w:tblOverlap w:val="never"/>
        <w:tblW w:w="483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8"/>
        <w:gridCol w:w="4739"/>
        <w:gridCol w:w="1895"/>
        <w:gridCol w:w="1945"/>
      </w:tblGrid>
      <w:tr w:rsidR="00306BA1" w14:paraId="62937AAE" w14:textId="77777777" w:rsidTr="00FF1299">
        <w:tc>
          <w:tcPr>
            <w:tcW w:w="554" w:type="pct"/>
            <w:vAlign w:val="center"/>
          </w:tcPr>
          <w:p w14:paraId="6496F99E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类型</w:t>
            </w:r>
          </w:p>
        </w:tc>
        <w:tc>
          <w:tcPr>
            <w:tcW w:w="2456" w:type="pct"/>
            <w:vAlign w:val="center"/>
          </w:tcPr>
          <w:p w14:paraId="0EF318DE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形成过程</w:t>
            </w:r>
          </w:p>
        </w:tc>
        <w:tc>
          <w:tcPr>
            <w:tcW w:w="982" w:type="pct"/>
            <w:vAlign w:val="center"/>
          </w:tcPr>
          <w:p w14:paraId="1F0DA76F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特点</w:t>
            </w:r>
          </w:p>
        </w:tc>
        <w:tc>
          <w:tcPr>
            <w:tcW w:w="1008" w:type="pct"/>
            <w:vAlign w:val="center"/>
          </w:tcPr>
          <w:p w14:paraId="69DD1C4C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常见岩石</w:t>
            </w:r>
          </w:p>
        </w:tc>
      </w:tr>
      <w:tr w:rsidR="00306BA1" w14:paraId="13496801" w14:textId="77777777" w:rsidTr="00FF1299">
        <w:tc>
          <w:tcPr>
            <w:tcW w:w="554" w:type="pct"/>
            <w:vAlign w:val="center"/>
          </w:tcPr>
          <w:p w14:paraId="4ED654B4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岩浆岩</w:t>
            </w:r>
          </w:p>
        </w:tc>
        <w:tc>
          <w:tcPr>
            <w:tcW w:w="2456" w:type="pct"/>
            <w:vAlign w:val="center"/>
          </w:tcPr>
          <w:p w14:paraId="0F7C6206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岩浆沿着地壳薄弱地带</w:t>
            </w:r>
            <w:r>
              <w:rPr>
                <w:rFonts w:ascii="Times New Roman" w:hAnsi="Times New Roman" w:cs="Times New Roman" w:hint="eastAsia"/>
              </w:rPr>
              <w:t>_</w:t>
            </w:r>
            <w:r>
              <w:rPr>
                <w:rFonts w:ascii="Times New Roman" w:hAnsi="Times New Roman" w:cs="Times New Roman"/>
              </w:rPr>
              <w:t>___________</w:t>
            </w:r>
            <w:r>
              <w:rPr>
                <w:rFonts w:ascii="Times New Roman" w:hAnsi="Times New Roman" w:cs="Times New Roman" w:hint="eastAsia"/>
              </w:rPr>
              <w:t>或</w:t>
            </w:r>
            <w:r>
              <w:rPr>
                <w:rFonts w:ascii="Times New Roman" w:hAnsi="Times New Roman" w:cs="Times New Roman"/>
              </w:rPr>
              <w:t>__________________</w:t>
            </w:r>
            <w:r>
              <w:rPr>
                <w:rFonts w:ascii="Times New Roman" w:hAnsi="Times New Roman" w:cs="Times New Roman"/>
              </w:rPr>
              <w:t>冷却凝固而成</w:t>
            </w:r>
          </w:p>
        </w:tc>
        <w:tc>
          <w:tcPr>
            <w:tcW w:w="982" w:type="pct"/>
            <w:vAlign w:val="center"/>
          </w:tcPr>
          <w:p w14:paraId="31C9317C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  <w:u w:val="single"/>
              </w:rPr>
            </w:pPr>
            <w:r>
              <w:rPr>
                <w:rFonts w:ascii="Times New Roman" w:hAnsi="Times New Roman" w:cs="Times New Roman"/>
              </w:rPr>
              <w:t>有流纹或气孔构造</w:t>
            </w:r>
            <w:r>
              <w:rPr>
                <w:rFonts w:ascii="Times New Roman" w:hAnsi="Times New Roman" w:cs="Times New Roman" w:hint="eastAsia"/>
              </w:rPr>
              <w:t>，</w:t>
            </w:r>
            <w:r>
              <w:rPr>
                <w:rFonts w:ascii="Times New Roman" w:hAnsi="Times New Roman" w:cs="Times New Roman"/>
              </w:rPr>
              <w:t>矿物结晶颗粒较大</w:t>
            </w:r>
          </w:p>
        </w:tc>
        <w:tc>
          <w:tcPr>
            <w:tcW w:w="1008" w:type="pct"/>
            <w:vAlign w:val="center"/>
          </w:tcPr>
          <w:p w14:paraId="0E7C2975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玄武</w:t>
            </w:r>
            <w:r>
              <w:rPr>
                <w:rFonts w:ascii="Times New Roman" w:hAnsi="Times New Roman" w:cs="Times New Roman"/>
              </w:rPr>
              <w:t>岩</w:t>
            </w:r>
            <w:r>
              <w:rPr>
                <w:rFonts w:ascii="Times New Roman" w:hAnsi="Times New Roman" w:cs="Times New Roman" w:hint="eastAsia"/>
              </w:rPr>
              <w:t>、</w:t>
            </w:r>
            <w:r>
              <w:rPr>
                <w:rFonts w:ascii="Times New Roman" w:hAnsi="Times New Roman" w:cs="Times New Roman"/>
              </w:rPr>
              <w:t>流纹岩</w:t>
            </w:r>
            <w:r>
              <w:rPr>
                <w:rFonts w:ascii="Times New Roman" w:hAnsi="Times New Roman" w:cs="Times New Roman" w:hint="eastAsia"/>
              </w:rPr>
              <w:t>、</w:t>
            </w:r>
            <w:r>
              <w:rPr>
                <w:rFonts w:ascii="Times New Roman" w:hAnsi="Times New Roman" w:cs="Times New Roman"/>
              </w:rPr>
              <w:t>_______</w:t>
            </w:r>
            <w:r>
              <w:rPr>
                <w:rFonts w:ascii="Times New Roman" w:hAnsi="Times New Roman" w:cs="Times New Roman" w:hint="eastAsia"/>
              </w:rPr>
              <w:t>岩</w:t>
            </w:r>
            <w:r>
              <w:rPr>
                <w:rFonts w:ascii="Times New Roman" w:hAnsi="Times New Roman" w:cs="Times New Roman"/>
              </w:rPr>
              <w:t>、</w:t>
            </w:r>
          </w:p>
          <w:p w14:paraId="4C4F24F3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  <w:u w:val="single"/>
              </w:rPr>
            </w:pPr>
          </w:p>
        </w:tc>
      </w:tr>
      <w:tr w:rsidR="00306BA1" w14:paraId="0F7E713E" w14:textId="77777777" w:rsidTr="00FF1299">
        <w:tc>
          <w:tcPr>
            <w:tcW w:w="554" w:type="pct"/>
            <w:vAlign w:val="center"/>
          </w:tcPr>
          <w:p w14:paraId="0227AD28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沉积岩</w:t>
            </w:r>
          </w:p>
        </w:tc>
        <w:tc>
          <w:tcPr>
            <w:tcW w:w="2456" w:type="pct"/>
            <w:vAlign w:val="center"/>
          </w:tcPr>
          <w:p w14:paraId="472A9340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裸露在地表的岩石，在各种作用下被破坏，产生的碎屑物在原地或经</w:t>
            </w:r>
            <w:r>
              <w:rPr>
                <w:rFonts w:ascii="Times New Roman" w:hAnsi="Times New Roman" w:cs="Times New Roman"/>
              </w:rPr>
              <w:t>_______</w:t>
            </w:r>
            <w:r>
              <w:rPr>
                <w:rFonts w:ascii="Times New Roman" w:hAnsi="Times New Roman" w:cs="Times New Roman"/>
              </w:rPr>
              <w:t>后</w:t>
            </w:r>
            <w:r>
              <w:rPr>
                <w:rFonts w:ascii="Times New Roman" w:hAnsi="Times New Roman" w:cs="Times New Roman"/>
              </w:rPr>
              <w:t>_______</w:t>
            </w:r>
            <w:r>
              <w:rPr>
                <w:rFonts w:ascii="Times New Roman" w:hAnsi="Times New Roman" w:cs="Times New Roman"/>
              </w:rPr>
              <w:t>下来，经</w:t>
            </w:r>
            <w:r>
              <w:rPr>
                <w:rFonts w:ascii="Times New Roman" w:hAnsi="Times New Roman" w:cs="Times New Roman" w:hint="eastAsia"/>
              </w:rPr>
              <w:t>过</w:t>
            </w:r>
            <w:r>
              <w:rPr>
                <w:rFonts w:ascii="Times New Roman" w:hAnsi="Times New Roman" w:cs="Times New Roman"/>
              </w:rPr>
              <w:t>_______</w:t>
            </w:r>
            <w:r>
              <w:rPr>
                <w:rFonts w:ascii="Times New Roman" w:hAnsi="Times New Roman" w:cs="Times New Roman"/>
              </w:rPr>
              <w:t>而形成</w:t>
            </w:r>
            <w:r>
              <w:rPr>
                <w:rFonts w:ascii="Times New Roman" w:hAnsi="Times New Roman" w:cs="Times New Roman" w:hint="eastAsia"/>
              </w:rPr>
              <w:t>；</w:t>
            </w:r>
            <w:r>
              <w:rPr>
                <w:rFonts w:ascii="Times New Roman" w:hAnsi="Times New Roman" w:cs="Times New Roman"/>
              </w:rPr>
              <w:t>水中的化学物质，在一定的条件下发生</w:t>
            </w:r>
            <w:r>
              <w:rPr>
                <w:rFonts w:ascii="Times New Roman" w:hAnsi="Times New Roman" w:cs="Times New Roman"/>
              </w:rPr>
              <w:t>_______</w:t>
            </w:r>
            <w:r>
              <w:rPr>
                <w:rFonts w:ascii="Times New Roman" w:hAnsi="Times New Roman" w:cs="Times New Roman" w:hint="eastAsia"/>
              </w:rPr>
              <w:t>反应，</w:t>
            </w:r>
            <w:r>
              <w:rPr>
                <w:rFonts w:ascii="Times New Roman" w:hAnsi="Times New Roman" w:cs="Times New Roman"/>
              </w:rPr>
              <w:t>形成不溶于水的化合物而</w:t>
            </w:r>
            <w:r>
              <w:rPr>
                <w:rFonts w:ascii="Times New Roman" w:hAnsi="Times New Roman" w:cs="Times New Roman"/>
              </w:rPr>
              <w:t>_____</w:t>
            </w:r>
            <w:r>
              <w:rPr>
                <w:rFonts w:ascii="Times New Roman" w:hAnsi="Times New Roman" w:cs="Times New Roman"/>
              </w:rPr>
              <w:t>下来，经固结而形成</w:t>
            </w:r>
          </w:p>
        </w:tc>
        <w:tc>
          <w:tcPr>
            <w:tcW w:w="982" w:type="pct"/>
            <w:vAlign w:val="center"/>
          </w:tcPr>
          <w:p w14:paraId="475FCF2D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具有</w:t>
            </w:r>
            <w:r>
              <w:rPr>
                <w:rFonts w:ascii="Times New Roman" w:hAnsi="Times New Roman" w:cs="Times New Roman"/>
              </w:rPr>
              <w:t>_____</w:t>
            </w:r>
            <w:r>
              <w:rPr>
                <w:rFonts w:ascii="Times New Roman" w:hAnsi="Times New Roman" w:cs="Times New Roman"/>
              </w:rPr>
              <w:t>构造，常含有</w:t>
            </w:r>
            <w:r>
              <w:rPr>
                <w:rFonts w:ascii="Times New Roman" w:hAnsi="Times New Roman" w:cs="Times New Roman"/>
              </w:rPr>
              <w:t>________</w:t>
            </w:r>
          </w:p>
        </w:tc>
        <w:tc>
          <w:tcPr>
            <w:tcW w:w="1008" w:type="pct"/>
            <w:vAlign w:val="center"/>
          </w:tcPr>
          <w:p w14:paraId="419BC26C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</w:t>
            </w:r>
            <w:r>
              <w:rPr>
                <w:rFonts w:ascii="Times New Roman" w:hAnsi="Times New Roman" w:cs="Times New Roman" w:hint="eastAsia"/>
              </w:rPr>
              <w:t>岩</w:t>
            </w:r>
            <w:r>
              <w:rPr>
                <w:rFonts w:ascii="Times New Roman" w:hAnsi="Times New Roman" w:cs="Times New Roman"/>
              </w:rPr>
              <w:t>、</w:t>
            </w:r>
            <w:r>
              <w:rPr>
                <w:rFonts w:ascii="Times New Roman" w:hAnsi="Times New Roman" w:cs="Times New Roman" w:hint="eastAsia"/>
              </w:rPr>
              <w:t>砾岩、砂</w:t>
            </w:r>
            <w:r>
              <w:rPr>
                <w:rFonts w:ascii="Times New Roman" w:hAnsi="Times New Roman" w:cs="Times New Roman"/>
              </w:rPr>
              <w:t>岩、</w:t>
            </w:r>
            <w:r>
              <w:rPr>
                <w:rFonts w:ascii="Times New Roman" w:hAnsi="Times New Roman" w:cs="Times New Roman"/>
              </w:rPr>
              <w:t>____</w:t>
            </w:r>
            <w:r>
              <w:rPr>
                <w:rFonts w:ascii="Times New Roman" w:hAnsi="Times New Roman" w:cs="Times New Roman" w:hint="eastAsia"/>
              </w:rPr>
              <w:t>岩</w:t>
            </w:r>
          </w:p>
        </w:tc>
      </w:tr>
      <w:tr w:rsidR="00306BA1" w14:paraId="3A4E4A0C" w14:textId="77777777" w:rsidTr="00FF1299">
        <w:tc>
          <w:tcPr>
            <w:tcW w:w="554" w:type="pct"/>
            <w:vAlign w:val="center"/>
          </w:tcPr>
          <w:p w14:paraId="00CB205C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变质岩</w:t>
            </w:r>
          </w:p>
        </w:tc>
        <w:tc>
          <w:tcPr>
            <w:tcW w:w="2456" w:type="pct"/>
            <w:vAlign w:val="center"/>
          </w:tcPr>
          <w:p w14:paraId="0BA50BD1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地壳中原有的岩石经</w:t>
            </w:r>
            <w:r>
              <w:rPr>
                <w:rFonts w:ascii="Times New Roman" w:hAnsi="Times New Roman" w:cs="Times New Roman"/>
              </w:rPr>
              <w:t>______</w:t>
            </w:r>
            <w:r>
              <w:rPr>
                <w:rFonts w:ascii="Times New Roman" w:hAnsi="Times New Roman" w:cs="Times New Roman"/>
              </w:rPr>
              <w:t>作用</w:t>
            </w:r>
            <w:r>
              <w:rPr>
                <w:rFonts w:ascii="Times New Roman" w:hAnsi="Times New Roman" w:cs="Times New Roman" w:hint="eastAsia"/>
              </w:rPr>
              <w:t>而</w:t>
            </w:r>
            <w:r>
              <w:rPr>
                <w:rFonts w:ascii="Times New Roman" w:hAnsi="Times New Roman" w:cs="Times New Roman"/>
              </w:rPr>
              <w:t>形成</w:t>
            </w:r>
          </w:p>
        </w:tc>
        <w:tc>
          <w:tcPr>
            <w:tcW w:w="982" w:type="pct"/>
            <w:vAlign w:val="center"/>
          </w:tcPr>
          <w:p w14:paraId="55C312B7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具有片理构造或表面具有条带状</w:t>
            </w:r>
          </w:p>
        </w:tc>
        <w:tc>
          <w:tcPr>
            <w:tcW w:w="1008" w:type="pct"/>
            <w:vAlign w:val="center"/>
          </w:tcPr>
          <w:p w14:paraId="37B1C7E4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______</w:t>
            </w:r>
            <w:r>
              <w:rPr>
                <w:rFonts w:ascii="Times New Roman" w:hAnsi="Times New Roman" w:cs="Times New Roman"/>
              </w:rPr>
              <w:t>岩、板岩、石英岩、</w:t>
            </w:r>
            <w:r>
              <w:rPr>
                <w:rFonts w:ascii="Times New Roman" w:hAnsi="Times New Roman" w:cs="Times New Roman"/>
              </w:rPr>
              <w:t>_____</w:t>
            </w:r>
            <w:r>
              <w:rPr>
                <w:rFonts w:ascii="Times New Roman" w:hAnsi="Times New Roman" w:cs="Times New Roman"/>
              </w:rPr>
              <w:t>岩</w:t>
            </w:r>
          </w:p>
        </w:tc>
      </w:tr>
    </w:tbl>
    <w:p w14:paraId="687B8E7D" w14:textId="77777777" w:rsidR="00306BA1" w:rsidRDefault="00306BA1" w:rsidP="00306BA1">
      <w:pPr>
        <w:pStyle w:val="a7"/>
        <w:tabs>
          <w:tab w:val="left" w:pos="3402"/>
        </w:tabs>
        <w:snapToGrid w:val="0"/>
        <w:jc w:val="center"/>
        <w:rPr>
          <w:rFonts w:hAnsi="宋体" w:cs="宋体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"D:\\2022\\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1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\\S178A.TIF"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1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\\S178A.TIF"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 xml:space="preserve">INCLUDEPICTURE  "H:\\2022 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\\2022</w:instrText>
      </w:r>
      <w:r>
        <w:rPr>
          <w:rFonts w:ascii="Times New Roman" w:hAnsi="Times New Roman" w:cs="Times New Roman" w:hint="eastAsia"/>
        </w:rPr>
        <w:instrText>秋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\\S178A.TIF"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教学</w:instrText>
      </w:r>
      <w:r>
        <w:rPr>
          <w:rFonts w:ascii="Times New Roman" w:hAnsi="Times New Roman" w:cs="Times New Roman" w:hint="eastAsia"/>
        </w:rPr>
        <w:instrText>\\PPT\\</w:instrText>
      </w:r>
      <w:r>
        <w:rPr>
          <w:rFonts w:ascii="Times New Roman" w:hAnsi="Times New Roman" w:cs="Times New Roman" w:hint="eastAsia"/>
        </w:rPr>
        <w:instrText>参考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选必一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选必</w:instrText>
      </w:r>
      <w:r>
        <w:rPr>
          <w:rFonts w:ascii="Times New Roman" w:hAnsi="Times New Roman" w:cs="Times New Roman" w:hint="eastAsia"/>
        </w:rPr>
        <w:instrText>1</w:instrText>
      </w:r>
      <w:r>
        <w:rPr>
          <w:rFonts w:ascii="Times New Roman" w:hAnsi="Times New Roman" w:cs="Times New Roman" w:hint="eastAsia"/>
        </w:rPr>
        <w:instrText>王老师分享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\\S178A.TIF"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</w:instrText>
      </w:r>
      <w:r>
        <w:rPr>
          <w:rFonts w:ascii="Times New Roman" w:hAnsi="Times New Roman" w:cs="Times New Roman" w:hint="eastAsia"/>
        </w:rPr>
        <w:instrText>维尔兰迪</w:instrText>
      </w:r>
      <w:r>
        <w:rPr>
          <w:rFonts w:ascii="Times New Roman" w:hAnsi="Times New Roman" w:cs="Times New Roman" w:hint="eastAsia"/>
        </w:rPr>
        <w:instrText>\\Documents\\WeChat Files\\wxid_e0juxum0xrhi11\\FileStorage\\PPT\\</w:instrText>
      </w:r>
      <w:r>
        <w:rPr>
          <w:rFonts w:ascii="Times New Roman" w:hAnsi="Times New Roman" w:cs="Times New Roman" w:hint="eastAsia"/>
        </w:rPr>
        <w:instrText>参考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选必一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选必</w:instrText>
      </w:r>
      <w:r>
        <w:rPr>
          <w:rFonts w:ascii="Times New Roman" w:hAnsi="Times New Roman" w:cs="Times New Roman" w:hint="eastAsia"/>
        </w:rPr>
        <w:instrText>1</w:instrText>
      </w:r>
      <w:r>
        <w:rPr>
          <w:rFonts w:ascii="Times New Roman" w:hAnsi="Times New Roman" w:cs="Times New Roman" w:hint="eastAsia"/>
        </w:rPr>
        <w:instrText>王老师分享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\\S178A.TIF"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</w:instrText>
      </w:r>
      <w:r>
        <w:rPr>
          <w:rFonts w:ascii="Times New Roman" w:hAnsi="Times New Roman" w:cs="Times New Roman" w:hint="eastAsia"/>
        </w:rPr>
        <w:instrText>维尔兰迪</w:instrText>
      </w:r>
      <w:r>
        <w:rPr>
          <w:rFonts w:ascii="Times New Roman" w:hAnsi="Times New Roman" w:cs="Times New Roman" w:hint="eastAsia"/>
        </w:rPr>
        <w:instrText>\\Documents\\WeChat Files\\wxid_e0juxum0xrhi11\\FileStorage\\PPT\\</w:instrText>
      </w:r>
      <w:r>
        <w:rPr>
          <w:rFonts w:ascii="Times New Roman" w:hAnsi="Times New Roman" w:cs="Times New Roman" w:hint="eastAsia"/>
        </w:rPr>
        <w:instrText>参考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选必一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选必</w:instrText>
      </w:r>
      <w:r>
        <w:rPr>
          <w:rFonts w:ascii="Times New Roman" w:hAnsi="Times New Roman" w:cs="Times New Roman" w:hint="eastAsia"/>
        </w:rPr>
        <w:instrText>1</w:instrText>
      </w:r>
      <w:r>
        <w:rPr>
          <w:rFonts w:ascii="Times New Roman" w:hAnsi="Times New Roman" w:cs="Times New Roman" w:hint="eastAsia"/>
        </w:rPr>
        <w:instrText>王老师分享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\\S178A.TIF"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67165355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65F37B5" wp14:editId="2AF45FFE">
            <wp:simplePos x="0" y="0"/>
            <wp:positionH relativeFrom="column">
              <wp:posOffset>1570258</wp:posOffset>
            </wp:positionH>
            <wp:positionV relativeFrom="paragraph">
              <wp:posOffset>259080</wp:posOffset>
            </wp:positionV>
            <wp:extent cx="3044825" cy="1609725"/>
            <wp:effectExtent l="0" t="0" r="3175" b="9525"/>
            <wp:wrapTopAndBottom/>
            <wp:docPr id="1600834715" name="图片 6" descr="file:///E:\司瑞晴\2020\一轮\地理\地理%20%20一轮%20%20鲁教版（苏）\L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834715" name="图片 6" descr="file:///E:\司瑞晴\2020\一轮\地理\地理%20%20一轮%20%20鲁教版（苏）\L29.tif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Ansi="宋体" w:cs="宋体" w:hint="eastAsia"/>
        </w:rPr>
        <w:t>【任务三】读图，完成下列问题</w:t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"E:\\朱天华\\2021\\同步\\地理 鲁教 选择性必修1\\word\\L157.TIF"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"E:\\朱天华\\2021\\同步\\地理 鲁教 选择性必修1\\word\\L157.TIF" \* MERGEFORMATINET </w:instrText>
      </w:r>
      <w:r>
        <w:rPr>
          <w:rFonts w:hAnsi="宋体" w:cs="宋体"/>
        </w:rPr>
        <w:fldChar w:fldCharType="separate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</w:p>
    <w:p w14:paraId="5E87E2BB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  <w:u w:val="single"/>
        </w:rPr>
      </w:pPr>
      <w:r>
        <w:rPr>
          <w:rFonts w:hAnsi="宋体" w:cs="宋体" w:hint="eastAsia"/>
        </w:rPr>
        <w:t>1．</w:t>
      </w:r>
      <w:r>
        <w:rPr>
          <w:rFonts w:ascii="Times New Roman" w:hAnsi="Times New Roman" w:cs="Times New Roman"/>
        </w:rPr>
        <w:t>组成岩石圈的三大类岩石是可以</w:t>
      </w:r>
      <w:r>
        <w:rPr>
          <w:rFonts w:hAnsi="宋体" w:cs="宋体" w:hint="eastAsia"/>
          <w:u w:val="single"/>
        </w:rPr>
        <w:t xml:space="preserve">       </w:t>
      </w:r>
      <w:r>
        <w:rPr>
          <w:rFonts w:ascii="Times New Roman" w:hAnsi="Times New Roman" w:cs="Times New Roman"/>
        </w:rPr>
        <w:t>的，这种转化称为岩石圈的物质循环。</w:t>
      </w:r>
    </w:p>
    <w:p w14:paraId="1E120DA2" w14:textId="3EB9CF50" w:rsidR="00306BA1" w:rsidRDefault="00526499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7D4D840" wp14:editId="28382E88">
            <wp:simplePos x="0" y="0"/>
            <wp:positionH relativeFrom="column">
              <wp:posOffset>3674842</wp:posOffset>
            </wp:positionH>
            <wp:positionV relativeFrom="paragraph">
              <wp:posOffset>108585</wp:posOffset>
            </wp:positionV>
            <wp:extent cx="2978150" cy="1468120"/>
            <wp:effectExtent l="0" t="0" r="12700" b="17780"/>
            <wp:wrapSquare wrapText="bothSides"/>
            <wp:docPr id="183135977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359772" name="图片 5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6BA1">
        <w:rPr>
          <w:rFonts w:hAnsi="宋体" w:cs="宋体" w:hint="eastAsia"/>
        </w:rPr>
        <w:t>2．岩石圈物质循环的基础物质：</w:t>
      </w:r>
    </w:p>
    <w:p w14:paraId="35A1B055" w14:textId="620A4304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A</w:t>
      </w:r>
      <w:r>
        <w:rPr>
          <w:rFonts w:hAnsi="宋体" w:cs="宋体" w:hint="eastAsia"/>
          <w:u w:val="single"/>
        </w:rPr>
        <w:t xml:space="preserve">        </w:t>
      </w:r>
      <w:r>
        <w:rPr>
          <w:rFonts w:hAnsi="宋体" w:cs="宋体" w:hint="eastAsia"/>
        </w:rPr>
        <w:t xml:space="preserve">   B</w:t>
      </w:r>
      <w:r>
        <w:rPr>
          <w:rFonts w:hAnsi="宋体" w:cs="宋体" w:hint="eastAsia"/>
          <w:u w:val="single"/>
        </w:rPr>
        <w:t xml:space="preserve">        </w:t>
      </w:r>
      <w:r>
        <w:rPr>
          <w:rFonts w:hAnsi="宋体" w:cs="宋体" w:hint="eastAsia"/>
        </w:rPr>
        <w:t xml:space="preserve"> C</w:t>
      </w:r>
      <w:r>
        <w:rPr>
          <w:rFonts w:hAnsi="宋体" w:cs="宋体" w:hint="eastAsia"/>
          <w:u w:val="single"/>
        </w:rPr>
        <w:t xml:space="preserve"> </w:t>
      </w:r>
      <w:r>
        <w:rPr>
          <w:rFonts w:hAnsi="宋体" w:cs="宋体" w:hint="eastAsia"/>
        </w:rPr>
        <w:t>岩浆</w:t>
      </w:r>
    </w:p>
    <w:p w14:paraId="16F6745D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D</w:t>
      </w:r>
      <w:r>
        <w:rPr>
          <w:rFonts w:hAnsi="宋体" w:cs="宋体"/>
        </w:rPr>
        <w:t xml:space="preserve"> </w:t>
      </w:r>
      <w:r>
        <w:rPr>
          <w:rFonts w:hAnsi="宋体" w:cs="宋体"/>
          <w:u w:val="single"/>
        </w:rPr>
        <w:t xml:space="preserve">      </w:t>
      </w:r>
      <w:r>
        <w:rPr>
          <w:rFonts w:hAnsi="宋体" w:cs="宋体" w:hint="eastAsia"/>
        </w:rPr>
        <w:t>岩浆岩</w:t>
      </w:r>
      <w:r>
        <w:rPr>
          <w:rFonts w:hAnsi="宋体" w:cs="宋体"/>
        </w:rPr>
        <w:t xml:space="preserve">E </w:t>
      </w:r>
      <w:r>
        <w:rPr>
          <w:rFonts w:hAnsi="宋体" w:cs="宋体"/>
          <w:u w:val="single"/>
        </w:rPr>
        <w:t xml:space="preserve">      </w:t>
      </w:r>
      <w:r>
        <w:rPr>
          <w:rFonts w:hAnsi="宋体" w:cs="宋体" w:hint="eastAsia"/>
        </w:rPr>
        <w:t>岩浆岩</w:t>
      </w:r>
    </w:p>
    <w:p w14:paraId="07DAD234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/>
        </w:rPr>
        <w:t>3</w:t>
      </w:r>
      <w:r>
        <w:rPr>
          <w:rFonts w:hAnsi="宋体" w:cs="宋体" w:hint="eastAsia"/>
        </w:rPr>
        <w:t>．</w:t>
      </w:r>
      <w:r>
        <w:rPr>
          <w:rFonts w:ascii="Times New Roman" w:hAnsi="Times New Roman" w:cs="Times New Roman"/>
        </w:rPr>
        <w:t>岩石圈物质循环的环节</w:t>
      </w:r>
    </w:p>
    <w:p w14:paraId="70BED421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Ansi="宋体" w:cs="宋体" w:hint="eastAsia"/>
        </w:rPr>
        <w:t>①</w:t>
      </w:r>
      <w:r>
        <w:rPr>
          <w:rFonts w:hAnsi="宋体" w:cs="宋体" w:hint="eastAsia"/>
          <w:u w:val="single"/>
        </w:rPr>
        <w:t xml:space="preserve">        </w:t>
      </w:r>
      <w:r>
        <w:rPr>
          <w:rFonts w:ascii="Times New Roman" w:hAnsi="Times New Roman" w:cs="Times New Roman" w:hint="eastAsia"/>
        </w:rPr>
        <w:t>作用</w:t>
      </w:r>
    </w:p>
    <w:p w14:paraId="63DCDB84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  <w:u w:val="single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风化、侵蚀、搬运、堆积、固结成岩</w:t>
      </w:r>
      <w:r>
        <w:rPr>
          <w:rFonts w:ascii="Times New Roman" w:hAnsi="Times New Roman" w:cs="Times New Roman"/>
        </w:rPr>
        <w:t>)</w:t>
      </w:r>
    </w:p>
    <w:p w14:paraId="2ADE3597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②</w:t>
      </w:r>
      <w:r>
        <w:rPr>
          <w:rFonts w:hAnsi="宋体" w:cs="宋体" w:hint="eastAsia"/>
          <w:u w:val="single"/>
        </w:rPr>
        <w:t xml:space="preserve">       </w:t>
      </w:r>
      <w:r>
        <w:rPr>
          <w:rFonts w:ascii="Times New Roman" w:hAnsi="Times New Roman" w:cs="Times New Roman" w:hint="eastAsia"/>
        </w:rPr>
        <w:t>作用</w:t>
      </w:r>
    </w:p>
    <w:p w14:paraId="29BAA525" w14:textId="77777777" w:rsidR="00306BA1" w:rsidRDefault="00306BA1" w:rsidP="00306BA1">
      <w:pPr>
        <w:pStyle w:val="a7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为</w:t>
      </w:r>
      <w:r>
        <w:rPr>
          <w:rFonts w:hAnsi="宋体" w:cs="宋体" w:hint="eastAsia"/>
          <w:u w:val="single"/>
        </w:rPr>
        <w:t xml:space="preserve">          </w:t>
      </w:r>
      <w:r>
        <w:rPr>
          <w:rFonts w:ascii="Times New Roman" w:hAnsi="Times New Roman" w:cs="Times New Roman"/>
        </w:rPr>
        <w:t>，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为冷却凝固作用。</w:t>
      </w:r>
    </w:p>
    <w:p w14:paraId="785E3443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/>
        </w:rPr>
        <w:t>4</w:t>
      </w:r>
      <w:r>
        <w:rPr>
          <w:rFonts w:hAnsi="宋体" w:cs="宋体" w:hint="eastAsia"/>
        </w:rPr>
        <w:t>．地理意义</w:t>
      </w:r>
    </w:p>
    <w:p w14:paraId="5107D48B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(1)形成了地球上丰富的</w:t>
      </w:r>
      <w:r>
        <w:rPr>
          <w:rFonts w:hAnsi="宋体" w:cs="宋体" w:hint="eastAsia"/>
          <w:u w:val="single"/>
        </w:rPr>
        <w:t xml:space="preserve">          </w:t>
      </w:r>
      <w:r>
        <w:rPr>
          <w:rFonts w:hAnsi="宋体" w:cs="宋体" w:hint="eastAsia"/>
        </w:rPr>
        <w:t>。</w:t>
      </w:r>
    </w:p>
    <w:p w14:paraId="3471A90C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(2)改变了地表形态，塑造了千姿百态的</w:t>
      </w:r>
      <w:r>
        <w:rPr>
          <w:rFonts w:hAnsi="宋体" w:cs="宋体" w:hint="eastAsia"/>
          <w:u w:val="single"/>
        </w:rPr>
        <w:t xml:space="preserve">             </w:t>
      </w:r>
      <w:r>
        <w:rPr>
          <w:rFonts w:hAnsi="宋体" w:cs="宋体" w:hint="eastAsia"/>
        </w:rPr>
        <w:t>。</w:t>
      </w:r>
    </w:p>
    <w:p w14:paraId="076EEEF4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  <w:b/>
          <w:bCs/>
          <w:lang w:val="zh-CN" w:bidi="zh-CN"/>
        </w:rPr>
      </w:pPr>
      <w:r>
        <w:rPr>
          <w:rFonts w:hAnsi="宋体" w:cs="宋体" w:hint="eastAsia"/>
        </w:rPr>
        <w:t>(3)实现了地区之间、圈层之间的</w:t>
      </w:r>
      <w:r>
        <w:rPr>
          <w:rFonts w:hAnsi="宋体" w:cs="宋体" w:hint="eastAsia"/>
          <w:u w:val="single"/>
        </w:rPr>
        <w:t xml:space="preserve">          </w:t>
      </w:r>
      <w:r>
        <w:rPr>
          <w:rFonts w:hAnsi="宋体" w:cs="宋体" w:hint="eastAsia"/>
        </w:rPr>
        <w:t>和</w:t>
      </w:r>
      <w:r>
        <w:rPr>
          <w:rFonts w:hAnsi="宋体" w:cs="宋体" w:hint="eastAsia"/>
          <w:u w:val="single"/>
        </w:rPr>
        <w:t xml:space="preserve">          </w:t>
      </w:r>
      <w:r>
        <w:rPr>
          <w:rFonts w:hAnsi="宋体" w:cs="宋体" w:hint="eastAsia"/>
        </w:rPr>
        <w:t>，并促使自然环境不断演化。</w:t>
      </w:r>
    </w:p>
    <w:p w14:paraId="45D1C5F4" w14:textId="194E1A7B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  <w:b/>
          <w:bCs/>
          <w:lang w:val="zh-CN" w:bidi="zh-CN"/>
        </w:rPr>
      </w:pPr>
    </w:p>
    <w:p w14:paraId="1BA40E24" w14:textId="6762E7EB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  <w:b/>
          <w:bCs/>
          <w:lang w:val="zh-CN" w:bidi="zh-CN"/>
        </w:rPr>
      </w:pPr>
      <w:r>
        <w:rPr>
          <w:rFonts w:hAnsi="宋体" w:cs="宋体" w:hint="eastAsia"/>
          <w:b/>
          <w:bCs/>
          <w:lang w:val="zh-CN" w:bidi="zh-CN"/>
        </w:rPr>
        <w:t>【导思——析问题提能力】</w:t>
      </w:r>
    </w:p>
    <w:p w14:paraId="7FBF2F26" w14:textId="6DAF49A8" w:rsidR="00306BA1" w:rsidRDefault="00306BA1" w:rsidP="00306BA1">
      <w:pPr>
        <w:pStyle w:val="a7"/>
        <w:snapToGrid w:val="0"/>
        <w:spacing w:afterLines="50" w:after="156"/>
        <w:jc w:val="left"/>
        <w:rPr>
          <w:rFonts w:hAnsi="宋体" w:cs="宋体"/>
          <w:kern w:val="0"/>
        </w:rPr>
      </w:pPr>
      <w:r>
        <w:rPr>
          <w:rFonts w:hAnsi="宋体" w:cs="宋体" w:hint="eastAsia"/>
          <w:kern w:val="0"/>
        </w:rPr>
        <w:t>1.岩浆岩只能由</w:t>
      </w:r>
      <w:r>
        <w:rPr>
          <w:rFonts w:hAnsi="宋体" w:cs="宋体" w:hint="eastAsia"/>
          <w:kern w:val="0"/>
          <w:u w:val="single"/>
        </w:rPr>
        <w:t xml:space="preserve">     </w:t>
      </w:r>
      <w:r>
        <w:rPr>
          <w:rFonts w:hAnsi="宋体" w:cs="宋体" w:hint="eastAsia"/>
          <w:u w:val="single"/>
        </w:rPr>
        <w:t xml:space="preserve"> </w:t>
      </w:r>
      <w:r>
        <w:rPr>
          <w:rFonts w:hAnsi="宋体" w:cs="宋体" w:hint="eastAsia"/>
          <w:kern w:val="0"/>
        </w:rPr>
        <w:t>形成.如果只有一种岩石能形成岩浆，只能是</w:t>
      </w:r>
      <w:r>
        <w:rPr>
          <w:rFonts w:hAnsi="宋体" w:cs="宋体" w:hint="eastAsia"/>
          <w:u w:val="single"/>
        </w:rPr>
        <w:t xml:space="preserve">         </w:t>
      </w:r>
      <w:r>
        <w:rPr>
          <w:rFonts w:hAnsi="宋体" w:cs="宋体" w:hint="eastAsia"/>
          <w:kern w:val="0"/>
        </w:rPr>
        <w:t>。</w:t>
      </w:r>
    </w:p>
    <w:p w14:paraId="6480CE39" w14:textId="55B0DA89" w:rsidR="00306BA1" w:rsidRDefault="00306BA1" w:rsidP="00306BA1">
      <w:pPr>
        <w:pStyle w:val="a7"/>
        <w:tabs>
          <w:tab w:val="left" w:pos="3780"/>
        </w:tabs>
        <w:snapToGrid w:val="0"/>
        <w:rPr>
          <w:rFonts w:hAnsi="宋体" w:cs="宋体"/>
          <w:kern w:val="0"/>
        </w:rPr>
      </w:pPr>
      <w:r>
        <w:rPr>
          <w:rFonts w:hAnsi="宋体" w:cs="宋体" w:hint="eastAsia"/>
        </w:rPr>
        <w:t>2.</w:t>
      </w:r>
      <w:r>
        <w:rPr>
          <w:rFonts w:hAnsi="宋体" w:cs="宋体" w:hint="eastAsia"/>
          <w:kern w:val="0"/>
        </w:rPr>
        <w:t>根据沉积岩的形成过程可知，地势低处以</w:t>
      </w:r>
      <w:r>
        <w:rPr>
          <w:rFonts w:hAnsi="宋体" w:cs="宋体" w:hint="eastAsia"/>
          <w:kern w:val="0"/>
          <w:u w:val="single"/>
        </w:rPr>
        <w:t xml:space="preserve">    </w:t>
      </w:r>
      <w:r>
        <w:rPr>
          <w:rFonts w:hAnsi="宋体" w:cs="宋体" w:hint="eastAsia"/>
          <w:kern w:val="0"/>
        </w:rPr>
        <w:t>作用为主，地势高处以</w:t>
      </w:r>
      <w:r>
        <w:rPr>
          <w:rFonts w:hAnsi="宋体" w:cs="宋体" w:hint="eastAsia"/>
          <w:kern w:val="0"/>
          <w:u w:val="single"/>
        </w:rPr>
        <w:t xml:space="preserve">    </w:t>
      </w:r>
      <w:r>
        <w:rPr>
          <w:rFonts w:hAnsi="宋体" w:cs="宋体" w:hint="eastAsia"/>
          <w:kern w:val="0"/>
        </w:rPr>
        <w:t>作用为主。（地壳下沉---地势低，地壳抬升---地势高）.从沉积物变成沉积岩，需要经过固结成岩作用，沉积岩的新老关系，越靠近地表方向，岩层越</w:t>
      </w:r>
      <w:r>
        <w:rPr>
          <w:rFonts w:hAnsi="宋体" w:cs="宋体" w:hint="eastAsia"/>
          <w:u w:val="single"/>
        </w:rPr>
        <w:t xml:space="preserve">      </w:t>
      </w:r>
      <w:r>
        <w:rPr>
          <w:rFonts w:hAnsi="宋体" w:cs="宋体" w:hint="eastAsia"/>
          <w:kern w:val="0"/>
        </w:rPr>
        <w:t xml:space="preserve"> ，如下左图，①---⑥的岩层新老关系为：越来越</w:t>
      </w:r>
      <w:r>
        <w:rPr>
          <w:rFonts w:hAnsi="宋体" w:cs="宋体" w:hint="eastAsia"/>
          <w:u w:val="single"/>
        </w:rPr>
        <w:t xml:space="preserve">    </w:t>
      </w:r>
      <w:r>
        <w:rPr>
          <w:rFonts w:hAnsi="宋体" w:cs="宋体" w:hint="eastAsia"/>
          <w:kern w:val="0"/>
        </w:rPr>
        <w:t>。</w:t>
      </w:r>
    </w:p>
    <w:p w14:paraId="4C43B4E7" w14:textId="76C43F77" w:rsidR="00526499" w:rsidRDefault="00526499" w:rsidP="00306BA1">
      <w:pPr>
        <w:rPr>
          <w:rFonts w:hAnsi="宋体" w:cs="宋体"/>
        </w:rPr>
      </w:pPr>
      <w:r>
        <w:rPr>
          <w:rFonts w:hAnsi="宋体" w:cs="宋体" w:hint="eastAsia"/>
          <w:noProof/>
          <w:kern w:val="0"/>
        </w:rPr>
        <w:drawing>
          <wp:anchor distT="0" distB="0" distL="114300" distR="114300" simplePos="0" relativeHeight="251666432" behindDoc="0" locked="0" layoutInCell="1" allowOverlap="1" wp14:anchorId="7A44F57F" wp14:editId="69E47B35">
            <wp:simplePos x="0" y="0"/>
            <wp:positionH relativeFrom="column">
              <wp:posOffset>477520</wp:posOffset>
            </wp:positionH>
            <wp:positionV relativeFrom="paragraph">
              <wp:posOffset>86605</wp:posOffset>
            </wp:positionV>
            <wp:extent cx="2152650" cy="1455420"/>
            <wp:effectExtent l="0" t="0" r="0" b="0"/>
            <wp:wrapSquare wrapText="bothSides"/>
            <wp:docPr id="44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5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hAnsi="宋体" w:cs="宋体"/>
          <w:noProof/>
        </w:rPr>
        <w:drawing>
          <wp:anchor distT="0" distB="0" distL="114300" distR="114300" simplePos="0" relativeHeight="251667456" behindDoc="0" locked="0" layoutInCell="1" allowOverlap="1" wp14:anchorId="699C0FAA" wp14:editId="5C4AED30">
            <wp:simplePos x="0" y="0"/>
            <wp:positionH relativeFrom="column">
              <wp:posOffset>3425190</wp:posOffset>
            </wp:positionH>
            <wp:positionV relativeFrom="paragraph">
              <wp:posOffset>88412</wp:posOffset>
            </wp:positionV>
            <wp:extent cx="1864995" cy="1391285"/>
            <wp:effectExtent l="0" t="0" r="1905" b="0"/>
            <wp:wrapSquare wrapText="bothSides"/>
            <wp:docPr id="42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8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64584" w14:textId="16CBC020" w:rsidR="00526499" w:rsidRDefault="00526499" w:rsidP="00306BA1">
      <w:pPr>
        <w:rPr>
          <w:rFonts w:hAnsi="宋体" w:cs="宋体"/>
        </w:rPr>
      </w:pPr>
    </w:p>
    <w:p w14:paraId="6CED9998" w14:textId="1DC9A16C" w:rsidR="00526499" w:rsidRDefault="00526499" w:rsidP="00306BA1">
      <w:pPr>
        <w:rPr>
          <w:rFonts w:hAnsi="宋体" w:cs="宋体"/>
        </w:rPr>
      </w:pPr>
    </w:p>
    <w:p w14:paraId="5C4582B5" w14:textId="0D442EEF" w:rsidR="00526499" w:rsidRDefault="00526499" w:rsidP="00306BA1">
      <w:pPr>
        <w:rPr>
          <w:rFonts w:hAnsi="宋体" w:cs="宋体"/>
        </w:rPr>
      </w:pPr>
    </w:p>
    <w:p w14:paraId="2A6E1168" w14:textId="1733A34A" w:rsidR="00526499" w:rsidRDefault="00526499" w:rsidP="00306BA1">
      <w:pPr>
        <w:rPr>
          <w:rFonts w:hAnsi="宋体" w:cs="宋体"/>
        </w:rPr>
      </w:pPr>
    </w:p>
    <w:p w14:paraId="681F49AE" w14:textId="4916DE1F" w:rsidR="00526499" w:rsidRDefault="00526499" w:rsidP="00306BA1">
      <w:pPr>
        <w:rPr>
          <w:rFonts w:hAnsi="宋体" w:cs="宋体"/>
        </w:rPr>
      </w:pPr>
    </w:p>
    <w:p w14:paraId="140C1DE6" w14:textId="77777777" w:rsidR="00526499" w:rsidRDefault="00526499" w:rsidP="00306BA1">
      <w:pPr>
        <w:rPr>
          <w:rFonts w:hAnsi="宋体" w:cs="宋体" w:hint="eastAsia"/>
        </w:rPr>
      </w:pPr>
    </w:p>
    <w:p w14:paraId="6EB1D404" w14:textId="46ABDBFE" w:rsidR="00526499" w:rsidRDefault="00526499" w:rsidP="00306BA1">
      <w:pPr>
        <w:rPr>
          <w:rFonts w:hAnsi="宋体" w:cs="宋体"/>
        </w:rPr>
      </w:pPr>
    </w:p>
    <w:p w14:paraId="3C743FA4" w14:textId="3A03DB99" w:rsidR="00306BA1" w:rsidRDefault="00306BA1" w:rsidP="00306BA1">
      <w:pPr>
        <w:rPr>
          <w:rFonts w:ascii="宋体" w:hAnsi="宋体" w:cs="宋体"/>
          <w:kern w:val="0"/>
        </w:rPr>
      </w:pPr>
      <w:r>
        <w:rPr>
          <w:rFonts w:hAnsi="宋体" w:cs="宋体" w:hint="eastAsia"/>
        </w:rPr>
        <w:t>3.</w:t>
      </w:r>
      <w:r>
        <w:rPr>
          <w:rFonts w:ascii="宋体" w:hAnsi="宋体" w:cs="宋体" w:hint="eastAsia"/>
          <w:kern w:val="0"/>
        </w:rPr>
        <w:t>根据岩浆岩和变质岩的形成过程，可知</w:t>
      </w:r>
    </w:p>
    <w:p w14:paraId="52BA55BC" w14:textId="26389498" w:rsidR="00306BA1" w:rsidRDefault="00306BA1" w:rsidP="00306BA1">
      <w:pPr>
        <w:spacing w:line="270" w:lineRule="exac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①岩浆岩可以按照其与沉积岩的关系来判断。喷出岩的形成</w:t>
      </w:r>
      <w:r>
        <w:rPr>
          <w:rFonts w:ascii="宋体" w:hAnsi="宋体" w:cs="宋体" w:hint="eastAsia"/>
          <w:kern w:val="0"/>
          <w:u w:val="single"/>
        </w:rPr>
        <w:t xml:space="preserve"> </w:t>
      </w:r>
      <w:r>
        <w:rPr>
          <w:rFonts w:ascii="宋体" w:hAnsi="宋体" w:cs="宋体" w:hint="eastAsia"/>
          <w:u w:val="single"/>
        </w:rPr>
        <w:t xml:space="preserve">    </w:t>
      </w:r>
      <w:r>
        <w:rPr>
          <w:rFonts w:ascii="宋体" w:hAnsi="宋体" w:cs="宋体" w:hint="eastAsia"/>
          <w:kern w:val="0"/>
        </w:rPr>
        <w:t>其所切穿的岩层,侵入岩</w:t>
      </w:r>
      <w:r>
        <w:rPr>
          <w:rFonts w:ascii="宋体" w:hAnsi="宋体" w:cs="宋体" w:hint="eastAsia"/>
          <w:kern w:val="0"/>
          <w:u w:val="single"/>
        </w:rPr>
        <w:t xml:space="preserve"> </w:t>
      </w:r>
      <w:r>
        <w:rPr>
          <w:rFonts w:ascii="宋体" w:hAnsi="宋体" w:cs="宋体" w:hint="eastAsia"/>
          <w:u w:val="single"/>
        </w:rPr>
        <w:t xml:space="preserve">     </w:t>
      </w:r>
      <w:r>
        <w:rPr>
          <w:rFonts w:ascii="宋体" w:hAnsi="宋体" w:cs="宋体" w:hint="eastAsia"/>
          <w:kern w:val="0"/>
        </w:rPr>
        <w:t>其所在的岩层。</w:t>
      </w:r>
    </w:p>
    <w:p w14:paraId="5178015C" w14:textId="4DF7991C" w:rsidR="00306BA1" w:rsidRDefault="00306BA1" w:rsidP="00306BA1">
      <w:pPr>
        <w:spacing w:line="270" w:lineRule="exac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②变质岩是在变质作用下形成的,而这多是在岩浆活动的影响下形成的,如上面右图，在①周边形成了变质岩，因而变质岩的形成</w:t>
      </w:r>
      <w:r>
        <w:rPr>
          <w:rFonts w:ascii="宋体" w:hAnsi="宋体" w:cs="宋体" w:hint="eastAsia"/>
          <w:kern w:val="0"/>
          <w:u w:val="single"/>
        </w:rPr>
        <w:t xml:space="preserve"> </w:t>
      </w:r>
      <w:r>
        <w:rPr>
          <w:rFonts w:ascii="宋体" w:hAnsi="宋体" w:cs="宋体" w:hint="eastAsia"/>
          <w:u w:val="single"/>
        </w:rPr>
        <w:t xml:space="preserve">    </w:t>
      </w:r>
      <w:r>
        <w:rPr>
          <w:rFonts w:ascii="宋体" w:hAnsi="宋体" w:cs="宋体" w:hint="eastAsia"/>
          <w:kern w:val="0"/>
        </w:rPr>
        <w:t>其相邻的岩浆岩。</w:t>
      </w:r>
    </w:p>
    <w:p w14:paraId="03D90E20" w14:textId="77777777" w:rsidR="00306BA1" w:rsidRDefault="00306BA1" w:rsidP="00306BA1">
      <w:pPr>
        <w:spacing w:line="270" w:lineRule="exac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4.地层的新老关系可以按照三个规律来判断：</w:t>
      </w:r>
    </w:p>
    <w:p w14:paraId="38FFA416" w14:textId="77777777" w:rsidR="00306BA1" w:rsidRDefault="00306BA1" w:rsidP="00306BA1">
      <w:pPr>
        <w:spacing w:line="270" w:lineRule="exac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--是地层层序律，一般情况下，原始地层接近水平，下面的地层年龄较</w:t>
      </w:r>
      <w:r>
        <w:rPr>
          <w:rFonts w:ascii="宋体" w:hAnsi="宋体" w:cs="宋体" w:hint="eastAsia"/>
          <w:kern w:val="0"/>
          <w:u w:val="single"/>
        </w:rPr>
        <w:t xml:space="preserve">   </w:t>
      </w:r>
      <w:r>
        <w:rPr>
          <w:rFonts w:ascii="宋体" w:hAnsi="宋体" w:cs="宋体" w:hint="eastAsia"/>
          <w:kern w:val="0"/>
        </w:rPr>
        <w:t>，上面的地层年龄较</w:t>
      </w:r>
      <w:r>
        <w:rPr>
          <w:rFonts w:ascii="宋体" w:hAnsi="宋体" w:cs="宋体" w:hint="eastAsia"/>
          <w:kern w:val="0"/>
          <w:u w:val="single"/>
        </w:rPr>
        <w:t xml:space="preserve">   </w:t>
      </w:r>
      <w:r>
        <w:rPr>
          <w:rFonts w:ascii="宋体" w:hAnsi="宋体" w:cs="宋体" w:hint="eastAsia"/>
          <w:kern w:val="0"/>
        </w:rPr>
        <w:t>;</w:t>
      </w:r>
    </w:p>
    <w:p w14:paraId="4246BE41" w14:textId="77777777" w:rsidR="00306BA1" w:rsidRDefault="00306BA1" w:rsidP="00306BA1">
      <w:pPr>
        <w:spacing w:line="270" w:lineRule="exac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二是生物层序律，即地层越</w:t>
      </w:r>
      <w:r>
        <w:rPr>
          <w:rFonts w:ascii="宋体" w:hAnsi="宋体" w:cs="宋体" w:hint="eastAsia"/>
          <w:kern w:val="0"/>
          <w:u w:val="single"/>
        </w:rPr>
        <w:t xml:space="preserve">   </w:t>
      </w:r>
      <w:r>
        <w:rPr>
          <w:rFonts w:ascii="宋体" w:hAnsi="宋体" w:cs="宋体" w:hint="eastAsia"/>
          <w:kern w:val="0"/>
        </w:rPr>
        <w:t>所含的生物化石越简单;</w:t>
      </w:r>
    </w:p>
    <w:p w14:paraId="2EFD8A6C" w14:textId="77777777" w:rsidR="00306BA1" w:rsidRDefault="00306BA1" w:rsidP="00306BA1">
      <w:pPr>
        <w:spacing w:line="270" w:lineRule="exac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三是切割律，即</w:t>
      </w:r>
      <w:r>
        <w:rPr>
          <w:rFonts w:ascii="宋体" w:hAnsi="宋体" w:cs="宋体" w:hint="eastAsia"/>
          <w:kern w:val="0"/>
          <w:u w:val="single"/>
        </w:rPr>
        <w:t xml:space="preserve">   </w:t>
      </w:r>
      <w:r>
        <w:rPr>
          <w:rFonts w:ascii="宋体" w:hAnsi="宋体" w:cs="宋体" w:hint="eastAsia"/>
          <w:kern w:val="0"/>
        </w:rPr>
        <w:t>的侵人岩切割</w:t>
      </w:r>
      <w:r>
        <w:rPr>
          <w:rFonts w:ascii="宋体" w:hAnsi="宋体" w:cs="宋体" w:hint="eastAsia"/>
          <w:kern w:val="0"/>
          <w:u w:val="single"/>
        </w:rPr>
        <w:t xml:space="preserve">   </w:t>
      </w:r>
      <w:r>
        <w:rPr>
          <w:rFonts w:ascii="宋体" w:hAnsi="宋体" w:cs="宋体" w:hint="eastAsia"/>
          <w:kern w:val="0"/>
        </w:rPr>
        <w:t>的地层。</w:t>
      </w:r>
    </w:p>
    <w:p w14:paraId="4FB41DA9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  <w:b/>
          <w:bCs/>
          <w:lang w:val="zh-CN" w:bidi="zh-CN"/>
        </w:rPr>
      </w:pPr>
    </w:p>
    <w:p w14:paraId="4BE2C0B9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  <w:b/>
          <w:bCs/>
          <w:lang w:val="zh-CN" w:bidi="zh-CN"/>
        </w:rPr>
      </w:pPr>
      <w:r>
        <w:rPr>
          <w:rFonts w:hAnsi="宋体" w:cs="宋体" w:hint="eastAsia"/>
          <w:b/>
          <w:bCs/>
          <w:lang w:val="zh-CN" w:bidi="zh-CN"/>
        </w:rPr>
        <w:fldChar w:fldCharType="begin"/>
      </w:r>
      <w:r>
        <w:rPr>
          <w:rFonts w:hAnsi="宋体" w:cs="宋体" w:hint="eastAsia"/>
          <w:b/>
          <w:bCs/>
          <w:lang w:val="zh-CN" w:bidi="zh-CN"/>
        </w:rPr>
        <w:instrText xml:space="preserve"> INCLUDEPICTURE  "E:\\米昕\\2020\\同步\\地理\\步步高 地理 鲁教版 选择性必修2 新教材\\探究导引A.TIF" \* MERGEFORMATINET </w:instrText>
      </w:r>
      <w:r>
        <w:rPr>
          <w:rFonts w:hAnsi="宋体" w:cs="宋体" w:hint="eastAsia"/>
          <w:b/>
          <w:bCs/>
          <w:lang w:val="zh-CN" w:bidi="zh-CN"/>
        </w:rPr>
        <w:fldChar w:fldCharType="separate"/>
      </w:r>
      <w:r>
        <w:rPr>
          <w:rFonts w:hAnsi="宋体" w:cs="宋体" w:hint="eastAsia"/>
          <w:b/>
          <w:bCs/>
          <w:lang w:val="zh-CN" w:bidi="zh-CN"/>
        </w:rPr>
        <w:fldChar w:fldCharType="begin"/>
      </w:r>
      <w:r>
        <w:rPr>
          <w:rFonts w:hAnsi="宋体" w:cs="宋体" w:hint="eastAsia"/>
          <w:b/>
          <w:bCs/>
          <w:lang w:val="zh-CN" w:bidi="zh-CN"/>
        </w:rPr>
        <w:instrText xml:space="preserve"> INCLUDEPICTURE  "E:\\米昕\\2020\\同步\\地理\\步步高 地理 鲁教版 选择性必修2 新教材\\探究导引A.TIF" \* MERGEFORMATINET </w:instrText>
      </w:r>
      <w:r>
        <w:rPr>
          <w:rFonts w:hAnsi="宋体" w:cs="宋体" w:hint="eastAsia"/>
          <w:b/>
          <w:bCs/>
          <w:lang w:val="zh-CN" w:bidi="zh-CN"/>
        </w:rPr>
        <w:fldChar w:fldCharType="separate"/>
      </w:r>
      <w:r>
        <w:rPr>
          <w:rFonts w:hAnsi="宋体" w:cs="宋体" w:hint="eastAsia"/>
          <w:b/>
          <w:bCs/>
          <w:lang w:val="zh-CN" w:bidi="zh-CN"/>
        </w:rPr>
        <w:fldChar w:fldCharType="begin"/>
      </w:r>
      <w:r>
        <w:rPr>
          <w:rFonts w:hAnsi="宋体" w:cs="宋体" w:hint="eastAsia"/>
          <w:b/>
          <w:bCs/>
          <w:lang w:val="zh-CN" w:bidi="zh-CN"/>
        </w:rPr>
        <w:instrText xml:space="preserve"> INCLUDEPICTURE  "E:\\米昕\\2020\\同步\\地理\\步步高 地理 鲁教版 选择性必修2 新教材\\word\\探究导引A.TIF" \* MERGEFORMATINET </w:instrText>
      </w:r>
      <w:r>
        <w:rPr>
          <w:rFonts w:hAnsi="宋体" w:cs="宋体" w:hint="eastAsia"/>
          <w:b/>
          <w:bCs/>
          <w:lang w:val="zh-CN" w:bidi="zh-CN"/>
        </w:rPr>
        <w:fldChar w:fldCharType="separate"/>
      </w:r>
      <w:r>
        <w:rPr>
          <w:rFonts w:hAnsi="宋体" w:cs="宋体" w:hint="eastAsia"/>
          <w:b/>
          <w:bCs/>
          <w:lang w:val="zh-CN" w:bidi="zh-CN"/>
        </w:rPr>
        <w:fldChar w:fldCharType="begin"/>
      </w:r>
      <w:r>
        <w:rPr>
          <w:rFonts w:hAnsi="宋体" w:cs="宋体" w:hint="eastAsia"/>
          <w:b/>
          <w:bCs/>
          <w:lang w:val="zh-CN" w:bidi="zh-CN"/>
        </w:rPr>
        <w:instrText xml:space="preserve"> INCLUDEPICTURE  "E:\\米昕\\2020\\同步\\地理\\步步高 地理 鲁教版 选择性必修2 新教材\\word\\探究导引A.TIF" \* MERGEFORMATINET </w:instrText>
      </w:r>
      <w:r>
        <w:rPr>
          <w:rFonts w:hAnsi="宋体" w:cs="宋体" w:hint="eastAsia"/>
          <w:b/>
          <w:bCs/>
          <w:lang w:val="zh-CN" w:bidi="zh-CN"/>
        </w:rPr>
        <w:fldChar w:fldCharType="separate"/>
      </w:r>
      <w:r>
        <w:rPr>
          <w:rFonts w:hAnsi="宋体" w:cs="宋体" w:hint="eastAsia"/>
          <w:b/>
          <w:bCs/>
          <w:lang w:val="zh-CN" w:bidi="zh-CN"/>
        </w:rPr>
        <w:fldChar w:fldCharType="begin"/>
      </w:r>
      <w:r>
        <w:rPr>
          <w:rFonts w:hAnsi="宋体" w:cs="宋体" w:hint="eastAsia"/>
          <w:b/>
          <w:bCs/>
          <w:lang w:val="zh-CN" w:bidi="zh-CN"/>
        </w:rPr>
        <w:instrText xml:space="preserve"> INCLUDEPICTURE  "E:\\米昕\\2020\\同步\\地理\\步步高 地理 鲁教版 选择性必修2 新教材\\word\\探究导引A.TIF" \* MERGEFORMATINET </w:instrText>
      </w:r>
      <w:r>
        <w:rPr>
          <w:rFonts w:hAnsi="宋体" w:cs="宋体" w:hint="eastAsia"/>
          <w:b/>
          <w:bCs/>
          <w:lang w:val="zh-CN" w:bidi="zh-CN"/>
        </w:rPr>
        <w:fldChar w:fldCharType="separate"/>
      </w:r>
      <w:r>
        <w:rPr>
          <w:rFonts w:hAnsi="宋体" w:cs="宋体" w:hint="eastAsia"/>
          <w:b/>
          <w:bCs/>
          <w:lang w:val="zh-CN" w:bidi="zh-CN"/>
        </w:rPr>
        <w:fldChar w:fldCharType="begin"/>
      </w:r>
      <w:r>
        <w:rPr>
          <w:rFonts w:hAnsi="宋体" w:cs="宋体" w:hint="eastAsia"/>
          <w:b/>
          <w:bCs/>
          <w:lang w:val="zh-CN" w:bidi="zh-CN"/>
        </w:rPr>
        <w:instrText xml:space="preserve"> INCLUDEPICTURE  "E:\\米昕\\2020\\同步\\地理\\步步高 地理 鲁教版 选择性必修2 新教材\\word\\探究导引A.TIF" \* MERGEFORMATINET </w:instrText>
      </w:r>
      <w:r>
        <w:rPr>
          <w:rFonts w:hAnsi="宋体" w:cs="宋体" w:hint="eastAsia"/>
          <w:b/>
          <w:bCs/>
          <w:lang w:val="zh-CN" w:bidi="zh-CN"/>
        </w:rPr>
        <w:fldChar w:fldCharType="separate"/>
      </w:r>
      <w:r>
        <w:rPr>
          <w:rFonts w:hAnsi="宋体" w:cs="宋体" w:hint="eastAsia"/>
          <w:b/>
          <w:bCs/>
          <w:lang w:val="zh-CN" w:bidi="zh-CN"/>
        </w:rPr>
        <w:fldChar w:fldCharType="begin"/>
      </w:r>
      <w:r>
        <w:rPr>
          <w:rFonts w:hAnsi="宋体" w:cs="宋体" w:hint="eastAsia"/>
          <w:b/>
          <w:bCs/>
          <w:lang w:val="zh-CN" w:bidi="zh-CN"/>
        </w:rPr>
        <w:instrText xml:space="preserve"> INCLUDEPICTURE  "E:\\米昕\\2020\\同步\\地理\\步步高 地理 鲁教版 选择性必修2 新教材\\word\\探究导引A.TIF" \* MERGEFORMATINET </w:instrText>
      </w:r>
      <w:r>
        <w:rPr>
          <w:rFonts w:hAnsi="宋体" w:cs="宋体" w:hint="eastAsia"/>
          <w:b/>
          <w:bCs/>
          <w:lang w:val="zh-CN" w:bidi="zh-CN"/>
        </w:rPr>
        <w:fldChar w:fldCharType="separate"/>
      </w:r>
      <w:r>
        <w:rPr>
          <w:rFonts w:hAnsi="宋体" w:cs="宋体" w:hint="eastAsia"/>
          <w:b/>
          <w:bCs/>
          <w:lang w:val="zh-CN" w:bidi="zh-CN"/>
        </w:rPr>
        <w:fldChar w:fldCharType="begin"/>
      </w:r>
      <w:r>
        <w:rPr>
          <w:rFonts w:hAnsi="宋体" w:cs="宋体" w:hint="eastAsia"/>
          <w:b/>
          <w:bCs/>
          <w:lang w:val="zh-CN" w:bidi="zh-CN"/>
        </w:rPr>
        <w:instrText xml:space="preserve"> INCLUDEPICTURE  "E:\\米昕\\2020\\同步\\地理\\步步高 地理 鲁教版 选择性必修2 新教材\\word\\探究导引A.TIF" \* MERGEFORMATINET </w:instrText>
      </w:r>
      <w:r>
        <w:rPr>
          <w:rFonts w:hAnsi="宋体" w:cs="宋体"/>
          <w:b/>
          <w:bCs/>
          <w:lang w:val="zh-CN" w:bidi="zh-CN"/>
        </w:rPr>
        <w:fldChar w:fldCharType="separate"/>
      </w:r>
      <w:r>
        <w:rPr>
          <w:rFonts w:hAnsi="宋体" w:cs="宋体" w:hint="eastAsia"/>
          <w:b/>
          <w:bCs/>
          <w:lang w:val="zh-CN" w:bidi="zh-CN"/>
        </w:rPr>
        <w:fldChar w:fldCharType="end"/>
      </w:r>
      <w:r>
        <w:rPr>
          <w:rFonts w:hAnsi="宋体" w:cs="宋体" w:hint="eastAsia"/>
          <w:b/>
          <w:bCs/>
          <w:lang w:val="zh-CN" w:bidi="zh-CN"/>
        </w:rPr>
        <w:fldChar w:fldCharType="end"/>
      </w:r>
      <w:r>
        <w:rPr>
          <w:rFonts w:hAnsi="宋体" w:cs="宋体" w:hint="eastAsia"/>
          <w:b/>
          <w:bCs/>
          <w:lang w:val="zh-CN" w:bidi="zh-CN"/>
        </w:rPr>
        <w:fldChar w:fldCharType="end"/>
      </w:r>
      <w:r>
        <w:rPr>
          <w:rFonts w:hAnsi="宋体" w:cs="宋体" w:hint="eastAsia"/>
          <w:b/>
          <w:bCs/>
          <w:lang w:val="zh-CN" w:bidi="zh-CN"/>
        </w:rPr>
        <w:fldChar w:fldCharType="end"/>
      </w:r>
      <w:r>
        <w:rPr>
          <w:rFonts w:hAnsi="宋体" w:cs="宋体" w:hint="eastAsia"/>
          <w:b/>
          <w:bCs/>
          <w:lang w:val="zh-CN" w:bidi="zh-CN"/>
        </w:rPr>
        <w:fldChar w:fldCharType="end"/>
      </w:r>
      <w:r>
        <w:rPr>
          <w:rFonts w:hAnsi="宋体" w:cs="宋体" w:hint="eastAsia"/>
          <w:b/>
          <w:bCs/>
          <w:lang w:val="zh-CN" w:bidi="zh-CN"/>
        </w:rPr>
        <w:fldChar w:fldCharType="end"/>
      </w:r>
      <w:r>
        <w:rPr>
          <w:rFonts w:hAnsi="宋体" w:cs="宋体" w:hint="eastAsia"/>
          <w:b/>
          <w:bCs/>
          <w:lang w:val="zh-CN" w:bidi="zh-CN"/>
        </w:rPr>
        <w:fldChar w:fldCharType="end"/>
      </w:r>
      <w:r>
        <w:rPr>
          <w:rFonts w:hAnsi="宋体" w:cs="宋体" w:hint="eastAsia"/>
          <w:b/>
          <w:bCs/>
          <w:lang w:val="zh-CN" w:bidi="zh-CN"/>
        </w:rPr>
        <w:fldChar w:fldCharType="end"/>
      </w:r>
      <w:r>
        <w:rPr>
          <w:rFonts w:hAnsi="宋体" w:cs="宋体" w:hint="eastAsia"/>
          <w:b/>
          <w:bCs/>
          <w:lang w:val="zh-CN" w:bidi="zh-CN"/>
        </w:rPr>
        <w:t>【导练——解例题找方法】</w:t>
      </w:r>
    </w:p>
    <w:p w14:paraId="55085B5D" w14:textId="77777777" w:rsidR="00306BA1" w:rsidRDefault="00306BA1" w:rsidP="00306BA1">
      <w:pPr>
        <w:pStyle w:val="a7"/>
        <w:tabs>
          <w:tab w:val="left" w:pos="3544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楷体" w:eastAsia="楷体" w:hAnsi="楷体" w:cs="宋体"/>
        </w:rPr>
        <w:t>图1所示的“翠玉白菜”是台北故宫博物院的镇院之宝，用翡翠雕刻而成。图2为“岩石圈物质循环示意图”。</w:t>
      </w:r>
      <w:r>
        <w:rPr>
          <w:rFonts w:ascii="Times New Roman" w:hAnsi="Times New Roman" w:cs="Times New Roman"/>
        </w:rPr>
        <w:t>据此完成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题。</w:t>
      </w:r>
    </w:p>
    <w:p w14:paraId="3CA5D6AD" w14:textId="77777777" w:rsidR="00306BA1" w:rsidRDefault="00306BA1" w:rsidP="00306BA1">
      <w:pPr>
        <w:pStyle w:val="a7"/>
        <w:tabs>
          <w:tab w:val="left" w:pos="3544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fldChar w:fldCharType="begin"/>
      </w:r>
      <w:r>
        <w:rPr>
          <w:rFonts w:ascii="Times New Roman" w:hAnsi="Times New Roman" w:cs="Times New Roman" w:hint="eastAsia"/>
        </w:rPr>
        <w:instrText xml:space="preserve"> INCLUDEPICTURE "D:\\2022\\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1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\\S196.TIF"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1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\\S196.TIF"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 xml:space="preserve">INCLUDEPICTURE  "H:\\2022 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\\2022</w:instrText>
      </w:r>
      <w:r>
        <w:rPr>
          <w:rFonts w:ascii="Times New Roman" w:hAnsi="Times New Roman" w:cs="Times New Roman" w:hint="eastAsia"/>
        </w:rPr>
        <w:instrText>秋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\\S196.TIF"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教学</w:instrText>
      </w:r>
      <w:r>
        <w:rPr>
          <w:rFonts w:ascii="Times New Roman" w:hAnsi="Times New Roman" w:cs="Times New Roman" w:hint="eastAsia"/>
        </w:rPr>
        <w:instrText>\\PPT\\</w:instrText>
      </w:r>
      <w:r>
        <w:rPr>
          <w:rFonts w:ascii="Times New Roman" w:hAnsi="Times New Roman" w:cs="Times New Roman" w:hint="eastAsia"/>
        </w:rPr>
        <w:instrText>参考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选必一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选必</w:instrText>
      </w:r>
      <w:r>
        <w:rPr>
          <w:rFonts w:ascii="Times New Roman" w:hAnsi="Times New Roman" w:cs="Times New Roman" w:hint="eastAsia"/>
        </w:rPr>
        <w:instrText>1</w:instrText>
      </w:r>
      <w:r>
        <w:rPr>
          <w:rFonts w:ascii="Times New Roman" w:hAnsi="Times New Roman" w:cs="Times New Roman" w:hint="eastAsia"/>
        </w:rPr>
        <w:instrText>王老师分享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\\S196.TIF"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</w:instrText>
      </w:r>
      <w:r>
        <w:rPr>
          <w:rFonts w:ascii="Times New Roman" w:hAnsi="Times New Roman" w:cs="Times New Roman" w:hint="eastAsia"/>
        </w:rPr>
        <w:instrText>维尔兰迪</w:instrText>
      </w:r>
      <w:r>
        <w:rPr>
          <w:rFonts w:ascii="Times New Roman" w:hAnsi="Times New Roman" w:cs="Times New Roman" w:hint="eastAsia"/>
        </w:rPr>
        <w:instrText>\\Documents\\WeChat Files\\wxid_e0juxum0xrhi11\\FileStorage\\PPT\\</w:instrText>
      </w:r>
      <w:r>
        <w:rPr>
          <w:rFonts w:ascii="Times New Roman" w:hAnsi="Times New Roman" w:cs="Times New Roman" w:hint="eastAsia"/>
        </w:rPr>
        <w:instrText>参考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选必一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选必</w:instrText>
      </w:r>
      <w:r>
        <w:rPr>
          <w:rFonts w:ascii="Times New Roman" w:hAnsi="Times New Roman" w:cs="Times New Roman" w:hint="eastAsia"/>
        </w:rPr>
        <w:instrText>1</w:instrText>
      </w:r>
      <w:r>
        <w:rPr>
          <w:rFonts w:ascii="Times New Roman" w:hAnsi="Times New Roman" w:cs="Times New Roman" w:hint="eastAsia"/>
        </w:rPr>
        <w:instrText>王老师分享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\\S196.TIF"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</w:instrText>
      </w:r>
      <w:r>
        <w:rPr>
          <w:rFonts w:ascii="Times New Roman" w:hAnsi="Times New Roman" w:cs="Times New Roman" w:hint="eastAsia"/>
        </w:rPr>
        <w:instrText>维尔兰迪</w:instrText>
      </w:r>
      <w:r>
        <w:rPr>
          <w:rFonts w:ascii="Times New Roman" w:hAnsi="Times New Roman" w:cs="Times New Roman" w:hint="eastAsia"/>
        </w:rPr>
        <w:instrText>\\Documents\\WeChat Files\\wxid_e0juxum0xrhi11\\FileStorage\\PPT\\</w:instrText>
      </w:r>
      <w:r>
        <w:rPr>
          <w:rFonts w:ascii="Times New Roman" w:hAnsi="Times New Roman" w:cs="Times New Roman" w:hint="eastAsia"/>
        </w:rPr>
        <w:instrText>参考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选必一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选必</w:instrText>
      </w:r>
      <w:r>
        <w:rPr>
          <w:rFonts w:ascii="Times New Roman" w:hAnsi="Times New Roman" w:cs="Times New Roman" w:hint="eastAsia"/>
        </w:rPr>
        <w:instrText>1</w:instrText>
      </w:r>
      <w:r>
        <w:rPr>
          <w:rFonts w:ascii="Times New Roman" w:hAnsi="Times New Roman" w:cs="Times New Roman" w:hint="eastAsia"/>
        </w:rPr>
        <w:instrText>王老师分享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\\S196.TIF"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</w:instrText>
      </w:r>
      <w:r>
        <w:rPr>
          <w:rFonts w:ascii="Times New Roman" w:hAnsi="Times New Roman" w:cs="Times New Roman" w:hint="eastAsia"/>
        </w:rPr>
        <w:instrText>维尔兰迪</w:instrText>
      </w:r>
      <w:r>
        <w:rPr>
          <w:rFonts w:ascii="Times New Roman" w:hAnsi="Times New Roman" w:cs="Times New Roman" w:hint="eastAsia"/>
        </w:rPr>
        <w:instrText>\\Documents\\WeChat Files\\wxid_e0juxum0xrhi11\\FileStorage\\PPT\\</w:instrText>
      </w:r>
      <w:r>
        <w:rPr>
          <w:rFonts w:ascii="Times New Roman" w:hAnsi="Times New Roman" w:cs="Times New Roman" w:hint="eastAsia"/>
        </w:rPr>
        <w:instrText>参考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选必一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选必</w:instrText>
      </w:r>
      <w:r>
        <w:rPr>
          <w:rFonts w:ascii="Times New Roman" w:hAnsi="Times New Roman" w:cs="Times New Roman" w:hint="eastAsia"/>
        </w:rPr>
        <w:instrText>1</w:instrText>
      </w:r>
      <w:r>
        <w:rPr>
          <w:rFonts w:ascii="Times New Roman" w:hAnsi="Times New Roman" w:cs="Times New Roman" w:hint="eastAsia"/>
        </w:rPr>
        <w:instrText>王老师分享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\\S196.TIF"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</w:instrText>
      </w:r>
      <w:r>
        <w:rPr>
          <w:rFonts w:ascii="Times New Roman" w:hAnsi="Times New Roman" w:cs="Times New Roman" w:hint="eastAsia"/>
        </w:rPr>
        <w:instrText>维尔兰迪</w:instrText>
      </w:r>
      <w:r>
        <w:rPr>
          <w:rFonts w:ascii="Times New Roman" w:hAnsi="Times New Roman" w:cs="Times New Roman" w:hint="eastAsia"/>
        </w:rPr>
        <w:instrText>\\Documents\\WeChat%252520Files\\wxid_e0juxum0xrhi11\\FileStorage\\PPT\\</w:instrText>
      </w:r>
      <w:r>
        <w:rPr>
          <w:rFonts w:ascii="Times New Roman" w:hAnsi="Times New Roman" w:cs="Times New Roman" w:hint="eastAsia"/>
        </w:rPr>
        <w:instrText>参考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选必一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选必</w:instrText>
      </w:r>
      <w:r>
        <w:rPr>
          <w:rFonts w:ascii="Times New Roman" w:hAnsi="Times New Roman" w:cs="Times New Roman" w:hint="eastAsia"/>
        </w:rPr>
        <w:instrText>1</w:instrText>
      </w:r>
      <w:r>
        <w:rPr>
          <w:rFonts w:ascii="Times New Roman" w:hAnsi="Times New Roman" w:cs="Times New Roman" w:hint="eastAsia"/>
        </w:rPr>
        <w:instrText>王老师分享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\\S196.TIF"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 w14:anchorId="382050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232.05pt;height:110.75pt">
            <v:imagedata r:id="rId16" r:href="rId17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41298729" w14:textId="77777777" w:rsidR="00306BA1" w:rsidRDefault="00306BA1" w:rsidP="00306BA1">
      <w:pPr>
        <w:pStyle w:val="a7"/>
        <w:tabs>
          <w:tab w:val="left" w:pos="3544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．翡翠是在高压条件下，</w:t>
      </w:r>
      <w:proofErr w:type="gramStart"/>
      <w:r>
        <w:rPr>
          <w:rFonts w:ascii="Times New Roman" w:hAnsi="Times New Roman" w:cs="Times New Roman"/>
        </w:rPr>
        <w:t>原矿物</w:t>
      </w:r>
      <w:proofErr w:type="gramEnd"/>
      <w:r>
        <w:rPr>
          <w:rFonts w:ascii="Times New Roman" w:hAnsi="Times New Roman" w:cs="Times New Roman"/>
        </w:rPr>
        <w:t>成分、结构和构造发生改变形成的。翡翠原</w:t>
      </w:r>
      <w:proofErr w:type="gramStart"/>
      <w:r>
        <w:rPr>
          <w:rFonts w:ascii="Times New Roman" w:hAnsi="Times New Roman" w:cs="Times New Roman"/>
        </w:rPr>
        <w:t>石属于</w:t>
      </w:r>
      <w:proofErr w:type="gramEnd"/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71330157" w14:textId="77777777" w:rsidR="00306BA1" w:rsidRDefault="00306BA1" w:rsidP="00306BA1">
      <w:pPr>
        <w:pStyle w:val="a7"/>
        <w:tabs>
          <w:tab w:val="left" w:pos="3544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．喷出岩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．侵入岩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．变质岩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．沉积岩</w:t>
      </w:r>
    </w:p>
    <w:p w14:paraId="4CC75174" w14:textId="77777777" w:rsidR="00306BA1" w:rsidRDefault="00306BA1" w:rsidP="00306BA1">
      <w:pPr>
        <w:pStyle w:val="a7"/>
        <w:tabs>
          <w:tab w:val="left" w:pos="3544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．图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中，能反映翡翠形成过程的地质作用是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158CA9E2" w14:textId="77777777" w:rsidR="00306BA1" w:rsidRDefault="00306BA1" w:rsidP="00306BA1">
      <w:pPr>
        <w:pStyle w:val="a7"/>
        <w:tabs>
          <w:tab w:val="left" w:pos="3544"/>
        </w:tabs>
        <w:snapToGrid w:val="0"/>
        <w:rPr>
          <w:rFonts w:hAnsi="宋体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⑤</w:t>
      </w:r>
      <w:r>
        <w:rPr>
          <w:rFonts w:ascii="Times New Roman" w:hAnsi="Times New Roman" w:cs="Times New Roman"/>
        </w:rPr>
        <w:t xml:space="preserve">      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     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     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④</w:t>
      </w:r>
    </w:p>
    <w:p w14:paraId="505DF54E" w14:textId="77777777" w:rsidR="00306BA1" w:rsidRDefault="00306BA1" w:rsidP="00306BA1">
      <w:pPr>
        <w:pStyle w:val="a7"/>
        <w:tabs>
          <w:tab w:val="left" w:pos="3544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楷体" w:eastAsia="楷体" w:hAnsi="楷体" w:cs="Times New Roman"/>
        </w:rPr>
        <w:t>图甲为“岩石圈物质循环示意图”，序号表示岩浆、岩浆岩、变质岩、风化物、沉积物，字母表示各种地质作用。</w:t>
      </w:r>
      <w:r>
        <w:rPr>
          <w:rFonts w:ascii="Times New Roman" w:hAnsi="Times New Roman" w:cs="Times New Roman"/>
        </w:rPr>
        <w:t>读</w:t>
      </w:r>
      <w:proofErr w:type="gramStart"/>
      <w:r>
        <w:rPr>
          <w:rFonts w:ascii="Times New Roman" w:hAnsi="Times New Roman" w:cs="Times New Roman"/>
        </w:rPr>
        <w:t>图完成</w:t>
      </w:r>
      <w:proofErr w:type="gramEnd"/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题。</w:t>
      </w:r>
    </w:p>
    <w:p w14:paraId="3F987FA3" w14:textId="77777777" w:rsidR="00306BA1" w:rsidRDefault="00306BA1" w:rsidP="00306BA1">
      <w:pPr>
        <w:pStyle w:val="a7"/>
        <w:tabs>
          <w:tab w:val="left" w:pos="3544"/>
        </w:tabs>
        <w:snapToGrid w:val="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06C1A2D" wp14:editId="4E34D2D0">
            <wp:simplePos x="0" y="0"/>
            <wp:positionH relativeFrom="column">
              <wp:posOffset>105410</wp:posOffset>
            </wp:positionH>
            <wp:positionV relativeFrom="paragraph">
              <wp:posOffset>161925</wp:posOffset>
            </wp:positionV>
            <wp:extent cx="1526540" cy="1659890"/>
            <wp:effectExtent l="0" t="0" r="0" b="0"/>
            <wp:wrapSquare wrapText="bothSides"/>
            <wp:docPr id="6708904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890445" name="图片 2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6562EF" w14:textId="77777777" w:rsidR="00306BA1" w:rsidRDefault="00306BA1" w:rsidP="00306BA1">
      <w:pPr>
        <w:pStyle w:val="a7"/>
        <w:tabs>
          <w:tab w:val="left" w:pos="3544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"D:\\2022\\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1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\\S191.TIF"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1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\\S191.TIF"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 xml:space="preserve">INCLUDEPICTURE  "H:\\2022 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\\2022</w:instrText>
      </w:r>
      <w:r>
        <w:rPr>
          <w:rFonts w:ascii="Times New Roman" w:hAnsi="Times New Roman" w:cs="Times New Roman" w:hint="eastAsia"/>
        </w:rPr>
        <w:instrText>秋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\\S191.TIF"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教学</w:instrText>
      </w:r>
      <w:r>
        <w:rPr>
          <w:rFonts w:ascii="Times New Roman" w:hAnsi="Times New Roman" w:cs="Times New Roman" w:hint="eastAsia"/>
        </w:rPr>
        <w:instrText>\\PPT\\</w:instrText>
      </w:r>
      <w:r>
        <w:rPr>
          <w:rFonts w:ascii="Times New Roman" w:hAnsi="Times New Roman" w:cs="Times New Roman" w:hint="eastAsia"/>
        </w:rPr>
        <w:instrText>参考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选必一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选必</w:instrText>
      </w:r>
      <w:r>
        <w:rPr>
          <w:rFonts w:ascii="Times New Roman" w:hAnsi="Times New Roman" w:cs="Times New Roman" w:hint="eastAsia"/>
        </w:rPr>
        <w:instrText>1</w:instrText>
      </w:r>
      <w:r>
        <w:rPr>
          <w:rFonts w:ascii="Times New Roman" w:hAnsi="Times New Roman" w:cs="Times New Roman" w:hint="eastAsia"/>
        </w:rPr>
        <w:instrText>王老师分享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\\S191.TIF"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</w:instrText>
      </w:r>
      <w:r>
        <w:rPr>
          <w:rFonts w:ascii="Times New Roman" w:hAnsi="Times New Roman" w:cs="Times New Roman" w:hint="eastAsia"/>
        </w:rPr>
        <w:instrText>维尔兰迪</w:instrText>
      </w:r>
      <w:r>
        <w:rPr>
          <w:rFonts w:ascii="Times New Roman" w:hAnsi="Times New Roman" w:cs="Times New Roman" w:hint="eastAsia"/>
        </w:rPr>
        <w:instrText>\\Documents\\WeChat Files\\wxid_e0juxum0xrhi11\\FileStorage\\PPT\\</w:instrText>
      </w:r>
      <w:r>
        <w:rPr>
          <w:rFonts w:ascii="Times New Roman" w:hAnsi="Times New Roman" w:cs="Times New Roman" w:hint="eastAsia"/>
        </w:rPr>
        <w:instrText>参考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选必一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选必</w:instrText>
      </w:r>
      <w:r>
        <w:rPr>
          <w:rFonts w:ascii="Times New Roman" w:hAnsi="Times New Roman" w:cs="Times New Roman" w:hint="eastAsia"/>
        </w:rPr>
        <w:instrText>1</w:instrText>
      </w:r>
      <w:r>
        <w:rPr>
          <w:rFonts w:ascii="Times New Roman" w:hAnsi="Times New Roman" w:cs="Times New Roman" w:hint="eastAsia"/>
        </w:rPr>
        <w:instrText>王老师分享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\\S191.TIF"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</w:instrText>
      </w:r>
      <w:r>
        <w:rPr>
          <w:rFonts w:ascii="Times New Roman" w:hAnsi="Times New Roman" w:cs="Times New Roman" w:hint="eastAsia"/>
        </w:rPr>
        <w:instrText>维尔兰迪</w:instrText>
      </w:r>
      <w:r>
        <w:rPr>
          <w:rFonts w:ascii="Times New Roman" w:hAnsi="Times New Roman" w:cs="Times New Roman" w:hint="eastAsia"/>
        </w:rPr>
        <w:instrText>\\Documents\\WeChat Files\\wxid_e0juxum0xrhi11\\FileStorage\\PPT\\</w:instrText>
      </w:r>
      <w:r>
        <w:rPr>
          <w:rFonts w:ascii="Times New Roman" w:hAnsi="Times New Roman" w:cs="Times New Roman" w:hint="eastAsia"/>
        </w:rPr>
        <w:instrText>参考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选必一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选必</w:instrText>
      </w:r>
      <w:r>
        <w:rPr>
          <w:rFonts w:ascii="Times New Roman" w:hAnsi="Times New Roman" w:cs="Times New Roman" w:hint="eastAsia"/>
        </w:rPr>
        <w:instrText>1</w:instrText>
      </w:r>
      <w:r>
        <w:rPr>
          <w:rFonts w:ascii="Times New Roman" w:hAnsi="Times New Roman" w:cs="Times New Roman" w:hint="eastAsia"/>
        </w:rPr>
        <w:instrText>王老师分享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\\S191.TIF"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</w:instrText>
      </w:r>
      <w:r>
        <w:rPr>
          <w:rFonts w:ascii="Times New Roman" w:hAnsi="Times New Roman" w:cs="Times New Roman" w:hint="eastAsia"/>
        </w:rPr>
        <w:instrText>维尔兰迪</w:instrText>
      </w:r>
      <w:r>
        <w:rPr>
          <w:rFonts w:ascii="Times New Roman" w:hAnsi="Times New Roman" w:cs="Times New Roman" w:hint="eastAsia"/>
        </w:rPr>
        <w:instrText>\\Documents\\WeChat Files\\wxid_e0juxum0xrhi11\\FileStorage\\PPT\\</w:instrText>
      </w:r>
      <w:r>
        <w:rPr>
          <w:rFonts w:ascii="Times New Roman" w:hAnsi="Times New Roman" w:cs="Times New Roman" w:hint="eastAsia"/>
        </w:rPr>
        <w:instrText>参考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选必一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选必</w:instrText>
      </w:r>
      <w:r>
        <w:rPr>
          <w:rFonts w:ascii="Times New Roman" w:hAnsi="Times New Roman" w:cs="Times New Roman" w:hint="eastAsia"/>
        </w:rPr>
        <w:instrText>1</w:instrText>
      </w:r>
      <w:r>
        <w:rPr>
          <w:rFonts w:ascii="Times New Roman" w:hAnsi="Times New Roman" w:cs="Times New Roman" w:hint="eastAsia"/>
        </w:rPr>
        <w:instrText>王老师分享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\\S191.TIF"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</w:instrText>
      </w:r>
      <w:r>
        <w:rPr>
          <w:rFonts w:ascii="Times New Roman" w:hAnsi="Times New Roman" w:cs="Times New Roman" w:hint="eastAsia"/>
        </w:rPr>
        <w:instrText>维尔兰迪</w:instrText>
      </w:r>
      <w:r>
        <w:rPr>
          <w:rFonts w:ascii="Times New Roman" w:hAnsi="Times New Roman" w:cs="Times New Roman" w:hint="eastAsia"/>
        </w:rPr>
        <w:instrText>\\Documents\\WeChat%252520Files\\wxid_e0juxum0xrhi11\\FileStorage\\PPT\\</w:instrText>
      </w:r>
      <w:r>
        <w:rPr>
          <w:rFonts w:ascii="Times New Roman" w:hAnsi="Times New Roman" w:cs="Times New Roman" w:hint="eastAsia"/>
        </w:rPr>
        <w:instrText>参考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选必一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选必</w:instrText>
      </w:r>
      <w:r>
        <w:rPr>
          <w:rFonts w:ascii="Times New Roman" w:hAnsi="Times New Roman" w:cs="Times New Roman" w:hint="eastAsia"/>
        </w:rPr>
        <w:instrText>1</w:instrText>
      </w:r>
      <w:r>
        <w:rPr>
          <w:rFonts w:ascii="Times New Roman" w:hAnsi="Times New Roman" w:cs="Times New Roman" w:hint="eastAsia"/>
        </w:rPr>
        <w:instrText>王老师分享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\\S191.TIF"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 w14:anchorId="4AAE072E">
          <v:shape id="_x0000_i1032" type="#_x0000_t75" style="width:160.6pt;height:68.1pt">
            <v:imagedata r:id="rId20" r:href="rId21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4491590B" w14:textId="77777777" w:rsidR="00306BA1" w:rsidRDefault="00306BA1" w:rsidP="00306BA1">
      <w:pPr>
        <w:pStyle w:val="a7"/>
        <w:tabs>
          <w:tab w:val="left" w:pos="3544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"D:\\2022\\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1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\\S192.TIF"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1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\\S192.TIF"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 xml:space="preserve">INCLUDEPICTURE  "H:\\2022 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\\2022</w:instrText>
      </w:r>
      <w:r>
        <w:rPr>
          <w:rFonts w:ascii="Times New Roman" w:hAnsi="Times New Roman" w:cs="Times New Roman" w:hint="eastAsia"/>
        </w:rPr>
        <w:instrText>秋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\\S192.TIF"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教学</w:instrText>
      </w:r>
      <w:r>
        <w:rPr>
          <w:rFonts w:ascii="Times New Roman" w:hAnsi="Times New Roman" w:cs="Times New Roman" w:hint="eastAsia"/>
        </w:rPr>
        <w:instrText>\\PPT\\</w:instrText>
      </w:r>
      <w:r>
        <w:rPr>
          <w:rFonts w:ascii="Times New Roman" w:hAnsi="Times New Roman" w:cs="Times New Roman" w:hint="eastAsia"/>
        </w:rPr>
        <w:instrText>参考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选必一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选必</w:instrText>
      </w:r>
      <w:r>
        <w:rPr>
          <w:rFonts w:ascii="Times New Roman" w:hAnsi="Times New Roman" w:cs="Times New Roman" w:hint="eastAsia"/>
        </w:rPr>
        <w:instrText>1</w:instrText>
      </w:r>
      <w:r>
        <w:rPr>
          <w:rFonts w:ascii="Times New Roman" w:hAnsi="Times New Roman" w:cs="Times New Roman" w:hint="eastAsia"/>
        </w:rPr>
        <w:instrText>王老师分享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\\S192.TIF"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</w:instrText>
      </w:r>
      <w:r>
        <w:rPr>
          <w:rFonts w:ascii="Times New Roman" w:hAnsi="Times New Roman" w:cs="Times New Roman" w:hint="eastAsia"/>
        </w:rPr>
        <w:instrText>维尔兰迪</w:instrText>
      </w:r>
      <w:r>
        <w:rPr>
          <w:rFonts w:ascii="Times New Roman" w:hAnsi="Times New Roman" w:cs="Times New Roman" w:hint="eastAsia"/>
        </w:rPr>
        <w:instrText>\\Documents\\WeChat Files\\wxid_e0juxum0xrhi11\\FileStorage\\PPT\\</w:instrText>
      </w:r>
      <w:r>
        <w:rPr>
          <w:rFonts w:ascii="Times New Roman" w:hAnsi="Times New Roman" w:cs="Times New Roman" w:hint="eastAsia"/>
        </w:rPr>
        <w:instrText>参考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选必一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选必</w:instrText>
      </w:r>
      <w:r>
        <w:rPr>
          <w:rFonts w:ascii="Times New Roman" w:hAnsi="Times New Roman" w:cs="Times New Roman" w:hint="eastAsia"/>
        </w:rPr>
        <w:instrText>1</w:instrText>
      </w:r>
      <w:r>
        <w:rPr>
          <w:rFonts w:ascii="Times New Roman" w:hAnsi="Times New Roman" w:cs="Times New Roman" w:hint="eastAsia"/>
        </w:rPr>
        <w:instrText>王老师分享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\\S192.TIF"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</w:instrText>
      </w:r>
      <w:r>
        <w:rPr>
          <w:rFonts w:ascii="Times New Roman" w:hAnsi="Times New Roman" w:cs="Times New Roman" w:hint="eastAsia"/>
        </w:rPr>
        <w:instrText>维尔兰迪</w:instrText>
      </w:r>
      <w:r>
        <w:rPr>
          <w:rFonts w:ascii="Times New Roman" w:hAnsi="Times New Roman" w:cs="Times New Roman" w:hint="eastAsia"/>
        </w:rPr>
        <w:instrText>\\Documents\\WeChat Files\\wxid_e0juxum0xrhi11\\FileStorage\\PPT\\</w:instrText>
      </w:r>
      <w:r>
        <w:rPr>
          <w:rFonts w:ascii="Times New Roman" w:hAnsi="Times New Roman" w:cs="Times New Roman" w:hint="eastAsia"/>
        </w:rPr>
        <w:instrText>参考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选必一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选必</w:instrText>
      </w:r>
      <w:r>
        <w:rPr>
          <w:rFonts w:ascii="Times New Roman" w:hAnsi="Times New Roman" w:cs="Times New Roman" w:hint="eastAsia"/>
        </w:rPr>
        <w:instrText>1</w:instrText>
      </w:r>
      <w:r>
        <w:rPr>
          <w:rFonts w:ascii="Times New Roman" w:hAnsi="Times New Roman" w:cs="Times New Roman" w:hint="eastAsia"/>
        </w:rPr>
        <w:instrText>王老师分享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\\S192.TIF"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</w:instrText>
      </w:r>
      <w:r>
        <w:rPr>
          <w:rFonts w:ascii="Times New Roman" w:hAnsi="Times New Roman" w:cs="Times New Roman" w:hint="eastAsia"/>
        </w:rPr>
        <w:instrText>维尔兰迪</w:instrText>
      </w:r>
      <w:r>
        <w:rPr>
          <w:rFonts w:ascii="Times New Roman" w:hAnsi="Times New Roman" w:cs="Times New Roman" w:hint="eastAsia"/>
        </w:rPr>
        <w:instrText>\\Documents\\WeChat Files\\wxid_e0juxum0xrhi11\\FileStorage\\PPT\\</w:instrText>
      </w:r>
      <w:r>
        <w:rPr>
          <w:rFonts w:ascii="Times New Roman" w:hAnsi="Times New Roman" w:cs="Times New Roman" w:hint="eastAsia"/>
        </w:rPr>
        <w:instrText>参考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选必一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选必</w:instrText>
      </w:r>
      <w:r>
        <w:rPr>
          <w:rFonts w:ascii="Times New Roman" w:hAnsi="Times New Roman" w:cs="Times New Roman" w:hint="eastAsia"/>
        </w:rPr>
        <w:instrText>1</w:instrText>
      </w:r>
      <w:r>
        <w:rPr>
          <w:rFonts w:ascii="Times New Roman" w:hAnsi="Times New Roman" w:cs="Times New Roman" w:hint="eastAsia"/>
        </w:rPr>
        <w:instrText>王老师分享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\\S192.TIF"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</w:instrText>
      </w:r>
      <w:r>
        <w:rPr>
          <w:rFonts w:ascii="Times New Roman" w:hAnsi="Times New Roman" w:cs="Times New Roman" w:hint="eastAsia"/>
        </w:rPr>
        <w:instrText>维尔兰迪</w:instrText>
      </w:r>
      <w:r>
        <w:rPr>
          <w:rFonts w:ascii="Times New Roman" w:hAnsi="Times New Roman" w:cs="Times New Roman" w:hint="eastAsia"/>
        </w:rPr>
        <w:instrText>\\Documents\\WeChat%252520Files\\wxid_e0juxum0xrhi11\\FileStorage\\PPT\\</w:instrText>
      </w:r>
      <w:r>
        <w:rPr>
          <w:rFonts w:ascii="Times New Roman" w:hAnsi="Times New Roman" w:cs="Times New Roman" w:hint="eastAsia"/>
        </w:rPr>
        <w:instrText>参考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选必一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选必</w:instrText>
      </w:r>
      <w:r>
        <w:rPr>
          <w:rFonts w:ascii="Times New Roman" w:hAnsi="Times New Roman" w:cs="Times New Roman" w:hint="eastAsia"/>
        </w:rPr>
        <w:instrText>1</w:instrText>
      </w:r>
      <w:r>
        <w:rPr>
          <w:rFonts w:ascii="Times New Roman" w:hAnsi="Times New Roman" w:cs="Times New Roman" w:hint="eastAsia"/>
        </w:rPr>
        <w:instrText>王老师分享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\\S192.TIF"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 w14:anchorId="115654B8">
          <v:shape id="_x0000_i1033" type="#_x0000_t75" style="width:167.25pt;height:72.55pt">
            <v:imagedata r:id="rId22" r:href="rId23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1711DC41" w14:textId="77777777" w:rsidR="00306BA1" w:rsidRDefault="00306BA1" w:rsidP="00306BA1">
      <w:pPr>
        <w:pStyle w:val="a7"/>
        <w:tabs>
          <w:tab w:val="left" w:pos="3544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．图甲中表示岩浆岩与变质作用的分别是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233B7A9D" w14:textId="77777777" w:rsidR="00306BA1" w:rsidRDefault="00306BA1" w:rsidP="00306BA1">
      <w:pPr>
        <w:pStyle w:val="a7"/>
        <w:tabs>
          <w:tab w:val="left" w:pos="3544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A         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 xml:space="preserve">C       </w:t>
      </w:r>
      <w:proofErr w:type="spellStart"/>
      <w:r>
        <w:rPr>
          <w:rFonts w:ascii="Times New Roman" w:hAnsi="Times New Roman" w:cs="Times New Roman"/>
        </w:rPr>
        <w:t>C</w:t>
      </w:r>
      <w:proofErr w:type="spellEnd"/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B          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⑤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I</w:t>
      </w:r>
    </w:p>
    <w:p w14:paraId="3BDB9A13" w14:textId="77777777" w:rsidR="00306BA1" w:rsidRDefault="00306BA1" w:rsidP="00306BA1">
      <w:pPr>
        <w:pStyle w:val="a7"/>
        <w:tabs>
          <w:tab w:val="left" w:pos="3544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．图乙中岩石与图甲中序号对应正确的是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72B297DA" w14:textId="77777777" w:rsidR="00306BA1" w:rsidRDefault="00306BA1" w:rsidP="00306BA1">
      <w:pPr>
        <w:pStyle w:val="a7"/>
        <w:tabs>
          <w:tab w:val="left" w:pos="3544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．珊瑚石</w:t>
      </w:r>
      <w:r>
        <w:rPr>
          <w:rFonts w:ascii="Times New Roman" w:hAnsi="Times New Roman" w:cs="Times New Roman"/>
        </w:rPr>
        <w:t>—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 xml:space="preserve">    B</w:t>
      </w:r>
      <w:r>
        <w:rPr>
          <w:rFonts w:ascii="Times New Roman" w:hAnsi="Times New Roman" w:cs="Times New Roman"/>
        </w:rPr>
        <w:t>．大理岩</w:t>
      </w:r>
      <w:r>
        <w:rPr>
          <w:rFonts w:ascii="Times New Roman" w:hAnsi="Times New Roman" w:cs="Times New Roman"/>
        </w:rPr>
        <w:t>—</w:t>
      </w:r>
      <w:r>
        <w:rPr>
          <w:rFonts w:hAnsi="宋体" w:cs="Times New Roman"/>
        </w:rPr>
        <w:t xml:space="preserve">②  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．玄武岩</w:t>
      </w:r>
      <w:r>
        <w:rPr>
          <w:rFonts w:ascii="Times New Roman" w:hAnsi="Times New Roman" w:cs="Times New Roman"/>
        </w:rPr>
        <w:t>—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．花岗岩</w:t>
      </w:r>
      <w:r>
        <w:rPr>
          <w:rFonts w:ascii="Times New Roman" w:hAnsi="Times New Roman" w:cs="Times New Roman"/>
        </w:rPr>
        <w:t>—</w:t>
      </w:r>
      <w:r>
        <w:rPr>
          <w:rFonts w:hAnsi="宋体" w:cs="Times New Roman"/>
        </w:rPr>
        <w:t>⑤</w:t>
      </w:r>
    </w:p>
    <w:p w14:paraId="487874F0" w14:textId="77777777" w:rsidR="00306BA1" w:rsidRDefault="00306BA1" w:rsidP="00306BA1">
      <w:pPr>
        <w:pStyle w:val="2"/>
        <w:tabs>
          <w:tab w:val="left" w:pos="3402"/>
        </w:tabs>
        <w:spacing w:before="0" w:after="0" w:line="240" w:lineRule="auto"/>
        <w:rPr>
          <w:rFonts w:ascii="宋体" w:eastAsia="宋体" w:hAnsi="宋体" w:cs="宋体"/>
          <w:sz w:val="21"/>
          <w:szCs w:val="21"/>
          <w:lang w:val="zh-CN" w:bidi="zh-CN"/>
        </w:rPr>
      </w:pPr>
      <w:r>
        <w:rPr>
          <w:rFonts w:ascii="宋体" w:eastAsia="宋体" w:hAnsi="宋体" w:cs="宋体" w:hint="eastAsia"/>
          <w:sz w:val="21"/>
          <w:szCs w:val="21"/>
          <w:lang w:val="zh-CN" w:bidi="zh-CN"/>
        </w:rPr>
        <w:t>【导悟——拓思维建体系】</w:t>
      </w:r>
    </w:p>
    <w:p w14:paraId="502B0702" w14:textId="77777777" w:rsidR="00306BA1" w:rsidRDefault="00306BA1" w:rsidP="00306BA1">
      <w:pPr>
        <w:rPr>
          <w:rFonts w:ascii="黑体" w:eastAsia="黑体" w:hAnsi="黑体" w:cs="黑体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5B8864AE" wp14:editId="51ACE2C8">
                <wp:extent cx="6196818" cy="843280"/>
                <wp:effectExtent l="0" t="0" r="13970" b="13970"/>
                <wp:docPr id="1122085269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6818" cy="843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CF48191" w14:textId="77777777" w:rsidR="00306BA1" w:rsidRDefault="00306BA1" w:rsidP="00306BA1"/>
                          <w:p w14:paraId="210D6FB8" w14:textId="77777777" w:rsidR="00526499" w:rsidRDefault="00526499" w:rsidP="00306BA1"/>
                          <w:p w14:paraId="28FB03BA" w14:textId="77777777" w:rsidR="00526499" w:rsidRDefault="00526499" w:rsidP="00306BA1"/>
                          <w:p w14:paraId="3EFDA594" w14:textId="77777777" w:rsidR="00526499" w:rsidRDefault="00526499" w:rsidP="00306BA1"/>
                          <w:p w14:paraId="799D897B" w14:textId="77777777" w:rsidR="00526499" w:rsidRDefault="00526499" w:rsidP="00306BA1"/>
                          <w:p w14:paraId="229253E7" w14:textId="77777777" w:rsidR="00526499" w:rsidRDefault="00526499" w:rsidP="00306BA1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B8864AE"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width:487.95pt;height:6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" strokeweight=".5pt">
                <v:textbox>
                  <w:txbxContent>
                    <w:p w14:paraId="3CF48191" w14:textId="77777777" w:rsidR="00306BA1" w:rsidRDefault="00306BA1" w:rsidP="00306BA1"/>
                    <w:p w14:paraId="210D6FB8" w14:textId="77777777" w:rsidR="00526499" w:rsidRDefault="00526499" w:rsidP="00306BA1"/>
                    <w:p w14:paraId="28FB03BA" w14:textId="77777777" w:rsidR="00526499" w:rsidRDefault="00526499" w:rsidP="00306BA1"/>
                    <w:p w14:paraId="3EFDA594" w14:textId="77777777" w:rsidR="00526499" w:rsidRDefault="00526499" w:rsidP="00306BA1"/>
                    <w:p w14:paraId="799D897B" w14:textId="77777777" w:rsidR="00526499" w:rsidRDefault="00526499" w:rsidP="00306BA1"/>
                    <w:p w14:paraId="229253E7" w14:textId="77777777" w:rsidR="00526499" w:rsidRDefault="00526499" w:rsidP="00306BA1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CFD8F87" w14:textId="77777777" w:rsidR="00526499" w:rsidRDefault="00526499" w:rsidP="00306BA1">
      <w:pPr>
        <w:autoSpaceDE w:val="0"/>
        <w:autoSpaceDN w:val="0"/>
        <w:jc w:val="center"/>
        <w:rPr>
          <w:rFonts w:ascii="黑体" w:eastAsia="黑体" w:hAnsi="黑体" w:cs="黑体"/>
          <w:b/>
          <w:bCs/>
          <w:sz w:val="28"/>
          <w:szCs w:val="28"/>
        </w:rPr>
      </w:pPr>
    </w:p>
    <w:p w14:paraId="00445ACB" w14:textId="77777777" w:rsidR="00526499" w:rsidRDefault="00526499" w:rsidP="00306BA1">
      <w:pPr>
        <w:autoSpaceDE w:val="0"/>
        <w:autoSpaceDN w:val="0"/>
        <w:jc w:val="center"/>
        <w:rPr>
          <w:rFonts w:ascii="黑体" w:eastAsia="黑体" w:hAnsi="黑体" w:cs="黑体"/>
          <w:b/>
          <w:bCs/>
          <w:sz w:val="28"/>
          <w:szCs w:val="28"/>
        </w:rPr>
      </w:pPr>
    </w:p>
    <w:p w14:paraId="3364DEA6" w14:textId="77777777" w:rsidR="00526499" w:rsidRDefault="00526499" w:rsidP="00306BA1">
      <w:pPr>
        <w:autoSpaceDE w:val="0"/>
        <w:autoSpaceDN w:val="0"/>
        <w:jc w:val="center"/>
        <w:rPr>
          <w:rFonts w:ascii="黑体" w:eastAsia="黑体" w:hAnsi="黑体" w:cs="黑体"/>
          <w:b/>
          <w:bCs/>
          <w:sz w:val="28"/>
          <w:szCs w:val="28"/>
        </w:rPr>
      </w:pPr>
    </w:p>
    <w:p w14:paraId="024DC1B7" w14:textId="77777777" w:rsidR="00526499" w:rsidRDefault="00526499" w:rsidP="00306BA1">
      <w:pPr>
        <w:autoSpaceDE w:val="0"/>
        <w:autoSpaceDN w:val="0"/>
        <w:jc w:val="center"/>
        <w:rPr>
          <w:rFonts w:ascii="黑体" w:eastAsia="黑体" w:hAnsi="黑体" w:cs="黑体"/>
          <w:b/>
          <w:bCs/>
          <w:sz w:val="28"/>
          <w:szCs w:val="28"/>
        </w:rPr>
      </w:pPr>
    </w:p>
    <w:p w14:paraId="25245AF2" w14:textId="77777777" w:rsidR="00526499" w:rsidRDefault="00526499" w:rsidP="00306BA1">
      <w:pPr>
        <w:autoSpaceDE w:val="0"/>
        <w:autoSpaceDN w:val="0"/>
        <w:jc w:val="center"/>
        <w:rPr>
          <w:rFonts w:ascii="黑体" w:eastAsia="黑体" w:hAnsi="黑体" w:cs="黑体"/>
          <w:b/>
          <w:bCs/>
          <w:sz w:val="28"/>
          <w:szCs w:val="28"/>
        </w:rPr>
      </w:pPr>
    </w:p>
    <w:p w14:paraId="67C2A508" w14:textId="77777777" w:rsidR="00526499" w:rsidRDefault="00526499" w:rsidP="00306BA1">
      <w:pPr>
        <w:autoSpaceDE w:val="0"/>
        <w:autoSpaceDN w:val="0"/>
        <w:jc w:val="center"/>
        <w:rPr>
          <w:rFonts w:ascii="黑体" w:eastAsia="黑体" w:hAnsi="黑体" w:cs="黑体"/>
          <w:b/>
          <w:bCs/>
          <w:sz w:val="28"/>
          <w:szCs w:val="28"/>
        </w:rPr>
      </w:pPr>
    </w:p>
    <w:p w14:paraId="4DEF4031" w14:textId="77777777" w:rsidR="00526499" w:rsidRDefault="00526499" w:rsidP="00306BA1">
      <w:pPr>
        <w:autoSpaceDE w:val="0"/>
        <w:autoSpaceDN w:val="0"/>
        <w:jc w:val="center"/>
        <w:rPr>
          <w:rFonts w:ascii="黑体" w:eastAsia="黑体" w:hAnsi="黑体" w:cs="黑体"/>
          <w:b/>
          <w:bCs/>
          <w:sz w:val="28"/>
          <w:szCs w:val="28"/>
        </w:rPr>
      </w:pPr>
    </w:p>
    <w:p w14:paraId="06C010E3" w14:textId="77777777" w:rsidR="00526499" w:rsidRDefault="00526499" w:rsidP="00306BA1">
      <w:pPr>
        <w:autoSpaceDE w:val="0"/>
        <w:autoSpaceDN w:val="0"/>
        <w:jc w:val="center"/>
        <w:rPr>
          <w:rFonts w:ascii="黑体" w:eastAsia="黑体" w:hAnsi="黑体" w:cs="黑体"/>
          <w:b/>
          <w:bCs/>
          <w:sz w:val="28"/>
          <w:szCs w:val="28"/>
        </w:rPr>
      </w:pPr>
    </w:p>
    <w:p w14:paraId="1DB8C02E" w14:textId="6E7E84F8" w:rsidR="00306BA1" w:rsidRDefault="00306BA1" w:rsidP="00306BA1">
      <w:pPr>
        <w:autoSpaceDE w:val="0"/>
        <w:autoSpaceDN w:val="0"/>
        <w:jc w:val="center"/>
        <w:rPr>
          <w:rFonts w:ascii="黑体" w:eastAsia="黑体" w:hAnsi="黑体" w:cs="黑体"/>
          <w:b/>
          <w:bCs/>
          <w:kern w:val="0"/>
          <w:sz w:val="28"/>
          <w:szCs w:val="28"/>
          <w:lang w:bidi="zh-CN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江苏省仪征中学2023-2024学年度第一学期高二地理学科导学案</w:t>
      </w:r>
    </w:p>
    <w:p w14:paraId="53B16021" w14:textId="77777777" w:rsidR="00306BA1" w:rsidRDefault="00306BA1" w:rsidP="00306BA1">
      <w:pPr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第二单元第2节——</w:t>
      </w:r>
      <w:r>
        <w:rPr>
          <w:rFonts w:ascii="黑体" w:eastAsia="黑体" w:hAnsi="黑体" w:cs="黑体" w:hint="eastAsia"/>
          <w:b/>
          <w:kern w:val="0"/>
          <w:sz w:val="28"/>
          <w:szCs w:val="28"/>
          <w:lang w:bidi="zh-CN"/>
        </w:rPr>
        <w:t>地形变化的动力1</w:t>
      </w:r>
    </w:p>
    <w:p w14:paraId="56C1AD66" w14:textId="77777777" w:rsidR="00306BA1" w:rsidRDefault="00306BA1" w:rsidP="00306BA1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研制人：李凡    审核人：王维中</w:t>
      </w:r>
    </w:p>
    <w:p w14:paraId="5F2612F8" w14:textId="1AE0510F" w:rsidR="00306BA1" w:rsidRDefault="00306BA1" w:rsidP="00526499">
      <w:pPr>
        <w:autoSpaceDE w:val="0"/>
        <w:autoSpaceDN w:val="0"/>
        <w:ind w:firstLineChars="400" w:firstLine="960"/>
        <w:rPr>
          <w:rFonts w:ascii="楷体" w:eastAsia="楷体" w:hAnsi="楷体" w:cs="楷体"/>
          <w:b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班级：__________ 姓名：__________ 学号：________ 授课日期：</w:t>
      </w:r>
      <w:r w:rsidR="00526499">
        <w:rPr>
          <w:rFonts w:ascii="楷体" w:eastAsia="楷体" w:hAnsi="楷体" w:cs="楷体"/>
          <w:bCs/>
          <w:sz w:val="24"/>
        </w:rPr>
        <w:t>9</w:t>
      </w:r>
      <w:r>
        <w:rPr>
          <w:rFonts w:ascii="楷体" w:eastAsia="楷体" w:hAnsi="楷体" w:cs="楷体" w:hint="eastAsia"/>
          <w:bCs/>
          <w:sz w:val="24"/>
        </w:rPr>
        <w:t>月</w:t>
      </w:r>
      <w:r w:rsidR="00526499">
        <w:rPr>
          <w:rFonts w:ascii="楷体" w:eastAsia="楷体" w:hAnsi="楷体" w:cs="楷体"/>
          <w:bCs/>
          <w:sz w:val="24"/>
        </w:rPr>
        <w:t>12</w:t>
      </w:r>
      <w:r>
        <w:rPr>
          <w:rFonts w:ascii="楷体" w:eastAsia="楷体" w:hAnsi="楷体" w:cs="楷体" w:hint="eastAsia"/>
          <w:bCs/>
          <w:sz w:val="24"/>
        </w:rPr>
        <w:t>日</w:t>
      </w:r>
    </w:p>
    <w:p w14:paraId="52B2AA08" w14:textId="77777777" w:rsidR="00306BA1" w:rsidRDefault="00306BA1" w:rsidP="00306BA1">
      <w:pPr>
        <w:snapToGrid w:val="0"/>
        <w:rPr>
          <w:rFonts w:ascii="宋体" w:hAnsi="宋体" w:cs="宋体"/>
          <w:b/>
        </w:rPr>
      </w:pPr>
      <w:r>
        <w:rPr>
          <w:rFonts w:ascii="宋体" w:hAnsi="宋体" w:cs="宋体" w:hint="eastAsia"/>
          <w:b/>
        </w:rPr>
        <w:t>【课程标准及要求】</w:t>
      </w:r>
    </w:p>
    <w:tbl>
      <w:tblPr>
        <w:tblpPr w:leftFromText="180" w:rightFromText="180" w:vertAnchor="text" w:horzAnchor="page" w:tblpX="897" w:tblpY="145"/>
        <w:tblOverlap w:val="never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3"/>
        <w:gridCol w:w="5245"/>
      </w:tblGrid>
      <w:tr w:rsidR="00306BA1" w14:paraId="7753354D" w14:textId="77777777" w:rsidTr="00526499">
        <w:trPr>
          <w:trHeight w:val="356"/>
        </w:trPr>
        <w:tc>
          <w:tcPr>
            <w:tcW w:w="4673" w:type="dxa"/>
          </w:tcPr>
          <w:p w14:paraId="2B31CB00" w14:textId="77777777" w:rsidR="00306BA1" w:rsidRDefault="00306BA1" w:rsidP="00FF1299">
            <w:pPr>
              <w:autoSpaceDE w:val="0"/>
              <w:autoSpaceDN w:val="0"/>
              <w:ind w:left="1048" w:right="1038"/>
              <w:jc w:val="center"/>
              <w:rPr>
                <w:rFonts w:ascii="宋体" w:hAnsi="宋体" w:cs="宋体"/>
                <w:bCs/>
                <w:szCs w:val="22"/>
                <w:lang w:bidi="zh-CN"/>
              </w:rPr>
            </w:pPr>
            <w:r>
              <w:rPr>
                <w:rFonts w:ascii="宋体" w:hAnsi="宋体" w:cs="宋体" w:hint="eastAsia"/>
                <w:bCs/>
                <w:szCs w:val="22"/>
                <w:lang w:bidi="zh-CN"/>
              </w:rPr>
              <w:t>课程标准</w:t>
            </w:r>
          </w:p>
        </w:tc>
        <w:tc>
          <w:tcPr>
            <w:tcW w:w="5245" w:type="dxa"/>
          </w:tcPr>
          <w:p w14:paraId="30458D87" w14:textId="77777777" w:rsidR="00306BA1" w:rsidRDefault="00306BA1" w:rsidP="00FF1299">
            <w:pPr>
              <w:autoSpaceDE w:val="0"/>
              <w:autoSpaceDN w:val="0"/>
              <w:ind w:left="1048" w:right="1038"/>
              <w:jc w:val="center"/>
              <w:rPr>
                <w:rFonts w:ascii="宋体" w:hAnsi="宋体" w:cs="宋体"/>
                <w:bCs/>
                <w:szCs w:val="22"/>
                <w:lang w:val="zh-CN" w:bidi="zh-CN"/>
              </w:rPr>
            </w:pPr>
            <w:r>
              <w:rPr>
                <w:rFonts w:ascii="宋体" w:hAnsi="宋体" w:cs="宋体" w:hint="eastAsia"/>
                <w:bCs/>
                <w:szCs w:val="22"/>
                <w:lang w:val="zh-CN" w:bidi="zh-CN"/>
              </w:rPr>
              <w:t>重点 难点</w:t>
            </w:r>
          </w:p>
        </w:tc>
      </w:tr>
      <w:tr w:rsidR="00306BA1" w14:paraId="4B65B4F5" w14:textId="77777777" w:rsidTr="00526499">
        <w:trPr>
          <w:trHeight w:val="814"/>
        </w:trPr>
        <w:tc>
          <w:tcPr>
            <w:tcW w:w="4673" w:type="dxa"/>
          </w:tcPr>
          <w:p w14:paraId="4E30D331" w14:textId="77777777" w:rsidR="00306BA1" w:rsidRDefault="00306BA1" w:rsidP="00FF1299">
            <w:pPr>
              <w:rPr>
                <w:rFonts w:ascii="宋体" w:hAnsi="宋体" w:cs="宋体"/>
                <w:szCs w:val="21"/>
              </w:rPr>
            </w:pPr>
            <w:r>
              <w:rPr>
                <w:rFonts w:ascii="Times New Roman" w:hAnsi="Times New Roman"/>
              </w:rPr>
              <w:t>结合实例，解释内力和外力对地表形态变化的影响，并说明人类活动与地表形态的关系。</w:t>
            </w:r>
          </w:p>
        </w:tc>
        <w:tc>
          <w:tcPr>
            <w:tcW w:w="5245" w:type="dxa"/>
          </w:tcPr>
          <w:p w14:paraId="4222E155" w14:textId="77777777" w:rsidR="00306BA1" w:rsidRDefault="00306BA1" w:rsidP="00FF1299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1.内、外力作用的表现形式及对地貌的影响。</w:t>
            </w:r>
          </w:p>
          <w:p w14:paraId="4F2B4E3F" w14:textId="77777777" w:rsidR="00306BA1" w:rsidRDefault="00306BA1" w:rsidP="00FF1299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2.褶皱、断层的成因、基本形态及地貌表现。</w:t>
            </w:r>
          </w:p>
        </w:tc>
      </w:tr>
    </w:tbl>
    <w:p w14:paraId="17DBEE54" w14:textId="77777777" w:rsidR="00306BA1" w:rsidRDefault="00306BA1" w:rsidP="00306BA1">
      <w:pPr>
        <w:autoSpaceDE w:val="0"/>
        <w:autoSpaceDN w:val="0"/>
        <w:jc w:val="left"/>
        <w:rPr>
          <w:rFonts w:ascii="宋体" w:hAnsi="宋体" w:cs="宋体"/>
          <w:b/>
        </w:rPr>
      </w:pPr>
      <w:r>
        <w:rPr>
          <w:rFonts w:ascii="宋体" w:hAnsi="宋体" w:cs="宋体" w:hint="eastAsia"/>
          <w:b/>
        </w:rPr>
        <w:t xml:space="preserve">【导读——读教材识基础】 </w:t>
      </w:r>
    </w:p>
    <w:p w14:paraId="6B52BF64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阅读教材P27-31，完成以下问题</w:t>
      </w:r>
    </w:p>
    <w:p w14:paraId="608545FA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  <w:b/>
          <w:bCs/>
          <w:lang w:val="zh-CN"/>
        </w:rPr>
      </w:pPr>
      <w:r>
        <w:rPr>
          <w:rFonts w:hAnsi="宋体" w:cs="宋体" w:hint="eastAsia"/>
          <w:b/>
          <w:bCs/>
          <w:lang w:val="zh-CN"/>
        </w:rPr>
        <w:t>【导学——培素养引价值】</w:t>
      </w:r>
    </w:p>
    <w:p w14:paraId="73DA8253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一、内力作用</w:t>
      </w:r>
    </w:p>
    <w:p w14:paraId="20C6A9AF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1．概念：内力是指来自地球</w:t>
      </w:r>
      <w:r>
        <w:rPr>
          <w:rFonts w:hAnsi="宋体" w:cs="宋体" w:hint="eastAsia"/>
          <w:b/>
          <w:bCs/>
          <w:u w:val="single"/>
        </w:rPr>
        <w:t>内部</w:t>
      </w:r>
      <w:r>
        <w:rPr>
          <w:rFonts w:hAnsi="宋体" w:cs="宋体" w:hint="eastAsia"/>
        </w:rPr>
        <w:t>的作用力。</w:t>
      </w:r>
    </w:p>
    <w:tbl>
      <w:tblPr>
        <w:tblW w:w="8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6"/>
        <w:gridCol w:w="5840"/>
      </w:tblGrid>
      <w:tr w:rsidR="00306BA1" w14:paraId="1B04A957" w14:textId="77777777" w:rsidTr="00FF1299">
        <w:trPr>
          <w:trHeight w:val="384"/>
          <w:jc w:val="center"/>
        </w:trPr>
        <w:tc>
          <w:tcPr>
            <w:tcW w:w="2886" w:type="dxa"/>
            <w:tcBorders>
              <w:tl2br w:val="single" w:sz="4" w:space="0" w:color="auto"/>
            </w:tcBorders>
            <w:vAlign w:val="center"/>
          </w:tcPr>
          <w:p w14:paraId="0068580C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特点　             作用</w:t>
            </w:r>
          </w:p>
        </w:tc>
        <w:tc>
          <w:tcPr>
            <w:tcW w:w="5840" w:type="dxa"/>
            <w:vAlign w:val="center"/>
          </w:tcPr>
          <w:p w14:paraId="3E06840D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内力作用</w:t>
            </w:r>
          </w:p>
        </w:tc>
      </w:tr>
      <w:tr w:rsidR="00306BA1" w14:paraId="40CBCA90" w14:textId="77777777" w:rsidTr="00FF1299">
        <w:trPr>
          <w:jc w:val="center"/>
        </w:trPr>
        <w:tc>
          <w:tcPr>
            <w:tcW w:w="2886" w:type="dxa"/>
            <w:vAlign w:val="center"/>
          </w:tcPr>
          <w:p w14:paraId="1CE11C77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能量来源</w:t>
            </w:r>
          </w:p>
        </w:tc>
        <w:tc>
          <w:tcPr>
            <w:tcW w:w="5840" w:type="dxa"/>
            <w:vAlign w:val="center"/>
          </w:tcPr>
          <w:p w14:paraId="030DBB01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地球内部热能</w:t>
            </w:r>
          </w:p>
        </w:tc>
      </w:tr>
      <w:tr w:rsidR="00306BA1" w14:paraId="3B92CCC3" w14:textId="77777777" w:rsidTr="00FF1299">
        <w:trPr>
          <w:jc w:val="center"/>
        </w:trPr>
        <w:tc>
          <w:tcPr>
            <w:tcW w:w="2886" w:type="dxa"/>
            <w:vAlign w:val="center"/>
          </w:tcPr>
          <w:p w14:paraId="6526CECE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表现形式</w:t>
            </w:r>
          </w:p>
        </w:tc>
        <w:tc>
          <w:tcPr>
            <w:tcW w:w="5840" w:type="dxa"/>
            <w:vAlign w:val="center"/>
          </w:tcPr>
          <w:p w14:paraId="1CD8932C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  <w:u w:val="single"/>
              </w:rPr>
              <w:t xml:space="preserve">              </w:t>
            </w:r>
            <w:r>
              <w:rPr>
                <w:rFonts w:hAnsi="宋体" w:cs="宋体" w:hint="eastAsia"/>
              </w:rPr>
              <w:t>、岩浆活动和</w:t>
            </w:r>
            <w:r>
              <w:rPr>
                <w:rFonts w:hAnsi="宋体" w:cs="宋体" w:hint="eastAsia"/>
                <w:u w:val="single"/>
              </w:rPr>
              <w:t xml:space="preserve">              </w:t>
            </w:r>
            <w:r>
              <w:rPr>
                <w:rFonts w:hAnsi="宋体" w:cs="宋体" w:hint="eastAsia"/>
              </w:rPr>
              <w:t>等</w:t>
            </w:r>
          </w:p>
        </w:tc>
      </w:tr>
      <w:tr w:rsidR="00306BA1" w14:paraId="405ADF13" w14:textId="77777777" w:rsidTr="00FF1299">
        <w:trPr>
          <w:jc w:val="center"/>
        </w:trPr>
        <w:tc>
          <w:tcPr>
            <w:tcW w:w="2886" w:type="dxa"/>
            <w:vAlign w:val="center"/>
          </w:tcPr>
          <w:p w14:paraId="09C61D26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对地表影响</w:t>
            </w:r>
          </w:p>
        </w:tc>
        <w:tc>
          <w:tcPr>
            <w:tcW w:w="5840" w:type="dxa"/>
            <w:vAlign w:val="center"/>
          </w:tcPr>
          <w:p w14:paraId="1058F926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使地表变得</w:t>
            </w:r>
            <w:r>
              <w:rPr>
                <w:rFonts w:hAnsi="宋体" w:cs="宋体" w:hint="eastAsia"/>
                <w:b/>
                <w:bCs/>
                <w:u w:val="single"/>
              </w:rPr>
              <w:t>高低不平</w:t>
            </w:r>
          </w:p>
        </w:tc>
      </w:tr>
    </w:tbl>
    <w:p w14:paraId="792CC58C" w14:textId="62C4BFCF" w:rsidR="00306BA1" w:rsidRDefault="00526499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DFA6EAE" wp14:editId="32B8DD98">
            <wp:simplePos x="0" y="0"/>
            <wp:positionH relativeFrom="column">
              <wp:posOffset>4937125</wp:posOffset>
            </wp:positionH>
            <wp:positionV relativeFrom="paragraph">
              <wp:posOffset>108585</wp:posOffset>
            </wp:positionV>
            <wp:extent cx="1211580" cy="780415"/>
            <wp:effectExtent l="0" t="0" r="7620" b="635"/>
            <wp:wrapSquare wrapText="bothSides"/>
            <wp:docPr id="12490735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073539" name="图片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BA1">
        <w:rPr>
          <w:noProof/>
        </w:rPr>
        <w:drawing>
          <wp:anchor distT="0" distB="0" distL="114300" distR="114300" simplePos="0" relativeHeight="251664384" behindDoc="0" locked="0" layoutInCell="1" allowOverlap="1" wp14:anchorId="6F2834E7" wp14:editId="10465B1D">
            <wp:simplePos x="0" y="0"/>
            <wp:positionH relativeFrom="column">
              <wp:posOffset>3509156</wp:posOffset>
            </wp:positionH>
            <wp:positionV relativeFrom="paragraph">
              <wp:posOffset>108878</wp:posOffset>
            </wp:positionV>
            <wp:extent cx="1297940" cy="822960"/>
            <wp:effectExtent l="0" t="0" r="0" b="0"/>
            <wp:wrapSquare wrapText="bothSides"/>
            <wp:docPr id="28137169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371694" name="图片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39068" w14:textId="235A859E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(1)构造运动</w:t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>eq \b\lc\{\rc\ (\a\vs4\al\co1(水平运动：形成巨大的</w:instrText>
      </w:r>
      <w:r>
        <w:rPr>
          <w:rFonts w:hAnsi="宋体" w:cs="宋体" w:hint="eastAsia"/>
          <w:u w:val="single"/>
        </w:rPr>
        <w:instrText>褶皱</w:instrText>
      </w:r>
      <w:r>
        <w:rPr>
          <w:rFonts w:hAnsi="宋体" w:cs="宋体" w:hint="eastAsia"/>
        </w:rPr>
        <w:instrText>山系或断裂带,垂直运动：地面发生大规模的隆升或</w:instrText>
      </w:r>
      <w:r>
        <w:rPr>
          <w:rFonts w:hAnsi="宋体" w:cs="宋体" w:hint="eastAsia"/>
          <w:u w:val="single"/>
        </w:rPr>
        <w:instrText>下沉</w:instrText>
      </w:r>
      <w:r>
        <w:rPr>
          <w:rFonts w:hAnsi="宋体" w:cs="宋体" w:hint="eastAsia"/>
        </w:rPr>
        <w:instrText>))</w:instrText>
      </w:r>
      <w:r>
        <w:rPr>
          <w:rFonts w:hAnsi="宋体" w:cs="宋体" w:hint="eastAsia"/>
        </w:rPr>
        <w:fldChar w:fldCharType="end"/>
      </w:r>
    </w:p>
    <w:p w14:paraId="2EE7CC0F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</w:p>
    <w:p w14:paraId="77A1E8FB" w14:textId="77777777" w:rsidR="00526499" w:rsidRDefault="00526499" w:rsidP="00306BA1">
      <w:pPr>
        <w:pStyle w:val="a7"/>
        <w:tabs>
          <w:tab w:val="left" w:pos="3402"/>
        </w:tabs>
        <w:snapToGrid w:val="0"/>
        <w:rPr>
          <w:rFonts w:hAnsi="宋体" w:cs="宋体" w:hint="eastAsia"/>
        </w:rPr>
      </w:pPr>
    </w:p>
    <w:p w14:paraId="0D8C32F8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二、地质构造</w:t>
      </w:r>
    </w:p>
    <w:p w14:paraId="568C0D90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1．概念：</w:t>
      </w:r>
      <w:r>
        <w:rPr>
          <w:rFonts w:hAnsi="宋体" w:cs="宋体" w:hint="eastAsia"/>
          <w:u w:val="single"/>
        </w:rPr>
        <w:t xml:space="preserve">             </w:t>
      </w:r>
      <w:r>
        <w:rPr>
          <w:rFonts w:hAnsi="宋体" w:cs="宋体" w:hint="eastAsia"/>
        </w:rPr>
        <w:t>引起岩层永久性的变形或变位。</w:t>
      </w:r>
    </w:p>
    <w:p w14:paraId="55F1335D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2．类型</w:t>
      </w:r>
    </w:p>
    <w:tbl>
      <w:tblPr>
        <w:tblW w:w="87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3"/>
        <w:gridCol w:w="3238"/>
        <w:gridCol w:w="4238"/>
      </w:tblGrid>
      <w:tr w:rsidR="00306BA1" w14:paraId="29BF17B0" w14:textId="77777777" w:rsidTr="00FF1299">
        <w:trPr>
          <w:jc w:val="center"/>
        </w:trPr>
        <w:tc>
          <w:tcPr>
            <w:tcW w:w="1243" w:type="dxa"/>
            <w:shd w:val="clear" w:color="auto" w:fill="auto"/>
            <w:vAlign w:val="center"/>
          </w:tcPr>
          <w:p w14:paraId="214C5FC3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地质构造</w:t>
            </w:r>
          </w:p>
        </w:tc>
        <w:tc>
          <w:tcPr>
            <w:tcW w:w="3238" w:type="dxa"/>
            <w:shd w:val="clear" w:color="auto" w:fill="auto"/>
            <w:vAlign w:val="center"/>
          </w:tcPr>
          <w:p w14:paraId="0A0281AD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褶皱</w:t>
            </w:r>
          </w:p>
        </w:tc>
        <w:tc>
          <w:tcPr>
            <w:tcW w:w="4238" w:type="dxa"/>
            <w:shd w:val="clear" w:color="auto" w:fill="auto"/>
            <w:vAlign w:val="center"/>
          </w:tcPr>
          <w:p w14:paraId="1D35886A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断层</w:t>
            </w:r>
          </w:p>
        </w:tc>
      </w:tr>
      <w:tr w:rsidR="00306BA1" w14:paraId="4C729CFF" w14:textId="77777777" w:rsidTr="00FF1299">
        <w:trPr>
          <w:jc w:val="center"/>
        </w:trPr>
        <w:tc>
          <w:tcPr>
            <w:tcW w:w="1243" w:type="dxa"/>
            <w:shd w:val="clear" w:color="auto" w:fill="auto"/>
            <w:vAlign w:val="center"/>
          </w:tcPr>
          <w:p w14:paraId="22FC71DD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形成</w:t>
            </w:r>
          </w:p>
        </w:tc>
        <w:tc>
          <w:tcPr>
            <w:tcW w:w="3238" w:type="dxa"/>
            <w:shd w:val="clear" w:color="auto" w:fill="auto"/>
            <w:vAlign w:val="center"/>
          </w:tcPr>
          <w:p w14:paraId="49A8E43B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构造运动产生的强大</w:t>
            </w:r>
            <w:r>
              <w:rPr>
                <w:rFonts w:hAnsi="宋体" w:cs="宋体" w:hint="eastAsia"/>
                <w:u w:val="single"/>
              </w:rPr>
              <w:t xml:space="preserve">         </w:t>
            </w:r>
            <w:r>
              <w:rPr>
                <w:rFonts w:hAnsi="宋体" w:cs="宋体" w:hint="eastAsia"/>
              </w:rPr>
              <w:t>，使岩层发生</w:t>
            </w:r>
            <w:r>
              <w:rPr>
                <w:rFonts w:hAnsi="宋体" w:cs="宋体" w:hint="eastAsia"/>
                <w:u w:val="single"/>
              </w:rPr>
              <w:t xml:space="preserve">         </w:t>
            </w:r>
            <w:r>
              <w:rPr>
                <w:rFonts w:hAnsi="宋体" w:cs="宋体" w:hint="eastAsia"/>
              </w:rPr>
              <w:t>，形成褶皱</w:t>
            </w:r>
          </w:p>
        </w:tc>
        <w:tc>
          <w:tcPr>
            <w:tcW w:w="4238" w:type="dxa"/>
            <w:shd w:val="clear" w:color="auto" w:fill="auto"/>
            <w:vAlign w:val="center"/>
          </w:tcPr>
          <w:p w14:paraId="6F488711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构造运动产生的强大压力、</w:t>
            </w:r>
            <w:r>
              <w:rPr>
                <w:rFonts w:hAnsi="宋体" w:cs="宋体" w:hint="eastAsia"/>
                <w:u w:val="single"/>
              </w:rPr>
              <w:t xml:space="preserve">        </w:t>
            </w:r>
            <w:r>
              <w:rPr>
                <w:rFonts w:hAnsi="宋体" w:cs="宋体" w:hint="eastAsia"/>
              </w:rPr>
              <w:t>等作用力，超过了岩层所能承受的强度，致使岩层发生断裂，并沿断裂面发生明显的</w:t>
            </w:r>
            <w:r>
              <w:rPr>
                <w:rFonts w:hAnsi="宋体" w:cs="宋体" w:hint="eastAsia"/>
                <w:u w:val="single"/>
              </w:rPr>
              <w:t xml:space="preserve">        </w:t>
            </w:r>
            <w:r>
              <w:rPr>
                <w:rFonts w:hAnsi="宋体" w:cs="宋体" w:hint="eastAsia"/>
              </w:rPr>
              <w:t>、位移，就形成断层</w:t>
            </w:r>
          </w:p>
        </w:tc>
      </w:tr>
      <w:tr w:rsidR="00306BA1" w14:paraId="5121A4F8" w14:textId="77777777" w:rsidTr="00FF1299">
        <w:trPr>
          <w:jc w:val="center"/>
        </w:trPr>
        <w:tc>
          <w:tcPr>
            <w:tcW w:w="1243" w:type="dxa"/>
            <w:shd w:val="clear" w:color="auto" w:fill="auto"/>
            <w:vAlign w:val="center"/>
          </w:tcPr>
          <w:p w14:paraId="63FDCC5C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基本形态</w:t>
            </w:r>
          </w:p>
        </w:tc>
        <w:tc>
          <w:tcPr>
            <w:tcW w:w="3238" w:type="dxa"/>
            <w:shd w:val="clear" w:color="auto" w:fill="auto"/>
            <w:vAlign w:val="center"/>
          </w:tcPr>
          <w:p w14:paraId="1A95CA94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  <w:u w:val="single"/>
              </w:rPr>
              <w:t>背斜</w:t>
            </w:r>
            <w:r>
              <w:rPr>
                <w:rFonts w:hAnsi="宋体" w:cs="宋体" w:hint="eastAsia"/>
              </w:rPr>
              <w:t>和向斜</w:t>
            </w:r>
          </w:p>
        </w:tc>
        <w:tc>
          <w:tcPr>
            <w:tcW w:w="4238" w:type="dxa"/>
            <w:shd w:val="clear" w:color="auto" w:fill="auto"/>
            <w:vAlign w:val="center"/>
          </w:tcPr>
          <w:p w14:paraId="7F894B7B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地垒和地堑</w:t>
            </w:r>
          </w:p>
        </w:tc>
      </w:tr>
      <w:tr w:rsidR="00306BA1" w14:paraId="4AE57D1C" w14:textId="77777777" w:rsidTr="00FF1299">
        <w:trPr>
          <w:jc w:val="center"/>
        </w:trPr>
        <w:tc>
          <w:tcPr>
            <w:tcW w:w="1243" w:type="dxa"/>
            <w:shd w:val="clear" w:color="auto" w:fill="auto"/>
            <w:vAlign w:val="center"/>
          </w:tcPr>
          <w:p w14:paraId="12C29E88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形成地貌</w:t>
            </w:r>
          </w:p>
        </w:tc>
        <w:tc>
          <w:tcPr>
            <w:tcW w:w="3238" w:type="dxa"/>
            <w:shd w:val="clear" w:color="auto" w:fill="auto"/>
            <w:vAlign w:val="center"/>
          </w:tcPr>
          <w:p w14:paraId="4F48721D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世界上许多高大山脉，都属于褶皱山脉</w:t>
            </w:r>
          </w:p>
        </w:tc>
        <w:tc>
          <w:tcPr>
            <w:tcW w:w="4238" w:type="dxa"/>
            <w:shd w:val="clear" w:color="auto" w:fill="auto"/>
            <w:vAlign w:val="center"/>
          </w:tcPr>
          <w:p w14:paraId="294EB0E8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断层可以形成</w:t>
            </w:r>
            <w:r>
              <w:rPr>
                <w:rFonts w:hAnsi="宋体" w:cs="宋体" w:hint="eastAsia"/>
                <w:u w:val="single"/>
              </w:rPr>
              <w:t xml:space="preserve">        </w:t>
            </w:r>
            <w:r>
              <w:rPr>
                <w:rFonts w:hAnsi="宋体" w:cs="宋体" w:hint="eastAsia"/>
              </w:rPr>
              <w:t>、沟谷、陡崖等地貌</w:t>
            </w:r>
          </w:p>
        </w:tc>
      </w:tr>
      <w:tr w:rsidR="00306BA1" w14:paraId="4E931C2D" w14:textId="77777777" w:rsidTr="00FF1299">
        <w:trPr>
          <w:jc w:val="center"/>
        </w:trPr>
        <w:tc>
          <w:tcPr>
            <w:tcW w:w="1243" w:type="dxa"/>
            <w:shd w:val="clear" w:color="auto" w:fill="auto"/>
            <w:vAlign w:val="center"/>
          </w:tcPr>
          <w:p w14:paraId="60FD8A4A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意义</w:t>
            </w:r>
          </w:p>
        </w:tc>
        <w:tc>
          <w:tcPr>
            <w:tcW w:w="7476" w:type="dxa"/>
            <w:gridSpan w:val="2"/>
            <w:shd w:val="clear" w:color="auto" w:fill="auto"/>
            <w:vAlign w:val="center"/>
          </w:tcPr>
          <w:p w14:paraId="79AF2108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研究地质构造，对于</w:t>
            </w:r>
            <w:r>
              <w:rPr>
                <w:rFonts w:hAnsi="宋体" w:cs="宋体" w:hint="eastAsia"/>
                <w:u w:val="single"/>
              </w:rPr>
              <w:t>找矿</w:t>
            </w:r>
            <w:r>
              <w:rPr>
                <w:rFonts w:hAnsi="宋体" w:cs="宋体" w:hint="eastAsia"/>
              </w:rPr>
              <w:t>、找水、工程建设等具有指导意义</w:t>
            </w:r>
          </w:p>
        </w:tc>
      </w:tr>
    </w:tbl>
    <w:p w14:paraId="7CACD651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  <w:b/>
          <w:bCs/>
          <w:lang w:val="zh-CN"/>
        </w:rPr>
      </w:pPr>
    </w:p>
    <w:p w14:paraId="0DA6D7D1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（1）褶皱构造与地貌</w:t>
      </w:r>
    </w:p>
    <w:tbl>
      <w:tblPr>
        <w:tblW w:w="87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2"/>
        <w:gridCol w:w="1560"/>
        <w:gridCol w:w="2551"/>
        <w:gridCol w:w="3995"/>
      </w:tblGrid>
      <w:tr w:rsidR="00306BA1" w14:paraId="22AC14CE" w14:textId="77777777" w:rsidTr="00FF1299">
        <w:trPr>
          <w:jc w:val="center"/>
        </w:trPr>
        <w:tc>
          <w:tcPr>
            <w:tcW w:w="2202" w:type="dxa"/>
            <w:gridSpan w:val="2"/>
            <w:tcBorders>
              <w:tl2br w:val="single" w:sz="4" w:space="0" w:color="auto"/>
            </w:tcBorders>
          </w:tcPr>
          <w:p w14:paraId="54B2201A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5086619B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背斜A</w:t>
            </w:r>
          </w:p>
        </w:tc>
        <w:tc>
          <w:tcPr>
            <w:tcW w:w="3995" w:type="dxa"/>
            <w:shd w:val="clear" w:color="auto" w:fill="auto"/>
            <w:vAlign w:val="center"/>
          </w:tcPr>
          <w:p w14:paraId="4E5B612F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向斜B</w:t>
            </w:r>
          </w:p>
        </w:tc>
      </w:tr>
      <w:tr w:rsidR="00306BA1" w14:paraId="58C37602" w14:textId="77777777" w:rsidTr="00FF1299">
        <w:trPr>
          <w:jc w:val="center"/>
        </w:trPr>
        <w:tc>
          <w:tcPr>
            <w:tcW w:w="642" w:type="dxa"/>
            <w:vMerge w:val="restart"/>
            <w:vAlign w:val="center"/>
          </w:tcPr>
          <w:p w14:paraId="3EA6D650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判读方法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1788CBD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从形态上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8BBE1B0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岩层一般向上______</w:t>
            </w:r>
          </w:p>
        </w:tc>
        <w:tc>
          <w:tcPr>
            <w:tcW w:w="3995" w:type="dxa"/>
            <w:shd w:val="clear" w:color="auto" w:fill="auto"/>
            <w:vAlign w:val="center"/>
          </w:tcPr>
          <w:p w14:paraId="4ACDEB2A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岩层一般向下_______</w:t>
            </w:r>
          </w:p>
        </w:tc>
      </w:tr>
      <w:tr w:rsidR="00306BA1" w14:paraId="164479D1" w14:textId="77777777" w:rsidTr="00FF1299">
        <w:trPr>
          <w:jc w:val="center"/>
        </w:trPr>
        <w:tc>
          <w:tcPr>
            <w:tcW w:w="642" w:type="dxa"/>
            <w:vMerge/>
          </w:tcPr>
          <w:p w14:paraId="5D931D11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FCEF60E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从岩层的新老关系上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1C271F7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中间____，两翼_____</w:t>
            </w:r>
          </w:p>
        </w:tc>
        <w:tc>
          <w:tcPr>
            <w:tcW w:w="3995" w:type="dxa"/>
            <w:shd w:val="clear" w:color="auto" w:fill="auto"/>
            <w:vAlign w:val="center"/>
          </w:tcPr>
          <w:p w14:paraId="4B9B0CBD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中间新，两翼老</w:t>
            </w:r>
          </w:p>
        </w:tc>
      </w:tr>
      <w:tr w:rsidR="00306BA1" w14:paraId="1E0E5AE1" w14:textId="77777777" w:rsidTr="00FF1299">
        <w:trPr>
          <w:jc w:val="center"/>
        </w:trPr>
        <w:tc>
          <w:tcPr>
            <w:tcW w:w="642" w:type="dxa"/>
            <w:vMerge/>
          </w:tcPr>
          <w:p w14:paraId="5C020185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540126CE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图示</w:t>
            </w:r>
          </w:p>
        </w:tc>
        <w:tc>
          <w:tcPr>
            <w:tcW w:w="6546" w:type="dxa"/>
            <w:gridSpan w:val="2"/>
            <w:shd w:val="clear" w:color="auto" w:fill="auto"/>
            <w:vAlign w:val="center"/>
          </w:tcPr>
          <w:p w14:paraId="4B3A7E5C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"D:\\2022\\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鲁教版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选择性必修</w:instrText>
            </w:r>
            <w:r>
              <w:rPr>
                <w:rFonts w:ascii="Times New Roman" w:hAnsi="Times New Roman" w:cs="Times New Roman" w:hint="eastAsia"/>
              </w:rPr>
              <w:instrText xml:space="preserve">1 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 xml:space="preserve">\\S207.TIF"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"D:\\2022\\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鲁教版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选择性必修</w:instrText>
            </w:r>
            <w:r>
              <w:rPr>
                <w:rFonts w:ascii="Times New Roman" w:hAnsi="Times New Roman" w:cs="Times New Roman" w:hint="eastAsia"/>
              </w:rPr>
              <w:instrText xml:space="preserve">1 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>\\S207.TIF"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"D:\\2022\\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鲁教版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选择性必修</w:instrText>
            </w:r>
            <w:r>
              <w:rPr>
                <w:rFonts w:ascii="Times New Roman" w:hAnsi="Times New Roman" w:cs="Times New Roman" w:hint="eastAsia"/>
              </w:rPr>
              <w:instrText xml:space="preserve">1 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>\\S207.TIF"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 xml:space="preserve">INCLUDEPICTURE  "H:\\2022 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\\2022</w:instrText>
            </w:r>
            <w:r>
              <w:rPr>
                <w:rFonts w:ascii="Times New Roman" w:hAnsi="Times New Roman" w:cs="Times New Roman" w:hint="eastAsia"/>
              </w:rPr>
              <w:instrText>秋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步步高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鲁教版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选择性必修</w:instrText>
            </w:r>
            <w:r>
              <w:rPr>
                <w:rFonts w:ascii="Times New Roman" w:hAnsi="Times New Roman" w:cs="Times New Roman" w:hint="eastAsia"/>
              </w:rPr>
              <w:instrText>1\\</w:instrText>
            </w:r>
            <w:r>
              <w:rPr>
                <w:rFonts w:ascii="Times New Roman" w:hAnsi="Times New Roman" w:cs="Times New Roman" w:hint="eastAsia"/>
              </w:rPr>
              <w:instrText>全书完整的</w:instrText>
            </w:r>
            <w:r>
              <w:rPr>
                <w:rFonts w:ascii="Times New Roman" w:hAnsi="Times New Roman" w:cs="Times New Roman" w:hint="eastAsia"/>
              </w:rPr>
              <w:instrText>Word</w:instrText>
            </w:r>
            <w:r>
              <w:rPr>
                <w:rFonts w:ascii="Times New Roman" w:hAnsi="Times New Roman" w:cs="Times New Roman" w:hint="eastAsia"/>
              </w:rPr>
              <w:instrText>版文档</w:instrText>
            </w:r>
            <w:r>
              <w:rPr>
                <w:rFonts w:ascii="Times New Roman" w:hAnsi="Times New Roman" w:cs="Times New Roman" w:hint="eastAsia"/>
              </w:rPr>
              <w:instrText>\\S207.TIF"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"D:\\</w:instrText>
            </w:r>
            <w:r>
              <w:rPr>
                <w:rFonts w:ascii="Times New Roman" w:hAnsi="Times New Roman" w:cs="Times New Roman" w:hint="eastAsia"/>
              </w:rPr>
              <w:instrText>教学</w:instrText>
            </w:r>
            <w:r>
              <w:rPr>
                <w:rFonts w:ascii="Times New Roman" w:hAnsi="Times New Roman" w:cs="Times New Roman" w:hint="eastAsia"/>
              </w:rPr>
              <w:instrText>\\PPT\\</w:instrText>
            </w:r>
            <w:r>
              <w:rPr>
                <w:rFonts w:ascii="Times New Roman" w:hAnsi="Times New Roman" w:cs="Times New Roman" w:hint="eastAsia"/>
              </w:rPr>
              <w:instrText>参考</w:instrText>
            </w:r>
            <w:r>
              <w:rPr>
                <w:rFonts w:ascii="Times New Roman" w:hAnsi="Times New Roman" w:cs="Times New Roman" w:hint="eastAsia"/>
              </w:rPr>
              <w:instrText>PPT\\</w:instrText>
            </w:r>
            <w:r>
              <w:rPr>
                <w:rFonts w:ascii="Times New Roman" w:hAnsi="Times New Roman" w:cs="Times New Roman" w:hint="eastAsia"/>
              </w:rPr>
              <w:instrText>选必一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选必</w:instrText>
            </w:r>
            <w:r>
              <w:rPr>
                <w:rFonts w:ascii="Times New Roman" w:hAnsi="Times New Roman" w:cs="Times New Roman" w:hint="eastAsia"/>
              </w:rPr>
              <w:instrText>1</w:instrText>
            </w:r>
            <w:r>
              <w:rPr>
                <w:rFonts w:ascii="Times New Roman" w:hAnsi="Times New Roman" w:cs="Times New Roman" w:hint="eastAsia"/>
              </w:rPr>
              <w:instrText>王老师分享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全书完整的</w:instrText>
            </w:r>
            <w:r>
              <w:rPr>
                <w:rFonts w:ascii="Times New Roman" w:hAnsi="Times New Roman" w:cs="Times New Roman" w:hint="eastAsia"/>
              </w:rPr>
              <w:instrText>Word</w:instrText>
            </w:r>
            <w:r>
              <w:rPr>
                <w:rFonts w:ascii="Times New Roman" w:hAnsi="Times New Roman" w:cs="Times New Roman" w:hint="eastAsia"/>
              </w:rPr>
              <w:instrText>版文档</w:instrText>
            </w:r>
            <w:r>
              <w:rPr>
                <w:rFonts w:ascii="Times New Roman" w:hAnsi="Times New Roman" w:cs="Times New Roman" w:hint="eastAsia"/>
              </w:rPr>
              <w:instrText>\\S207.TIF"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"D:\\</w:instrText>
            </w:r>
            <w:r>
              <w:rPr>
                <w:rFonts w:ascii="Times New Roman" w:hAnsi="Times New Roman" w:cs="Times New Roman" w:hint="eastAsia"/>
              </w:rPr>
              <w:instrText>教学</w:instrText>
            </w:r>
            <w:r>
              <w:rPr>
                <w:rFonts w:ascii="Times New Roman" w:hAnsi="Times New Roman" w:cs="Times New Roman" w:hint="eastAsia"/>
              </w:rPr>
              <w:instrText>\\PPT\\</w:instrText>
            </w:r>
            <w:r>
              <w:rPr>
                <w:rFonts w:ascii="Times New Roman" w:hAnsi="Times New Roman" w:cs="Times New Roman" w:hint="eastAsia"/>
              </w:rPr>
              <w:instrText>参考</w:instrText>
            </w:r>
            <w:r>
              <w:rPr>
                <w:rFonts w:ascii="Times New Roman" w:hAnsi="Times New Roman" w:cs="Times New Roman" w:hint="eastAsia"/>
              </w:rPr>
              <w:instrText>PPT\\</w:instrText>
            </w:r>
            <w:r>
              <w:rPr>
                <w:rFonts w:ascii="Times New Roman" w:hAnsi="Times New Roman" w:cs="Times New Roman" w:hint="eastAsia"/>
              </w:rPr>
              <w:instrText>选必一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选必</w:instrText>
            </w:r>
            <w:r>
              <w:rPr>
                <w:rFonts w:ascii="Times New Roman" w:hAnsi="Times New Roman" w:cs="Times New Roman" w:hint="eastAsia"/>
              </w:rPr>
              <w:instrText>1</w:instrText>
            </w:r>
            <w:r>
              <w:rPr>
                <w:rFonts w:ascii="Times New Roman" w:hAnsi="Times New Roman" w:cs="Times New Roman" w:hint="eastAsia"/>
              </w:rPr>
              <w:instrText>王老师分享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全书完整的</w:instrText>
            </w:r>
            <w:r>
              <w:rPr>
                <w:rFonts w:ascii="Times New Roman" w:hAnsi="Times New Roman" w:cs="Times New Roman" w:hint="eastAsia"/>
              </w:rPr>
              <w:instrText>Word</w:instrText>
            </w:r>
            <w:r>
              <w:rPr>
                <w:rFonts w:ascii="Times New Roman" w:hAnsi="Times New Roman" w:cs="Times New Roman" w:hint="eastAsia"/>
              </w:rPr>
              <w:instrText>版文档</w:instrText>
            </w:r>
            <w:r>
              <w:rPr>
                <w:rFonts w:ascii="Times New Roman" w:hAnsi="Times New Roman" w:cs="Times New Roman" w:hint="eastAsia"/>
              </w:rPr>
              <w:instrText>\\S207.TIF"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"D:\\</w:instrText>
            </w:r>
            <w:r>
              <w:rPr>
                <w:rFonts w:ascii="Times New Roman" w:hAnsi="Times New Roman" w:cs="Times New Roman" w:hint="eastAsia"/>
              </w:rPr>
              <w:instrText>教学</w:instrText>
            </w:r>
            <w:r>
              <w:rPr>
                <w:rFonts w:ascii="Times New Roman" w:hAnsi="Times New Roman" w:cs="Times New Roman" w:hint="eastAsia"/>
              </w:rPr>
              <w:instrText>\\PPT\\</w:instrText>
            </w:r>
            <w:r>
              <w:rPr>
                <w:rFonts w:ascii="Times New Roman" w:hAnsi="Times New Roman" w:cs="Times New Roman" w:hint="eastAsia"/>
              </w:rPr>
              <w:instrText>参考</w:instrText>
            </w:r>
            <w:r>
              <w:rPr>
                <w:rFonts w:ascii="Times New Roman" w:hAnsi="Times New Roman" w:cs="Times New Roman" w:hint="eastAsia"/>
              </w:rPr>
              <w:instrText>PPT\\</w:instrText>
            </w:r>
            <w:r>
              <w:rPr>
                <w:rFonts w:ascii="Times New Roman" w:hAnsi="Times New Roman" w:cs="Times New Roman" w:hint="eastAsia"/>
              </w:rPr>
              <w:instrText>选必一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选必</w:instrText>
            </w:r>
            <w:r>
              <w:rPr>
                <w:rFonts w:ascii="Times New Roman" w:hAnsi="Times New Roman" w:cs="Times New Roman" w:hint="eastAsia"/>
              </w:rPr>
              <w:instrText>1</w:instrText>
            </w:r>
            <w:r>
              <w:rPr>
                <w:rFonts w:ascii="Times New Roman" w:hAnsi="Times New Roman" w:cs="Times New Roman" w:hint="eastAsia"/>
              </w:rPr>
              <w:instrText>王老师分享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全书完整的</w:instrText>
            </w:r>
            <w:r>
              <w:rPr>
                <w:rFonts w:ascii="Times New Roman" w:hAnsi="Times New Roman" w:cs="Times New Roman" w:hint="eastAsia"/>
              </w:rPr>
              <w:instrText>Word</w:instrText>
            </w:r>
            <w:r>
              <w:rPr>
                <w:rFonts w:ascii="Times New Roman" w:hAnsi="Times New Roman" w:cs="Times New Roman" w:hint="eastAsia"/>
              </w:rPr>
              <w:instrText>版文档</w:instrText>
            </w:r>
            <w:r>
              <w:rPr>
                <w:rFonts w:ascii="Times New Roman" w:hAnsi="Times New Roman" w:cs="Times New Roman" w:hint="eastAsia"/>
              </w:rPr>
              <w:instrText>\\S207.TIF"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"C:\\Users\\</w:instrText>
            </w:r>
            <w:r>
              <w:rPr>
                <w:rFonts w:ascii="Times New Roman" w:hAnsi="Times New Roman" w:cs="Times New Roman" w:hint="eastAsia"/>
              </w:rPr>
              <w:instrText>维尔兰迪</w:instrText>
            </w:r>
            <w:r>
              <w:rPr>
                <w:rFonts w:ascii="Times New Roman" w:hAnsi="Times New Roman" w:cs="Times New Roman" w:hint="eastAsia"/>
              </w:rPr>
              <w:instrText>\\Documents\\WeChat Files\\wxid_e0juxum0xrhi11\\FileStorage\\PPT\\</w:instrText>
            </w:r>
            <w:r>
              <w:rPr>
                <w:rFonts w:ascii="Times New Roman" w:hAnsi="Times New Roman" w:cs="Times New Roman" w:hint="eastAsia"/>
              </w:rPr>
              <w:instrText>参考</w:instrText>
            </w:r>
            <w:r>
              <w:rPr>
                <w:rFonts w:ascii="Times New Roman" w:hAnsi="Times New Roman" w:cs="Times New Roman" w:hint="eastAsia"/>
              </w:rPr>
              <w:instrText>PPT\\</w:instrText>
            </w:r>
            <w:r>
              <w:rPr>
                <w:rFonts w:ascii="Times New Roman" w:hAnsi="Times New Roman" w:cs="Times New Roman" w:hint="eastAsia"/>
              </w:rPr>
              <w:instrText>选必一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选必</w:instrText>
            </w:r>
            <w:r>
              <w:rPr>
                <w:rFonts w:ascii="Times New Roman" w:hAnsi="Times New Roman" w:cs="Times New Roman" w:hint="eastAsia"/>
              </w:rPr>
              <w:instrText>1</w:instrText>
            </w:r>
            <w:r>
              <w:rPr>
                <w:rFonts w:ascii="Times New Roman" w:hAnsi="Times New Roman" w:cs="Times New Roman" w:hint="eastAsia"/>
              </w:rPr>
              <w:instrText>王老师分享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全书完整的</w:instrText>
            </w:r>
            <w:r>
              <w:rPr>
                <w:rFonts w:ascii="Times New Roman" w:hAnsi="Times New Roman" w:cs="Times New Roman" w:hint="eastAsia"/>
              </w:rPr>
              <w:instrText>Word</w:instrText>
            </w:r>
            <w:r>
              <w:rPr>
                <w:rFonts w:ascii="Times New Roman" w:hAnsi="Times New Roman" w:cs="Times New Roman" w:hint="eastAsia"/>
              </w:rPr>
              <w:instrText>版文档</w:instrText>
            </w:r>
            <w:r>
              <w:rPr>
                <w:rFonts w:ascii="Times New Roman" w:hAnsi="Times New Roman" w:cs="Times New Roman" w:hint="eastAsia"/>
              </w:rPr>
              <w:instrText>\\S207.TIF"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"C:\\Users\\</w:instrText>
            </w:r>
            <w:r>
              <w:rPr>
                <w:rFonts w:ascii="Times New Roman" w:hAnsi="Times New Roman" w:cs="Times New Roman" w:hint="eastAsia"/>
              </w:rPr>
              <w:instrText>维尔兰迪</w:instrText>
            </w:r>
            <w:r>
              <w:rPr>
                <w:rFonts w:ascii="Times New Roman" w:hAnsi="Times New Roman" w:cs="Times New Roman" w:hint="eastAsia"/>
              </w:rPr>
              <w:instrText>\\Documents\\WeChat Files\\wxid_e0juxum0xrhi11\\FileStorage\\PPT\\</w:instrText>
            </w:r>
            <w:r>
              <w:rPr>
                <w:rFonts w:ascii="Times New Roman" w:hAnsi="Times New Roman" w:cs="Times New Roman" w:hint="eastAsia"/>
              </w:rPr>
              <w:instrText>参考</w:instrText>
            </w:r>
            <w:r>
              <w:rPr>
                <w:rFonts w:ascii="Times New Roman" w:hAnsi="Times New Roman" w:cs="Times New Roman" w:hint="eastAsia"/>
              </w:rPr>
              <w:instrText>PPT\\</w:instrText>
            </w:r>
            <w:r>
              <w:rPr>
                <w:rFonts w:ascii="Times New Roman" w:hAnsi="Times New Roman" w:cs="Times New Roman" w:hint="eastAsia"/>
              </w:rPr>
              <w:instrText>选必一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选必</w:instrText>
            </w:r>
            <w:r>
              <w:rPr>
                <w:rFonts w:ascii="Times New Roman" w:hAnsi="Times New Roman" w:cs="Times New Roman" w:hint="eastAsia"/>
              </w:rPr>
              <w:instrText>1</w:instrText>
            </w:r>
            <w:r>
              <w:rPr>
                <w:rFonts w:ascii="Times New Roman" w:hAnsi="Times New Roman" w:cs="Times New Roman" w:hint="eastAsia"/>
              </w:rPr>
              <w:instrText>王老师分享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全书完整的</w:instrText>
            </w:r>
            <w:r>
              <w:rPr>
                <w:rFonts w:ascii="Times New Roman" w:hAnsi="Times New Roman" w:cs="Times New Roman" w:hint="eastAsia"/>
              </w:rPr>
              <w:instrText>Word</w:instrText>
            </w:r>
            <w:r>
              <w:rPr>
                <w:rFonts w:ascii="Times New Roman" w:hAnsi="Times New Roman" w:cs="Times New Roman" w:hint="eastAsia"/>
              </w:rPr>
              <w:instrText>版文档</w:instrText>
            </w:r>
            <w:r>
              <w:rPr>
                <w:rFonts w:ascii="Times New Roman" w:hAnsi="Times New Roman" w:cs="Times New Roman" w:hint="eastAsia"/>
              </w:rPr>
              <w:instrText>\\S207.TIF"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"C:\\Users\\</w:instrText>
            </w:r>
            <w:r>
              <w:rPr>
                <w:rFonts w:ascii="Times New Roman" w:hAnsi="Times New Roman" w:cs="Times New Roman" w:hint="eastAsia"/>
              </w:rPr>
              <w:instrText>维尔兰迪</w:instrText>
            </w:r>
            <w:r>
              <w:rPr>
                <w:rFonts w:ascii="Times New Roman" w:hAnsi="Times New Roman" w:cs="Times New Roman" w:hint="eastAsia"/>
              </w:rPr>
              <w:instrText>\\Documents\\WeChat Files\\wxid_e0juxum0xrhi11\\FileStorage\\PPT\\</w:instrText>
            </w:r>
            <w:r>
              <w:rPr>
                <w:rFonts w:ascii="Times New Roman" w:hAnsi="Times New Roman" w:cs="Times New Roman" w:hint="eastAsia"/>
              </w:rPr>
              <w:instrText>参考</w:instrText>
            </w:r>
            <w:r>
              <w:rPr>
                <w:rFonts w:ascii="Times New Roman" w:hAnsi="Times New Roman" w:cs="Times New Roman" w:hint="eastAsia"/>
              </w:rPr>
              <w:instrText>PPT\\</w:instrText>
            </w:r>
            <w:r>
              <w:rPr>
                <w:rFonts w:ascii="Times New Roman" w:hAnsi="Times New Roman" w:cs="Times New Roman" w:hint="eastAsia"/>
              </w:rPr>
              <w:instrText>选必一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选必</w:instrText>
            </w:r>
            <w:r>
              <w:rPr>
                <w:rFonts w:ascii="Times New Roman" w:hAnsi="Times New Roman" w:cs="Times New Roman" w:hint="eastAsia"/>
              </w:rPr>
              <w:instrText>1</w:instrText>
            </w:r>
            <w:r>
              <w:rPr>
                <w:rFonts w:ascii="Times New Roman" w:hAnsi="Times New Roman" w:cs="Times New Roman" w:hint="eastAsia"/>
              </w:rPr>
              <w:instrText>王老师分享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全书完整的</w:instrText>
            </w:r>
            <w:r>
              <w:rPr>
                <w:rFonts w:ascii="Times New Roman" w:hAnsi="Times New Roman" w:cs="Times New Roman" w:hint="eastAsia"/>
              </w:rPr>
              <w:instrText>Word</w:instrText>
            </w:r>
            <w:r>
              <w:rPr>
                <w:rFonts w:ascii="Times New Roman" w:hAnsi="Times New Roman" w:cs="Times New Roman" w:hint="eastAsia"/>
              </w:rPr>
              <w:instrText>版文档</w:instrText>
            </w:r>
            <w:r>
              <w:rPr>
                <w:rFonts w:ascii="Times New Roman" w:hAnsi="Times New Roman" w:cs="Times New Roman" w:hint="eastAsia"/>
              </w:rPr>
              <w:instrText>\\S207.TIF"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"C:\\Users\\</w:instrText>
            </w:r>
            <w:r>
              <w:rPr>
                <w:rFonts w:ascii="Times New Roman" w:hAnsi="Times New Roman" w:cs="Times New Roman" w:hint="eastAsia"/>
              </w:rPr>
              <w:instrText>维尔兰迪</w:instrText>
            </w:r>
            <w:r>
              <w:rPr>
                <w:rFonts w:ascii="Times New Roman" w:hAnsi="Times New Roman" w:cs="Times New Roman" w:hint="eastAsia"/>
              </w:rPr>
              <w:instrText>\\Documents\\WeChat%252520Files\\wxid_e0juxum0xrhi11\\FileStorage\\PPT\\</w:instrText>
            </w:r>
            <w:r>
              <w:rPr>
                <w:rFonts w:ascii="Times New Roman" w:hAnsi="Times New Roman" w:cs="Times New Roman" w:hint="eastAsia"/>
              </w:rPr>
              <w:instrText>参考</w:instrText>
            </w:r>
            <w:r>
              <w:rPr>
                <w:rFonts w:ascii="Times New Roman" w:hAnsi="Times New Roman" w:cs="Times New Roman" w:hint="eastAsia"/>
              </w:rPr>
              <w:instrText>PPT\\</w:instrText>
            </w:r>
            <w:r>
              <w:rPr>
                <w:rFonts w:ascii="Times New Roman" w:hAnsi="Times New Roman" w:cs="Times New Roman" w:hint="eastAsia"/>
              </w:rPr>
              <w:instrText>选必一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选必</w:instrText>
            </w:r>
            <w:r>
              <w:rPr>
                <w:rFonts w:ascii="Times New Roman" w:hAnsi="Times New Roman" w:cs="Times New Roman" w:hint="eastAsia"/>
              </w:rPr>
              <w:instrText>1</w:instrText>
            </w:r>
            <w:r>
              <w:rPr>
                <w:rFonts w:ascii="Times New Roman" w:hAnsi="Times New Roman" w:cs="Times New Roman" w:hint="eastAsia"/>
              </w:rPr>
              <w:instrText>王老师分享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全书完整的</w:instrText>
            </w:r>
            <w:r>
              <w:rPr>
                <w:rFonts w:ascii="Times New Roman" w:hAnsi="Times New Roman" w:cs="Times New Roman" w:hint="eastAsia"/>
              </w:rPr>
              <w:instrText>Word</w:instrText>
            </w:r>
            <w:r>
              <w:rPr>
                <w:rFonts w:ascii="Times New Roman" w:hAnsi="Times New Roman" w:cs="Times New Roman" w:hint="eastAsia"/>
              </w:rPr>
              <w:instrText>版文档</w:instrText>
            </w:r>
            <w:r>
              <w:rPr>
                <w:rFonts w:ascii="Times New Roman" w:hAnsi="Times New Roman" w:cs="Times New Roman" w:hint="eastAsia"/>
              </w:rPr>
              <w:instrText>\\S207.TIF"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pict w14:anchorId="37FCC4A0">
                <v:shape id="_x0000_i1034" type="#_x0000_t75" style="width:198.3pt;height:79.2pt">
                  <v:imagedata r:id="rId26" r:href="rId27"/>
                </v:shape>
              </w:pict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306BA1" w14:paraId="07D86E00" w14:textId="77777777" w:rsidTr="00FF1299">
        <w:trPr>
          <w:jc w:val="center"/>
        </w:trPr>
        <w:tc>
          <w:tcPr>
            <w:tcW w:w="642" w:type="dxa"/>
            <w:vMerge w:val="restart"/>
            <w:vAlign w:val="center"/>
          </w:tcPr>
          <w:p w14:paraId="27C119D8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构造地貌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6093E79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未侵蚀地貌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BAE7AFB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山岭</w:t>
            </w:r>
          </w:p>
        </w:tc>
        <w:tc>
          <w:tcPr>
            <w:tcW w:w="3995" w:type="dxa"/>
            <w:shd w:val="clear" w:color="auto" w:fill="auto"/>
            <w:vAlign w:val="center"/>
          </w:tcPr>
          <w:p w14:paraId="0FB0AC8E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________</w:t>
            </w:r>
          </w:p>
        </w:tc>
      </w:tr>
      <w:tr w:rsidR="00306BA1" w14:paraId="5CBC4F49" w14:textId="77777777" w:rsidTr="00FF1299">
        <w:trPr>
          <w:jc w:val="center"/>
        </w:trPr>
        <w:tc>
          <w:tcPr>
            <w:tcW w:w="642" w:type="dxa"/>
            <w:vMerge/>
          </w:tcPr>
          <w:p w14:paraId="1500A223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14:paraId="5458CBAA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侵蚀后地貌及</w:t>
            </w:r>
            <w:r>
              <w:rPr>
                <w:rFonts w:hAnsi="宋体" w:cs="宋体" w:hint="eastAsia"/>
              </w:rPr>
              <w:lastRenderedPageBreak/>
              <w:t>成因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D8A2660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lastRenderedPageBreak/>
              <w:t>谷地</w:t>
            </w:r>
          </w:p>
        </w:tc>
        <w:tc>
          <w:tcPr>
            <w:tcW w:w="3995" w:type="dxa"/>
            <w:shd w:val="clear" w:color="auto" w:fill="auto"/>
            <w:vAlign w:val="center"/>
          </w:tcPr>
          <w:p w14:paraId="67EF271C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山岭</w:t>
            </w:r>
          </w:p>
        </w:tc>
      </w:tr>
      <w:tr w:rsidR="00306BA1" w14:paraId="65B90995" w14:textId="77777777" w:rsidTr="00FF1299">
        <w:trPr>
          <w:jc w:val="center"/>
        </w:trPr>
        <w:tc>
          <w:tcPr>
            <w:tcW w:w="642" w:type="dxa"/>
            <w:vMerge/>
          </w:tcPr>
          <w:p w14:paraId="3F3A95DC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14:paraId="4593F9CE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58E3285B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背斜顶部因受</w:t>
            </w:r>
            <w:r>
              <w:rPr>
                <w:rFonts w:hAnsi="宋体" w:cs="宋体" w:hint="eastAsia"/>
              </w:rPr>
              <w:t>_________</w:t>
            </w:r>
            <w:r>
              <w:rPr>
                <w:rFonts w:ascii="Times New Roman" w:hAnsi="Times New Roman" w:cs="Times New Roman"/>
              </w:rPr>
              <w:t>作用，裂隙比较发育，容易遭受侵蚀而成为谷地</w:t>
            </w:r>
          </w:p>
        </w:tc>
        <w:tc>
          <w:tcPr>
            <w:tcW w:w="3995" w:type="dxa"/>
            <w:shd w:val="clear" w:color="auto" w:fill="auto"/>
            <w:vAlign w:val="center"/>
          </w:tcPr>
          <w:p w14:paraId="1D9000B4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proofErr w:type="gramStart"/>
            <w:r>
              <w:rPr>
                <w:rFonts w:ascii="Times New Roman" w:hAnsi="Times New Roman" w:cs="Times New Roman"/>
              </w:rPr>
              <w:t>向斜槽部受到</w:t>
            </w:r>
            <w:proofErr w:type="gramEnd"/>
            <w:r>
              <w:rPr>
                <w:rFonts w:hAnsi="宋体" w:cs="宋体" w:hint="eastAsia"/>
              </w:rPr>
              <w:t>________</w:t>
            </w:r>
            <w:r>
              <w:rPr>
                <w:rFonts w:ascii="Times New Roman" w:hAnsi="Times New Roman" w:cs="Times New Roman"/>
              </w:rPr>
              <w:t>，岩层紧实，不易遭受侵蚀而成为山岭</w:t>
            </w:r>
          </w:p>
          <w:p w14:paraId="3877C478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</w:p>
        </w:tc>
      </w:tr>
      <w:tr w:rsidR="00306BA1" w14:paraId="15D5BA95" w14:textId="77777777" w:rsidTr="00FF1299">
        <w:trPr>
          <w:jc w:val="center"/>
        </w:trPr>
        <w:tc>
          <w:tcPr>
            <w:tcW w:w="642" w:type="dxa"/>
            <w:vMerge/>
          </w:tcPr>
          <w:p w14:paraId="06B178BE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171BBCE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图示</w:t>
            </w:r>
          </w:p>
        </w:tc>
        <w:tc>
          <w:tcPr>
            <w:tcW w:w="6546" w:type="dxa"/>
            <w:gridSpan w:val="2"/>
            <w:shd w:val="clear" w:color="auto" w:fill="auto"/>
            <w:vAlign w:val="center"/>
          </w:tcPr>
          <w:p w14:paraId="633EC32C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fldChar w:fldCharType="begin"/>
            </w:r>
            <w:r>
              <w:rPr>
                <w:rFonts w:hAnsi="宋体" w:cs="宋体" w:hint="eastAsia"/>
              </w:rPr>
              <w:instrText xml:space="preserve"> INCLUDEPICTURE  "E:\\朱天华\\2021\\同步\\地理 鲁教 选择性必修1\\word\\L183.TIF" \* MERGEFORMATINET </w:instrText>
            </w:r>
            <w:r>
              <w:rPr>
                <w:rFonts w:hAnsi="宋体" w:cs="宋体" w:hint="eastAsia"/>
              </w:rPr>
              <w:fldChar w:fldCharType="separate"/>
            </w:r>
            <w:r>
              <w:rPr>
                <w:rFonts w:hAnsi="宋体" w:cs="宋体" w:hint="eastAsia"/>
              </w:rPr>
              <w:fldChar w:fldCharType="begin"/>
            </w:r>
            <w:r>
              <w:rPr>
                <w:rFonts w:hAnsi="宋体" w:cs="宋体" w:hint="eastAsia"/>
              </w:rPr>
              <w:instrText xml:space="preserve"> INCLUDEPICTURE  "E:\\朱天华\\2021\\同步\\地理 鲁教 选择性必修1\\word\\L183.TIF" \* MERGEFORMATINET </w:instrText>
            </w:r>
            <w:r>
              <w:rPr>
                <w:rFonts w:hAnsi="宋体" w:cs="宋体" w:hint="eastAsia"/>
              </w:rPr>
              <w:fldChar w:fldCharType="separate"/>
            </w:r>
            <w:r>
              <w:rPr>
                <w:rFonts w:hAnsi="宋体" w:cs="宋体" w:hint="eastAsia"/>
              </w:rPr>
              <w:fldChar w:fldCharType="begin"/>
            </w:r>
            <w:r>
              <w:rPr>
                <w:rFonts w:hAnsi="宋体" w:cs="宋体" w:hint="eastAsia"/>
              </w:rPr>
              <w:instrText xml:space="preserve"> INCLUDEPICTURE  "E:\\朱天华\\2021\\同步\\地理 鲁教 选择性必修1\\word\\L183.TIF" \* MERGEFORMATINET </w:instrText>
            </w:r>
            <w:r>
              <w:rPr>
                <w:rFonts w:hAnsi="宋体" w:cs="宋体" w:hint="eastAsia"/>
              </w:rPr>
              <w:fldChar w:fldCharType="separate"/>
            </w:r>
            <w:r>
              <w:rPr>
                <w:rFonts w:hAnsi="宋体" w:cs="宋体" w:hint="eastAsia"/>
                <w:noProof/>
              </w:rPr>
              <w:drawing>
                <wp:inline distT="0" distB="0" distL="114300" distR="114300" wp14:anchorId="6F95EB9D" wp14:editId="657CE1BD">
                  <wp:extent cx="1943100" cy="419100"/>
                  <wp:effectExtent l="0" t="0" r="0" b="0"/>
                  <wp:docPr id="877499767" name="图片 877499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499767" name="图片 877499767"/>
                          <pic:cNvPicPr>
                            <a:picLocks noChangeAspect="1"/>
                          </pic:cNvPicPr>
                        </pic:nvPicPr>
                        <pic:blipFill>
                          <a:blip r:embed="rId28" r:link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Ansi="宋体" w:cs="宋体" w:hint="eastAsia"/>
              </w:rPr>
              <w:fldChar w:fldCharType="end"/>
            </w:r>
            <w:r>
              <w:rPr>
                <w:rFonts w:hAnsi="宋体" w:cs="宋体" w:hint="eastAsia"/>
              </w:rPr>
              <w:fldChar w:fldCharType="end"/>
            </w:r>
            <w:r>
              <w:rPr>
                <w:rFonts w:hAnsi="宋体" w:cs="宋体" w:hint="eastAsia"/>
              </w:rPr>
              <w:fldChar w:fldCharType="end"/>
            </w:r>
          </w:p>
          <w:p w14:paraId="79D25A0E" w14:textId="77777777" w:rsidR="00306BA1" w:rsidRDefault="00306BA1" w:rsidP="00306BA1">
            <w:pPr>
              <w:pStyle w:val="a7"/>
              <w:numPr>
                <w:ilvl w:val="0"/>
                <w:numId w:val="6"/>
              </w:numPr>
              <w:tabs>
                <w:tab w:val="left" w:pos="3402"/>
              </w:tabs>
              <w:snapToGrid w:val="0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～④岩层由____到___；P处____成山；M处_____成谷（地形倒置）</w:t>
            </w:r>
          </w:p>
        </w:tc>
      </w:tr>
      <w:tr w:rsidR="00306BA1" w14:paraId="30CE70D4" w14:textId="77777777" w:rsidTr="00FF1299">
        <w:trPr>
          <w:jc w:val="center"/>
        </w:trPr>
        <w:tc>
          <w:tcPr>
            <w:tcW w:w="642" w:type="dxa"/>
            <w:vMerge/>
          </w:tcPr>
          <w:p w14:paraId="4363A465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0A68E5B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举例</w:t>
            </w:r>
          </w:p>
        </w:tc>
        <w:tc>
          <w:tcPr>
            <w:tcW w:w="6546" w:type="dxa"/>
            <w:gridSpan w:val="2"/>
            <w:shd w:val="clear" w:color="auto" w:fill="auto"/>
            <w:vAlign w:val="center"/>
          </w:tcPr>
          <w:p w14:paraId="70B026D3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褶皱山脉：喜马拉雅山脉、阿尔卑斯山脉、安第斯山脉等</w:t>
            </w:r>
          </w:p>
        </w:tc>
      </w:tr>
    </w:tbl>
    <w:p w14:paraId="7ACB385F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  <w:noProof/>
        </w:rPr>
        <w:drawing>
          <wp:anchor distT="0" distB="0" distL="114300" distR="114300" simplePos="0" relativeHeight="251663360" behindDoc="1" locked="0" layoutInCell="1" allowOverlap="1" wp14:anchorId="02ED0BAC" wp14:editId="5AE56A33">
            <wp:simplePos x="0" y="0"/>
            <wp:positionH relativeFrom="column">
              <wp:posOffset>1273810</wp:posOffset>
            </wp:positionH>
            <wp:positionV relativeFrom="paragraph">
              <wp:posOffset>2438400</wp:posOffset>
            </wp:positionV>
            <wp:extent cx="2533650" cy="944245"/>
            <wp:effectExtent l="0" t="0" r="0" b="8255"/>
            <wp:wrapTopAndBottom/>
            <wp:docPr id="571012609" name="图片 571012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012609" name="图片 571012609"/>
                    <pic:cNvPicPr>
                      <a:picLocks noChangeAspect="1"/>
                    </pic:cNvPicPr>
                  </pic:nvPicPr>
                  <pic:blipFill>
                    <a:blip r:embed="rId30" r:link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宋体" w:cs="宋体" w:hint="eastAsia"/>
        </w:rPr>
        <w:t>（2）断层构造与地貌</w:t>
      </w:r>
    </w:p>
    <w:tbl>
      <w:tblPr>
        <w:tblW w:w="87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8"/>
        <w:gridCol w:w="3474"/>
        <w:gridCol w:w="4173"/>
      </w:tblGrid>
      <w:tr w:rsidR="00306BA1" w14:paraId="76D9A0C9" w14:textId="77777777" w:rsidTr="00FF1299">
        <w:trPr>
          <w:jc w:val="center"/>
        </w:trPr>
        <w:tc>
          <w:tcPr>
            <w:tcW w:w="1098" w:type="dxa"/>
            <w:vMerge w:val="restart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613EA007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</w:p>
        </w:tc>
        <w:tc>
          <w:tcPr>
            <w:tcW w:w="7647" w:type="dxa"/>
            <w:gridSpan w:val="2"/>
            <w:shd w:val="clear" w:color="auto" w:fill="auto"/>
            <w:vAlign w:val="center"/>
          </w:tcPr>
          <w:p w14:paraId="3A8E0EC6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断层</w:t>
            </w:r>
          </w:p>
        </w:tc>
      </w:tr>
      <w:tr w:rsidR="00306BA1" w14:paraId="33278525" w14:textId="77777777" w:rsidTr="00FF1299">
        <w:trPr>
          <w:jc w:val="center"/>
        </w:trPr>
        <w:tc>
          <w:tcPr>
            <w:tcW w:w="1098" w:type="dxa"/>
            <w:vMerge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15FA3D94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</w:p>
        </w:tc>
        <w:tc>
          <w:tcPr>
            <w:tcW w:w="3474" w:type="dxa"/>
            <w:shd w:val="clear" w:color="auto" w:fill="auto"/>
            <w:vAlign w:val="center"/>
          </w:tcPr>
          <w:p w14:paraId="3C19024D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地垒E</w:t>
            </w:r>
          </w:p>
        </w:tc>
        <w:tc>
          <w:tcPr>
            <w:tcW w:w="4173" w:type="dxa"/>
            <w:shd w:val="clear" w:color="auto" w:fill="auto"/>
            <w:vAlign w:val="center"/>
          </w:tcPr>
          <w:p w14:paraId="267A0BE8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地堑D</w:t>
            </w:r>
          </w:p>
        </w:tc>
      </w:tr>
      <w:tr w:rsidR="00306BA1" w14:paraId="2635D7EE" w14:textId="77777777" w:rsidTr="00FF1299">
        <w:trPr>
          <w:jc w:val="center"/>
        </w:trPr>
        <w:tc>
          <w:tcPr>
            <w:tcW w:w="1098" w:type="dxa"/>
            <w:shd w:val="clear" w:color="auto" w:fill="auto"/>
            <w:vAlign w:val="center"/>
          </w:tcPr>
          <w:p w14:paraId="0E2BA952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形态</w:t>
            </w:r>
          </w:p>
        </w:tc>
        <w:tc>
          <w:tcPr>
            <w:tcW w:w="3474" w:type="dxa"/>
            <w:shd w:val="clear" w:color="auto" w:fill="auto"/>
            <w:vAlign w:val="center"/>
          </w:tcPr>
          <w:p w14:paraId="3C0B7034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两条断层线之间，岩层相对两侧上升</w:t>
            </w:r>
          </w:p>
        </w:tc>
        <w:tc>
          <w:tcPr>
            <w:tcW w:w="4173" w:type="dxa"/>
            <w:shd w:val="clear" w:color="auto" w:fill="auto"/>
            <w:vAlign w:val="center"/>
          </w:tcPr>
          <w:p w14:paraId="1DDC4453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两条断层线之间，岩层相对两侧下降</w:t>
            </w:r>
          </w:p>
        </w:tc>
      </w:tr>
      <w:tr w:rsidR="00306BA1" w14:paraId="78947AA1" w14:textId="77777777" w:rsidTr="00FF1299">
        <w:trPr>
          <w:jc w:val="center"/>
        </w:trPr>
        <w:tc>
          <w:tcPr>
            <w:tcW w:w="1098" w:type="dxa"/>
            <w:shd w:val="clear" w:color="auto" w:fill="auto"/>
            <w:vAlign w:val="center"/>
          </w:tcPr>
          <w:p w14:paraId="7AA98CA4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图示</w:t>
            </w:r>
          </w:p>
        </w:tc>
        <w:tc>
          <w:tcPr>
            <w:tcW w:w="7647" w:type="dxa"/>
            <w:gridSpan w:val="2"/>
            <w:shd w:val="clear" w:color="auto" w:fill="auto"/>
            <w:vAlign w:val="center"/>
          </w:tcPr>
          <w:p w14:paraId="55855ED8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"D:\\2022\\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鲁教版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选择性必修</w:instrText>
            </w:r>
            <w:r>
              <w:rPr>
                <w:rFonts w:ascii="Times New Roman" w:hAnsi="Times New Roman" w:cs="Times New Roman" w:hint="eastAsia"/>
              </w:rPr>
              <w:instrText xml:space="preserve">1 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 xml:space="preserve">\\S207.TIF"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"D:\\2022\\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鲁教版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选择性必修</w:instrText>
            </w:r>
            <w:r>
              <w:rPr>
                <w:rFonts w:ascii="Times New Roman" w:hAnsi="Times New Roman" w:cs="Times New Roman" w:hint="eastAsia"/>
              </w:rPr>
              <w:instrText xml:space="preserve">1 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>\\S207.TIF"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"D:\\2022\\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鲁教版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选择性必修</w:instrText>
            </w:r>
            <w:r>
              <w:rPr>
                <w:rFonts w:ascii="Times New Roman" w:hAnsi="Times New Roman" w:cs="Times New Roman" w:hint="eastAsia"/>
              </w:rPr>
              <w:instrText xml:space="preserve">1 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>\\S207.TIF"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 xml:space="preserve">INCLUDEPICTURE  "H:\\2022 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\\2022</w:instrText>
            </w:r>
            <w:r>
              <w:rPr>
                <w:rFonts w:ascii="Times New Roman" w:hAnsi="Times New Roman" w:cs="Times New Roman" w:hint="eastAsia"/>
              </w:rPr>
              <w:instrText>秋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步步高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鲁教版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选择性必修</w:instrText>
            </w:r>
            <w:r>
              <w:rPr>
                <w:rFonts w:ascii="Times New Roman" w:hAnsi="Times New Roman" w:cs="Times New Roman" w:hint="eastAsia"/>
              </w:rPr>
              <w:instrText>1\\</w:instrText>
            </w:r>
            <w:r>
              <w:rPr>
                <w:rFonts w:ascii="Times New Roman" w:hAnsi="Times New Roman" w:cs="Times New Roman" w:hint="eastAsia"/>
              </w:rPr>
              <w:instrText>全书完整的</w:instrText>
            </w:r>
            <w:r>
              <w:rPr>
                <w:rFonts w:ascii="Times New Roman" w:hAnsi="Times New Roman" w:cs="Times New Roman" w:hint="eastAsia"/>
              </w:rPr>
              <w:instrText>Word</w:instrText>
            </w:r>
            <w:r>
              <w:rPr>
                <w:rFonts w:ascii="Times New Roman" w:hAnsi="Times New Roman" w:cs="Times New Roman" w:hint="eastAsia"/>
              </w:rPr>
              <w:instrText>版文档</w:instrText>
            </w:r>
            <w:r>
              <w:rPr>
                <w:rFonts w:ascii="Times New Roman" w:hAnsi="Times New Roman" w:cs="Times New Roman" w:hint="eastAsia"/>
              </w:rPr>
              <w:instrText>\\S207.TIF"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"D:\\</w:instrText>
            </w:r>
            <w:r>
              <w:rPr>
                <w:rFonts w:ascii="Times New Roman" w:hAnsi="Times New Roman" w:cs="Times New Roman" w:hint="eastAsia"/>
              </w:rPr>
              <w:instrText>教学</w:instrText>
            </w:r>
            <w:r>
              <w:rPr>
                <w:rFonts w:ascii="Times New Roman" w:hAnsi="Times New Roman" w:cs="Times New Roman" w:hint="eastAsia"/>
              </w:rPr>
              <w:instrText>\\PPT\\</w:instrText>
            </w:r>
            <w:r>
              <w:rPr>
                <w:rFonts w:ascii="Times New Roman" w:hAnsi="Times New Roman" w:cs="Times New Roman" w:hint="eastAsia"/>
              </w:rPr>
              <w:instrText>参考</w:instrText>
            </w:r>
            <w:r>
              <w:rPr>
                <w:rFonts w:ascii="Times New Roman" w:hAnsi="Times New Roman" w:cs="Times New Roman" w:hint="eastAsia"/>
              </w:rPr>
              <w:instrText>PPT\\</w:instrText>
            </w:r>
            <w:r>
              <w:rPr>
                <w:rFonts w:ascii="Times New Roman" w:hAnsi="Times New Roman" w:cs="Times New Roman" w:hint="eastAsia"/>
              </w:rPr>
              <w:instrText>选必一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选必</w:instrText>
            </w:r>
            <w:r>
              <w:rPr>
                <w:rFonts w:ascii="Times New Roman" w:hAnsi="Times New Roman" w:cs="Times New Roman" w:hint="eastAsia"/>
              </w:rPr>
              <w:instrText>1</w:instrText>
            </w:r>
            <w:r>
              <w:rPr>
                <w:rFonts w:ascii="Times New Roman" w:hAnsi="Times New Roman" w:cs="Times New Roman" w:hint="eastAsia"/>
              </w:rPr>
              <w:instrText>王老师分享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全书完整的</w:instrText>
            </w:r>
            <w:r>
              <w:rPr>
                <w:rFonts w:ascii="Times New Roman" w:hAnsi="Times New Roman" w:cs="Times New Roman" w:hint="eastAsia"/>
              </w:rPr>
              <w:instrText>Word</w:instrText>
            </w:r>
            <w:r>
              <w:rPr>
                <w:rFonts w:ascii="Times New Roman" w:hAnsi="Times New Roman" w:cs="Times New Roman" w:hint="eastAsia"/>
              </w:rPr>
              <w:instrText>版文档</w:instrText>
            </w:r>
            <w:r>
              <w:rPr>
                <w:rFonts w:ascii="Times New Roman" w:hAnsi="Times New Roman" w:cs="Times New Roman" w:hint="eastAsia"/>
              </w:rPr>
              <w:instrText>\\S207.TIF"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"D:\\</w:instrText>
            </w:r>
            <w:r>
              <w:rPr>
                <w:rFonts w:ascii="Times New Roman" w:hAnsi="Times New Roman" w:cs="Times New Roman" w:hint="eastAsia"/>
              </w:rPr>
              <w:instrText>教学</w:instrText>
            </w:r>
            <w:r>
              <w:rPr>
                <w:rFonts w:ascii="Times New Roman" w:hAnsi="Times New Roman" w:cs="Times New Roman" w:hint="eastAsia"/>
              </w:rPr>
              <w:instrText>\\PPT\\</w:instrText>
            </w:r>
            <w:r>
              <w:rPr>
                <w:rFonts w:ascii="Times New Roman" w:hAnsi="Times New Roman" w:cs="Times New Roman" w:hint="eastAsia"/>
              </w:rPr>
              <w:instrText>参考</w:instrText>
            </w:r>
            <w:r>
              <w:rPr>
                <w:rFonts w:ascii="Times New Roman" w:hAnsi="Times New Roman" w:cs="Times New Roman" w:hint="eastAsia"/>
              </w:rPr>
              <w:instrText>PPT\\</w:instrText>
            </w:r>
            <w:r>
              <w:rPr>
                <w:rFonts w:ascii="Times New Roman" w:hAnsi="Times New Roman" w:cs="Times New Roman" w:hint="eastAsia"/>
              </w:rPr>
              <w:instrText>选必一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选必</w:instrText>
            </w:r>
            <w:r>
              <w:rPr>
                <w:rFonts w:ascii="Times New Roman" w:hAnsi="Times New Roman" w:cs="Times New Roman" w:hint="eastAsia"/>
              </w:rPr>
              <w:instrText>1</w:instrText>
            </w:r>
            <w:r>
              <w:rPr>
                <w:rFonts w:ascii="Times New Roman" w:hAnsi="Times New Roman" w:cs="Times New Roman" w:hint="eastAsia"/>
              </w:rPr>
              <w:instrText>王老师分享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全书完整的</w:instrText>
            </w:r>
            <w:r>
              <w:rPr>
                <w:rFonts w:ascii="Times New Roman" w:hAnsi="Times New Roman" w:cs="Times New Roman" w:hint="eastAsia"/>
              </w:rPr>
              <w:instrText>Word</w:instrText>
            </w:r>
            <w:r>
              <w:rPr>
                <w:rFonts w:ascii="Times New Roman" w:hAnsi="Times New Roman" w:cs="Times New Roman" w:hint="eastAsia"/>
              </w:rPr>
              <w:instrText>版文档</w:instrText>
            </w:r>
            <w:r>
              <w:rPr>
                <w:rFonts w:ascii="Times New Roman" w:hAnsi="Times New Roman" w:cs="Times New Roman" w:hint="eastAsia"/>
              </w:rPr>
              <w:instrText>\\S207.TIF"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"D:\\</w:instrText>
            </w:r>
            <w:r>
              <w:rPr>
                <w:rFonts w:ascii="Times New Roman" w:hAnsi="Times New Roman" w:cs="Times New Roman" w:hint="eastAsia"/>
              </w:rPr>
              <w:instrText>教学</w:instrText>
            </w:r>
            <w:r>
              <w:rPr>
                <w:rFonts w:ascii="Times New Roman" w:hAnsi="Times New Roman" w:cs="Times New Roman" w:hint="eastAsia"/>
              </w:rPr>
              <w:instrText>\\PPT\\</w:instrText>
            </w:r>
            <w:r>
              <w:rPr>
                <w:rFonts w:ascii="Times New Roman" w:hAnsi="Times New Roman" w:cs="Times New Roman" w:hint="eastAsia"/>
              </w:rPr>
              <w:instrText>参考</w:instrText>
            </w:r>
            <w:r>
              <w:rPr>
                <w:rFonts w:ascii="Times New Roman" w:hAnsi="Times New Roman" w:cs="Times New Roman" w:hint="eastAsia"/>
              </w:rPr>
              <w:instrText>PPT\\</w:instrText>
            </w:r>
            <w:r>
              <w:rPr>
                <w:rFonts w:ascii="Times New Roman" w:hAnsi="Times New Roman" w:cs="Times New Roman" w:hint="eastAsia"/>
              </w:rPr>
              <w:instrText>选必一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选必</w:instrText>
            </w:r>
            <w:r>
              <w:rPr>
                <w:rFonts w:ascii="Times New Roman" w:hAnsi="Times New Roman" w:cs="Times New Roman" w:hint="eastAsia"/>
              </w:rPr>
              <w:instrText>1</w:instrText>
            </w:r>
            <w:r>
              <w:rPr>
                <w:rFonts w:ascii="Times New Roman" w:hAnsi="Times New Roman" w:cs="Times New Roman" w:hint="eastAsia"/>
              </w:rPr>
              <w:instrText>王老师分享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全书完整的</w:instrText>
            </w:r>
            <w:r>
              <w:rPr>
                <w:rFonts w:ascii="Times New Roman" w:hAnsi="Times New Roman" w:cs="Times New Roman" w:hint="eastAsia"/>
              </w:rPr>
              <w:instrText>Word</w:instrText>
            </w:r>
            <w:r>
              <w:rPr>
                <w:rFonts w:ascii="Times New Roman" w:hAnsi="Times New Roman" w:cs="Times New Roman" w:hint="eastAsia"/>
              </w:rPr>
              <w:instrText>版文档</w:instrText>
            </w:r>
            <w:r>
              <w:rPr>
                <w:rFonts w:ascii="Times New Roman" w:hAnsi="Times New Roman" w:cs="Times New Roman" w:hint="eastAsia"/>
              </w:rPr>
              <w:instrText>\\S207.TIF"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"C:\\Users\\</w:instrText>
            </w:r>
            <w:r>
              <w:rPr>
                <w:rFonts w:ascii="Times New Roman" w:hAnsi="Times New Roman" w:cs="Times New Roman" w:hint="eastAsia"/>
              </w:rPr>
              <w:instrText>维尔兰迪</w:instrText>
            </w:r>
            <w:r>
              <w:rPr>
                <w:rFonts w:ascii="Times New Roman" w:hAnsi="Times New Roman" w:cs="Times New Roman" w:hint="eastAsia"/>
              </w:rPr>
              <w:instrText>\\Documents\\WeChat Files\\wxid_e0juxum0xrhi11\\FileStorage\\PPT\\</w:instrText>
            </w:r>
            <w:r>
              <w:rPr>
                <w:rFonts w:ascii="Times New Roman" w:hAnsi="Times New Roman" w:cs="Times New Roman" w:hint="eastAsia"/>
              </w:rPr>
              <w:instrText>参考</w:instrText>
            </w:r>
            <w:r>
              <w:rPr>
                <w:rFonts w:ascii="Times New Roman" w:hAnsi="Times New Roman" w:cs="Times New Roman" w:hint="eastAsia"/>
              </w:rPr>
              <w:instrText>PPT\\</w:instrText>
            </w:r>
            <w:r>
              <w:rPr>
                <w:rFonts w:ascii="Times New Roman" w:hAnsi="Times New Roman" w:cs="Times New Roman" w:hint="eastAsia"/>
              </w:rPr>
              <w:instrText>选必一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选必</w:instrText>
            </w:r>
            <w:r>
              <w:rPr>
                <w:rFonts w:ascii="Times New Roman" w:hAnsi="Times New Roman" w:cs="Times New Roman" w:hint="eastAsia"/>
              </w:rPr>
              <w:instrText>1</w:instrText>
            </w:r>
            <w:r>
              <w:rPr>
                <w:rFonts w:ascii="Times New Roman" w:hAnsi="Times New Roman" w:cs="Times New Roman" w:hint="eastAsia"/>
              </w:rPr>
              <w:instrText>王老师分享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全书完整的</w:instrText>
            </w:r>
            <w:r>
              <w:rPr>
                <w:rFonts w:ascii="Times New Roman" w:hAnsi="Times New Roman" w:cs="Times New Roman" w:hint="eastAsia"/>
              </w:rPr>
              <w:instrText>Word</w:instrText>
            </w:r>
            <w:r>
              <w:rPr>
                <w:rFonts w:ascii="Times New Roman" w:hAnsi="Times New Roman" w:cs="Times New Roman" w:hint="eastAsia"/>
              </w:rPr>
              <w:instrText>版文档</w:instrText>
            </w:r>
            <w:r>
              <w:rPr>
                <w:rFonts w:ascii="Times New Roman" w:hAnsi="Times New Roman" w:cs="Times New Roman" w:hint="eastAsia"/>
              </w:rPr>
              <w:instrText>\\S207.TIF"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"C:\\Users\\</w:instrText>
            </w:r>
            <w:r>
              <w:rPr>
                <w:rFonts w:ascii="Times New Roman" w:hAnsi="Times New Roman" w:cs="Times New Roman" w:hint="eastAsia"/>
              </w:rPr>
              <w:instrText>维尔兰迪</w:instrText>
            </w:r>
            <w:r>
              <w:rPr>
                <w:rFonts w:ascii="Times New Roman" w:hAnsi="Times New Roman" w:cs="Times New Roman" w:hint="eastAsia"/>
              </w:rPr>
              <w:instrText>\\Documents\\WeChat Files\\wxid_e0juxum0xrhi11\\FileStorage\\PPT\\</w:instrText>
            </w:r>
            <w:r>
              <w:rPr>
                <w:rFonts w:ascii="Times New Roman" w:hAnsi="Times New Roman" w:cs="Times New Roman" w:hint="eastAsia"/>
              </w:rPr>
              <w:instrText>参考</w:instrText>
            </w:r>
            <w:r>
              <w:rPr>
                <w:rFonts w:ascii="Times New Roman" w:hAnsi="Times New Roman" w:cs="Times New Roman" w:hint="eastAsia"/>
              </w:rPr>
              <w:instrText>PPT\\</w:instrText>
            </w:r>
            <w:r>
              <w:rPr>
                <w:rFonts w:ascii="Times New Roman" w:hAnsi="Times New Roman" w:cs="Times New Roman" w:hint="eastAsia"/>
              </w:rPr>
              <w:instrText>选必一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选必</w:instrText>
            </w:r>
            <w:r>
              <w:rPr>
                <w:rFonts w:ascii="Times New Roman" w:hAnsi="Times New Roman" w:cs="Times New Roman" w:hint="eastAsia"/>
              </w:rPr>
              <w:instrText>1</w:instrText>
            </w:r>
            <w:r>
              <w:rPr>
                <w:rFonts w:ascii="Times New Roman" w:hAnsi="Times New Roman" w:cs="Times New Roman" w:hint="eastAsia"/>
              </w:rPr>
              <w:instrText>王老师分享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全书完整的</w:instrText>
            </w:r>
            <w:r>
              <w:rPr>
                <w:rFonts w:ascii="Times New Roman" w:hAnsi="Times New Roman" w:cs="Times New Roman" w:hint="eastAsia"/>
              </w:rPr>
              <w:instrText>Word</w:instrText>
            </w:r>
            <w:r>
              <w:rPr>
                <w:rFonts w:ascii="Times New Roman" w:hAnsi="Times New Roman" w:cs="Times New Roman" w:hint="eastAsia"/>
              </w:rPr>
              <w:instrText>版文档</w:instrText>
            </w:r>
            <w:r>
              <w:rPr>
                <w:rFonts w:ascii="Times New Roman" w:hAnsi="Times New Roman" w:cs="Times New Roman" w:hint="eastAsia"/>
              </w:rPr>
              <w:instrText>\\S207.TIF"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"C:\\Users\\</w:instrText>
            </w:r>
            <w:r>
              <w:rPr>
                <w:rFonts w:ascii="Times New Roman" w:hAnsi="Times New Roman" w:cs="Times New Roman" w:hint="eastAsia"/>
              </w:rPr>
              <w:instrText>维尔兰迪</w:instrText>
            </w:r>
            <w:r>
              <w:rPr>
                <w:rFonts w:ascii="Times New Roman" w:hAnsi="Times New Roman" w:cs="Times New Roman" w:hint="eastAsia"/>
              </w:rPr>
              <w:instrText>\\Documents\\WeChat Files\\wxid_e0juxum0xrhi11\\FileStorage\\PPT\\</w:instrText>
            </w:r>
            <w:r>
              <w:rPr>
                <w:rFonts w:ascii="Times New Roman" w:hAnsi="Times New Roman" w:cs="Times New Roman" w:hint="eastAsia"/>
              </w:rPr>
              <w:instrText>参考</w:instrText>
            </w:r>
            <w:r>
              <w:rPr>
                <w:rFonts w:ascii="Times New Roman" w:hAnsi="Times New Roman" w:cs="Times New Roman" w:hint="eastAsia"/>
              </w:rPr>
              <w:instrText>PPT\\</w:instrText>
            </w:r>
            <w:r>
              <w:rPr>
                <w:rFonts w:ascii="Times New Roman" w:hAnsi="Times New Roman" w:cs="Times New Roman" w:hint="eastAsia"/>
              </w:rPr>
              <w:instrText>选必一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选必</w:instrText>
            </w:r>
            <w:r>
              <w:rPr>
                <w:rFonts w:ascii="Times New Roman" w:hAnsi="Times New Roman" w:cs="Times New Roman" w:hint="eastAsia"/>
              </w:rPr>
              <w:instrText>1</w:instrText>
            </w:r>
            <w:r>
              <w:rPr>
                <w:rFonts w:ascii="Times New Roman" w:hAnsi="Times New Roman" w:cs="Times New Roman" w:hint="eastAsia"/>
              </w:rPr>
              <w:instrText>王老师分享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全书完整的</w:instrText>
            </w:r>
            <w:r>
              <w:rPr>
                <w:rFonts w:ascii="Times New Roman" w:hAnsi="Times New Roman" w:cs="Times New Roman" w:hint="eastAsia"/>
              </w:rPr>
              <w:instrText>Word</w:instrText>
            </w:r>
            <w:r>
              <w:rPr>
                <w:rFonts w:ascii="Times New Roman" w:hAnsi="Times New Roman" w:cs="Times New Roman" w:hint="eastAsia"/>
              </w:rPr>
              <w:instrText>版文档</w:instrText>
            </w:r>
            <w:r>
              <w:rPr>
                <w:rFonts w:ascii="Times New Roman" w:hAnsi="Times New Roman" w:cs="Times New Roman" w:hint="eastAsia"/>
              </w:rPr>
              <w:instrText>\\S207.TIF"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"C:\\Users\\</w:instrText>
            </w:r>
            <w:r>
              <w:rPr>
                <w:rFonts w:ascii="Times New Roman" w:hAnsi="Times New Roman" w:cs="Times New Roman" w:hint="eastAsia"/>
              </w:rPr>
              <w:instrText>维尔兰迪</w:instrText>
            </w:r>
            <w:r>
              <w:rPr>
                <w:rFonts w:ascii="Times New Roman" w:hAnsi="Times New Roman" w:cs="Times New Roman" w:hint="eastAsia"/>
              </w:rPr>
              <w:instrText>\\Documents\\WeChat%252520Files\\wxid_e0juxum0xrhi11\\FileStorage\\PPT\\</w:instrText>
            </w:r>
            <w:r>
              <w:rPr>
                <w:rFonts w:ascii="Times New Roman" w:hAnsi="Times New Roman" w:cs="Times New Roman" w:hint="eastAsia"/>
              </w:rPr>
              <w:instrText>参考</w:instrText>
            </w:r>
            <w:r>
              <w:rPr>
                <w:rFonts w:ascii="Times New Roman" w:hAnsi="Times New Roman" w:cs="Times New Roman" w:hint="eastAsia"/>
              </w:rPr>
              <w:instrText>PPT\\</w:instrText>
            </w:r>
            <w:r>
              <w:rPr>
                <w:rFonts w:ascii="Times New Roman" w:hAnsi="Times New Roman" w:cs="Times New Roman" w:hint="eastAsia"/>
              </w:rPr>
              <w:instrText>选必一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选必</w:instrText>
            </w:r>
            <w:r>
              <w:rPr>
                <w:rFonts w:ascii="Times New Roman" w:hAnsi="Times New Roman" w:cs="Times New Roman" w:hint="eastAsia"/>
              </w:rPr>
              <w:instrText>1</w:instrText>
            </w:r>
            <w:r>
              <w:rPr>
                <w:rFonts w:ascii="Times New Roman" w:hAnsi="Times New Roman" w:cs="Times New Roman" w:hint="eastAsia"/>
              </w:rPr>
              <w:instrText>王老师分享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全书完整的</w:instrText>
            </w:r>
            <w:r>
              <w:rPr>
                <w:rFonts w:ascii="Times New Roman" w:hAnsi="Times New Roman" w:cs="Times New Roman" w:hint="eastAsia"/>
              </w:rPr>
              <w:instrText>Word</w:instrText>
            </w:r>
            <w:r>
              <w:rPr>
                <w:rFonts w:ascii="Times New Roman" w:hAnsi="Times New Roman" w:cs="Times New Roman" w:hint="eastAsia"/>
              </w:rPr>
              <w:instrText>版文档</w:instrText>
            </w:r>
            <w:r>
              <w:rPr>
                <w:rFonts w:ascii="Times New Roman" w:hAnsi="Times New Roman" w:cs="Times New Roman" w:hint="eastAsia"/>
              </w:rPr>
              <w:instrText>\\S207.TIF"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pict w14:anchorId="77100749">
                <v:shape id="_x0000_i1035" type="#_x0000_t75" style="width:199.95pt;height:79.75pt">
                  <v:imagedata r:id="rId26" r:href="rId32"/>
                </v:shape>
              </w:pict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306BA1" w14:paraId="6647F78B" w14:textId="77777777" w:rsidTr="00FF1299">
        <w:trPr>
          <w:jc w:val="center"/>
        </w:trPr>
        <w:tc>
          <w:tcPr>
            <w:tcW w:w="1098" w:type="dxa"/>
            <w:shd w:val="clear" w:color="auto" w:fill="auto"/>
            <w:vAlign w:val="center"/>
          </w:tcPr>
          <w:p w14:paraId="73315D7C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构造地貌</w:t>
            </w:r>
          </w:p>
        </w:tc>
        <w:tc>
          <w:tcPr>
            <w:tcW w:w="3474" w:type="dxa"/>
            <w:shd w:val="clear" w:color="auto" w:fill="auto"/>
            <w:vAlign w:val="center"/>
          </w:tcPr>
          <w:p w14:paraId="47DC4692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常形成陡峻的山峰</w:t>
            </w:r>
          </w:p>
        </w:tc>
        <w:tc>
          <w:tcPr>
            <w:tcW w:w="4173" w:type="dxa"/>
            <w:shd w:val="clear" w:color="auto" w:fill="auto"/>
            <w:vAlign w:val="center"/>
          </w:tcPr>
          <w:p w14:paraId="688C37DD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常形成谷地或盆地</w:t>
            </w:r>
          </w:p>
        </w:tc>
      </w:tr>
      <w:tr w:rsidR="00306BA1" w14:paraId="0EF54E99" w14:textId="77777777" w:rsidTr="00FF1299">
        <w:trPr>
          <w:jc w:val="center"/>
        </w:trPr>
        <w:tc>
          <w:tcPr>
            <w:tcW w:w="1098" w:type="dxa"/>
            <w:shd w:val="clear" w:color="auto" w:fill="auto"/>
            <w:vAlign w:val="center"/>
          </w:tcPr>
          <w:p w14:paraId="71F07CAA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举例</w:t>
            </w:r>
          </w:p>
        </w:tc>
        <w:tc>
          <w:tcPr>
            <w:tcW w:w="3474" w:type="dxa"/>
            <w:shd w:val="clear" w:color="auto" w:fill="auto"/>
            <w:vAlign w:val="center"/>
          </w:tcPr>
          <w:p w14:paraId="31EB788D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泰山、庐山、华山</w:t>
            </w:r>
          </w:p>
        </w:tc>
        <w:tc>
          <w:tcPr>
            <w:tcW w:w="4173" w:type="dxa"/>
            <w:shd w:val="clear" w:color="auto" w:fill="auto"/>
            <w:vAlign w:val="center"/>
          </w:tcPr>
          <w:p w14:paraId="317C7731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渭河平原、汾河谷地</w:t>
            </w:r>
          </w:p>
        </w:tc>
      </w:tr>
    </w:tbl>
    <w:p w14:paraId="73D4F51B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（3）主要地质构造的实践意义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8"/>
        <w:gridCol w:w="2959"/>
        <w:gridCol w:w="4596"/>
      </w:tblGrid>
      <w:tr w:rsidR="00306BA1" w14:paraId="05A32B81" w14:textId="77777777" w:rsidTr="00FF1299">
        <w:trPr>
          <w:jc w:val="center"/>
        </w:trPr>
        <w:tc>
          <w:tcPr>
            <w:tcW w:w="1118" w:type="dxa"/>
            <w:shd w:val="clear" w:color="auto" w:fill="auto"/>
            <w:vAlign w:val="center"/>
          </w:tcPr>
          <w:p w14:paraId="4BCC0F7C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构造名称</w:t>
            </w:r>
          </w:p>
        </w:tc>
        <w:tc>
          <w:tcPr>
            <w:tcW w:w="2959" w:type="dxa"/>
            <w:shd w:val="clear" w:color="auto" w:fill="auto"/>
            <w:vAlign w:val="center"/>
          </w:tcPr>
          <w:p w14:paraId="6E7AD97E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实践意义</w:t>
            </w:r>
          </w:p>
        </w:tc>
        <w:tc>
          <w:tcPr>
            <w:tcW w:w="4596" w:type="dxa"/>
            <w:shd w:val="clear" w:color="auto" w:fill="auto"/>
            <w:vAlign w:val="center"/>
          </w:tcPr>
          <w:p w14:paraId="79F6A19E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原因或依据</w:t>
            </w:r>
          </w:p>
        </w:tc>
      </w:tr>
      <w:tr w:rsidR="00306BA1" w14:paraId="43C4750E" w14:textId="77777777" w:rsidTr="00FF1299">
        <w:trPr>
          <w:jc w:val="center"/>
        </w:trPr>
        <w:tc>
          <w:tcPr>
            <w:tcW w:w="1118" w:type="dxa"/>
            <w:vMerge w:val="restart"/>
            <w:shd w:val="clear" w:color="auto" w:fill="auto"/>
            <w:vAlign w:val="center"/>
          </w:tcPr>
          <w:p w14:paraId="5FC8A623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背斜</w:t>
            </w:r>
          </w:p>
        </w:tc>
        <w:tc>
          <w:tcPr>
            <w:tcW w:w="2959" w:type="dxa"/>
            <w:shd w:val="clear" w:color="auto" w:fill="auto"/>
            <w:vAlign w:val="center"/>
          </w:tcPr>
          <w:p w14:paraId="2F9A8859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________、_________埋藏区</w:t>
            </w:r>
          </w:p>
        </w:tc>
        <w:tc>
          <w:tcPr>
            <w:tcW w:w="4596" w:type="dxa"/>
            <w:shd w:val="clear" w:color="auto" w:fill="auto"/>
            <w:vAlign w:val="center"/>
          </w:tcPr>
          <w:p w14:paraId="566D8CEE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岩层封闭，常有“储油构造”，最上层为天然气，中部为石油，下层为水</w:t>
            </w:r>
          </w:p>
        </w:tc>
      </w:tr>
      <w:tr w:rsidR="00306BA1" w14:paraId="0A8EF1C7" w14:textId="77777777" w:rsidTr="00FF1299">
        <w:trPr>
          <w:jc w:val="center"/>
        </w:trPr>
        <w:tc>
          <w:tcPr>
            <w:tcW w:w="1118" w:type="dxa"/>
            <w:vMerge/>
            <w:shd w:val="clear" w:color="auto" w:fill="auto"/>
            <w:vAlign w:val="center"/>
          </w:tcPr>
          <w:p w14:paraId="62CB77D2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</w:p>
        </w:tc>
        <w:tc>
          <w:tcPr>
            <w:tcW w:w="2959" w:type="dxa"/>
            <w:shd w:val="clear" w:color="auto" w:fill="auto"/>
            <w:vAlign w:val="center"/>
          </w:tcPr>
          <w:p w14:paraId="32C0960C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__________的良好选址</w:t>
            </w:r>
          </w:p>
        </w:tc>
        <w:tc>
          <w:tcPr>
            <w:tcW w:w="4596" w:type="dxa"/>
            <w:shd w:val="clear" w:color="auto" w:fill="auto"/>
            <w:vAlign w:val="center"/>
          </w:tcPr>
          <w:p w14:paraId="21490D46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天然拱形，结构稳定且不易储水</w:t>
            </w:r>
          </w:p>
        </w:tc>
      </w:tr>
      <w:tr w:rsidR="00306BA1" w14:paraId="6815F2D9" w14:textId="77777777" w:rsidTr="00FF1299">
        <w:trPr>
          <w:jc w:val="center"/>
        </w:trPr>
        <w:tc>
          <w:tcPr>
            <w:tcW w:w="1118" w:type="dxa"/>
            <w:vMerge/>
            <w:shd w:val="clear" w:color="auto" w:fill="auto"/>
            <w:vAlign w:val="center"/>
          </w:tcPr>
          <w:p w14:paraId="28DE0D60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</w:p>
        </w:tc>
        <w:tc>
          <w:tcPr>
            <w:tcW w:w="2959" w:type="dxa"/>
            <w:shd w:val="clear" w:color="auto" w:fill="auto"/>
            <w:vAlign w:val="center"/>
          </w:tcPr>
          <w:p w14:paraId="69B3EA8C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顶部地带适宜建采石场</w:t>
            </w:r>
          </w:p>
        </w:tc>
        <w:tc>
          <w:tcPr>
            <w:tcW w:w="4596" w:type="dxa"/>
            <w:shd w:val="clear" w:color="auto" w:fill="auto"/>
            <w:vAlign w:val="center"/>
          </w:tcPr>
          <w:p w14:paraId="3639F26C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裂隙发育，岩石破碎</w:t>
            </w:r>
          </w:p>
        </w:tc>
      </w:tr>
      <w:tr w:rsidR="00306BA1" w14:paraId="0F09E01B" w14:textId="77777777" w:rsidTr="00FF1299">
        <w:trPr>
          <w:jc w:val="center"/>
        </w:trPr>
        <w:tc>
          <w:tcPr>
            <w:tcW w:w="1118" w:type="dxa"/>
            <w:shd w:val="clear" w:color="auto" w:fill="auto"/>
            <w:vAlign w:val="center"/>
          </w:tcPr>
          <w:p w14:paraId="2D1251F7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向斜</w:t>
            </w:r>
          </w:p>
        </w:tc>
        <w:tc>
          <w:tcPr>
            <w:tcW w:w="2959" w:type="dxa"/>
            <w:shd w:val="clear" w:color="auto" w:fill="auto"/>
            <w:vAlign w:val="center"/>
          </w:tcPr>
          <w:p w14:paraId="32DF301F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_________储藏区，常有“自流井”分布</w:t>
            </w:r>
          </w:p>
        </w:tc>
        <w:tc>
          <w:tcPr>
            <w:tcW w:w="4596" w:type="dxa"/>
            <w:shd w:val="clear" w:color="auto" w:fill="auto"/>
            <w:vAlign w:val="center"/>
          </w:tcPr>
          <w:p w14:paraId="3745E25D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底部低凹，易汇集水，承受静水压力</w:t>
            </w:r>
          </w:p>
        </w:tc>
      </w:tr>
      <w:tr w:rsidR="00306BA1" w14:paraId="6E74F9FA" w14:textId="77777777" w:rsidTr="00FF1299">
        <w:trPr>
          <w:jc w:val="center"/>
        </w:trPr>
        <w:tc>
          <w:tcPr>
            <w:tcW w:w="1118" w:type="dxa"/>
            <w:vMerge w:val="restart"/>
            <w:shd w:val="clear" w:color="auto" w:fill="auto"/>
            <w:vAlign w:val="center"/>
          </w:tcPr>
          <w:p w14:paraId="08E728E1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断层</w:t>
            </w:r>
          </w:p>
        </w:tc>
        <w:tc>
          <w:tcPr>
            <w:tcW w:w="2959" w:type="dxa"/>
            <w:shd w:val="clear" w:color="auto" w:fill="auto"/>
            <w:vAlign w:val="center"/>
          </w:tcPr>
          <w:p w14:paraId="2717F4A4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泉水、湖泊分布地；河谷发育</w:t>
            </w:r>
          </w:p>
        </w:tc>
        <w:tc>
          <w:tcPr>
            <w:tcW w:w="4596" w:type="dxa"/>
            <w:shd w:val="clear" w:color="auto" w:fill="auto"/>
            <w:vAlign w:val="center"/>
          </w:tcPr>
          <w:p w14:paraId="5D10F432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岩隙水易沿断层线出露；岩石破碎易被侵蚀成洼地，利于地表水汇集</w:t>
            </w:r>
          </w:p>
        </w:tc>
      </w:tr>
      <w:tr w:rsidR="00306BA1" w14:paraId="332A2571" w14:textId="77777777" w:rsidTr="00FF1299">
        <w:trPr>
          <w:jc w:val="center"/>
        </w:trPr>
        <w:tc>
          <w:tcPr>
            <w:tcW w:w="1118" w:type="dxa"/>
            <w:vMerge/>
            <w:shd w:val="clear" w:color="auto" w:fill="auto"/>
            <w:vAlign w:val="center"/>
          </w:tcPr>
          <w:p w14:paraId="18A6E788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</w:p>
        </w:tc>
        <w:tc>
          <w:tcPr>
            <w:tcW w:w="2959" w:type="dxa"/>
            <w:shd w:val="clear" w:color="auto" w:fill="auto"/>
            <w:vAlign w:val="center"/>
          </w:tcPr>
          <w:p w14:paraId="560CFBAF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铁路、公路、桥梁、水库等的回避所</w:t>
            </w:r>
          </w:p>
        </w:tc>
        <w:tc>
          <w:tcPr>
            <w:tcW w:w="4596" w:type="dxa"/>
            <w:shd w:val="clear" w:color="auto" w:fill="auto"/>
            <w:vAlign w:val="center"/>
          </w:tcPr>
          <w:p w14:paraId="4B205A04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岩石不稳定，易诱发断层活动，破坏工程；水库水易渗漏</w:t>
            </w:r>
          </w:p>
        </w:tc>
      </w:tr>
    </w:tbl>
    <w:p w14:paraId="72EB3FA8" w14:textId="77777777" w:rsidR="00306BA1" w:rsidRDefault="00306BA1" w:rsidP="00306BA1">
      <w:pPr>
        <w:autoSpaceDE w:val="0"/>
        <w:autoSpaceDN w:val="0"/>
        <w:jc w:val="left"/>
        <w:rPr>
          <w:rFonts w:ascii="宋体" w:hAnsi="宋体" w:cs="宋体"/>
          <w:b/>
          <w:bCs/>
          <w:szCs w:val="21"/>
          <w:lang w:val="zh-CN" w:bidi="zh-CN"/>
        </w:rPr>
      </w:pPr>
      <w:r>
        <w:rPr>
          <w:rFonts w:ascii="宋体" w:hAnsi="宋体" w:cs="宋体" w:hint="eastAsia"/>
          <w:b/>
          <w:bCs/>
          <w:szCs w:val="21"/>
          <w:lang w:val="zh-CN" w:bidi="zh-CN"/>
        </w:rPr>
        <w:t>【导思——析问题提能力】</w:t>
      </w:r>
    </w:p>
    <w:p w14:paraId="45F6078B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探究</w:t>
      </w:r>
      <w:proofErr w:type="gramStart"/>
      <w:r>
        <w:rPr>
          <w:rFonts w:hAnsi="宋体" w:cs="宋体" w:hint="eastAsia"/>
        </w:rPr>
        <w:t>一</w:t>
      </w:r>
      <w:proofErr w:type="gramEnd"/>
      <w:r>
        <w:rPr>
          <w:rFonts w:hAnsi="宋体" w:cs="宋体" w:hint="eastAsia"/>
        </w:rPr>
        <w:t xml:space="preserve">　地质构造与地表形态</w:t>
      </w:r>
    </w:p>
    <w:p w14:paraId="0A8C2E8D" w14:textId="77777777" w:rsidR="00306BA1" w:rsidRDefault="00306BA1" w:rsidP="00306BA1">
      <w:pPr>
        <w:pStyle w:val="a7"/>
        <w:tabs>
          <w:tab w:val="left" w:pos="3402"/>
        </w:tabs>
        <w:snapToGrid w:val="0"/>
        <w:ind w:firstLineChars="200" w:firstLine="420"/>
        <w:jc w:val="left"/>
        <w:rPr>
          <w:rFonts w:hAnsi="宋体" w:cs="宋体"/>
        </w:rPr>
      </w:pP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"E:\\朱天华\\2021\\同步\\地理 鲁教 选择性必修1\\word\\素养培优.TIF"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"E:\\朱天华\\2021\\同步\\地理 鲁教 选择性必修1\\word\\素养培优.TIF" \* MERGEFORMATINET </w:instrText>
      </w:r>
      <w:r>
        <w:rPr>
          <w:rFonts w:hAnsi="宋体" w:cs="宋体"/>
        </w:rPr>
        <w:fldChar w:fldCharType="separate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t>背斜是褶皱的基本形态之一，多埋藏有石油、天然气。</w:t>
      </w:r>
    </w:p>
    <w:p w14:paraId="3EE27C8A" w14:textId="77777777" w:rsidR="00306BA1" w:rsidRDefault="00306BA1" w:rsidP="00306BA1">
      <w:pPr>
        <w:pStyle w:val="a7"/>
        <w:tabs>
          <w:tab w:val="left" w:pos="3402"/>
        </w:tabs>
        <w:snapToGrid w:val="0"/>
        <w:jc w:val="center"/>
        <w:rPr>
          <w:rFonts w:hAnsi="宋体" w:cs="宋体"/>
        </w:rPr>
      </w:pP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"E:\\朱天华\\2021\\同步\\地理 鲁教 选择性必修1\\word\\L181.TIF"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"E:\\朱天华\\2021\\同步\\地理 鲁教 选择性必修1\\word\\L181.TIF"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"E:\\朱天华\\2021\\同步\\地理 鲁教 选择性必修1\\word\\L181.TIF"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  <w:noProof/>
        </w:rPr>
        <w:drawing>
          <wp:inline distT="0" distB="0" distL="114300" distR="114300" wp14:anchorId="2E280085" wp14:editId="4FA8BE90">
            <wp:extent cx="2981325" cy="1358900"/>
            <wp:effectExtent l="0" t="0" r="9525" b="0"/>
            <wp:docPr id="283462836" name="图片 283462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462836" name="图片 283462836"/>
                    <pic:cNvPicPr>
                      <a:picLocks noChangeAspect="1"/>
                    </pic:cNvPicPr>
                  </pic:nvPicPr>
                  <pic:blipFill>
                    <a:blip r:embed="rId33" r:link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02999" cy="136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</w:p>
    <w:p w14:paraId="11D07F25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1．分别写出甲、乙、丙三地地质构造的名称。</w:t>
      </w:r>
    </w:p>
    <w:p w14:paraId="06AA6D16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</w:p>
    <w:p w14:paraId="532792C6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</w:p>
    <w:p w14:paraId="5B23F18D" w14:textId="77777777" w:rsidR="00526499" w:rsidRDefault="00526499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</w:p>
    <w:p w14:paraId="69A915A7" w14:textId="77777777" w:rsidR="00526499" w:rsidRDefault="00526499" w:rsidP="00306BA1">
      <w:pPr>
        <w:pStyle w:val="a7"/>
        <w:tabs>
          <w:tab w:val="left" w:pos="3402"/>
        </w:tabs>
        <w:snapToGrid w:val="0"/>
        <w:rPr>
          <w:rFonts w:hAnsi="宋体" w:cs="宋体" w:hint="eastAsia"/>
        </w:rPr>
      </w:pPr>
    </w:p>
    <w:p w14:paraId="30368F18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lastRenderedPageBreak/>
        <w:t>2．解释甲地成为山岭，乙地成为谷地的原因。</w:t>
      </w:r>
    </w:p>
    <w:p w14:paraId="381C6B67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</w:p>
    <w:p w14:paraId="35512689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</w:p>
    <w:p w14:paraId="11223353" w14:textId="77777777" w:rsidR="00526499" w:rsidRDefault="00526499" w:rsidP="00306BA1">
      <w:pPr>
        <w:pStyle w:val="a7"/>
        <w:tabs>
          <w:tab w:val="left" w:pos="3402"/>
        </w:tabs>
        <w:snapToGrid w:val="0"/>
        <w:rPr>
          <w:rFonts w:hAnsi="宋体" w:cs="宋体" w:hint="eastAsia"/>
        </w:rPr>
      </w:pPr>
    </w:p>
    <w:p w14:paraId="054020A0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3．丙岩层发生破裂后，两侧的岩块沿破裂面发生明显位移，上升和下降部分会形成什么地形？</w:t>
      </w:r>
    </w:p>
    <w:p w14:paraId="08305F36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</w:p>
    <w:p w14:paraId="42C1603A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</w:p>
    <w:p w14:paraId="72BF88B4" w14:textId="77777777" w:rsidR="00526499" w:rsidRDefault="00526499" w:rsidP="00306BA1">
      <w:pPr>
        <w:pStyle w:val="a7"/>
        <w:tabs>
          <w:tab w:val="left" w:pos="3402"/>
        </w:tabs>
        <w:snapToGrid w:val="0"/>
        <w:rPr>
          <w:rFonts w:hAnsi="宋体" w:cs="宋体" w:hint="eastAsia"/>
        </w:rPr>
      </w:pPr>
    </w:p>
    <w:p w14:paraId="0F956119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4．假设在这里修建一条东西向的地下隧道，应选择甲地还是乙地？为什么？</w:t>
      </w:r>
    </w:p>
    <w:p w14:paraId="70BAAF41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</w:p>
    <w:p w14:paraId="44E25323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</w:p>
    <w:p w14:paraId="399C4FBD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  <w:lang w:val="zh-CN"/>
        </w:rPr>
      </w:pPr>
    </w:p>
    <w:p w14:paraId="3CABE053" w14:textId="77777777" w:rsidR="00306BA1" w:rsidRDefault="00306BA1" w:rsidP="00306BA1">
      <w:pPr>
        <w:autoSpaceDE w:val="0"/>
        <w:autoSpaceDN w:val="0"/>
        <w:jc w:val="left"/>
        <w:rPr>
          <w:rFonts w:ascii="宋体" w:hAnsi="宋体" w:cs="宋体"/>
          <w:b/>
          <w:bCs/>
          <w:szCs w:val="21"/>
          <w:lang w:val="zh-CN" w:bidi="zh-CN"/>
        </w:rPr>
      </w:pPr>
      <w:r>
        <w:rPr>
          <w:rFonts w:hAnsi="宋体" w:cs="宋体" w:hint="eastAsia"/>
        </w:rPr>
        <w:t>探究二</w:t>
      </w:r>
      <w:r>
        <w:rPr>
          <w:rFonts w:hAnsi="宋体" w:cs="宋体" w:hint="eastAsia"/>
        </w:rPr>
        <w:t xml:space="preserve"> </w:t>
      </w:r>
      <w:r>
        <w:rPr>
          <w:rFonts w:hAnsi="宋体" w:cs="宋体"/>
        </w:rPr>
        <w:t xml:space="preserve"> </w:t>
      </w:r>
      <w:r>
        <w:rPr>
          <w:rFonts w:hAnsi="宋体" w:cs="宋体" w:hint="eastAsia"/>
        </w:rPr>
        <w:t>读“世界六大板块示意图”，回答下列问题。</w:t>
      </w:r>
    </w:p>
    <w:p w14:paraId="28C9A1C0" w14:textId="77777777" w:rsidR="00306BA1" w:rsidRDefault="00306BA1" w:rsidP="00306BA1">
      <w:pPr>
        <w:pStyle w:val="a7"/>
        <w:tabs>
          <w:tab w:val="left" w:pos="3402"/>
        </w:tabs>
        <w:snapToGrid w:val="0"/>
        <w:jc w:val="center"/>
        <w:rPr>
          <w:rFonts w:hAnsi="宋体" w:cs="宋体"/>
        </w:rPr>
      </w:pP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"E:\\吕芳\\看幻灯片\\2019\\同步\\高一上\\地理 鲁教 选择性必修1-1\\全书完整的Word版文档\\S199.TIF"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  <w:noProof/>
        </w:rPr>
        <w:drawing>
          <wp:inline distT="0" distB="0" distL="114300" distR="114300" wp14:anchorId="17A388C2" wp14:editId="77C24A46">
            <wp:extent cx="3153410" cy="1911985"/>
            <wp:effectExtent l="0" t="0" r="8890" b="0"/>
            <wp:docPr id="689744274" name="图片 689744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744274" name="图片 689744274"/>
                    <pic:cNvPicPr>
                      <a:picLocks noChangeAspect="1"/>
                    </pic:cNvPicPr>
                  </pic:nvPicPr>
                  <pic:blipFill>
                    <a:blip r:embed="rId35" r:link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62061" cy="191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"E:\\唐兰\\2019\\同步\\地理\\地理 鲁教 选择性必修1-1\\Word\\S199.TIF"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"E:\\唐兰\\2019\\同步\\地理\\地理 鲁教 选择性必修1-1\\Word\\S199.TIF"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"E:\\唐兰\\2019\\同步\\地理\\地理 鲁教 选择性必修1-1\\Word\\S199.TIF" \* MERGEFORMATINET </w:instrText>
      </w:r>
      <w:r>
        <w:rPr>
          <w:rFonts w:hAnsi="宋体" w:cs="宋体"/>
        </w:rPr>
        <w:fldChar w:fldCharType="separate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</w:p>
    <w:p w14:paraId="5A4F152B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1．六大板块中哪个板块几乎全部位于大洋上？印度半岛和阿拉伯半岛属于哪个板块？</w:t>
      </w:r>
    </w:p>
    <w:p w14:paraId="26EC0B55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</w:p>
    <w:p w14:paraId="717FFB44" w14:textId="77777777" w:rsidR="00526499" w:rsidRDefault="00526499" w:rsidP="00306BA1">
      <w:pPr>
        <w:pStyle w:val="a7"/>
        <w:tabs>
          <w:tab w:val="left" w:pos="3402"/>
        </w:tabs>
        <w:snapToGrid w:val="0"/>
        <w:rPr>
          <w:rFonts w:hAnsi="宋体" w:cs="宋体" w:hint="eastAsia"/>
        </w:rPr>
      </w:pPr>
    </w:p>
    <w:p w14:paraId="487B8742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</w:p>
    <w:p w14:paraId="5ECD9CF3" w14:textId="77777777" w:rsidR="00526499" w:rsidRDefault="00526499" w:rsidP="00306BA1">
      <w:pPr>
        <w:pStyle w:val="a7"/>
        <w:tabs>
          <w:tab w:val="left" w:pos="3402"/>
        </w:tabs>
        <w:snapToGrid w:val="0"/>
        <w:rPr>
          <w:rFonts w:hAnsi="宋体" w:cs="宋体" w:hint="eastAsia"/>
        </w:rPr>
      </w:pPr>
    </w:p>
    <w:p w14:paraId="4600BE7A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2．完成下列表格。</w:t>
      </w:r>
    </w:p>
    <w:tbl>
      <w:tblPr>
        <w:tblW w:w="4845" w:type="pct"/>
        <w:jc w:val="center"/>
        <w:tblCellSpacing w:w="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9"/>
        <w:gridCol w:w="2194"/>
        <w:gridCol w:w="3096"/>
        <w:gridCol w:w="2974"/>
      </w:tblGrid>
      <w:tr w:rsidR="00306BA1" w14:paraId="1FB03F68" w14:textId="77777777" w:rsidTr="00FF1299">
        <w:trPr>
          <w:trHeight w:val="392"/>
          <w:tblCellSpacing w:w="0" w:type="dxa"/>
          <w:jc w:val="center"/>
        </w:trPr>
        <w:tc>
          <w:tcPr>
            <w:tcW w:w="185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5981D72" w14:textId="77777777" w:rsidR="00306BA1" w:rsidRDefault="00306BA1" w:rsidP="00FF1299">
            <w:pPr>
              <w:pStyle w:val="ab"/>
              <w:spacing w:before="0" w:beforeAutospacing="0" w:after="0" w:afterAutospacing="0" w:line="360" w:lineRule="auto"/>
              <w:ind w:firstLineChars="200" w:firstLine="420"/>
              <w:rPr>
                <w:rFonts w:eastAsia="宋体"/>
                <w:bCs/>
                <w:color w:val="000000" w:themeColor="text1"/>
                <w:sz w:val="21"/>
                <w:szCs w:val="21"/>
              </w:rPr>
            </w:pPr>
            <w:r>
              <w:rPr>
                <w:rFonts w:eastAsia="宋体" w:hint="eastAsia"/>
                <w:bCs/>
                <w:color w:val="000000" w:themeColor="text1"/>
                <w:sz w:val="21"/>
                <w:szCs w:val="21"/>
              </w:rPr>
              <w:t>板块相对运动的方向</w:t>
            </w:r>
          </w:p>
        </w:tc>
        <w:tc>
          <w:tcPr>
            <w:tcW w:w="1601" w:type="pct"/>
            <w:tcBorders>
              <w:tl2br w:val="nil"/>
              <w:tr2bl w:val="nil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7AE710F" w14:textId="77777777" w:rsidR="00306BA1" w:rsidRDefault="00306BA1" w:rsidP="00FF1299">
            <w:pPr>
              <w:pStyle w:val="ab"/>
              <w:spacing w:before="0" w:beforeAutospacing="0" w:after="0" w:afterAutospacing="0" w:line="360" w:lineRule="auto"/>
              <w:ind w:firstLineChars="200" w:firstLine="420"/>
              <w:rPr>
                <w:rFonts w:eastAsia="宋体"/>
                <w:bCs/>
                <w:color w:val="000000" w:themeColor="text1"/>
                <w:sz w:val="21"/>
                <w:szCs w:val="21"/>
              </w:rPr>
            </w:pPr>
            <w:r>
              <w:rPr>
                <w:rFonts w:eastAsia="宋体" w:hint="eastAsia"/>
                <w:bCs/>
                <w:color w:val="000000" w:themeColor="text1"/>
                <w:sz w:val="21"/>
                <w:szCs w:val="21"/>
              </w:rPr>
              <w:t>对地球面貌的影响</w:t>
            </w:r>
          </w:p>
        </w:tc>
        <w:tc>
          <w:tcPr>
            <w:tcW w:w="1538" w:type="pct"/>
            <w:tcBorders>
              <w:tl2br w:val="nil"/>
              <w:tr2bl w:val="nil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A3433B3" w14:textId="77777777" w:rsidR="00306BA1" w:rsidRDefault="00306BA1" w:rsidP="00FF1299">
            <w:pPr>
              <w:pStyle w:val="ab"/>
              <w:spacing w:before="0" w:beforeAutospacing="0" w:after="0" w:afterAutospacing="0" w:line="360" w:lineRule="auto"/>
              <w:ind w:firstLineChars="200" w:firstLine="420"/>
              <w:rPr>
                <w:rFonts w:eastAsia="宋体"/>
                <w:bCs/>
                <w:color w:val="000000" w:themeColor="text1"/>
                <w:sz w:val="21"/>
                <w:szCs w:val="21"/>
              </w:rPr>
            </w:pPr>
            <w:r>
              <w:rPr>
                <w:rFonts w:eastAsia="宋体" w:hint="eastAsia"/>
                <w:bCs/>
                <w:color w:val="000000" w:themeColor="text1"/>
                <w:sz w:val="21"/>
                <w:szCs w:val="21"/>
              </w:rPr>
              <w:t>举例</w:t>
            </w:r>
          </w:p>
        </w:tc>
      </w:tr>
      <w:tr w:rsidR="00306BA1" w14:paraId="1B8E87C5" w14:textId="77777777" w:rsidTr="00FF1299">
        <w:trPr>
          <w:trHeight w:val="345"/>
          <w:tblCellSpacing w:w="0" w:type="dxa"/>
          <w:jc w:val="center"/>
        </w:trPr>
        <w:tc>
          <w:tcPr>
            <w:tcW w:w="185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77D4967" w14:textId="77777777" w:rsidR="00306BA1" w:rsidRDefault="00306BA1" w:rsidP="00FF1299">
            <w:pPr>
              <w:pStyle w:val="ab"/>
              <w:spacing w:before="0" w:beforeAutospacing="0" w:after="0" w:afterAutospacing="0" w:line="360" w:lineRule="auto"/>
              <w:ind w:firstLineChars="200" w:firstLine="420"/>
              <w:rPr>
                <w:rFonts w:eastAsia="宋体"/>
                <w:bCs/>
                <w:color w:val="000000" w:themeColor="text1"/>
                <w:sz w:val="21"/>
                <w:szCs w:val="21"/>
              </w:rPr>
            </w:pPr>
            <w:r>
              <w:rPr>
                <w:rFonts w:eastAsia="宋体" w:hint="eastAsia"/>
                <w:bCs/>
                <w:color w:val="000000" w:themeColor="text1"/>
                <w:sz w:val="21"/>
                <w:szCs w:val="21"/>
              </w:rPr>
              <w:t>板块背离（生长边界）</w:t>
            </w:r>
          </w:p>
        </w:tc>
        <w:tc>
          <w:tcPr>
            <w:tcW w:w="1601" w:type="pct"/>
            <w:tcBorders>
              <w:tl2br w:val="nil"/>
              <w:tr2bl w:val="nil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C75DF58" w14:textId="77777777" w:rsidR="00306BA1" w:rsidRDefault="00306BA1" w:rsidP="00FF1299">
            <w:pPr>
              <w:pStyle w:val="ab"/>
              <w:spacing w:before="0" w:beforeAutospacing="0" w:after="0" w:afterAutospacing="0" w:line="360" w:lineRule="auto"/>
              <w:ind w:firstLineChars="200" w:firstLine="420"/>
              <w:rPr>
                <w:rFonts w:eastAsia="宋体"/>
                <w:bCs/>
                <w:color w:val="000000" w:themeColor="text1"/>
                <w:sz w:val="21"/>
                <w:szCs w:val="21"/>
              </w:rPr>
            </w:pPr>
            <w:r>
              <w:rPr>
                <w:rFonts w:eastAsia="宋体" w:hint="eastAsia"/>
                <w:bCs/>
                <w:color w:val="000000" w:themeColor="text1"/>
                <w:sz w:val="21"/>
                <w:szCs w:val="21"/>
              </w:rPr>
              <w:t>形成</w:t>
            </w:r>
            <w:r>
              <w:rPr>
                <w:rFonts w:eastAsia="宋体" w:hint="eastAsia"/>
                <w:bCs/>
                <w:color w:val="000000" w:themeColor="text1"/>
                <w:sz w:val="21"/>
                <w:szCs w:val="21"/>
                <w:u w:val="single" w:color="000000"/>
              </w:rPr>
              <w:t xml:space="preserve">               </w:t>
            </w:r>
          </w:p>
        </w:tc>
        <w:tc>
          <w:tcPr>
            <w:tcW w:w="1538" w:type="pct"/>
            <w:tcBorders>
              <w:tl2br w:val="nil"/>
              <w:tr2bl w:val="nil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105EE2A" w14:textId="77777777" w:rsidR="00306BA1" w:rsidRDefault="00306BA1" w:rsidP="00FF1299">
            <w:pPr>
              <w:pStyle w:val="ab"/>
              <w:spacing w:before="0" w:beforeAutospacing="0" w:after="0" w:afterAutospacing="0" w:line="360" w:lineRule="auto"/>
              <w:rPr>
                <w:rFonts w:eastAsia="宋体"/>
                <w:bCs/>
                <w:color w:val="000000" w:themeColor="text1"/>
                <w:sz w:val="21"/>
                <w:szCs w:val="21"/>
              </w:rPr>
            </w:pPr>
            <w:r>
              <w:rPr>
                <w:rFonts w:eastAsia="宋体" w:hint="eastAsia"/>
                <w:bCs/>
                <w:color w:val="000000" w:themeColor="text1"/>
                <w:sz w:val="21"/>
                <w:szCs w:val="21"/>
                <w:u w:val="single" w:color="000000"/>
              </w:rPr>
              <w:t xml:space="preserve">         </w:t>
            </w:r>
            <w:r>
              <w:rPr>
                <w:rFonts w:eastAsia="宋体" w:hint="eastAsia"/>
                <w:bCs/>
                <w:color w:val="000000" w:themeColor="text1"/>
                <w:sz w:val="21"/>
                <w:szCs w:val="21"/>
              </w:rPr>
              <w:t>、红海、大西洋等</w:t>
            </w:r>
          </w:p>
        </w:tc>
      </w:tr>
      <w:tr w:rsidR="00306BA1" w14:paraId="2FDAB5B6" w14:textId="77777777" w:rsidTr="00FF1299">
        <w:trPr>
          <w:trHeight w:val="115"/>
          <w:tblCellSpacing w:w="0" w:type="dxa"/>
          <w:jc w:val="center"/>
        </w:trPr>
        <w:tc>
          <w:tcPr>
            <w:tcW w:w="724" w:type="pct"/>
            <w:vMerge w:val="restart"/>
            <w:tcBorders>
              <w:tl2br w:val="nil"/>
              <w:tr2bl w:val="nil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5FB411F" w14:textId="77777777" w:rsidR="00306BA1" w:rsidRDefault="00306BA1" w:rsidP="00FF1299">
            <w:pPr>
              <w:pStyle w:val="ab"/>
              <w:spacing w:before="0" w:beforeAutospacing="0" w:after="0" w:afterAutospacing="0" w:line="360" w:lineRule="auto"/>
              <w:rPr>
                <w:rFonts w:eastAsia="宋体"/>
                <w:bCs/>
                <w:color w:val="000000" w:themeColor="text1"/>
                <w:sz w:val="21"/>
                <w:szCs w:val="21"/>
              </w:rPr>
            </w:pPr>
            <w:r>
              <w:rPr>
                <w:rFonts w:eastAsia="宋体" w:hint="eastAsia"/>
                <w:bCs/>
                <w:color w:val="000000" w:themeColor="text1"/>
                <w:sz w:val="21"/>
                <w:szCs w:val="21"/>
              </w:rPr>
              <w:t>板块相撞</w:t>
            </w:r>
          </w:p>
          <w:p w14:paraId="52FE10B6" w14:textId="77777777" w:rsidR="00306BA1" w:rsidRDefault="00306BA1" w:rsidP="00FF1299">
            <w:pPr>
              <w:pStyle w:val="ab"/>
              <w:spacing w:before="0" w:beforeAutospacing="0" w:after="0" w:afterAutospacing="0" w:line="360" w:lineRule="auto"/>
              <w:rPr>
                <w:rFonts w:eastAsia="宋体"/>
                <w:bCs/>
                <w:color w:val="000000" w:themeColor="text1"/>
                <w:sz w:val="21"/>
                <w:szCs w:val="21"/>
              </w:rPr>
            </w:pPr>
            <w:r>
              <w:rPr>
                <w:rFonts w:eastAsia="宋体" w:hint="eastAsia"/>
                <w:bCs/>
                <w:color w:val="000000" w:themeColor="text1"/>
                <w:sz w:val="21"/>
                <w:szCs w:val="21"/>
              </w:rPr>
              <w:t>(消亡边界)</w:t>
            </w:r>
          </w:p>
        </w:tc>
        <w:tc>
          <w:tcPr>
            <w:tcW w:w="1135" w:type="pct"/>
            <w:tcBorders>
              <w:tl2br w:val="nil"/>
              <w:tr2bl w:val="nil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7D3F6C6" w14:textId="77777777" w:rsidR="00306BA1" w:rsidRDefault="00306BA1" w:rsidP="00FF1299">
            <w:pPr>
              <w:pStyle w:val="ab"/>
              <w:spacing w:before="0" w:beforeAutospacing="0" w:after="0" w:afterAutospacing="0" w:line="360" w:lineRule="auto"/>
              <w:rPr>
                <w:rFonts w:eastAsia="宋体"/>
                <w:bCs/>
                <w:color w:val="000000" w:themeColor="text1"/>
                <w:sz w:val="21"/>
                <w:szCs w:val="21"/>
              </w:rPr>
            </w:pPr>
            <w:r>
              <w:rPr>
                <w:rFonts w:eastAsia="宋体" w:hint="eastAsia"/>
                <w:bCs/>
                <w:color w:val="000000" w:themeColor="text1"/>
                <w:sz w:val="21"/>
                <w:szCs w:val="21"/>
              </w:rPr>
              <w:t>大陆板块与大陆板块相撞</w:t>
            </w:r>
          </w:p>
        </w:tc>
        <w:tc>
          <w:tcPr>
            <w:tcW w:w="1601" w:type="pct"/>
            <w:tcBorders>
              <w:tl2br w:val="nil"/>
              <w:tr2bl w:val="nil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9AEEFE9" w14:textId="77777777" w:rsidR="00306BA1" w:rsidRDefault="00306BA1" w:rsidP="00FF1299">
            <w:pPr>
              <w:pStyle w:val="ab"/>
              <w:spacing w:before="0" w:beforeAutospacing="0" w:after="0" w:afterAutospacing="0" w:line="360" w:lineRule="auto"/>
              <w:ind w:firstLineChars="200" w:firstLine="420"/>
              <w:rPr>
                <w:rFonts w:eastAsia="宋体"/>
                <w:bCs/>
                <w:color w:val="000000" w:themeColor="text1"/>
                <w:sz w:val="21"/>
                <w:szCs w:val="21"/>
              </w:rPr>
            </w:pPr>
            <w:r>
              <w:rPr>
                <w:rFonts w:eastAsia="宋体" w:hint="eastAsia"/>
                <w:bCs/>
                <w:color w:val="000000" w:themeColor="text1"/>
                <w:sz w:val="21"/>
                <w:szCs w:val="21"/>
              </w:rPr>
              <w:t>形成巨大的</w:t>
            </w:r>
            <w:r>
              <w:rPr>
                <w:rFonts w:eastAsia="宋体" w:hint="eastAsia"/>
                <w:bCs/>
                <w:color w:val="000000" w:themeColor="text1"/>
                <w:sz w:val="21"/>
                <w:szCs w:val="21"/>
                <w:u w:val="single" w:color="000000"/>
              </w:rPr>
              <w:t xml:space="preserve">          </w:t>
            </w:r>
          </w:p>
        </w:tc>
        <w:tc>
          <w:tcPr>
            <w:tcW w:w="1538" w:type="pct"/>
            <w:tcBorders>
              <w:tl2br w:val="nil"/>
              <w:tr2bl w:val="nil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736795C" w14:textId="77777777" w:rsidR="00306BA1" w:rsidRDefault="00306BA1" w:rsidP="00FF1299">
            <w:pPr>
              <w:pStyle w:val="ab"/>
              <w:spacing w:before="0" w:beforeAutospacing="0" w:after="0" w:afterAutospacing="0" w:line="360" w:lineRule="auto"/>
              <w:rPr>
                <w:rFonts w:eastAsia="宋体"/>
                <w:bCs/>
                <w:color w:val="000000" w:themeColor="text1"/>
                <w:sz w:val="21"/>
                <w:szCs w:val="21"/>
              </w:rPr>
            </w:pPr>
            <w:r>
              <w:rPr>
                <w:rFonts w:eastAsia="宋体" w:hint="eastAsia"/>
                <w:bCs/>
                <w:color w:val="000000" w:themeColor="text1"/>
                <w:sz w:val="21"/>
                <w:szCs w:val="21"/>
                <w:u w:val="single" w:color="000000"/>
              </w:rPr>
              <w:t xml:space="preserve">           </w:t>
            </w:r>
            <w:r>
              <w:rPr>
                <w:rFonts w:eastAsia="宋体" w:hint="eastAsia"/>
                <w:bCs/>
                <w:color w:val="000000" w:themeColor="text1"/>
                <w:sz w:val="21"/>
                <w:szCs w:val="21"/>
              </w:rPr>
              <w:t>山脉、阿尔卑斯山脉等</w:t>
            </w:r>
          </w:p>
        </w:tc>
      </w:tr>
      <w:tr w:rsidR="00306BA1" w14:paraId="34A288EB" w14:textId="77777777" w:rsidTr="00FF1299">
        <w:trPr>
          <w:trHeight w:val="1166"/>
          <w:tblCellSpacing w:w="0" w:type="dxa"/>
          <w:jc w:val="center"/>
        </w:trPr>
        <w:tc>
          <w:tcPr>
            <w:tcW w:w="724" w:type="pct"/>
            <w:vMerge/>
            <w:tcBorders>
              <w:tl2br w:val="nil"/>
              <w:tr2bl w:val="nil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479C12F" w14:textId="77777777" w:rsidR="00306BA1" w:rsidRDefault="00306BA1" w:rsidP="00FF1299">
            <w:pPr>
              <w:spacing w:line="360" w:lineRule="auto"/>
              <w:ind w:firstLineChars="200" w:firstLine="420"/>
              <w:rPr>
                <w:rFonts w:ascii="宋体" w:hAnsi="宋体" w:cs="宋体"/>
                <w:bCs/>
                <w:color w:val="000000" w:themeColor="text1"/>
                <w:szCs w:val="21"/>
              </w:rPr>
            </w:pPr>
          </w:p>
        </w:tc>
        <w:tc>
          <w:tcPr>
            <w:tcW w:w="1135" w:type="pct"/>
            <w:tcBorders>
              <w:tl2br w:val="nil"/>
              <w:tr2bl w:val="nil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DF51F82" w14:textId="77777777" w:rsidR="00306BA1" w:rsidRDefault="00306BA1" w:rsidP="00FF1299">
            <w:pPr>
              <w:pStyle w:val="ab"/>
              <w:spacing w:before="0" w:beforeAutospacing="0" w:after="0" w:afterAutospacing="0" w:line="360" w:lineRule="auto"/>
              <w:rPr>
                <w:rFonts w:eastAsia="宋体"/>
                <w:bCs/>
                <w:color w:val="000000" w:themeColor="text1"/>
                <w:sz w:val="21"/>
                <w:szCs w:val="21"/>
              </w:rPr>
            </w:pPr>
            <w:r>
              <w:rPr>
                <w:rFonts w:eastAsia="宋体" w:hint="eastAsia"/>
                <w:bCs/>
                <w:color w:val="000000" w:themeColor="text1"/>
                <w:sz w:val="21"/>
                <w:szCs w:val="21"/>
              </w:rPr>
              <w:t>大陆板块与大洋板块相撞</w:t>
            </w:r>
          </w:p>
        </w:tc>
        <w:tc>
          <w:tcPr>
            <w:tcW w:w="1601" w:type="pct"/>
            <w:tcBorders>
              <w:tl2br w:val="nil"/>
              <w:tr2bl w:val="nil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FC6ACBF" w14:textId="77777777" w:rsidR="00306BA1" w:rsidRDefault="00306BA1" w:rsidP="00FF1299">
            <w:pPr>
              <w:pStyle w:val="ab"/>
              <w:spacing w:before="0" w:beforeAutospacing="0" w:after="0" w:afterAutospacing="0" w:line="360" w:lineRule="auto"/>
              <w:ind w:firstLineChars="200" w:firstLine="420"/>
              <w:rPr>
                <w:rFonts w:eastAsia="宋体"/>
                <w:bCs/>
                <w:color w:val="000000" w:themeColor="text1"/>
                <w:sz w:val="21"/>
                <w:szCs w:val="21"/>
              </w:rPr>
            </w:pPr>
            <w:r>
              <w:rPr>
                <w:rFonts w:eastAsia="宋体" w:hint="eastAsia"/>
                <w:bCs/>
                <w:color w:val="000000" w:themeColor="text1"/>
                <w:sz w:val="21"/>
                <w:szCs w:val="21"/>
              </w:rPr>
              <w:t>大洋板块因密度较大、位置较低，便俯冲到大陆板块之下，这里往往形成</w:t>
            </w:r>
            <w:r>
              <w:rPr>
                <w:rFonts w:eastAsia="宋体" w:hint="eastAsia"/>
                <w:bCs/>
                <w:color w:val="000000" w:themeColor="text1"/>
                <w:sz w:val="21"/>
                <w:szCs w:val="21"/>
                <w:u w:val="single" w:color="000000"/>
              </w:rPr>
              <w:t xml:space="preserve">     </w:t>
            </w:r>
            <w:r>
              <w:rPr>
                <w:rFonts w:eastAsia="宋体" w:hint="eastAsia"/>
                <w:bCs/>
                <w:color w:val="000000" w:themeColor="text1"/>
                <w:sz w:val="21"/>
                <w:szCs w:val="21"/>
              </w:rPr>
              <w:t>(它是海洋中最深的地方)；大陆板块受挤上拱，隆升并形成</w:t>
            </w:r>
            <w:r>
              <w:rPr>
                <w:rFonts w:eastAsia="宋体" w:hint="eastAsia"/>
                <w:bCs/>
                <w:color w:val="000000" w:themeColor="text1"/>
                <w:sz w:val="21"/>
                <w:szCs w:val="21"/>
                <w:u w:val="single" w:color="000000"/>
              </w:rPr>
              <w:t xml:space="preserve">            </w:t>
            </w:r>
          </w:p>
        </w:tc>
        <w:tc>
          <w:tcPr>
            <w:tcW w:w="1538" w:type="pct"/>
            <w:tcBorders>
              <w:tl2br w:val="nil"/>
              <w:tr2bl w:val="nil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3DDF23B" w14:textId="77777777" w:rsidR="00306BA1" w:rsidRDefault="00306BA1" w:rsidP="00FF1299">
            <w:pPr>
              <w:pStyle w:val="ab"/>
              <w:spacing w:before="0" w:beforeAutospacing="0" w:after="0" w:afterAutospacing="0" w:line="360" w:lineRule="auto"/>
              <w:rPr>
                <w:rFonts w:eastAsia="宋体"/>
                <w:bCs/>
                <w:color w:val="000000" w:themeColor="text1"/>
                <w:sz w:val="21"/>
                <w:szCs w:val="21"/>
              </w:rPr>
            </w:pPr>
            <w:r>
              <w:rPr>
                <w:rFonts w:eastAsia="宋体" w:hint="eastAsia"/>
                <w:bCs/>
                <w:color w:val="000000" w:themeColor="text1"/>
                <w:sz w:val="21"/>
                <w:szCs w:val="21"/>
              </w:rPr>
              <w:t>太平洋西部岛弧、台湾山脉等，南美洲西海岸的</w:t>
            </w:r>
            <w:r>
              <w:rPr>
                <w:rFonts w:eastAsia="宋体" w:hint="eastAsia"/>
                <w:bCs/>
                <w:color w:val="000000" w:themeColor="text1"/>
                <w:sz w:val="21"/>
                <w:szCs w:val="21"/>
                <w:u w:val="single" w:color="000000"/>
              </w:rPr>
              <w:t xml:space="preserve">          </w:t>
            </w:r>
            <w:r>
              <w:rPr>
                <w:rFonts w:eastAsia="宋体" w:hint="eastAsia"/>
                <w:bCs/>
                <w:color w:val="000000" w:themeColor="text1"/>
                <w:sz w:val="21"/>
                <w:szCs w:val="21"/>
              </w:rPr>
              <w:t>等</w:t>
            </w:r>
          </w:p>
        </w:tc>
      </w:tr>
    </w:tbl>
    <w:p w14:paraId="5A6B5DC9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</w:p>
    <w:p w14:paraId="63F9CD9F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</w:p>
    <w:p w14:paraId="0152324B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3．试分析红海、地中海、大西洋未来变化趋势及原因。</w:t>
      </w:r>
    </w:p>
    <w:p w14:paraId="69EFC154" w14:textId="77777777" w:rsidR="00485549" w:rsidRDefault="00485549" w:rsidP="00306BA1"/>
    <w:p w14:paraId="62206EDE" w14:textId="77777777" w:rsidR="00306BA1" w:rsidRDefault="00306BA1" w:rsidP="00306BA1"/>
    <w:p w14:paraId="63CCBC63" w14:textId="77777777" w:rsidR="00306BA1" w:rsidRDefault="00306BA1" w:rsidP="00306BA1"/>
    <w:p w14:paraId="5B5A6A7C" w14:textId="77777777" w:rsidR="00306BA1" w:rsidRDefault="00306BA1" w:rsidP="00306BA1"/>
    <w:p w14:paraId="3A36A8D9" w14:textId="77777777" w:rsidR="00306BA1" w:rsidRDefault="00306BA1" w:rsidP="00306BA1">
      <w:pPr>
        <w:autoSpaceDE w:val="0"/>
        <w:autoSpaceDN w:val="0"/>
        <w:jc w:val="left"/>
        <w:rPr>
          <w:rFonts w:ascii="宋体" w:hAnsi="宋体" w:cs="宋体"/>
          <w:b/>
          <w:bCs/>
          <w:szCs w:val="21"/>
          <w:lang w:val="zh-CN" w:bidi="zh-CN"/>
        </w:rPr>
      </w:pPr>
    </w:p>
    <w:p w14:paraId="5DF85E47" w14:textId="77777777" w:rsidR="00306BA1" w:rsidRDefault="00306BA1" w:rsidP="00306BA1">
      <w:pPr>
        <w:autoSpaceDE w:val="0"/>
        <w:autoSpaceDN w:val="0"/>
        <w:jc w:val="left"/>
        <w:rPr>
          <w:rFonts w:ascii="宋体" w:hAnsi="宋体" w:cs="宋体"/>
          <w:b/>
          <w:bCs/>
          <w:szCs w:val="21"/>
          <w:lang w:val="zh-CN" w:bidi="zh-CN"/>
        </w:rPr>
      </w:pPr>
      <w:r>
        <w:rPr>
          <w:rFonts w:ascii="宋体" w:hAnsi="宋体" w:cs="宋体" w:hint="eastAsia"/>
          <w:b/>
          <w:bCs/>
          <w:szCs w:val="21"/>
          <w:lang w:val="zh-CN" w:bidi="zh-CN"/>
        </w:rPr>
        <w:lastRenderedPageBreak/>
        <w:t>【导练——解例题找方法】</w:t>
      </w:r>
    </w:p>
    <w:p w14:paraId="1C45B4A5" w14:textId="77777777" w:rsidR="00306BA1" w:rsidRDefault="00306BA1" w:rsidP="00306BA1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楷体" w:eastAsia="楷体" w:hAnsi="楷体" w:cs="Times New Roman"/>
        </w:rPr>
        <w:t>读“我国南方某地区地质构造示意图”，</w:t>
      </w:r>
      <w:r>
        <w:rPr>
          <w:rFonts w:ascii="Times New Roman" w:hAnsi="Times New Roman" w:cs="Times New Roman"/>
        </w:rPr>
        <w:t>完成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题。</w:t>
      </w:r>
    </w:p>
    <w:p w14:paraId="392FD22B" w14:textId="77777777" w:rsidR="00306BA1" w:rsidRDefault="00306BA1" w:rsidP="00306BA1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1552" behindDoc="1" locked="0" layoutInCell="1" allowOverlap="1" wp14:anchorId="37D20D39" wp14:editId="10521A7A">
            <wp:simplePos x="0" y="0"/>
            <wp:positionH relativeFrom="column">
              <wp:posOffset>805815</wp:posOffset>
            </wp:positionH>
            <wp:positionV relativeFrom="paragraph">
              <wp:posOffset>27940</wp:posOffset>
            </wp:positionV>
            <wp:extent cx="3844290" cy="1404620"/>
            <wp:effectExtent l="0" t="0" r="3810" b="5080"/>
            <wp:wrapTight wrapText="bothSides">
              <wp:wrapPolygon edited="0">
                <wp:start x="0" y="0"/>
                <wp:lineTo x="0" y="21385"/>
                <wp:lineTo x="21514" y="21385"/>
                <wp:lineTo x="21514" y="0"/>
                <wp:lineTo x="0" y="0"/>
              </wp:wrapPolygon>
            </wp:wrapTight>
            <wp:docPr id="1739728534" name="图片 1739728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728534" name="图片 1739728534"/>
                    <pic:cNvPicPr>
                      <a:picLocks noChangeAspect="1"/>
                    </pic:cNvPicPr>
                  </pic:nvPicPr>
                  <pic:blipFill>
                    <a:blip r:embed="rId37" r:link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44290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9E863F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2E911BCB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0FE40CCC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3ACB9D9D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306A7005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7E583D70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1A39F8C9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3D09FDAD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4355BAB4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4AE85199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．水库所在谷地形成的主要原因是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4D8F3BFD" w14:textId="77777777" w:rsidR="00306BA1" w:rsidRDefault="00306BA1" w:rsidP="00306BA1">
      <w:pPr>
        <w:pStyle w:val="a7"/>
        <w:tabs>
          <w:tab w:val="left" w:pos="3402"/>
        </w:tabs>
        <w:snapToGrid w:val="0"/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．位于向斜顶部容易被侵蚀</w:t>
      </w:r>
      <w:r>
        <w:rPr>
          <w:rFonts w:ascii="Times New Roman" w:hAnsi="Times New Roman" w:cs="Times New Roman" w:hint="eastAsia"/>
        </w:rPr>
        <w:t xml:space="preserve">        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．风力侵蚀作用为主</w:t>
      </w:r>
    </w:p>
    <w:p w14:paraId="0AFD37D9" w14:textId="77777777" w:rsidR="00306BA1" w:rsidRDefault="00306BA1" w:rsidP="00306BA1">
      <w:pPr>
        <w:pStyle w:val="a7"/>
        <w:tabs>
          <w:tab w:val="left" w:pos="3402"/>
        </w:tabs>
        <w:snapToGrid w:val="0"/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．岩层受张力作用容易被侵蚀</w:t>
      </w:r>
      <w:r>
        <w:rPr>
          <w:rFonts w:ascii="Times New Roman" w:hAnsi="Times New Roman" w:cs="Times New Roman" w:hint="eastAsia"/>
        </w:rPr>
        <w:t xml:space="preserve">     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．断层附近岩层破碎易被侵蚀</w:t>
      </w:r>
    </w:p>
    <w:p w14:paraId="2F5438A1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．该地区地质构造形成的主要作用是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4D0D4630" w14:textId="77777777" w:rsidR="00306BA1" w:rsidRDefault="00306BA1" w:rsidP="00306BA1">
      <w:pPr>
        <w:pStyle w:val="a7"/>
        <w:tabs>
          <w:tab w:val="left" w:pos="3402"/>
        </w:tabs>
        <w:snapToGrid w:val="0"/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．地壳运动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      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．流水作用</w:t>
      </w:r>
      <w:r>
        <w:rPr>
          <w:rFonts w:ascii="Times New Roman" w:hAnsi="Times New Roman" w:cs="Times New Roman" w:hint="eastAsia"/>
        </w:rPr>
        <w:t xml:space="preserve">      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．外力作用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     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．风力作用</w:t>
      </w:r>
    </w:p>
    <w:p w14:paraId="114A8724" w14:textId="77777777" w:rsidR="00306BA1" w:rsidRDefault="00306BA1" w:rsidP="00306BA1">
      <w:pPr>
        <w:pStyle w:val="a7"/>
        <w:tabs>
          <w:tab w:val="left" w:pos="3402"/>
        </w:tabs>
        <w:snapToGrid w:val="0"/>
        <w:ind w:firstLineChars="200" w:firstLine="420"/>
        <w:rPr>
          <w:rFonts w:hAnsi="宋体" w:cs="宋体"/>
        </w:rPr>
      </w:pPr>
    </w:p>
    <w:p w14:paraId="732F3289" w14:textId="77777777" w:rsidR="00306BA1" w:rsidRDefault="00306BA1" w:rsidP="00306BA1">
      <w:pPr>
        <w:pStyle w:val="a7"/>
        <w:tabs>
          <w:tab w:val="left" w:pos="3402"/>
        </w:tabs>
        <w:snapToGrid w:val="0"/>
        <w:ind w:firstLineChars="200" w:firstLine="420"/>
        <w:rPr>
          <w:rFonts w:hAnsi="宋体" w:cs="宋体"/>
        </w:rPr>
      </w:pPr>
      <w:r>
        <w:rPr>
          <w:rFonts w:ascii="楷体" w:eastAsia="楷体" w:hAnsi="楷体" w:cs="宋体" w:hint="eastAsia"/>
        </w:rPr>
        <w:t>山东省极力推崇的“一山</w:t>
      </w:r>
      <w:proofErr w:type="gramStart"/>
      <w:r>
        <w:rPr>
          <w:rFonts w:ascii="楷体" w:eastAsia="楷体" w:hAnsi="楷体" w:cs="宋体" w:hint="eastAsia"/>
        </w:rPr>
        <w:t>一</w:t>
      </w:r>
      <w:proofErr w:type="gramEnd"/>
      <w:r>
        <w:rPr>
          <w:rFonts w:ascii="楷体" w:eastAsia="楷体" w:hAnsi="楷体" w:cs="宋体" w:hint="eastAsia"/>
        </w:rPr>
        <w:t>水</w:t>
      </w:r>
      <w:proofErr w:type="gramStart"/>
      <w:r>
        <w:rPr>
          <w:rFonts w:ascii="楷体" w:eastAsia="楷体" w:hAnsi="楷体" w:cs="宋体" w:hint="eastAsia"/>
        </w:rPr>
        <w:t>一</w:t>
      </w:r>
      <w:proofErr w:type="gramEnd"/>
      <w:r>
        <w:rPr>
          <w:rFonts w:ascii="楷体" w:eastAsia="楷体" w:hAnsi="楷体" w:cs="宋体" w:hint="eastAsia"/>
        </w:rPr>
        <w:t>圣人”的独特旅游线路，给山东省的经济发展注入了新的活力。其中“一山”指的是五岳之首——泰山。</w:t>
      </w:r>
      <w:r>
        <w:rPr>
          <w:rFonts w:hAnsi="宋体" w:cs="宋体" w:hint="eastAsia"/>
        </w:rPr>
        <w:t>结合下图，完成3～4题。</w:t>
      </w:r>
    </w:p>
    <w:p w14:paraId="74B2B664" w14:textId="77777777" w:rsidR="00306BA1" w:rsidRDefault="00306BA1" w:rsidP="00306BA1">
      <w:pPr>
        <w:pStyle w:val="a7"/>
        <w:tabs>
          <w:tab w:val="left" w:pos="3402"/>
        </w:tabs>
        <w:snapToGrid w:val="0"/>
        <w:jc w:val="center"/>
        <w:rPr>
          <w:rFonts w:hAnsi="宋体" w:cs="宋体"/>
        </w:rPr>
      </w:pP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"E:\\唐兰\\2019\\同步\\地理\\地理 鲁教 选择性必修1-1\\Word\\S212.TIF"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"E:\\唐兰\\2019\\同步\\地理\\地理 鲁教 选择性必修1-1\\Word\\S212.TIF"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"E:\\唐兰\\2019\\同步\\地理\\地理 鲁教 选择性必修1-1\\Word\\S212.TIF"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"E:\\吕芳\\看幻灯片\\2019\\同步\\高一上\\地理 鲁教 选择性必修1-1\\全书完整的Word版文档\\S212.TIF"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  <w:noProof/>
        </w:rPr>
        <w:drawing>
          <wp:inline distT="0" distB="0" distL="114300" distR="114300" wp14:anchorId="38CE7AD6" wp14:editId="644B2647">
            <wp:extent cx="4297680" cy="850265"/>
            <wp:effectExtent l="0" t="0" r="7620" b="6985"/>
            <wp:docPr id="1634963048" name="图片 1634963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963048" name="图片 1634963048"/>
                    <pic:cNvPicPr>
                      <a:picLocks noChangeAspect="1"/>
                    </pic:cNvPicPr>
                  </pic:nvPicPr>
                  <pic:blipFill>
                    <a:blip r:embed="rId39" r:link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</w:p>
    <w:p w14:paraId="070C07A7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3．图中与泰山成因相吻合的地质构造是(　　)</w:t>
      </w:r>
    </w:p>
    <w:p w14:paraId="738E45BE" w14:textId="77777777" w:rsidR="00306BA1" w:rsidRDefault="00306BA1" w:rsidP="00306BA1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A．①       B．②           C．③              D．④</w:t>
      </w:r>
    </w:p>
    <w:p w14:paraId="34166D14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4．在图中①～④四种地质构造中，可能找到石油和天然气资源的是(　　)</w:t>
      </w:r>
    </w:p>
    <w:p w14:paraId="5B637733" w14:textId="77777777" w:rsidR="00306BA1" w:rsidRDefault="00306BA1" w:rsidP="00306BA1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A．①       B．②           C．③              D．④</w:t>
      </w:r>
    </w:p>
    <w:p w14:paraId="11E0BEB0" w14:textId="77777777" w:rsidR="00306BA1" w:rsidRDefault="00306BA1" w:rsidP="00306BA1">
      <w:pPr>
        <w:pStyle w:val="a7"/>
        <w:tabs>
          <w:tab w:val="left" w:pos="3402"/>
        </w:tabs>
        <w:snapToGrid w:val="0"/>
        <w:ind w:firstLineChars="200" w:firstLine="420"/>
        <w:rPr>
          <w:rFonts w:ascii="楷体" w:eastAsia="楷体" w:hAnsi="楷体" w:cs="宋体"/>
        </w:rPr>
      </w:pPr>
    </w:p>
    <w:p w14:paraId="760033A3" w14:textId="77777777" w:rsidR="00306BA1" w:rsidRDefault="00306BA1" w:rsidP="00306BA1">
      <w:pPr>
        <w:pStyle w:val="a7"/>
        <w:tabs>
          <w:tab w:val="left" w:pos="3402"/>
        </w:tabs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  <w:noProof/>
        </w:rPr>
        <w:drawing>
          <wp:anchor distT="0" distB="0" distL="114300" distR="114300" simplePos="0" relativeHeight="251670528" behindDoc="1" locked="0" layoutInCell="1" allowOverlap="1" wp14:anchorId="32085706" wp14:editId="04FF43DF">
            <wp:simplePos x="0" y="0"/>
            <wp:positionH relativeFrom="column">
              <wp:posOffset>3902710</wp:posOffset>
            </wp:positionH>
            <wp:positionV relativeFrom="paragraph">
              <wp:posOffset>130810</wp:posOffset>
            </wp:positionV>
            <wp:extent cx="1555115" cy="1367155"/>
            <wp:effectExtent l="0" t="0" r="6985" b="4445"/>
            <wp:wrapTight wrapText="bothSides">
              <wp:wrapPolygon edited="0">
                <wp:start x="0" y="0"/>
                <wp:lineTo x="0" y="21369"/>
                <wp:lineTo x="21432" y="21369"/>
                <wp:lineTo x="21432" y="0"/>
                <wp:lineTo x="0" y="0"/>
              </wp:wrapPolygon>
            </wp:wrapTight>
            <wp:docPr id="917708181" name="图片 917708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708181" name="图片 91770818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eastAsia="楷体" w:hAnsi="楷体" w:cs="宋体" w:hint="eastAsia"/>
        </w:rPr>
        <w:t>下图为“全球板块分布的局部示意图”。</w:t>
      </w:r>
      <w:r>
        <w:rPr>
          <w:rFonts w:hAnsi="宋体" w:cs="宋体" w:hint="eastAsia"/>
        </w:rPr>
        <w:t>读图回答</w:t>
      </w:r>
      <w:r>
        <w:rPr>
          <w:rFonts w:hAnsi="宋体" w:cs="宋体"/>
        </w:rPr>
        <w:t>5</w:t>
      </w:r>
      <w:r>
        <w:rPr>
          <w:rFonts w:hAnsi="宋体" w:cs="宋体" w:hint="eastAsia"/>
        </w:rPr>
        <w:t>～</w:t>
      </w:r>
      <w:r>
        <w:rPr>
          <w:rFonts w:hAnsi="宋体" w:cs="宋体"/>
        </w:rPr>
        <w:t>6</w:t>
      </w:r>
      <w:r>
        <w:rPr>
          <w:rFonts w:hAnsi="宋体" w:cs="宋体" w:hint="eastAsia"/>
        </w:rPr>
        <w:t>题。</w:t>
      </w:r>
    </w:p>
    <w:p w14:paraId="00C9DBEB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/>
        </w:rPr>
        <w:t>5</w:t>
      </w:r>
      <w:r>
        <w:rPr>
          <w:rFonts w:hAnsi="宋体" w:cs="宋体" w:hint="eastAsia"/>
        </w:rPr>
        <w:t>．甲、乙两陆地分别属于(　　)</w:t>
      </w:r>
    </w:p>
    <w:p w14:paraId="5B0688D5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A．亚欧板块、非洲板块    B．印度洋板块、非洲板块</w:t>
      </w:r>
    </w:p>
    <w:p w14:paraId="24BC31A4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C．非洲板块、太平洋板块  D美洲板块、亚欧板块</w:t>
      </w:r>
    </w:p>
    <w:p w14:paraId="62C932D9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/>
        </w:rPr>
        <w:t>6</w:t>
      </w:r>
      <w:r>
        <w:rPr>
          <w:rFonts w:hAnsi="宋体" w:cs="宋体" w:hint="eastAsia"/>
        </w:rPr>
        <w:t>．M、N两处板块边界类型图示依次是(　　)</w:t>
      </w:r>
    </w:p>
    <w:p w14:paraId="5BB0999A" w14:textId="77777777" w:rsidR="00306BA1" w:rsidRDefault="00306BA1" w:rsidP="00306BA1">
      <w:pPr>
        <w:pStyle w:val="a7"/>
        <w:tabs>
          <w:tab w:val="left" w:pos="3402"/>
        </w:tabs>
        <w:snapToGrid w:val="0"/>
        <w:jc w:val="center"/>
        <w:rPr>
          <w:rFonts w:hAnsi="宋体" w:cs="宋体"/>
        </w:rPr>
      </w:pP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"E:\\唐兰\\2019\\同步\\地理\\地理 鲁教 选择性必修1-1\\Word\\S205.TIF"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"E:\\唐兰\\2019\\同步\\地理\\地理 鲁教 选择性必修1-1\\Word\\S205.TIF"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"E:\\唐兰\\2019\\同步\\地理\\地理 鲁教 选择性必修1-1\\Word\\S205.TIF"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"E:\\吕芳\\看幻灯片\\2019\\同步\\高一上\\地理 鲁教 选择性必修1-1\\全书完整的Word版文档\\S205.TIF"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  <w:noProof/>
        </w:rPr>
        <w:drawing>
          <wp:inline distT="0" distB="0" distL="114300" distR="114300" wp14:anchorId="4FDB6873" wp14:editId="2F42E496">
            <wp:extent cx="3392170" cy="364490"/>
            <wp:effectExtent l="0" t="0" r="17780" b="16510"/>
            <wp:docPr id="1568377225" name="图片 1568377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377225" name="图片 156837722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92170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</w:p>
    <w:p w14:paraId="2101A2EE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A．①②  B．②③  C．①④  D．②①</w:t>
      </w:r>
    </w:p>
    <w:p w14:paraId="56D45336" w14:textId="77777777" w:rsidR="00306BA1" w:rsidRDefault="00306BA1" w:rsidP="00306BA1">
      <w:pPr>
        <w:pStyle w:val="a7"/>
        <w:tabs>
          <w:tab w:val="left" w:pos="3402"/>
        </w:tabs>
        <w:snapToGrid w:val="0"/>
        <w:ind w:firstLineChars="100" w:firstLine="211"/>
        <w:rPr>
          <w:rFonts w:hAnsi="宋体" w:cs="宋体"/>
          <w:b/>
          <w:bCs/>
          <w:lang w:bidi="zh-CN"/>
        </w:rPr>
      </w:pPr>
    </w:p>
    <w:p w14:paraId="2A8914C9" w14:textId="77777777" w:rsidR="00306BA1" w:rsidRDefault="00306BA1" w:rsidP="00306BA1">
      <w:pPr>
        <w:rPr>
          <w:rFonts w:ascii="宋体" w:hAnsi="宋体" w:cs="宋体"/>
          <w:b/>
          <w:bCs/>
          <w:szCs w:val="21"/>
          <w:lang w:val="zh-CN"/>
        </w:rPr>
      </w:pPr>
      <w:r>
        <w:rPr>
          <w:rFonts w:ascii="宋体" w:hAnsi="宋体" w:cs="宋体" w:hint="eastAsia"/>
          <w:b/>
          <w:bCs/>
          <w:szCs w:val="21"/>
          <w:lang w:val="zh-CN"/>
        </w:rPr>
        <w:t>【导悟——拓思维建体系】</w:t>
      </w:r>
    </w:p>
    <w:p w14:paraId="67EF3883" w14:textId="77777777" w:rsidR="00306BA1" w:rsidRDefault="00306BA1" w:rsidP="00306BA1">
      <w:pPr>
        <w:rPr>
          <w:rFonts w:ascii="宋体" w:hAnsi="宋体" w:cs="宋体"/>
          <w:szCs w:val="21"/>
          <w:lang w:val="zh-CN"/>
        </w:rPr>
      </w:pPr>
      <w:r>
        <w:rPr>
          <w:rFonts w:ascii="宋体" w:hAnsi="宋体" w:cs="宋体" w:hint="eastAsia"/>
          <w:b/>
          <w:bCs/>
          <w:noProof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481C0B" wp14:editId="4D68ABC2">
                <wp:simplePos x="0" y="0"/>
                <wp:positionH relativeFrom="column">
                  <wp:posOffset>42545</wp:posOffset>
                </wp:positionH>
                <wp:positionV relativeFrom="paragraph">
                  <wp:posOffset>32385</wp:posOffset>
                </wp:positionV>
                <wp:extent cx="5547995" cy="1403350"/>
                <wp:effectExtent l="4445" t="5080" r="10160" b="20320"/>
                <wp:wrapNone/>
                <wp:docPr id="333398011" name="文本框 333398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7995" cy="140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9DB12B" w14:textId="77777777" w:rsidR="00306BA1" w:rsidRDefault="00306BA1" w:rsidP="00306BA1"/>
                          <w:p w14:paraId="4EA2825B" w14:textId="77777777" w:rsidR="00306BA1" w:rsidRDefault="00306BA1" w:rsidP="00306BA1"/>
                          <w:p w14:paraId="4B6FBEB1" w14:textId="77777777" w:rsidR="00306BA1" w:rsidRDefault="00306BA1" w:rsidP="00306BA1"/>
                          <w:p w14:paraId="18F359C8" w14:textId="77777777" w:rsidR="00306BA1" w:rsidRDefault="00306BA1" w:rsidP="00306B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81C0B" id="文本框 333398011" o:spid="_x0000_s1027" type="#_x0000_t202" style="position:absolute;left:0;text-align:left;margin-left:3.35pt;margin-top:2.55pt;width:436.85pt;height:110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" fillcolor="white [3201]" strokeweight=".5pt">
                <v:textbox>
                  <w:txbxContent>
                    <w:p w14:paraId="3A9DB12B" w14:textId="77777777" w:rsidR="00306BA1" w:rsidRDefault="00306BA1" w:rsidP="00306BA1"/>
                    <w:p w14:paraId="4EA2825B" w14:textId="77777777" w:rsidR="00306BA1" w:rsidRDefault="00306BA1" w:rsidP="00306BA1"/>
                    <w:p w14:paraId="4B6FBEB1" w14:textId="77777777" w:rsidR="00306BA1" w:rsidRDefault="00306BA1" w:rsidP="00306BA1"/>
                    <w:p w14:paraId="18F359C8" w14:textId="77777777" w:rsidR="00306BA1" w:rsidRDefault="00306BA1" w:rsidP="00306BA1"/>
                  </w:txbxContent>
                </v:textbox>
              </v:shape>
            </w:pict>
          </mc:Fallback>
        </mc:AlternateContent>
      </w:r>
    </w:p>
    <w:p w14:paraId="5F57DD18" w14:textId="77777777" w:rsidR="00306BA1" w:rsidRDefault="00306BA1" w:rsidP="00306BA1">
      <w:pPr>
        <w:rPr>
          <w:rFonts w:ascii="宋体" w:hAnsi="宋体" w:cs="宋体"/>
          <w:szCs w:val="21"/>
          <w:lang w:val="zh-CN"/>
        </w:rPr>
      </w:pPr>
    </w:p>
    <w:p w14:paraId="48C9C3F3" w14:textId="77777777" w:rsidR="00306BA1" w:rsidRDefault="00306BA1" w:rsidP="00306BA1">
      <w:pPr>
        <w:rPr>
          <w:rFonts w:ascii="宋体" w:hAnsi="宋体" w:cs="宋体"/>
          <w:szCs w:val="21"/>
          <w:lang w:val="zh-CN"/>
        </w:rPr>
      </w:pPr>
    </w:p>
    <w:p w14:paraId="7F6F2022" w14:textId="77777777" w:rsidR="00306BA1" w:rsidRDefault="00306BA1" w:rsidP="00306BA1">
      <w:pPr>
        <w:rPr>
          <w:rFonts w:ascii="宋体" w:hAnsi="宋体" w:cs="宋体"/>
          <w:b/>
          <w:bCs/>
          <w:szCs w:val="21"/>
          <w:lang w:val="zh-CN"/>
        </w:rPr>
      </w:pPr>
    </w:p>
    <w:p w14:paraId="6530B6E7" w14:textId="77777777" w:rsidR="00306BA1" w:rsidRDefault="00306BA1" w:rsidP="00306BA1">
      <w:pPr>
        <w:rPr>
          <w:rFonts w:ascii="宋体" w:hAnsi="宋体" w:cs="宋体"/>
          <w:b/>
          <w:bCs/>
          <w:szCs w:val="21"/>
          <w:lang w:val="zh-CN"/>
        </w:rPr>
      </w:pPr>
    </w:p>
    <w:p w14:paraId="18E5B42E" w14:textId="77777777" w:rsidR="00306BA1" w:rsidRDefault="00306BA1" w:rsidP="00306BA1"/>
    <w:p w14:paraId="3F3E10A4" w14:textId="77777777" w:rsidR="00306BA1" w:rsidRDefault="00306BA1" w:rsidP="00306BA1">
      <w:pPr>
        <w:autoSpaceDE w:val="0"/>
        <w:autoSpaceDN w:val="0"/>
        <w:jc w:val="center"/>
        <w:rPr>
          <w:rFonts w:ascii="黑体" w:eastAsia="黑体" w:hAnsi="黑体" w:cs="黑体"/>
          <w:b/>
          <w:bCs/>
          <w:sz w:val="28"/>
          <w:szCs w:val="28"/>
        </w:rPr>
      </w:pPr>
    </w:p>
    <w:p w14:paraId="4B114BCE" w14:textId="77777777" w:rsidR="00306BA1" w:rsidRDefault="00306BA1" w:rsidP="00306BA1">
      <w:pPr>
        <w:autoSpaceDE w:val="0"/>
        <w:autoSpaceDN w:val="0"/>
        <w:jc w:val="center"/>
        <w:rPr>
          <w:rFonts w:ascii="黑体" w:eastAsia="黑体" w:hAnsi="黑体" w:cs="黑体"/>
          <w:b/>
          <w:bCs/>
          <w:sz w:val="28"/>
          <w:szCs w:val="28"/>
        </w:rPr>
      </w:pPr>
    </w:p>
    <w:p w14:paraId="2A1EFCFE" w14:textId="77777777" w:rsidR="00306BA1" w:rsidRDefault="00306BA1" w:rsidP="00306BA1">
      <w:pPr>
        <w:autoSpaceDE w:val="0"/>
        <w:autoSpaceDN w:val="0"/>
        <w:jc w:val="center"/>
        <w:rPr>
          <w:rFonts w:ascii="黑体" w:eastAsia="黑体" w:hAnsi="黑体" w:cs="黑体" w:hint="eastAsia"/>
          <w:b/>
          <w:bCs/>
          <w:sz w:val="28"/>
          <w:szCs w:val="28"/>
        </w:rPr>
      </w:pPr>
    </w:p>
    <w:p w14:paraId="01DC658F" w14:textId="77777777" w:rsidR="00306BA1" w:rsidRDefault="00306BA1" w:rsidP="00306BA1">
      <w:pPr>
        <w:autoSpaceDE w:val="0"/>
        <w:autoSpaceDN w:val="0"/>
        <w:jc w:val="center"/>
        <w:rPr>
          <w:rFonts w:ascii="黑体" w:eastAsia="黑体" w:hAnsi="黑体" w:cs="黑体"/>
          <w:b/>
          <w:bCs/>
          <w:kern w:val="0"/>
          <w:sz w:val="28"/>
          <w:szCs w:val="28"/>
          <w:lang w:bidi="zh-CN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江苏省仪征中学2023-2024学年度第一学期高二地理学科导学案</w:t>
      </w:r>
    </w:p>
    <w:p w14:paraId="7F30C4C9" w14:textId="77777777" w:rsidR="00306BA1" w:rsidRDefault="00306BA1" w:rsidP="00306BA1">
      <w:pPr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第二单元第2节——</w:t>
      </w:r>
      <w:r>
        <w:rPr>
          <w:rFonts w:ascii="黑体" w:eastAsia="黑体" w:hAnsi="黑体" w:cs="黑体" w:hint="eastAsia"/>
          <w:b/>
          <w:kern w:val="0"/>
          <w:sz w:val="28"/>
          <w:szCs w:val="28"/>
          <w:lang w:bidi="zh-CN"/>
        </w:rPr>
        <w:t>地形变化的动力2</w:t>
      </w:r>
    </w:p>
    <w:p w14:paraId="0CFA48D0" w14:textId="77777777" w:rsidR="00306BA1" w:rsidRDefault="00306BA1" w:rsidP="00306BA1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研制人：李凡    审核人：王维中</w:t>
      </w:r>
    </w:p>
    <w:p w14:paraId="78C80C6E" w14:textId="6102C9C2" w:rsidR="00306BA1" w:rsidRDefault="00306BA1" w:rsidP="00306BA1">
      <w:pPr>
        <w:autoSpaceDE w:val="0"/>
        <w:autoSpaceDN w:val="0"/>
        <w:rPr>
          <w:rFonts w:ascii="楷体" w:eastAsia="楷体" w:hAnsi="楷体" w:cs="楷体"/>
          <w:b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班级：__________ 姓名：__________ 学号：________ 授课日期：</w:t>
      </w:r>
      <w:r w:rsidR="00526499">
        <w:rPr>
          <w:rFonts w:ascii="楷体" w:eastAsia="楷体" w:hAnsi="楷体" w:cs="楷体"/>
          <w:bCs/>
          <w:sz w:val="24"/>
        </w:rPr>
        <w:t>9</w:t>
      </w:r>
      <w:r>
        <w:rPr>
          <w:rFonts w:ascii="楷体" w:eastAsia="楷体" w:hAnsi="楷体" w:cs="楷体" w:hint="eastAsia"/>
          <w:bCs/>
          <w:sz w:val="24"/>
        </w:rPr>
        <w:t>月</w:t>
      </w:r>
      <w:r w:rsidR="00526499">
        <w:rPr>
          <w:rFonts w:ascii="楷体" w:eastAsia="楷体" w:hAnsi="楷体" w:cs="楷体"/>
          <w:bCs/>
          <w:sz w:val="24"/>
        </w:rPr>
        <w:t>13</w:t>
      </w:r>
      <w:r>
        <w:rPr>
          <w:rFonts w:ascii="楷体" w:eastAsia="楷体" w:hAnsi="楷体" w:cs="楷体" w:hint="eastAsia"/>
          <w:bCs/>
          <w:sz w:val="24"/>
        </w:rPr>
        <w:t>日</w:t>
      </w:r>
    </w:p>
    <w:p w14:paraId="2D91D2FF" w14:textId="77777777" w:rsidR="00306BA1" w:rsidRDefault="00306BA1" w:rsidP="00306BA1">
      <w:pPr>
        <w:snapToGrid w:val="0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【课程标准及要求】</w:t>
      </w:r>
    </w:p>
    <w:tbl>
      <w:tblPr>
        <w:tblpPr w:leftFromText="180" w:rightFromText="180" w:vertAnchor="text" w:horzAnchor="page" w:tblpX="897" w:tblpY="145"/>
        <w:tblOverlap w:val="never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3"/>
        <w:gridCol w:w="5180"/>
      </w:tblGrid>
      <w:tr w:rsidR="00306BA1" w14:paraId="46807A36" w14:textId="77777777" w:rsidTr="00526499">
        <w:trPr>
          <w:trHeight w:val="356"/>
        </w:trPr>
        <w:tc>
          <w:tcPr>
            <w:tcW w:w="4313" w:type="dxa"/>
          </w:tcPr>
          <w:p w14:paraId="4E583E01" w14:textId="77777777" w:rsidR="00306BA1" w:rsidRDefault="00306BA1" w:rsidP="00FF1299">
            <w:pPr>
              <w:autoSpaceDE w:val="0"/>
              <w:autoSpaceDN w:val="0"/>
              <w:ind w:left="1048" w:right="1038"/>
              <w:jc w:val="center"/>
              <w:rPr>
                <w:rFonts w:ascii="宋体" w:hAnsi="宋体" w:cs="宋体"/>
                <w:bCs/>
                <w:szCs w:val="21"/>
                <w:lang w:bidi="zh-CN"/>
              </w:rPr>
            </w:pPr>
            <w:r>
              <w:rPr>
                <w:rFonts w:ascii="宋体" w:hAnsi="宋体" w:cs="宋体" w:hint="eastAsia"/>
                <w:bCs/>
                <w:szCs w:val="21"/>
                <w:lang w:bidi="zh-CN"/>
              </w:rPr>
              <w:t>课程标准</w:t>
            </w:r>
          </w:p>
        </w:tc>
        <w:tc>
          <w:tcPr>
            <w:tcW w:w="5180" w:type="dxa"/>
          </w:tcPr>
          <w:p w14:paraId="2A4F7D23" w14:textId="77777777" w:rsidR="00306BA1" w:rsidRDefault="00306BA1" w:rsidP="00FF1299">
            <w:pPr>
              <w:autoSpaceDE w:val="0"/>
              <w:autoSpaceDN w:val="0"/>
              <w:ind w:left="1048" w:right="1038"/>
              <w:jc w:val="center"/>
              <w:rPr>
                <w:rFonts w:ascii="宋体" w:hAnsi="宋体" w:cs="宋体"/>
                <w:bCs/>
                <w:szCs w:val="21"/>
                <w:lang w:val="zh-CN" w:bidi="zh-CN"/>
              </w:rPr>
            </w:pPr>
            <w:r>
              <w:rPr>
                <w:rFonts w:ascii="宋体" w:hAnsi="宋体" w:cs="宋体" w:hint="eastAsia"/>
                <w:bCs/>
                <w:szCs w:val="21"/>
                <w:lang w:val="zh-CN" w:bidi="zh-CN"/>
              </w:rPr>
              <w:t>学习目标</w:t>
            </w:r>
          </w:p>
        </w:tc>
      </w:tr>
      <w:tr w:rsidR="00306BA1" w14:paraId="228BC378" w14:textId="77777777" w:rsidTr="00526499">
        <w:trPr>
          <w:trHeight w:val="620"/>
        </w:trPr>
        <w:tc>
          <w:tcPr>
            <w:tcW w:w="4313" w:type="dxa"/>
          </w:tcPr>
          <w:p w14:paraId="49DD42EE" w14:textId="77777777" w:rsidR="00306BA1" w:rsidRDefault="00306BA1" w:rsidP="00FF1299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结合实例，解释内力和外力对地表形态变化的影响，并说明人类活动与地表形态的关系。</w:t>
            </w:r>
          </w:p>
        </w:tc>
        <w:tc>
          <w:tcPr>
            <w:tcW w:w="5180" w:type="dxa"/>
          </w:tcPr>
          <w:p w14:paraId="485D9215" w14:textId="77777777" w:rsidR="00306BA1" w:rsidRDefault="00306BA1" w:rsidP="00FF1299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1.内、外力作用的表现形式及对地貌的影响。</w:t>
            </w:r>
          </w:p>
          <w:p w14:paraId="48B9FF81" w14:textId="77777777" w:rsidR="00306BA1" w:rsidRDefault="00306BA1" w:rsidP="00FF1299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2.褶皱、断层的成因、基本形态及地貌表现。</w:t>
            </w:r>
          </w:p>
        </w:tc>
      </w:tr>
    </w:tbl>
    <w:p w14:paraId="66D690A2" w14:textId="77777777" w:rsidR="00306BA1" w:rsidRDefault="00306BA1" w:rsidP="00306BA1">
      <w:pPr>
        <w:autoSpaceDE w:val="0"/>
        <w:autoSpaceDN w:val="0"/>
        <w:jc w:val="left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 xml:space="preserve">【导读——读教材识基础】 </w:t>
      </w:r>
    </w:p>
    <w:p w14:paraId="50777FFA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阅读教材P31-34，完成表格内容</w:t>
      </w:r>
    </w:p>
    <w:p w14:paraId="13756D98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  <w:b/>
          <w:bCs/>
          <w:lang w:val="zh-CN"/>
        </w:rPr>
      </w:pPr>
      <w:r>
        <w:rPr>
          <w:rFonts w:hAnsi="宋体" w:cs="宋体" w:hint="eastAsia"/>
          <w:b/>
          <w:bCs/>
          <w:lang w:val="zh-CN"/>
        </w:rPr>
        <w:t>【导学——培素养引价值】</w:t>
      </w:r>
    </w:p>
    <w:p w14:paraId="1AFA168B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1．外力作用</w:t>
      </w:r>
    </w:p>
    <w:tbl>
      <w:tblPr>
        <w:tblW w:w="8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77"/>
        <w:gridCol w:w="6178"/>
      </w:tblGrid>
      <w:tr w:rsidR="00306BA1" w14:paraId="4D7C95C8" w14:textId="77777777" w:rsidTr="00FF1299">
        <w:trPr>
          <w:trHeight w:val="387"/>
          <w:jc w:val="center"/>
        </w:trPr>
        <w:tc>
          <w:tcPr>
            <w:tcW w:w="2577" w:type="dxa"/>
            <w:tcBorders>
              <w:tl2br w:val="single" w:sz="4" w:space="0" w:color="auto"/>
            </w:tcBorders>
            <w:vAlign w:val="center"/>
          </w:tcPr>
          <w:p w14:paraId="073FA06D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 xml:space="preserve">特点              作用　　</w:t>
            </w:r>
          </w:p>
        </w:tc>
        <w:tc>
          <w:tcPr>
            <w:tcW w:w="6178" w:type="dxa"/>
            <w:vAlign w:val="center"/>
          </w:tcPr>
          <w:p w14:paraId="2EFA257A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外力作用</w:t>
            </w:r>
          </w:p>
        </w:tc>
      </w:tr>
      <w:tr w:rsidR="00306BA1" w14:paraId="56CE1A7F" w14:textId="77777777" w:rsidTr="00FF1299">
        <w:trPr>
          <w:jc w:val="center"/>
        </w:trPr>
        <w:tc>
          <w:tcPr>
            <w:tcW w:w="2577" w:type="dxa"/>
            <w:vAlign w:val="center"/>
          </w:tcPr>
          <w:p w14:paraId="3F8AF90A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能量来源</w:t>
            </w:r>
          </w:p>
        </w:tc>
        <w:tc>
          <w:tcPr>
            <w:tcW w:w="6178" w:type="dxa"/>
            <w:vAlign w:val="center"/>
          </w:tcPr>
          <w:p w14:paraId="5180D73D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  <w:u w:val="single"/>
              </w:rPr>
              <w:t xml:space="preserve">       </w:t>
            </w:r>
            <w:r>
              <w:rPr>
                <w:rFonts w:hAnsi="宋体" w:cs="宋体" w:hint="eastAsia"/>
              </w:rPr>
              <w:t>及地球重力能等</w:t>
            </w:r>
          </w:p>
        </w:tc>
      </w:tr>
      <w:tr w:rsidR="00306BA1" w14:paraId="68B1FCA7" w14:textId="77777777" w:rsidTr="00FF1299">
        <w:trPr>
          <w:jc w:val="center"/>
        </w:trPr>
        <w:tc>
          <w:tcPr>
            <w:tcW w:w="2577" w:type="dxa"/>
            <w:vAlign w:val="center"/>
          </w:tcPr>
          <w:p w14:paraId="3BDB6416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表现形式</w:t>
            </w:r>
          </w:p>
        </w:tc>
        <w:tc>
          <w:tcPr>
            <w:tcW w:w="6178" w:type="dxa"/>
            <w:vAlign w:val="center"/>
          </w:tcPr>
          <w:p w14:paraId="6A9B73AF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风化、</w:t>
            </w:r>
            <w:r>
              <w:rPr>
                <w:rFonts w:hAnsi="宋体" w:cs="宋体" w:hint="eastAsia"/>
                <w:u w:val="single"/>
              </w:rPr>
              <w:t xml:space="preserve">        </w:t>
            </w:r>
            <w:r>
              <w:rPr>
                <w:rFonts w:hAnsi="宋体" w:cs="宋体" w:hint="eastAsia"/>
              </w:rPr>
              <w:t>、搬运和</w:t>
            </w:r>
            <w:r>
              <w:rPr>
                <w:rFonts w:hAnsi="宋体" w:cs="宋体" w:hint="eastAsia"/>
                <w:u w:val="single"/>
              </w:rPr>
              <w:t xml:space="preserve">      </w:t>
            </w:r>
            <w:r>
              <w:rPr>
                <w:rFonts w:hAnsi="宋体" w:cs="宋体" w:hint="eastAsia"/>
              </w:rPr>
              <w:t>等作用</w:t>
            </w:r>
          </w:p>
        </w:tc>
      </w:tr>
      <w:tr w:rsidR="00306BA1" w14:paraId="34E27C56" w14:textId="77777777" w:rsidTr="00FF1299">
        <w:trPr>
          <w:jc w:val="center"/>
        </w:trPr>
        <w:tc>
          <w:tcPr>
            <w:tcW w:w="2577" w:type="dxa"/>
            <w:vAlign w:val="center"/>
          </w:tcPr>
          <w:p w14:paraId="0F368B15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对地表影响</w:t>
            </w:r>
          </w:p>
        </w:tc>
        <w:tc>
          <w:tcPr>
            <w:tcW w:w="6178" w:type="dxa"/>
            <w:vAlign w:val="center"/>
          </w:tcPr>
          <w:p w14:paraId="3A825422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使地表趋于</w:t>
            </w:r>
            <w:r>
              <w:rPr>
                <w:rFonts w:hAnsi="宋体" w:cs="宋体" w:hint="eastAsia"/>
                <w:b/>
                <w:bCs/>
                <w:u w:val="single"/>
              </w:rPr>
              <w:t>平坦</w:t>
            </w:r>
          </w:p>
        </w:tc>
      </w:tr>
    </w:tbl>
    <w:p w14:paraId="6FC8BCDE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/>
        </w:rPr>
        <w:t>2</w:t>
      </w:r>
      <w:r>
        <w:rPr>
          <w:rFonts w:hAnsi="宋体" w:cs="宋体" w:hint="eastAsia"/>
        </w:rPr>
        <w:t>．外力的表现形式及影响</w:t>
      </w:r>
    </w:p>
    <w:tbl>
      <w:tblPr>
        <w:tblW w:w="87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6"/>
        <w:gridCol w:w="1411"/>
        <w:gridCol w:w="6220"/>
      </w:tblGrid>
      <w:tr w:rsidR="00306BA1" w14:paraId="07254B98" w14:textId="77777777" w:rsidTr="00FF1299">
        <w:trPr>
          <w:trHeight w:val="330"/>
          <w:jc w:val="center"/>
        </w:trPr>
        <w:tc>
          <w:tcPr>
            <w:tcW w:w="1126" w:type="dxa"/>
            <w:shd w:val="clear" w:color="auto" w:fill="auto"/>
            <w:vAlign w:val="center"/>
          </w:tcPr>
          <w:p w14:paraId="03027163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表现形式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0FC48343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类型</w:t>
            </w:r>
          </w:p>
        </w:tc>
        <w:tc>
          <w:tcPr>
            <w:tcW w:w="6220" w:type="dxa"/>
            <w:shd w:val="clear" w:color="auto" w:fill="auto"/>
            <w:vAlign w:val="center"/>
          </w:tcPr>
          <w:p w14:paraId="00EC5FD6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对地表形态的影响</w:t>
            </w:r>
          </w:p>
        </w:tc>
      </w:tr>
      <w:tr w:rsidR="00306BA1" w14:paraId="35F6EACD" w14:textId="77777777" w:rsidTr="00FF1299">
        <w:trPr>
          <w:jc w:val="center"/>
        </w:trPr>
        <w:tc>
          <w:tcPr>
            <w:tcW w:w="1126" w:type="dxa"/>
            <w:shd w:val="clear" w:color="auto" w:fill="auto"/>
            <w:vAlign w:val="center"/>
          </w:tcPr>
          <w:p w14:paraId="3CD1B833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风化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5494416C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_____风化</w:t>
            </w:r>
          </w:p>
          <w:p w14:paraId="569EB9EE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化学风化</w:t>
            </w:r>
          </w:p>
          <w:p w14:paraId="224FB64E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生物风化</w:t>
            </w:r>
          </w:p>
        </w:tc>
        <w:tc>
          <w:tcPr>
            <w:tcW w:w="6220" w:type="dxa"/>
            <w:shd w:val="clear" w:color="auto" w:fill="auto"/>
            <w:vAlign w:val="center"/>
          </w:tcPr>
          <w:p w14:paraId="671195D1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(1)使岩石变成松散的</w:t>
            </w:r>
            <w:r>
              <w:rPr>
                <w:rFonts w:hAnsi="宋体" w:cs="宋体" w:hint="eastAsia"/>
                <w:u w:val="single"/>
              </w:rPr>
              <w:t>___________</w:t>
            </w:r>
            <w:r>
              <w:rPr>
                <w:rFonts w:hAnsi="宋体" w:cs="宋体" w:hint="eastAsia"/>
              </w:rPr>
              <w:t>。</w:t>
            </w:r>
          </w:p>
          <w:p w14:paraId="28AD57B5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(2)为______作用准备了条件。</w:t>
            </w:r>
          </w:p>
          <w:p w14:paraId="1D0A79FF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(3)风化产物为</w:t>
            </w:r>
            <w:r>
              <w:rPr>
                <w:rFonts w:hAnsi="宋体" w:cs="宋体" w:hint="eastAsia"/>
                <w:u w:val="single"/>
              </w:rPr>
              <w:t>__________</w:t>
            </w:r>
            <w:r>
              <w:rPr>
                <w:rFonts w:hAnsi="宋体" w:cs="宋体" w:hint="eastAsia"/>
              </w:rPr>
              <w:t>的形成提供了物质基础</w:t>
            </w:r>
          </w:p>
        </w:tc>
      </w:tr>
      <w:tr w:rsidR="00306BA1" w14:paraId="57121800" w14:textId="77777777" w:rsidTr="00FF1299">
        <w:trPr>
          <w:jc w:val="center"/>
        </w:trPr>
        <w:tc>
          <w:tcPr>
            <w:tcW w:w="1126" w:type="dxa"/>
            <w:shd w:val="clear" w:color="auto" w:fill="auto"/>
            <w:vAlign w:val="center"/>
          </w:tcPr>
          <w:p w14:paraId="5C9A9908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侵蚀</w:t>
            </w:r>
            <w:proofErr w:type="gramStart"/>
            <w:r>
              <w:rPr>
                <w:rFonts w:hAnsi="宋体" w:cs="宋体" w:hint="eastAsia"/>
              </w:rPr>
              <w:t>和</w:t>
            </w:r>
            <w:proofErr w:type="gramEnd"/>
          </w:p>
          <w:p w14:paraId="31EDAA97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搬运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05B61ECD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流水侵蚀与搬运、风力侵蚀与搬运、冰川侵蚀与搬运等</w:t>
            </w:r>
          </w:p>
        </w:tc>
        <w:tc>
          <w:tcPr>
            <w:tcW w:w="6220" w:type="dxa"/>
            <w:shd w:val="clear" w:color="auto" w:fill="auto"/>
            <w:vAlign w:val="center"/>
          </w:tcPr>
          <w:p w14:paraId="36C85DF0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(1)流水侵蚀：包括流水冲蚀，挟带泥沙等的撞击和</w:t>
            </w:r>
            <w:r>
              <w:rPr>
                <w:rFonts w:hAnsi="宋体" w:cs="宋体" w:hint="eastAsia"/>
                <w:u w:val="single"/>
              </w:rPr>
              <w:t>_______</w:t>
            </w:r>
            <w:r>
              <w:rPr>
                <w:rFonts w:hAnsi="宋体" w:cs="宋体" w:hint="eastAsia"/>
              </w:rPr>
              <w:t>。</w:t>
            </w:r>
          </w:p>
          <w:p w14:paraId="3FC89442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①山区河流坡度较大，河床</w:t>
            </w:r>
            <w:r>
              <w:rPr>
                <w:rFonts w:hAnsi="宋体" w:cs="宋体" w:hint="eastAsia"/>
                <w:u w:val="single"/>
              </w:rPr>
              <w:t>______</w:t>
            </w:r>
            <w:r>
              <w:rPr>
                <w:rFonts w:hAnsi="宋体" w:cs="宋体" w:hint="eastAsia"/>
              </w:rPr>
              <w:t>作用强。</w:t>
            </w:r>
          </w:p>
          <w:p w14:paraId="0CEC7A2D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②河流转弯处，</w:t>
            </w:r>
            <w:r>
              <w:rPr>
                <w:rFonts w:hAnsi="宋体" w:cs="宋体" w:hint="eastAsia"/>
                <w:u w:val="single"/>
              </w:rPr>
              <w:t>______</w:t>
            </w:r>
            <w:r>
              <w:rPr>
                <w:rFonts w:hAnsi="宋体" w:cs="宋体" w:hint="eastAsia"/>
              </w:rPr>
              <w:t>作用加强。</w:t>
            </w:r>
          </w:p>
          <w:p w14:paraId="6717CDC9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(2)风力侵蚀与搬运，如沙丘移动。</w:t>
            </w:r>
          </w:p>
          <w:p w14:paraId="173E9620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(3)冰川侵蚀与搬运：主要发生在</w:t>
            </w:r>
            <w:r>
              <w:rPr>
                <w:rFonts w:hAnsi="宋体" w:cs="宋体" w:hint="eastAsia"/>
                <w:u w:val="single"/>
              </w:rPr>
              <w:t>_______</w:t>
            </w:r>
            <w:r>
              <w:rPr>
                <w:rFonts w:hAnsi="宋体" w:cs="宋体" w:hint="eastAsia"/>
              </w:rPr>
              <w:t>地区和高原、高山地区</w:t>
            </w:r>
          </w:p>
        </w:tc>
      </w:tr>
      <w:tr w:rsidR="00306BA1" w14:paraId="57F9115B" w14:textId="77777777" w:rsidTr="00FF1299">
        <w:trPr>
          <w:jc w:val="center"/>
        </w:trPr>
        <w:tc>
          <w:tcPr>
            <w:tcW w:w="1126" w:type="dxa"/>
            <w:shd w:val="clear" w:color="auto" w:fill="auto"/>
            <w:vAlign w:val="center"/>
          </w:tcPr>
          <w:p w14:paraId="6C2F91B0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堆积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77F4F708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流水堆积、风力堆积、冰川堆积等</w:t>
            </w:r>
          </w:p>
        </w:tc>
        <w:tc>
          <w:tcPr>
            <w:tcW w:w="6220" w:type="dxa"/>
            <w:shd w:val="clear" w:color="auto" w:fill="auto"/>
            <w:vAlign w:val="center"/>
          </w:tcPr>
          <w:p w14:paraId="0BB5F5E8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(1)通常颗粒</w:t>
            </w:r>
            <w:r>
              <w:rPr>
                <w:rFonts w:hAnsi="宋体" w:cs="宋体" w:hint="eastAsia"/>
                <w:u w:val="single"/>
              </w:rPr>
              <w:t>___</w:t>
            </w:r>
            <w:r>
              <w:rPr>
                <w:rFonts w:hAnsi="宋体" w:cs="宋体" w:hint="eastAsia"/>
              </w:rPr>
              <w:t>、比重</w:t>
            </w:r>
            <w:r>
              <w:rPr>
                <w:rFonts w:hAnsi="宋体" w:cs="宋体" w:hint="eastAsia"/>
                <w:u w:val="single"/>
              </w:rPr>
              <w:t>____</w:t>
            </w:r>
            <w:r>
              <w:rPr>
                <w:rFonts w:hAnsi="宋体" w:cs="宋体" w:hint="eastAsia"/>
              </w:rPr>
              <w:t>的物质先沉积，颗粒</w:t>
            </w:r>
            <w:r>
              <w:rPr>
                <w:rFonts w:hAnsi="宋体" w:cs="宋体" w:hint="eastAsia"/>
                <w:u w:val="single"/>
              </w:rPr>
              <w:t>____</w:t>
            </w:r>
            <w:r>
              <w:rPr>
                <w:rFonts w:hAnsi="宋体" w:cs="宋体" w:hint="eastAsia"/>
              </w:rPr>
              <w:t>、比重</w:t>
            </w:r>
            <w:r>
              <w:rPr>
                <w:rFonts w:hAnsi="宋体" w:cs="宋体" w:hint="eastAsia"/>
                <w:u w:val="single"/>
              </w:rPr>
              <w:t>____</w:t>
            </w:r>
            <w:r>
              <w:rPr>
                <w:rFonts w:hAnsi="宋体" w:cs="宋体" w:hint="eastAsia"/>
              </w:rPr>
              <w:t>的物质后沉积。</w:t>
            </w:r>
          </w:p>
          <w:p w14:paraId="5EA76C78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(2)冰川消融后的沉积物颗粒大小不分，常</w:t>
            </w:r>
            <w:r>
              <w:rPr>
                <w:rFonts w:hAnsi="宋体" w:cs="宋体" w:hint="eastAsia"/>
                <w:u w:val="single"/>
              </w:rPr>
              <w:t>______</w:t>
            </w:r>
            <w:r>
              <w:rPr>
                <w:rFonts w:hAnsi="宋体" w:cs="宋体" w:hint="eastAsia"/>
              </w:rPr>
              <w:t>地堆积在一起</w:t>
            </w:r>
          </w:p>
        </w:tc>
      </w:tr>
    </w:tbl>
    <w:p w14:paraId="091BC121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（1）风化作用</w:t>
      </w:r>
    </w:p>
    <w:tbl>
      <w:tblPr>
        <w:tblW w:w="87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2700"/>
        <w:gridCol w:w="2268"/>
        <w:gridCol w:w="2664"/>
      </w:tblGrid>
      <w:tr w:rsidR="00306BA1" w14:paraId="28E62C02" w14:textId="77777777" w:rsidTr="00FF1299">
        <w:trPr>
          <w:jc w:val="center"/>
        </w:trPr>
        <w:tc>
          <w:tcPr>
            <w:tcW w:w="1101" w:type="dxa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08CCC624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</w:p>
        </w:tc>
        <w:tc>
          <w:tcPr>
            <w:tcW w:w="2700" w:type="dxa"/>
            <w:shd w:val="clear" w:color="auto" w:fill="auto"/>
            <w:vAlign w:val="center"/>
          </w:tcPr>
          <w:p w14:paraId="32D9FA91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物理风化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F6E5BF3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化学风化</w:t>
            </w:r>
          </w:p>
        </w:tc>
        <w:tc>
          <w:tcPr>
            <w:tcW w:w="2664" w:type="dxa"/>
            <w:shd w:val="clear" w:color="auto" w:fill="auto"/>
            <w:vAlign w:val="center"/>
          </w:tcPr>
          <w:p w14:paraId="77CA59DB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生物风化</w:t>
            </w:r>
          </w:p>
        </w:tc>
      </w:tr>
      <w:tr w:rsidR="00306BA1" w14:paraId="212D0F16" w14:textId="77777777" w:rsidTr="00FF1299">
        <w:trPr>
          <w:jc w:val="center"/>
        </w:trPr>
        <w:tc>
          <w:tcPr>
            <w:tcW w:w="1101" w:type="dxa"/>
            <w:shd w:val="clear" w:color="auto" w:fill="auto"/>
            <w:vAlign w:val="center"/>
          </w:tcPr>
          <w:p w14:paraId="21330F89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主要方式</w:t>
            </w:r>
          </w:p>
        </w:tc>
        <w:tc>
          <w:tcPr>
            <w:tcW w:w="2700" w:type="dxa"/>
            <w:shd w:val="clear" w:color="auto" w:fill="auto"/>
          </w:tcPr>
          <w:p w14:paraId="3EE7C732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int="eastAsia"/>
              </w:rPr>
              <w:t>①热胀冷缩：岩石因温度变化而产生热胀冷缩；②反复冻融：孔隙水的冻胀过程对岩石的挤压；③重复结晶：干湿变化使岩石中盐类重复结晶</w:t>
            </w:r>
          </w:p>
        </w:tc>
        <w:tc>
          <w:tcPr>
            <w:tcW w:w="2268" w:type="dxa"/>
            <w:shd w:val="clear" w:color="auto" w:fill="auto"/>
          </w:tcPr>
          <w:p w14:paraId="5CD1AD7E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int="eastAsia"/>
              </w:rPr>
              <w:t>岩石与水溶液、氧气或二氧化碳发生化学反应，生成新的矿物</w:t>
            </w:r>
          </w:p>
        </w:tc>
        <w:tc>
          <w:tcPr>
            <w:tcW w:w="2664" w:type="dxa"/>
            <w:shd w:val="clear" w:color="auto" w:fill="auto"/>
          </w:tcPr>
          <w:p w14:paraId="72F99CED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</w:pPr>
            <w:r>
              <w:rPr>
                <w:rFonts w:hint="eastAsia"/>
              </w:rPr>
              <w:t>①生物物理风化作用：植物根系的楔子作用、动物的挖掘和穿凿活动。</w:t>
            </w:r>
          </w:p>
          <w:p w14:paraId="6D062E59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int="eastAsia"/>
              </w:rPr>
              <w:t>②生物化学风化作用：生物在新陈代谢过程中分泌各种有机酸腐蚀岩石</w:t>
            </w:r>
          </w:p>
        </w:tc>
      </w:tr>
      <w:tr w:rsidR="00306BA1" w14:paraId="1B98E607" w14:textId="77777777" w:rsidTr="00FF1299">
        <w:trPr>
          <w:jc w:val="center"/>
        </w:trPr>
        <w:tc>
          <w:tcPr>
            <w:tcW w:w="1101" w:type="dxa"/>
            <w:shd w:val="clear" w:color="auto" w:fill="auto"/>
            <w:vAlign w:val="center"/>
          </w:tcPr>
          <w:p w14:paraId="58A8711E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分布地区</w:t>
            </w:r>
          </w:p>
        </w:tc>
        <w:tc>
          <w:tcPr>
            <w:tcW w:w="2700" w:type="dxa"/>
            <w:shd w:val="clear" w:color="auto" w:fill="auto"/>
          </w:tcPr>
          <w:p w14:paraId="51087998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int="eastAsia"/>
              </w:rPr>
              <w:t>在</w:t>
            </w:r>
            <w:proofErr w:type="gramStart"/>
            <w:r>
              <w:rPr>
                <w:rFonts w:hint="eastAsia"/>
              </w:rPr>
              <w:t>高寒和</w:t>
            </w:r>
            <w:proofErr w:type="gramEnd"/>
            <w:r>
              <w:rPr>
                <w:rFonts w:hint="eastAsia"/>
              </w:rPr>
              <w:t>干燥地区往往以物理风化为主</w:t>
            </w:r>
          </w:p>
        </w:tc>
        <w:tc>
          <w:tcPr>
            <w:tcW w:w="2268" w:type="dxa"/>
            <w:shd w:val="clear" w:color="auto" w:fill="auto"/>
          </w:tcPr>
          <w:p w14:paraId="4D2D930F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int="eastAsia"/>
              </w:rPr>
              <w:t>潮湿炎热地区化学风化作用占优势</w:t>
            </w:r>
          </w:p>
        </w:tc>
        <w:tc>
          <w:tcPr>
            <w:tcW w:w="2664" w:type="dxa"/>
            <w:shd w:val="clear" w:color="auto" w:fill="auto"/>
            <w:vAlign w:val="center"/>
          </w:tcPr>
          <w:p w14:paraId="686F944B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普遍存在</w:t>
            </w:r>
          </w:p>
        </w:tc>
      </w:tr>
      <w:tr w:rsidR="00306BA1" w14:paraId="47FA70A2" w14:textId="77777777" w:rsidTr="00FF1299">
        <w:trPr>
          <w:jc w:val="center"/>
        </w:trPr>
        <w:tc>
          <w:tcPr>
            <w:tcW w:w="1101" w:type="dxa"/>
            <w:shd w:val="clear" w:color="auto" w:fill="auto"/>
            <w:vAlign w:val="center"/>
          </w:tcPr>
          <w:p w14:paraId="53BD59C8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相互关系</w:t>
            </w:r>
          </w:p>
        </w:tc>
        <w:tc>
          <w:tcPr>
            <w:tcW w:w="7632" w:type="dxa"/>
            <w:gridSpan w:val="3"/>
            <w:shd w:val="clear" w:color="auto" w:fill="auto"/>
            <w:vAlign w:val="center"/>
          </w:tcPr>
          <w:p w14:paraId="222A3330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三种风化作用并非孤立进行，而是一个互相联系、互相影响的统一过程。在一定自然条件下，常常是以某一种风化作用占主导地位</w:t>
            </w:r>
          </w:p>
        </w:tc>
      </w:tr>
    </w:tbl>
    <w:p w14:paraId="6DBFD988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/>
        </w:rPr>
        <w:t>(</w:t>
      </w:r>
      <w:r>
        <w:rPr>
          <w:rFonts w:hAnsi="宋体" w:cs="宋体" w:hint="eastAsia"/>
        </w:rPr>
        <w:t>2</w:t>
      </w:r>
      <w:r>
        <w:rPr>
          <w:rFonts w:hAnsi="宋体" w:cs="宋体"/>
        </w:rPr>
        <w:t>)</w:t>
      </w:r>
      <w:r>
        <w:rPr>
          <w:rFonts w:hAnsi="宋体" w:cs="宋体" w:hint="eastAsia"/>
        </w:rPr>
        <w:t>侵蚀作用</w:t>
      </w:r>
    </w:p>
    <w:tbl>
      <w:tblPr>
        <w:tblW w:w="87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2"/>
        <w:gridCol w:w="709"/>
        <w:gridCol w:w="3620"/>
        <w:gridCol w:w="3730"/>
      </w:tblGrid>
      <w:tr w:rsidR="00306BA1" w14:paraId="7BAB0B9C" w14:textId="77777777" w:rsidTr="00FF1299">
        <w:trPr>
          <w:jc w:val="center"/>
        </w:trPr>
        <w:tc>
          <w:tcPr>
            <w:tcW w:w="1371" w:type="dxa"/>
            <w:gridSpan w:val="2"/>
            <w:tcBorders>
              <w:tl2br w:val="single" w:sz="4" w:space="0" w:color="auto"/>
            </w:tcBorders>
          </w:tcPr>
          <w:p w14:paraId="740918B6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</w:p>
        </w:tc>
        <w:tc>
          <w:tcPr>
            <w:tcW w:w="3620" w:type="dxa"/>
            <w:shd w:val="clear" w:color="auto" w:fill="auto"/>
            <w:vAlign w:val="center"/>
          </w:tcPr>
          <w:p w14:paraId="1C05E3F2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对地貌的影响</w:t>
            </w:r>
          </w:p>
        </w:tc>
        <w:tc>
          <w:tcPr>
            <w:tcW w:w="3730" w:type="dxa"/>
            <w:shd w:val="clear" w:color="auto" w:fill="auto"/>
            <w:vAlign w:val="center"/>
          </w:tcPr>
          <w:p w14:paraId="29068F0F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分布地区</w:t>
            </w:r>
          </w:p>
        </w:tc>
      </w:tr>
      <w:tr w:rsidR="00306BA1" w14:paraId="39CCD4A1" w14:textId="77777777" w:rsidTr="00FF1299">
        <w:trPr>
          <w:jc w:val="center"/>
        </w:trPr>
        <w:tc>
          <w:tcPr>
            <w:tcW w:w="1371" w:type="dxa"/>
            <w:gridSpan w:val="2"/>
            <w:vAlign w:val="center"/>
          </w:tcPr>
          <w:p w14:paraId="6BE965B7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风力侵蚀</w:t>
            </w:r>
          </w:p>
        </w:tc>
        <w:tc>
          <w:tcPr>
            <w:tcW w:w="3620" w:type="dxa"/>
            <w:shd w:val="clear" w:color="auto" w:fill="auto"/>
            <w:vAlign w:val="center"/>
          </w:tcPr>
          <w:p w14:paraId="73F01C08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风力吹蚀和磨蚀，形成_____、风蚀_____、风_____、风蚀______、风蚀城堡等</w:t>
            </w:r>
          </w:p>
        </w:tc>
        <w:tc>
          <w:tcPr>
            <w:tcW w:w="3730" w:type="dxa"/>
            <w:shd w:val="clear" w:color="auto" w:fill="auto"/>
            <w:vAlign w:val="center"/>
          </w:tcPr>
          <w:p w14:paraId="5D70572A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_______、半_____地区(例：_____地貌)</w:t>
            </w:r>
          </w:p>
        </w:tc>
      </w:tr>
      <w:tr w:rsidR="00306BA1" w14:paraId="27E03CD0" w14:textId="77777777" w:rsidTr="00FF1299">
        <w:trPr>
          <w:jc w:val="center"/>
        </w:trPr>
        <w:tc>
          <w:tcPr>
            <w:tcW w:w="662" w:type="dxa"/>
            <w:vMerge w:val="restart"/>
            <w:vAlign w:val="center"/>
          </w:tcPr>
          <w:p w14:paraId="0205ED53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流水侵蚀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86E2B8C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侵蚀</w:t>
            </w:r>
          </w:p>
        </w:tc>
        <w:tc>
          <w:tcPr>
            <w:tcW w:w="3620" w:type="dxa"/>
            <w:shd w:val="clear" w:color="auto" w:fill="auto"/>
            <w:vAlign w:val="center"/>
          </w:tcPr>
          <w:p w14:paraId="75895BA5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使谷底、河床加深加宽，形成“____”形谷，使坡面破碎，形成沟壑纵横的地表形态</w:t>
            </w:r>
          </w:p>
        </w:tc>
        <w:tc>
          <w:tcPr>
            <w:tcW w:w="3730" w:type="dxa"/>
            <w:shd w:val="clear" w:color="auto" w:fill="auto"/>
            <w:vAlign w:val="center"/>
          </w:tcPr>
          <w:p w14:paraId="318DCC38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______、半______地区(例：_____、瀑布、________地表的千沟万壑)</w:t>
            </w:r>
          </w:p>
        </w:tc>
      </w:tr>
      <w:tr w:rsidR="00306BA1" w14:paraId="68A58330" w14:textId="77777777" w:rsidTr="00FF1299">
        <w:trPr>
          <w:jc w:val="center"/>
        </w:trPr>
        <w:tc>
          <w:tcPr>
            <w:tcW w:w="662" w:type="dxa"/>
            <w:vMerge/>
          </w:tcPr>
          <w:p w14:paraId="6089C171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FCEE9A3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溶蚀</w:t>
            </w:r>
          </w:p>
        </w:tc>
        <w:tc>
          <w:tcPr>
            <w:tcW w:w="3620" w:type="dxa"/>
            <w:shd w:val="clear" w:color="auto" w:fill="auto"/>
            <w:vAlign w:val="center"/>
          </w:tcPr>
          <w:p w14:paraId="5FE5E708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形成漏斗、_____、溶洞、_____、峰林等喀斯特地貌，一般地表崎岖，地表水易渗漏</w:t>
            </w:r>
          </w:p>
        </w:tc>
        <w:tc>
          <w:tcPr>
            <w:tcW w:w="3730" w:type="dxa"/>
            <w:shd w:val="clear" w:color="auto" w:fill="auto"/>
            <w:vAlign w:val="center"/>
          </w:tcPr>
          <w:p w14:paraId="11DD0F6D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可溶性岩石(石灰岩)分布地区(例：__________、路南石林、瑶琳仙境)</w:t>
            </w:r>
          </w:p>
        </w:tc>
      </w:tr>
      <w:tr w:rsidR="00306BA1" w14:paraId="6DEA2B43" w14:textId="77777777" w:rsidTr="00FF1299">
        <w:trPr>
          <w:jc w:val="center"/>
        </w:trPr>
        <w:tc>
          <w:tcPr>
            <w:tcW w:w="1371" w:type="dxa"/>
            <w:gridSpan w:val="2"/>
            <w:vAlign w:val="center"/>
          </w:tcPr>
          <w:p w14:paraId="30A6CA4A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冰川侵蚀</w:t>
            </w:r>
          </w:p>
        </w:tc>
        <w:tc>
          <w:tcPr>
            <w:tcW w:w="3620" w:type="dxa"/>
            <w:shd w:val="clear" w:color="auto" w:fill="auto"/>
            <w:vAlign w:val="center"/>
          </w:tcPr>
          <w:p w14:paraId="09AB4A69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形成冰斗、___峰、“____”形谷、冰蚀平原、冰蚀______等</w:t>
            </w:r>
          </w:p>
        </w:tc>
        <w:tc>
          <w:tcPr>
            <w:tcW w:w="3730" w:type="dxa"/>
            <w:shd w:val="clear" w:color="auto" w:fill="auto"/>
            <w:vAlign w:val="center"/>
          </w:tcPr>
          <w:p w14:paraId="0B52433D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冰川分布的______、______和高_____地区(例：挪威______、中欧—东欧平原、北美______、“千湖之国”_____)</w:t>
            </w:r>
          </w:p>
        </w:tc>
      </w:tr>
      <w:tr w:rsidR="00306BA1" w14:paraId="4728850F" w14:textId="77777777" w:rsidTr="00FF1299">
        <w:trPr>
          <w:jc w:val="center"/>
        </w:trPr>
        <w:tc>
          <w:tcPr>
            <w:tcW w:w="1371" w:type="dxa"/>
            <w:gridSpan w:val="2"/>
            <w:vAlign w:val="center"/>
          </w:tcPr>
          <w:p w14:paraId="4B8A9AB5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海浪侵蚀</w:t>
            </w:r>
          </w:p>
        </w:tc>
        <w:tc>
          <w:tcPr>
            <w:tcW w:w="3620" w:type="dxa"/>
            <w:shd w:val="clear" w:color="auto" w:fill="auto"/>
            <w:vAlign w:val="center"/>
          </w:tcPr>
          <w:p w14:paraId="1F5DE4DA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形成海蚀______、海蚀_____、海蚀穴、海蚀平台等海蚀地貌</w:t>
            </w:r>
          </w:p>
        </w:tc>
        <w:tc>
          <w:tcPr>
            <w:tcW w:w="3730" w:type="dxa"/>
            <w:shd w:val="clear" w:color="auto" w:fill="auto"/>
            <w:vAlign w:val="center"/>
          </w:tcPr>
          <w:p w14:paraId="70214387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滨海地带</w:t>
            </w:r>
          </w:p>
        </w:tc>
      </w:tr>
    </w:tbl>
    <w:p w14:paraId="78856364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/>
        </w:rPr>
        <w:t>(</w:t>
      </w:r>
      <w:r>
        <w:rPr>
          <w:rFonts w:hAnsi="宋体" w:cs="宋体" w:hint="eastAsia"/>
        </w:rPr>
        <w:t>3)堆积作用</w:t>
      </w:r>
    </w:p>
    <w:tbl>
      <w:tblPr>
        <w:tblW w:w="86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3"/>
        <w:gridCol w:w="2775"/>
        <w:gridCol w:w="1761"/>
        <w:gridCol w:w="3004"/>
      </w:tblGrid>
      <w:tr w:rsidR="00306BA1" w14:paraId="0C0348F3" w14:textId="77777777" w:rsidTr="00FF1299">
        <w:trPr>
          <w:jc w:val="center"/>
        </w:trPr>
        <w:tc>
          <w:tcPr>
            <w:tcW w:w="1143" w:type="dxa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3042F674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</w:p>
        </w:tc>
        <w:tc>
          <w:tcPr>
            <w:tcW w:w="4536" w:type="dxa"/>
            <w:gridSpan w:val="2"/>
            <w:shd w:val="clear" w:color="auto" w:fill="auto"/>
            <w:vAlign w:val="center"/>
          </w:tcPr>
          <w:p w14:paraId="13F59530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对地貌的影响</w:t>
            </w:r>
          </w:p>
        </w:tc>
        <w:tc>
          <w:tcPr>
            <w:tcW w:w="3004" w:type="dxa"/>
            <w:shd w:val="clear" w:color="auto" w:fill="auto"/>
            <w:vAlign w:val="center"/>
          </w:tcPr>
          <w:p w14:paraId="4F690C22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分布地区</w:t>
            </w:r>
          </w:p>
        </w:tc>
      </w:tr>
      <w:tr w:rsidR="00306BA1" w14:paraId="6A24D7BE" w14:textId="77777777" w:rsidTr="00FF1299">
        <w:trPr>
          <w:jc w:val="center"/>
        </w:trPr>
        <w:tc>
          <w:tcPr>
            <w:tcW w:w="1143" w:type="dxa"/>
            <w:shd w:val="clear" w:color="auto" w:fill="auto"/>
            <w:vAlign w:val="center"/>
          </w:tcPr>
          <w:p w14:paraId="75124886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冰川堆积</w:t>
            </w:r>
          </w:p>
        </w:tc>
        <w:tc>
          <w:tcPr>
            <w:tcW w:w="4536" w:type="dxa"/>
            <w:gridSpan w:val="2"/>
            <w:shd w:val="clear" w:color="auto" w:fill="auto"/>
            <w:vAlign w:val="center"/>
          </w:tcPr>
          <w:p w14:paraId="59752A00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杂乱堆积，形成_____地貌</w:t>
            </w:r>
          </w:p>
        </w:tc>
        <w:tc>
          <w:tcPr>
            <w:tcW w:w="3004" w:type="dxa"/>
            <w:shd w:val="clear" w:color="auto" w:fill="auto"/>
            <w:vAlign w:val="center"/>
          </w:tcPr>
          <w:p w14:paraId="7ED91C6F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冰川分布的高原、高山和高纬度地区</w:t>
            </w:r>
          </w:p>
        </w:tc>
      </w:tr>
      <w:tr w:rsidR="00306BA1" w14:paraId="26402038" w14:textId="77777777" w:rsidTr="00FF1299">
        <w:trPr>
          <w:jc w:val="center"/>
        </w:trPr>
        <w:tc>
          <w:tcPr>
            <w:tcW w:w="1143" w:type="dxa"/>
            <w:shd w:val="clear" w:color="auto" w:fill="auto"/>
            <w:vAlign w:val="center"/>
          </w:tcPr>
          <w:p w14:paraId="227572F6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流水堆积</w:t>
            </w:r>
          </w:p>
        </w:tc>
        <w:tc>
          <w:tcPr>
            <w:tcW w:w="2775" w:type="dxa"/>
            <w:shd w:val="clear" w:color="auto" w:fill="auto"/>
            <w:vAlign w:val="center"/>
          </w:tcPr>
          <w:p w14:paraId="0EC8002B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形成_____扇(出山口)、冲积____(中下游)、___洲(河口)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</w:tcPr>
          <w:p w14:paraId="29BB18F6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颗粒大、比重大的先____，颗粒小、比重小的后____(具有明显的</w:t>
            </w:r>
            <w:r>
              <w:rPr>
                <w:rFonts w:hAnsi="宋体" w:cs="宋体" w:hint="eastAsia"/>
                <w:b/>
                <w:bCs/>
              </w:rPr>
              <w:t>分选性</w:t>
            </w:r>
            <w:r>
              <w:rPr>
                <w:rFonts w:hAnsi="宋体" w:cs="宋体" w:hint="eastAsia"/>
              </w:rPr>
              <w:t>)</w:t>
            </w:r>
          </w:p>
        </w:tc>
        <w:tc>
          <w:tcPr>
            <w:tcW w:w="3004" w:type="dxa"/>
            <w:shd w:val="clear" w:color="auto" w:fill="auto"/>
            <w:vAlign w:val="center"/>
          </w:tcPr>
          <w:p w14:paraId="09B956B5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山口和河流的中下游(例：_____三角洲、______平原等)</w:t>
            </w:r>
          </w:p>
        </w:tc>
      </w:tr>
      <w:tr w:rsidR="00306BA1" w14:paraId="145181EB" w14:textId="77777777" w:rsidTr="00FF1299">
        <w:trPr>
          <w:jc w:val="center"/>
        </w:trPr>
        <w:tc>
          <w:tcPr>
            <w:tcW w:w="1143" w:type="dxa"/>
            <w:shd w:val="clear" w:color="auto" w:fill="auto"/>
            <w:vAlign w:val="center"/>
          </w:tcPr>
          <w:p w14:paraId="0520BC3F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风力堆积</w:t>
            </w:r>
          </w:p>
        </w:tc>
        <w:tc>
          <w:tcPr>
            <w:tcW w:w="2775" w:type="dxa"/>
            <w:shd w:val="clear" w:color="auto" w:fill="auto"/>
            <w:vAlign w:val="center"/>
          </w:tcPr>
          <w:p w14:paraId="53E25D54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形成沙丘(静止沙丘、移动沙丘)和沙漠边缘的_____堆积</w:t>
            </w:r>
          </w:p>
        </w:tc>
        <w:tc>
          <w:tcPr>
            <w:tcW w:w="1761" w:type="dxa"/>
            <w:vMerge/>
            <w:shd w:val="clear" w:color="auto" w:fill="auto"/>
            <w:vAlign w:val="center"/>
          </w:tcPr>
          <w:p w14:paraId="2E23524F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</w:p>
        </w:tc>
        <w:tc>
          <w:tcPr>
            <w:tcW w:w="3004" w:type="dxa"/>
            <w:shd w:val="clear" w:color="auto" w:fill="auto"/>
            <w:vAlign w:val="center"/>
          </w:tcPr>
          <w:p w14:paraId="1C195EAB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干旱内陆及邻近地区(例：塔克拉玛干沙漠里的_____、黄土高原的______)</w:t>
            </w:r>
          </w:p>
        </w:tc>
      </w:tr>
      <w:tr w:rsidR="00306BA1" w14:paraId="656DC622" w14:textId="77777777" w:rsidTr="00FF1299">
        <w:trPr>
          <w:jc w:val="center"/>
        </w:trPr>
        <w:tc>
          <w:tcPr>
            <w:tcW w:w="1143" w:type="dxa"/>
            <w:shd w:val="clear" w:color="auto" w:fill="auto"/>
            <w:vAlign w:val="center"/>
          </w:tcPr>
          <w:p w14:paraId="15F1C5E7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海浪堆积</w:t>
            </w:r>
          </w:p>
        </w:tc>
        <w:tc>
          <w:tcPr>
            <w:tcW w:w="2775" w:type="dxa"/>
            <w:shd w:val="clear" w:color="auto" w:fill="auto"/>
            <w:vAlign w:val="center"/>
          </w:tcPr>
          <w:p w14:paraId="7741E4DD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形成沙滩_____地貌</w:t>
            </w:r>
          </w:p>
        </w:tc>
        <w:tc>
          <w:tcPr>
            <w:tcW w:w="1761" w:type="dxa"/>
            <w:vMerge/>
            <w:shd w:val="clear" w:color="auto" w:fill="auto"/>
            <w:vAlign w:val="center"/>
          </w:tcPr>
          <w:p w14:paraId="35F5EA19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</w:p>
        </w:tc>
        <w:tc>
          <w:tcPr>
            <w:tcW w:w="3004" w:type="dxa"/>
            <w:shd w:val="clear" w:color="auto" w:fill="auto"/>
            <w:vAlign w:val="center"/>
          </w:tcPr>
          <w:p w14:paraId="362285A4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滨海地带</w:t>
            </w:r>
          </w:p>
        </w:tc>
      </w:tr>
    </w:tbl>
    <w:p w14:paraId="3F56F339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</w:p>
    <w:p w14:paraId="05BDA8A1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3</w:t>
      </w:r>
      <w:r>
        <w:rPr>
          <w:rFonts w:hAnsi="宋体" w:cs="宋体"/>
        </w:rPr>
        <w:t>.</w:t>
      </w:r>
      <w:r>
        <w:rPr>
          <w:rFonts w:hAnsi="宋体" w:cs="宋体" w:hint="eastAsia"/>
        </w:rPr>
        <w:t>不同河段流水作用的差异</w:t>
      </w:r>
    </w:p>
    <w:p w14:paraId="57FAD093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(1)流水侵蚀作用</w:t>
      </w:r>
    </w:p>
    <w:p w14:paraId="4C20780F" w14:textId="77777777" w:rsidR="00306BA1" w:rsidRDefault="00306BA1" w:rsidP="00306BA1">
      <w:pPr>
        <w:pStyle w:val="a7"/>
        <w:tabs>
          <w:tab w:val="left" w:pos="3402"/>
        </w:tabs>
        <w:snapToGrid w:val="0"/>
        <w:jc w:val="center"/>
        <w:rPr>
          <w:rFonts w:hAnsi="宋体" w:cs="宋体"/>
        </w:rPr>
      </w:pP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"E:\\朱天华\\2021\\同步\\地理 鲁教 选择性必修1\\word\\L205.TIF"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"E:\\朱天华\\2021\\同步\\地理 鲁教 选择性必修1\\word\\L205.TIF"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"E:\\朱天华\\2021\\同步\\地理 鲁教 选择性必修1\\word\\L205.TIF"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"D:\\苏德亭2021\\看PPT\\地理 鲁教 选择性必修1\\word\\L205.TIF"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  <w:noProof/>
        </w:rPr>
        <w:drawing>
          <wp:inline distT="0" distB="0" distL="114300" distR="114300" wp14:anchorId="4392228B" wp14:editId="3E86567F">
            <wp:extent cx="2813539" cy="2186327"/>
            <wp:effectExtent l="0" t="0" r="6350" b="444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43" r:link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846025" cy="221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</w:p>
    <w:p w14:paraId="14AABD6E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(2)流水堆积作用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"/>
        <w:gridCol w:w="2694"/>
        <w:gridCol w:w="2506"/>
        <w:gridCol w:w="2648"/>
      </w:tblGrid>
      <w:tr w:rsidR="00306BA1" w14:paraId="62DD2F3F" w14:textId="77777777" w:rsidTr="00FF1299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14:paraId="7531E09A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组成部分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15826444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proofErr w:type="gramStart"/>
            <w:r>
              <w:rPr>
                <w:rFonts w:hAnsi="宋体" w:cs="宋体" w:hint="eastAsia"/>
              </w:rPr>
              <w:t>洪积</w:t>
            </w:r>
            <w:proofErr w:type="gramEnd"/>
            <w:r>
              <w:rPr>
                <w:rFonts w:hAnsi="宋体" w:cs="宋体" w:hint="eastAsia"/>
              </w:rPr>
              <w:t>—冲积平原</w:t>
            </w:r>
          </w:p>
        </w:tc>
        <w:tc>
          <w:tcPr>
            <w:tcW w:w="2506" w:type="dxa"/>
            <w:shd w:val="clear" w:color="auto" w:fill="auto"/>
            <w:vAlign w:val="center"/>
          </w:tcPr>
          <w:p w14:paraId="464D42F8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河漫滩平原</w:t>
            </w:r>
          </w:p>
        </w:tc>
        <w:tc>
          <w:tcPr>
            <w:tcW w:w="2648" w:type="dxa"/>
            <w:shd w:val="clear" w:color="auto" w:fill="auto"/>
            <w:vAlign w:val="center"/>
          </w:tcPr>
          <w:p w14:paraId="1D0EFBC3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三角洲平原</w:t>
            </w:r>
          </w:p>
        </w:tc>
      </w:tr>
      <w:tr w:rsidR="00306BA1" w14:paraId="206D401C" w14:textId="77777777" w:rsidTr="00FF1299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14:paraId="5A6A61B2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分布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3E32D363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山_____</w:t>
            </w:r>
          </w:p>
        </w:tc>
        <w:tc>
          <w:tcPr>
            <w:tcW w:w="2506" w:type="dxa"/>
            <w:shd w:val="clear" w:color="auto" w:fill="auto"/>
            <w:vAlign w:val="center"/>
          </w:tcPr>
          <w:p w14:paraId="3EE4621E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河流______游</w:t>
            </w:r>
          </w:p>
        </w:tc>
        <w:tc>
          <w:tcPr>
            <w:tcW w:w="2648" w:type="dxa"/>
            <w:shd w:val="clear" w:color="auto" w:fill="auto"/>
            <w:vAlign w:val="center"/>
          </w:tcPr>
          <w:p w14:paraId="5A94FAFA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______地区</w:t>
            </w:r>
          </w:p>
        </w:tc>
      </w:tr>
      <w:tr w:rsidR="00306BA1" w14:paraId="24B3DDB2" w14:textId="77777777" w:rsidTr="00FF1299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14:paraId="1A412C3E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形成机制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514B1798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季节性的_____或河流_________→地势突然趋于_____、河道变得______→水流速度_____→搬运能力_____→_____扇或___扇→连接</w:t>
            </w:r>
            <w:proofErr w:type="gramStart"/>
            <w:r>
              <w:rPr>
                <w:rFonts w:hAnsi="宋体" w:cs="宋体" w:hint="eastAsia"/>
              </w:rPr>
              <w:t>形成洪积</w:t>
            </w:r>
            <w:proofErr w:type="gramEnd"/>
            <w:r>
              <w:rPr>
                <w:rFonts w:hAnsi="宋体" w:cs="宋体" w:hint="eastAsia"/>
              </w:rPr>
              <w:t>—冲积平原</w:t>
            </w:r>
          </w:p>
        </w:tc>
        <w:tc>
          <w:tcPr>
            <w:tcW w:w="2506" w:type="dxa"/>
            <w:shd w:val="clear" w:color="auto" w:fill="auto"/>
            <w:vAlign w:val="center"/>
          </w:tcPr>
          <w:p w14:paraId="48D51097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proofErr w:type="gramStart"/>
            <w:r>
              <w:rPr>
                <w:rFonts w:hAnsi="宋体" w:cs="宋体" w:hint="eastAsia"/>
              </w:rPr>
              <w:t>凹</w:t>
            </w:r>
            <w:proofErr w:type="gramEnd"/>
            <w:r>
              <w:rPr>
                <w:rFonts w:hAnsi="宋体" w:cs="宋体" w:hint="eastAsia"/>
              </w:rPr>
              <w:t>岸____，</w:t>
            </w:r>
            <w:proofErr w:type="gramStart"/>
            <w:r>
              <w:rPr>
                <w:rFonts w:hAnsi="宋体" w:cs="宋体" w:hint="eastAsia"/>
              </w:rPr>
              <w:t>凸</w:t>
            </w:r>
            <w:proofErr w:type="gramEnd"/>
            <w:r>
              <w:rPr>
                <w:rFonts w:hAnsi="宋体" w:cs="宋体" w:hint="eastAsia"/>
              </w:rPr>
              <w:t>岸_____→水下堆积体→河漫滩→河流______，河漫滩被废弃→连接形成河漫滩平原</w:t>
            </w:r>
          </w:p>
        </w:tc>
        <w:tc>
          <w:tcPr>
            <w:tcW w:w="2648" w:type="dxa"/>
            <w:shd w:val="clear" w:color="auto" w:fill="auto"/>
            <w:vAlign w:val="center"/>
          </w:tcPr>
          <w:p w14:paraId="30EA39B0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入海处水下坡度_____，受海水_______作用，河水流速_______→泥沙—_______→三角洲相</w:t>
            </w:r>
            <w:proofErr w:type="gramStart"/>
            <w:r>
              <w:rPr>
                <w:rFonts w:hAnsi="宋体" w:cs="宋体" w:hint="eastAsia"/>
              </w:rPr>
              <w:t>连形成</w:t>
            </w:r>
            <w:proofErr w:type="gramEnd"/>
            <w:r>
              <w:rPr>
                <w:rFonts w:hAnsi="宋体" w:cs="宋体" w:hint="eastAsia"/>
              </w:rPr>
              <w:t>三角洲平原</w:t>
            </w:r>
          </w:p>
        </w:tc>
      </w:tr>
      <w:tr w:rsidR="00306BA1" w14:paraId="52789091" w14:textId="77777777" w:rsidTr="00FF1299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14:paraId="234CB774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地貌特点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5126A30C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以谷口为顶点呈_______，冲积_____端到_______地势逐渐降低，堆积物颗粒由______变_______</w:t>
            </w:r>
          </w:p>
        </w:tc>
        <w:tc>
          <w:tcPr>
            <w:tcW w:w="2506" w:type="dxa"/>
            <w:shd w:val="clear" w:color="auto" w:fill="auto"/>
            <w:vAlign w:val="center"/>
          </w:tcPr>
          <w:p w14:paraId="5249EF41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地势______、宽广</w:t>
            </w:r>
          </w:p>
        </w:tc>
        <w:tc>
          <w:tcPr>
            <w:tcW w:w="2648" w:type="dxa"/>
            <w:shd w:val="clear" w:color="auto" w:fill="auto"/>
            <w:vAlign w:val="center"/>
          </w:tcPr>
          <w:p w14:paraId="796C8007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多呈______形，地势_______，河网_______，河道由分</w:t>
            </w:r>
            <w:proofErr w:type="gramStart"/>
            <w:r>
              <w:rPr>
                <w:rFonts w:hAnsi="宋体" w:cs="宋体" w:hint="eastAsia"/>
              </w:rPr>
              <w:t>汊</w:t>
            </w:r>
            <w:proofErr w:type="gramEnd"/>
            <w:r>
              <w:rPr>
                <w:rFonts w:hAnsi="宋体" w:cs="宋体" w:hint="eastAsia"/>
              </w:rPr>
              <w:t>顶点向海洋方向呈放射状</w:t>
            </w:r>
          </w:p>
        </w:tc>
      </w:tr>
      <w:tr w:rsidR="00306BA1" w14:paraId="3D525C94" w14:textId="77777777" w:rsidTr="00FF1299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14:paraId="764EE69C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图示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4BF1EA01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fldChar w:fldCharType="begin"/>
            </w:r>
            <w:r>
              <w:rPr>
                <w:rFonts w:hAnsi="宋体" w:cs="宋体" w:hint="eastAsia"/>
              </w:rPr>
              <w:instrText xml:space="preserve"> INCLUDEPICTURE  "E:\\朱天华\\2021\\同步\\地理 鲁教 选择性必修1\\word\\L207.TIF" \* MERGEFORMATINET </w:instrText>
            </w:r>
            <w:r>
              <w:rPr>
                <w:rFonts w:hAnsi="宋体" w:cs="宋体" w:hint="eastAsia"/>
              </w:rPr>
              <w:fldChar w:fldCharType="separate"/>
            </w:r>
            <w:r>
              <w:rPr>
                <w:rFonts w:hAnsi="宋体" w:cs="宋体" w:hint="eastAsia"/>
              </w:rPr>
              <w:fldChar w:fldCharType="begin"/>
            </w:r>
            <w:r>
              <w:rPr>
                <w:rFonts w:hAnsi="宋体" w:cs="宋体" w:hint="eastAsia"/>
              </w:rPr>
              <w:instrText xml:space="preserve"> INCLUDEPICTURE  "E:\\朱天华\\2021\\同步\\地理 鲁教 选择性必修1\\word\\L207.TIF" \* MERGEFORMATINET </w:instrText>
            </w:r>
            <w:r>
              <w:rPr>
                <w:rFonts w:hAnsi="宋体" w:cs="宋体" w:hint="eastAsia"/>
              </w:rPr>
              <w:fldChar w:fldCharType="separate"/>
            </w:r>
            <w:r>
              <w:rPr>
                <w:rFonts w:hAnsi="宋体" w:cs="宋体" w:hint="eastAsia"/>
              </w:rPr>
              <w:fldChar w:fldCharType="begin"/>
            </w:r>
            <w:r>
              <w:rPr>
                <w:rFonts w:hAnsi="宋体" w:cs="宋体" w:hint="eastAsia"/>
              </w:rPr>
              <w:instrText xml:space="preserve"> INCLUDEPICTURE  "E:\\朱天华\\2021\\同步\\地理 鲁教 选择性必修1\\word\\L207.TIF" \* MERGEFORMATINET </w:instrText>
            </w:r>
            <w:r>
              <w:rPr>
                <w:rFonts w:hAnsi="宋体" w:cs="宋体" w:hint="eastAsia"/>
              </w:rPr>
              <w:fldChar w:fldCharType="separate"/>
            </w:r>
            <w:r>
              <w:rPr>
                <w:rFonts w:hAnsi="宋体" w:cs="宋体" w:hint="eastAsia"/>
              </w:rPr>
              <w:fldChar w:fldCharType="begin"/>
            </w:r>
            <w:r>
              <w:rPr>
                <w:rFonts w:hAnsi="宋体" w:cs="宋体" w:hint="eastAsia"/>
              </w:rPr>
              <w:instrText xml:space="preserve"> INCLUDEPICTURE  "D:\\苏德亭2021\\看PPT\\地理 鲁教 选择性必修1\\word\\L207.TIF" \* MERGEFORMATINET </w:instrText>
            </w:r>
            <w:r>
              <w:rPr>
                <w:rFonts w:hAnsi="宋体" w:cs="宋体" w:hint="eastAsia"/>
              </w:rPr>
              <w:fldChar w:fldCharType="separate"/>
            </w:r>
            <w:r>
              <w:rPr>
                <w:rFonts w:hAnsi="宋体" w:cs="宋体" w:hint="eastAsia"/>
                <w:noProof/>
              </w:rPr>
              <w:drawing>
                <wp:inline distT="0" distB="0" distL="114300" distR="114300" wp14:anchorId="458D7694" wp14:editId="5F0ADB0A">
                  <wp:extent cx="1021080" cy="659130"/>
                  <wp:effectExtent l="0" t="0" r="7620" b="7620"/>
                  <wp:docPr id="736441795" name="图片 736441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441795" name="图片 736441795"/>
                          <pic:cNvPicPr>
                            <a:picLocks noChangeAspect="1"/>
                          </pic:cNvPicPr>
                        </pic:nvPicPr>
                        <pic:blipFill>
                          <a:blip r:embed="rId45" r:link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Ansi="宋体" w:cs="宋体" w:hint="eastAsia"/>
              </w:rPr>
              <w:fldChar w:fldCharType="end"/>
            </w:r>
            <w:r>
              <w:rPr>
                <w:rFonts w:hAnsi="宋体" w:cs="宋体" w:hint="eastAsia"/>
              </w:rPr>
              <w:fldChar w:fldCharType="end"/>
            </w:r>
            <w:r>
              <w:rPr>
                <w:rFonts w:hAnsi="宋体" w:cs="宋体" w:hint="eastAsia"/>
              </w:rPr>
              <w:fldChar w:fldCharType="end"/>
            </w:r>
            <w:r>
              <w:rPr>
                <w:rFonts w:hAnsi="宋体" w:cs="宋体" w:hint="eastAsia"/>
              </w:rPr>
              <w:fldChar w:fldCharType="end"/>
            </w:r>
          </w:p>
        </w:tc>
        <w:tc>
          <w:tcPr>
            <w:tcW w:w="2506" w:type="dxa"/>
            <w:shd w:val="clear" w:color="auto" w:fill="auto"/>
            <w:vAlign w:val="center"/>
          </w:tcPr>
          <w:p w14:paraId="1AAB019B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fldChar w:fldCharType="begin"/>
            </w:r>
            <w:r>
              <w:rPr>
                <w:rFonts w:hAnsi="宋体" w:cs="宋体" w:hint="eastAsia"/>
              </w:rPr>
              <w:instrText xml:space="preserve"> INCLUDEPICTURE  "E:\\朱天华\\2021\\同步\\地理 鲁教 选择性必修1\\word\\L208.TIF" \* MERGEFORMATINET </w:instrText>
            </w:r>
            <w:r>
              <w:rPr>
                <w:rFonts w:hAnsi="宋体" w:cs="宋体" w:hint="eastAsia"/>
              </w:rPr>
              <w:fldChar w:fldCharType="separate"/>
            </w:r>
            <w:r>
              <w:rPr>
                <w:rFonts w:hAnsi="宋体" w:cs="宋体" w:hint="eastAsia"/>
              </w:rPr>
              <w:fldChar w:fldCharType="begin"/>
            </w:r>
            <w:r>
              <w:rPr>
                <w:rFonts w:hAnsi="宋体" w:cs="宋体" w:hint="eastAsia"/>
              </w:rPr>
              <w:instrText xml:space="preserve"> INCLUDEPICTURE  "E:\\朱天华\\2021\\同步\\地理 鲁教 选择性必修1\\word\\L208.TIF" \* MERGEFORMATINET </w:instrText>
            </w:r>
            <w:r>
              <w:rPr>
                <w:rFonts w:hAnsi="宋体" w:cs="宋体" w:hint="eastAsia"/>
              </w:rPr>
              <w:fldChar w:fldCharType="separate"/>
            </w:r>
            <w:r>
              <w:rPr>
                <w:rFonts w:hAnsi="宋体" w:cs="宋体" w:hint="eastAsia"/>
              </w:rPr>
              <w:fldChar w:fldCharType="begin"/>
            </w:r>
            <w:r>
              <w:rPr>
                <w:rFonts w:hAnsi="宋体" w:cs="宋体" w:hint="eastAsia"/>
              </w:rPr>
              <w:instrText xml:space="preserve"> INCLUDEPICTURE  "E:\\朱天华\\2021\\同步\\地理 鲁教 选择性必修1\\word\\L208.TIF" \* MERGEFORMATINET </w:instrText>
            </w:r>
            <w:r>
              <w:rPr>
                <w:rFonts w:hAnsi="宋体" w:cs="宋体" w:hint="eastAsia"/>
              </w:rPr>
              <w:fldChar w:fldCharType="separate"/>
            </w:r>
            <w:r>
              <w:rPr>
                <w:rFonts w:hAnsi="宋体" w:cs="宋体" w:hint="eastAsia"/>
              </w:rPr>
              <w:fldChar w:fldCharType="begin"/>
            </w:r>
            <w:r>
              <w:rPr>
                <w:rFonts w:hAnsi="宋体" w:cs="宋体" w:hint="eastAsia"/>
              </w:rPr>
              <w:instrText xml:space="preserve"> INCLUDEPICTURE  "D:\\苏德亭2021\\看PPT\\地理 鲁教 选择性必修1\\word\\L208.TIF" \* MERGEFORMATINET </w:instrText>
            </w:r>
            <w:r>
              <w:rPr>
                <w:rFonts w:hAnsi="宋体" w:cs="宋体" w:hint="eastAsia"/>
              </w:rPr>
              <w:fldChar w:fldCharType="separate"/>
            </w:r>
            <w:r>
              <w:rPr>
                <w:rFonts w:hAnsi="宋体" w:cs="宋体" w:hint="eastAsia"/>
                <w:noProof/>
              </w:rPr>
              <w:drawing>
                <wp:inline distT="0" distB="0" distL="114300" distR="114300" wp14:anchorId="3E81EF37" wp14:editId="19C2EFFE">
                  <wp:extent cx="1383665" cy="902335"/>
                  <wp:effectExtent l="0" t="0" r="6985" b="12065"/>
                  <wp:docPr id="1033485628" name="图片 1033485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485628" name="图片 1033485628"/>
                          <pic:cNvPicPr>
                            <a:picLocks noChangeAspect="1"/>
                          </pic:cNvPicPr>
                        </pic:nvPicPr>
                        <pic:blipFill>
                          <a:blip r:embed="rId47" r:link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665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Ansi="宋体" w:cs="宋体" w:hint="eastAsia"/>
              </w:rPr>
              <w:fldChar w:fldCharType="end"/>
            </w:r>
            <w:r>
              <w:rPr>
                <w:rFonts w:hAnsi="宋体" w:cs="宋体" w:hint="eastAsia"/>
              </w:rPr>
              <w:fldChar w:fldCharType="end"/>
            </w:r>
            <w:r>
              <w:rPr>
                <w:rFonts w:hAnsi="宋体" w:cs="宋体" w:hint="eastAsia"/>
              </w:rPr>
              <w:fldChar w:fldCharType="end"/>
            </w:r>
            <w:r>
              <w:rPr>
                <w:rFonts w:hAnsi="宋体" w:cs="宋体" w:hint="eastAsia"/>
              </w:rPr>
              <w:fldChar w:fldCharType="end"/>
            </w:r>
          </w:p>
        </w:tc>
        <w:tc>
          <w:tcPr>
            <w:tcW w:w="2648" w:type="dxa"/>
            <w:shd w:val="clear" w:color="auto" w:fill="auto"/>
            <w:vAlign w:val="center"/>
          </w:tcPr>
          <w:p w14:paraId="2D695799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fldChar w:fldCharType="begin"/>
            </w:r>
            <w:r>
              <w:rPr>
                <w:rFonts w:hAnsi="宋体" w:cs="宋体" w:hint="eastAsia"/>
              </w:rPr>
              <w:instrText xml:space="preserve"> INCLUDEPICTURE  "E:\\朱天华\\2021\\同步\\地理 鲁教 选择性必修1\\word\\L209.TIF" \* MERGEFORMATINET </w:instrText>
            </w:r>
            <w:r>
              <w:rPr>
                <w:rFonts w:hAnsi="宋体" w:cs="宋体" w:hint="eastAsia"/>
              </w:rPr>
              <w:fldChar w:fldCharType="separate"/>
            </w:r>
            <w:r>
              <w:rPr>
                <w:rFonts w:hAnsi="宋体" w:cs="宋体" w:hint="eastAsia"/>
              </w:rPr>
              <w:fldChar w:fldCharType="begin"/>
            </w:r>
            <w:r>
              <w:rPr>
                <w:rFonts w:hAnsi="宋体" w:cs="宋体" w:hint="eastAsia"/>
              </w:rPr>
              <w:instrText xml:space="preserve"> INCLUDEPICTURE  "E:\\朱天华\\2021\\同步\\地理 鲁教 选择性必修1\\word\\L209.TIF" \* MERGEFORMATINET </w:instrText>
            </w:r>
            <w:r>
              <w:rPr>
                <w:rFonts w:hAnsi="宋体" w:cs="宋体" w:hint="eastAsia"/>
              </w:rPr>
              <w:fldChar w:fldCharType="separate"/>
            </w:r>
            <w:r>
              <w:rPr>
                <w:rFonts w:hAnsi="宋体" w:cs="宋体" w:hint="eastAsia"/>
              </w:rPr>
              <w:fldChar w:fldCharType="begin"/>
            </w:r>
            <w:r>
              <w:rPr>
                <w:rFonts w:hAnsi="宋体" w:cs="宋体" w:hint="eastAsia"/>
              </w:rPr>
              <w:instrText xml:space="preserve"> INCLUDEPICTURE  "E:\\朱天华\\2021\\同步\\地理 鲁教 选择性必修1\\word\\L209.TIF" \* MERGEFORMATINET </w:instrText>
            </w:r>
            <w:r>
              <w:rPr>
                <w:rFonts w:hAnsi="宋体" w:cs="宋体" w:hint="eastAsia"/>
              </w:rPr>
              <w:fldChar w:fldCharType="separate"/>
            </w:r>
            <w:r>
              <w:rPr>
                <w:rFonts w:hAnsi="宋体" w:cs="宋体" w:hint="eastAsia"/>
              </w:rPr>
              <w:fldChar w:fldCharType="begin"/>
            </w:r>
            <w:r>
              <w:rPr>
                <w:rFonts w:hAnsi="宋体" w:cs="宋体" w:hint="eastAsia"/>
              </w:rPr>
              <w:instrText xml:space="preserve"> INCLUDEPICTURE  "D:\\苏德亭2021\\看PPT\\地理 鲁教 选择性必修1\\word\\L209.TIF" \* MERGEFORMATINET </w:instrText>
            </w:r>
            <w:r>
              <w:rPr>
                <w:rFonts w:hAnsi="宋体" w:cs="宋体" w:hint="eastAsia"/>
              </w:rPr>
              <w:fldChar w:fldCharType="separate"/>
            </w:r>
            <w:r>
              <w:rPr>
                <w:rFonts w:hAnsi="宋体" w:cs="宋体" w:hint="eastAsia"/>
                <w:noProof/>
              </w:rPr>
              <w:drawing>
                <wp:inline distT="0" distB="0" distL="114300" distR="114300" wp14:anchorId="667DA309" wp14:editId="7CE48036">
                  <wp:extent cx="1038860" cy="854710"/>
                  <wp:effectExtent l="0" t="0" r="8890" b="2540"/>
                  <wp:docPr id="1781867478" name="图片 1781867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1867478" name="图片 1781867478"/>
                          <pic:cNvPicPr>
                            <a:picLocks noChangeAspect="1"/>
                          </pic:cNvPicPr>
                        </pic:nvPicPr>
                        <pic:blipFill>
                          <a:blip r:embed="rId49" r:link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60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Ansi="宋体" w:cs="宋体" w:hint="eastAsia"/>
              </w:rPr>
              <w:fldChar w:fldCharType="end"/>
            </w:r>
            <w:r>
              <w:rPr>
                <w:rFonts w:hAnsi="宋体" w:cs="宋体" w:hint="eastAsia"/>
              </w:rPr>
              <w:fldChar w:fldCharType="end"/>
            </w:r>
            <w:r>
              <w:rPr>
                <w:rFonts w:hAnsi="宋体" w:cs="宋体" w:hint="eastAsia"/>
              </w:rPr>
              <w:fldChar w:fldCharType="end"/>
            </w:r>
            <w:r>
              <w:rPr>
                <w:rFonts w:hAnsi="宋体" w:cs="宋体" w:hint="eastAsia"/>
              </w:rPr>
              <w:fldChar w:fldCharType="end"/>
            </w:r>
          </w:p>
        </w:tc>
      </w:tr>
    </w:tbl>
    <w:p w14:paraId="1BB664FF" w14:textId="77777777" w:rsidR="00306BA1" w:rsidRDefault="00306BA1" w:rsidP="00306BA1">
      <w:pPr>
        <w:autoSpaceDE w:val="0"/>
        <w:autoSpaceDN w:val="0"/>
        <w:jc w:val="left"/>
        <w:rPr>
          <w:rFonts w:ascii="宋体" w:hAnsi="宋体" w:cs="宋体"/>
          <w:b/>
          <w:bCs/>
          <w:szCs w:val="21"/>
          <w:lang w:val="zh-CN" w:bidi="zh-CN"/>
        </w:rPr>
      </w:pPr>
      <w:r>
        <w:rPr>
          <w:rFonts w:ascii="宋体" w:hAnsi="宋体" w:cs="宋体" w:hint="eastAsia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177FB1" wp14:editId="4436B329">
                <wp:simplePos x="0" y="0"/>
                <wp:positionH relativeFrom="column">
                  <wp:posOffset>-49432</wp:posOffset>
                </wp:positionH>
                <wp:positionV relativeFrom="paragraph">
                  <wp:posOffset>119380</wp:posOffset>
                </wp:positionV>
                <wp:extent cx="6267157" cy="1228725"/>
                <wp:effectExtent l="0" t="0" r="19685" b="28575"/>
                <wp:wrapNone/>
                <wp:docPr id="1300613459" name="文本框 1300613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157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7FA17" w14:textId="77777777" w:rsidR="00306BA1" w:rsidRDefault="00306BA1" w:rsidP="00306BA1">
                            <w:r>
                              <w:rPr>
                                <w:rFonts w:hint="eastAsia"/>
                              </w:rPr>
                              <w:t>类比河流流水侵蚀、堆积作用，列举实例阐述风力、冰川、海浪作用过程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177FB1" id="文本框 1300613459" o:spid="_x0000_s1028" type="#_x0000_t202" style="position:absolute;margin-left:-3.9pt;margin-top:9.4pt;width:493.5pt;height:96.7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" fillcolor="white [3201]" strokeweight=".5pt">
                <v:textbox>
                  <w:txbxContent>
                    <w:p w14:paraId="4AC7FA17" w14:textId="77777777" w:rsidR="00306BA1" w:rsidRDefault="00306BA1" w:rsidP="00306BA1">
                      <w:r>
                        <w:rPr>
                          <w:rFonts w:hint="eastAsia"/>
                        </w:rPr>
                        <w:t>类比河流流水侵蚀、堆积作用，列举实例阐述风力、冰川、海浪作用过程</w:t>
                      </w:r>
                    </w:p>
                  </w:txbxContent>
                </v:textbox>
              </v:shape>
            </w:pict>
          </mc:Fallback>
        </mc:AlternateContent>
      </w:r>
    </w:p>
    <w:p w14:paraId="3F4D4C33" w14:textId="77777777" w:rsidR="00306BA1" w:rsidRDefault="00306BA1" w:rsidP="00306BA1">
      <w:pPr>
        <w:autoSpaceDE w:val="0"/>
        <w:autoSpaceDN w:val="0"/>
        <w:jc w:val="left"/>
        <w:rPr>
          <w:rFonts w:ascii="宋体" w:hAnsi="宋体" w:cs="宋体"/>
          <w:b/>
          <w:bCs/>
          <w:szCs w:val="21"/>
          <w:lang w:val="zh-CN" w:bidi="zh-CN"/>
        </w:rPr>
      </w:pPr>
    </w:p>
    <w:p w14:paraId="137117E6" w14:textId="77777777" w:rsidR="00306BA1" w:rsidRDefault="00306BA1" w:rsidP="00306BA1">
      <w:pPr>
        <w:autoSpaceDE w:val="0"/>
        <w:autoSpaceDN w:val="0"/>
        <w:jc w:val="left"/>
        <w:rPr>
          <w:rFonts w:ascii="宋体" w:hAnsi="宋体" w:cs="宋体"/>
          <w:b/>
          <w:bCs/>
          <w:szCs w:val="21"/>
          <w:lang w:val="zh-CN" w:bidi="zh-CN"/>
        </w:rPr>
      </w:pPr>
    </w:p>
    <w:p w14:paraId="74AE7E16" w14:textId="77777777" w:rsidR="00306BA1" w:rsidRDefault="00306BA1" w:rsidP="00306BA1">
      <w:pPr>
        <w:autoSpaceDE w:val="0"/>
        <w:autoSpaceDN w:val="0"/>
        <w:jc w:val="left"/>
        <w:rPr>
          <w:rFonts w:ascii="宋体" w:hAnsi="宋体" w:cs="宋体"/>
          <w:b/>
          <w:bCs/>
          <w:szCs w:val="21"/>
          <w:lang w:val="zh-CN" w:bidi="zh-CN"/>
        </w:rPr>
      </w:pPr>
    </w:p>
    <w:p w14:paraId="65280049" w14:textId="77777777" w:rsidR="00306BA1" w:rsidRDefault="00306BA1" w:rsidP="00306BA1">
      <w:pPr>
        <w:autoSpaceDE w:val="0"/>
        <w:autoSpaceDN w:val="0"/>
        <w:jc w:val="left"/>
        <w:rPr>
          <w:rFonts w:ascii="宋体" w:hAnsi="宋体" w:cs="宋体"/>
          <w:b/>
          <w:bCs/>
          <w:szCs w:val="21"/>
          <w:lang w:val="zh-CN" w:bidi="zh-CN"/>
        </w:rPr>
      </w:pPr>
    </w:p>
    <w:p w14:paraId="4A9FD8BF" w14:textId="77777777" w:rsidR="00306BA1" w:rsidRDefault="00306BA1" w:rsidP="00306BA1">
      <w:pPr>
        <w:autoSpaceDE w:val="0"/>
        <w:autoSpaceDN w:val="0"/>
        <w:jc w:val="left"/>
        <w:rPr>
          <w:rFonts w:ascii="宋体" w:hAnsi="宋体" w:cs="宋体"/>
          <w:b/>
          <w:bCs/>
          <w:szCs w:val="21"/>
          <w:lang w:val="zh-CN" w:bidi="zh-CN"/>
        </w:rPr>
      </w:pPr>
    </w:p>
    <w:p w14:paraId="714AE443" w14:textId="77777777" w:rsidR="00306BA1" w:rsidRDefault="00306BA1" w:rsidP="00306BA1">
      <w:pPr>
        <w:autoSpaceDE w:val="0"/>
        <w:autoSpaceDN w:val="0"/>
        <w:jc w:val="left"/>
        <w:rPr>
          <w:rFonts w:ascii="宋体" w:hAnsi="宋体" w:cs="宋体"/>
          <w:b/>
          <w:bCs/>
          <w:szCs w:val="21"/>
          <w:lang w:val="zh-CN" w:bidi="zh-CN"/>
        </w:rPr>
      </w:pPr>
    </w:p>
    <w:p w14:paraId="34743667" w14:textId="77777777" w:rsidR="00306BA1" w:rsidRDefault="00306BA1" w:rsidP="00306BA1">
      <w:pPr>
        <w:autoSpaceDE w:val="0"/>
        <w:autoSpaceDN w:val="0"/>
        <w:jc w:val="left"/>
        <w:rPr>
          <w:rFonts w:ascii="宋体" w:hAnsi="宋体" w:cs="宋体" w:hint="eastAsia"/>
          <w:b/>
          <w:bCs/>
          <w:szCs w:val="21"/>
          <w:lang w:val="zh-CN" w:bidi="zh-CN"/>
        </w:rPr>
      </w:pPr>
    </w:p>
    <w:p w14:paraId="6957EE86" w14:textId="77777777" w:rsidR="00306BA1" w:rsidRDefault="00306BA1" w:rsidP="00306BA1">
      <w:pPr>
        <w:autoSpaceDE w:val="0"/>
        <w:autoSpaceDN w:val="0"/>
        <w:jc w:val="left"/>
        <w:rPr>
          <w:rFonts w:ascii="宋体" w:hAnsi="宋体" w:cs="宋体"/>
          <w:b/>
          <w:bCs/>
          <w:szCs w:val="21"/>
          <w:lang w:val="zh-CN" w:bidi="zh-CN"/>
        </w:rPr>
      </w:pPr>
      <w:r>
        <w:rPr>
          <w:rFonts w:ascii="宋体" w:hAnsi="宋体" w:cs="宋体" w:hint="eastAsia"/>
          <w:b/>
          <w:bCs/>
          <w:szCs w:val="21"/>
          <w:lang w:val="zh-CN" w:bidi="zh-CN"/>
        </w:rPr>
        <w:t>【导思——析问题提能力】</w:t>
      </w:r>
    </w:p>
    <w:p w14:paraId="6D66741A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  <w:b/>
          <w:bCs/>
        </w:rPr>
        <w:t>探究</w:t>
      </w:r>
      <w:proofErr w:type="gramStart"/>
      <w:r>
        <w:rPr>
          <w:rFonts w:hAnsi="宋体" w:cs="宋体" w:hint="eastAsia"/>
          <w:b/>
          <w:bCs/>
        </w:rPr>
        <w:t>一</w:t>
      </w:r>
      <w:proofErr w:type="gramEnd"/>
      <w:r>
        <w:rPr>
          <w:rFonts w:hAnsi="宋体" w:cs="宋体" w:hint="eastAsia"/>
        </w:rPr>
        <w:t xml:space="preserve">　外力作用和地表形态</w:t>
      </w:r>
    </w:p>
    <w:p w14:paraId="0E80F918" w14:textId="77777777" w:rsidR="00306BA1" w:rsidRDefault="00306BA1" w:rsidP="00306BA1">
      <w:pPr>
        <w:pStyle w:val="a7"/>
        <w:tabs>
          <w:tab w:val="left" w:pos="3402"/>
        </w:tabs>
        <w:snapToGrid w:val="0"/>
        <w:ind w:firstLineChars="200" w:firstLine="420"/>
        <w:rPr>
          <w:rFonts w:ascii="楷体" w:eastAsia="楷体" w:hAnsi="楷体" w:cs="宋体"/>
        </w:rPr>
      </w:pPr>
      <w:r>
        <w:rPr>
          <w:rFonts w:ascii="楷体" w:eastAsia="楷体" w:hAnsi="楷体" w:cs="宋体" w:hint="eastAsia"/>
          <w:noProof/>
        </w:rPr>
        <w:drawing>
          <wp:anchor distT="0" distB="0" distL="114300" distR="114300" simplePos="0" relativeHeight="251675648" behindDoc="0" locked="0" layoutInCell="1" allowOverlap="1" wp14:anchorId="4B9079D5" wp14:editId="009ECB4E">
            <wp:simplePos x="0" y="0"/>
            <wp:positionH relativeFrom="column">
              <wp:posOffset>1115695</wp:posOffset>
            </wp:positionH>
            <wp:positionV relativeFrom="paragraph">
              <wp:posOffset>395605</wp:posOffset>
            </wp:positionV>
            <wp:extent cx="3382645" cy="1511935"/>
            <wp:effectExtent l="0" t="0" r="8255" b="0"/>
            <wp:wrapTopAndBottom/>
            <wp:docPr id="2106641507" name="图片 210664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641507" name="图片 2106641507"/>
                    <pic:cNvPicPr>
                      <a:picLocks noChangeAspect="1"/>
                    </pic:cNvPicPr>
                  </pic:nvPicPr>
                  <pic:blipFill>
                    <a:blip r:embed="rId51" r:link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64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eastAsia="楷体" w:hAnsi="楷体" w:cs="宋体" w:hint="eastAsia"/>
        </w:rPr>
        <w:t>某中学学生利用暑假到我国各地进行</w:t>
      </w:r>
      <w:proofErr w:type="gramStart"/>
      <w:r>
        <w:rPr>
          <w:rFonts w:ascii="楷体" w:eastAsia="楷体" w:hAnsi="楷体" w:cs="宋体" w:hint="eastAsia"/>
        </w:rPr>
        <w:t>研</w:t>
      </w:r>
      <w:proofErr w:type="gramEnd"/>
      <w:r>
        <w:rPr>
          <w:rFonts w:ascii="楷体" w:eastAsia="楷体" w:hAnsi="楷体" w:cs="宋体" w:hint="eastAsia"/>
        </w:rPr>
        <w:t>学旅行，考察各地地貌景观的差异。图中①②③④是四位同学拍摄的照片。</w:t>
      </w:r>
      <w:r>
        <w:rPr>
          <w:rFonts w:ascii="楷体" w:eastAsia="楷体" w:hAnsi="楷体" w:cs="宋体" w:hint="eastAsia"/>
        </w:rPr>
        <w:fldChar w:fldCharType="begin"/>
      </w:r>
      <w:r>
        <w:rPr>
          <w:rFonts w:ascii="楷体" w:eastAsia="楷体" w:hAnsi="楷体" w:cs="宋体" w:hint="eastAsia"/>
        </w:rPr>
        <w:instrText xml:space="preserve"> INCLUDEPICTURE  "E:\\朱天华\\2021\\同步\\地理 鲁教 选择性必修1\\word\\L204.TIF" \* MERGEFORMATINET </w:instrText>
      </w:r>
      <w:r>
        <w:rPr>
          <w:rFonts w:ascii="楷体" w:eastAsia="楷体" w:hAnsi="楷体" w:cs="宋体" w:hint="eastAsia"/>
        </w:rPr>
        <w:fldChar w:fldCharType="separate"/>
      </w:r>
      <w:r>
        <w:rPr>
          <w:rFonts w:ascii="楷体" w:eastAsia="楷体" w:hAnsi="楷体" w:cs="宋体" w:hint="eastAsia"/>
        </w:rPr>
        <w:fldChar w:fldCharType="begin"/>
      </w:r>
      <w:r>
        <w:rPr>
          <w:rFonts w:ascii="楷体" w:eastAsia="楷体" w:hAnsi="楷体" w:cs="宋体" w:hint="eastAsia"/>
        </w:rPr>
        <w:instrText xml:space="preserve"> INCLUDEPICTURE  "E:\\朱天华\\2021\\同步\\地理 鲁教 选择性必修1\\word\\L204.TIF" \* MERGEFORMATINET </w:instrText>
      </w:r>
      <w:r>
        <w:rPr>
          <w:rFonts w:ascii="楷体" w:eastAsia="楷体" w:hAnsi="楷体" w:cs="宋体" w:hint="eastAsia"/>
        </w:rPr>
        <w:fldChar w:fldCharType="separate"/>
      </w:r>
      <w:r>
        <w:rPr>
          <w:rFonts w:ascii="楷体" w:eastAsia="楷体" w:hAnsi="楷体" w:cs="宋体" w:hint="eastAsia"/>
        </w:rPr>
        <w:fldChar w:fldCharType="begin"/>
      </w:r>
      <w:r>
        <w:rPr>
          <w:rFonts w:ascii="楷体" w:eastAsia="楷体" w:hAnsi="楷体" w:cs="宋体" w:hint="eastAsia"/>
        </w:rPr>
        <w:instrText xml:space="preserve"> INCLUDEPICTURE  "E:\\朱天华\\2021\\同步\\地理 鲁教 选择性必修1\\word\\L204.TIF" \* MERGEFORMATINET </w:instrText>
      </w:r>
      <w:r>
        <w:rPr>
          <w:rFonts w:ascii="楷体" w:eastAsia="楷体" w:hAnsi="楷体" w:cs="宋体" w:hint="eastAsia"/>
        </w:rPr>
        <w:fldChar w:fldCharType="separate"/>
      </w:r>
      <w:r>
        <w:rPr>
          <w:rFonts w:ascii="楷体" w:eastAsia="楷体" w:hAnsi="楷体" w:cs="宋体" w:hint="eastAsia"/>
        </w:rPr>
        <w:fldChar w:fldCharType="begin"/>
      </w:r>
      <w:r>
        <w:rPr>
          <w:rFonts w:ascii="楷体" w:eastAsia="楷体" w:hAnsi="楷体" w:cs="宋体" w:hint="eastAsia"/>
        </w:rPr>
        <w:instrText xml:space="preserve"> INCLUDEPICTURE  "D:\\苏德亭2021\\看PPT\\地理 鲁教 选择性必修1\\word\\L204.TIF" \* MERGEFORMATINET </w:instrText>
      </w:r>
      <w:r>
        <w:rPr>
          <w:rFonts w:ascii="楷体" w:eastAsia="楷体" w:hAnsi="楷体" w:cs="宋体"/>
        </w:rPr>
        <w:fldChar w:fldCharType="separate"/>
      </w:r>
      <w:r>
        <w:rPr>
          <w:rFonts w:ascii="楷体" w:eastAsia="楷体" w:hAnsi="楷体" w:cs="宋体" w:hint="eastAsia"/>
        </w:rPr>
        <w:fldChar w:fldCharType="end"/>
      </w:r>
      <w:r>
        <w:rPr>
          <w:rFonts w:ascii="楷体" w:eastAsia="楷体" w:hAnsi="楷体" w:cs="宋体" w:hint="eastAsia"/>
        </w:rPr>
        <w:fldChar w:fldCharType="end"/>
      </w:r>
      <w:r>
        <w:rPr>
          <w:rFonts w:ascii="楷体" w:eastAsia="楷体" w:hAnsi="楷体" w:cs="宋体" w:hint="eastAsia"/>
        </w:rPr>
        <w:fldChar w:fldCharType="end"/>
      </w:r>
      <w:r>
        <w:rPr>
          <w:rFonts w:ascii="楷体" w:eastAsia="楷体" w:hAnsi="楷体" w:cs="宋体" w:hint="eastAsia"/>
        </w:rPr>
        <w:fldChar w:fldCharType="end"/>
      </w:r>
    </w:p>
    <w:p w14:paraId="04E0B3B6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1．甲同学考察归来呈现的地貌景观照片①，最可能是在图中哪地拍摄的？说明此地的地貌形态特点和形成的外力作用。</w:t>
      </w:r>
    </w:p>
    <w:p w14:paraId="3B5B041D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</w:p>
    <w:p w14:paraId="2DB9B2D0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</w:p>
    <w:p w14:paraId="480DAD14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</w:p>
    <w:p w14:paraId="4FB5B819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2．乙同学考察回来说道：“这次我站在温度高达65 ℃的地面拍摄了这张照片，应该数我最辛苦。”你认为乙同学拍摄的照片最可能是哪张图？说明该地貌景观形成的主要外力作用。</w:t>
      </w:r>
    </w:p>
    <w:p w14:paraId="09647D23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</w:p>
    <w:p w14:paraId="6F216A53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</w:p>
    <w:p w14:paraId="6FF8DE59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</w:p>
    <w:p w14:paraId="3976E143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3．古人用“江作青罗带，山如碧玉簪”的佳句来描述丙同学的考察地，据此判断其拍摄的照片应是哪张图？分析该地貌景观的主要特点。</w:t>
      </w:r>
    </w:p>
    <w:p w14:paraId="20AC9498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</w:p>
    <w:p w14:paraId="17CD491D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</w:p>
    <w:p w14:paraId="397A925C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</w:p>
    <w:p w14:paraId="2E4DAF6F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4．学生</w:t>
      </w:r>
      <w:proofErr w:type="gramStart"/>
      <w:r>
        <w:rPr>
          <w:rFonts w:hAnsi="宋体" w:cs="宋体" w:hint="eastAsia"/>
        </w:rPr>
        <w:t>丁来自</w:t>
      </w:r>
      <w:proofErr w:type="gramEnd"/>
      <w:r>
        <w:rPr>
          <w:rFonts w:hAnsi="宋体" w:cs="宋体" w:hint="eastAsia"/>
        </w:rPr>
        <w:t>我国最大的城市，他拍摄的是哪张图？他的家乡所在地地貌名称是什么？分析形成该地貌的原因。</w:t>
      </w:r>
    </w:p>
    <w:p w14:paraId="75501142" w14:textId="77777777" w:rsidR="00306BA1" w:rsidRDefault="00306BA1" w:rsidP="00306BA1">
      <w:pPr>
        <w:autoSpaceDE w:val="0"/>
        <w:autoSpaceDN w:val="0"/>
        <w:jc w:val="left"/>
        <w:rPr>
          <w:rFonts w:ascii="宋体" w:hAnsi="宋体" w:cs="宋体"/>
          <w:b/>
          <w:bCs/>
          <w:szCs w:val="21"/>
          <w:lang w:val="zh-CN" w:bidi="zh-CN"/>
        </w:rPr>
      </w:pPr>
    </w:p>
    <w:p w14:paraId="1BB30C50" w14:textId="77777777" w:rsidR="00306BA1" w:rsidRDefault="00306BA1" w:rsidP="00306BA1">
      <w:pPr>
        <w:pStyle w:val="a7"/>
        <w:tabs>
          <w:tab w:val="left" w:pos="3828"/>
        </w:tabs>
        <w:spacing w:line="360" w:lineRule="auto"/>
        <w:rPr>
          <w:b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  <w:kern w:val="0"/>
        </w:rPr>
        <w:t>5.</w:t>
      </w:r>
      <w:r>
        <w:rPr>
          <w:rFonts w:ascii="Times New Roman" w:hAnsi="Times New Roman" w:cs="Times New Roman" w:hint="eastAsia"/>
          <w:color w:val="000000" w:themeColor="text1"/>
          <w:kern w:val="0"/>
        </w:rPr>
        <w:t>根据堆积地貌判断风向</w:t>
      </w:r>
    </w:p>
    <w:p w14:paraId="3EEC0BF0" w14:textId="77777777" w:rsidR="00306BA1" w:rsidRDefault="00306BA1" w:rsidP="00306BA1">
      <w:pPr>
        <w:pStyle w:val="a7"/>
        <w:tabs>
          <w:tab w:val="left" w:pos="3828"/>
        </w:tabs>
        <w:spacing w:line="360" w:lineRule="auto"/>
        <w:ind w:firstLineChars="200" w:firstLine="420"/>
        <w:rPr>
          <w:rFonts w:ascii="Times New Roman" w:hAnsi="Times New Roman" w:cs="Times New Roman"/>
          <w:color w:val="000000" w:themeColor="text1"/>
          <w:kern w:val="0"/>
        </w:rPr>
      </w:pPr>
      <w:r>
        <w:rPr>
          <w:rFonts w:ascii="Times New Roman" w:hAnsi="Times New Roman" w:cs="Times New Roman"/>
          <w:color w:val="000000" w:themeColor="text1"/>
          <w:kern w:val="0"/>
        </w:rPr>
        <w:t>(1)</w:t>
      </w:r>
      <w:r>
        <w:rPr>
          <w:rFonts w:ascii="Times New Roman" w:hAnsi="Times New Roman" w:cs="Times New Roman"/>
          <w:color w:val="000000" w:themeColor="text1"/>
          <w:kern w:val="0"/>
        </w:rPr>
        <w:t>根据沙丘判断风向。沙丘的缓坡为迎风坡</w:t>
      </w:r>
      <w:r>
        <w:rPr>
          <w:rFonts w:ascii="Times New Roman" w:hAnsi="Times New Roman" w:cs="Times New Roman" w:hint="eastAsia"/>
          <w:color w:val="000000" w:themeColor="text1"/>
          <w:kern w:val="0"/>
        </w:rPr>
        <w:t>，</w:t>
      </w:r>
      <w:r>
        <w:rPr>
          <w:rFonts w:ascii="Times New Roman" w:hAnsi="Times New Roman" w:cs="Times New Roman"/>
          <w:color w:val="000000" w:themeColor="text1"/>
          <w:kern w:val="0"/>
        </w:rPr>
        <w:t>如</w:t>
      </w:r>
      <w:r>
        <w:rPr>
          <w:rFonts w:ascii="Times New Roman" w:hAnsi="Times New Roman" w:cs="Times New Roman" w:hint="eastAsia"/>
          <w:color w:val="000000" w:themeColor="text1"/>
          <w:kern w:val="0"/>
        </w:rPr>
        <w:t>下</w:t>
      </w:r>
      <w:r>
        <w:rPr>
          <w:rFonts w:ascii="Times New Roman" w:hAnsi="Times New Roman" w:cs="Times New Roman"/>
          <w:color w:val="000000" w:themeColor="text1"/>
          <w:kern w:val="0"/>
        </w:rPr>
        <w:t>图：</w:t>
      </w:r>
    </w:p>
    <w:p w14:paraId="0092DCD8" w14:textId="77777777" w:rsidR="00306BA1" w:rsidRDefault="00306BA1" w:rsidP="00306BA1">
      <w:pPr>
        <w:pStyle w:val="a7"/>
        <w:tabs>
          <w:tab w:val="left" w:pos="3828"/>
        </w:tabs>
        <w:spacing w:line="360" w:lineRule="auto"/>
        <w:ind w:firstLineChars="200" w:firstLine="420"/>
        <w:rPr>
          <w:rFonts w:ascii="Times New Roman" w:hAnsi="Times New Roman" w:cs="Times New Roman"/>
          <w:color w:val="000000" w:themeColor="text1"/>
          <w:kern w:val="0"/>
        </w:rPr>
      </w:pPr>
      <w:r>
        <w:rPr>
          <w:rFonts w:ascii="Times New Roman" w:hAnsi="Times New Roman" w:cs="Times New Roman"/>
          <w:color w:val="000000" w:themeColor="text1"/>
          <w:kern w:val="0"/>
        </w:rPr>
        <w:t>(2)</w:t>
      </w:r>
      <w:r>
        <w:rPr>
          <w:rFonts w:ascii="Times New Roman" w:hAnsi="Times New Roman" w:cs="Times New Roman"/>
          <w:color w:val="000000" w:themeColor="text1"/>
          <w:kern w:val="0"/>
        </w:rPr>
        <w:t>根据堆积物的大小判断风向。堆积物颗粒由大到小的方向即风向</w:t>
      </w:r>
      <w:r>
        <w:rPr>
          <w:rFonts w:ascii="Times New Roman" w:hAnsi="Times New Roman" w:cs="Times New Roman" w:hint="eastAsia"/>
          <w:color w:val="000000" w:themeColor="text1"/>
          <w:kern w:val="0"/>
        </w:rPr>
        <w:t>，</w:t>
      </w:r>
      <w:r>
        <w:rPr>
          <w:rFonts w:ascii="Times New Roman" w:hAnsi="Times New Roman" w:cs="Times New Roman"/>
          <w:color w:val="000000" w:themeColor="text1"/>
          <w:kern w:val="0"/>
        </w:rPr>
        <w:t>如</w:t>
      </w:r>
      <w:r>
        <w:rPr>
          <w:rFonts w:ascii="Times New Roman" w:hAnsi="Times New Roman" w:cs="Times New Roman" w:hint="eastAsia"/>
          <w:color w:val="000000" w:themeColor="text1"/>
          <w:kern w:val="0"/>
        </w:rPr>
        <w:t>下</w:t>
      </w:r>
      <w:r>
        <w:rPr>
          <w:rFonts w:ascii="Times New Roman" w:hAnsi="Times New Roman" w:cs="Times New Roman"/>
          <w:color w:val="000000" w:themeColor="text1"/>
          <w:kern w:val="0"/>
        </w:rPr>
        <w:t>图。</w:t>
      </w:r>
    </w:p>
    <w:p w14:paraId="094F61EA" w14:textId="018412B3" w:rsidR="00306BA1" w:rsidRDefault="00306BA1" w:rsidP="00526499">
      <w:pPr>
        <w:adjustRightInd w:val="0"/>
        <w:snapToGrid w:val="0"/>
        <w:spacing w:line="360" w:lineRule="auto"/>
        <w:jc w:val="center"/>
        <w:rPr>
          <w:rFonts w:ascii="宋体" w:hAnsi="宋体" w:cs="宋体" w:hint="eastAsia"/>
          <w:color w:val="000000" w:themeColor="text1"/>
        </w:rPr>
      </w:pPr>
      <w:r>
        <w:rPr>
          <w:rFonts w:ascii="宋体" w:hAnsi="宋体" w:cs="宋体" w:hint="eastAsia"/>
          <w:noProof/>
          <w:color w:val="000000" w:themeColor="text1"/>
        </w:rPr>
        <w:drawing>
          <wp:inline distT="0" distB="0" distL="0" distR="0" wp14:anchorId="66EA2A87" wp14:editId="406E69EA">
            <wp:extent cx="2743200" cy="765175"/>
            <wp:effectExtent l="0" t="0" r="0" b="15875"/>
            <wp:docPr id="45" name="图片 21" descr="JP8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1" descr="JP88.TIF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975" cy="77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color w:val="000000" w:themeColor="text1"/>
        </w:rPr>
        <w:t xml:space="preserve">      </w:t>
      </w:r>
      <w:r>
        <w:rPr>
          <w:rFonts w:ascii="宋体" w:hAnsi="宋体" w:cs="宋体" w:hint="eastAsia"/>
          <w:noProof/>
          <w:color w:val="000000" w:themeColor="text1"/>
        </w:rPr>
        <w:drawing>
          <wp:inline distT="0" distB="0" distL="0" distR="0" wp14:anchorId="66E21863" wp14:editId="0ACE7AC4">
            <wp:extent cx="711200" cy="695325"/>
            <wp:effectExtent l="0" t="0" r="12700" b="9525"/>
            <wp:docPr id="50" name="图片 50" descr="JP8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JP89.TIF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110" cy="69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6C0DA9" w14:textId="77777777" w:rsidR="00306BA1" w:rsidRDefault="00306BA1" w:rsidP="00306BA1">
      <w:pPr>
        <w:adjustRightInd w:val="0"/>
        <w:snapToGrid w:val="0"/>
        <w:spacing w:line="360" w:lineRule="auto"/>
        <w:ind w:firstLineChars="200" w:firstLine="420"/>
        <w:rPr>
          <w:rFonts w:ascii="宋体" w:hAnsi="宋体" w:cs="宋体"/>
          <w:color w:val="000000" w:themeColor="text1"/>
        </w:rPr>
      </w:pPr>
      <w:r>
        <w:rPr>
          <w:rFonts w:ascii="宋体" w:hAnsi="宋体" w:cs="宋体" w:hint="eastAsia"/>
          <w:color w:val="000000" w:themeColor="text1"/>
        </w:rPr>
        <w:t>（3）海水堆积</w:t>
      </w:r>
    </w:p>
    <w:p w14:paraId="5D54DEB4" w14:textId="77777777" w:rsidR="00306BA1" w:rsidRDefault="00306BA1" w:rsidP="00306BA1">
      <w:pPr>
        <w:adjustRightInd w:val="0"/>
        <w:snapToGrid w:val="0"/>
        <w:spacing w:line="360" w:lineRule="auto"/>
        <w:ind w:firstLineChars="200" w:firstLine="420"/>
        <w:rPr>
          <w:rFonts w:ascii="宋体" w:hAnsi="宋体" w:cs="宋体"/>
          <w:color w:val="000000" w:themeColor="text1"/>
        </w:rPr>
      </w:pPr>
      <w:r>
        <w:rPr>
          <w:rFonts w:ascii="宋体" w:hAnsi="宋体" w:cs="宋体" w:hint="eastAsia"/>
          <w:color w:val="000000" w:themeColor="text1"/>
        </w:rPr>
        <w:t>概念：由波浪、潮汐和海流将所搬运的泥、砂、砾石在搬运能力减弱情况下进行堆积的作用。</w:t>
      </w:r>
    </w:p>
    <w:p w14:paraId="1BF07A82" w14:textId="77777777" w:rsidR="00306BA1" w:rsidRDefault="00306BA1" w:rsidP="00306BA1">
      <w:pPr>
        <w:adjustRightInd w:val="0"/>
        <w:snapToGrid w:val="0"/>
        <w:spacing w:line="360" w:lineRule="auto"/>
        <w:ind w:firstLineChars="200" w:firstLine="420"/>
        <w:rPr>
          <w:rFonts w:ascii="宋体" w:hAnsi="宋体" w:cs="宋体"/>
          <w:color w:val="000000" w:themeColor="text1"/>
        </w:rPr>
      </w:pPr>
      <w:r>
        <w:rPr>
          <w:rFonts w:ascii="宋体" w:hAnsi="宋体" w:cs="宋体" w:hint="eastAsia"/>
          <w:color w:val="000000" w:themeColor="text1"/>
        </w:rPr>
        <w:t>对地貌的影响：形成沙滩。</w:t>
      </w:r>
    </w:p>
    <w:p w14:paraId="73987BE7" w14:textId="77777777" w:rsidR="00306BA1" w:rsidRDefault="00306BA1" w:rsidP="00306BA1">
      <w:pPr>
        <w:adjustRightInd w:val="0"/>
        <w:snapToGrid w:val="0"/>
        <w:spacing w:line="360" w:lineRule="auto"/>
        <w:ind w:firstLineChars="200" w:firstLine="420"/>
        <w:rPr>
          <w:rFonts w:ascii="宋体" w:hAnsi="宋体" w:cs="宋体"/>
          <w:color w:val="000000" w:themeColor="text1"/>
        </w:rPr>
      </w:pPr>
      <w:r>
        <w:rPr>
          <w:rFonts w:ascii="宋体" w:hAnsi="宋体" w:cs="宋体" w:hint="eastAsia"/>
          <w:color w:val="000000" w:themeColor="text1"/>
        </w:rPr>
        <w:lastRenderedPageBreak/>
        <w:t>（4）冰川堆积</w:t>
      </w:r>
    </w:p>
    <w:p w14:paraId="3BD65357" w14:textId="77777777" w:rsidR="00306BA1" w:rsidRDefault="00306BA1" w:rsidP="00306BA1">
      <w:pPr>
        <w:adjustRightInd w:val="0"/>
        <w:snapToGrid w:val="0"/>
        <w:spacing w:line="360" w:lineRule="auto"/>
        <w:ind w:firstLineChars="200" w:firstLine="420"/>
        <w:rPr>
          <w:rFonts w:ascii="宋体" w:hAnsi="宋体" w:cs="宋体"/>
          <w:color w:val="000000" w:themeColor="text1"/>
        </w:rPr>
      </w:pPr>
      <w:r>
        <w:rPr>
          <w:rFonts w:ascii="宋体" w:hAnsi="宋体" w:cs="宋体" w:hint="eastAsia"/>
          <w:color w:val="000000" w:themeColor="text1"/>
        </w:rPr>
        <w:t>概念：是在冰川运动中或消融时因</w:t>
      </w:r>
      <w:r>
        <w:rPr>
          <w:rFonts w:ascii="Times New Roman" w:hAnsi="Times New Roman" w:hint="eastAsia"/>
          <w:color w:val="000000" w:themeColor="text1"/>
          <w:szCs w:val="21"/>
          <w:u w:val="single" w:color="000000"/>
        </w:rPr>
        <w:t xml:space="preserve">     </w:t>
      </w:r>
      <w:r>
        <w:rPr>
          <w:rFonts w:ascii="宋体" w:hAnsi="宋体" w:cs="宋体" w:hint="eastAsia"/>
          <w:color w:val="000000" w:themeColor="text1"/>
        </w:rPr>
        <w:t>能力降低，而将其携带的各种岩石碎屑沉积下来的堆积作用。</w:t>
      </w:r>
    </w:p>
    <w:p w14:paraId="2848055A" w14:textId="77777777" w:rsidR="00306BA1" w:rsidRDefault="00306BA1" w:rsidP="00306BA1">
      <w:pPr>
        <w:adjustRightInd w:val="0"/>
        <w:snapToGrid w:val="0"/>
        <w:spacing w:line="360" w:lineRule="auto"/>
        <w:ind w:firstLineChars="200" w:firstLine="420"/>
        <w:rPr>
          <w:rFonts w:ascii="宋体" w:hAnsi="宋体" w:cs="宋体"/>
          <w:color w:val="000000" w:themeColor="text1"/>
        </w:rPr>
      </w:pPr>
      <w:r>
        <w:rPr>
          <w:rFonts w:ascii="宋体" w:hAnsi="宋体" w:cs="宋体" w:hint="eastAsia"/>
          <w:color w:val="000000" w:themeColor="text1"/>
        </w:rPr>
        <w:t>特点：冰川消融后的沉积物颗粒</w:t>
      </w:r>
      <w:r>
        <w:rPr>
          <w:rFonts w:ascii="Times New Roman" w:hAnsi="Times New Roman" w:hint="eastAsia"/>
          <w:color w:val="000000" w:themeColor="text1"/>
          <w:szCs w:val="21"/>
          <w:u w:val="single" w:color="000000"/>
        </w:rPr>
        <w:t xml:space="preserve">          </w:t>
      </w:r>
      <w:r>
        <w:rPr>
          <w:rFonts w:ascii="宋体" w:hAnsi="宋体" w:cs="宋体" w:hint="eastAsia"/>
          <w:color w:val="000000" w:themeColor="text1"/>
        </w:rPr>
        <w:t>，常</w:t>
      </w:r>
      <w:r>
        <w:rPr>
          <w:rFonts w:ascii="Times New Roman" w:hAnsi="Times New Roman" w:hint="eastAsia"/>
          <w:color w:val="000000" w:themeColor="text1"/>
          <w:szCs w:val="21"/>
          <w:u w:val="single" w:color="000000"/>
        </w:rPr>
        <w:t xml:space="preserve">     </w:t>
      </w:r>
      <w:r>
        <w:rPr>
          <w:rFonts w:ascii="宋体" w:hAnsi="宋体" w:cs="宋体" w:hint="eastAsia"/>
          <w:color w:val="000000" w:themeColor="text1"/>
        </w:rPr>
        <w:t>地堆积在一起。</w:t>
      </w:r>
    </w:p>
    <w:p w14:paraId="6E0211E1" w14:textId="77777777" w:rsidR="00306BA1" w:rsidRDefault="00306BA1" w:rsidP="00306BA1">
      <w:pPr>
        <w:autoSpaceDE w:val="0"/>
        <w:autoSpaceDN w:val="0"/>
        <w:jc w:val="left"/>
        <w:rPr>
          <w:rFonts w:ascii="宋体" w:hAnsi="宋体" w:cs="宋体"/>
          <w:b/>
          <w:bCs/>
          <w:szCs w:val="21"/>
          <w:lang w:val="zh-CN" w:bidi="zh-CN"/>
        </w:rPr>
      </w:pPr>
      <w:r>
        <w:rPr>
          <w:rFonts w:ascii="宋体" w:hAnsi="宋体" w:cs="宋体" w:hint="eastAsia"/>
          <w:color w:val="000000" w:themeColor="text1"/>
        </w:rPr>
        <w:t>对地貌的影响：形成</w:t>
      </w:r>
      <w:r>
        <w:rPr>
          <w:rFonts w:ascii="Times New Roman" w:hAnsi="Times New Roman" w:hint="eastAsia"/>
          <w:color w:val="000000" w:themeColor="text1"/>
          <w:szCs w:val="21"/>
          <w:u w:val="single" w:color="000000"/>
        </w:rPr>
        <w:t xml:space="preserve">     </w:t>
      </w:r>
      <w:r>
        <w:rPr>
          <w:rFonts w:ascii="宋体" w:hAnsi="宋体" w:cs="宋体" w:hint="eastAsia"/>
          <w:color w:val="000000" w:themeColor="text1"/>
        </w:rPr>
        <w:t>地貌。</w:t>
      </w:r>
    </w:p>
    <w:p w14:paraId="6074C9D1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  <w:b/>
          <w:bCs/>
        </w:rPr>
      </w:pPr>
    </w:p>
    <w:p w14:paraId="7B6F321C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  <w:b/>
          <w:bCs/>
          <w:lang w:val="zh-CN" w:bidi="zh-CN"/>
        </w:rPr>
      </w:pPr>
      <w:r>
        <w:rPr>
          <w:rFonts w:hAnsi="宋体" w:cs="宋体" w:hint="eastAsia"/>
          <w:b/>
          <w:bCs/>
          <w:lang w:val="zh-CN" w:bidi="zh-CN"/>
        </w:rPr>
        <w:t>【导练——解例题找方法】</w:t>
      </w:r>
    </w:p>
    <w:p w14:paraId="73E25E8B" w14:textId="77777777" w:rsidR="00306BA1" w:rsidRDefault="00306BA1" w:rsidP="00306BA1">
      <w:pPr>
        <w:pStyle w:val="a7"/>
        <w:tabs>
          <w:tab w:val="left" w:pos="3402"/>
        </w:tabs>
        <w:snapToGrid w:val="0"/>
        <w:ind w:firstLineChars="200" w:firstLine="404"/>
        <w:rPr>
          <w:rFonts w:hAnsi="宋体" w:cs="宋体"/>
        </w:rPr>
      </w:pPr>
      <w:r>
        <w:rPr>
          <w:rFonts w:ascii="楷体" w:eastAsia="楷体" w:hAnsi="楷体" w:cs="宋体" w:hint="eastAsia"/>
          <w:spacing w:val="-4"/>
        </w:rPr>
        <w:t>下图中，岩石缝隙中充满了水(固态或液态)，箭头表示岩石的位移方向。</w:t>
      </w:r>
      <w:r>
        <w:rPr>
          <w:rFonts w:hAnsi="宋体" w:cs="宋体" w:hint="eastAsia"/>
          <w:spacing w:val="-4"/>
        </w:rPr>
        <w:t>读图回答1～2题。</w:t>
      </w:r>
    </w:p>
    <w:p w14:paraId="4E51FCCC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  <w:noProof/>
        </w:rPr>
        <w:drawing>
          <wp:anchor distT="0" distB="0" distL="114300" distR="114300" simplePos="0" relativeHeight="251673600" behindDoc="1" locked="0" layoutInCell="1" allowOverlap="1" wp14:anchorId="2E485ACA" wp14:editId="28CFC9F5">
            <wp:simplePos x="0" y="0"/>
            <wp:positionH relativeFrom="column">
              <wp:posOffset>3841750</wp:posOffset>
            </wp:positionH>
            <wp:positionV relativeFrom="paragraph">
              <wp:posOffset>7620</wp:posOffset>
            </wp:positionV>
            <wp:extent cx="1626870" cy="937260"/>
            <wp:effectExtent l="0" t="0" r="0" b="0"/>
            <wp:wrapTight wrapText="bothSides">
              <wp:wrapPolygon edited="0">
                <wp:start x="0" y="0"/>
                <wp:lineTo x="0" y="21073"/>
                <wp:lineTo x="21246" y="21073"/>
                <wp:lineTo x="21246" y="0"/>
                <wp:lineTo x="0" y="0"/>
              </wp:wrapPolygon>
            </wp:wrapTight>
            <wp:docPr id="1524300991" name="图片 1524300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300991" name="图片 1524300991"/>
                    <pic:cNvPicPr>
                      <a:picLocks noChangeAspect="1"/>
                    </pic:cNvPicPr>
                  </pic:nvPicPr>
                  <pic:blipFill>
                    <a:blip r:embed="rId55" r:link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宋体" w:cs="宋体" w:hint="eastAsia"/>
        </w:rPr>
        <w:t>1．引起图示岩石变化的主要作用是(　　)</w:t>
      </w:r>
    </w:p>
    <w:p w14:paraId="3A5BF327" w14:textId="77777777" w:rsidR="00306BA1" w:rsidRDefault="00306BA1" w:rsidP="00306BA1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 xml:space="preserve">A．外力作用  </w:t>
      </w:r>
      <w:r>
        <w:rPr>
          <w:rFonts w:hAnsi="宋体" w:cs="宋体" w:hint="eastAsia"/>
        </w:rPr>
        <w:tab/>
        <w:t>B．内力作用</w:t>
      </w:r>
    </w:p>
    <w:p w14:paraId="748BFF39" w14:textId="77777777" w:rsidR="00306BA1" w:rsidRDefault="00306BA1" w:rsidP="00306BA1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 xml:space="preserve">C．变质作用  </w:t>
      </w:r>
      <w:r>
        <w:rPr>
          <w:rFonts w:hAnsi="宋体" w:cs="宋体" w:hint="eastAsia"/>
        </w:rPr>
        <w:tab/>
        <w:t>D．海陆变迁</w:t>
      </w:r>
    </w:p>
    <w:p w14:paraId="39CB28AA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2．引起图示岩石变化的主要因素可能是(　　)</w:t>
      </w:r>
    </w:p>
    <w:p w14:paraId="41E3DE72" w14:textId="77777777" w:rsidR="00306BA1" w:rsidRDefault="00306BA1" w:rsidP="00306BA1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  <w:b/>
          <w:bCs/>
          <w:lang w:val="zh-CN"/>
        </w:rPr>
      </w:pPr>
      <w:r>
        <w:rPr>
          <w:rFonts w:hAnsi="宋体" w:cs="宋体" w:hint="eastAsia"/>
        </w:rPr>
        <w:t>A．流水      B．风力     C．温度     D．生物</w:t>
      </w:r>
    </w:p>
    <w:p w14:paraId="5DD98957" w14:textId="77777777" w:rsidR="00306BA1" w:rsidRDefault="00306BA1" w:rsidP="00306BA1">
      <w:pPr>
        <w:pStyle w:val="a7"/>
        <w:tabs>
          <w:tab w:val="left" w:pos="3402"/>
        </w:tabs>
        <w:snapToGrid w:val="0"/>
        <w:ind w:firstLineChars="200" w:firstLine="420"/>
        <w:rPr>
          <w:rFonts w:ascii="楷体" w:eastAsia="楷体" w:hAnsi="楷体" w:cs="宋体"/>
        </w:rPr>
      </w:pPr>
    </w:p>
    <w:p w14:paraId="7D76A4D8" w14:textId="77777777" w:rsidR="00306BA1" w:rsidRDefault="00306BA1" w:rsidP="00306BA1">
      <w:pPr>
        <w:pStyle w:val="a7"/>
        <w:tabs>
          <w:tab w:val="left" w:pos="3402"/>
        </w:tabs>
        <w:snapToGrid w:val="0"/>
        <w:ind w:firstLineChars="200" w:firstLine="420"/>
        <w:rPr>
          <w:rFonts w:hAnsi="宋体" w:cs="宋体"/>
        </w:rPr>
      </w:pPr>
      <w:r>
        <w:rPr>
          <w:rFonts w:ascii="楷体" w:eastAsia="楷体" w:hAnsi="楷体" w:cs="宋体" w:hint="eastAsia"/>
        </w:rPr>
        <w:t>下图示意某河流上游河段的单侧断面。该河段两岸依次分布着海拔不同的四个</w:t>
      </w:r>
      <w:proofErr w:type="gramStart"/>
      <w:r>
        <w:rPr>
          <w:rFonts w:ascii="楷体" w:eastAsia="楷体" w:hAnsi="楷体" w:cs="宋体" w:hint="eastAsia"/>
        </w:rPr>
        <w:t>平坦面</w:t>
      </w:r>
      <w:proofErr w:type="gramEnd"/>
      <w:r>
        <w:rPr>
          <w:rFonts w:ascii="楷体" w:eastAsia="楷体" w:hAnsi="楷体" w:cs="宋体" w:hint="eastAsia"/>
        </w:rPr>
        <w:t>T</w:t>
      </w:r>
      <w:r>
        <w:rPr>
          <w:rFonts w:ascii="楷体" w:eastAsia="楷体" w:hAnsi="楷体" w:cs="宋体" w:hint="eastAsia"/>
          <w:vertAlign w:val="subscript"/>
        </w:rPr>
        <w:t>0</w:t>
      </w:r>
      <w:r>
        <w:rPr>
          <w:rFonts w:ascii="楷体" w:eastAsia="楷体" w:hAnsi="楷体" w:cs="宋体" w:hint="eastAsia"/>
        </w:rPr>
        <w:t>、T</w:t>
      </w:r>
      <w:r>
        <w:rPr>
          <w:rFonts w:ascii="楷体" w:eastAsia="楷体" w:hAnsi="楷体" w:cs="宋体" w:hint="eastAsia"/>
          <w:vertAlign w:val="subscript"/>
        </w:rPr>
        <w:t>1</w:t>
      </w:r>
      <w:r>
        <w:rPr>
          <w:rFonts w:ascii="楷体" w:eastAsia="楷体" w:hAnsi="楷体" w:cs="宋体" w:hint="eastAsia"/>
        </w:rPr>
        <w:t>、T</w:t>
      </w:r>
      <w:r>
        <w:rPr>
          <w:rFonts w:ascii="楷体" w:eastAsia="楷体" w:hAnsi="楷体" w:cs="宋体" w:hint="eastAsia"/>
          <w:vertAlign w:val="subscript"/>
        </w:rPr>
        <w:t>2</w:t>
      </w:r>
      <w:r>
        <w:rPr>
          <w:rFonts w:ascii="楷体" w:eastAsia="楷体" w:hAnsi="楷体" w:cs="宋体" w:hint="eastAsia"/>
        </w:rPr>
        <w:t>、T</w:t>
      </w:r>
      <w:r>
        <w:rPr>
          <w:rFonts w:ascii="楷体" w:eastAsia="楷体" w:hAnsi="楷体" w:cs="宋体" w:hint="eastAsia"/>
          <w:vertAlign w:val="subscript"/>
        </w:rPr>
        <w:t>3</w:t>
      </w:r>
      <w:r>
        <w:rPr>
          <w:rFonts w:ascii="楷体" w:eastAsia="楷体" w:hAnsi="楷体" w:cs="宋体" w:hint="eastAsia"/>
        </w:rPr>
        <w:t>，平坦面上均堆积着河流沉积砾石，砾石的平均</w:t>
      </w:r>
      <w:proofErr w:type="gramStart"/>
      <w:r>
        <w:rPr>
          <w:rFonts w:ascii="楷体" w:eastAsia="楷体" w:hAnsi="楷体" w:cs="宋体" w:hint="eastAsia"/>
        </w:rPr>
        <w:t>砾</w:t>
      </w:r>
      <w:proofErr w:type="gramEnd"/>
      <w:r>
        <w:rPr>
          <w:rFonts w:ascii="楷体" w:eastAsia="楷体" w:hAnsi="楷体" w:cs="宋体" w:hint="eastAsia"/>
        </w:rPr>
        <w:t>径T</w:t>
      </w:r>
      <w:r>
        <w:rPr>
          <w:rFonts w:ascii="楷体" w:eastAsia="楷体" w:hAnsi="楷体" w:cs="宋体" w:hint="eastAsia"/>
          <w:vertAlign w:val="subscript"/>
        </w:rPr>
        <w:t>3</w:t>
      </w:r>
      <w:r>
        <w:rPr>
          <w:rFonts w:ascii="楷体" w:eastAsia="楷体" w:hAnsi="楷体" w:cs="宋体" w:hint="eastAsia"/>
        </w:rPr>
        <w:t>&gt;T</w:t>
      </w:r>
      <w:r>
        <w:rPr>
          <w:rFonts w:ascii="楷体" w:eastAsia="楷体" w:hAnsi="楷体" w:cs="宋体" w:hint="eastAsia"/>
          <w:vertAlign w:val="subscript"/>
        </w:rPr>
        <w:t>0</w:t>
      </w:r>
      <w:r>
        <w:rPr>
          <w:rFonts w:ascii="楷体" w:eastAsia="楷体" w:hAnsi="楷体" w:cs="宋体" w:hint="eastAsia"/>
        </w:rPr>
        <w:t>&gt;T</w:t>
      </w:r>
      <w:r>
        <w:rPr>
          <w:rFonts w:ascii="楷体" w:eastAsia="楷体" w:hAnsi="楷体" w:cs="宋体" w:hint="eastAsia"/>
          <w:vertAlign w:val="subscript"/>
        </w:rPr>
        <w:t>2</w:t>
      </w:r>
      <w:r>
        <w:rPr>
          <w:rFonts w:ascii="楷体" w:eastAsia="楷体" w:hAnsi="楷体" w:cs="宋体" w:hint="eastAsia"/>
        </w:rPr>
        <w:t>&gt;T</w:t>
      </w:r>
      <w:r>
        <w:rPr>
          <w:rFonts w:ascii="楷体" w:eastAsia="楷体" w:hAnsi="楷体" w:cs="宋体" w:hint="eastAsia"/>
          <w:vertAlign w:val="subscript"/>
        </w:rPr>
        <w:t>1</w:t>
      </w:r>
      <w:r>
        <w:rPr>
          <w:rFonts w:ascii="楷体" w:eastAsia="楷体" w:hAnsi="楷体" w:cs="宋体" w:hint="eastAsia"/>
        </w:rPr>
        <w:t>。洪水期河水仅能淹没T</w:t>
      </w:r>
      <w:r>
        <w:rPr>
          <w:rFonts w:ascii="楷体" w:eastAsia="楷体" w:hAnsi="楷体" w:cs="宋体" w:hint="eastAsia"/>
          <w:vertAlign w:val="subscript"/>
        </w:rPr>
        <w:t>0</w:t>
      </w:r>
      <w:r>
        <w:rPr>
          <w:rFonts w:ascii="楷体" w:eastAsia="楷体" w:hAnsi="楷体" w:cs="宋体" w:hint="eastAsia"/>
        </w:rPr>
        <w:t>。</w:t>
      </w:r>
      <w:r>
        <w:rPr>
          <w:rFonts w:hAnsi="宋体" w:cs="宋体" w:hint="eastAsia"/>
        </w:rPr>
        <w:t>据此完成</w:t>
      </w:r>
      <w:r>
        <w:rPr>
          <w:rFonts w:hAnsi="宋体" w:cs="宋体"/>
        </w:rPr>
        <w:t>3</w:t>
      </w:r>
      <w:r>
        <w:rPr>
          <w:rFonts w:hAnsi="宋体" w:cs="宋体" w:hint="eastAsia"/>
        </w:rPr>
        <w:t>～</w:t>
      </w:r>
      <w:r>
        <w:rPr>
          <w:rFonts w:hAnsi="宋体" w:cs="宋体"/>
        </w:rPr>
        <w:t>5</w:t>
      </w:r>
      <w:r>
        <w:rPr>
          <w:rFonts w:hAnsi="宋体" w:cs="宋体" w:hint="eastAsia"/>
        </w:rPr>
        <w:t>题。</w:t>
      </w:r>
    </w:p>
    <w:p w14:paraId="4B9EF54B" w14:textId="77777777" w:rsidR="00306BA1" w:rsidRDefault="00306BA1" w:rsidP="00306BA1">
      <w:pPr>
        <w:pStyle w:val="a7"/>
        <w:tabs>
          <w:tab w:val="left" w:pos="3402"/>
        </w:tabs>
        <w:snapToGrid w:val="0"/>
        <w:jc w:val="center"/>
        <w:rPr>
          <w:rFonts w:hAnsi="宋体" w:cs="宋体"/>
        </w:rPr>
      </w:pP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"D:\\苏德亭2021\\看PPT\\地理 鲁教 选择性必修1\\word\\L210.TIF"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  <w:noProof/>
        </w:rPr>
        <w:drawing>
          <wp:inline distT="0" distB="0" distL="114300" distR="114300" wp14:anchorId="468375EC" wp14:editId="3C4FC83C">
            <wp:extent cx="2251710" cy="1130300"/>
            <wp:effectExtent l="0" t="0" r="0" b="0"/>
            <wp:docPr id="442826354" name="图片 442826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826354" name="图片 442826354"/>
                    <pic:cNvPicPr>
                      <a:picLocks noChangeAspect="1"/>
                    </pic:cNvPicPr>
                  </pic:nvPicPr>
                  <pic:blipFill>
                    <a:blip r:embed="rId57" r:link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258565" cy="113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 w:hint="eastAsia"/>
        </w:rPr>
        <w:fldChar w:fldCharType="end"/>
      </w:r>
    </w:p>
    <w:p w14:paraId="2C351DC8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/>
        </w:rPr>
        <w:t>3</w:t>
      </w:r>
      <w:r>
        <w:rPr>
          <w:rFonts w:hAnsi="宋体" w:cs="宋体" w:hint="eastAsia"/>
        </w:rPr>
        <w:t>．面积仍在扩大的</w:t>
      </w:r>
      <w:proofErr w:type="gramStart"/>
      <w:r>
        <w:rPr>
          <w:rFonts w:hAnsi="宋体" w:cs="宋体" w:hint="eastAsia"/>
        </w:rPr>
        <w:t>平坦面</w:t>
      </w:r>
      <w:proofErr w:type="gramEnd"/>
      <w:r>
        <w:rPr>
          <w:rFonts w:hAnsi="宋体" w:cs="宋体" w:hint="eastAsia"/>
        </w:rPr>
        <w:t>是(　　)</w:t>
      </w:r>
    </w:p>
    <w:p w14:paraId="0CC44BD7" w14:textId="77777777" w:rsidR="00306BA1" w:rsidRDefault="00306BA1" w:rsidP="00306BA1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A．T</w:t>
      </w:r>
      <w:r>
        <w:rPr>
          <w:rFonts w:hAnsi="宋体" w:cs="宋体" w:hint="eastAsia"/>
          <w:vertAlign w:val="subscript"/>
        </w:rPr>
        <w:t>0</w:t>
      </w:r>
      <w:r>
        <w:rPr>
          <w:rFonts w:hAnsi="宋体" w:cs="宋体" w:hint="eastAsia"/>
        </w:rPr>
        <w:t xml:space="preserve">             B．T</w:t>
      </w:r>
      <w:r>
        <w:rPr>
          <w:rFonts w:hAnsi="宋体" w:cs="宋体" w:hint="eastAsia"/>
          <w:vertAlign w:val="subscript"/>
        </w:rPr>
        <w:t>1</w:t>
      </w:r>
      <w:r>
        <w:rPr>
          <w:rFonts w:hAnsi="宋体" w:cs="宋体" w:hint="eastAsia"/>
        </w:rPr>
        <w:t xml:space="preserve">            C．T</w:t>
      </w:r>
      <w:r>
        <w:rPr>
          <w:rFonts w:hAnsi="宋体" w:cs="宋体" w:hint="eastAsia"/>
          <w:vertAlign w:val="subscript"/>
        </w:rPr>
        <w:t>2</w:t>
      </w:r>
      <w:r>
        <w:rPr>
          <w:rFonts w:hAnsi="宋体" w:cs="宋体" w:hint="eastAsia"/>
        </w:rPr>
        <w:t xml:space="preserve">               D．T</w:t>
      </w:r>
      <w:r>
        <w:rPr>
          <w:rFonts w:hAnsi="宋体" w:cs="宋体" w:hint="eastAsia"/>
          <w:vertAlign w:val="subscript"/>
        </w:rPr>
        <w:t>3</w:t>
      </w:r>
    </w:p>
    <w:p w14:paraId="619E23D6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/>
        </w:rPr>
        <w:t>4</w:t>
      </w:r>
      <w:r>
        <w:rPr>
          <w:rFonts w:hAnsi="宋体" w:cs="宋体" w:hint="eastAsia"/>
        </w:rPr>
        <w:t>．该断面河流流速最大的时期为(　　)</w:t>
      </w:r>
    </w:p>
    <w:p w14:paraId="0AD1B372" w14:textId="77777777" w:rsidR="00306BA1" w:rsidRDefault="00306BA1" w:rsidP="00306BA1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A．T</w:t>
      </w:r>
      <w:r>
        <w:rPr>
          <w:rFonts w:hAnsi="宋体" w:cs="宋体" w:hint="eastAsia"/>
          <w:vertAlign w:val="subscript"/>
        </w:rPr>
        <w:t>3</w:t>
      </w:r>
      <w:r>
        <w:rPr>
          <w:rFonts w:hAnsi="宋体" w:cs="宋体" w:hint="eastAsia"/>
        </w:rPr>
        <w:t>形成时期     B．T</w:t>
      </w:r>
      <w:r>
        <w:rPr>
          <w:rFonts w:hAnsi="宋体" w:cs="宋体" w:hint="eastAsia"/>
          <w:vertAlign w:val="subscript"/>
        </w:rPr>
        <w:t>2</w:t>
      </w:r>
      <w:r>
        <w:rPr>
          <w:rFonts w:hAnsi="宋体" w:cs="宋体" w:hint="eastAsia"/>
        </w:rPr>
        <w:t>形成时期    C．T</w:t>
      </w:r>
      <w:r>
        <w:rPr>
          <w:rFonts w:hAnsi="宋体" w:cs="宋体" w:hint="eastAsia"/>
          <w:vertAlign w:val="subscript"/>
        </w:rPr>
        <w:t>1</w:t>
      </w:r>
      <w:r>
        <w:rPr>
          <w:rFonts w:hAnsi="宋体" w:cs="宋体" w:hint="eastAsia"/>
        </w:rPr>
        <w:t xml:space="preserve">形成时期     </w:t>
      </w:r>
      <w:r>
        <w:rPr>
          <w:rFonts w:hAnsi="宋体" w:cs="宋体" w:hint="eastAsia"/>
        </w:rPr>
        <w:tab/>
        <w:t>D．T</w:t>
      </w:r>
      <w:r>
        <w:rPr>
          <w:rFonts w:hAnsi="宋体" w:cs="宋体" w:hint="eastAsia"/>
          <w:vertAlign w:val="subscript"/>
        </w:rPr>
        <w:t>0</w:t>
      </w:r>
      <w:r>
        <w:rPr>
          <w:rFonts w:hAnsi="宋体" w:cs="宋体" w:hint="eastAsia"/>
        </w:rPr>
        <w:t>形成时期</w:t>
      </w:r>
    </w:p>
    <w:p w14:paraId="29DDC2B4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/>
        </w:rPr>
        <w:t>5</w:t>
      </w:r>
      <w:r>
        <w:rPr>
          <w:rFonts w:hAnsi="宋体" w:cs="宋体" w:hint="eastAsia"/>
        </w:rPr>
        <w:t>．推测该河段所在区域的地壳经历了(　　)</w:t>
      </w:r>
    </w:p>
    <w:p w14:paraId="3B834643" w14:textId="77777777" w:rsidR="00306BA1" w:rsidRDefault="00306BA1" w:rsidP="00306BA1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 xml:space="preserve">A．持续下降      B．持续抬升       C．间歇性下降  </w:t>
      </w:r>
      <w:r>
        <w:rPr>
          <w:rFonts w:hAnsi="宋体" w:cs="宋体" w:hint="eastAsia"/>
        </w:rPr>
        <w:tab/>
        <w:t>D．间歇性抬升</w:t>
      </w:r>
    </w:p>
    <w:p w14:paraId="362B4E22" w14:textId="77777777" w:rsidR="00306BA1" w:rsidRDefault="00306BA1" w:rsidP="00306BA1">
      <w:pPr>
        <w:rPr>
          <w:rFonts w:ascii="宋体" w:hAnsi="宋体" w:cs="宋体"/>
          <w:szCs w:val="21"/>
          <w:lang w:val="zh-CN"/>
        </w:rPr>
      </w:pPr>
      <w:r>
        <w:rPr>
          <w:rFonts w:ascii="宋体" w:hAnsi="宋体" w:cs="宋体" w:hint="eastAsia"/>
          <w:b/>
          <w:bCs/>
          <w:szCs w:val="21"/>
          <w:lang w:val="zh-CN"/>
        </w:rPr>
        <w:t>【导悟——拓思维建体系】</w:t>
      </w:r>
    </w:p>
    <w:p w14:paraId="3661475E" w14:textId="77777777" w:rsidR="00306BA1" w:rsidRDefault="00306BA1" w:rsidP="00306BA1">
      <w:pPr>
        <w:rPr>
          <w:rFonts w:ascii="宋体" w:hAnsi="宋体" w:cs="宋体"/>
          <w:szCs w:val="21"/>
          <w:lang w:val="zh-CN"/>
        </w:rPr>
      </w:pPr>
      <w:r>
        <w:rPr>
          <w:rFonts w:ascii="宋体" w:hAnsi="宋体" w:cs="宋体" w:hint="eastAsia"/>
          <w:b/>
          <w:bCs/>
          <w:noProof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C1760B" wp14:editId="5866591F">
                <wp:simplePos x="0" y="0"/>
                <wp:positionH relativeFrom="column">
                  <wp:posOffset>4885</wp:posOffset>
                </wp:positionH>
                <wp:positionV relativeFrom="paragraph">
                  <wp:posOffset>63940</wp:posOffset>
                </wp:positionV>
                <wp:extent cx="6205806" cy="1083945"/>
                <wp:effectExtent l="0" t="0" r="24130" b="20955"/>
                <wp:wrapNone/>
                <wp:docPr id="22916169" name="文本框 22916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5806" cy="1083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2132D" w14:textId="77777777" w:rsidR="00306BA1" w:rsidRDefault="00306BA1" w:rsidP="00306B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C1760B" id="文本框 22916169" o:spid="_x0000_s1029" type="#_x0000_t202" style="position:absolute;left:0;text-align:left;margin-left:.4pt;margin-top:5.05pt;width:488.65pt;height:85.3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" fillcolor="white [3201]" strokeweight=".5pt">
                <v:textbox>
                  <w:txbxContent>
                    <w:p w14:paraId="74D2132D" w14:textId="77777777" w:rsidR="00306BA1" w:rsidRDefault="00306BA1" w:rsidP="00306BA1"/>
                  </w:txbxContent>
                </v:textbox>
              </v:shape>
            </w:pict>
          </mc:Fallback>
        </mc:AlternateContent>
      </w:r>
    </w:p>
    <w:p w14:paraId="4CFBB2E5" w14:textId="77777777" w:rsidR="00306BA1" w:rsidRDefault="00306BA1" w:rsidP="00306BA1">
      <w:pPr>
        <w:rPr>
          <w:rFonts w:ascii="宋体" w:hAnsi="宋体" w:cs="宋体"/>
          <w:b/>
          <w:bCs/>
          <w:szCs w:val="21"/>
          <w:lang w:val="zh-CN"/>
        </w:rPr>
      </w:pPr>
    </w:p>
    <w:p w14:paraId="6F0ADB8C" w14:textId="77777777" w:rsidR="00306BA1" w:rsidRDefault="00306BA1" w:rsidP="00306BA1">
      <w:pPr>
        <w:rPr>
          <w:rFonts w:ascii="宋体" w:hAnsi="宋体" w:cs="宋体"/>
          <w:b/>
          <w:bCs/>
          <w:szCs w:val="21"/>
          <w:lang w:val="zh-CN"/>
        </w:rPr>
      </w:pPr>
    </w:p>
    <w:p w14:paraId="0E957A55" w14:textId="77777777" w:rsidR="00306BA1" w:rsidRDefault="00306BA1" w:rsidP="00306BA1">
      <w:pPr>
        <w:autoSpaceDE w:val="0"/>
        <w:autoSpaceDN w:val="0"/>
        <w:rPr>
          <w:rFonts w:ascii="宋体" w:hAnsi="宋体" w:cs="宋体"/>
          <w:b/>
          <w:kern w:val="0"/>
          <w:szCs w:val="21"/>
          <w:lang w:bidi="zh-CN"/>
        </w:rPr>
      </w:pPr>
    </w:p>
    <w:p w14:paraId="1782B4B8" w14:textId="77777777" w:rsidR="00306BA1" w:rsidRDefault="00306BA1" w:rsidP="00306BA1"/>
    <w:p w14:paraId="0C5BC645" w14:textId="77777777" w:rsidR="00306BA1" w:rsidRDefault="00306BA1" w:rsidP="00306BA1">
      <w:pPr>
        <w:autoSpaceDE w:val="0"/>
        <w:autoSpaceDN w:val="0"/>
        <w:jc w:val="center"/>
        <w:rPr>
          <w:rFonts w:ascii="黑体" w:eastAsia="黑体" w:hAnsi="黑体" w:cs="黑体"/>
          <w:b/>
          <w:bCs/>
          <w:sz w:val="28"/>
          <w:szCs w:val="28"/>
        </w:rPr>
      </w:pPr>
    </w:p>
    <w:p w14:paraId="2FDC89C2" w14:textId="77777777" w:rsidR="00306BA1" w:rsidRDefault="00306BA1" w:rsidP="00306BA1"/>
    <w:p w14:paraId="5CDB10E4" w14:textId="77777777" w:rsidR="00306BA1" w:rsidRDefault="00306BA1" w:rsidP="00306BA1"/>
    <w:p w14:paraId="0C206D93" w14:textId="77777777" w:rsidR="00306BA1" w:rsidRDefault="00306BA1" w:rsidP="00306BA1"/>
    <w:p w14:paraId="6AAC6A00" w14:textId="77777777" w:rsidR="00306BA1" w:rsidRDefault="00306BA1" w:rsidP="00306BA1"/>
    <w:p w14:paraId="67EF3FC5" w14:textId="77777777" w:rsidR="00526499" w:rsidRDefault="00526499" w:rsidP="00306BA1"/>
    <w:p w14:paraId="05E168D0" w14:textId="77777777" w:rsidR="00526499" w:rsidRDefault="00526499" w:rsidP="00306BA1"/>
    <w:p w14:paraId="1C7F0072" w14:textId="77777777" w:rsidR="00526499" w:rsidRDefault="00526499" w:rsidP="00306BA1"/>
    <w:p w14:paraId="05DA4850" w14:textId="77777777" w:rsidR="00526499" w:rsidRDefault="00526499" w:rsidP="00306BA1"/>
    <w:p w14:paraId="124B9442" w14:textId="77777777" w:rsidR="00526499" w:rsidRDefault="00526499" w:rsidP="00306BA1"/>
    <w:p w14:paraId="65EA59AF" w14:textId="77777777" w:rsidR="00526499" w:rsidRDefault="00526499" w:rsidP="00306BA1"/>
    <w:p w14:paraId="39984559" w14:textId="77777777" w:rsidR="00526499" w:rsidRDefault="00526499" w:rsidP="00306BA1"/>
    <w:p w14:paraId="71FFEBA4" w14:textId="77777777" w:rsidR="00526499" w:rsidRDefault="00526499" w:rsidP="00306BA1"/>
    <w:p w14:paraId="5168478B" w14:textId="77777777" w:rsidR="00526499" w:rsidRDefault="00526499" w:rsidP="00306BA1">
      <w:pPr>
        <w:rPr>
          <w:rFonts w:hint="eastAsia"/>
        </w:rPr>
      </w:pPr>
    </w:p>
    <w:p w14:paraId="7282625F" w14:textId="77777777" w:rsidR="00306BA1" w:rsidRDefault="00306BA1" w:rsidP="00306BA1">
      <w:pPr>
        <w:autoSpaceDE w:val="0"/>
        <w:autoSpaceDN w:val="0"/>
        <w:jc w:val="center"/>
        <w:rPr>
          <w:rFonts w:ascii="黑体" w:eastAsia="黑体" w:hAnsi="黑体" w:cs="黑体"/>
          <w:b/>
          <w:bCs/>
          <w:kern w:val="0"/>
          <w:sz w:val="28"/>
          <w:szCs w:val="28"/>
          <w:lang w:bidi="zh-CN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江苏省仪征中学202</w:t>
      </w:r>
      <w:r>
        <w:rPr>
          <w:rFonts w:ascii="黑体" w:eastAsia="黑体" w:hAnsi="黑体" w:cs="黑体"/>
          <w:b/>
          <w:bCs/>
          <w:sz w:val="28"/>
          <w:szCs w:val="28"/>
        </w:rPr>
        <w:t>3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-202</w:t>
      </w:r>
      <w:r>
        <w:rPr>
          <w:rFonts w:ascii="黑体" w:eastAsia="黑体" w:hAnsi="黑体" w:cs="黑体"/>
          <w:b/>
          <w:bCs/>
          <w:sz w:val="28"/>
          <w:szCs w:val="28"/>
        </w:rPr>
        <w:t>4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学年度第一学期高二地理学科导学案</w:t>
      </w:r>
    </w:p>
    <w:p w14:paraId="0F04DD16" w14:textId="77777777" w:rsidR="00306BA1" w:rsidRDefault="00306BA1" w:rsidP="00306BA1">
      <w:pPr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第二单元第3节——</w:t>
      </w:r>
      <w:r>
        <w:rPr>
          <w:rFonts w:ascii="黑体" w:eastAsia="黑体" w:hAnsi="黑体" w:cs="黑体" w:hint="eastAsia"/>
          <w:b/>
          <w:kern w:val="0"/>
          <w:sz w:val="28"/>
          <w:szCs w:val="28"/>
          <w:lang w:bidi="zh-CN"/>
        </w:rPr>
        <w:t>人类活动与地表形态</w:t>
      </w:r>
    </w:p>
    <w:p w14:paraId="48A25129" w14:textId="77777777" w:rsidR="00306BA1" w:rsidRDefault="00306BA1" w:rsidP="00306BA1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研制人：李凡    审核人：王维中</w:t>
      </w:r>
    </w:p>
    <w:p w14:paraId="16106644" w14:textId="271E6831" w:rsidR="00306BA1" w:rsidRDefault="00306BA1" w:rsidP="00526499">
      <w:pPr>
        <w:autoSpaceDE w:val="0"/>
        <w:autoSpaceDN w:val="0"/>
        <w:ind w:firstLineChars="400" w:firstLine="960"/>
        <w:rPr>
          <w:rFonts w:ascii="楷体" w:eastAsia="楷体" w:hAnsi="楷体" w:cs="楷体"/>
          <w:b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班级：__________ 姓名：__________ 学号：________ 授课日期：</w:t>
      </w:r>
      <w:r w:rsidR="00526499">
        <w:rPr>
          <w:rFonts w:ascii="楷体" w:eastAsia="楷体" w:hAnsi="楷体" w:cs="楷体"/>
          <w:bCs/>
          <w:sz w:val="24"/>
        </w:rPr>
        <w:t>9</w:t>
      </w:r>
      <w:r>
        <w:rPr>
          <w:rFonts w:ascii="楷体" w:eastAsia="楷体" w:hAnsi="楷体" w:cs="楷体" w:hint="eastAsia"/>
          <w:bCs/>
          <w:sz w:val="24"/>
        </w:rPr>
        <w:t>月</w:t>
      </w:r>
      <w:r w:rsidR="00526499">
        <w:rPr>
          <w:rFonts w:ascii="楷体" w:eastAsia="楷体" w:hAnsi="楷体" w:cs="楷体"/>
          <w:bCs/>
          <w:sz w:val="24"/>
        </w:rPr>
        <w:t>14</w:t>
      </w:r>
      <w:r>
        <w:rPr>
          <w:rFonts w:ascii="楷体" w:eastAsia="楷体" w:hAnsi="楷体" w:cs="楷体" w:hint="eastAsia"/>
          <w:bCs/>
          <w:sz w:val="24"/>
        </w:rPr>
        <w:t>日</w:t>
      </w:r>
    </w:p>
    <w:p w14:paraId="0E30066A" w14:textId="77777777" w:rsidR="00306BA1" w:rsidRDefault="00306BA1" w:rsidP="00306BA1">
      <w:pPr>
        <w:autoSpaceDE w:val="0"/>
        <w:autoSpaceDN w:val="0"/>
        <w:jc w:val="left"/>
        <w:rPr>
          <w:b/>
        </w:rPr>
      </w:pPr>
      <w:r>
        <w:rPr>
          <w:b/>
        </w:rPr>
        <w:t>【课程标准及要求】</w:t>
      </w:r>
    </w:p>
    <w:tbl>
      <w:tblPr>
        <w:tblpPr w:leftFromText="180" w:rightFromText="180" w:vertAnchor="text" w:horzAnchor="page" w:tblpXSpec="center" w:tblpY="275"/>
        <w:tblOverlap w:val="never"/>
        <w:tblW w:w="881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3"/>
        <w:gridCol w:w="5418"/>
      </w:tblGrid>
      <w:tr w:rsidR="00306BA1" w14:paraId="50B77D3F" w14:textId="77777777" w:rsidTr="00FF1299">
        <w:trPr>
          <w:trHeight w:val="386"/>
          <w:jc w:val="center"/>
        </w:trPr>
        <w:tc>
          <w:tcPr>
            <w:tcW w:w="3393" w:type="dxa"/>
          </w:tcPr>
          <w:p w14:paraId="6372BD77" w14:textId="77777777" w:rsidR="00306BA1" w:rsidRDefault="00306BA1" w:rsidP="00FF1299">
            <w:pPr>
              <w:autoSpaceDE w:val="0"/>
              <w:autoSpaceDN w:val="0"/>
              <w:ind w:left="1048" w:right="1038"/>
              <w:jc w:val="center"/>
              <w:rPr>
                <w:rFonts w:ascii="宋体" w:hAnsi="宋体" w:cs="宋体"/>
                <w:b/>
                <w:szCs w:val="22"/>
                <w:lang w:val="zh-CN" w:bidi="zh-CN"/>
              </w:rPr>
            </w:pPr>
            <w:r>
              <w:rPr>
                <w:rFonts w:ascii="宋体" w:hAnsi="宋体" w:cs="宋体"/>
                <w:b/>
                <w:szCs w:val="22"/>
                <w:lang w:val="zh-CN" w:bidi="zh-CN"/>
              </w:rPr>
              <w:t>课程标准</w:t>
            </w:r>
          </w:p>
        </w:tc>
        <w:tc>
          <w:tcPr>
            <w:tcW w:w="5418" w:type="dxa"/>
          </w:tcPr>
          <w:p w14:paraId="43DB5778" w14:textId="77777777" w:rsidR="00306BA1" w:rsidRDefault="00306BA1" w:rsidP="00FF1299">
            <w:pPr>
              <w:autoSpaceDE w:val="0"/>
              <w:autoSpaceDN w:val="0"/>
              <w:ind w:left="1048" w:right="1038" w:firstLineChars="500" w:firstLine="1054"/>
              <w:jc w:val="left"/>
              <w:rPr>
                <w:rFonts w:ascii="宋体" w:hAnsi="宋体" w:cs="宋体"/>
                <w:b/>
                <w:szCs w:val="22"/>
                <w:lang w:val="zh-CN" w:bidi="zh-CN"/>
              </w:rPr>
            </w:pPr>
            <w:r>
              <w:rPr>
                <w:rFonts w:ascii="宋体" w:hAnsi="宋体" w:cs="宋体" w:hint="eastAsia"/>
                <w:b/>
                <w:szCs w:val="21"/>
                <w:lang w:val="zh-CN" w:bidi="zh-CN"/>
              </w:rPr>
              <w:t>学习目标</w:t>
            </w:r>
          </w:p>
        </w:tc>
      </w:tr>
      <w:tr w:rsidR="00306BA1" w14:paraId="6F239E6A" w14:textId="77777777" w:rsidTr="00FF1299">
        <w:trPr>
          <w:trHeight w:val="702"/>
          <w:jc w:val="center"/>
        </w:trPr>
        <w:tc>
          <w:tcPr>
            <w:tcW w:w="3393" w:type="dxa"/>
          </w:tcPr>
          <w:p w14:paraId="2A4CADE2" w14:textId="77777777" w:rsidR="00306BA1" w:rsidRDefault="00306BA1" w:rsidP="00FF1299">
            <w:pPr>
              <w:autoSpaceDE w:val="0"/>
              <w:autoSpaceDN w:val="0"/>
              <w:ind w:left="107" w:right="-15"/>
              <w:jc w:val="left"/>
              <w:rPr>
                <w:rFonts w:ascii="宋体" w:hAnsi="宋体" w:cs="宋体"/>
                <w:szCs w:val="22"/>
                <w:lang w:bidi="zh-CN"/>
              </w:rPr>
            </w:pPr>
            <w:r>
              <w:rPr>
                <w:rFonts w:ascii="Times New Roman" w:hAnsi="Times New Roman"/>
              </w:rPr>
              <w:t>结合实例，说明人类活动与地表形态的关系</w:t>
            </w:r>
            <w:r>
              <w:rPr>
                <w:rFonts w:ascii="Times New Roman" w:hAnsi="Times New Roman" w:hint="eastAsia"/>
              </w:rPr>
              <w:t>。</w:t>
            </w:r>
          </w:p>
        </w:tc>
        <w:tc>
          <w:tcPr>
            <w:tcW w:w="5418" w:type="dxa"/>
          </w:tcPr>
          <w:p w14:paraId="5AB78254" w14:textId="77777777" w:rsidR="00306BA1" w:rsidRDefault="00306BA1" w:rsidP="00FF1299">
            <w:pPr>
              <w:autoSpaceDE w:val="0"/>
              <w:autoSpaceDN w:val="0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1.</w:t>
            </w:r>
            <w:r>
              <w:rPr>
                <w:rFonts w:ascii="Times New Roman" w:hAnsi="Times New Roman"/>
              </w:rPr>
              <w:t>结合实例，分析地表形态对人类活动的影响。</w:t>
            </w:r>
          </w:p>
          <w:p w14:paraId="4D0FB871" w14:textId="77777777" w:rsidR="00306BA1" w:rsidRDefault="00306BA1" w:rsidP="00FF1299">
            <w:pPr>
              <w:autoSpaceDE w:val="0"/>
              <w:autoSpaceDN w:val="0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2.</w:t>
            </w:r>
            <w:r>
              <w:rPr>
                <w:rFonts w:ascii="Times New Roman" w:hAnsi="Times New Roman"/>
              </w:rPr>
              <w:t>结合实例，分析人类活动对地表形态的改造。</w:t>
            </w:r>
          </w:p>
        </w:tc>
      </w:tr>
    </w:tbl>
    <w:p w14:paraId="448140C5" w14:textId="77777777" w:rsidR="00306BA1" w:rsidRDefault="00306BA1" w:rsidP="00306BA1">
      <w:pPr>
        <w:autoSpaceDE w:val="0"/>
        <w:autoSpaceDN w:val="0"/>
        <w:jc w:val="left"/>
        <w:rPr>
          <w:rFonts w:ascii="宋体" w:hAnsi="宋体" w:cs="宋体"/>
          <w:b/>
          <w:szCs w:val="21"/>
        </w:rPr>
      </w:pPr>
      <w:bookmarkStart w:id="0" w:name="_Hlk142316983"/>
      <w:r>
        <w:rPr>
          <w:rFonts w:ascii="宋体" w:hAnsi="宋体" w:cs="宋体" w:hint="eastAsia"/>
          <w:b/>
          <w:szCs w:val="21"/>
        </w:rPr>
        <w:t xml:space="preserve">【导读——读教材识基础】 </w:t>
      </w:r>
    </w:p>
    <w:p w14:paraId="2D9E8D93" w14:textId="77777777" w:rsidR="00306BA1" w:rsidRDefault="00306BA1" w:rsidP="00306BA1">
      <w:pPr>
        <w:autoSpaceDE w:val="0"/>
        <w:autoSpaceDN w:val="0"/>
        <w:jc w:val="left"/>
        <w:rPr>
          <w:rFonts w:ascii="宋体" w:hAnsi="宋体" w:cs="宋体"/>
          <w:szCs w:val="21"/>
          <w:lang w:val="zh-CN" w:bidi="zh-CN"/>
        </w:rPr>
      </w:pPr>
      <w:r>
        <w:rPr>
          <w:rFonts w:ascii="宋体" w:hAnsi="宋体" w:cs="宋体" w:hint="eastAsia"/>
          <w:szCs w:val="21"/>
          <w:lang w:val="zh-CN" w:bidi="zh-CN"/>
        </w:rPr>
        <w:t>阅读必修</w:t>
      </w:r>
      <w:proofErr w:type="gramStart"/>
      <w:r>
        <w:rPr>
          <w:rFonts w:ascii="宋体" w:hAnsi="宋体" w:cs="宋体" w:hint="eastAsia"/>
          <w:szCs w:val="21"/>
          <w:lang w:val="zh-CN" w:bidi="zh-CN"/>
        </w:rPr>
        <w:t>一教材第</w:t>
      </w:r>
      <w:proofErr w:type="gramEnd"/>
      <w:r>
        <w:rPr>
          <w:rFonts w:ascii="宋体" w:hAnsi="宋体" w:cs="宋体" w:hint="eastAsia"/>
          <w:szCs w:val="21"/>
          <w:lang w:val="zh-CN" w:bidi="zh-CN"/>
        </w:rPr>
        <w:t xml:space="preserve"> </w:t>
      </w:r>
      <w:r>
        <w:rPr>
          <w:rFonts w:ascii="宋体" w:hAnsi="宋体" w:cs="宋体" w:hint="eastAsia"/>
          <w:szCs w:val="21"/>
          <w:lang w:bidi="zh-CN"/>
        </w:rPr>
        <w:t>35</w:t>
      </w:r>
      <w:r>
        <w:rPr>
          <w:rFonts w:ascii="宋体" w:hAnsi="宋体" w:cs="宋体" w:hint="eastAsia"/>
          <w:szCs w:val="21"/>
          <w:lang w:val="zh-CN" w:bidi="zh-CN"/>
        </w:rPr>
        <w:t>—</w:t>
      </w:r>
      <w:r>
        <w:rPr>
          <w:rFonts w:ascii="宋体" w:hAnsi="宋体" w:cs="宋体" w:hint="eastAsia"/>
          <w:szCs w:val="21"/>
          <w:lang w:bidi="zh-CN"/>
        </w:rPr>
        <w:t>42</w:t>
      </w:r>
      <w:r>
        <w:rPr>
          <w:rFonts w:ascii="宋体" w:hAnsi="宋体" w:cs="宋体" w:hint="eastAsia"/>
          <w:szCs w:val="21"/>
          <w:lang w:val="zh-CN" w:bidi="zh-CN"/>
        </w:rPr>
        <w:t>页</w:t>
      </w:r>
    </w:p>
    <w:bookmarkEnd w:id="0"/>
    <w:p w14:paraId="36AA093C" w14:textId="77777777" w:rsidR="00306BA1" w:rsidRDefault="00306BA1" w:rsidP="00306BA1">
      <w:pPr>
        <w:autoSpaceDE w:val="0"/>
        <w:autoSpaceDN w:val="0"/>
        <w:jc w:val="left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bCs/>
          <w:szCs w:val="21"/>
          <w:lang w:val="zh-CN" w:bidi="zh-CN"/>
        </w:rPr>
        <w:t>【导学——培素养引价值】</w:t>
      </w:r>
    </w:p>
    <w:p w14:paraId="34310B8E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  <w:b/>
          <w:bCs/>
        </w:rPr>
      </w:pPr>
      <w:r>
        <w:rPr>
          <w:rFonts w:hAnsi="宋体" w:cs="宋体" w:hint="eastAsia"/>
          <w:b/>
          <w:bCs/>
        </w:rPr>
        <w:t>一、地表形态对人类活动的影响</w:t>
      </w:r>
    </w:p>
    <w:p w14:paraId="5895085F" w14:textId="77777777" w:rsidR="00306BA1" w:rsidRDefault="00306BA1" w:rsidP="00306BA1">
      <w:pPr>
        <w:pStyle w:val="00"/>
        <w:tabs>
          <w:tab w:val="left" w:pos="3960"/>
          <w:tab w:val="left" w:pos="7200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1</w:t>
      </w:r>
      <w:r>
        <w:rPr>
          <w:rFonts w:hAnsi="宋体" w:cs="宋体" w:hint="eastAsia"/>
          <w:noProof/>
        </w:rPr>
        <w:drawing>
          <wp:inline distT="0" distB="0" distL="0" distR="0" wp14:anchorId="59B10F4C" wp14:editId="78A4AAFA">
            <wp:extent cx="6985" cy="6985"/>
            <wp:effectExtent l="0" t="0" r="0" b="0"/>
            <wp:docPr id="44596100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61007" name="图片 2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 w:hint="eastAsia"/>
        </w:rPr>
        <w:t>．对人口分布的影响</w:t>
      </w:r>
      <w:r>
        <w:rPr>
          <w:rFonts w:hAnsi="宋体" w:cs="宋体" w:hint="eastAsia"/>
          <w:noProof/>
        </w:rPr>
        <w:drawing>
          <wp:inline distT="0" distB="0" distL="0" distR="0" wp14:anchorId="604026E3" wp14:editId="1820CC3A">
            <wp:extent cx="6985" cy="6985"/>
            <wp:effectExtent l="0" t="0" r="0" b="0"/>
            <wp:docPr id="881934764" name="图片 2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934764" name="图片 20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F10C8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  <w:spacing w:val="-4"/>
        </w:rPr>
      </w:pPr>
      <w:r>
        <w:rPr>
          <w:rFonts w:hAnsi="宋体" w:cs="宋体" w:hint="eastAsia"/>
        </w:rPr>
        <w:t>(1)</w:t>
      </w:r>
      <w:r>
        <w:rPr>
          <w:rFonts w:hAnsi="宋体" w:cs="宋体" w:hint="eastAsia"/>
          <w:spacing w:val="-4"/>
          <w:u w:val="single"/>
        </w:rPr>
        <w:t xml:space="preserve">      </w:t>
      </w:r>
      <w:r>
        <w:rPr>
          <w:rFonts w:hAnsi="宋体" w:cs="宋体" w:hint="eastAsia"/>
          <w:spacing w:val="-4"/>
        </w:rPr>
        <w:t>地区成为人类理想的居住地。今天，世界上的人口密集区多分布于</w:t>
      </w:r>
      <w:r>
        <w:rPr>
          <w:rFonts w:hAnsi="宋体" w:cs="宋体" w:hint="eastAsia"/>
          <w:spacing w:val="-4"/>
          <w:u w:val="single"/>
        </w:rPr>
        <w:t xml:space="preserve">        </w:t>
      </w:r>
      <w:r>
        <w:rPr>
          <w:rFonts w:hAnsi="宋体" w:cs="宋体" w:hint="eastAsia"/>
          <w:spacing w:val="-4"/>
        </w:rPr>
        <w:t>的沿海平原。</w:t>
      </w:r>
    </w:p>
    <w:p w14:paraId="07E3B48F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(2)地表崎岖的山地、寒冷干燥的高原人烟</w:t>
      </w:r>
      <w:r>
        <w:rPr>
          <w:rFonts w:hAnsi="宋体" w:cs="宋体" w:hint="eastAsia"/>
          <w:spacing w:val="-4"/>
          <w:u w:val="single"/>
        </w:rPr>
        <w:t xml:space="preserve">       </w:t>
      </w:r>
      <w:r>
        <w:rPr>
          <w:rFonts w:hAnsi="宋体" w:cs="宋体" w:hint="eastAsia"/>
        </w:rPr>
        <w:t>。在山区生活的人们，一般将居住地选择在河谷或</w:t>
      </w:r>
      <w:r>
        <w:rPr>
          <w:rFonts w:hAnsi="宋体" w:cs="宋体" w:hint="eastAsia"/>
          <w:spacing w:val="-4"/>
          <w:u w:val="single"/>
        </w:rPr>
        <w:t xml:space="preserve">           </w:t>
      </w:r>
      <w:r>
        <w:rPr>
          <w:rFonts w:hAnsi="宋体" w:cs="宋体" w:hint="eastAsia"/>
        </w:rPr>
        <w:t>。</w:t>
      </w:r>
    </w:p>
    <w:p w14:paraId="459274A4" w14:textId="77777777" w:rsidR="00306BA1" w:rsidRDefault="00306BA1" w:rsidP="00306BA1">
      <w:pPr>
        <w:pStyle w:val="00"/>
        <w:tabs>
          <w:tab w:val="left" w:pos="3960"/>
          <w:tab w:val="left" w:pos="7200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2</w:t>
      </w:r>
      <w:r>
        <w:rPr>
          <w:rFonts w:hAnsi="宋体" w:cs="宋体" w:hint="eastAsia"/>
          <w:noProof/>
        </w:rPr>
        <w:drawing>
          <wp:inline distT="0" distB="0" distL="0" distR="0" wp14:anchorId="3D4786EA" wp14:editId="7C0FA189">
            <wp:extent cx="6985" cy="6985"/>
            <wp:effectExtent l="0" t="0" r="0" b="0"/>
            <wp:docPr id="29550631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506312" name="图片 1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 w:hint="eastAsia"/>
        </w:rPr>
        <w:t>．对农业生产的影响</w:t>
      </w:r>
      <w:r>
        <w:rPr>
          <w:rFonts w:hAnsi="宋体" w:cs="宋体" w:hint="eastAsia"/>
          <w:noProof/>
        </w:rPr>
        <w:drawing>
          <wp:inline distT="0" distB="0" distL="0" distR="0" wp14:anchorId="7EB4FF80" wp14:editId="00BABFB9">
            <wp:extent cx="6985" cy="6985"/>
            <wp:effectExtent l="0" t="0" r="0" b="0"/>
            <wp:docPr id="559517697" name="图片 1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517697" name="图片 18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1953E" w14:textId="77777777" w:rsidR="00306BA1" w:rsidRDefault="00306BA1" w:rsidP="00306BA1">
      <w:pPr>
        <w:pStyle w:val="00"/>
        <w:tabs>
          <w:tab w:val="left" w:pos="3960"/>
          <w:tab w:val="left" w:pos="7200"/>
        </w:tabs>
        <w:snapToGrid w:val="0"/>
        <w:ind w:firstLine="482"/>
        <w:rPr>
          <w:rFonts w:hAnsi="宋体" w:cs="宋体"/>
        </w:rPr>
      </w:pPr>
      <w:r>
        <w:rPr>
          <w:rFonts w:hAnsi="宋体" w:cs="宋体" w:hint="eastAsia"/>
        </w:rPr>
        <w:t>(1)平原：对农业生产的限制</w:t>
      </w:r>
      <w:r>
        <w:rPr>
          <w:rFonts w:hAnsi="宋体" w:cs="宋体" w:hint="eastAsia"/>
          <w:noProof/>
        </w:rPr>
        <w:drawing>
          <wp:inline distT="0" distB="0" distL="0" distR="0" wp14:anchorId="1759D72E" wp14:editId="6CA0B150">
            <wp:extent cx="6985" cy="6985"/>
            <wp:effectExtent l="0" t="0" r="0" b="0"/>
            <wp:docPr id="188070300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703006" name="图片 1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 w:hint="eastAsia"/>
          <w:u w:val="single"/>
        </w:rPr>
        <w:t xml:space="preserve">  </w:t>
      </w:r>
      <w:r>
        <w:rPr>
          <w:rFonts w:hAnsi="宋体" w:cs="宋体" w:hint="eastAsia"/>
          <w:spacing w:val="-4"/>
          <w:u w:val="single"/>
        </w:rPr>
        <w:t xml:space="preserve">   </w:t>
      </w:r>
      <w:r>
        <w:rPr>
          <w:rFonts w:hAnsi="宋体" w:cs="宋体" w:hint="eastAsia"/>
          <w:u w:val="single"/>
        </w:rPr>
        <w:t xml:space="preserve">  </w:t>
      </w:r>
      <w:r>
        <w:rPr>
          <w:rFonts w:hAnsi="宋体" w:cs="宋体" w:hint="eastAsia"/>
        </w:rPr>
        <w:t>，以耕作业为主。</w:t>
      </w:r>
      <w:r>
        <w:rPr>
          <w:rFonts w:hAnsi="宋体" w:cs="宋体" w:hint="eastAsia"/>
          <w:noProof/>
        </w:rPr>
        <w:drawing>
          <wp:inline distT="0" distB="0" distL="0" distR="0" wp14:anchorId="6BBF38D7" wp14:editId="21F4928F">
            <wp:extent cx="6985" cy="6985"/>
            <wp:effectExtent l="0" t="0" r="0" b="0"/>
            <wp:docPr id="1799087709" name="图片 1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087709" name="图片 16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720F2" w14:textId="77777777" w:rsidR="00306BA1" w:rsidRDefault="00306BA1" w:rsidP="00306BA1">
      <w:pPr>
        <w:pStyle w:val="00"/>
        <w:tabs>
          <w:tab w:val="left" w:pos="3960"/>
          <w:tab w:val="left" w:pos="7200"/>
        </w:tabs>
        <w:snapToGrid w:val="0"/>
        <w:ind w:firstLine="482"/>
        <w:rPr>
          <w:rFonts w:hAnsi="宋体" w:cs="宋体"/>
        </w:rPr>
      </w:pPr>
      <w:r>
        <w:rPr>
          <w:rFonts w:hAnsi="宋体" w:cs="宋体" w:hint="eastAsia"/>
        </w:rPr>
        <w:t>(2)</w:t>
      </w:r>
      <w:r>
        <w:rPr>
          <w:rFonts w:hAnsi="宋体" w:cs="宋体" w:hint="eastAsia"/>
          <w:noProof/>
        </w:rPr>
        <w:drawing>
          <wp:inline distT="0" distB="0" distL="0" distR="0" wp14:anchorId="3EA73491" wp14:editId="2F98767E">
            <wp:extent cx="6985" cy="6985"/>
            <wp:effectExtent l="0" t="0" r="0" b="0"/>
            <wp:docPr id="191220515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205151" name="图片 1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 w:hint="eastAsia"/>
        </w:rPr>
        <w:t>山地、高原地区：</w:t>
      </w:r>
      <w:r>
        <w:rPr>
          <w:rFonts w:hAnsi="宋体" w:cs="宋体" w:hint="eastAsia"/>
          <w:noProof/>
        </w:rPr>
        <w:drawing>
          <wp:inline distT="0" distB="0" distL="0" distR="0" wp14:anchorId="0706951F" wp14:editId="22937578">
            <wp:extent cx="6985" cy="6985"/>
            <wp:effectExtent l="0" t="0" r="0" b="0"/>
            <wp:docPr id="15305985" name="图片 1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5985" name="图片 14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4879" w:type="pct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5"/>
        <w:gridCol w:w="8262"/>
      </w:tblGrid>
      <w:tr w:rsidR="00306BA1" w14:paraId="6398FBDF" w14:textId="77777777" w:rsidTr="00FF1299">
        <w:tc>
          <w:tcPr>
            <w:tcW w:w="753" w:type="pct"/>
            <w:vAlign w:val="center"/>
          </w:tcPr>
          <w:p w14:paraId="5C57D14F" w14:textId="77777777" w:rsidR="00306BA1" w:rsidRDefault="00306BA1" w:rsidP="00FF1299">
            <w:pPr>
              <w:pStyle w:val="00"/>
              <w:tabs>
                <w:tab w:val="left" w:pos="3960"/>
                <w:tab w:val="left" w:pos="7200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主要因素</w:t>
            </w:r>
          </w:p>
        </w:tc>
        <w:tc>
          <w:tcPr>
            <w:tcW w:w="4246" w:type="pct"/>
            <w:vAlign w:val="center"/>
          </w:tcPr>
          <w:p w14:paraId="3005A508" w14:textId="77777777" w:rsidR="00306BA1" w:rsidRDefault="00306BA1" w:rsidP="00FF1299">
            <w:pPr>
              <w:pStyle w:val="00"/>
              <w:tabs>
                <w:tab w:val="left" w:pos="3960"/>
                <w:tab w:val="left" w:pos="7200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具体影响</w:t>
            </w:r>
          </w:p>
        </w:tc>
      </w:tr>
      <w:tr w:rsidR="00306BA1" w14:paraId="14609344" w14:textId="77777777" w:rsidTr="00FF1299">
        <w:tc>
          <w:tcPr>
            <w:tcW w:w="753" w:type="pct"/>
            <w:vAlign w:val="center"/>
          </w:tcPr>
          <w:p w14:paraId="7F037D4A" w14:textId="77777777" w:rsidR="00306BA1" w:rsidRDefault="00306BA1" w:rsidP="00FF1299">
            <w:pPr>
              <w:pStyle w:val="00"/>
              <w:tabs>
                <w:tab w:val="left" w:pos="3960"/>
                <w:tab w:val="left" w:pos="7200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海拔</w:t>
            </w:r>
          </w:p>
        </w:tc>
        <w:tc>
          <w:tcPr>
            <w:tcW w:w="4246" w:type="pct"/>
            <w:vAlign w:val="center"/>
          </w:tcPr>
          <w:p w14:paraId="43EA7392" w14:textId="77777777" w:rsidR="00306BA1" w:rsidRDefault="00306BA1" w:rsidP="00FF1299">
            <w:pPr>
              <w:pStyle w:val="00"/>
              <w:tabs>
                <w:tab w:val="left" w:pos="3960"/>
                <w:tab w:val="left" w:pos="7200"/>
              </w:tabs>
              <w:snapToGrid w:val="0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海拔低、水热条件好的地方适合发展</w:t>
            </w:r>
            <w:r>
              <w:rPr>
                <w:rFonts w:hAnsi="宋体" w:cs="宋体" w:hint="eastAsia"/>
                <w:u w:val="single"/>
              </w:rPr>
              <w:t xml:space="preserve">         </w:t>
            </w:r>
            <w:r>
              <w:rPr>
                <w:rFonts w:hAnsi="宋体" w:cs="宋体" w:hint="eastAsia"/>
              </w:rPr>
              <w:t>；海拔高、水热条件不足的高原地区，只能因地制宜发展</w:t>
            </w:r>
            <w:r>
              <w:rPr>
                <w:rFonts w:hAnsi="宋体" w:cs="宋体" w:hint="eastAsia"/>
                <w:u w:val="single"/>
              </w:rPr>
              <w:t xml:space="preserve">             </w:t>
            </w:r>
            <w:r>
              <w:rPr>
                <w:rFonts w:hAnsi="宋体" w:cs="宋体" w:hint="eastAsia"/>
              </w:rPr>
              <w:t>。</w:t>
            </w:r>
          </w:p>
        </w:tc>
      </w:tr>
      <w:tr w:rsidR="00306BA1" w14:paraId="37233C0A" w14:textId="77777777" w:rsidTr="00FF1299">
        <w:tc>
          <w:tcPr>
            <w:tcW w:w="753" w:type="pct"/>
            <w:vAlign w:val="center"/>
          </w:tcPr>
          <w:p w14:paraId="57FE4868" w14:textId="77777777" w:rsidR="00306BA1" w:rsidRDefault="00306BA1" w:rsidP="00FF1299">
            <w:pPr>
              <w:pStyle w:val="00"/>
              <w:tabs>
                <w:tab w:val="left" w:pos="3960"/>
                <w:tab w:val="left" w:pos="7200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坡度</w:t>
            </w:r>
          </w:p>
        </w:tc>
        <w:tc>
          <w:tcPr>
            <w:tcW w:w="4246" w:type="pct"/>
            <w:vAlign w:val="center"/>
          </w:tcPr>
          <w:p w14:paraId="512C9A2B" w14:textId="77777777" w:rsidR="00306BA1" w:rsidRDefault="00306BA1" w:rsidP="00FF1299">
            <w:pPr>
              <w:pStyle w:val="00"/>
              <w:tabs>
                <w:tab w:val="left" w:pos="3960"/>
                <w:tab w:val="left" w:pos="7200"/>
              </w:tabs>
              <w:snapToGrid w:val="0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地表坡度越大，土壤越易受到</w:t>
            </w:r>
            <w:r>
              <w:rPr>
                <w:rFonts w:hAnsi="宋体" w:cs="宋体" w:hint="eastAsia"/>
                <w:u w:val="single"/>
              </w:rPr>
              <w:t xml:space="preserve">       </w:t>
            </w:r>
            <w:r>
              <w:rPr>
                <w:rFonts w:hAnsi="宋体" w:cs="宋体" w:hint="eastAsia"/>
              </w:rPr>
              <w:t>，通常坡度超过7°，就要修筑</w:t>
            </w:r>
            <w:r>
              <w:rPr>
                <w:rFonts w:hAnsi="宋体" w:cs="宋体" w:hint="eastAsia"/>
                <w:u w:val="single"/>
              </w:rPr>
              <w:t xml:space="preserve">       </w:t>
            </w:r>
            <w:r>
              <w:rPr>
                <w:rFonts w:hAnsi="宋体" w:cs="宋体" w:hint="eastAsia"/>
              </w:rPr>
              <w:t>才能耕作；若超过25°，应该发展</w:t>
            </w:r>
            <w:r>
              <w:rPr>
                <w:rFonts w:hAnsi="宋体" w:cs="宋体" w:hint="eastAsia"/>
                <w:u w:val="single"/>
              </w:rPr>
              <w:t xml:space="preserve">       </w:t>
            </w:r>
            <w:r>
              <w:rPr>
                <w:rFonts w:hAnsi="宋体" w:cs="宋体" w:hint="eastAsia"/>
              </w:rPr>
              <w:t>或进行</w:t>
            </w:r>
            <w:r>
              <w:rPr>
                <w:rFonts w:hAnsi="宋体" w:cs="宋体" w:hint="eastAsia"/>
                <w:u w:val="single"/>
              </w:rPr>
              <w:t xml:space="preserve">          </w:t>
            </w:r>
          </w:p>
        </w:tc>
      </w:tr>
      <w:tr w:rsidR="00306BA1" w14:paraId="6379AB0D" w14:textId="77777777" w:rsidTr="00FF1299">
        <w:tc>
          <w:tcPr>
            <w:tcW w:w="753" w:type="pct"/>
            <w:vAlign w:val="center"/>
          </w:tcPr>
          <w:p w14:paraId="5DC30BFF" w14:textId="77777777" w:rsidR="00306BA1" w:rsidRDefault="00306BA1" w:rsidP="00FF1299">
            <w:pPr>
              <w:pStyle w:val="00"/>
              <w:tabs>
                <w:tab w:val="left" w:pos="3960"/>
                <w:tab w:val="left" w:pos="7200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坡向</w:t>
            </w:r>
          </w:p>
        </w:tc>
        <w:tc>
          <w:tcPr>
            <w:tcW w:w="4246" w:type="pct"/>
            <w:vAlign w:val="center"/>
          </w:tcPr>
          <w:p w14:paraId="1EB0109A" w14:textId="77777777" w:rsidR="00306BA1" w:rsidRDefault="00306BA1" w:rsidP="00FF1299">
            <w:pPr>
              <w:pStyle w:val="00"/>
              <w:tabs>
                <w:tab w:val="left" w:pos="3960"/>
                <w:tab w:val="left" w:pos="7200"/>
              </w:tabs>
              <w:snapToGrid w:val="0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会造成</w:t>
            </w:r>
            <w:r>
              <w:rPr>
                <w:rFonts w:hAnsi="宋体" w:cs="宋体" w:hint="eastAsia"/>
                <w:u w:val="single"/>
              </w:rPr>
              <w:t xml:space="preserve">         </w:t>
            </w:r>
            <w:r>
              <w:rPr>
                <w:rFonts w:hAnsi="宋体" w:cs="宋体" w:hint="eastAsia"/>
              </w:rPr>
              <w:t>和</w:t>
            </w:r>
            <w:r>
              <w:rPr>
                <w:rFonts w:hAnsi="宋体" w:cs="宋体" w:hint="eastAsia"/>
                <w:u w:val="single"/>
              </w:rPr>
              <w:t xml:space="preserve">         </w:t>
            </w:r>
            <w:r>
              <w:rPr>
                <w:rFonts w:hAnsi="宋体" w:cs="宋体" w:hint="eastAsia"/>
              </w:rPr>
              <w:t>的差异，从而影响植物生长</w:t>
            </w:r>
          </w:p>
        </w:tc>
      </w:tr>
    </w:tbl>
    <w:p w14:paraId="4DA3FA06" w14:textId="77777777" w:rsidR="00306BA1" w:rsidRDefault="00306BA1" w:rsidP="00306BA1">
      <w:pPr>
        <w:pStyle w:val="00"/>
        <w:tabs>
          <w:tab w:val="left" w:pos="3960"/>
          <w:tab w:val="left" w:pos="7200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3</w:t>
      </w:r>
      <w:r>
        <w:rPr>
          <w:rFonts w:hAnsi="宋体" w:cs="宋体" w:hint="eastAsia"/>
          <w:noProof/>
        </w:rPr>
        <w:drawing>
          <wp:inline distT="0" distB="0" distL="0" distR="0" wp14:anchorId="0E0E40B5" wp14:editId="53D51780">
            <wp:extent cx="6985" cy="6985"/>
            <wp:effectExtent l="0" t="0" r="0" b="0"/>
            <wp:docPr id="120926045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260453" name="图片 1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 w:hint="eastAsia"/>
        </w:rPr>
        <w:t>．对运输方式的影响</w:t>
      </w:r>
      <w:r>
        <w:rPr>
          <w:rFonts w:hAnsi="宋体" w:cs="宋体" w:hint="eastAsia"/>
          <w:noProof/>
        </w:rPr>
        <w:drawing>
          <wp:inline distT="0" distB="0" distL="0" distR="0" wp14:anchorId="30F368BC" wp14:editId="0505C8F8">
            <wp:extent cx="6985" cy="6985"/>
            <wp:effectExtent l="0" t="0" r="0" b="0"/>
            <wp:docPr id="825250805" name="图片 1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250805" name="图片 12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5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3"/>
        <w:gridCol w:w="3694"/>
        <w:gridCol w:w="3555"/>
      </w:tblGrid>
      <w:tr w:rsidR="00306BA1" w14:paraId="3030ED7A" w14:textId="77777777" w:rsidTr="00FF1299">
        <w:trPr>
          <w:trHeight w:val="325"/>
          <w:jc w:val="center"/>
        </w:trPr>
        <w:tc>
          <w:tcPr>
            <w:tcW w:w="1283" w:type="dxa"/>
            <w:vAlign w:val="center"/>
          </w:tcPr>
          <w:p w14:paraId="26BB8C07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地形</w:t>
            </w:r>
          </w:p>
        </w:tc>
        <w:tc>
          <w:tcPr>
            <w:tcW w:w="3694" w:type="dxa"/>
            <w:vAlign w:val="center"/>
          </w:tcPr>
          <w:p w14:paraId="03F7A5D7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平原</w:t>
            </w:r>
          </w:p>
        </w:tc>
        <w:tc>
          <w:tcPr>
            <w:tcW w:w="3555" w:type="dxa"/>
            <w:vAlign w:val="center"/>
          </w:tcPr>
          <w:p w14:paraId="4EA1CC8C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山区</w:t>
            </w:r>
          </w:p>
        </w:tc>
      </w:tr>
      <w:tr w:rsidR="00306BA1" w14:paraId="43FCA8F8" w14:textId="77777777" w:rsidTr="00FF1299">
        <w:trPr>
          <w:trHeight w:val="310"/>
          <w:jc w:val="center"/>
        </w:trPr>
        <w:tc>
          <w:tcPr>
            <w:tcW w:w="1283" w:type="dxa"/>
            <w:vAlign w:val="center"/>
          </w:tcPr>
          <w:p w14:paraId="60133A42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限制因素</w:t>
            </w:r>
          </w:p>
        </w:tc>
        <w:tc>
          <w:tcPr>
            <w:tcW w:w="3694" w:type="dxa"/>
            <w:vAlign w:val="center"/>
          </w:tcPr>
          <w:p w14:paraId="5CAEE71E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较少</w:t>
            </w:r>
          </w:p>
        </w:tc>
        <w:tc>
          <w:tcPr>
            <w:tcW w:w="3555" w:type="dxa"/>
            <w:vAlign w:val="center"/>
          </w:tcPr>
          <w:p w14:paraId="3CE54E61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较多</w:t>
            </w:r>
          </w:p>
        </w:tc>
      </w:tr>
      <w:tr w:rsidR="00306BA1" w14:paraId="4B8993B1" w14:textId="77777777" w:rsidTr="00FF1299">
        <w:trPr>
          <w:trHeight w:val="325"/>
          <w:jc w:val="center"/>
        </w:trPr>
        <w:tc>
          <w:tcPr>
            <w:tcW w:w="1283" w:type="dxa"/>
            <w:vAlign w:val="center"/>
          </w:tcPr>
          <w:p w14:paraId="4EEB01BE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线路形态</w:t>
            </w:r>
          </w:p>
        </w:tc>
        <w:tc>
          <w:tcPr>
            <w:tcW w:w="3694" w:type="dxa"/>
            <w:vAlign w:val="center"/>
          </w:tcPr>
          <w:p w14:paraId="28AEB316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网络状分布，线路密度较</w:t>
            </w:r>
            <w:r>
              <w:rPr>
                <w:rFonts w:hAnsi="宋体" w:cs="宋体" w:hint="eastAsia"/>
                <w:u w:val="single"/>
              </w:rPr>
              <w:t xml:space="preserve">    </w:t>
            </w:r>
          </w:p>
        </w:tc>
        <w:tc>
          <w:tcPr>
            <w:tcW w:w="3555" w:type="dxa"/>
            <w:vAlign w:val="center"/>
          </w:tcPr>
          <w:p w14:paraId="51191D65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迂回前行，坡度较陡的山地常见“</w:t>
            </w:r>
            <w:r>
              <w:rPr>
                <w:rFonts w:hAnsi="宋体" w:cs="宋体" w:hint="eastAsia"/>
                <w:u w:val="single"/>
              </w:rPr>
              <w:t xml:space="preserve">    </w:t>
            </w:r>
            <w:r>
              <w:rPr>
                <w:rFonts w:hAnsi="宋体" w:cs="宋体" w:hint="eastAsia"/>
              </w:rPr>
              <w:t>”字形公路</w:t>
            </w:r>
          </w:p>
        </w:tc>
      </w:tr>
      <w:tr w:rsidR="00306BA1" w14:paraId="3A18CB36" w14:textId="77777777" w:rsidTr="00FF1299">
        <w:trPr>
          <w:trHeight w:val="347"/>
          <w:jc w:val="center"/>
        </w:trPr>
        <w:tc>
          <w:tcPr>
            <w:tcW w:w="1283" w:type="dxa"/>
            <w:vAlign w:val="center"/>
          </w:tcPr>
          <w:p w14:paraId="77F3CBA2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工程造价</w:t>
            </w:r>
          </w:p>
        </w:tc>
        <w:tc>
          <w:tcPr>
            <w:tcW w:w="3694" w:type="dxa"/>
            <w:vAlign w:val="center"/>
          </w:tcPr>
          <w:p w14:paraId="5ED7F9FD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较低</w:t>
            </w:r>
          </w:p>
        </w:tc>
        <w:tc>
          <w:tcPr>
            <w:tcW w:w="3555" w:type="dxa"/>
            <w:vAlign w:val="center"/>
          </w:tcPr>
          <w:p w14:paraId="1E9E4DBB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较</w:t>
            </w:r>
            <w:r>
              <w:rPr>
                <w:rFonts w:hAnsi="宋体" w:cs="宋体" w:hint="eastAsia"/>
                <w:u w:val="single"/>
              </w:rPr>
              <w:t xml:space="preserve">    </w:t>
            </w:r>
          </w:p>
        </w:tc>
      </w:tr>
    </w:tbl>
    <w:p w14:paraId="6438AD02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  <w:b/>
          <w:bCs/>
        </w:rPr>
      </w:pPr>
      <w:r>
        <w:rPr>
          <w:rFonts w:hAnsi="宋体" w:cs="宋体" w:hint="eastAsia"/>
          <w:b/>
          <w:bCs/>
        </w:rPr>
        <w:t>二、人类活动对地表形态的改造</w:t>
      </w:r>
    </w:p>
    <w:p w14:paraId="6D52101F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1．直接塑造地表形态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1"/>
        <w:gridCol w:w="6113"/>
      </w:tblGrid>
      <w:tr w:rsidR="00306BA1" w14:paraId="51D79E1D" w14:textId="77777777" w:rsidTr="00FF1299">
        <w:trPr>
          <w:jc w:val="center"/>
        </w:trPr>
        <w:tc>
          <w:tcPr>
            <w:tcW w:w="2431" w:type="dxa"/>
            <w:vAlign w:val="center"/>
          </w:tcPr>
          <w:p w14:paraId="004172C5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人类活动</w:t>
            </w:r>
          </w:p>
        </w:tc>
        <w:tc>
          <w:tcPr>
            <w:tcW w:w="6113" w:type="dxa"/>
            <w:vAlign w:val="center"/>
          </w:tcPr>
          <w:p w14:paraId="69DCACA1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产生影响</w:t>
            </w:r>
          </w:p>
        </w:tc>
      </w:tr>
      <w:tr w:rsidR="00306BA1" w14:paraId="4729F1EB" w14:textId="77777777" w:rsidTr="00FF1299">
        <w:trPr>
          <w:jc w:val="center"/>
        </w:trPr>
        <w:tc>
          <w:tcPr>
            <w:tcW w:w="2431" w:type="dxa"/>
            <w:vAlign w:val="center"/>
          </w:tcPr>
          <w:p w14:paraId="57D9AFE7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修建</w:t>
            </w:r>
            <w:r>
              <w:rPr>
                <w:rFonts w:hAnsi="宋体" w:cs="宋体" w:hint="eastAsia"/>
                <w:u w:val="single"/>
              </w:rPr>
              <w:t xml:space="preserve">      </w:t>
            </w:r>
          </w:p>
        </w:tc>
        <w:tc>
          <w:tcPr>
            <w:tcW w:w="6113" w:type="dxa"/>
            <w:vAlign w:val="center"/>
          </w:tcPr>
          <w:p w14:paraId="553E03F0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减缓流水的</w:t>
            </w:r>
            <w:r>
              <w:rPr>
                <w:rFonts w:hAnsi="宋体" w:cs="宋体" w:hint="eastAsia"/>
                <w:u w:val="single"/>
              </w:rPr>
              <w:t xml:space="preserve">      </w:t>
            </w:r>
            <w:r>
              <w:rPr>
                <w:rFonts w:hAnsi="宋体" w:cs="宋体" w:hint="eastAsia"/>
              </w:rPr>
              <w:t>作用</w:t>
            </w:r>
          </w:p>
        </w:tc>
      </w:tr>
      <w:tr w:rsidR="00306BA1" w14:paraId="3C629681" w14:textId="77777777" w:rsidTr="00FF1299">
        <w:trPr>
          <w:jc w:val="center"/>
        </w:trPr>
        <w:tc>
          <w:tcPr>
            <w:tcW w:w="2431" w:type="dxa"/>
            <w:vAlign w:val="center"/>
          </w:tcPr>
          <w:p w14:paraId="2F329525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修筑</w:t>
            </w:r>
            <w:r>
              <w:rPr>
                <w:rFonts w:hAnsi="宋体" w:cs="宋体" w:hint="eastAsia"/>
                <w:u w:val="single"/>
              </w:rPr>
              <w:t xml:space="preserve">      </w:t>
            </w:r>
          </w:p>
        </w:tc>
        <w:tc>
          <w:tcPr>
            <w:tcW w:w="6113" w:type="dxa"/>
            <w:vAlign w:val="center"/>
          </w:tcPr>
          <w:p w14:paraId="42907EF0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改变下游河道的水沙条件，从而改变下游河道的侵蚀、堆积过程及其形态，并改变和影响冲积平原的发展方向</w:t>
            </w:r>
          </w:p>
        </w:tc>
      </w:tr>
      <w:tr w:rsidR="00306BA1" w14:paraId="41C67551" w14:textId="77777777" w:rsidTr="00FF1299">
        <w:trPr>
          <w:jc w:val="center"/>
        </w:trPr>
        <w:tc>
          <w:tcPr>
            <w:tcW w:w="2431" w:type="dxa"/>
            <w:vAlign w:val="center"/>
          </w:tcPr>
          <w:p w14:paraId="2D349A1F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填海造陆、建设人工岛、修筑海堤</w:t>
            </w:r>
          </w:p>
        </w:tc>
        <w:tc>
          <w:tcPr>
            <w:tcW w:w="6113" w:type="dxa"/>
            <w:vAlign w:val="center"/>
          </w:tcPr>
          <w:p w14:paraId="56096722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改变了海岸线的形态，形成了新的人工地貌</w:t>
            </w:r>
          </w:p>
        </w:tc>
      </w:tr>
      <w:tr w:rsidR="00306BA1" w14:paraId="593B36EC" w14:textId="77777777" w:rsidTr="00FF1299">
        <w:trPr>
          <w:jc w:val="center"/>
        </w:trPr>
        <w:tc>
          <w:tcPr>
            <w:tcW w:w="2431" w:type="dxa"/>
            <w:vAlign w:val="center"/>
          </w:tcPr>
          <w:p w14:paraId="758F88D4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工程建设中挖方或填方</w:t>
            </w:r>
          </w:p>
        </w:tc>
        <w:tc>
          <w:tcPr>
            <w:tcW w:w="6113" w:type="dxa"/>
            <w:vAlign w:val="center"/>
          </w:tcPr>
          <w:p w14:paraId="1E811624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人为造成陡坡或洼地</w:t>
            </w:r>
          </w:p>
        </w:tc>
      </w:tr>
      <w:tr w:rsidR="00306BA1" w14:paraId="0DC4F3F9" w14:textId="77777777" w:rsidTr="00FF1299">
        <w:trPr>
          <w:jc w:val="center"/>
        </w:trPr>
        <w:tc>
          <w:tcPr>
            <w:tcW w:w="2431" w:type="dxa"/>
            <w:vAlign w:val="center"/>
          </w:tcPr>
          <w:p w14:paraId="4FB6DF63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采石、采矿</w:t>
            </w:r>
          </w:p>
        </w:tc>
        <w:tc>
          <w:tcPr>
            <w:tcW w:w="6113" w:type="dxa"/>
            <w:vAlign w:val="center"/>
          </w:tcPr>
          <w:p w14:paraId="35A4C922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改变地表形态</w:t>
            </w:r>
          </w:p>
        </w:tc>
      </w:tr>
      <w:tr w:rsidR="00306BA1" w14:paraId="77B5DED6" w14:textId="77777777" w:rsidTr="00FF1299">
        <w:trPr>
          <w:jc w:val="center"/>
        </w:trPr>
        <w:tc>
          <w:tcPr>
            <w:tcW w:w="2431" w:type="dxa"/>
            <w:vAlign w:val="center"/>
          </w:tcPr>
          <w:p w14:paraId="57D04A08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堆放矸石、废矿石</w:t>
            </w:r>
          </w:p>
        </w:tc>
        <w:tc>
          <w:tcPr>
            <w:tcW w:w="6113" w:type="dxa"/>
            <w:vAlign w:val="center"/>
          </w:tcPr>
          <w:p w14:paraId="6CB5060C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形成</w:t>
            </w:r>
            <w:r>
              <w:rPr>
                <w:rFonts w:hAnsi="宋体" w:cs="宋体" w:hint="eastAsia"/>
                <w:u w:val="single"/>
              </w:rPr>
              <w:t xml:space="preserve">       </w:t>
            </w:r>
          </w:p>
        </w:tc>
      </w:tr>
    </w:tbl>
    <w:p w14:paraId="1732A7EA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2.间接影响地表形态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59"/>
        <w:gridCol w:w="6141"/>
      </w:tblGrid>
      <w:tr w:rsidR="00306BA1" w14:paraId="0AD141D4" w14:textId="77777777" w:rsidTr="00FF1299">
        <w:trPr>
          <w:jc w:val="center"/>
        </w:trPr>
        <w:tc>
          <w:tcPr>
            <w:tcW w:w="2459" w:type="dxa"/>
            <w:vAlign w:val="center"/>
          </w:tcPr>
          <w:p w14:paraId="0D606C57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人类活动</w:t>
            </w:r>
          </w:p>
        </w:tc>
        <w:tc>
          <w:tcPr>
            <w:tcW w:w="6141" w:type="dxa"/>
            <w:vAlign w:val="center"/>
          </w:tcPr>
          <w:p w14:paraId="4728FF26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对地表形态的影响</w:t>
            </w:r>
          </w:p>
        </w:tc>
      </w:tr>
      <w:tr w:rsidR="00306BA1" w14:paraId="730340BA" w14:textId="77777777" w:rsidTr="00FF1299">
        <w:trPr>
          <w:jc w:val="center"/>
        </w:trPr>
        <w:tc>
          <w:tcPr>
            <w:tcW w:w="2459" w:type="dxa"/>
            <w:vAlign w:val="center"/>
          </w:tcPr>
          <w:p w14:paraId="18D72082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/>
                <w:u w:val="single"/>
              </w:rPr>
              <w:t>___________</w:t>
            </w:r>
          </w:p>
        </w:tc>
        <w:tc>
          <w:tcPr>
            <w:tcW w:w="6141" w:type="dxa"/>
            <w:vAlign w:val="center"/>
          </w:tcPr>
          <w:p w14:paraId="1006E170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会加速地表侵蚀</w:t>
            </w:r>
          </w:p>
        </w:tc>
      </w:tr>
      <w:tr w:rsidR="00306BA1" w14:paraId="7CA2ADC4" w14:textId="77777777" w:rsidTr="00FF1299">
        <w:trPr>
          <w:jc w:val="center"/>
        </w:trPr>
        <w:tc>
          <w:tcPr>
            <w:tcW w:w="2459" w:type="dxa"/>
            <w:vAlign w:val="center"/>
          </w:tcPr>
          <w:p w14:paraId="5ED724DE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植树种草</w:t>
            </w:r>
          </w:p>
        </w:tc>
        <w:tc>
          <w:tcPr>
            <w:tcW w:w="6141" w:type="dxa"/>
            <w:vAlign w:val="center"/>
          </w:tcPr>
          <w:p w14:paraId="7EAE37E1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降低地表</w:t>
            </w:r>
            <w:r>
              <w:rPr>
                <w:rFonts w:hAnsi="宋体" w:cs="宋体" w:hint="eastAsia"/>
                <w:u w:val="single"/>
              </w:rPr>
              <w:t xml:space="preserve">    </w:t>
            </w:r>
            <w:r>
              <w:rPr>
                <w:rFonts w:hAnsi="宋体" w:cs="宋体" w:hint="eastAsia"/>
              </w:rPr>
              <w:t>的速度</w:t>
            </w:r>
          </w:p>
        </w:tc>
      </w:tr>
      <w:tr w:rsidR="00306BA1" w14:paraId="22C817F8" w14:textId="77777777" w:rsidTr="00FF1299">
        <w:trPr>
          <w:jc w:val="center"/>
        </w:trPr>
        <w:tc>
          <w:tcPr>
            <w:tcW w:w="2459" w:type="dxa"/>
            <w:vAlign w:val="center"/>
          </w:tcPr>
          <w:p w14:paraId="07F1424D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大量引用河水</w:t>
            </w:r>
          </w:p>
        </w:tc>
        <w:tc>
          <w:tcPr>
            <w:tcW w:w="6141" w:type="dxa"/>
            <w:vAlign w:val="center"/>
          </w:tcPr>
          <w:p w14:paraId="4D892E75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导致河流水量</w:t>
            </w:r>
            <w:r>
              <w:rPr>
                <w:rFonts w:hAnsi="宋体" w:cs="宋体" w:hint="eastAsia"/>
                <w:u w:val="single"/>
              </w:rPr>
              <w:t xml:space="preserve">        </w:t>
            </w:r>
            <w:r>
              <w:rPr>
                <w:rFonts w:hAnsi="宋体" w:cs="宋体" w:hint="eastAsia"/>
              </w:rPr>
              <w:t>，使河流</w:t>
            </w:r>
            <w:r>
              <w:rPr>
                <w:rFonts w:hAnsi="宋体" w:cs="宋体" w:hint="eastAsia"/>
                <w:u w:val="single"/>
              </w:rPr>
              <w:t xml:space="preserve">        </w:t>
            </w:r>
            <w:r>
              <w:rPr>
                <w:rFonts w:hAnsi="宋体" w:cs="宋体" w:hint="eastAsia"/>
              </w:rPr>
              <w:t>、沉积状况发生改变</w:t>
            </w:r>
          </w:p>
        </w:tc>
      </w:tr>
      <w:tr w:rsidR="00306BA1" w14:paraId="7724E44D" w14:textId="77777777" w:rsidTr="00FF1299">
        <w:trPr>
          <w:jc w:val="center"/>
        </w:trPr>
        <w:tc>
          <w:tcPr>
            <w:tcW w:w="2459" w:type="dxa"/>
            <w:vAlign w:val="center"/>
          </w:tcPr>
          <w:p w14:paraId="714C5A49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营造防护林</w:t>
            </w:r>
          </w:p>
        </w:tc>
        <w:tc>
          <w:tcPr>
            <w:tcW w:w="6141" w:type="dxa"/>
            <w:vAlign w:val="center"/>
          </w:tcPr>
          <w:p w14:paraId="19309084" w14:textId="77777777" w:rsidR="00306BA1" w:rsidRDefault="00306BA1" w:rsidP="00FF1299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抑制风沙的</w:t>
            </w:r>
            <w:r>
              <w:rPr>
                <w:rFonts w:hAnsi="宋体" w:cs="宋体" w:hint="eastAsia"/>
                <w:u w:val="single"/>
              </w:rPr>
              <w:t xml:space="preserve">      </w:t>
            </w:r>
            <w:r>
              <w:rPr>
                <w:rFonts w:hAnsi="宋体" w:cs="宋体" w:hint="eastAsia"/>
              </w:rPr>
              <w:t>与沉积，减缓甚至终止风沙地貌的形成与发展</w:t>
            </w:r>
          </w:p>
        </w:tc>
      </w:tr>
    </w:tbl>
    <w:p w14:paraId="5D5761B2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  <w:b/>
          <w:bCs/>
          <w:lang w:bidi="zh-CN"/>
        </w:rPr>
      </w:pPr>
      <w:r>
        <w:rPr>
          <w:rFonts w:hAnsi="宋体" w:cs="宋体" w:hint="eastAsia"/>
          <w:b/>
          <w:bCs/>
          <w:lang w:val="zh-CN" w:bidi="zh-CN"/>
        </w:rPr>
        <w:lastRenderedPageBreak/>
        <w:t>【导思——析问题提能力】</w:t>
      </w:r>
    </w:p>
    <w:p w14:paraId="7A4FFB91" w14:textId="77777777" w:rsidR="00526499" w:rsidRDefault="00306BA1" w:rsidP="00306BA1">
      <w:pPr>
        <w:rPr>
          <w:rFonts w:hAnsi="宋体" w:cs="宋体"/>
          <w:b/>
          <w:bCs/>
          <w:lang w:val="zh-CN" w:bidi="zh-CN"/>
        </w:rPr>
      </w:pPr>
      <w:r>
        <w:rPr>
          <w:rFonts w:hAnsi="宋体" w:cs="宋体" w:hint="eastAsia"/>
          <w:b/>
          <w:bCs/>
          <w:lang w:val="zh-CN" w:bidi="zh-CN"/>
        </w:rPr>
        <w:t>【</w:t>
      </w:r>
      <w:r>
        <w:rPr>
          <w:rFonts w:hAnsi="宋体" w:cs="宋体" w:hint="eastAsia"/>
        </w:rPr>
        <w:t>探究一</w:t>
      </w:r>
      <w:r>
        <w:rPr>
          <w:rFonts w:hAnsi="宋体" w:cs="宋体" w:hint="eastAsia"/>
          <w:b/>
          <w:bCs/>
          <w:lang w:val="zh-CN" w:bidi="zh-CN"/>
        </w:rPr>
        <w:t>】</w:t>
      </w:r>
    </w:p>
    <w:p w14:paraId="7C4BD016" w14:textId="2927E384" w:rsidR="00306BA1" w:rsidRDefault="00306BA1" w:rsidP="00306BA1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蜀道之难，难于上青天！……黄河</w:t>
      </w:r>
      <w:proofErr w:type="gramStart"/>
      <w:r>
        <w:rPr>
          <w:rFonts w:ascii="宋体" w:hAnsi="宋体" w:cs="宋体" w:hint="eastAsia"/>
          <w:szCs w:val="21"/>
        </w:rPr>
        <w:t>之飞尚不得</w:t>
      </w:r>
      <w:proofErr w:type="gramEnd"/>
      <w:r>
        <w:rPr>
          <w:rFonts w:ascii="宋体" w:hAnsi="宋体" w:cs="宋体" w:hint="eastAsia"/>
          <w:szCs w:val="21"/>
        </w:rPr>
        <w:t>过，猿</w:t>
      </w:r>
      <w:proofErr w:type="gramStart"/>
      <w:r>
        <w:rPr>
          <w:rFonts w:ascii="宋体" w:hAnsi="宋体" w:cs="宋体" w:hint="eastAsia"/>
          <w:szCs w:val="21"/>
        </w:rPr>
        <w:t>猱欲度愁攀援</w:t>
      </w:r>
      <w:proofErr w:type="gramEnd"/>
      <w:r>
        <w:rPr>
          <w:rFonts w:ascii="宋体" w:hAnsi="宋体" w:cs="宋体" w:hint="eastAsia"/>
          <w:szCs w:val="21"/>
        </w:rPr>
        <w:t>。青泥何盘盘，百步九折</w:t>
      </w:r>
      <w:proofErr w:type="gramStart"/>
      <w:r>
        <w:rPr>
          <w:rFonts w:ascii="宋体" w:hAnsi="宋体" w:cs="宋体" w:hint="eastAsia"/>
          <w:szCs w:val="21"/>
        </w:rPr>
        <w:t>萦</w:t>
      </w:r>
      <w:proofErr w:type="gramEnd"/>
      <w:r>
        <w:rPr>
          <w:rFonts w:ascii="宋体" w:hAnsi="宋体" w:cs="宋体" w:hint="eastAsia"/>
          <w:szCs w:val="21"/>
        </w:rPr>
        <w:t>岩峦……——李白《蜀道难》</w:t>
      </w:r>
    </w:p>
    <w:p w14:paraId="037AE7D0" w14:textId="77777777" w:rsidR="00306BA1" w:rsidRDefault="00306BA1" w:rsidP="00306BA1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1.在古代，为什么“蜀道”那么难？</w:t>
      </w:r>
    </w:p>
    <w:p w14:paraId="1D1BC7F1" w14:textId="77777777" w:rsidR="00306BA1" w:rsidRDefault="00306BA1" w:rsidP="00306BA1">
      <w:pPr>
        <w:rPr>
          <w:rFonts w:ascii="宋体" w:hAnsi="宋体" w:cs="宋体"/>
          <w:szCs w:val="21"/>
        </w:rPr>
      </w:pPr>
    </w:p>
    <w:p w14:paraId="563E2540" w14:textId="77777777" w:rsidR="00526499" w:rsidRDefault="00526499" w:rsidP="00306BA1">
      <w:pPr>
        <w:rPr>
          <w:rFonts w:ascii="宋体" w:hAnsi="宋体" w:cs="宋体" w:hint="eastAsia"/>
          <w:szCs w:val="21"/>
        </w:rPr>
      </w:pPr>
    </w:p>
    <w:p w14:paraId="4DD236ED" w14:textId="77777777" w:rsidR="00306BA1" w:rsidRDefault="00306BA1" w:rsidP="00306BA1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2.读课本P38，总结不同地形对交通线路分布的影响。 </w:t>
      </w:r>
      <w:r>
        <w:rPr>
          <w:rFonts w:ascii="宋体" w:hAnsi="宋体" w:cs="宋体" w:hint="eastAsia"/>
          <w:b/>
          <w:bCs/>
          <w:szCs w:val="21"/>
        </w:rPr>
        <w:t xml:space="preserve">      </w:t>
      </w:r>
    </w:p>
    <w:tbl>
      <w:tblPr>
        <w:tblpPr w:leftFromText="180" w:rightFromText="180" w:vertAnchor="text" w:horzAnchor="page" w:tblpX="1494" w:tblpY="74"/>
        <w:tblOverlap w:val="never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9"/>
        <w:gridCol w:w="1547"/>
        <w:gridCol w:w="1534"/>
        <w:gridCol w:w="1676"/>
        <w:gridCol w:w="1611"/>
      </w:tblGrid>
      <w:tr w:rsidR="00306BA1" w14:paraId="39D9EC61" w14:textId="77777777" w:rsidTr="00FF1299">
        <w:trPr>
          <w:trHeight w:val="617"/>
          <w:tblCellSpacing w:w="0" w:type="dxa"/>
        </w:trPr>
        <w:tc>
          <w:tcPr>
            <w:tcW w:w="146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91FBCA" w14:textId="77777777" w:rsidR="00306BA1" w:rsidRDefault="00306BA1" w:rsidP="00FF1299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地形</w:t>
            </w:r>
          </w:p>
        </w:tc>
        <w:tc>
          <w:tcPr>
            <w:tcW w:w="154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75381E" w14:textId="77777777" w:rsidR="00306BA1" w:rsidRDefault="00306BA1" w:rsidP="00FF1299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限制因素</w:t>
            </w:r>
          </w:p>
        </w:tc>
        <w:tc>
          <w:tcPr>
            <w:tcW w:w="153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F6B889" w14:textId="77777777" w:rsidR="00306BA1" w:rsidRDefault="00306BA1" w:rsidP="00FF1299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工程造价</w:t>
            </w:r>
          </w:p>
        </w:tc>
        <w:tc>
          <w:tcPr>
            <w:tcW w:w="167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1206E2" w14:textId="77777777" w:rsidR="00306BA1" w:rsidRDefault="00306BA1" w:rsidP="00FF1299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线路密度</w:t>
            </w:r>
          </w:p>
        </w:tc>
        <w:tc>
          <w:tcPr>
            <w:tcW w:w="161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09EDEE7" w14:textId="77777777" w:rsidR="00306BA1" w:rsidRDefault="00306BA1" w:rsidP="00FF1299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线路形态</w:t>
            </w:r>
          </w:p>
        </w:tc>
      </w:tr>
      <w:tr w:rsidR="00306BA1" w14:paraId="48459932" w14:textId="77777777" w:rsidTr="00FF1299">
        <w:trPr>
          <w:trHeight w:val="570"/>
          <w:tblCellSpacing w:w="0" w:type="dxa"/>
        </w:trPr>
        <w:tc>
          <w:tcPr>
            <w:tcW w:w="14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4E225F" w14:textId="77777777" w:rsidR="00306BA1" w:rsidRDefault="00306BA1" w:rsidP="00FF1299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平原、缓丘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898E3F" w14:textId="77777777" w:rsidR="00306BA1" w:rsidRDefault="00306BA1" w:rsidP="00FF1299">
            <w:pPr>
              <w:jc w:val="center"/>
              <w:rPr>
                <w:rFonts w:ascii="宋体" w:hAnsi="宋体" w:cs="宋体"/>
                <w:color w:val="FF0000"/>
                <w:szCs w:val="21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22EAEC" w14:textId="77777777" w:rsidR="00306BA1" w:rsidRDefault="00306BA1" w:rsidP="00FF1299">
            <w:pPr>
              <w:jc w:val="center"/>
              <w:rPr>
                <w:rFonts w:ascii="宋体" w:hAnsi="宋体" w:cs="宋体"/>
                <w:color w:val="FF0000"/>
                <w:szCs w:val="21"/>
              </w:rPr>
            </w:pPr>
          </w:p>
        </w:tc>
        <w:tc>
          <w:tcPr>
            <w:tcW w:w="1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9AFFA7" w14:textId="77777777" w:rsidR="00306BA1" w:rsidRDefault="00306BA1" w:rsidP="00FF1299">
            <w:pPr>
              <w:jc w:val="center"/>
              <w:rPr>
                <w:rFonts w:ascii="宋体" w:hAnsi="宋体" w:cs="宋体"/>
                <w:color w:val="FF0000"/>
                <w:szCs w:val="21"/>
              </w:rPr>
            </w:pP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34E920C" w14:textId="77777777" w:rsidR="00306BA1" w:rsidRDefault="00306BA1" w:rsidP="00FF1299">
            <w:pPr>
              <w:jc w:val="center"/>
              <w:rPr>
                <w:rFonts w:ascii="宋体" w:hAnsi="宋体" w:cs="宋体"/>
                <w:color w:val="FF0000"/>
                <w:szCs w:val="21"/>
              </w:rPr>
            </w:pPr>
          </w:p>
        </w:tc>
      </w:tr>
      <w:tr w:rsidR="00306BA1" w14:paraId="6E673DCE" w14:textId="77777777" w:rsidTr="00FF1299">
        <w:trPr>
          <w:trHeight w:val="617"/>
          <w:tblCellSpacing w:w="0" w:type="dxa"/>
        </w:trPr>
        <w:tc>
          <w:tcPr>
            <w:tcW w:w="146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3112EDE7" w14:textId="77777777" w:rsidR="00306BA1" w:rsidRDefault="00306BA1" w:rsidP="00FF1299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高原、山地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3E3D8F7C" w14:textId="77777777" w:rsidR="00306BA1" w:rsidRDefault="00306BA1" w:rsidP="00FF1299">
            <w:pPr>
              <w:jc w:val="center"/>
              <w:rPr>
                <w:rFonts w:ascii="宋体" w:hAnsi="宋体" w:cs="宋体"/>
                <w:color w:val="FF0000"/>
                <w:szCs w:val="21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5AB65658" w14:textId="77777777" w:rsidR="00306BA1" w:rsidRDefault="00306BA1" w:rsidP="00FF1299">
            <w:pPr>
              <w:jc w:val="center"/>
              <w:rPr>
                <w:rFonts w:ascii="宋体" w:hAnsi="宋体" w:cs="宋体"/>
                <w:color w:val="FF0000"/>
                <w:szCs w:val="21"/>
              </w:rPr>
            </w:pPr>
          </w:p>
        </w:tc>
        <w:tc>
          <w:tcPr>
            <w:tcW w:w="167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201B670E" w14:textId="77777777" w:rsidR="00306BA1" w:rsidRDefault="00306BA1" w:rsidP="00FF1299">
            <w:pPr>
              <w:jc w:val="center"/>
              <w:rPr>
                <w:rFonts w:ascii="宋体" w:hAnsi="宋体" w:cs="宋体"/>
                <w:color w:val="FF0000"/>
                <w:szCs w:val="21"/>
              </w:rPr>
            </w:pP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64D4BF1" w14:textId="77777777" w:rsidR="00306BA1" w:rsidRDefault="00306BA1" w:rsidP="00FF1299">
            <w:pPr>
              <w:jc w:val="center"/>
              <w:rPr>
                <w:rFonts w:ascii="宋体" w:hAnsi="宋体" w:cs="宋体"/>
                <w:color w:val="FF0000"/>
                <w:szCs w:val="21"/>
              </w:rPr>
            </w:pPr>
          </w:p>
        </w:tc>
      </w:tr>
    </w:tbl>
    <w:p w14:paraId="56D95C64" w14:textId="77777777" w:rsidR="00526499" w:rsidRDefault="00526499" w:rsidP="00306BA1">
      <w:pPr>
        <w:rPr>
          <w:rFonts w:ascii="宋体" w:hAnsi="宋体" w:cs="宋体"/>
          <w:b/>
          <w:bCs/>
          <w:szCs w:val="21"/>
        </w:rPr>
      </w:pPr>
    </w:p>
    <w:p w14:paraId="637DBDCF" w14:textId="77777777" w:rsidR="00526499" w:rsidRDefault="00526499" w:rsidP="00306BA1">
      <w:pPr>
        <w:rPr>
          <w:rFonts w:ascii="宋体" w:hAnsi="宋体" w:cs="宋体"/>
          <w:b/>
          <w:bCs/>
          <w:szCs w:val="21"/>
        </w:rPr>
      </w:pPr>
    </w:p>
    <w:p w14:paraId="74C79D5E" w14:textId="77777777" w:rsidR="00526499" w:rsidRDefault="00526499" w:rsidP="00306BA1">
      <w:pPr>
        <w:rPr>
          <w:rFonts w:ascii="宋体" w:hAnsi="宋体" w:cs="宋体"/>
          <w:b/>
          <w:bCs/>
          <w:szCs w:val="21"/>
        </w:rPr>
      </w:pPr>
    </w:p>
    <w:p w14:paraId="2A9C5FAB" w14:textId="77777777" w:rsidR="00526499" w:rsidRDefault="00526499" w:rsidP="00306BA1">
      <w:pPr>
        <w:rPr>
          <w:rFonts w:ascii="宋体" w:hAnsi="宋体" w:cs="宋体"/>
          <w:b/>
          <w:bCs/>
          <w:szCs w:val="21"/>
        </w:rPr>
      </w:pPr>
    </w:p>
    <w:p w14:paraId="75F71BF1" w14:textId="77777777" w:rsidR="00526499" w:rsidRDefault="00526499" w:rsidP="00306BA1">
      <w:pPr>
        <w:rPr>
          <w:rFonts w:ascii="宋体" w:hAnsi="宋体" w:cs="宋体"/>
          <w:b/>
          <w:bCs/>
          <w:szCs w:val="21"/>
        </w:rPr>
      </w:pPr>
    </w:p>
    <w:p w14:paraId="77C42B22" w14:textId="77777777" w:rsidR="00526499" w:rsidRDefault="00526499" w:rsidP="00306BA1">
      <w:pPr>
        <w:rPr>
          <w:rFonts w:ascii="宋体" w:hAnsi="宋体" w:cs="宋体"/>
          <w:b/>
          <w:bCs/>
          <w:szCs w:val="21"/>
        </w:rPr>
      </w:pPr>
    </w:p>
    <w:p w14:paraId="0FF5CC56" w14:textId="77777777" w:rsidR="00526499" w:rsidRDefault="00526499" w:rsidP="00306BA1">
      <w:pPr>
        <w:rPr>
          <w:rFonts w:ascii="宋体" w:hAnsi="宋体" w:cs="宋体"/>
          <w:b/>
          <w:bCs/>
          <w:szCs w:val="21"/>
        </w:rPr>
      </w:pPr>
    </w:p>
    <w:p w14:paraId="09BAFF33" w14:textId="697AFE59" w:rsidR="00306BA1" w:rsidRPr="00526499" w:rsidRDefault="00306BA1" w:rsidP="00306BA1">
      <w:pPr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szCs w:val="21"/>
        </w:rPr>
        <w:t>3.如今，“蜀道难”不再难，青藏铁路通车，阿尔卑斯山中听到火车进入隧道的汽笛声，人们甚至在英吉利海峡修通了海底隧道，据此，说说地形对交通线路分布的影响程度有什么变化？为什么？</w:t>
      </w:r>
    </w:p>
    <w:p w14:paraId="65DD08A3" w14:textId="77777777" w:rsidR="00306BA1" w:rsidRDefault="00306BA1" w:rsidP="00306BA1">
      <w:pPr>
        <w:pStyle w:val="a7"/>
        <w:rPr>
          <w:rFonts w:hAnsi="宋体" w:cs="宋体"/>
          <w:b/>
        </w:rPr>
      </w:pPr>
    </w:p>
    <w:p w14:paraId="6BA14F7F" w14:textId="77777777" w:rsidR="00306BA1" w:rsidRDefault="00306BA1" w:rsidP="00306BA1">
      <w:pPr>
        <w:pStyle w:val="a7"/>
        <w:rPr>
          <w:rFonts w:hAnsi="宋体" w:cs="宋体"/>
          <w:b/>
        </w:rPr>
      </w:pPr>
    </w:p>
    <w:p w14:paraId="783591E6" w14:textId="77777777" w:rsidR="00526499" w:rsidRDefault="00526499" w:rsidP="00306BA1">
      <w:pPr>
        <w:pStyle w:val="a7"/>
        <w:rPr>
          <w:rFonts w:hAnsi="宋体" w:cs="宋体"/>
          <w:b/>
        </w:rPr>
      </w:pPr>
    </w:p>
    <w:p w14:paraId="238A1FAC" w14:textId="77777777" w:rsidR="00526499" w:rsidRDefault="00526499" w:rsidP="00306BA1">
      <w:pPr>
        <w:pStyle w:val="a7"/>
        <w:rPr>
          <w:rFonts w:hAnsi="宋体" w:cs="宋体" w:hint="eastAsia"/>
          <w:b/>
        </w:rPr>
      </w:pPr>
    </w:p>
    <w:p w14:paraId="2673A5C3" w14:textId="77777777" w:rsidR="00306BA1" w:rsidRDefault="00306BA1" w:rsidP="00306BA1">
      <w:pPr>
        <w:pStyle w:val="a7"/>
        <w:rPr>
          <w:rFonts w:hAnsi="宋体" w:cs="宋体"/>
          <w:b/>
        </w:rPr>
      </w:pPr>
      <w:r>
        <w:rPr>
          <w:rFonts w:hAnsi="宋体" w:cs="宋体" w:hint="eastAsia"/>
          <w:b/>
        </w:rPr>
        <w:t>活动二、人类活动对地表形态的改造</w:t>
      </w:r>
    </w:p>
    <w:p w14:paraId="3DAAEF99" w14:textId="77777777" w:rsidR="00306BA1" w:rsidRDefault="00306BA1" w:rsidP="00306BA1">
      <w:pPr>
        <w:widowControl/>
        <w:shd w:val="clear" w:color="auto" w:fill="FFFFFF"/>
        <w:adjustRightInd w:val="0"/>
        <w:snapToGrid w:val="0"/>
        <w:jc w:val="left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kern w:val="0"/>
          <w:szCs w:val="21"/>
        </w:rPr>
        <w:t>问题2：</w:t>
      </w:r>
      <w:r>
        <w:rPr>
          <w:rFonts w:ascii="宋体" w:hAnsi="宋体" w:cs="宋体" w:hint="eastAsia"/>
          <w:bCs/>
          <w:szCs w:val="21"/>
        </w:rPr>
        <w:t xml:space="preserve"> 读教材P40-41图2-3-11至图2-3-14，说一说人类分别通过什么活动改造了地表形态，并分析这些活动对地表形态产生了什么样的影响。</w:t>
      </w:r>
    </w:p>
    <w:tbl>
      <w:tblPr>
        <w:tblStyle w:val="a9"/>
        <w:tblW w:w="9406" w:type="dxa"/>
        <w:tblInd w:w="0" w:type="dxa"/>
        <w:tblLook w:val="04A0" w:firstRow="1" w:lastRow="0" w:firstColumn="1" w:lastColumn="0" w:noHBand="0" w:noVBand="1"/>
      </w:tblPr>
      <w:tblGrid>
        <w:gridCol w:w="1159"/>
        <w:gridCol w:w="4776"/>
        <w:gridCol w:w="3471"/>
      </w:tblGrid>
      <w:tr w:rsidR="00306BA1" w14:paraId="73CBDADC" w14:textId="77777777" w:rsidTr="00FF1299">
        <w:tc>
          <w:tcPr>
            <w:tcW w:w="1159" w:type="dxa"/>
          </w:tcPr>
          <w:p w14:paraId="61B69E8A" w14:textId="77777777" w:rsidR="00306BA1" w:rsidRDefault="00306BA1" w:rsidP="00FF1299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4776" w:type="dxa"/>
          </w:tcPr>
          <w:p w14:paraId="35ED0BCB" w14:textId="77777777" w:rsidR="00306BA1" w:rsidRDefault="00306BA1" w:rsidP="00FF1299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有利影响</w:t>
            </w:r>
          </w:p>
        </w:tc>
        <w:tc>
          <w:tcPr>
            <w:tcW w:w="3471" w:type="dxa"/>
          </w:tcPr>
          <w:p w14:paraId="61EA47A8" w14:textId="77777777" w:rsidR="00306BA1" w:rsidRDefault="00306BA1" w:rsidP="00FF1299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不利影响</w:t>
            </w:r>
          </w:p>
        </w:tc>
      </w:tr>
      <w:tr w:rsidR="00306BA1" w14:paraId="368006B0" w14:textId="77777777" w:rsidTr="00FF1299">
        <w:tc>
          <w:tcPr>
            <w:tcW w:w="1159" w:type="dxa"/>
          </w:tcPr>
          <w:p w14:paraId="6E981A29" w14:textId="77777777" w:rsidR="00306BA1" w:rsidRDefault="00306BA1" w:rsidP="00FF1299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直接塑造地表形态</w:t>
            </w:r>
          </w:p>
        </w:tc>
        <w:tc>
          <w:tcPr>
            <w:tcW w:w="4776" w:type="dxa"/>
          </w:tcPr>
          <w:p w14:paraId="5C309AFE" w14:textId="77777777" w:rsidR="00306BA1" w:rsidRDefault="00306BA1" w:rsidP="00FF1299">
            <w:pPr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3471" w:type="dxa"/>
          </w:tcPr>
          <w:p w14:paraId="4FB6E51A" w14:textId="77777777" w:rsidR="00306BA1" w:rsidRDefault="00306BA1" w:rsidP="00FF1299">
            <w:pPr>
              <w:jc w:val="left"/>
              <w:rPr>
                <w:rFonts w:ascii="宋体" w:hAnsi="宋体" w:cs="宋体"/>
                <w:szCs w:val="21"/>
              </w:rPr>
            </w:pPr>
          </w:p>
        </w:tc>
      </w:tr>
      <w:tr w:rsidR="00306BA1" w14:paraId="5BF064A0" w14:textId="77777777" w:rsidTr="00FF1299">
        <w:tc>
          <w:tcPr>
            <w:tcW w:w="1159" w:type="dxa"/>
          </w:tcPr>
          <w:p w14:paraId="688D6B85" w14:textId="77777777" w:rsidR="00306BA1" w:rsidRDefault="00306BA1" w:rsidP="00FF1299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间接影响地表形态</w:t>
            </w:r>
          </w:p>
        </w:tc>
        <w:tc>
          <w:tcPr>
            <w:tcW w:w="4776" w:type="dxa"/>
          </w:tcPr>
          <w:p w14:paraId="1462C880" w14:textId="77777777" w:rsidR="00306BA1" w:rsidRDefault="00306BA1" w:rsidP="00FF1299">
            <w:pPr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3471" w:type="dxa"/>
          </w:tcPr>
          <w:p w14:paraId="2CB2A1A8" w14:textId="77777777" w:rsidR="00306BA1" w:rsidRDefault="00306BA1" w:rsidP="00FF1299">
            <w:pPr>
              <w:jc w:val="left"/>
              <w:rPr>
                <w:rFonts w:ascii="宋体" w:hAnsi="宋体" w:cs="宋体"/>
                <w:szCs w:val="21"/>
              </w:rPr>
            </w:pPr>
          </w:p>
        </w:tc>
      </w:tr>
    </w:tbl>
    <w:p w14:paraId="3051299D" w14:textId="77777777" w:rsidR="00306BA1" w:rsidRDefault="00306BA1" w:rsidP="00306BA1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szCs w:val="21"/>
        </w:rPr>
        <w:t>【探究二】</w:t>
      </w:r>
      <w:r>
        <w:rPr>
          <w:rFonts w:ascii="宋体" w:hAnsi="宋体" w:cs="宋体" w:hint="eastAsia"/>
          <w:bCs/>
          <w:szCs w:val="21"/>
        </w:rPr>
        <w:t>阅读图文材料,回答下列问题。</w:t>
      </w:r>
    </w:p>
    <w:p w14:paraId="4E646267" w14:textId="60ACDDCC" w:rsidR="00306BA1" w:rsidRDefault="00526499" w:rsidP="00306BA1">
      <w:pPr>
        <w:pStyle w:val="a7"/>
        <w:rPr>
          <w:rFonts w:hAnsi="宋体" w:cs="宋体" w:hint="eastAsia"/>
          <w:bCs/>
        </w:rPr>
      </w:pPr>
      <w:r>
        <w:rPr>
          <w:rFonts w:hAnsi="宋体" w:cs="宋体" w:hint="eastAsia"/>
          <w:noProof/>
        </w:rPr>
        <w:drawing>
          <wp:anchor distT="0" distB="0" distL="114300" distR="114300" simplePos="0" relativeHeight="251679744" behindDoc="0" locked="0" layoutInCell="1" allowOverlap="1" wp14:anchorId="49FB8F4F" wp14:editId="292FD6AD">
            <wp:simplePos x="0" y="0"/>
            <wp:positionH relativeFrom="column">
              <wp:posOffset>1544955</wp:posOffset>
            </wp:positionH>
            <wp:positionV relativeFrom="paragraph">
              <wp:posOffset>624009</wp:posOffset>
            </wp:positionV>
            <wp:extent cx="3355975" cy="1310005"/>
            <wp:effectExtent l="0" t="0" r="0" b="5080"/>
            <wp:wrapTopAndBottom/>
            <wp:docPr id="1000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97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6BA1">
        <w:rPr>
          <w:rFonts w:hAnsi="宋体" w:cs="宋体" w:hint="eastAsia"/>
          <w:bCs/>
        </w:rPr>
        <w:t>材料</w:t>
      </w:r>
      <w:proofErr w:type="gramStart"/>
      <w:r w:rsidR="00306BA1">
        <w:rPr>
          <w:rFonts w:hAnsi="宋体" w:cs="宋体" w:hint="eastAsia"/>
          <w:bCs/>
        </w:rPr>
        <w:t>一</w:t>
      </w:r>
      <w:proofErr w:type="gramEnd"/>
      <w:r w:rsidR="00306BA1">
        <w:rPr>
          <w:rFonts w:hAnsi="宋体" w:cs="宋体" w:hint="eastAsia"/>
          <w:bCs/>
        </w:rPr>
        <w:t>  包兰铁路自包头至兰州,全长990千米,全线有140千米在沙漠中穿行。其中在中卫和</w:t>
      </w:r>
      <w:proofErr w:type="gramStart"/>
      <w:r w:rsidR="00306BA1">
        <w:rPr>
          <w:rFonts w:hAnsi="宋体" w:cs="宋体" w:hint="eastAsia"/>
          <w:bCs/>
        </w:rPr>
        <w:t>甘塘间经过</w:t>
      </w:r>
      <w:proofErr w:type="gramEnd"/>
      <w:r w:rsidR="00306BA1">
        <w:rPr>
          <w:rFonts w:hAnsi="宋体" w:cs="宋体" w:hint="eastAsia"/>
          <w:bCs/>
        </w:rPr>
        <w:t>腾格里沙漠(如图1所示),在相当长的时间里,风沙活动严重影响了列车运行;后来采取了图2的草方格固沙、治沙措施,取得了良好的效果。另据调查发现,图中这片位于宁夏平原南端的绿洲部分地区退化严重。</w:t>
      </w:r>
    </w:p>
    <w:p w14:paraId="7C1FDFE2" w14:textId="3FE17AA5" w:rsidR="00306BA1" w:rsidRDefault="00306BA1" w:rsidP="00306BA1">
      <w:pPr>
        <w:pStyle w:val="a7"/>
        <w:rPr>
          <w:rFonts w:hAnsi="宋体" w:cs="宋体"/>
          <w:bCs/>
        </w:rPr>
      </w:pPr>
      <w:r>
        <w:rPr>
          <w:rFonts w:hAnsi="宋体" w:cs="宋体" w:hint="eastAsia"/>
          <w:bCs/>
        </w:rPr>
        <w:t>材料二  草方格沙障是用大量麦草、稻草、芦苇等材料,在流动沙丘上扎设成方格状的挡风墙,以削弱风力的侵蚀。施工时,先在沙丘上划好施工方格网线,再将修剪均匀整齐的麦草或稻草等材料横放在方格线上,用工具从中部插下约15厘米,并使草的两端翘起,露出地面的高度约20厘米-25厘米;再用工具拥</w:t>
      </w:r>
      <w:proofErr w:type="gramStart"/>
      <w:r>
        <w:rPr>
          <w:rFonts w:hAnsi="宋体" w:cs="宋体" w:hint="eastAsia"/>
          <w:bCs/>
        </w:rPr>
        <w:t>沙埋掩草方格</w:t>
      </w:r>
      <w:proofErr w:type="gramEnd"/>
      <w:r>
        <w:rPr>
          <w:rFonts w:hAnsi="宋体" w:cs="宋体" w:hint="eastAsia"/>
          <w:bCs/>
        </w:rPr>
        <w:t>沙障的根基部。每隔几年,草方格要进行维护或者重新铺设。该工程曾获国家科学技术进步特等奖。</w:t>
      </w:r>
    </w:p>
    <w:p w14:paraId="6DDCD277" w14:textId="77777777" w:rsidR="00306BA1" w:rsidRDefault="00306BA1" w:rsidP="00306BA1">
      <w:pPr>
        <w:pStyle w:val="a7"/>
        <w:numPr>
          <w:ilvl w:val="0"/>
          <w:numId w:val="20"/>
        </w:numPr>
        <w:rPr>
          <w:rFonts w:hAnsi="宋体" w:cs="宋体"/>
          <w:bCs/>
        </w:rPr>
      </w:pPr>
      <w:r>
        <w:rPr>
          <w:rFonts w:hAnsi="宋体" w:cs="宋体" w:hint="eastAsia"/>
          <w:bCs/>
        </w:rPr>
        <w:t>分析图示地区部分绿洲退化的可能原因。</w:t>
      </w:r>
    </w:p>
    <w:p w14:paraId="4B8318B0" w14:textId="77777777" w:rsidR="00306BA1" w:rsidRDefault="00306BA1" w:rsidP="00306BA1">
      <w:pPr>
        <w:pStyle w:val="a7"/>
        <w:rPr>
          <w:rFonts w:hAnsi="宋体" w:cs="宋体"/>
          <w:bCs/>
        </w:rPr>
      </w:pPr>
    </w:p>
    <w:p w14:paraId="32317B9D" w14:textId="77777777" w:rsidR="00526499" w:rsidRDefault="00526499" w:rsidP="00306BA1">
      <w:pPr>
        <w:pStyle w:val="a7"/>
        <w:rPr>
          <w:rFonts w:hAnsi="宋体" w:cs="宋体"/>
          <w:bCs/>
        </w:rPr>
      </w:pPr>
    </w:p>
    <w:p w14:paraId="12A43DAE" w14:textId="77777777" w:rsidR="00526499" w:rsidRDefault="00526499" w:rsidP="00306BA1">
      <w:pPr>
        <w:pStyle w:val="a7"/>
        <w:rPr>
          <w:rFonts w:hAnsi="宋体" w:cs="宋体" w:hint="eastAsia"/>
          <w:bCs/>
        </w:rPr>
      </w:pPr>
    </w:p>
    <w:p w14:paraId="7F5702B5" w14:textId="77777777" w:rsidR="00306BA1" w:rsidRDefault="00306BA1" w:rsidP="00306BA1">
      <w:pPr>
        <w:pStyle w:val="a7"/>
        <w:numPr>
          <w:ilvl w:val="0"/>
          <w:numId w:val="20"/>
        </w:numPr>
        <w:rPr>
          <w:rFonts w:hAnsi="宋体" w:cs="宋体"/>
          <w:bCs/>
        </w:rPr>
      </w:pPr>
      <w:r>
        <w:rPr>
          <w:rFonts w:hAnsi="宋体" w:cs="宋体" w:hint="eastAsia"/>
          <w:bCs/>
        </w:rPr>
        <w:lastRenderedPageBreak/>
        <w:t>简析草方格沙障能够防沙、治沙的原因。</w:t>
      </w:r>
    </w:p>
    <w:p w14:paraId="480FD3BD" w14:textId="77777777" w:rsidR="00306BA1" w:rsidRDefault="00306BA1" w:rsidP="00306BA1">
      <w:pPr>
        <w:pStyle w:val="a7"/>
        <w:rPr>
          <w:rFonts w:hAnsi="宋体" w:cs="宋体"/>
          <w:bCs/>
        </w:rPr>
      </w:pPr>
    </w:p>
    <w:p w14:paraId="223AC869" w14:textId="77777777" w:rsidR="00306BA1" w:rsidRDefault="00306BA1" w:rsidP="00306BA1">
      <w:pPr>
        <w:pStyle w:val="a7"/>
        <w:rPr>
          <w:rFonts w:hAnsi="宋体" w:cs="宋体"/>
          <w:bCs/>
        </w:rPr>
      </w:pPr>
    </w:p>
    <w:p w14:paraId="227E0F04" w14:textId="77777777" w:rsidR="00526499" w:rsidRDefault="00526499" w:rsidP="00306BA1">
      <w:pPr>
        <w:pStyle w:val="a7"/>
        <w:rPr>
          <w:rFonts w:hAnsi="宋体" w:cs="宋体" w:hint="eastAsia"/>
          <w:bCs/>
        </w:rPr>
      </w:pPr>
    </w:p>
    <w:p w14:paraId="44273A50" w14:textId="77777777" w:rsidR="00306BA1" w:rsidRDefault="00306BA1" w:rsidP="00306BA1">
      <w:pPr>
        <w:pStyle w:val="a7"/>
        <w:rPr>
          <w:rFonts w:hAnsi="宋体" w:cs="宋体"/>
          <w:bCs/>
        </w:rPr>
      </w:pPr>
      <w:r>
        <w:rPr>
          <w:rFonts w:hAnsi="宋体" w:cs="宋体" w:hint="eastAsia"/>
          <w:bCs/>
        </w:rPr>
        <w:t>(3)鉴于草方格沙障优良的治沙功能,有人建议可在西北大规模发展,请分析其理由。</w:t>
      </w:r>
    </w:p>
    <w:p w14:paraId="2FF4E48F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</w:p>
    <w:p w14:paraId="3FA1BBE6" w14:textId="77777777" w:rsidR="00526499" w:rsidRDefault="00526499" w:rsidP="00306BA1">
      <w:pPr>
        <w:pStyle w:val="a7"/>
        <w:tabs>
          <w:tab w:val="left" w:pos="3402"/>
        </w:tabs>
        <w:snapToGrid w:val="0"/>
        <w:rPr>
          <w:rFonts w:hAnsi="宋体" w:cs="宋体" w:hint="eastAsia"/>
        </w:rPr>
      </w:pPr>
    </w:p>
    <w:p w14:paraId="60F0FF17" w14:textId="77777777" w:rsidR="00306BA1" w:rsidRDefault="00306BA1" w:rsidP="00306BA1">
      <w:pPr>
        <w:jc w:val="left"/>
        <w:rPr>
          <w:rFonts w:ascii="宋体" w:hAnsi="宋体" w:cs="宋体"/>
          <w:b/>
          <w:color w:val="FF0000"/>
          <w:szCs w:val="21"/>
        </w:rPr>
      </w:pPr>
    </w:p>
    <w:p w14:paraId="1876F797" w14:textId="08DAAA71" w:rsidR="00306BA1" w:rsidRDefault="00526499" w:rsidP="00306BA1">
      <w:pPr>
        <w:pStyle w:val="a7"/>
        <w:tabs>
          <w:tab w:val="left" w:pos="3402"/>
        </w:tabs>
        <w:snapToGrid w:val="0"/>
        <w:rPr>
          <w:rFonts w:hAnsi="宋体" w:cs="宋体"/>
          <w:b/>
          <w:bCs/>
          <w:lang w:val="zh-CN" w:bidi="zh-CN"/>
        </w:rPr>
      </w:pPr>
      <w:r>
        <w:rPr>
          <w:rFonts w:hAnsi="宋体" w:cs="宋体" w:hint="eastAsia"/>
          <w:noProof/>
        </w:rPr>
        <w:drawing>
          <wp:anchor distT="0" distB="0" distL="114300" distR="114300" simplePos="0" relativeHeight="251678720" behindDoc="1" locked="0" layoutInCell="1" allowOverlap="1" wp14:anchorId="1F9CFC4C" wp14:editId="5319EA71">
            <wp:simplePos x="0" y="0"/>
            <wp:positionH relativeFrom="column">
              <wp:posOffset>5048397</wp:posOffset>
            </wp:positionH>
            <wp:positionV relativeFrom="paragraph">
              <wp:posOffset>166370</wp:posOffset>
            </wp:positionV>
            <wp:extent cx="1356360" cy="1901825"/>
            <wp:effectExtent l="0" t="0" r="0" b="3175"/>
            <wp:wrapTight wrapText="bothSides">
              <wp:wrapPolygon edited="0">
                <wp:start x="0" y="0"/>
                <wp:lineTo x="0" y="21420"/>
                <wp:lineTo x="21236" y="21420"/>
                <wp:lineTo x="21236" y="0"/>
                <wp:lineTo x="0" y="0"/>
              </wp:wrapPolygon>
            </wp:wrapTight>
            <wp:docPr id="153482390" name="图片 23" descr="L2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82390" name="图片 23" descr="L222.TIF"/>
                    <pic:cNvPicPr>
                      <a:picLocks noChangeAspect="1" noChangeArrowheads="1"/>
                    </pic:cNvPicPr>
                  </pic:nvPicPr>
                  <pic:blipFill>
                    <a:blip r:embed="rId62" r:link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306BA1">
        <w:rPr>
          <w:rFonts w:hAnsi="宋体" w:cs="宋体" w:hint="eastAsia"/>
          <w:b/>
          <w:bCs/>
          <w:lang w:val="zh-CN" w:bidi="zh-CN"/>
        </w:rPr>
        <w:fldChar w:fldCharType="begin"/>
      </w:r>
      <w:r w:rsidR="00306BA1">
        <w:rPr>
          <w:rFonts w:hAnsi="宋体" w:cs="宋体" w:hint="eastAsia"/>
          <w:b/>
          <w:bCs/>
          <w:lang w:val="zh-CN" w:bidi="zh-CN"/>
        </w:rPr>
        <w:instrText xml:space="preserve"> INCLUDEPICTURE  "E:\\米昕\\2020\\同步\\地理\\步步高 地理 鲁教版 选择性必修2 新教材\\探究导引A.TIF" \* MERGEFORMATINET </w:instrText>
      </w:r>
      <w:r w:rsidR="00306BA1">
        <w:rPr>
          <w:rFonts w:hAnsi="宋体" w:cs="宋体" w:hint="eastAsia"/>
          <w:b/>
          <w:bCs/>
          <w:lang w:val="zh-CN" w:bidi="zh-CN"/>
        </w:rPr>
        <w:fldChar w:fldCharType="separate"/>
      </w:r>
      <w:r w:rsidR="00306BA1">
        <w:rPr>
          <w:rFonts w:hAnsi="宋体" w:cs="宋体" w:hint="eastAsia"/>
          <w:b/>
          <w:bCs/>
          <w:lang w:val="zh-CN" w:bidi="zh-CN"/>
        </w:rPr>
        <w:fldChar w:fldCharType="begin"/>
      </w:r>
      <w:r w:rsidR="00306BA1">
        <w:rPr>
          <w:rFonts w:hAnsi="宋体" w:cs="宋体" w:hint="eastAsia"/>
          <w:b/>
          <w:bCs/>
          <w:lang w:val="zh-CN" w:bidi="zh-CN"/>
        </w:rPr>
        <w:instrText xml:space="preserve"> INCLUDEPICTURE  "E:\\米昕\\2020\\同步\\地理\\步步高 地理 鲁教版 选择性必修2 新教材\\探究导引A.TIF" \* MERGEFORMATINET </w:instrText>
      </w:r>
      <w:r w:rsidR="00306BA1">
        <w:rPr>
          <w:rFonts w:hAnsi="宋体" w:cs="宋体" w:hint="eastAsia"/>
          <w:b/>
          <w:bCs/>
          <w:lang w:val="zh-CN" w:bidi="zh-CN"/>
        </w:rPr>
        <w:fldChar w:fldCharType="separate"/>
      </w:r>
      <w:r w:rsidR="00306BA1">
        <w:rPr>
          <w:rFonts w:hAnsi="宋体" w:cs="宋体" w:hint="eastAsia"/>
          <w:b/>
          <w:bCs/>
          <w:lang w:val="zh-CN" w:bidi="zh-CN"/>
        </w:rPr>
        <w:fldChar w:fldCharType="begin"/>
      </w:r>
      <w:r w:rsidR="00306BA1">
        <w:rPr>
          <w:rFonts w:hAnsi="宋体" w:cs="宋体" w:hint="eastAsia"/>
          <w:b/>
          <w:bCs/>
          <w:lang w:val="zh-CN" w:bidi="zh-CN"/>
        </w:rPr>
        <w:instrText xml:space="preserve"> INCLUDEPICTURE  "E:\\米昕\\2020\\同步\\地理\\步步高 地理 鲁教版 选择性必修2 新教材\\word\\探究导引A.TIF" \* MERGEFORMATINET </w:instrText>
      </w:r>
      <w:r w:rsidR="00306BA1">
        <w:rPr>
          <w:rFonts w:hAnsi="宋体" w:cs="宋体" w:hint="eastAsia"/>
          <w:b/>
          <w:bCs/>
          <w:lang w:val="zh-CN" w:bidi="zh-CN"/>
        </w:rPr>
        <w:fldChar w:fldCharType="separate"/>
      </w:r>
      <w:r w:rsidR="00306BA1">
        <w:rPr>
          <w:rFonts w:hAnsi="宋体" w:cs="宋体" w:hint="eastAsia"/>
          <w:b/>
          <w:bCs/>
          <w:lang w:val="zh-CN" w:bidi="zh-CN"/>
        </w:rPr>
        <w:fldChar w:fldCharType="begin"/>
      </w:r>
      <w:r w:rsidR="00306BA1">
        <w:rPr>
          <w:rFonts w:hAnsi="宋体" w:cs="宋体" w:hint="eastAsia"/>
          <w:b/>
          <w:bCs/>
          <w:lang w:val="zh-CN" w:bidi="zh-CN"/>
        </w:rPr>
        <w:instrText xml:space="preserve"> INCLUDEPICTURE  "E:\\米昕\\2020\\同步\\地理\\步步高 地理 鲁教版 选择性必修2 新教材\\word\\探究导引A.TIF" \* MERGEFORMATINET </w:instrText>
      </w:r>
      <w:r w:rsidR="00306BA1">
        <w:rPr>
          <w:rFonts w:hAnsi="宋体" w:cs="宋体" w:hint="eastAsia"/>
          <w:b/>
          <w:bCs/>
          <w:lang w:val="zh-CN" w:bidi="zh-CN"/>
        </w:rPr>
        <w:fldChar w:fldCharType="separate"/>
      </w:r>
      <w:r w:rsidR="00306BA1">
        <w:rPr>
          <w:rFonts w:hAnsi="宋体" w:cs="宋体" w:hint="eastAsia"/>
          <w:b/>
          <w:bCs/>
          <w:lang w:val="zh-CN" w:bidi="zh-CN"/>
        </w:rPr>
        <w:fldChar w:fldCharType="begin"/>
      </w:r>
      <w:r w:rsidR="00306BA1">
        <w:rPr>
          <w:rFonts w:hAnsi="宋体" w:cs="宋体" w:hint="eastAsia"/>
          <w:b/>
          <w:bCs/>
          <w:lang w:val="zh-CN" w:bidi="zh-CN"/>
        </w:rPr>
        <w:instrText xml:space="preserve"> INCLUDEPICTURE  "E:\\米昕\\2020\\同步\\地理\\步步高 地理 鲁教版 选择性必修2 新教材\\word\\探究导引A.TIF" \* MERGEFORMATINET </w:instrText>
      </w:r>
      <w:r w:rsidR="00306BA1">
        <w:rPr>
          <w:rFonts w:hAnsi="宋体" w:cs="宋体" w:hint="eastAsia"/>
          <w:b/>
          <w:bCs/>
          <w:lang w:val="zh-CN" w:bidi="zh-CN"/>
        </w:rPr>
        <w:fldChar w:fldCharType="separate"/>
      </w:r>
      <w:r w:rsidR="00306BA1">
        <w:rPr>
          <w:rFonts w:hAnsi="宋体" w:cs="宋体" w:hint="eastAsia"/>
          <w:b/>
          <w:bCs/>
          <w:lang w:val="zh-CN" w:bidi="zh-CN"/>
        </w:rPr>
        <w:fldChar w:fldCharType="begin"/>
      </w:r>
      <w:r w:rsidR="00306BA1">
        <w:rPr>
          <w:rFonts w:hAnsi="宋体" w:cs="宋体" w:hint="eastAsia"/>
          <w:b/>
          <w:bCs/>
          <w:lang w:val="zh-CN" w:bidi="zh-CN"/>
        </w:rPr>
        <w:instrText xml:space="preserve"> INCLUDEPICTURE  "E:\\米昕\\2020\\同步\\地理\\步步高 地理 鲁教版 选择性必修2 新教材\\word\\探究导引A.TIF" \* MERGEFORMATINET </w:instrText>
      </w:r>
      <w:r w:rsidR="00306BA1">
        <w:rPr>
          <w:rFonts w:hAnsi="宋体" w:cs="宋体" w:hint="eastAsia"/>
          <w:b/>
          <w:bCs/>
          <w:lang w:val="zh-CN" w:bidi="zh-CN"/>
        </w:rPr>
        <w:fldChar w:fldCharType="separate"/>
      </w:r>
      <w:r w:rsidR="00306BA1">
        <w:rPr>
          <w:rFonts w:hAnsi="宋体" w:cs="宋体" w:hint="eastAsia"/>
          <w:b/>
          <w:bCs/>
          <w:lang w:val="zh-CN" w:bidi="zh-CN"/>
        </w:rPr>
        <w:fldChar w:fldCharType="begin"/>
      </w:r>
      <w:r w:rsidR="00306BA1">
        <w:rPr>
          <w:rFonts w:hAnsi="宋体" w:cs="宋体" w:hint="eastAsia"/>
          <w:b/>
          <w:bCs/>
          <w:lang w:val="zh-CN" w:bidi="zh-CN"/>
        </w:rPr>
        <w:instrText xml:space="preserve"> INCLUDEPICTURE  "E:\\米昕\\2020\\同步\\地理\\步步高 地理 鲁教版 选择性必修2 新教材\\word\\探究导引A.TIF" \* MERGEFORMATINET </w:instrText>
      </w:r>
      <w:r w:rsidR="00306BA1">
        <w:rPr>
          <w:rFonts w:hAnsi="宋体" w:cs="宋体" w:hint="eastAsia"/>
          <w:b/>
          <w:bCs/>
          <w:lang w:val="zh-CN" w:bidi="zh-CN"/>
        </w:rPr>
        <w:fldChar w:fldCharType="separate"/>
      </w:r>
      <w:r w:rsidR="00306BA1">
        <w:rPr>
          <w:rFonts w:hAnsi="宋体" w:cs="宋体" w:hint="eastAsia"/>
          <w:b/>
          <w:bCs/>
          <w:lang w:val="zh-CN" w:bidi="zh-CN"/>
        </w:rPr>
        <w:fldChar w:fldCharType="begin"/>
      </w:r>
      <w:r w:rsidR="00306BA1">
        <w:rPr>
          <w:rFonts w:hAnsi="宋体" w:cs="宋体" w:hint="eastAsia"/>
          <w:b/>
          <w:bCs/>
          <w:lang w:val="zh-CN" w:bidi="zh-CN"/>
        </w:rPr>
        <w:instrText xml:space="preserve"> INCLUDEPICTURE  "E:\\米昕\\2020\\同步\\地理\\步步高 地理 鲁教版 选择性必修2 新教材\\word\\探究导引A.TIF" \* MERGEFORMATINET </w:instrText>
      </w:r>
      <w:r w:rsidR="00306BA1">
        <w:rPr>
          <w:rFonts w:hAnsi="宋体" w:cs="宋体"/>
          <w:b/>
          <w:bCs/>
          <w:lang w:val="zh-CN" w:bidi="zh-CN"/>
        </w:rPr>
        <w:fldChar w:fldCharType="separate"/>
      </w:r>
      <w:r w:rsidR="00306BA1">
        <w:rPr>
          <w:rFonts w:hAnsi="宋体" w:cs="宋体" w:hint="eastAsia"/>
          <w:b/>
          <w:bCs/>
          <w:lang w:val="zh-CN" w:bidi="zh-CN"/>
        </w:rPr>
        <w:fldChar w:fldCharType="end"/>
      </w:r>
      <w:r w:rsidR="00306BA1">
        <w:rPr>
          <w:rFonts w:hAnsi="宋体" w:cs="宋体" w:hint="eastAsia"/>
          <w:b/>
          <w:bCs/>
          <w:lang w:val="zh-CN" w:bidi="zh-CN"/>
        </w:rPr>
        <w:fldChar w:fldCharType="end"/>
      </w:r>
      <w:r w:rsidR="00306BA1">
        <w:rPr>
          <w:rFonts w:hAnsi="宋体" w:cs="宋体" w:hint="eastAsia"/>
          <w:b/>
          <w:bCs/>
          <w:lang w:val="zh-CN" w:bidi="zh-CN"/>
        </w:rPr>
        <w:fldChar w:fldCharType="end"/>
      </w:r>
      <w:r w:rsidR="00306BA1">
        <w:rPr>
          <w:rFonts w:hAnsi="宋体" w:cs="宋体" w:hint="eastAsia"/>
          <w:b/>
          <w:bCs/>
          <w:lang w:val="zh-CN" w:bidi="zh-CN"/>
        </w:rPr>
        <w:fldChar w:fldCharType="end"/>
      </w:r>
      <w:r w:rsidR="00306BA1">
        <w:rPr>
          <w:rFonts w:hAnsi="宋体" w:cs="宋体" w:hint="eastAsia"/>
          <w:b/>
          <w:bCs/>
          <w:lang w:val="zh-CN" w:bidi="zh-CN"/>
        </w:rPr>
        <w:fldChar w:fldCharType="end"/>
      </w:r>
      <w:r w:rsidR="00306BA1">
        <w:rPr>
          <w:rFonts w:hAnsi="宋体" w:cs="宋体" w:hint="eastAsia"/>
          <w:b/>
          <w:bCs/>
          <w:lang w:val="zh-CN" w:bidi="zh-CN"/>
        </w:rPr>
        <w:fldChar w:fldCharType="end"/>
      </w:r>
      <w:r w:rsidR="00306BA1">
        <w:rPr>
          <w:rFonts w:hAnsi="宋体" w:cs="宋体" w:hint="eastAsia"/>
          <w:b/>
          <w:bCs/>
          <w:lang w:val="zh-CN" w:bidi="zh-CN"/>
        </w:rPr>
        <w:fldChar w:fldCharType="end"/>
      </w:r>
      <w:r w:rsidR="00306BA1">
        <w:rPr>
          <w:rFonts w:hAnsi="宋体" w:cs="宋体" w:hint="eastAsia"/>
          <w:b/>
          <w:bCs/>
          <w:lang w:val="zh-CN" w:bidi="zh-CN"/>
        </w:rPr>
        <w:fldChar w:fldCharType="end"/>
      </w:r>
      <w:r w:rsidR="00306BA1">
        <w:rPr>
          <w:rFonts w:hAnsi="宋体" w:cs="宋体" w:hint="eastAsia"/>
          <w:b/>
          <w:bCs/>
          <w:lang w:val="zh-CN" w:bidi="zh-CN"/>
        </w:rPr>
        <w:t>【导练——解例题找方法】</w:t>
      </w:r>
    </w:p>
    <w:p w14:paraId="2705145A" w14:textId="24CA8846" w:rsidR="00306BA1" w:rsidRDefault="00306BA1" w:rsidP="00306BA1">
      <w:pPr>
        <w:pStyle w:val="a7"/>
        <w:tabs>
          <w:tab w:val="left" w:pos="3402"/>
        </w:tabs>
        <w:snapToGrid w:val="0"/>
        <w:ind w:firstLineChars="200" w:firstLine="420"/>
        <w:rPr>
          <w:rFonts w:hAnsi="宋体" w:cs="宋体"/>
        </w:rPr>
      </w:pPr>
      <w:r>
        <w:rPr>
          <w:rFonts w:ascii="楷体" w:eastAsia="楷体" w:hAnsi="楷体" w:cs="宋体" w:hint="eastAsia"/>
        </w:rPr>
        <w:t>下图是“台湾岛山地、河流和铁路分布示意图”。</w:t>
      </w:r>
      <w:r>
        <w:rPr>
          <w:rFonts w:hAnsi="宋体" w:cs="宋体" w:hint="eastAsia"/>
        </w:rPr>
        <w:t>读</w:t>
      </w:r>
      <w:proofErr w:type="gramStart"/>
      <w:r>
        <w:rPr>
          <w:rFonts w:hAnsi="宋体" w:cs="宋体" w:hint="eastAsia"/>
        </w:rPr>
        <w:t>图完成</w:t>
      </w:r>
      <w:proofErr w:type="gramEnd"/>
      <w:r>
        <w:rPr>
          <w:rFonts w:hAnsi="宋体" w:cs="宋体" w:hint="eastAsia"/>
        </w:rPr>
        <w:t>1～2题。</w:t>
      </w:r>
    </w:p>
    <w:p w14:paraId="08EA98E4" w14:textId="77777777" w:rsidR="00306BA1" w:rsidRDefault="00306BA1" w:rsidP="00306BA1">
      <w:pPr>
        <w:pStyle w:val="00"/>
        <w:tabs>
          <w:tab w:val="left" w:pos="3960"/>
          <w:tab w:val="left" w:pos="7200"/>
        </w:tabs>
        <w:snapToGrid w:val="0"/>
        <w:rPr>
          <w:rFonts w:hAnsi="宋体" w:cs="宋体"/>
        </w:rPr>
      </w:pPr>
      <w:r>
        <w:rPr>
          <w:rFonts w:hAnsi="宋体" w:cs="宋体" w:hint="eastAsia"/>
          <w:noProof/>
        </w:rPr>
        <w:drawing>
          <wp:inline distT="0" distB="0" distL="0" distR="0" wp14:anchorId="425776DD" wp14:editId="3077CF02">
            <wp:extent cx="6985" cy="6985"/>
            <wp:effectExtent l="0" t="0" r="0" b="0"/>
            <wp:docPr id="598602195" name="图片 1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602195" name="图片 11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 w:hint="eastAsia"/>
          <w:noProof/>
        </w:rPr>
        <w:drawing>
          <wp:inline distT="0" distB="0" distL="0" distR="0" wp14:anchorId="7F4D4794" wp14:editId="52C00063">
            <wp:extent cx="6985" cy="6985"/>
            <wp:effectExtent l="0" t="0" r="0" b="0"/>
            <wp:docPr id="27120888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208881" name="图片 1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 w:hint="eastAsia"/>
        </w:rPr>
        <w:t>1．影响台湾岛铁路线路选择的主要自然因素是(　　)</w:t>
      </w:r>
    </w:p>
    <w:p w14:paraId="2AF80E4A" w14:textId="77777777" w:rsidR="00306BA1" w:rsidRDefault="00306BA1" w:rsidP="00306BA1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 xml:space="preserve">A．矿产        </w:t>
      </w:r>
      <w:r>
        <w:rPr>
          <w:rFonts w:hAnsi="宋体" w:cs="宋体"/>
        </w:rPr>
        <w:t xml:space="preserve">   </w:t>
      </w:r>
      <w:r>
        <w:rPr>
          <w:rFonts w:hAnsi="宋体" w:cs="宋体" w:hint="eastAsia"/>
        </w:rPr>
        <w:t xml:space="preserve">B．河流          </w:t>
      </w:r>
    </w:p>
    <w:p w14:paraId="0948EDD9" w14:textId="77777777" w:rsidR="00306BA1" w:rsidRDefault="00306BA1" w:rsidP="00306BA1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C．气候           D．地形</w:t>
      </w:r>
    </w:p>
    <w:p w14:paraId="4DD963D1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2. 台湾山地中的公路线大多分布在山间盆地和河谷地带，如果必经山地则常呈“之”字形分布，其主要原因是(　　)</w:t>
      </w:r>
    </w:p>
    <w:p w14:paraId="27D7156E" w14:textId="77777777" w:rsidR="00306BA1" w:rsidRDefault="00306BA1" w:rsidP="00306BA1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 xml:space="preserve">A．为了增加山区线路密度                </w:t>
      </w:r>
    </w:p>
    <w:p w14:paraId="015DE1E6" w14:textId="77777777" w:rsidR="00306BA1" w:rsidRDefault="00306BA1" w:rsidP="00306BA1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B．增加线路长度，发展旅游业</w:t>
      </w:r>
    </w:p>
    <w:p w14:paraId="09AFEC3B" w14:textId="77777777" w:rsidR="00306BA1" w:rsidRDefault="00306BA1" w:rsidP="00306BA1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 xml:space="preserve">C．为了减小线路坡度，保证行车安全      </w:t>
      </w:r>
    </w:p>
    <w:p w14:paraId="3D064556" w14:textId="77777777" w:rsidR="00306BA1" w:rsidRDefault="00306BA1" w:rsidP="00306BA1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D．多通过居民区，增大客货运量</w:t>
      </w:r>
    </w:p>
    <w:p w14:paraId="349ED889" w14:textId="77777777" w:rsidR="00306BA1" w:rsidRDefault="00306BA1" w:rsidP="00306BA1">
      <w:pPr>
        <w:pStyle w:val="a7"/>
        <w:tabs>
          <w:tab w:val="left" w:pos="3402"/>
        </w:tabs>
        <w:snapToGrid w:val="0"/>
        <w:rPr>
          <w:rFonts w:hAnsi="宋体" w:cs="宋体"/>
          <w:b/>
          <w:bCs/>
          <w:lang w:val="zh-CN" w:bidi="zh-CN"/>
        </w:rPr>
      </w:pPr>
      <w:r>
        <w:rPr>
          <w:rFonts w:hAnsi="宋体" w:cs="宋体" w:hint="eastAsia"/>
          <w:b/>
          <w:bCs/>
          <w:lang w:val="zh-CN" w:bidi="zh-CN"/>
        </w:rPr>
        <w:t>【导悟——拓思维建体系】</w:t>
      </w:r>
    </w:p>
    <w:p w14:paraId="4CE5CB4C" w14:textId="77777777" w:rsidR="00306BA1" w:rsidRDefault="00306BA1" w:rsidP="00306BA1">
      <w:pPr>
        <w:autoSpaceDE w:val="0"/>
        <w:autoSpaceDN w:val="0"/>
        <w:jc w:val="left"/>
        <w:outlineLvl w:val="1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DBA71D" wp14:editId="0508C830">
                <wp:simplePos x="0" y="0"/>
                <wp:positionH relativeFrom="column">
                  <wp:posOffset>68189</wp:posOffset>
                </wp:positionH>
                <wp:positionV relativeFrom="paragraph">
                  <wp:posOffset>23739</wp:posOffset>
                </wp:positionV>
                <wp:extent cx="6297246" cy="855980"/>
                <wp:effectExtent l="0" t="0" r="27940" b="20320"/>
                <wp:wrapNone/>
                <wp:docPr id="1286559768" name="文本框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7246" cy="855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762A2D0E" w14:textId="77777777" w:rsidR="00306BA1" w:rsidRDefault="00306BA1" w:rsidP="00306BA1"/>
                          <w:p w14:paraId="4B0F5777" w14:textId="77777777" w:rsidR="00306BA1" w:rsidRDefault="00306BA1" w:rsidP="00306BA1"/>
                          <w:p w14:paraId="269B40EE" w14:textId="77777777" w:rsidR="00306BA1" w:rsidRDefault="00306BA1" w:rsidP="00306BA1"/>
                          <w:p w14:paraId="2D16B5FD" w14:textId="77777777" w:rsidR="00306BA1" w:rsidRDefault="00306BA1" w:rsidP="00306BA1"/>
                          <w:p w14:paraId="5B508858" w14:textId="77777777" w:rsidR="00306BA1" w:rsidRDefault="00306BA1" w:rsidP="00306BA1"/>
                          <w:p w14:paraId="3B8B8537" w14:textId="77777777" w:rsidR="00306BA1" w:rsidRDefault="00306BA1" w:rsidP="00306B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BA71D" id="文本框 22" o:spid="_x0000_s1030" type="#_x0000_t202" style="position:absolute;margin-left:5.35pt;margin-top:1.85pt;width:495.85pt;height:67.4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">
                <v:textbox>
                  <w:txbxContent>
                    <w:p w14:paraId="762A2D0E" w14:textId="77777777" w:rsidR="00306BA1" w:rsidRDefault="00306BA1" w:rsidP="00306BA1"/>
                    <w:p w14:paraId="4B0F5777" w14:textId="77777777" w:rsidR="00306BA1" w:rsidRDefault="00306BA1" w:rsidP="00306BA1"/>
                    <w:p w14:paraId="269B40EE" w14:textId="77777777" w:rsidR="00306BA1" w:rsidRDefault="00306BA1" w:rsidP="00306BA1"/>
                    <w:p w14:paraId="2D16B5FD" w14:textId="77777777" w:rsidR="00306BA1" w:rsidRDefault="00306BA1" w:rsidP="00306BA1"/>
                    <w:p w14:paraId="5B508858" w14:textId="77777777" w:rsidR="00306BA1" w:rsidRDefault="00306BA1" w:rsidP="00306BA1"/>
                    <w:p w14:paraId="3B8B8537" w14:textId="77777777" w:rsidR="00306BA1" w:rsidRDefault="00306BA1" w:rsidP="00306BA1"/>
                  </w:txbxContent>
                </v:textbox>
              </v:shape>
            </w:pict>
          </mc:Fallback>
        </mc:AlternateContent>
      </w:r>
    </w:p>
    <w:p w14:paraId="26B5000C" w14:textId="77777777" w:rsidR="00306BA1" w:rsidRDefault="00306BA1" w:rsidP="00306BA1">
      <w:pPr>
        <w:autoSpaceDE w:val="0"/>
        <w:autoSpaceDN w:val="0"/>
        <w:jc w:val="left"/>
        <w:outlineLvl w:val="1"/>
        <w:rPr>
          <w:rFonts w:ascii="宋体" w:hAnsi="宋体" w:cs="宋体"/>
          <w:szCs w:val="21"/>
        </w:rPr>
      </w:pPr>
    </w:p>
    <w:p w14:paraId="08CF933F" w14:textId="77777777" w:rsidR="00306BA1" w:rsidRDefault="00306BA1" w:rsidP="00306BA1">
      <w:pPr>
        <w:autoSpaceDE w:val="0"/>
        <w:autoSpaceDN w:val="0"/>
        <w:jc w:val="left"/>
        <w:outlineLvl w:val="1"/>
        <w:rPr>
          <w:rFonts w:ascii="宋体" w:hAnsi="宋体" w:cs="宋体"/>
          <w:szCs w:val="21"/>
        </w:rPr>
      </w:pPr>
    </w:p>
    <w:p w14:paraId="1E5084EC" w14:textId="77777777" w:rsidR="00306BA1" w:rsidRDefault="00306BA1" w:rsidP="00306BA1">
      <w:pPr>
        <w:autoSpaceDE w:val="0"/>
        <w:autoSpaceDN w:val="0"/>
        <w:jc w:val="left"/>
        <w:outlineLvl w:val="1"/>
        <w:rPr>
          <w:rFonts w:ascii="宋体" w:hAnsi="宋体" w:cs="宋体"/>
          <w:szCs w:val="21"/>
        </w:rPr>
      </w:pPr>
    </w:p>
    <w:p w14:paraId="792AB337" w14:textId="3CF488A5" w:rsidR="00306BA1" w:rsidRPr="00306BA1" w:rsidRDefault="00306BA1" w:rsidP="00306BA1">
      <w:pPr>
        <w:rPr>
          <w:rFonts w:hint="eastAsia"/>
        </w:rPr>
      </w:pPr>
    </w:p>
    <w:sectPr w:rsidR="00306BA1" w:rsidRPr="00306BA1" w:rsidSect="00F27E0E">
      <w:pgSz w:w="11906" w:h="16838"/>
      <w:pgMar w:top="964" w:right="964" w:bottom="964" w:left="96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24841B" w14:textId="77777777" w:rsidR="00196DF0" w:rsidRDefault="00196DF0" w:rsidP="00485549">
      <w:r>
        <w:separator/>
      </w:r>
    </w:p>
  </w:endnote>
  <w:endnote w:type="continuationSeparator" w:id="0">
    <w:p w14:paraId="1EB19AA3" w14:textId="77777777" w:rsidR="00196DF0" w:rsidRDefault="00196DF0" w:rsidP="00485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T Extra">
    <w:panose1 w:val="05050102010205020202"/>
    <w:charset w:val="02"/>
    <w:family w:val="roman"/>
    <w:pitch w:val="variable"/>
    <w:sig w:usb0="80000000" w:usb1="10000000" w:usb2="00000000" w:usb3="00000000" w:csb0="8000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88D7A3" w14:textId="77777777" w:rsidR="00196DF0" w:rsidRDefault="00196DF0" w:rsidP="00485549">
      <w:r>
        <w:separator/>
      </w:r>
    </w:p>
  </w:footnote>
  <w:footnote w:type="continuationSeparator" w:id="0">
    <w:p w14:paraId="19DEE746" w14:textId="77777777" w:rsidR="00196DF0" w:rsidRDefault="00196DF0" w:rsidP="004855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307DE5B"/>
    <w:multiLevelType w:val="singleLevel"/>
    <w:tmpl w:val="8307DE5B"/>
    <w:lvl w:ilvl="0">
      <w:start w:val="2"/>
      <w:numFmt w:val="decimal"/>
      <w:suff w:val="nothing"/>
      <w:lvlText w:val="%1．"/>
      <w:lvlJc w:val="left"/>
    </w:lvl>
  </w:abstractNum>
  <w:abstractNum w:abstractNumId="1" w15:restartNumberingAfterBreak="0">
    <w:nsid w:val="A8D0A63A"/>
    <w:multiLevelType w:val="singleLevel"/>
    <w:tmpl w:val="A8D0A63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B276E4A7"/>
    <w:multiLevelType w:val="singleLevel"/>
    <w:tmpl w:val="B276E4A7"/>
    <w:lvl w:ilvl="0">
      <w:start w:val="2"/>
      <w:numFmt w:val="decimal"/>
      <w:suff w:val="space"/>
      <w:lvlText w:val="%1."/>
      <w:lvlJc w:val="left"/>
    </w:lvl>
  </w:abstractNum>
  <w:abstractNum w:abstractNumId="3" w15:restartNumberingAfterBreak="0">
    <w:nsid w:val="B97C8CF9"/>
    <w:multiLevelType w:val="singleLevel"/>
    <w:tmpl w:val="B97C8CF9"/>
    <w:lvl w:ilvl="0">
      <w:start w:val="1"/>
      <w:numFmt w:val="decimal"/>
      <w:suff w:val="nothing"/>
      <w:lvlText w:val="%1．"/>
      <w:lvlJc w:val="left"/>
    </w:lvl>
  </w:abstractNum>
  <w:abstractNum w:abstractNumId="4" w15:restartNumberingAfterBreak="0">
    <w:nsid w:val="B97D95B0"/>
    <w:multiLevelType w:val="singleLevel"/>
    <w:tmpl w:val="B97D95B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 w15:restartNumberingAfterBreak="0">
    <w:nsid w:val="C9F3729D"/>
    <w:multiLevelType w:val="singleLevel"/>
    <w:tmpl w:val="C9F3729D"/>
    <w:lvl w:ilvl="0">
      <w:start w:val="3"/>
      <w:numFmt w:val="decimal"/>
      <w:lvlText w:val="(%1)"/>
      <w:lvlJc w:val="left"/>
      <w:pPr>
        <w:tabs>
          <w:tab w:val="left" w:pos="312"/>
        </w:tabs>
      </w:pPr>
    </w:lvl>
  </w:abstractNum>
  <w:abstractNum w:abstractNumId="6" w15:restartNumberingAfterBreak="0">
    <w:nsid w:val="F78E094A"/>
    <w:multiLevelType w:val="singleLevel"/>
    <w:tmpl w:val="F78E094A"/>
    <w:lvl w:ilvl="0">
      <w:start w:val="1"/>
      <w:numFmt w:val="decimal"/>
      <w:suff w:val="nothing"/>
      <w:lvlText w:val="（%1）"/>
      <w:lvlJc w:val="left"/>
    </w:lvl>
  </w:abstractNum>
  <w:abstractNum w:abstractNumId="7" w15:restartNumberingAfterBreak="0">
    <w:nsid w:val="F912006F"/>
    <w:multiLevelType w:val="singleLevel"/>
    <w:tmpl w:val="F912006F"/>
    <w:lvl w:ilvl="0">
      <w:start w:val="2"/>
      <w:numFmt w:val="decimal"/>
      <w:suff w:val="nothing"/>
      <w:lvlText w:val="%1．"/>
      <w:lvlJc w:val="left"/>
    </w:lvl>
  </w:abstractNum>
  <w:abstractNum w:abstractNumId="8" w15:restartNumberingAfterBreak="0">
    <w:nsid w:val="01DE52DD"/>
    <w:multiLevelType w:val="multilevel"/>
    <w:tmpl w:val="01DE52DD"/>
    <w:lvl w:ilvl="0">
      <w:start w:val="1"/>
      <w:numFmt w:val="decimalEnclosedCircle"/>
      <w:lvlText w:val="%1"/>
      <w:lvlJc w:val="left"/>
      <w:pPr>
        <w:ind w:left="360" w:hanging="360"/>
      </w:pPr>
      <w:rPr>
        <w:rFonts w:hAnsi="Courier New" w:cs="Courier New"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02AC4322"/>
    <w:multiLevelType w:val="singleLevel"/>
    <w:tmpl w:val="02AC4322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10" w15:restartNumberingAfterBreak="0">
    <w:nsid w:val="15D37C29"/>
    <w:multiLevelType w:val="singleLevel"/>
    <w:tmpl w:val="15D37C2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1" w15:restartNumberingAfterBreak="0">
    <w:nsid w:val="1CC573DA"/>
    <w:multiLevelType w:val="hybridMultilevel"/>
    <w:tmpl w:val="F412DCD6"/>
    <w:lvl w:ilvl="0" w:tplc="D9B483CE">
      <w:start w:val="2"/>
      <w:numFmt w:val="decimal"/>
      <w:lvlText w:val="%1、"/>
      <w:lvlJc w:val="left"/>
      <w:pPr>
        <w:ind w:left="36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2C1D1178"/>
    <w:multiLevelType w:val="hybridMultilevel"/>
    <w:tmpl w:val="D4ECE446"/>
    <w:lvl w:ilvl="0" w:tplc="29168370">
      <w:start w:val="1"/>
      <w:numFmt w:val="decimalEnclosedCircle"/>
      <w:lvlText w:val="例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3" w15:restartNumberingAfterBreak="0">
    <w:nsid w:val="36AF3064"/>
    <w:multiLevelType w:val="singleLevel"/>
    <w:tmpl w:val="36AF306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4" w15:restartNumberingAfterBreak="0">
    <w:nsid w:val="3C22D180"/>
    <w:multiLevelType w:val="singleLevel"/>
    <w:tmpl w:val="3C22D180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5" w15:restartNumberingAfterBreak="0">
    <w:nsid w:val="43236319"/>
    <w:multiLevelType w:val="multilevel"/>
    <w:tmpl w:val="43236319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6" w15:restartNumberingAfterBreak="0">
    <w:nsid w:val="4996628B"/>
    <w:multiLevelType w:val="singleLevel"/>
    <w:tmpl w:val="4996628B"/>
    <w:lvl w:ilvl="0">
      <w:start w:val="1"/>
      <w:numFmt w:val="decimal"/>
      <w:suff w:val="nothing"/>
      <w:lvlText w:val="（%1）"/>
      <w:lvlJc w:val="left"/>
    </w:lvl>
  </w:abstractNum>
  <w:abstractNum w:abstractNumId="17" w15:restartNumberingAfterBreak="0">
    <w:nsid w:val="4B8316B6"/>
    <w:multiLevelType w:val="multilevel"/>
    <w:tmpl w:val="4B8316B6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8" w15:restartNumberingAfterBreak="0">
    <w:nsid w:val="5FBC680C"/>
    <w:multiLevelType w:val="multilevel"/>
    <w:tmpl w:val="5FBC680C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61E54DA1"/>
    <w:multiLevelType w:val="singleLevel"/>
    <w:tmpl w:val="61E54DA1"/>
    <w:lvl w:ilvl="0">
      <w:start w:val="2"/>
      <w:numFmt w:val="decimal"/>
      <w:suff w:val="nothing"/>
      <w:lvlText w:val="（%1）"/>
      <w:lvlJc w:val="left"/>
    </w:lvl>
  </w:abstractNum>
  <w:num w:numId="1" w16cid:durableId="1342779250">
    <w:abstractNumId w:val="1"/>
  </w:num>
  <w:num w:numId="2" w16cid:durableId="1963684536">
    <w:abstractNumId w:val="10"/>
  </w:num>
  <w:num w:numId="3" w16cid:durableId="2057852045">
    <w:abstractNumId w:val="11"/>
  </w:num>
  <w:num w:numId="4" w16cid:durableId="1235701641">
    <w:abstractNumId w:val="6"/>
  </w:num>
  <w:num w:numId="5" w16cid:durableId="71396663">
    <w:abstractNumId w:val="2"/>
  </w:num>
  <w:num w:numId="6" w16cid:durableId="484474236">
    <w:abstractNumId w:val="17"/>
  </w:num>
  <w:num w:numId="7" w16cid:durableId="1614438817">
    <w:abstractNumId w:val="3"/>
  </w:num>
  <w:num w:numId="8" w16cid:durableId="957416339">
    <w:abstractNumId w:val="8"/>
  </w:num>
  <w:num w:numId="9" w16cid:durableId="1447117178">
    <w:abstractNumId w:val="9"/>
  </w:num>
  <w:num w:numId="10" w16cid:durableId="841626952">
    <w:abstractNumId w:val="16"/>
  </w:num>
  <w:num w:numId="11" w16cid:durableId="1163620923">
    <w:abstractNumId w:val="19"/>
  </w:num>
  <w:num w:numId="12" w16cid:durableId="576018961">
    <w:abstractNumId w:val="5"/>
  </w:num>
  <w:num w:numId="13" w16cid:durableId="2082756235">
    <w:abstractNumId w:val="14"/>
  </w:num>
  <w:num w:numId="14" w16cid:durableId="1693219152">
    <w:abstractNumId w:val="18"/>
  </w:num>
  <w:num w:numId="15" w16cid:durableId="1281692685">
    <w:abstractNumId w:val="13"/>
  </w:num>
  <w:num w:numId="16" w16cid:durableId="1607227501">
    <w:abstractNumId w:val="7"/>
  </w:num>
  <w:num w:numId="17" w16cid:durableId="318078607">
    <w:abstractNumId w:val="4"/>
  </w:num>
  <w:num w:numId="18" w16cid:durableId="2084834280">
    <w:abstractNumId w:val="0"/>
  </w:num>
  <w:num w:numId="19" w16cid:durableId="184222353">
    <w:abstractNumId w:val="12"/>
  </w:num>
  <w:num w:numId="20" w16cid:durableId="167445225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E15"/>
    <w:rsid w:val="00187425"/>
    <w:rsid w:val="00196DF0"/>
    <w:rsid w:val="00306BA1"/>
    <w:rsid w:val="003F6E15"/>
    <w:rsid w:val="00485549"/>
    <w:rsid w:val="00526499"/>
    <w:rsid w:val="0056415F"/>
    <w:rsid w:val="00595B3F"/>
    <w:rsid w:val="0059622E"/>
    <w:rsid w:val="006B6235"/>
    <w:rsid w:val="008072ED"/>
    <w:rsid w:val="009B77D6"/>
    <w:rsid w:val="00B47D00"/>
    <w:rsid w:val="00BD461E"/>
    <w:rsid w:val="00EC43B8"/>
    <w:rsid w:val="00EC6FE3"/>
    <w:rsid w:val="00F27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FF92D7"/>
  <w15:chartTrackingRefBased/>
  <w15:docId w15:val="{1525CE2E-DEA1-44AE-9C0A-31957D1B3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5549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2">
    <w:name w:val="heading 2"/>
    <w:basedOn w:val="a"/>
    <w:next w:val="a"/>
    <w:link w:val="20"/>
    <w:qFormat/>
    <w:rsid w:val="00F27E0E"/>
    <w:pPr>
      <w:keepNext/>
      <w:keepLines/>
      <w:spacing w:before="260" w:after="260" w:line="416" w:lineRule="auto"/>
      <w:outlineLvl w:val="1"/>
    </w:pPr>
    <w:rPr>
      <w:rFonts w:ascii="Arial" w:eastAsia="黑体" w:hAnsi="Arial" w:cs="MT Extr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55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8554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855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85549"/>
    <w:rPr>
      <w:sz w:val="18"/>
      <w:szCs w:val="18"/>
    </w:rPr>
  </w:style>
  <w:style w:type="paragraph" w:styleId="a7">
    <w:name w:val="Plain Text"/>
    <w:basedOn w:val="a"/>
    <w:link w:val="a8"/>
    <w:qFormat/>
    <w:rsid w:val="00485549"/>
    <w:rPr>
      <w:rFonts w:ascii="宋体" w:hAnsi="Courier New" w:cs="Courier New"/>
      <w:szCs w:val="21"/>
    </w:rPr>
  </w:style>
  <w:style w:type="character" w:customStyle="1" w:styleId="a8">
    <w:name w:val="纯文本 字符"/>
    <w:basedOn w:val="a0"/>
    <w:link w:val="a7"/>
    <w:qFormat/>
    <w:rsid w:val="00485549"/>
    <w:rPr>
      <w:rFonts w:ascii="宋体" w:eastAsia="宋体" w:hAnsi="Courier New" w:cs="Courier New"/>
      <w:szCs w:val="21"/>
    </w:rPr>
  </w:style>
  <w:style w:type="table" w:styleId="a9">
    <w:name w:val="Table Grid"/>
    <w:basedOn w:val="a1"/>
    <w:uiPriority w:val="59"/>
    <w:qFormat/>
    <w:rsid w:val="0048554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EC6FE3"/>
    <w:pPr>
      <w:ind w:firstLineChars="200" w:firstLine="420"/>
    </w:pPr>
  </w:style>
  <w:style w:type="character" w:customStyle="1" w:styleId="20">
    <w:name w:val="标题 2 字符"/>
    <w:basedOn w:val="a0"/>
    <w:link w:val="2"/>
    <w:qFormat/>
    <w:rsid w:val="00F27E0E"/>
    <w:rPr>
      <w:rFonts w:ascii="Arial" w:eastAsia="黑体" w:hAnsi="Arial" w:cs="MT Extra"/>
      <w:b/>
      <w:bCs/>
      <w:sz w:val="32"/>
      <w:szCs w:val="32"/>
    </w:rPr>
  </w:style>
  <w:style w:type="paragraph" w:styleId="ab">
    <w:name w:val="Normal (Web)"/>
    <w:basedOn w:val="a"/>
    <w:uiPriority w:val="99"/>
    <w:unhideWhenUsed/>
    <w:qFormat/>
    <w:rsid w:val="00F27E0E"/>
    <w:pPr>
      <w:widowControl/>
      <w:spacing w:before="100" w:beforeAutospacing="1" w:after="100" w:afterAutospacing="1"/>
      <w:jc w:val="left"/>
    </w:pPr>
    <w:rPr>
      <w:rFonts w:ascii="宋体" w:eastAsiaTheme="minorEastAsia" w:hAnsi="宋体" w:cs="宋体"/>
      <w:kern w:val="0"/>
      <w:sz w:val="24"/>
    </w:rPr>
  </w:style>
  <w:style w:type="paragraph" w:customStyle="1" w:styleId="0">
    <w:name w:val="正文_0"/>
    <w:qFormat/>
    <w:rsid w:val="00F27E0E"/>
    <w:pPr>
      <w:widowControl w:val="0"/>
      <w:jc w:val="both"/>
    </w:pPr>
    <w:rPr>
      <w:rFonts w:ascii="Calibri" w:eastAsia="宋体" w:hAnsi="Calibri" w:cs="Times New Roman"/>
    </w:rPr>
  </w:style>
  <w:style w:type="paragraph" w:styleId="ac">
    <w:name w:val="No Spacing"/>
    <w:uiPriority w:val="1"/>
    <w:qFormat/>
    <w:rsid w:val="00F27E0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00">
    <w:name w:val="纯文本_0"/>
    <w:basedOn w:val="a"/>
    <w:qFormat/>
    <w:rsid w:val="00F27E0E"/>
    <w:rPr>
      <w:rFonts w:ascii="宋体" w:hAnsi="Courier New" w:cs="Courier New"/>
      <w:szCs w:val="21"/>
    </w:rPr>
  </w:style>
  <w:style w:type="paragraph" w:customStyle="1" w:styleId="85">
    <w:name w:val="正文_85"/>
    <w:qFormat/>
    <w:rsid w:val="00F27E0E"/>
    <w:pPr>
      <w:widowControl w:val="0"/>
      <w:jc w:val="both"/>
    </w:pPr>
    <w:rPr>
      <w:rFonts w:ascii="Times New Roman" w:eastAsia="Times New Roman" w:hAnsi="Times New Roman" w:cs="Times New Roman"/>
    </w:rPr>
  </w:style>
  <w:style w:type="paragraph" w:customStyle="1" w:styleId="Normal121">
    <w:name w:val="Normal_1_21"/>
    <w:qFormat/>
    <w:rsid w:val="00F27E0E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21">
    <w:name w:val="正文_21"/>
    <w:qFormat/>
    <w:rsid w:val="00F27E0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8">
    <w:name w:val="正文_8"/>
    <w:qFormat/>
    <w:rsid w:val="00F27E0E"/>
    <w:pPr>
      <w:widowControl w:val="0"/>
      <w:jc w:val="both"/>
    </w:pPr>
    <w:rPr>
      <w:rFonts w:ascii="Calibri" w:eastAsia="宋体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file:///C:\Users\&#32500;&#23572;&#20848;&#36842;\Documents\WeChat%25252520Files\wxid_e0juxum0xrhi11\FileStorage\PPT\&#21442;&#32771;PPT\&#36873;&#24517;&#19968;\&#36873;&#24517;1&#29579;&#32769;&#24072;&#20998;&#20139;\&#20840;&#20070;&#23436;&#25972;&#30340;Word&#29256;&#25991;&#26723;\S191.TIF" TargetMode="External"/><Relationship Id="rId34" Type="http://schemas.openxmlformats.org/officeDocument/2006/relationships/image" Target="L181.TIF" TargetMode="External"/><Relationship Id="rId42" Type="http://schemas.openxmlformats.org/officeDocument/2006/relationships/image" Target="media/image20.png"/><Relationship Id="rId47" Type="http://schemas.openxmlformats.org/officeDocument/2006/relationships/image" Target="media/image23.png"/><Relationship Id="rId50" Type="http://schemas.openxmlformats.org/officeDocument/2006/relationships/image" Target="L209.TIF" TargetMode="External"/><Relationship Id="rId55" Type="http://schemas.openxmlformats.org/officeDocument/2006/relationships/image" Target="media/image28.png"/><Relationship Id="rId63" Type="http://schemas.openxmlformats.org/officeDocument/2006/relationships/image" Target="file:///D:\&#25945;&#23398;\&#23548;&#23398;&#26696;&#35797;&#21367;\&#39640;&#20108;&#19978;&#31532;&#20108;&#21333;&#20803;&#26446;&#20961;\L222.TIF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L183.TIF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file:///C:\Users\&#32500;&#23572;&#20848;&#36842;\Documents\WeChat%25252520Files\wxid_e0juxum0xrhi11\FileStorage\PPT\&#21442;&#32771;PPT\&#36873;&#24517;&#19968;\&#36873;&#24517;1&#29579;&#32769;&#24072;&#20998;&#20139;\&#20840;&#20070;&#23436;&#25972;&#30340;Word&#29256;&#25991;&#26723;\S207.TIF" TargetMode="External"/><Relationship Id="rId37" Type="http://schemas.openxmlformats.org/officeDocument/2006/relationships/image" Target="media/image17.png"/><Relationship Id="rId40" Type="http://schemas.openxmlformats.org/officeDocument/2006/relationships/image" Target="S212.TIF" TargetMode="External"/><Relationship Id="rId45" Type="http://schemas.openxmlformats.org/officeDocument/2006/relationships/image" Target="media/image22.png"/><Relationship Id="rId53" Type="http://schemas.openxmlformats.org/officeDocument/2006/relationships/image" Target="media/image26.png"/><Relationship Id="rId58" Type="http://schemas.openxmlformats.org/officeDocument/2006/relationships/image" Target="L210.TIF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32.png"/><Relationship Id="rId19" Type="http://schemas.openxmlformats.org/officeDocument/2006/relationships/image" Target="file:///D:\2022\&#21516;&#27493;\&#22320;&#29702;\&#40065;&#25945;&#29256;%25252520&#36873;&#25321;&#24615;&#24517;&#20462;1%25252520&#26032;&#25945;&#26448;\S190.TIF" TargetMode="External"/><Relationship Id="rId14" Type="http://schemas.openxmlformats.org/officeDocument/2006/relationships/image" Target="file:///F:\&#25945;&#23398;&#36164;&#26009;\&#21382;&#24180;&#19978;&#35838;&#36164;&#26009;\2016-2017&#39640;&#19977;&#19978;&#23398;&#26399;\Application%25252525252520Data\Tencent\Users\55951326\QQ\WinTemp\RichOle\%2525252525255b@3F24QK3WUF1BSW_N%252525252525256R99.png" TargetMode="External"/><Relationship Id="rId22" Type="http://schemas.openxmlformats.org/officeDocument/2006/relationships/image" Target="media/image9.png"/><Relationship Id="rId27" Type="http://schemas.openxmlformats.org/officeDocument/2006/relationships/image" Target="file:///C:\Users\&#32500;&#23572;&#20848;&#36842;\Documents\WeChat%25252520Files\wxid_e0juxum0xrhi11\FileStorage\PPT\&#21442;&#32771;PPT\&#36873;&#24517;&#19968;\&#36873;&#24517;1&#29579;&#32769;&#24072;&#20998;&#20139;\&#20840;&#20070;&#23436;&#25972;&#30340;Word&#29256;&#25991;&#26723;\S207.TIF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6.png"/><Relationship Id="rId43" Type="http://schemas.openxmlformats.org/officeDocument/2006/relationships/image" Target="media/image21.png"/><Relationship Id="rId48" Type="http://schemas.openxmlformats.org/officeDocument/2006/relationships/image" Target="L208.TIF" TargetMode="External"/><Relationship Id="rId56" Type="http://schemas.openxmlformats.org/officeDocument/2006/relationships/image" Target="L206.TIF" TargetMode="External"/><Relationship Id="rId64" Type="http://schemas.openxmlformats.org/officeDocument/2006/relationships/fontTable" Target="fontTable.xml"/><Relationship Id="rId8" Type="http://schemas.openxmlformats.org/officeDocument/2006/relationships/image" Target="file:///E:\&#21496;&#29790;&#26228;\2020\&#19968;&#36718;\&#22320;&#29702;\&#22320;&#29702;%25252520%25252520&#19968;&#36718;%25252520%25252520&#40065;&#25945;&#29256;&#65288;&#33487;&#65289;\L27.TIF" TargetMode="External"/><Relationship Id="rId51" Type="http://schemas.openxmlformats.org/officeDocument/2006/relationships/image" Target="media/image25.png"/><Relationship Id="rId3" Type="http://schemas.openxmlformats.org/officeDocument/2006/relationships/settings" Target="settings.xml"/><Relationship Id="rId12" Type="http://schemas.openxmlformats.org/officeDocument/2006/relationships/image" Target="file:///D:\2022\&#21516;&#27493;\&#22320;&#29702;\&#40065;&#25945;&#29256;%25252520&#36873;&#25321;&#24615;&#24517;&#20462;1%25252520&#26032;&#25945;&#26448;\S182.TIF" TargetMode="External"/><Relationship Id="rId17" Type="http://schemas.openxmlformats.org/officeDocument/2006/relationships/image" Target="file:///C:\Users\&#32500;&#23572;&#20848;&#36842;\Documents\WeChat%25252520Files\wxid_e0juxum0xrhi11\FileStorage\PPT\&#21442;&#32771;PPT\&#36873;&#24517;&#19968;\&#36873;&#24517;1&#29579;&#32769;&#24072;&#20998;&#20139;\&#20840;&#20070;&#23436;&#25972;&#30340;Word&#29256;&#25991;&#26723;\S196.TIF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image" Target="+42.TIF" TargetMode="External"/><Relationship Id="rId46" Type="http://schemas.openxmlformats.org/officeDocument/2006/relationships/image" Target="L207.TIF" TargetMode="External"/><Relationship Id="rId59" Type="http://schemas.openxmlformats.org/officeDocument/2006/relationships/image" Target="media/image30.png"/><Relationship Id="rId20" Type="http://schemas.openxmlformats.org/officeDocument/2006/relationships/image" Target="media/image8.png"/><Relationship Id="rId41" Type="http://schemas.openxmlformats.org/officeDocument/2006/relationships/image" Target="media/image19.png"/><Relationship Id="rId54" Type="http://schemas.openxmlformats.org/officeDocument/2006/relationships/image" Target="media/image27.png"/><Relationship Id="rId62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file:///C:\Users\&#32500;&#23572;&#20848;&#36842;\Documents\WeChat%25252520Files\wxid_e0juxum0xrhi11\FileStorage\PPT\&#21442;&#32771;PPT\&#36873;&#24517;&#19968;\&#36873;&#24517;1&#29579;&#32769;&#24072;&#20998;&#20139;\&#20840;&#20070;&#23436;&#25972;&#30340;Word&#29256;&#25991;&#26723;\S192.TIF" TargetMode="External"/><Relationship Id="rId28" Type="http://schemas.openxmlformats.org/officeDocument/2006/relationships/image" Target="media/image13.png"/><Relationship Id="rId36" Type="http://schemas.openxmlformats.org/officeDocument/2006/relationships/image" Target="S199.TIF" TargetMode="External"/><Relationship Id="rId49" Type="http://schemas.openxmlformats.org/officeDocument/2006/relationships/image" Target="media/image24.png"/><Relationship Id="rId57" Type="http://schemas.openxmlformats.org/officeDocument/2006/relationships/image" Target="media/image29.png"/><Relationship Id="rId10" Type="http://schemas.openxmlformats.org/officeDocument/2006/relationships/image" Target="file:///E:\&#21496;&#29790;&#26228;\2020\&#19968;&#36718;\&#22320;&#29702;\&#22320;&#29702;%25252520%25252520&#19968;&#36718;%25252520%25252520&#40065;&#25945;&#29256;&#65288;&#33487;&#65289;\L29.tif" TargetMode="External"/><Relationship Id="rId31" Type="http://schemas.openxmlformats.org/officeDocument/2006/relationships/image" Target="L186.TIF" TargetMode="External"/><Relationship Id="rId44" Type="http://schemas.openxmlformats.org/officeDocument/2006/relationships/image" Target="L205.TIF" TargetMode="External"/><Relationship Id="rId52" Type="http://schemas.openxmlformats.org/officeDocument/2006/relationships/image" Target="L204.TIF" TargetMode="External"/><Relationship Id="rId60" Type="http://schemas.openxmlformats.org/officeDocument/2006/relationships/image" Target="media/image31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9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14</Pages>
  <Words>3292</Words>
  <Characters>18766</Characters>
  <Application>Microsoft Office Word</Application>
  <DocSecurity>0</DocSecurity>
  <Lines>156</Lines>
  <Paragraphs>44</Paragraphs>
  <ScaleCrop>false</ScaleCrop>
  <Company/>
  <LinksUpToDate>false</LinksUpToDate>
  <CharactersWithSpaces>22014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凡</dc:creator>
  <cp:keywords/>
  <dc:description/>
  <cp:lastModifiedBy>凡 李</cp:lastModifiedBy>
  <cp:revision>8</cp:revision>
  <dcterms:created xsi:type="dcterms:W3CDTF">2023-04-12T02:32:00Z</dcterms:created>
  <dcterms:modified xsi:type="dcterms:W3CDTF">2023-09-15T07:23:00Z</dcterms:modified>
</cp:coreProperties>
</file>