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numPr>
          <w:ilvl w:val="0"/>
          <w:numId w:val="0"/>
        </w:num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【微专题】——大气污染</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2023</w:t>
      </w:r>
      <w:r>
        <w:rPr>
          <w:rFonts w:hint="eastAsia" w:ascii="楷体" w:hAnsi="楷体" w:eastAsia="楷体" w:cs="楷体"/>
          <w:bCs/>
          <w:sz w:val="24"/>
          <w:u w:val="none"/>
          <w:lang w:val="en-US" w:eastAsia="zh-CN"/>
        </w:rPr>
        <w:t>年3月10日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50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80"/>
        <w:gridCol w:w="5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959"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3040"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959"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sz w:val="21"/>
                <w:szCs w:val="21"/>
                <w:lang w:eastAsia="zh-CN"/>
              </w:rPr>
              <w:t>结合实例，说明大气污染的危害与防治措施。</w:t>
            </w:r>
          </w:p>
        </w:tc>
        <w:tc>
          <w:tcPr>
            <w:tcW w:w="3040"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理解大气污染的形成和主要表现。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掌握酸雨的概念及危害。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Cs/>
                <w:sz w:val="21"/>
                <w:szCs w:val="21"/>
                <w:lang w:val="en-US" w:eastAsia="zh-CN"/>
              </w:rPr>
              <w:t>3.</w:t>
            </w:r>
            <w:r>
              <w:rPr>
                <w:rFonts w:hint="eastAsia" w:ascii="宋体" w:hAnsi="宋体" w:eastAsia="宋体" w:cs="宋体"/>
                <w:sz w:val="21"/>
                <w:szCs w:val="21"/>
              </w:rPr>
              <w:t>以某次大气污染事件为例，分析大气污染的防治措施。</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kinsoku/>
        <w:wordWrap/>
        <w:overflowPunct/>
        <w:topLinePunct w:val="0"/>
        <w:bidi w:val="0"/>
        <w:snapToGrid w:val="0"/>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阅读</w:t>
      </w:r>
      <w:r>
        <w:rPr>
          <w:rFonts w:hint="eastAsia" w:ascii="宋体" w:hAnsi="宋体" w:eastAsia="宋体" w:cs="宋体"/>
          <w:bCs/>
          <w:sz w:val="21"/>
          <w:szCs w:val="21"/>
          <w:lang w:eastAsia="zh-CN"/>
        </w:rPr>
        <w:t>《实用地图册》</w:t>
      </w:r>
      <w:r>
        <w:rPr>
          <w:rFonts w:hint="eastAsia" w:ascii="宋体" w:hAnsi="宋体" w:eastAsia="宋体" w:cs="宋体"/>
          <w:bCs/>
          <w:sz w:val="21"/>
          <w:szCs w:val="21"/>
        </w:rPr>
        <w:t>第</w:t>
      </w:r>
      <w:r>
        <w:rPr>
          <w:rFonts w:hint="eastAsia" w:ascii="宋体" w:hAnsi="宋体" w:eastAsia="宋体" w:cs="宋体"/>
          <w:bCs/>
          <w:sz w:val="21"/>
          <w:szCs w:val="21"/>
          <w:lang w:val="en-US" w:eastAsia="zh-CN"/>
        </w:rPr>
        <w:t>123</w:t>
      </w:r>
      <w:r>
        <w:rPr>
          <w:rFonts w:hint="eastAsia" w:ascii="宋体" w:hAnsi="宋体" w:eastAsia="宋体" w:cs="宋体"/>
          <w:bCs/>
          <w:sz w:val="21"/>
          <w:szCs w:val="21"/>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一、</w:t>
      </w:r>
      <w:r>
        <w:rPr>
          <w:rFonts w:hint="eastAsia" w:ascii="宋体" w:hAnsi="宋体" w:eastAsia="宋体" w:cs="宋体"/>
          <w:b/>
          <w:sz w:val="21"/>
          <w:szCs w:val="21"/>
        </w:rPr>
        <w:t>大气污染现象和大气污染物</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1．大气污染</w:t>
      </w:r>
      <w:r>
        <w:rPr>
          <w:rFonts w:hint="eastAsia" w:ascii="宋体" w:hAnsi="宋体" w:eastAsia="宋体" w:cs="宋体"/>
          <w:sz w:val="21"/>
          <w:szCs w:val="21"/>
          <w:lang w:val="en-US" w:eastAsia="zh-CN"/>
        </w:rPr>
        <w:t>：</w:t>
      </w:r>
      <w:r>
        <w:rPr>
          <w:rFonts w:hint="eastAsia" w:ascii="宋体" w:hAnsi="宋体" w:eastAsia="宋体" w:cs="宋体"/>
          <w:sz w:val="21"/>
          <w:szCs w:val="21"/>
        </w:rPr>
        <w:t>由于自然或①________的原因，大气圈中的②____________被改变，而且增加了某些③____________的物质，致使大气④____________，影响了原有的⑤____________，严重威胁着人体健康和正常的⑥__________，并对⑦__________及各种设备设施造成损害的现象称为大气污染。</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sz w:val="21"/>
          <w:szCs w:val="21"/>
        </w:rPr>
      </w:pPr>
      <w:r>
        <w:rPr>
          <w:rFonts w:hint="eastAsia" w:ascii="宋体" w:hAnsi="宋体" w:eastAsia="宋体" w:cs="宋体"/>
          <w:sz w:val="21"/>
          <w:szCs w:val="21"/>
        </w:rPr>
        <w:t>2．大气污染物</w:t>
      </w:r>
      <w:r>
        <w:rPr>
          <w:rFonts w:hint="eastAsia" w:ascii="宋体" w:hAnsi="宋体" w:eastAsia="宋体" w:cs="宋体"/>
          <w:sz w:val="21"/>
          <w:szCs w:val="21"/>
          <w:lang w:eastAsia="zh-CN"/>
        </w:rPr>
        <w:t>：</w:t>
      </w:r>
      <w:r>
        <w:rPr>
          <w:rFonts w:hint="eastAsia" w:ascii="宋体" w:hAnsi="宋体" w:eastAsia="宋体" w:cs="宋体"/>
          <w:b/>
          <w:sz w:val="21"/>
          <w:szCs w:val="21"/>
        </w:rPr>
        <w:t>(1)可吸入颗粒物(技术上标为PM</w:t>
      </w:r>
      <w:r>
        <w:rPr>
          <w:rFonts w:hint="eastAsia" w:ascii="宋体" w:hAnsi="宋体" w:eastAsia="宋体" w:cs="宋体"/>
          <w:b/>
          <w:sz w:val="21"/>
          <w:szCs w:val="21"/>
          <w:vertAlign w:val="subscript"/>
        </w:rPr>
        <w:t>10</w:t>
      </w:r>
      <w:r>
        <w:rPr>
          <w:rFonts w:hint="eastAsia" w:ascii="宋体" w:hAnsi="宋体" w:eastAsia="宋体" w:cs="宋体"/>
          <w:b/>
          <w:sz w:val="21"/>
          <w:szCs w:val="21"/>
        </w:rPr>
        <w:t>)</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a．空气中悬浮着无数⑧____________，统称“总悬浮颗粒物”。去掉10微米以上的那些大颗粒，剩下的就是⑨________________，它是空气质量播报中一个重要参数。</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可吸入颗粒物的危害：如果吸入颗粒物过多或颗粒物中含有毒有害成分时，就可能出现⑩________________障碍，危害健康。颗粒物中如果含有较多病菌和病毒时，则可能引发⑪__________；长期吸入过量颗粒物，积聚在肺部，可能使人患“⑫__________”；有些颗粒物沉积在肺部，还可能引起恶性病变。</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c．我国北方⑬__________较少，植被⑭________较低，有些地区土地⑮__________加剧，加上近年来建筑工地遍布，城市汽车数量猛增，⑯________排放缺乏标准或不达标，成为不少城市的主要空气污染物。</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rPr>
        <w:t>(2)酸雨</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a．概念：人们一般把pH值小于⑰______的降水称为酸雨(雪、雹、雾)。形成酸雨的大气污染物主要有⑱__________和⑲____________等。</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b．对环境造成的危害：使⑳________酸化，影响鱼类生长繁殖，乃至大量死亡；使</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,\s\up1(21))</w:instrText>
      </w:r>
      <w:r>
        <w:rPr>
          <w:rFonts w:hint="eastAsia" w:ascii="宋体" w:hAnsi="宋体" w:eastAsia="宋体" w:cs="宋体"/>
          <w:sz w:val="21"/>
          <w:szCs w:val="21"/>
        </w:rPr>
        <w:fldChar w:fldCharType="end"/>
      </w:r>
      <w:r>
        <w:rPr>
          <w:rFonts w:hint="eastAsia" w:ascii="宋体" w:hAnsi="宋体" w:eastAsia="宋体" w:cs="宋体"/>
          <w:sz w:val="21"/>
          <w:szCs w:val="21"/>
        </w:rPr>
        <w:t>________酸化，造成养分淋失，影响微生物的活性，使土壤肥力降低；腐蚀树叶，使</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,\s\up1(22))</w:instrText>
      </w:r>
      <w:r>
        <w:rPr>
          <w:rFonts w:hint="eastAsia" w:ascii="宋体" w:hAnsi="宋体" w:eastAsia="宋体" w:cs="宋体"/>
          <w:sz w:val="21"/>
          <w:szCs w:val="21"/>
        </w:rPr>
        <w:fldChar w:fldCharType="end"/>
      </w:r>
      <w:r>
        <w:rPr>
          <w:rFonts w:hint="eastAsia" w:ascii="宋体" w:hAnsi="宋体" w:eastAsia="宋体" w:cs="宋体"/>
          <w:sz w:val="21"/>
          <w:szCs w:val="21"/>
        </w:rPr>
        <w:t>__________受阻，影响森林生长，林木成片死亡；腐蚀石材、钢材，造成</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,\s\up1(23))</w:instrText>
      </w:r>
      <w:r>
        <w:rPr>
          <w:rFonts w:hint="eastAsia" w:ascii="宋体" w:hAnsi="宋体" w:eastAsia="宋体" w:cs="宋体"/>
          <w:sz w:val="21"/>
          <w:szCs w:val="21"/>
        </w:rPr>
        <w:fldChar w:fldCharType="end"/>
      </w:r>
      <w:r>
        <w:rPr>
          <w:rFonts w:hint="eastAsia" w:ascii="宋体" w:hAnsi="宋体" w:eastAsia="宋体" w:cs="宋体"/>
          <w:sz w:val="21"/>
          <w:szCs w:val="21"/>
        </w:rPr>
        <w:t>____________和文物古迹的损坏。</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二、</w:t>
      </w:r>
      <w:r>
        <w:rPr>
          <w:rFonts w:hint="eastAsia" w:ascii="宋体" w:hAnsi="宋体" w:eastAsia="宋体" w:cs="宋体"/>
          <w:b/>
          <w:sz w:val="21"/>
          <w:szCs w:val="21"/>
        </w:rPr>
        <w:t>大气污染防治</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1．大气污染的主要能源</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,\s\up1(24))</w:instrText>
      </w:r>
      <w:r>
        <w:rPr>
          <w:rFonts w:hint="eastAsia" w:ascii="宋体" w:hAnsi="宋体" w:eastAsia="宋体" w:cs="宋体"/>
          <w:sz w:val="21"/>
          <w:szCs w:val="21"/>
        </w:rPr>
        <w:fldChar w:fldCharType="end"/>
      </w:r>
      <w:r>
        <w:rPr>
          <w:rFonts w:hint="eastAsia" w:ascii="宋体" w:hAnsi="宋体" w:eastAsia="宋体" w:cs="宋体"/>
          <w:sz w:val="21"/>
          <w:szCs w:val="21"/>
        </w:rPr>
        <w:t>________和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,\s\up1(25))</w:instrText>
      </w:r>
      <w:r>
        <w:rPr>
          <w:rFonts w:hint="eastAsia" w:ascii="宋体" w:hAnsi="宋体" w:eastAsia="宋体" w:cs="宋体"/>
          <w:sz w:val="21"/>
          <w:szCs w:val="21"/>
        </w:rPr>
        <w:fldChar w:fldCharType="end"/>
      </w:r>
      <w:r>
        <w:rPr>
          <w:rFonts w:hint="eastAsia" w:ascii="宋体" w:hAnsi="宋体" w:eastAsia="宋体" w:cs="宋体"/>
          <w:sz w:val="21"/>
          <w:szCs w:val="21"/>
        </w:rPr>
        <w:t>________。</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2．大气污染的防治：节能和提高能源效率、开发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,\s\up1(26))</w:instrText>
      </w:r>
      <w:r>
        <w:rPr>
          <w:rFonts w:hint="eastAsia" w:ascii="宋体" w:hAnsi="宋体" w:eastAsia="宋体" w:cs="宋体"/>
          <w:sz w:val="21"/>
          <w:szCs w:val="21"/>
        </w:rPr>
        <w:fldChar w:fldCharType="end"/>
      </w:r>
      <w:r>
        <w:rPr>
          <w:rFonts w:hint="eastAsia" w:ascii="宋体" w:hAnsi="宋体" w:eastAsia="宋体" w:cs="宋体"/>
          <w:sz w:val="21"/>
          <w:szCs w:val="21"/>
        </w:rPr>
        <w:t>________技术、开发新能源、利用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,\s\up1(27))</w:instrText>
      </w:r>
      <w:r>
        <w:rPr>
          <w:rFonts w:hint="eastAsia" w:ascii="宋体" w:hAnsi="宋体" w:eastAsia="宋体" w:cs="宋体"/>
          <w:sz w:val="21"/>
          <w:szCs w:val="21"/>
        </w:rPr>
        <w:fldChar w:fldCharType="end"/>
      </w:r>
      <w:r>
        <w:rPr>
          <w:rFonts w:hint="eastAsia" w:ascii="宋体" w:hAnsi="宋体" w:eastAsia="宋体" w:cs="宋体"/>
          <w:sz w:val="21"/>
          <w:szCs w:val="21"/>
        </w:rPr>
        <w:t>________能源、控制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\o(</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,\s\up1(28))</w:instrText>
      </w:r>
      <w:r>
        <w:rPr>
          <w:rFonts w:hint="eastAsia" w:ascii="宋体" w:hAnsi="宋体" w:eastAsia="宋体" w:cs="宋体"/>
          <w:sz w:val="21"/>
          <w:szCs w:val="21"/>
        </w:rPr>
        <w:fldChar w:fldCharType="end"/>
      </w:r>
      <w:r>
        <w:rPr>
          <w:rFonts w:hint="eastAsia" w:ascii="宋体" w:hAnsi="宋体" w:eastAsia="宋体" w:cs="宋体"/>
          <w:sz w:val="21"/>
          <w:szCs w:val="21"/>
        </w:rPr>
        <w:t>________污染，以及工业污染控制等方面。</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活动一：</w:t>
      </w:r>
      <w:r>
        <w:rPr>
          <w:rFonts w:hint="eastAsia" w:ascii="宋体" w:hAnsi="宋体" w:eastAsia="宋体" w:cs="宋体"/>
          <w:sz w:val="21"/>
          <w:szCs w:val="21"/>
        </w:rPr>
        <w:t>完成下列填空。</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一、大气污染现象和大气污染物</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1．大气污染：由于自然或______的原因，大气圈中的____________被改变，而且增加了某些____________的物质，致使大气质量恶化，影响了</w:t>
      </w:r>
      <w:r>
        <w:rPr>
          <w:rFonts w:hint="eastAsia" w:ascii="宋体" w:hAnsi="宋体" w:eastAsia="宋体" w:cs="宋体"/>
          <w:sz w:val="21"/>
          <w:szCs w:val="21"/>
        </w:rPr>
        <w:drawing>
          <wp:inline distT="0" distB="0" distL="114300" distR="114300">
            <wp:extent cx="18415" cy="24130"/>
            <wp:effectExtent l="0" t="0" r="635" b="4445"/>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4130"/>
                    </a:xfrm>
                    <a:prstGeom prst="rect">
                      <a:avLst/>
                    </a:prstGeom>
                    <a:noFill/>
                    <a:ln>
                      <a:noFill/>
                    </a:ln>
                  </pic:spPr>
                </pic:pic>
              </a:graphicData>
            </a:graphic>
          </wp:inline>
        </w:drawing>
      </w:r>
      <w:r>
        <w:rPr>
          <w:rFonts w:hint="eastAsia" w:ascii="宋体" w:hAnsi="宋体" w:eastAsia="宋体" w:cs="宋体"/>
          <w:sz w:val="21"/>
          <w:szCs w:val="21"/>
        </w:rPr>
        <w:t>原有的____________，严重威胁着人体健康和正常的__________生产，并对__________及各种设备设施造成损害的现象称为大</w:t>
      </w:r>
      <w:r>
        <w:rPr>
          <w:rFonts w:hint="eastAsia" w:ascii="宋体" w:hAnsi="宋体" w:eastAsia="宋体" w:cs="宋体"/>
          <w:sz w:val="21"/>
          <w:szCs w:val="21"/>
        </w:rPr>
        <w:drawing>
          <wp:inline distT="0" distB="0" distL="114300" distR="114300">
            <wp:extent cx="18415" cy="1651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6510"/>
                    </a:xfrm>
                    <a:prstGeom prst="rect">
                      <a:avLst/>
                    </a:prstGeom>
                    <a:noFill/>
                    <a:ln>
                      <a:noFill/>
                    </a:ln>
                  </pic:spPr>
                </pic:pic>
              </a:graphicData>
            </a:graphic>
          </wp:inline>
        </w:drawing>
      </w:r>
      <w:r>
        <w:rPr>
          <w:rFonts w:hint="eastAsia" w:ascii="宋体" w:hAnsi="宋体" w:eastAsia="宋体" w:cs="宋体"/>
          <w:sz w:val="21"/>
          <w:szCs w:val="21"/>
        </w:rPr>
        <w:t>气污染。</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2．大气污染物：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污染物</w:t>
            </w:r>
          </w:p>
        </w:tc>
        <w:tc>
          <w:tcPr>
            <w:tcW w:w="3573"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大气问题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3573"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可吸入颗粒物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3573"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酸雨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376"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c>
          <w:tcPr>
            <w:tcW w:w="3573"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臭氧层空洞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376"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二氧化碳</w:t>
            </w:r>
          </w:p>
        </w:tc>
        <w:tc>
          <w:tcPr>
            <w:tcW w:w="3573"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活动二：</w:t>
      </w:r>
      <w:r>
        <w:rPr>
          <w:rFonts w:hint="eastAsia" w:ascii="宋体" w:hAnsi="宋体" w:eastAsia="宋体" w:cs="宋体"/>
          <w:sz w:val="21"/>
          <w:szCs w:val="21"/>
        </w:rPr>
        <w:t>结合课堂补充材料，自主学习并归纳填写下列表格。</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3．大气污染的污染源及危害</w:t>
      </w: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551"/>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大气问题</w:t>
            </w:r>
          </w:p>
        </w:tc>
        <w:tc>
          <w:tcPr>
            <w:tcW w:w="255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污染源</w:t>
            </w:r>
          </w:p>
        </w:tc>
        <w:tc>
          <w:tcPr>
            <w:tcW w:w="4657"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9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可吸入颗粒物</w:t>
            </w:r>
          </w:p>
        </w:tc>
        <w:tc>
          <w:tcPr>
            <w:tcW w:w="255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p>
        </w:tc>
        <w:tc>
          <w:tcPr>
            <w:tcW w:w="4657"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9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酸雨</w:t>
            </w:r>
          </w:p>
        </w:tc>
        <w:tc>
          <w:tcPr>
            <w:tcW w:w="255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p>
        </w:tc>
        <w:tc>
          <w:tcPr>
            <w:tcW w:w="4657"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49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臭氧层空洞</w:t>
            </w:r>
          </w:p>
        </w:tc>
        <w:tc>
          <w:tcPr>
            <w:tcW w:w="2551"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p>
        </w:tc>
        <w:tc>
          <w:tcPr>
            <w:tcW w:w="4657"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p>
        </w:tc>
      </w:tr>
    </w:tbl>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大气环境问题直</w:t>
      </w:r>
      <w:r>
        <w:rPr>
          <w:rFonts w:hint="eastAsia" w:ascii="宋体" w:hAnsi="宋体" w:eastAsia="宋体" w:cs="宋体"/>
          <w:bCs/>
          <w:sz w:val="21"/>
          <w:szCs w:val="21"/>
        </w:rPr>
        <w:drawing>
          <wp:inline distT="0" distB="0" distL="114300" distR="114300">
            <wp:extent cx="18415" cy="20320"/>
            <wp:effectExtent l="0" t="0" r="635" b="8255"/>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0320"/>
                    </a:xfrm>
                    <a:prstGeom prst="rect">
                      <a:avLst/>
                    </a:prstGeom>
                    <a:noFill/>
                    <a:ln>
                      <a:noFill/>
                    </a:ln>
                  </pic:spPr>
                </pic:pic>
              </a:graphicData>
            </a:graphic>
          </wp:inline>
        </w:drawing>
      </w:r>
      <w:r>
        <w:rPr>
          <w:rFonts w:hint="eastAsia" w:ascii="宋体" w:hAnsi="宋体" w:eastAsia="宋体" w:cs="宋体"/>
          <w:bCs/>
          <w:sz w:val="21"/>
          <w:szCs w:val="21"/>
        </w:rPr>
        <w:t>接威胁人类的生存环境并对社会经济产生影响。防治酸雨最根本途径是(　</w:t>
      </w:r>
      <w:r>
        <w:rPr>
          <w:rFonts w:hint="eastAsia" w:ascii="宋体" w:hAnsi="宋体" w:eastAsia="宋体" w:cs="宋体"/>
          <w:bCs/>
          <w:sz w:val="21"/>
          <w:szCs w:val="21"/>
          <w:lang w:eastAsia="zh-CN"/>
        </w:rPr>
        <w:t>）</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Cs/>
          <w:sz w:val="21"/>
          <w:szCs w:val="21"/>
        </w:rPr>
      </w:pPr>
      <w:r>
        <w:rPr>
          <w:rFonts w:hint="eastAsia" w:ascii="宋体" w:hAnsi="宋体" w:eastAsia="宋体" w:cs="宋体"/>
          <w:bCs/>
          <w:sz w:val="21"/>
          <w:szCs w:val="21"/>
        </w:rPr>
        <w:t>A．减少矿物燃料的使用量        B．减少温室气体的排放量</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C．大力植树造林      </w:t>
      </w:r>
      <w:r>
        <w:rPr>
          <w:rFonts w:hint="eastAsia" w:ascii="宋体" w:hAnsi="宋体" w:eastAsia="宋体" w:cs="宋体"/>
          <w:bCs/>
          <w:sz w:val="21"/>
          <w:szCs w:val="21"/>
        </w:rPr>
        <w:drawing>
          <wp:inline distT="0" distB="0" distL="114300" distR="114300">
            <wp:extent cx="18415" cy="17780"/>
            <wp:effectExtent l="0" t="0" r="0" b="0"/>
            <wp:docPr id="1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7780"/>
                    </a:xfrm>
                    <a:prstGeom prst="rect">
                      <a:avLst/>
                    </a:prstGeom>
                    <a:noFill/>
                    <a:ln>
                      <a:noFill/>
                    </a:ln>
                  </pic:spPr>
                </pic:pic>
              </a:graphicData>
            </a:graphic>
          </wp:inline>
        </w:drawing>
      </w:r>
      <w:r>
        <w:rPr>
          <w:rFonts w:hint="eastAsia" w:ascii="宋体" w:hAnsi="宋体" w:eastAsia="宋体" w:cs="宋体"/>
          <w:bCs/>
          <w:sz w:val="21"/>
          <w:szCs w:val="21"/>
        </w:rPr>
        <w:t xml:space="preserve">          D．减少硫氧化物、氮氧化物的排放量</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2．近年来，我国北京、内蒙古、陕西、新疆等地在冬春季节均受到灾害性天气——强沙尘暴的袭击，下列说法中正确的是(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A．东南风将沙尘向西部和西北地区搬运，形成沙尘天气</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B．北方沙尘天气加剧的人为因</w:t>
      </w:r>
      <w:r>
        <w:rPr>
          <w:rFonts w:hint="eastAsia" w:ascii="宋体" w:hAnsi="宋体" w:eastAsia="宋体" w:cs="宋体"/>
          <w:sz w:val="21"/>
          <w:szCs w:val="21"/>
        </w:rPr>
        <w:drawing>
          <wp:inline distT="0" distB="0" distL="114300" distR="114300">
            <wp:extent cx="18415" cy="22860"/>
            <wp:effectExtent l="0" t="0" r="635" b="5715"/>
            <wp:docPr id="4"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a:noFill/>
                    </a:ln>
                  </pic:spPr>
                </pic:pic>
              </a:graphicData>
            </a:graphic>
          </wp:inline>
        </w:drawing>
      </w:r>
      <w:r>
        <w:rPr>
          <w:rFonts w:hint="eastAsia" w:ascii="宋体" w:hAnsi="宋体" w:eastAsia="宋体" w:cs="宋体"/>
          <w:sz w:val="21"/>
          <w:szCs w:val="21"/>
        </w:rPr>
        <w:t>素主要是过度樵采、过度开垦、过度放牧造成的</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C．我国尚未建立沙尘暴预警系统</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D．植树造林是治理风沙、减轻灾害的唯一途径</w:t>
      </w:r>
    </w:p>
    <w:p>
      <w:pPr>
        <w:keepNext w:val="0"/>
        <w:keepLines w:val="0"/>
        <w:pageBreakBefore w:val="0"/>
        <w:widowControl w:val="0"/>
        <w:tabs>
          <w:tab w:val="left" w:pos="426"/>
          <w:tab w:val="left" w:pos="3402"/>
        </w:tabs>
        <w:kinsoku/>
        <w:wordWrap/>
        <w:overflowPunct/>
        <w:topLinePunct w:val="0"/>
        <w:bidi w:val="0"/>
        <w:adjustRightInd/>
        <w:snapToGrid w:val="0"/>
        <w:spacing w:line="240" w:lineRule="auto"/>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【课堂检测】</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世界气象组织在一份电子邮件中发表声明说，目前出现臭氧空洞的大气范围扩大到2 700 km</w:t>
      </w:r>
      <w:r>
        <w:rPr>
          <w:rFonts w:hint="eastAsia" w:ascii="宋体" w:hAnsi="宋体" w:eastAsia="宋体" w:cs="宋体"/>
          <w:sz w:val="21"/>
          <w:szCs w:val="21"/>
          <w:vertAlign w:val="superscript"/>
        </w:rPr>
        <w:t>2</w:t>
      </w:r>
      <w:r>
        <w:rPr>
          <w:rFonts w:hint="eastAsia" w:ascii="宋体" w:hAnsi="宋体" w:eastAsia="宋体" w:cs="宋体"/>
          <w:sz w:val="21"/>
          <w:szCs w:val="21"/>
        </w:rPr>
        <w:t>，比2007年的最大值高5%。据此回答</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题。</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．导致臭氧减少的主要原因是(</w:t>
      </w:r>
      <w:r>
        <w:rPr>
          <w:rFonts w:hint="eastAsia" w:ascii="宋体" w:hAnsi="宋体" w:eastAsia="宋体" w:cs="宋体"/>
          <w:sz w:val="21"/>
          <w:szCs w:val="21"/>
        </w:rPr>
        <w:drawing>
          <wp:inline distT="0" distB="0" distL="114300" distR="114300">
            <wp:extent cx="18415" cy="20320"/>
            <wp:effectExtent l="0" t="0" r="635" b="8255"/>
            <wp:docPr id="18"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0320"/>
                    </a:xfrm>
                    <a:prstGeom prst="rect">
                      <a:avLst/>
                    </a:prstGeom>
                    <a:noFill/>
                    <a:ln>
                      <a:noFill/>
                    </a:ln>
                  </pic:spPr>
                </pic:pic>
              </a:graphicData>
            </a:graphic>
          </wp:inline>
        </w:drawing>
      </w:r>
      <w:r>
        <w:rPr>
          <w:rFonts w:hint="eastAsia" w:ascii="宋体" w:hAnsi="宋体" w:eastAsia="宋体" w:cs="宋体"/>
          <w:sz w:val="21"/>
          <w:szCs w:val="21"/>
        </w:rPr>
        <w:t>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A．大量燃烧煤、石油、天然气排放氟氯烃化合物        B．大量破坏森林、植被</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C．人们使用冰箱、空调等制冷系统释放的氟氯烃化合物D．近年来厄尔尼诺现象影响的结果</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．防治该环境问题的有效对策是(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A．建立大范围的热带雨林自然保护区  </w:t>
      </w:r>
      <w:r>
        <w:rPr>
          <w:rFonts w:hint="eastAsia" w:hAnsi="宋体" w:eastAsia="宋体" w:cs="宋体"/>
          <w:sz w:val="21"/>
          <w:szCs w:val="21"/>
          <w:lang w:val="en-US" w:eastAsia="zh-CN"/>
        </w:rPr>
        <w:t xml:space="preserve">   </w:t>
      </w:r>
      <w:r>
        <w:rPr>
          <w:rFonts w:hint="eastAsia" w:ascii="宋体" w:hAnsi="宋体" w:eastAsia="宋体" w:cs="宋体"/>
          <w:sz w:val="21"/>
          <w:szCs w:val="21"/>
        </w:rPr>
        <w:t>B．各国共同行动，联合治理酸雨和汽车尾气污染</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C．各国共同行动，禁止氟</w:t>
      </w:r>
      <w:r>
        <w:rPr>
          <w:rFonts w:hint="eastAsia" w:ascii="宋体" w:hAnsi="宋体" w:eastAsia="宋体" w:cs="宋体"/>
          <w:sz w:val="21"/>
          <w:szCs w:val="21"/>
        </w:rPr>
        <w:drawing>
          <wp:inline distT="0" distB="0" distL="114300" distR="114300">
            <wp:extent cx="18415" cy="12700"/>
            <wp:effectExtent l="0" t="0" r="0" b="0"/>
            <wp:docPr id="1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a:noFill/>
                    </a:ln>
                  </pic:spPr>
                </pic:pic>
              </a:graphicData>
            </a:graphic>
          </wp:inline>
        </w:drawing>
      </w:r>
      <w:r>
        <w:rPr>
          <w:rFonts w:hint="eastAsia" w:ascii="宋体" w:hAnsi="宋体" w:eastAsia="宋体" w:cs="宋体"/>
          <w:sz w:val="21"/>
          <w:szCs w:val="21"/>
        </w:rPr>
        <w:t>氯烃化合物的排放   D．严格控制发达国家CO</w:t>
      </w:r>
      <w:r>
        <w:rPr>
          <w:rFonts w:hint="eastAsia" w:ascii="宋体" w:hAnsi="宋体" w:eastAsia="宋体" w:cs="宋体"/>
          <w:sz w:val="21"/>
          <w:szCs w:val="21"/>
          <w:vertAlign w:val="subscript"/>
        </w:rPr>
        <w:t>2</w:t>
      </w:r>
      <w:r>
        <w:rPr>
          <w:rFonts w:hint="eastAsia" w:ascii="宋体" w:hAnsi="宋体" w:eastAsia="宋体" w:cs="宋体"/>
          <w:sz w:val="21"/>
          <w:szCs w:val="21"/>
        </w:rPr>
        <w:t>的排放量</w:t>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选择性必修3（新教材）鲁苏云\\WORD\\S141.TIF"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选择性必修3（新教材）鲁苏云\\WORD\\S141.TIF"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"E:\\2021\\同步\\地理\\地理 鲁教 选择性必修3（新教材）鲁苏云\\WORD\\S141.TIF"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5463540" cy="617220"/>
                <wp:effectExtent l="4445" t="4445" r="18415" b="6985"/>
                <wp:wrapNone/>
                <wp:docPr id="33" name="文本框 33"/>
                <wp:cNvGraphicFramePr/>
                <a:graphic xmlns:a="http://schemas.openxmlformats.org/drawingml/2006/main">
                  <a:graphicData uri="http://schemas.microsoft.com/office/word/2010/wordprocessingShape">
                    <wps:wsp>
                      <wps:cNvSpPr txBox="1"/>
                      <wps:spPr>
                        <a:xfrm>
                          <a:off x="0" y="0"/>
                          <a:ext cx="5463540" cy="617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9pt;height:48.6pt;width:430.2pt;z-index:251660288;mso-width-relative:page;mso-height-relative:page;" fillcolor="#FFFFFF [3201]" filled="t" stroked="t" coordsize="21600,21600" o:gfxdata="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3/Hh3SAAAABgEA&#10;AA8AAAAAAAAAAQAgAAAAIgAAAGRycy9kb3ducmV2LnhtbFBLAQIUABQAAAAIAIdO4kDgHzK4WQIA&#10;ALkEAAAOAAAAAAAAAAEAIAAAACEBAABkcnMvZTJvRG9jLnhtbFBLBQYAAAAABgAGAFkBAADsBQAA&#10;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lang w:val="zh-CN"/>
        </w:rPr>
      </w:pPr>
    </w:p>
    <w:p>
      <w:pPr>
        <w:keepNext w:val="0"/>
        <w:keepLines w:val="0"/>
        <w:pageBreakBefore w:val="0"/>
        <w:kinsoku/>
        <w:wordWrap/>
        <w:overflowPunct/>
        <w:topLinePunct w:val="0"/>
        <w:autoSpaceDE w:val="0"/>
        <w:autoSpaceDN w:val="0"/>
        <w:bidi w:val="0"/>
        <w:adjustRightInd/>
        <w:jc w:val="both"/>
        <w:textAlignment w:val="auto"/>
        <w:rPr>
          <w:rFonts w:hint="eastAsia" w:ascii="宋体" w:hAnsi="宋体"/>
          <w:b/>
          <w:color w:val="FF0000"/>
          <w:szCs w:val="21"/>
        </w:rPr>
      </w:pPr>
    </w:p>
    <w:p>
      <w:pPr>
        <w:rPr>
          <w:rFonts w:hint="eastAsia" w:ascii="宋体" w:hAnsi="宋体"/>
          <w:b/>
          <w:color w:val="FF0000"/>
          <w:szCs w:val="21"/>
        </w:rPr>
      </w:pPr>
      <w:r>
        <w:rPr>
          <w:rFonts w:hint="eastAsia" w:ascii="宋体" w:hAnsi="宋体"/>
          <w:b/>
          <w:color w:val="FF0000"/>
          <w:szCs w:val="21"/>
        </w:rPr>
        <w:br w:type="page"/>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numPr>
          <w:ilvl w:val="0"/>
          <w:numId w:val="0"/>
        </w:num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【微专题】——大气污染</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3</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10</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keepNext w:val="0"/>
        <w:keepLines w:val="0"/>
        <w:pageBreakBefore w:val="0"/>
        <w:widowControl w:val="0"/>
        <w:numPr>
          <w:ilvl w:val="0"/>
          <w:numId w:val="0"/>
        </w:numPr>
        <w:kinsoku/>
        <w:wordWrap/>
        <w:overflowPunct/>
        <w:topLinePunct w:val="0"/>
        <w:autoSpaceDE/>
        <w:autoSpaceDN/>
        <w:bidi w:val="0"/>
        <w:spacing w:line="240" w:lineRule="auto"/>
        <w:ind w:leftChars="0" w:firstLine="420" w:firstLineChars="200"/>
        <w:jc w:val="left"/>
        <w:textAlignment w:val="center"/>
        <w:rPr>
          <w:rFonts w:hint="eastAsia" w:ascii="宋体" w:hAnsi="宋体" w:eastAsia="宋体" w:cs="宋体"/>
          <w:sz w:val="21"/>
          <w:szCs w:val="21"/>
        </w:rPr>
      </w:pPr>
      <w:bookmarkStart w:id="0" w:name="topic fc3e5d01-19b7-4d68-9921-b17d1f64d8"/>
      <w:r>
        <w:rPr>
          <w:rFonts w:hint="eastAsia" w:ascii="宋体" w:hAnsi="宋体" w:eastAsia="宋体" w:cs="宋体"/>
          <w:strike w:val="0"/>
          <w:kern w:val="0"/>
          <w:sz w:val="21"/>
          <w:szCs w:val="21"/>
          <w:u w:val="none"/>
        </w:rPr>
        <w:drawing>
          <wp:anchor distT="0" distB="0" distL="114300" distR="114300" simplePos="0" relativeHeight="251665408" behindDoc="1" locked="0" layoutInCell="1" allowOverlap="1">
            <wp:simplePos x="0" y="0"/>
            <wp:positionH relativeFrom="column">
              <wp:posOffset>4095750</wp:posOffset>
            </wp:positionH>
            <wp:positionV relativeFrom="paragraph">
              <wp:posOffset>262890</wp:posOffset>
            </wp:positionV>
            <wp:extent cx="1343025" cy="1476375"/>
            <wp:effectExtent l="0" t="0" r="0" b="0"/>
            <wp:wrapTight wrapText="bothSides">
              <wp:wrapPolygon>
                <wp:start x="0" y="0"/>
                <wp:lineTo x="0" y="21461"/>
                <wp:lineTo x="21447" y="21461"/>
                <wp:lineTo x="21447" y="0"/>
                <wp:lineTo x="0" y="0"/>
              </wp:wrapPolygon>
            </wp:wrapTight>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7"/>
                    <a:stretch>
                      <a:fillRect/>
                    </a:stretch>
                  </pic:blipFill>
                  <pic:spPr>
                    <a:xfrm>
                      <a:off x="0" y="0"/>
                      <a:ext cx="1343025" cy="1476375"/>
                    </a:xfrm>
                    <a:prstGeom prst="rect">
                      <a:avLst/>
                    </a:prstGeom>
                    <a:noFill/>
                    <a:ln>
                      <a:noFill/>
                    </a:ln>
                  </pic:spPr>
                </pic:pic>
              </a:graphicData>
            </a:graphic>
          </wp:anchor>
        </w:drawing>
      </w:r>
      <w:r>
        <w:rPr>
          <w:rFonts w:hint="eastAsia" w:ascii="宋体" w:hAnsi="宋体" w:eastAsia="宋体" w:cs="宋体"/>
          <w:kern w:val="0"/>
          <w:sz w:val="21"/>
          <w:szCs w:val="21"/>
        </w:rPr>
        <w:t>如图中阴影部分表示四个地区在气候条件影响下分布的四种农作物。​​​​​</w:t>
      </w:r>
    </w:p>
    <w:p>
      <w:pPr>
        <w:keepNext w:val="0"/>
        <w:keepLines w:val="0"/>
        <w:pageBreakBefore w:val="0"/>
        <w:widowControl w:val="0"/>
        <w:numPr>
          <w:ilvl w:val="0"/>
          <w:numId w:val="0"/>
        </w:numPr>
        <w:kinsoku/>
        <w:wordWrap/>
        <w:overflowPunct/>
        <w:topLinePunct w:val="0"/>
        <w:autoSpaceDE/>
        <w:autoSpaceDN/>
        <w:bidi w:val="0"/>
        <w:spacing w:line="24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自2018年1月1日起，我国对16升及以下排量乘用车恢复按10%的法定税率征收车辆购置税，同时免征新能源汽车车辆购置税。如图是汽车及其相关产品对这一政策的市场反应。对这些市场反应认识正确的是（　　）</w:t>
      </w:r>
      <w:r>
        <w:rPr>
          <w:rFonts w:hint="eastAsia" w:ascii="宋体" w:hAnsi="宋体" w:eastAsia="宋体" w:cs="宋体"/>
          <w:strike w:val="0"/>
          <w:kern w:val="0"/>
          <w:sz w:val="21"/>
          <w:szCs w:val="21"/>
          <w:u w:val="none"/>
        </w:rPr>
        <w:drawing>
          <wp:anchor distT="0" distB="0" distL="114300" distR="114300" simplePos="0" relativeHeight="251666432" behindDoc="1" locked="0" layoutInCell="1" allowOverlap="1">
            <wp:simplePos x="0" y="0"/>
            <wp:positionH relativeFrom="column">
              <wp:posOffset>0</wp:posOffset>
            </wp:positionH>
            <wp:positionV relativeFrom="paragraph">
              <wp:posOffset>55245</wp:posOffset>
            </wp:positionV>
            <wp:extent cx="3867150" cy="1171575"/>
            <wp:effectExtent l="0" t="0" r="38100" b="9525"/>
            <wp:wrapTight wrapText="bothSides">
              <wp:wrapPolygon>
                <wp:start x="0" y="0"/>
                <wp:lineTo x="0" y="21424"/>
                <wp:lineTo x="21494" y="21424"/>
                <wp:lineTo x="21494" y="0"/>
                <wp:lineTo x="0" y="0"/>
              </wp:wrapPolygon>
            </wp:wrapTight>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8"/>
                    <a:stretch>
                      <a:fillRect/>
                    </a:stretch>
                  </pic:blipFill>
                  <pic:spPr>
                    <a:xfrm>
                      <a:off x="0" y="0"/>
                      <a:ext cx="3867150" cy="11715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spacing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rPr>
        <w:t>①甲可能是新能源汽车需求变化曲线</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②乙可能是燃油汽车生产变化曲线</w:t>
      </w:r>
    </w:p>
    <w:p>
      <w:pPr>
        <w:keepNext w:val="0"/>
        <w:keepLines w:val="0"/>
        <w:pageBreakBefore w:val="0"/>
        <w:widowControl w:val="0"/>
        <w:numPr>
          <w:ilvl w:val="0"/>
          <w:numId w:val="0"/>
        </w:numPr>
        <w:kinsoku/>
        <w:wordWrap/>
        <w:overflowPunct/>
        <w:topLinePunct w:val="0"/>
        <w:autoSpaceDE/>
        <w:autoSpaceDN/>
        <w:bidi w:val="0"/>
        <w:spacing w:line="240" w:lineRule="auto"/>
        <w:ind w:leftChars="0"/>
        <w:jc w:val="left"/>
        <w:textAlignment w:val="center"/>
        <w:rPr>
          <w:rFonts w:hint="eastAsia" w:ascii="宋体" w:hAnsi="宋体" w:eastAsia="宋体" w:cs="宋体"/>
          <w:sz w:val="21"/>
          <w:szCs w:val="21"/>
        </w:rPr>
      </w:pPr>
      <w:r>
        <w:rPr>
          <w:rFonts w:hint="eastAsia" w:ascii="宋体" w:hAnsi="宋体" w:eastAsia="宋体" w:cs="宋体"/>
          <w:kern w:val="0"/>
          <w:sz w:val="21"/>
          <w:szCs w:val="21"/>
        </w:rPr>
        <w:t>③丙可能是充电桩供给变化曲线</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④丁可能是电力需求变化曲线</w:t>
      </w:r>
      <w:bookmarkEnd w:id="0"/>
    </w:p>
    <w:p>
      <w:pPr>
        <w:keepNext w:val="0"/>
        <w:keepLines w:val="0"/>
        <w:pageBreakBefore w:val="0"/>
        <w:widowControl w:val="0"/>
        <w:numPr>
          <w:ilvl w:val="0"/>
          <w:numId w:val="0"/>
        </w:numPr>
        <w:tabs>
          <w:tab w:val="left" w:pos="2310"/>
          <w:tab w:val="left" w:pos="4200"/>
          <w:tab w:val="left" w:pos="6090"/>
        </w:tabs>
        <w:kinsoku/>
        <w:wordWrap/>
        <w:overflowPunct/>
        <w:topLinePunct w:val="0"/>
        <w:autoSpaceDE/>
        <w:autoSpaceDN/>
        <w:bidi w:val="0"/>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①②</w:t>
      </w:r>
      <w:r>
        <w:rPr>
          <w:rFonts w:hint="eastAsia" w:ascii="宋体" w:hAnsi="宋体" w:eastAsia="宋体" w:cs="宋体"/>
          <w:sz w:val="21"/>
          <w:szCs w:val="21"/>
        </w:rPr>
        <w:tab/>
      </w:r>
      <w:r>
        <w:rPr>
          <w:rFonts w:hint="eastAsia" w:ascii="宋体" w:hAnsi="宋体" w:eastAsia="宋体" w:cs="宋体"/>
          <w:kern w:val="0"/>
          <w:sz w:val="21"/>
          <w:szCs w:val="21"/>
        </w:rPr>
        <w:t>B. ③④</w:t>
      </w:r>
      <w:r>
        <w:rPr>
          <w:rFonts w:hint="eastAsia" w:ascii="宋体" w:hAnsi="宋体" w:eastAsia="宋体" w:cs="宋体"/>
          <w:sz w:val="21"/>
          <w:szCs w:val="21"/>
        </w:rPr>
        <w:tab/>
      </w:r>
      <w:r>
        <w:rPr>
          <w:rFonts w:hint="eastAsia" w:ascii="宋体" w:hAnsi="宋体" w:eastAsia="宋体" w:cs="宋体"/>
          <w:kern w:val="0"/>
          <w:sz w:val="21"/>
          <w:szCs w:val="21"/>
        </w:rPr>
        <w:t>C. ①③</w:t>
      </w:r>
      <w:r>
        <w:rPr>
          <w:rFonts w:hint="eastAsia" w:ascii="宋体" w:hAnsi="宋体" w:eastAsia="宋体" w:cs="宋体"/>
          <w:sz w:val="21"/>
          <w:szCs w:val="21"/>
        </w:rPr>
        <w:tab/>
      </w:r>
      <w:r>
        <w:rPr>
          <w:rFonts w:hint="eastAsia" w:ascii="宋体" w:hAnsi="宋体" w:eastAsia="宋体" w:cs="宋体"/>
          <w:kern w:val="0"/>
          <w:sz w:val="21"/>
          <w:szCs w:val="21"/>
        </w:rPr>
        <w:t>D. ②④</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textAlignment w:val="center"/>
        <w:rPr>
          <w:rFonts w:hint="eastAsia" w:ascii="宋体" w:hAnsi="宋体" w:eastAsia="宋体" w:cs="宋体"/>
          <w:sz w:val="21"/>
          <w:szCs w:val="21"/>
        </w:rPr>
      </w:pPr>
      <w:bookmarkStart w:id="1" w:name="topic 6d8b67d6-7fca-4e21-8b90-f0efd7fa68"/>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2020年2月13日澳大利亚燃烧了4个多月的森林大火被扑灭了，大火对当地环境的影响错误的是（　　）</w:t>
      </w:r>
      <w:bookmarkEnd w:id="1"/>
    </w:p>
    <w:p>
      <w:pPr>
        <w:keepNext w:val="0"/>
        <w:keepLines w:val="0"/>
        <w:pageBreakBefore w:val="0"/>
        <w:widowControl w:val="0"/>
        <w:numPr>
          <w:ilvl w:val="0"/>
          <w:numId w:val="0"/>
        </w:numPr>
        <w:tabs>
          <w:tab w:val="left" w:pos="4200"/>
        </w:tabs>
        <w:kinsoku/>
        <w:wordWrap/>
        <w:overflowPunct/>
        <w:topLinePunct w:val="0"/>
        <w:autoSpaceDE/>
        <w:autoSpaceDN/>
        <w:bidi w:val="0"/>
        <w:spacing w:line="240" w:lineRule="auto"/>
        <w:ind w:firstLine="210" w:firstLineChars="100"/>
        <w:jc w:val="lef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森林覆盖率降低</w:t>
      </w:r>
      <w:r>
        <w:rPr>
          <w:rFonts w:hint="eastAsia" w:ascii="宋体" w:hAnsi="宋体" w:eastAsia="宋体" w:cs="宋体"/>
          <w:sz w:val="21"/>
          <w:szCs w:val="21"/>
        </w:rPr>
        <w:tab/>
      </w:r>
      <w:r>
        <w:rPr>
          <w:rFonts w:hint="eastAsia" w:ascii="宋体" w:hAnsi="宋体" w:eastAsia="宋体" w:cs="宋体"/>
          <w:kern w:val="0"/>
          <w:sz w:val="21"/>
          <w:szCs w:val="21"/>
        </w:rPr>
        <w:t>B. 生物多样性骤减</w:t>
      </w:r>
    </w:p>
    <w:p>
      <w:pPr>
        <w:keepNext w:val="0"/>
        <w:keepLines w:val="0"/>
        <w:pageBreakBefore w:val="0"/>
        <w:widowControl w:val="0"/>
        <w:numPr>
          <w:ilvl w:val="0"/>
          <w:numId w:val="0"/>
        </w:numPr>
        <w:tabs>
          <w:tab w:val="left" w:pos="4200"/>
        </w:tabs>
        <w:kinsoku/>
        <w:wordWrap/>
        <w:overflowPunct/>
        <w:topLinePunct w:val="0"/>
        <w:autoSpaceDE/>
        <w:autoSpaceDN/>
        <w:bidi w:val="0"/>
        <w:spacing w:line="240" w:lineRule="auto"/>
        <w:ind w:firstLine="210" w:firstLineChars="100"/>
        <w:jc w:val="left"/>
        <w:textAlignment w:val="center"/>
        <w:rPr>
          <w:rFonts w:hint="eastAsia" w:ascii="宋体" w:hAnsi="宋体" w:eastAsia="宋体" w:cs="宋体"/>
          <w:sz w:val="21"/>
          <w:szCs w:val="21"/>
        </w:rPr>
      </w:pPr>
      <w:r>
        <w:rPr>
          <w:rFonts w:hint="eastAsia" w:ascii="宋体" w:hAnsi="宋体" w:eastAsia="宋体" w:cs="宋体"/>
          <w:kern w:val="0"/>
          <w:sz w:val="21"/>
          <w:szCs w:val="21"/>
        </w:rPr>
        <w:t>C. 土壤肥力快速下降</w:t>
      </w:r>
      <w:r>
        <w:rPr>
          <w:rFonts w:hint="eastAsia" w:ascii="宋体" w:hAnsi="宋体" w:eastAsia="宋体" w:cs="宋体"/>
          <w:sz w:val="21"/>
          <w:szCs w:val="21"/>
        </w:rPr>
        <w:tab/>
      </w:r>
      <w:r>
        <w:rPr>
          <w:rFonts w:hint="eastAsia" w:ascii="宋体" w:hAnsi="宋体" w:eastAsia="宋体" w:cs="宋体"/>
          <w:kern w:val="0"/>
          <w:sz w:val="21"/>
          <w:szCs w:val="21"/>
        </w:rPr>
        <w:t>D. 污染大气</w:t>
      </w:r>
    </w:p>
    <w:p>
      <w:pPr>
        <w:keepNext w:val="0"/>
        <w:keepLines w:val="0"/>
        <w:pageBreakBefore w:val="0"/>
        <w:widowControl w:val="0"/>
        <w:numPr>
          <w:ilvl w:val="0"/>
          <w:numId w:val="0"/>
        </w:numPr>
        <w:kinsoku/>
        <w:wordWrap/>
        <w:overflowPunct/>
        <w:topLinePunct w:val="0"/>
        <w:autoSpaceDE/>
        <w:autoSpaceDN/>
        <w:bidi w:val="0"/>
        <w:spacing w:before="0" w:after="0" w:line="240" w:lineRule="auto"/>
        <w:ind w:firstLine="420" w:firstLineChars="200"/>
        <w:textAlignment w:val="center"/>
        <w:rPr>
          <w:rFonts w:hint="eastAsia" w:ascii="宋体" w:hAnsi="宋体" w:eastAsia="宋体" w:cs="宋体"/>
          <w:sz w:val="21"/>
          <w:szCs w:val="21"/>
        </w:rPr>
      </w:pPr>
      <w:bookmarkStart w:id="2" w:name="topic 232e2ff2-5ce4-4fbe-a40b-87fc9adcba"/>
      <w:r>
        <w:rPr>
          <w:rFonts w:hint="eastAsia" w:ascii="宋体" w:hAnsi="宋体" w:eastAsia="宋体" w:cs="宋体"/>
          <w:kern w:val="0"/>
          <w:sz w:val="21"/>
          <w:szCs w:val="21"/>
        </w:rPr>
        <w:t>读漫画，完成下列小题。</w:t>
      </w:r>
      <w:bookmarkEnd w:id="2"/>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sz w:val="21"/>
          <w:szCs w:val="21"/>
          <w:lang w:eastAsia="zh-CN"/>
        </w:rPr>
      </w:pPr>
      <w:r>
        <w:rPr>
          <w:rFonts w:hint="eastAsia" w:ascii="宋体" w:hAnsi="宋体" w:eastAsia="宋体" w:cs="宋体"/>
          <w:strike w:val="0"/>
          <w:kern w:val="0"/>
          <w:sz w:val="21"/>
          <w:szCs w:val="21"/>
          <w:u w:val="none"/>
        </w:rPr>
        <w:drawing>
          <wp:anchor distT="0" distB="0" distL="114300" distR="114300" simplePos="0" relativeHeight="251662336" behindDoc="0" locked="0" layoutInCell="1" allowOverlap="1">
            <wp:simplePos x="0" y="0"/>
            <wp:positionH relativeFrom="column">
              <wp:posOffset>247650</wp:posOffset>
            </wp:positionH>
            <wp:positionV relativeFrom="paragraph">
              <wp:posOffset>7620</wp:posOffset>
            </wp:positionV>
            <wp:extent cx="4543425" cy="1352550"/>
            <wp:effectExtent l="0" t="0" r="9525" b="0"/>
            <wp:wrapTopAndBottom/>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9"/>
                    <a:stretch>
                      <a:fillRect/>
                    </a:stretch>
                  </pic:blipFill>
                  <pic:spPr>
                    <a:xfrm>
                      <a:off x="0" y="0"/>
                      <a:ext cx="4543425" cy="1352550"/>
                    </a:xfrm>
                    <a:prstGeom prst="rect">
                      <a:avLst/>
                    </a:prstGeom>
                    <a:noFill/>
                    <a:ln>
                      <a:noFill/>
                    </a:ln>
                  </pic:spPr>
                </pic:pic>
              </a:graphicData>
            </a:graphic>
          </wp:anchor>
        </w:drawing>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漫画所反映的现象是</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val="0"/>
        <w:kinsoku/>
        <w:wordWrap/>
        <w:overflowPunct/>
        <w:topLinePunct w:val="0"/>
        <w:autoSpaceDE/>
        <w:autoSpaceDN/>
        <w:bidi w:val="0"/>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由于过度采矿，形成地下采空塌陷区</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B. 地下水因过度开采，已经枯竭</w:t>
      </w:r>
    </w:p>
    <w:p>
      <w:pPr>
        <w:keepNext w:val="0"/>
        <w:keepLines w:val="0"/>
        <w:pageBreakBefore w:val="0"/>
        <w:widowControl w:val="0"/>
        <w:kinsoku/>
        <w:wordWrap/>
        <w:overflowPunct/>
        <w:topLinePunct w:val="0"/>
        <w:autoSpaceDE/>
        <w:autoSpaceDN/>
        <w:bidi w:val="0"/>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C. 由于过度抽取，形成地下水漏斗区</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D. 地下水受污染严重，引起恐慌</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解决该问题的有效措施是</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w:t>
      </w:r>
    </w:p>
    <w:p>
      <w:pPr>
        <w:keepNext w:val="0"/>
        <w:keepLines w:val="0"/>
        <w:pageBreakBefore w:val="0"/>
        <w:widowControl w:val="0"/>
        <w:tabs>
          <w:tab w:val="left" w:pos="2310"/>
          <w:tab w:val="left" w:pos="4200"/>
          <w:tab w:val="left" w:pos="6090"/>
        </w:tabs>
        <w:kinsoku/>
        <w:wordWrap/>
        <w:overflowPunct/>
        <w:topLinePunct w:val="0"/>
        <w:autoSpaceDE/>
        <w:autoSpaceDN/>
        <w:bidi w:val="0"/>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A. 进行人工回灌</w:t>
      </w:r>
      <w:r>
        <w:rPr>
          <w:rFonts w:hint="eastAsia" w:ascii="宋体" w:hAnsi="宋体" w:eastAsia="宋体" w:cs="宋体"/>
          <w:sz w:val="21"/>
          <w:szCs w:val="21"/>
        </w:rPr>
        <w:tab/>
      </w:r>
      <w:r>
        <w:rPr>
          <w:rFonts w:hint="eastAsia" w:ascii="宋体" w:hAnsi="宋体" w:eastAsia="宋体" w:cs="宋体"/>
          <w:kern w:val="0"/>
          <w:sz w:val="21"/>
          <w:szCs w:val="21"/>
        </w:rPr>
        <w:t>B. 禁止开采矿产</w:t>
      </w:r>
      <w:r>
        <w:rPr>
          <w:rFonts w:hint="eastAsia" w:ascii="宋体" w:hAnsi="宋体" w:eastAsia="宋体" w:cs="宋体"/>
          <w:sz w:val="21"/>
          <w:szCs w:val="21"/>
        </w:rPr>
        <w:tab/>
      </w:r>
      <w:r>
        <w:rPr>
          <w:rFonts w:hint="eastAsia" w:ascii="宋体" w:hAnsi="宋体" w:eastAsia="宋体" w:cs="宋体"/>
          <w:kern w:val="0"/>
          <w:sz w:val="21"/>
          <w:szCs w:val="21"/>
        </w:rPr>
        <w:t>C. 人口生态移民</w:t>
      </w:r>
      <w:r>
        <w:rPr>
          <w:rFonts w:hint="eastAsia" w:ascii="宋体" w:hAnsi="宋体" w:eastAsia="宋体" w:cs="宋体"/>
          <w:sz w:val="21"/>
          <w:szCs w:val="21"/>
        </w:rPr>
        <w:tab/>
      </w:r>
      <w:r>
        <w:rPr>
          <w:rFonts w:hint="eastAsia" w:ascii="宋体" w:hAnsi="宋体" w:eastAsia="宋体" w:cs="宋体"/>
          <w:kern w:val="0"/>
          <w:sz w:val="21"/>
          <w:szCs w:val="21"/>
        </w:rPr>
        <w:t>D. 改变生产方式</w:t>
      </w: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br w:type="page"/>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sz w:val="21"/>
          <w:szCs w:val="21"/>
          <w:lang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sz w:val="21"/>
          <w:szCs w:val="21"/>
          <w:lang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67456" behindDoc="1" locked="0" layoutInCell="1" allowOverlap="1">
            <wp:simplePos x="0" y="0"/>
            <wp:positionH relativeFrom="column">
              <wp:posOffset>3181350</wp:posOffset>
            </wp:positionH>
            <wp:positionV relativeFrom="paragraph">
              <wp:posOffset>50800</wp:posOffset>
            </wp:positionV>
            <wp:extent cx="2324100" cy="1066800"/>
            <wp:effectExtent l="0" t="0" r="0" b="0"/>
            <wp:wrapTight wrapText="bothSides">
              <wp:wrapPolygon>
                <wp:start x="0" y="0"/>
                <wp:lineTo x="0" y="21214"/>
                <wp:lineTo x="21423" y="21214"/>
                <wp:lineTo x="21423" y="0"/>
                <wp:lineTo x="0" y="0"/>
              </wp:wrapPolygon>
            </wp:wrapTight>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10"/>
                    <a:stretch>
                      <a:fillRect/>
                    </a:stretch>
                  </pic:blipFill>
                  <pic:spPr>
                    <a:xfrm>
                      <a:off x="0" y="0"/>
                      <a:ext cx="2324100" cy="1066800"/>
                    </a:xfrm>
                    <a:prstGeom prst="rect">
                      <a:avLst/>
                    </a:prstGeom>
                    <a:noFill/>
                    <a:ln>
                      <a:noFill/>
                    </a:ln>
                  </pic:spPr>
                </pic:pic>
              </a:graphicData>
            </a:graphic>
          </wp:anchor>
        </w:drawing>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keepNext w:val="0"/>
        <w:keepLines w:val="0"/>
        <w:pageBreakBefore w:val="0"/>
        <w:widowControl w:val="0"/>
        <w:numPr>
          <w:ilvl w:val="0"/>
          <w:numId w:val="0"/>
        </w:numPr>
        <w:kinsoku/>
        <w:wordWrap/>
        <w:overflowPunct/>
        <w:topLinePunct w:val="0"/>
        <w:autoSpaceDE/>
        <w:autoSpaceDN/>
        <w:bidi w:val="0"/>
        <w:spacing w:line="240" w:lineRule="auto"/>
        <w:ind w:leftChars="0"/>
        <w:textAlignment w:val="center"/>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SA"/>
        </w:rPr>
        <w:t>（★）</w:t>
      </w:r>
      <w:bookmarkStart w:id="3" w:name="topic c3cd441f-7109-4ee3-82ca-a6a10e665d"/>
      <w:r>
        <w:rPr>
          <w:rFonts w:hint="eastAsia" w:ascii="宋体" w:hAnsi="宋体" w:eastAsia="宋体" w:cs="宋体"/>
          <w:kern w:val="0"/>
          <w:sz w:val="21"/>
          <w:szCs w:val="21"/>
        </w:rPr>
        <w:t>能源资源是人类生产活动得以进行的动力．</w:t>
      </w:r>
    </w:p>
    <w:p>
      <w:pPr>
        <w:keepNext w:val="0"/>
        <w:keepLines w:val="0"/>
        <w:pageBreakBefore w:val="0"/>
        <w:widowControl w:val="0"/>
        <w:numPr>
          <w:ilvl w:val="0"/>
          <w:numId w:val="0"/>
        </w:numPr>
        <w:kinsoku/>
        <w:wordWrap/>
        <w:overflowPunct/>
        <w:topLinePunct w:val="0"/>
        <w:autoSpaceDE/>
        <w:autoSpaceDN/>
        <w:bidi w:val="0"/>
        <w:spacing w:line="240" w:lineRule="auto"/>
        <w:ind w:leftChars="0"/>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图中表示的是某地区的能源消费结构，这种能源消费结构易引发的环境问题主要是（　　）</w:t>
      </w:r>
    </w:p>
    <w:p>
      <w:pPr>
        <w:keepNext w:val="0"/>
        <w:keepLines w:val="0"/>
        <w:pageBreakBefore w:val="0"/>
        <w:widowControl w:val="0"/>
        <w:numPr>
          <w:ilvl w:val="0"/>
          <w:numId w:val="0"/>
        </w:numPr>
        <w:kinsoku/>
        <w:wordWrap/>
        <w:overflowPunct/>
        <w:topLinePunct w:val="0"/>
        <w:autoSpaceDE/>
        <w:autoSpaceDN/>
        <w:bidi w:val="0"/>
        <w:spacing w:line="240" w:lineRule="auto"/>
        <w:ind w:leftChars="0"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①大气污染加剧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②水污染严重</w:t>
      </w:r>
    </w:p>
    <w:p>
      <w:pPr>
        <w:keepNext w:val="0"/>
        <w:keepLines w:val="0"/>
        <w:pageBreakBefore w:val="0"/>
        <w:widowControl w:val="0"/>
        <w:numPr>
          <w:ilvl w:val="0"/>
          <w:numId w:val="0"/>
        </w:numPr>
        <w:kinsoku/>
        <w:wordWrap/>
        <w:overflowPunct/>
        <w:topLinePunct w:val="0"/>
        <w:autoSpaceDE/>
        <w:autoSpaceDN/>
        <w:bidi w:val="0"/>
        <w:spacing w:line="240" w:lineRule="auto"/>
        <w:ind w:leftChars="0"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③土壤污染严重</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④土壤肥力下降。</w:t>
      </w:r>
      <w:bookmarkEnd w:id="3"/>
    </w:p>
    <w:p>
      <w:pPr>
        <w:keepNext w:val="0"/>
        <w:keepLines w:val="0"/>
        <w:pageBreakBefore w:val="0"/>
        <w:widowControl w:val="0"/>
        <w:numPr>
          <w:ilvl w:val="0"/>
          <w:numId w:val="0"/>
        </w:numPr>
        <w:tabs>
          <w:tab w:val="left" w:pos="2310"/>
          <w:tab w:val="left" w:pos="4200"/>
          <w:tab w:val="left" w:pos="6090"/>
        </w:tabs>
        <w:kinsoku/>
        <w:wordWrap/>
        <w:overflowPunct/>
        <w:topLinePunct w:val="0"/>
        <w:autoSpaceDE/>
        <w:autoSpaceDN/>
        <w:bidi w:val="0"/>
        <w:spacing w:line="240" w:lineRule="auto"/>
        <w:ind w:firstLine="210" w:firstLineChars="10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w:t>
      </w:r>
      <w:r>
        <w:rPr>
          <w:rFonts w:hint="eastAsia" w:ascii="宋体" w:hAnsi="宋体" w:eastAsia="宋体" w:cs="宋体"/>
          <w:kern w:val="0"/>
          <w:sz w:val="21"/>
          <w:szCs w:val="21"/>
        </w:rPr>
        <w:tab/>
      </w:r>
      <w:r>
        <w:rPr>
          <w:rFonts w:hint="eastAsia" w:ascii="宋体" w:hAnsi="宋体" w:eastAsia="宋体" w:cs="宋体"/>
          <w:kern w:val="0"/>
          <w:sz w:val="21"/>
          <w:szCs w:val="21"/>
        </w:rPr>
        <w:t>B. ②③</w:t>
      </w:r>
      <w:r>
        <w:rPr>
          <w:rFonts w:hint="eastAsia" w:ascii="宋体" w:hAnsi="宋体" w:eastAsia="宋体" w:cs="宋体"/>
          <w:kern w:val="0"/>
          <w:sz w:val="21"/>
          <w:szCs w:val="21"/>
        </w:rPr>
        <w:tab/>
      </w:r>
      <w:r>
        <w:rPr>
          <w:rFonts w:hint="eastAsia" w:ascii="宋体" w:hAnsi="宋体" w:eastAsia="宋体" w:cs="宋体"/>
          <w:kern w:val="0"/>
          <w:sz w:val="21"/>
          <w:szCs w:val="21"/>
        </w:rPr>
        <w:t>C. ①④</w:t>
      </w:r>
      <w:r>
        <w:rPr>
          <w:rFonts w:hint="eastAsia" w:ascii="宋体" w:hAnsi="宋体" w:eastAsia="宋体" w:cs="宋体"/>
          <w:kern w:val="0"/>
          <w:sz w:val="21"/>
          <w:szCs w:val="21"/>
        </w:rPr>
        <w:tab/>
      </w:r>
      <w:r>
        <w:rPr>
          <w:rFonts w:hint="eastAsia" w:ascii="宋体" w:hAnsi="宋体" w:eastAsia="宋体" w:cs="宋体"/>
          <w:kern w:val="0"/>
          <w:sz w:val="21"/>
          <w:szCs w:val="21"/>
        </w:rPr>
        <w:t>D. ③④</w:t>
      </w:r>
    </w:p>
    <w:p>
      <w:pPr>
        <w:keepNext w:val="0"/>
        <w:keepLines w:val="0"/>
        <w:pageBreakBefore w:val="0"/>
        <w:widowControl w:val="0"/>
        <w:numPr>
          <w:ilvl w:val="0"/>
          <w:numId w:val="0"/>
        </w:numPr>
        <w:kinsoku/>
        <w:wordWrap/>
        <w:overflowPunct/>
        <w:topLinePunct w:val="0"/>
        <w:autoSpaceDE/>
        <w:autoSpaceDN/>
        <w:bidi w:val="0"/>
        <w:spacing w:before="0" w:after="0" w:line="240" w:lineRule="auto"/>
        <w:textAlignment w:val="center"/>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anchor distT="0" distB="0" distL="114300" distR="114300" simplePos="0" relativeHeight="251663360" behindDoc="0" locked="0" layoutInCell="1" allowOverlap="1">
            <wp:simplePos x="0" y="0"/>
            <wp:positionH relativeFrom="column">
              <wp:posOffset>638175</wp:posOffset>
            </wp:positionH>
            <wp:positionV relativeFrom="paragraph">
              <wp:posOffset>228600</wp:posOffset>
            </wp:positionV>
            <wp:extent cx="4085590" cy="1428750"/>
            <wp:effectExtent l="0" t="0" r="10160" b="0"/>
            <wp:wrapTopAndBottom/>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11"/>
                    <a:stretch>
                      <a:fillRect/>
                    </a:stretch>
                  </pic:blipFill>
                  <pic:spPr>
                    <a:xfrm>
                      <a:off x="0" y="0"/>
                      <a:ext cx="4085590" cy="1428750"/>
                    </a:xfrm>
                    <a:prstGeom prst="rect">
                      <a:avLst/>
                    </a:prstGeom>
                    <a:noFill/>
                    <a:ln>
                      <a:noFill/>
                    </a:ln>
                  </pic:spPr>
                </pic:pic>
              </a:graphicData>
            </a:graphic>
          </wp:anchor>
        </w:drawing>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读近300年来全球不同类型土地面积的变化示意图,完成下题。</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导致图示不同类型土地面积变化的根本原因是(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val="0"/>
        <w:tabs>
          <w:tab w:val="left" w:pos="2310"/>
          <w:tab w:val="left" w:pos="4200"/>
          <w:tab w:val="left" w:pos="6090"/>
        </w:tabs>
        <w:kinsoku/>
        <w:wordWrap/>
        <w:overflowPunct/>
        <w:topLinePunct w:val="0"/>
        <w:autoSpaceDE/>
        <w:autoSpaceDN/>
        <w:bidi w:val="0"/>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A. 全球变暖</w:t>
      </w:r>
      <w:r>
        <w:rPr>
          <w:rFonts w:hint="eastAsia" w:ascii="宋体" w:hAnsi="宋体" w:eastAsia="宋体" w:cs="宋体"/>
          <w:kern w:val="0"/>
          <w:sz w:val="21"/>
          <w:szCs w:val="21"/>
        </w:rPr>
        <w:tab/>
      </w:r>
      <w:r>
        <w:rPr>
          <w:rFonts w:hint="eastAsia" w:ascii="宋体" w:hAnsi="宋体" w:eastAsia="宋体" w:cs="宋体"/>
          <w:kern w:val="0"/>
          <w:sz w:val="21"/>
          <w:szCs w:val="21"/>
        </w:rPr>
        <w:t>B. 人口增加</w:t>
      </w:r>
      <w:r>
        <w:rPr>
          <w:rFonts w:hint="eastAsia" w:ascii="宋体" w:hAnsi="宋体" w:eastAsia="宋体" w:cs="宋体"/>
          <w:kern w:val="0"/>
          <w:sz w:val="21"/>
          <w:szCs w:val="21"/>
        </w:rPr>
        <w:tab/>
      </w:r>
      <w:r>
        <w:rPr>
          <w:rFonts w:hint="eastAsia" w:ascii="宋体" w:hAnsi="宋体" w:eastAsia="宋体" w:cs="宋体"/>
          <w:kern w:val="0"/>
          <w:sz w:val="21"/>
          <w:szCs w:val="21"/>
        </w:rPr>
        <w:t>C. 植被破坏</w:t>
      </w:r>
      <w:r>
        <w:rPr>
          <w:rFonts w:hint="eastAsia" w:ascii="宋体" w:hAnsi="宋体" w:eastAsia="宋体" w:cs="宋体"/>
          <w:kern w:val="0"/>
          <w:sz w:val="21"/>
          <w:szCs w:val="21"/>
        </w:rPr>
        <w:tab/>
      </w:r>
      <w:r>
        <w:rPr>
          <w:rFonts w:hint="eastAsia" w:ascii="宋体" w:hAnsi="宋体" w:eastAsia="宋体" w:cs="宋体"/>
          <w:kern w:val="0"/>
          <w:sz w:val="21"/>
          <w:szCs w:val="21"/>
        </w:rPr>
        <w:t>D. 自然灾害</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图示不同类型土地面积变化趋势对地理环境的影响包括(</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val="0"/>
        <w:tabs>
          <w:tab w:val="left" w:pos="4200"/>
        </w:tabs>
        <w:kinsoku/>
        <w:wordWrap/>
        <w:overflowPunct/>
        <w:topLinePunct w:val="0"/>
        <w:autoSpaceDE/>
        <w:autoSpaceDN/>
        <w:bidi w:val="0"/>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生态环境趋于好转</w:t>
      </w:r>
      <w:r>
        <w:rPr>
          <w:rFonts w:hint="eastAsia" w:ascii="宋体" w:hAnsi="宋体" w:eastAsia="宋体" w:cs="宋体"/>
          <w:kern w:val="0"/>
          <w:sz w:val="21"/>
          <w:szCs w:val="21"/>
        </w:rPr>
        <w:tab/>
      </w:r>
      <w:r>
        <w:rPr>
          <w:rFonts w:hint="eastAsia" w:ascii="宋体" w:hAnsi="宋体" w:eastAsia="宋体" w:cs="宋体"/>
          <w:kern w:val="0"/>
          <w:sz w:val="21"/>
          <w:szCs w:val="21"/>
        </w:rPr>
        <w:t>B. 河流含沙量减少</w:t>
      </w:r>
    </w:p>
    <w:p>
      <w:pPr>
        <w:keepNext w:val="0"/>
        <w:keepLines w:val="0"/>
        <w:pageBreakBefore w:val="0"/>
        <w:widowControl w:val="0"/>
        <w:tabs>
          <w:tab w:val="left" w:pos="4200"/>
        </w:tabs>
        <w:kinsoku/>
        <w:wordWrap/>
        <w:overflowPunct/>
        <w:topLinePunct w:val="0"/>
        <w:autoSpaceDE/>
        <w:autoSpaceDN/>
        <w:bidi w:val="0"/>
        <w:spacing w:line="240" w:lineRule="auto"/>
        <w:ind w:firstLine="210" w:firstLineChars="100"/>
        <w:textAlignment w:val="center"/>
        <w:rPr>
          <w:rFonts w:hint="eastAsia" w:ascii="宋体" w:hAnsi="宋体" w:eastAsia="宋体" w:cs="宋体"/>
          <w:sz w:val="21"/>
          <w:szCs w:val="21"/>
        </w:rPr>
      </w:pPr>
      <w:r>
        <w:rPr>
          <w:rFonts w:hint="eastAsia" w:ascii="宋体" w:hAnsi="宋体" w:eastAsia="宋体" w:cs="宋体"/>
          <w:kern w:val="0"/>
          <w:sz w:val="21"/>
          <w:szCs w:val="21"/>
        </w:rPr>
        <w:t>C. 旱涝灾害频率降低</w:t>
      </w:r>
      <w:r>
        <w:rPr>
          <w:rFonts w:hint="eastAsia" w:ascii="宋体" w:hAnsi="宋体" w:eastAsia="宋体" w:cs="宋体"/>
          <w:kern w:val="0"/>
          <w:sz w:val="21"/>
          <w:szCs w:val="21"/>
        </w:rPr>
        <w:tab/>
      </w:r>
      <w:r>
        <w:rPr>
          <w:rFonts w:hint="eastAsia" w:ascii="宋体" w:hAnsi="宋体" w:eastAsia="宋体" w:cs="宋体"/>
          <w:kern w:val="0"/>
          <w:sz w:val="21"/>
          <w:szCs w:val="21"/>
        </w:rPr>
        <w:t>D. 水资源短缺加剧</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r>
        <w:rPr>
          <w:rFonts w:hint="eastAsia" w:ascii="宋体" w:hAnsi="宋体" w:eastAsia="宋体" w:cs="宋体"/>
          <w:sz w:val="21"/>
          <w:szCs w:val="21"/>
          <w:lang w:val="en-US" w:eastAsia="zh-CN"/>
        </w:rPr>
        <w:t>4.</w:t>
      </w:r>
      <w:r>
        <w:rPr>
          <w:rFonts w:hint="eastAsia" w:ascii="宋体" w:hAnsi="宋体" w:eastAsia="宋体" w:cs="宋体"/>
          <w:bCs/>
          <w:sz w:val="21"/>
          <w:szCs w:val="21"/>
        </w:rPr>
        <w:t>下图是某年欧洲西部降水pH等值线图，读图回答问题。</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r>
        <w:rPr>
          <w:rFonts w:hint="eastAsia" w:ascii="宋体" w:hAnsi="宋体" w:eastAsia="宋体" w:cs="宋体"/>
          <w:sz w:val="21"/>
          <w:szCs w:val="21"/>
        </w:rPr>
        <w:drawing>
          <wp:anchor distT="0" distB="0" distL="114300" distR="114300" simplePos="0" relativeHeight="251661312" behindDoc="1" locked="0" layoutInCell="1" allowOverlap="1">
            <wp:simplePos x="0" y="0"/>
            <wp:positionH relativeFrom="column">
              <wp:posOffset>2929255</wp:posOffset>
            </wp:positionH>
            <wp:positionV relativeFrom="paragraph">
              <wp:posOffset>13970</wp:posOffset>
            </wp:positionV>
            <wp:extent cx="2477135" cy="2691130"/>
            <wp:effectExtent l="0" t="0" r="18415" b="52070"/>
            <wp:wrapTight wrapText="bothSides">
              <wp:wrapPolygon>
                <wp:start x="0" y="0"/>
                <wp:lineTo x="0" y="21406"/>
                <wp:lineTo x="21428" y="21406"/>
                <wp:lineTo x="21428" y="0"/>
                <wp:lineTo x="0" y="0"/>
              </wp:wrapPolygon>
            </wp:wrapTight>
            <wp:docPr id="19"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2477135" cy="2691130"/>
                    </a:xfrm>
                    <a:prstGeom prst="rect">
                      <a:avLst/>
                    </a:prstGeom>
                    <a:noFill/>
                    <a:ln>
                      <a:noFill/>
                    </a:ln>
                  </pic:spPr>
                </pic:pic>
              </a:graphicData>
            </a:graphic>
          </wp:anchor>
        </w:drawing>
      </w:r>
      <w:r>
        <w:rPr>
          <w:rFonts w:hint="eastAsia" w:ascii="宋体" w:hAnsi="宋体" w:eastAsia="宋体" w:cs="宋体"/>
          <w:bCs/>
          <w:sz w:val="21"/>
          <w:szCs w:val="21"/>
        </w:rPr>
        <w:t>(1)下述各国中，图示</w:t>
      </w:r>
      <w:r>
        <w:rPr>
          <w:rFonts w:hint="eastAsia" w:ascii="宋体" w:hAnsi="宋体" w:eastAsia="宋体" w:cs="宋体"/>
          <w:bCs/>
          <w:sz w:val="21"/>
          <w:szCs w:val="21"/>
        </w:rPr>
        <w:drawing>
          <wp:inline distT="0" distB="0" distL="114300" distR="114300">
            <wp:extent cx="18415" cy="12700"/>
            <wp:effectExtent l="0" t="0" r="0" b="0"/>
            <wp:docPr id="20"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a:noFill/>
                    </a:ln>
                  </pic:spPr>
                </pic:pic>
              </a:graphicData>
            </a:graphic>
          </wp:inline>
        </w:drawing>
      </w:r>
      <w:r>
        <w:rPr>
          <w:rFonts w:hint="eastAsia" w:ascii="宋体" w:hAnsi="宋体" w:eastAsia="宋体" w:cs="宋体"/>
          <w:bCs/>
          <w:sz w:val="21"/>
          <w:szCs w:val="21"/>
        </w:rPr>
        <w:t>环境问题比较严重的两个国家是(双选)(　　)</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Cs/>
          <w:sz w:val="21"/>
          <w:szCs w:val="21"/>
        </w:rPr>
      </w:pPr>
      <w:r>
        <w:rPr>
          <w:rFonts w:hint="eastAsia" w:ascii="宋体" w:hAnsi="宋体" w:eastAsia="宋体" w:cs="宋体"/>
          <w:bCs/>
          <w:sz w:val="21"/>
          <w:szCs w:val="21"/>
        </w:rPr>
        <w:t>A．西班牙      B．瑞典       C．德国</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Cs/>
          <w:sz w:val="21"/>
          <w:szCs w:val="21"/>
        </w:rPr>
      </w:pPr>
      <w:r>
        <w:rPr>
          <w:rFonts w:hint="eastAsia" w:ascii="宋体" w:hAnsi="宋体" w:eastAsia="宋体" w:cs="宋体"/>
          <w:bCs/>
          <w:sz w:val="21"/>
          <w:szCs w:val="21"/>
        </w:rPr>
        <w:t>D．冰岛        E．意大利</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(2)产生该环境问题的直接原因是___________。</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(3)该环境问题对非生物界造成的主要危害是：</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w:t>
      </w:r>
      <w:r>
        <w:rPr>
          <w:rFonts w:hint="eastAsia" w:ascii="宋体" w:hAnsi="宋体" w:eastAsia="宋体" w:cs="宋体"/>
          <w:bCs/>
          <w:sz w:val="21"/>
          <w:szCs w:val="21"/>
        </w:rPr>
        <w:t>对生物资源造成的主要危害是：</w:t>
      </w:r>
    </w:p>
    <w:p>
      <w:pPr>
        <w:pStyle w:val="2"/>
        <w:keepNext w:val="0"/>
        <w:keepLines w:val="0"/>
        <w:pageBreakBefore w:val="0"/>
        <w:widowControl w:val="0"/>
        <w:tabs>
          <w:tab w:val="left" w:pos="3828"/>
        </w:tabs>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828"/>
        </w:tabs>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828"/>
        </w:tabs>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828"/>
        </w:tabs>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828"/>
        </w:tabs>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rPr>
          <w:rFonts w:hint="eastAsia" w:ascii="黑体" w:hAnsi="宋体" w:eastAsia="黑体"/>
          <w:b/>
          <w:color w:val="auto"/>
          <w:sz w:val="28"/>
          <w:szCs w:val="28"/>
          <w:lang w:val="en-US" w:eastAsia="zh-CN"/>
        </w:rPr>
      </w:pPr>
      <w:bookmarkStart w:id="4" w:name="topic c5591dea-2afc-4107-8c4d-d0f292482b"/>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keepNext w:val="0"/>
        <w:keepLines w:val="0"/>
        <w:pageBreakBefore w:val="0"/>
        <w:widowControl w:val="0"/>
        <w:numPr>
          <w:ilvl w:val="0"/>
          <w:numId w:val="0"/>
        </w:numPr>
        <w:kinsoku/>
        <w:wordWrap/>
        <w:overflowPunct/>
        <w:topLinePunct w:val="0"/>
        <w:autoSpaceDE/>
        <w:autoSpaceDN/>
        <w:bidi w:val="0"/>
        <w:spacing w:before="0" w:after="0" w:line="240"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下图为“我国某区域示意图”。A为水库,是B城市的唯一水源,C处为山地。读图,回答下列问题。</w:t>
      </w:r>
      <w:bookmarkEnd w:id="4"/>
      <w:r>
        <w:rPr>
          <w:rFonts w:hint="eastAsia" w:ascii="宋体" w:hAnsi="宋体" w:eastAsia="宋体" w:cs="宋体"/>
          <w:strike w:val="0"/>
          <w:kern w:val="0"/>
          <w:sz w:val="21"/>
          <w:szCs w:val="21"/>
          <w:u w:val="none"/>
        </w:rPr>
        <w:drawing>
          <wp:anchor distT="0" distB="0" distL="114300" distR="114300" simplePos="0" relativeHeight="251664384" behindDoc="0" locked="0" layoutInCell="1" allowOverlap="1">
            <wp:simplePos x="0" y="0"/>
            <wp:positionH relativeFrom="column">
              <wp:posOffset>448310</wp:posOffset>
            </wp:positionH>
            <wp:positionV relativeFrom="paragraph">
              <wp:posOffset>47625</wp:posOffset>
            </wp:positionV>
            <wp:extent cx="4380865" cy="2181225"/>
            <wp:effectExtent l="0" t="0" r="635" b="9525"/>
            <wp:wrapTopAndBottom/>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13"/>
                    <a:stretch>
                      <a:fillRect/>
                    </a:stretch>
                  </pic:blipFill>
                  <pic:spPr>
                    <a:xfrm>
                      <a:off x="0" y="0"/>
                      <a:ext cx="4380865" cy="2181225"/>
                    </a:xfrm>
                    <a:prstGeom prst="rect">
                      <a:avLst/>
                    </a:prstGeom>
                    <a:noFill/>
                    <a:ln>
                      <a:noFill/>
                    </a:ln>
                  </pic:spPr>
                </pic:pic>
              </a:graphicData>
            </a:graphic>
          </wp:anchor>
        </w:drawing>
      </w:r>
    </w:p>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为保护B城市的水源应采取的措施有(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autoSpaceDN/>
        <w:bidi w:val="0"/>
        <w:spacing w:before="0" w:after="0" w:line="240" w:lineRule="auto"/>
        <w:textAlignment w:val="center"/>
        <w:rPr>
          <w:rFonts w:hint="eastAsia" w:ascii="宋体" w:hAnsi="宋体" w:eastAsia="宋体" w:cs="宋体"/>
          <w:kern w:val="0"/>
          <w:sz w:val="21"/>
          <w:szCs w:val="21"/>
        </w:rPr>
      </w:pPr>
      <w:r>
        <w:rPr>
          <w:rFonts w:hint="eastAsia" w:ascii="宋体" w:hAnsi="宋体" w:eastAsia="宋体" w:cs="宋体"/>
          <w:strike w:val="0"/>
          <w:kern w:val="0"/>
          <w:sz w:val="21"/>
          <w:szCs w:val="21"/>
          <w:u w:val="none"/>
        </w:rPr>
        <w:drawing>
          <wp:inline distT="0" distB="0" distL="114300" distR="114300">
            <wp:extent cx="209550" cy="171450"/>
            <wp:effectExtent l="0" t="0" r="0" b="0"/>
            <wp:docPr id="34" name="图片 12" descr="%20%5C%3B%E2%91%A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descr="%20%5C%3B%E2%91%A0%20"/>
                    <pic:cNvPicPr>
                      <a:picLocks noChangeAspect="1"/>
                    </pic:cNvPicPr>
                  </pic:nvPicPr>
                  <pic:blipFill>
                    <a:blip r:embed="rId14"/>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kern w:val="0"/>
          <w:sz w:val="21"/>
          <w:szCs w:val="21"/>
        </w:rPr>
        <w:t>退耕还林、还草</w:t>
      </w:r>
      <w:r>
        <w:rPr>
          <w:rFonts w:hint="eastAsia" w:ascii="宋体" w:hAnsi="宋体" w:eastAsia="宋体" w:cs="宋体"/>
          <w:strike w:val="0"/>
          <w:kern w:val="0"/>
          <w:sz w:val="21"/>
          <w:szCs w:val="21"/>
          <w:u w:val="none"/>
        </w:rPr>
        <w:drawing>
          <wp:inline distT="0" distB="0" distL="114300" distR="114300">
            <wp:extent cx="209550" cy="171450"/>
            <wp:effectExtent l="0" t="0" r="0" b="0"/>
            <wp:docPr id="35" name="图片 13" descr="%20%5C%3B%E2%91%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 descr="%20%5C%3B%E2%91%A1%20"/>
                    <pic:cNvPicPr>
                      <a:picLocks noChangeAspect="1"/>
                    </pic:cNvPicPr>
                  </pic:nvPicPr>
                  <pic:blipFill>
                    <a:blip r:embed="rId15"/>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kern w:val="0"/>
          <w:sz w:val="21"/>
          <w:szCs w:val="21"/>
        </w:rPr>
        <w:t>禁止农药和化肥的使用</w:t>
      </w:r>
      <w:r>
        <w:rPr>
          <w:rFonts w:hint="eastAsia" w:ascii="宋体" w:hAnsi="宋体" w:eastAsia="宋体" w:cs="宋体"/>
          <w:strike w:val="0"/>
          <w:kern w:val="0"/>
          <w:sz w:val="21"/>
          <w:szCs w:val="21"/>
          <w:u w:val="none"/>
        </w:rPr>
        <w:drawing>
          <wp:inline distT="0" distB="0" distL="114300" distR="114300">
            <wp:extent cx="209550" cy="171450"/>
            <wp:effectExtent l="0" t="0" r="0" b="0"/>
            <wp:docPr id="36" name="图片 14" descr="%20%5C%3B%E2%91%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4" descr="%20%5C%3B%E2%91%A2%20"/>
                    <pic:cNvPicPr>
                      <a:picLocks noChangeAspect="1"/>
                    </pic:cNvPicPr>
                  </pic:nvPicPr>
                  <pic:blipFill>
                    <a:blip r:embed="rId16"/>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kern w:val="0"/>
          <w:sz w:val="21"/>
          <w:szCs w:val="21"/>
        </w:rPr>
        <w:t>禁止向湖泊、河流排污</w:t>
      </w:r>
      <w:r>
        <w:rPr>
          <w:rFonts w:hint="eastAsia" w:ascii="宋体" w:hAnsi="宋体" w:eastAsia="宋体" w:cs="宋体"/>
          <w:strike w:val="0"/>
          <w:kern w:val="0"/>
          <w:sz w:val="21"/>
          <w:szCs w:val="21"/>
          <w:u w:val="none"/>
        </w:rPr>
        <w:drawing>
          <wp:inline distT="0" distB="0" distL="114300" distR="114300">
            <wp:extent cx="209550" cy="171450"/>
            <wp:effectExtent l="0" t="0" r="0" b="0"/>
            <wp:docPr id="37" name="图片 15" descr="%20%5C%3B%E2%91%A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descr="%20%5C%3B%E2%91%A3%20"/>
                    <pic:cNvPicPr>
                      <a:picLocks noChangeAspect="1"/>
                    </pic:cNvPicPr>
                  </pic:nvPicPr>
                  <pic:blipFill>
                    <a:blip r:embed="rId17"/>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kern w:val="0"/>
          <w:sz w:val="21"/>
          <w:szCs w:val="21"/>
        </w:rPr>
        <w:t>保护森林</w:t>
      </w:r>
    </w:p>
    <w:p>
      <w:pPr>
        <w:keepNext w:val="0"/>
        <w:keepLines w:val="0"/>
        <w:pageBreakBefore w:val="0"/>
        <w:widowControl w:val="0"/>
        <w:tabs>
          <w:tab w:val="left" w:pos="2310"/>
          <w:tab w:val="left" w:pos="4200"/>
          <w:tab w:val="left" w:pos="6090"/>
        </w:tabs>
        <w:kinsoku/>
        <w:wordWrap/>
        <w:overflowPunct/>
        <w:topLinePunct w:val="0"/>
        <w:autoSpaceDE/>
        <w:autoSpaceDN/>
        <w:bidi w:val="0"/>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A. </w:t>
      </w:r>
      <w:r>
        <w:rPr>
          <w:rFonts w:hint="eastAsia" w:ascii="宋体" w:hAnsi="宋体" w:eastAsia="宋体" w:cs="宋体"/>
          <w:strike w:val="0"/>
          <w:kern w:val="0"/>
          <w:sz w:val="21"/>
          <w:szCs w:val="21"/>
          <w:u w:val="none"/>
        </w:rPr>
        <w:drawing>
          <wp:inline distT="0" distB="0" distL="114300" distR="114300">
            <wp:extent cx="209550" cy="171450"/>
            <wp:effectExtent l="0" t="0" r="0" b="0"/>
            <wp:docPr id="38" name="图片 16" descr="%20%5C%3B%E2%91%A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descr="%20%5C%3B%E2%91%A0%20"/>
                    <pic:cNvPicPr>
                      <a:picLocks noChangeAspect="1"/>
                    </pic:cNvPicPr>
                  </pic:nvPicPr>
                  <pic:blipFill>
                    <a:blip r:embed="rId14"/>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strike w:val="0"/>
          <w:kern w:val="0"/>
          <w:sz w:val="21"/>
          <w:szCs w:val="21"/>
          <w:u w:val="none"/>
        </w:rPr>
        <w:drawing>
          <wp:inline distT="0" distB="0" distL="114300" distR="114300">
            <wp:extent cx="209550" cy="171450"/>
            <wp:effectExtent l="0" t="0" r="0" b="0"/>
            <wp:docPr id="39" name="图片 17" descr="%20%5C%3B%E2%91%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descr="%20%5C%3B%E2%91%A1%20"/>
                    <pic:cNvPicPr>
                      <a:picLocks noChangeAspect="1"/>
                    </pic:cNvPicPr>
                  </pic:nvPicPr>
                  <pic:blipFill>
                    <a:blip r:embed="rId15"/>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strike w:val="0"/>
          <w:kern w:val="0"/>
          <w:sz w:val="21"/>
          <w:szCs w:val="21"/>
          <w:u w:val="none"/>
        </w:rPr>
        <w:drawing>
          <wp:inline distT="0" distB="0" distL="114300" distR="114300">
            <wp:extent cx="209550" cy="171450"/>
            <wp:effectExtent l="0" t="0" r="0" b="0"/>
            <wp:docPr id="40" name="图片 18" descr="%20%5C%3B%E2%91%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8" descr="%20%5C%3B%E2%91%A2%20"/>
                    <pic:cNvPicPr>
                      <a:picLocks noChangeAspect="1"/>
                    </pic:cNvPicPr>
                  </pic:nvPicPr>
                  <pic:blipFill>
                    <a:blip r:embed="rId16"/>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kern w:val="0"/>
          <w:sz w:val="21"/>
          <w:szCs w:val="21"/>
        </w:rPr>
        <w:tab/>
      </w:r>
      <w:r>
        <w:rPr>
          <w:rFonts w:hint="eastAsia" w:ascii="宋体" w:hAnsi="宋体" w:eastAsia="宋体" w:cs="宋体"/>
          <w:kern w:val="0"/>
          <w:sz w:val="21"/>
          <w:szCs w:val="21"/>
        </w:rPr>
        <w:t xml:space="preserve">B. </w:t>
      </w:r>
      <w:r>
        <w:rPr>
          <w:rFonts w:hint="eastAsia" w:ascii="宋体" w:hAnsi="宋体" w:eastAsia="宋体" w:cs="宋体"/>
          <w:strike w:val="0"/>
          <w:kern w:val="0"/>
          <w:sz w:val="21"/>
          <w:szCs w:val="21"/>
          <w:u w:val="none"/>
        </w:rPr>
        <w:drawing>
          <wp:inline distT="0" distB="0" distL="114300" distR="114300">
            <wp:extent cx="209550" cy="171450"/>
            <wp:effectExtent l="0" t="0" r="0" b="0"/>
            <wp:docPr id="41" name="图片 19" descr="%20%5C%3B%E2%91%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9" descr="%20%5C%3B%E2%91%A1%20"/>
                    <pic:cNvPicPr>
                      <a:picLocks noChangeAspect="1"/>
                    </pic:cNvPicPr>
                  </pic:nvPicPr>
                  <pic:blipFill>
                    <a:blip r:embed="rId15"/>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strike w:val="0"/>
          <w:kern w:val="0"/>
          <w:sz w:val="21"/>
          <w:szCs w:val="21"/>
          <w:u w:val="none"/>
        </w:rPr>
        <w:drawing>
          <wp:inline distT="0" distB="0" distL="114300" distR="114300">
            <wp:extent cx="209550" cy="171450"/>
            <wp:effectExtent l="0" t="0" r="0" b="0"/>
            <wp:docPr id="42" name="图片 20" descr="%20%5C%3B%E2%91%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0" descr="%20%5C%3B%E2%91%A2%20"/>
                    <pic:cNvPicPr>
                      <a:picLocks noChangeAspect="1"/>
                    </pic:cNvPicPr>
                  </pic:nvPicPr>
                  <pic:blipFill>
                    <a:blip r:embed="rId16"/>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strike w:val="0"/>
          <w:kern w:val="0"/>
          <w:sz w:val="21"/>
          <w:szCs w:val="21"/>
          <w:u w:val="none"/>
        </w:rPr>
        <w:drawing>
          <wp:inline distT="0" distB="0" distL="114300" distR="114300">
            <wp:extent cx="209550" cy="171450"/>
            <wp:effectExtent l="0" t="0" r="0" b="0"/>
            <wp:docPr id="43" name="图片 21" descr="%20%5C%3B%E2%91%A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1" descr="%20%5C%3B%E2%91%A3%20"/>
                    <pic:cNvPicPr>
                      <a:picLocks noChangeAspect="1"/>
                    </pic:cNvPicPr>
                  </pic:nvPicPr>
                  <pic:blipFill>
                    <a:blip r:embed="rId17"/>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kern w:val="0"/>
          <w:sz w:val="21"/>
          <w:szCs w:val="21"/>
        </w:rPr>
        <w:tab/>
      </w:r>
      <w:r>
        <w:rPr>
          <w:rFonts w:hint="eastAsia" w:ascii="宋体" w:hAnsi="宋体" w:eastAsia="宋体" w:cs="宋体"/>
          <w:kern w:val="0"/>
          <w:sz w:val="21"/>
          <w:szCs w:val="21"/>
        </w:rPr>
        <w:t xml:space="preserve">C. </w:t>
      </w:r>
      <w:r>
        <w:rPr>
          <w:rFonts w:hint="eastAsia" w:ascii="宋体" w:hAnsi="宋体" w:eastAsia="宋体" w:cs="宋体"/>
          <w:strike w:val="0"/>
          <w:kern w:val="0"/>
          <w:sz w:val="21"/>
          <w:szCs w:val="21"/>
          <w:u w:val="none"/>
        </w:rPr>
        <w:drawing>
          <wp:inline distT="0" distB="0" distL="114300" distR="114300">
            <wp:extent cx="209550" cy="171450"/>
            <wp:effectExtent l="0" t="0" r="0" b="0"/>
            <wp:docPr id="26" name="图片 22" descr="%20%5C%3B%E2%91%A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20%5C%3B%E2%91%A0%20"/>
                    <pic:cNvPicPr>
                      <a:picLocks noChangeAspect="1"/>
                    </pic:cNvPicPr>
                  </pic:nvPicPr>
                  <pic:blipFill>
                    <a:blip r:embed="rId14"/>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strike w:val="0"/>
          <w:kern w:val="0"/>
          <w:sz w:val="21"/>
          <w:szCs w:val="21"/>
          <w:u w:val="none"/>
        </w:rPr>
        <w:drawing>
          <wp:inline distT="0" distB="0" distL="114300" distR="114300">
            <wp:extent cx="209550" cy="171450"/>
            <wp:effectExtent l="0" t="0" r="0" b="0"/>
            <wp:docPr id="27" name="图片 23" descr="%20%5C%3B%E2%91%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20%5C%3B%E2%91%A1%20"/>
                    <pic:cNvPicPr>
                      <a:picLocks noChangeAspect="1"/>
                    </pic:cNvPicPr>
                  </pic:nvPicPr>
                  <pic:blipFill>
                    <a:blip r:embed="rId15"/>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strike w:val="0"/>
          <w:kern w:val="0"/>
          <w:sz w:val="21"/>
          <w:szCs w:val="21"/>
          <w:u w:val="none"/>
        </w:rPr>
        <w:drawing>
          <wp:inline distT="0" distB="0" distL="114300" distR="114300">
            <wp:extent cx="209550" cy="171450"/>
            <wp:effectExtent l="0" t="0" r="0" b="0"/>
            <wp:docPr id="28" name="图片 24" descr="%20%5C%3B%E2%91%A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descr="%20%5C%3B%E2%91%A3%20"/>
                    <pic:cNvPicPr>
                      <a:picLocks noChangeAspect="1"/>
                    </pic:cNvPicPr>
                  </pic:nvPicPr>
                  <pic:blipFill>
                    <a:blip r:embed="rId17"/>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kern w:val="0"/>
          <w:sz w:val="21"/>
          <w:szCs w:val="21"/>
        </w:rPr>
        <w:tab/>
      </w:r>
      <w:r>
        <w:rPr>
          <w:rFonts w:hint="eastAsia" w:ascii="宋体" w:hAnsi="宋体" w:eastAsia="宋体" w:cs="宋体"/>
          <w:kern w:val="0"/>
          <w:sz w:val="21"/>
          <w:szCs w:val="21"/>
        </w:rPr>
        <w:t xml:space="preserve">D. </w:t>
      </w:r>
      <w:r>
        <w:rPr>
          <w:rFonts w:hint="eastAsia" w:ascii="宋体" w:hAnsi="宋体" w:eastAsia="宋体" w:cs="宋体"/>
          <w:strike w:val="0"/>
          <w:kern w:val="0"/>
          <w:sz w:val="21"/>
          <w:szCs w:val="21"/>
          <w:u w:val="none"/>
        </w:rPr>
        <w:drawing>
          <wp:inline distT="0" distB="0" distL="114300" distR="114300">
            <wp:extent cx="209550" cy="171450"/>
            <wp:effectExtent l="0" t="0" r="0" b="0"/>
            <wp:docPr id="29" name="图片 25" descr="%20%5C%3B%E2%91%A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20%5C%3B%E2%91%A0%20"/>
                    <pic:cNvPicPr>
                      <a:picLocks noChangeAspect="1"/>
                    </pic:cNvPicPr>
                  </pic:nvPicPr>
                  <pic:blipFill>
                    <a:blip r:embed="rId14"/>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strike w:val="0"/>
          <w:kern w:val="0"/>
          <w:sz w:val="21"/>
          <w:szCs w:val="21"/>
          <w:u w:val="none"/>
        </w:rPr>
        <w:drawing>
          <wp:inline distT="0" distB="0" distL="114300" distR="114300">
            <wp:extent cx="209550" cy="171450"/>
            <wp:effectExtent l="0" t="0" r="0" b="0"/>
            <wp:docPr id="30" name="图片 26" descr="%20%5C%3B%E2%91%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20%5C%3B%E2%91%A2%20"/>
                    <pic:cNvPicPr>
                      <a:picLocks noChangeAspect="1"/>
                    </pic:cNvPicPr>
                  </pic:nvPicPr>
                  <pic:blipFill>
                    <a:blip r:embed="rId16"/>
                    <a:stretch>
                      <a:fillRect/>
                    </a:stretch>
                  </pic:blipFill>
                  <pic:spPr>
                    <a:xfrm>
                      <a:off x="0" y="0"/>
                      <a:ext cx="209550" cy="171450"/>
                    </a:xfrm>
                    <a:prstGeom prst="rect">
                      <a:avLst/>
                    </a:prstGeom>
                    <a:noFill/>
                    <a:ln>
                      <a:noFill/>
                    </a:ln>
                  </pic:spPr>
                </pic:pic>
              </a:graphicData>
            </a:graphic>
          </wp:inline>
        </w:drawing>
      </w:r>
      <w:r>
        <w:rPr>
          <w:rFonts w:hint="eastAsia" w:ascii="宋体" w:hAnsi="宋体" w:eastAsia="宋体" w:cs="宋体"/>
          <w:strike w:val="0"/>
          <w:kern w:val="0"/>
          <w:sz w:val="21"/>
          <w:szCs w:val="21"/>
          <w:u w:val="none"/>
        </w:rPr>
        <w:drawing>
          <wp:inline distT="0" distB="0" distL="114300" distR="114300">
            <wp:extent cx="209550" cy="171450"/>
            <wp:effectExtent l="0" t="0" r="0" b="0"/>
            <wp:docPr id="31" name="图片 27" descr="%20%5C%3B%E2%91%A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20%5C%3B%E2%91%A3%20"/>
                    <pic:cNvPicPr>
                      <a:picLocks noChangeAspect="1"/>
                    </pic:cNvPicPr>
                  </pic:nvPicPr>
                  <pic:blipFill>
                    <a:blip r:embed="rId17"/>
                    <a:stretch>
                      <a:fillRect/>
                    </a:stretch>
                  </pic:blipFill>
                  <pic:spPr>
                    <a:xfrm>
                      <a:off x="0" y="0"/>
                      <a:ext cx="209550" cy="171450"/>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某企业拟在C处山坡上开辟采石场,该活动带来的环境问题不包括(</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val="0"/>
        <w:tabs>
          <w:tab w:val="left" w:pos="4200"/>
        </w:tabs>
        <w:kinsoku/>
        <w:wordWrap/>
        <w:overflowPunct/>
        <w:topLinePunct w:val="0"/>
        <w:autoSpaceDE/>
        <w:autoSpaceDN/>
        <w:bidi w:val="0"/>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破坏森林</w:t>
      </w:r>
      <w:r>
        <w:rPr>
          <w:rFonts w:hint="eastAsia" w:ascii="宋体" w:hAnsi="宋体" w:eastAsia="宋体" w:cs="宋体"/>
          <w:kern w:val="0"/>
          <w:sz w:val="21"/>
          <w:szCs w:val="21"/>
        </w:rPr>
        <w:tab/>
      </w:r>
      <w:r>
        <w:rPr>
          <w:rFonts w:hint="eastAsia" w:ascii="宋体" w:hAnsi="宋体" w:eastAsia="宋体" w:cs="宋体"/>
          <w:kern w:val="0"/>
          <w:sz w:val="21"/>
          <w:szCs w:val="21"/>
        </w:rPr>
        <w:t>B. 生物多样性减少</w:t>
      </w:r>
    </w:p>
    <w:p>
      <w:pPr>
        <w:keepNext w:val="0"/>
        <w:keepLines w:val="0"/>
        <w:pageBreakBefore w:val="0"/>
        <w:widowControl w:val="0"/>
        <w:tabs>
          <w:tab w:val="left" w:pos="4200"/>
        </w:tabs>
        <w:kinsoku/>
        <w:wordWrap/>
        <w:overflowPunct/>
        <w:topLinePunct w:val="0"/>
        <w:autoSpaceDE/>
        <w:autoSpaceDN/>
        <w:bidi w:val="0"/>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C. 破坏山体,水土流失加剧</w:t>
      </w:r>
      <w:r>
        <w:rPr>
          <w:rFonts w:hint="eastAsia" w:ascii="宋体" w:hAnsi="宋体" w:eastAsia="宋体" w:cs="宋体"/>
          <w:kern w:val="0"/>
          <w:sz w:val="21"/>
          <w:szCs w:val="21"/>
        </w:rPr>
        <w:tab/>
      </w:r>
      <w:r>
        <w:rPr>
          <w:rFonts w:hint="eastAsia" w:ascii="宋体" w:hAnsi="宋体" w:eastAsia="宋体" w:cs="宋体"/>
          <w:kern w:val="0"/>
          <w:sz w:val="21"/>
          <w:szCs w:val="21"/>
        </w:rPr>
        <w:t>D. 地震灾害多发</w:t>
      </w:r>
    </w:p>
    <w:p>
      <w:pPr>
        <w:keepNext w:val="0"/>
        <w:keepLines w:val="0"/>
        <w:pageBreakBefore w:val="0"/>
        <w:widowControl w:val="0"/>
        <w:numPr>
          <w:ilvl w:val="0"/>
          <w:numId w:val="0"/>
        </w:numPr>
        <w:kinsoku/>
        <w:wordWrap/>
        <w:overflowPunct/>
        <w:topLinePunct w:val="0"/>
        <w:autoSpaceDE/>
        <w:autoSpaceDN/>
        <w:bidi w:val="0"/>
        <w:spacing w:before="0" w:after="0" w:line="240" w:lineRule="auto"/>
        <w:ind w:firstLine="420" w:firstLineChars="200"/>
        <w:textAlignment w:val="center"/>
        <w:rPr>
          <w:rFonts w:hint="eastAsia" w:ascii="宋体" w:hAnsi="宋体" w:eastAsia="宋体" w:cs="宋体"/>
          <w:kern w:val="0"/>
          <w:sz w:val="21"/>
          <w:szCs w:val="21"/>
        </w:rPr>
      </w:pPr>
      <w:bookmarkStart w:id="5" w:name="topic 76b28756-9c51-4f3d-af88-359fe6f24f"/>
      <w:r>
        <w:rPr>
          <w:rFonts w:hint="eastAsia" w:ascii="宋体" w:hAnsi="宋体" w:eastAsia="宋体" w:cs="宋体"/>
          <w:kern w:val="0"/>
          <w:sz w:val="21"/>
          <w:szCs w:val="21"/>
        </w:rPr>
        <w:t>大气环境问题直接威胁到人类的生存环境并对社会经济产生重大影响。据此完成下题。</w:t>
      </w:r>
      <w:bookmarkEnd w:id="5"/>
    </w:p>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我国下列地区中,酸雨危害最严重的是(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val="0"/>
        <w:tabs>
          <w:tab w:val="left" w:pos="2310"/>
          <w:tab w:val="left" w:pos="4200"/>
          <w:tab w:val="left" w:pos="6090"/>
        </w:tabs>
        <w:kinsoku/>
        <w:wordWrap/>
        <w:overflowPunct/>
        <w:topLinePunct w:val="0"/>
        <w:autoSpaceDE/>
        <w:autoSpaceDN/>
        <w:bidi w:val="0"/>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A. 华北平原</w:t>
      </w:r>
      <w:r>
        <w:rPr>
          <w:rFonts w:hint="eastAsia" w:ascii="宋体" w:hAnsi="宋体" w:eastAsia="宋体" w:cs="宋体"/>
          <w:kern w:val="0"/>
          <w:sz w:val="21"/>
          <w:szCs w:val="21"/>
        </w:rPr>
        <w:tab/>
      </w:r>
      <w:r>
        <w:rPr>
          <w:rFonts w:hint="eastAsia" w:ascii="宋体" w:hAnsi="宋体" w:eastAsia="宋体" w:cs="宋体"/>
          <w:kern w:val="0"/>
          <w:sz w:val="21"/>
          <w:szCs w:val="21"/>
        </w:rPr>
        <w:t>B. 辽中南工业区</w:t>
      </w:r>
      <w:r>
        <w:rPr>
          <w:rFonts w:hint="eastAsia" w:ascii="宋体" w:hAnsi="宋体" w:eastAsia="宋体" w:cs="宋体"/>
          <w:kern w:val="0"/>
          <w:sz w:val="21"/>
          <w:szCs w:val="21"/>
        </w:rPr>
        <w:tab/>
      </w:r>
      <w:r>
        <w:rPr>
          <w:rFonts w:hint="eastAsia" w:ascii="宋体" w:hAnsi="宋体" w:eastAsia="宋体" w:cs="宋体"/>
          <w:kern w:val="0"/>
          <w:sz w:val="21"/>
          <w:szCs w:val="21"/>
        </w:rPr>
        <w:t>C. 四川盆地</w:t>
      </w:r>
      <w:r>
        <w:rPr>
          <w:rFonts w:hint="eastAsia" w:ascii="宋体" w:hAnsi="宋体" w:eastAsia="宋体" w:cs="宋体"/>
          <w:kern w:val="0"/>
          <w:sz w:val="21"/>
          <w:szCs w:val="21"/>
        </w:rPr>
        <w:tab/>
      </w:r>
      <w:r>
        <w:rPr>
          <w:rFonts w:hint="eastAsia" w:ascii="宋体" w:hAnsi="宋体" w:eastAsia="宋体" w:cs="宋体"/>
          <w:kern w:val="0"/>
          <w:sz w:val="21"/>
          <w:szCs w:val="21"/>
        </w:rPr>
        <w:t>D. 京津唐工业区</w:t>
      </w:r>
    </w:p>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防治酸雨最根本的途径是(</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autoSpaceDE/>
        <w:autoSpaceDN/>
        <w:bidi w:val="0"/>
        <w:spacing w:line="240" w:lineRule="auto"/>
        <w:ind w:firstLine="210" w:firstLineChars="100"/>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减少矿物燃料的使用</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B. 减少温室气体的排放量</w:t>
      </w:r>
    </w:p>
    <w:p>
      <w:pPr>
        <w:keepNext w:val="0"/>
        <w:keepLines w:val="0"/>
        <w:pageBreakBefore w:val="0"/>
        <w:widowControl w:val="0"/>
        <w:kinsoku/>
        <w:wordWrap/>
        <w:overflowPunct/>
        <w:topLinePunct w:val="0"/>
        <w:autoSpaceDE/>
        <w:autoSpaceDN/>
        <w:bidi w:val="0"/>
        <w:spacing w:line="240" w:lineRule="auto"/>
        <w:ind w:firstLine="210" w:firstLineChars="100"/>
        <w:textAlignment w:val="center"/>
        <w:rPr>
          <w:rFonts w:hint="eastAsia" w:ascii="宋体" w:hAnsi="宋体" w:eastAsia="宋体" w:cs="宋体"/>
          <w:kern w:val="0"/>
          <w:sz w:val="21"/>
          <w:szCs w:val="21"/>
        </w:rPr>
      </w:pPr>
      <w:r>
        <w:rPr>
          <w:rFonts w:hint="eastAsia" w:ascii="宋体" w:hAnsi="宋体" w:eastAsia="宋体" w:cs="宋体"/>
          <w:kern w:val="0"/>
          <w:sz w:val="21"/>
          <w:szCs w:val="21"/>
        </w:rPr>
        <w:t>C. 大力植树造林</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D. 减少硫氧化物、氮氧化物的排放量</w:t>
      </w:r>
      <w:bookmarkStart w:id="6" w:name="topic 7cc5b2ab-ca33-4d5e-9c8e-180e9868a2"/>
    </w:p>
    <w:p>
      <w:pPr>
        <w:keepNext w:val="0"/>
        <w:keepLines w:val="0"/>
        <w:pageBreakBefore w:val="0"/>
        <w:widowControl w:val="0"/>
        <w:kinsoku/>
        <w:wordWrap/>
        <w:overflowPunct/>
        <w:topLinePunct w:val="0"/>
        <w:autoSpaceDE/>
        <w:autoSpaceDN/>
        <w:bidi w:val="0"/>
        <w:spacing w:line="240" w:lineRule="auto"/>
        <w:ind w:firstLine="420" w:firstLineChars="200"/>
        <w:textAlignment w:val="center"/>
        <w:rPr>
          <w:rFonts w:hint="eastAsia" w:ascii="宋体" w:hAnsi="宋体" w:eastAsia="宋体" w:cs="宋体"/>
          <w:kern w:val="0"/>
          <w:sz w:val="21"/>
          <w:szCs w:val="21"/>
        </w:rPr>
      </w:pPr>
      <w:r>
        <w:rPr>
          <w:rFonts w:hint="eastAsia" w:ascii="宋体" w:hAnsi="宋体" w:eastAsia="宋体" w:cs="宋体"/>
          <w:kern w:val="0"/>
          <w:sz w:val="21"/>
          <w:szCs w:val="21"/>
        </w:rPr>
        <w:drawing>
          <wp:anchor distT="0" distB="0" distL="114300" distR="114300" simplePos="0" relativeHeight="251668480" behindDoc="0" locked="0" layoutInCell="1" allowOverlap="1">
            <wp:simplePos x="0" y="0"/>
            <wp:positionH relativeFrom="column">
              <wp:posOffset>514985</wp:posOffset>
            </wp:positionH>
            <wp:positionV relativeFrom="paragraph">
              <wp:posOffset>826770</wp:posOffset>
            </wp:positionV>
            <wp:extent cx="4551680" cy="1847215"/>
            <wp:effectExtent l="0" t="0" r="1270" b="635"/>
            <wp:wrapTopAndBottom/>
            <wp:docPr id="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pic:cNvPicPr>
                      <a:picLocks noChangeAspect="1"/>
                    </pic:cNvPicPr>
                  </pic:nvPicPr>
                  <pic:blipFill>
                    <a:blip r:embed="rId18"/>
                    <a:stretch>
                      <a:fillRect/>
                    </a:stretch>
                  </pic:blipFill>
                  <pic:spPr>
                    <a:xfrm>
                      <a:off x="0" y="0"/>
                      <a:ext cx="4551680" cy="1847215"/>
                    </a:xfrm>
                    <a:prstGeom prst="rect">
                      <a:avLst/>
                    </a:prstGeom>
                    <a:noFill/>
                    <a:ln>
                      <a:noFill/>
                    </a:ln>
                  </pic:spPr>
                </pic:pic>
              </a:graphicData>
            </a:graphic>
          </wp:anchor>
        </w:drawing>
      </w:r>
      <w:r>
        <w:rPr>
          <w:rFonts w:hint="eastAsia" w:ascii="宋体" w:hAnsi="宋体" w:eastAsia="宋体" w:cs="宋体"/>
          <w:kern w:val="0"/>
          <w:sz w:val="21"/>
          <w:szCs w:val="21"/>
        </w:rPr>
        <w:t>“碳卫星”能在全球和区域尺度上准确获取碳排放数据，对提升我国在国际气候变化方面的话语权具有重要意义。由于技术难度极高，目前仅有两颗卫星能够从太空监视地球温室气体排放。2017年开始，我国发射的“碳卫星”数据正式对外开放共享，我国成为第三个可以提供碳卫星数据的国家。下图为碳卫星工作流程图。完成下面小题。</w:t>
      </w:r>
      <w:bookmarkEnd w:id="6"/>
    </w:p>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图中各流程应用的地理信息技术有（</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firstLine="210" w:firstLineChars="100"/>
        <w:jc w:val="lef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遥感地理信息系统</w:t>
      </w:r>
      <w:r>
        <w:rPr>
          <w:rFonts w:hint="eastAsia" w:ascii="宋体" w:hAnsi="宋体" w:eastAsia="宋体" w:cs="宋体"/>
          <w:kern w:val="0"/>
          <w:sz w:val="21"/>
          <w:szCs w:val="21"/>
        </w:rPr>
        <w:tab/>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B. 全球定位系统遥感</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firstLine="210" w:firstLineChars="10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C. 地理信息系统全球定位系统</w:t>
      </w:r>
      <w:r>
        <w:rPr>
          <w:rFonts w:hint="eastAsia" w:ascii="宋体" w:hAnsi="宋体" w:eastAsia="宋体" w:cs="宋体"/>
          <w:kern w:val="0"/>
          <w:sz w:val="21"/>
          <w:szCs w:val="21"/>
        </w:rPr>
        <w:tab/>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D. 地理信息系统</w:t>
      </w:r>
    </w:p>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“碳卫星”数据的正式对外开放有助于我国（</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firstLine="210" w:firstLineChars="100"/>
        <w:jc w:val="lef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A. 获取各行业的碳排放数据</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B. 减少二氧化碳排放量</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firstLine="210" w:firstLineChars="10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C. 提高节能减排措施的针对性</w:t>
      </w:r>
      <w:r>
        <w:rPr>
          <w:rFonts w:hint="eastAsia" w:ascii="宋体" w:hAnsi="宋体" w:eastAsia="宋体" w:cs="宋体"/>
          <w:kern w:val="0"/>
          <w:sz w:val="21"/>
          <w:szCs w:val="21"/>
        </w:rPr>
        <w:tab/>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D. 减少极端天气的危害</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阅读下列材料，回答问题。</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材料一：PM2．5（10）是指环境空气中空气动力学当量中直径≤2．5（10）微米的微粒物，也称为可吸入颗粒。它作为水汽的凝结核，是云、雾、霾的形成因子。雾与霾可相互转化，其区别在于相对湿度，相对湿度达到95%以上的低能见度现象</w:t>
      </w:r>
      <w:bookmarkStart w:id="7" w:name="_GoBack"/>
      <w:bookmarkEnd w:id="7"/>
      <w:r>
        <w:rPr>
          <w:rFonts w:hint="eastAsia" w:ascii="宋体" w:hAnsi="宋体" w:eastAsia="宋体" w:cs="宋体"/>
          <w:kern w:val="0"/>
          <w:sz w:val="21"/>
          <w:szCs w:val="21"/>
        </w:rPr>
        <w:t>称为雾，低于80%的为霾。</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材料二： 201</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年1月7日以来，我国中东部大部地区相继多次自北向南出现大范围雾霾天气。有专家指出，中国部分地区的雾99．9%的情况是霾。下表为世界卫生组织公布的我国部分城市201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年平均PM10浓度（单位：微克/立方米）。</w:t>
      </w:r>
    </w:p>
    <w:tbl>
      <w:tblPr>
        <w:tblStyle w:val="5"/>
        <w:tblW w:w="4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0"/>
        <w:gridCol w:w="756"/>
        <w:gridCol w:w="687"/>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54"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国际标准</w:t>
            </w:r>
          </w:p>
        </w:tc>
        <w:tc>
          <w:tcPr>
            <w:tcW w:w="720"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海口</w:t>
            </w:r>
          </w:p>
        </w:tc>
        <w:tc>
          <w:tcPr>
            <w:tcW w:w="756"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香港</w:t>
            </w:r>
          </w:p>
        </w:tc>
        <w:tc>
          <w:tcPr>
            <w:tcW w:w="687"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南昌</w:t>
            </w:r>
          </w:p>
        </w:tc>
        <w:tc>
          <w:tcPr>
            <w:tcW w:w="756"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北京</w:t>
            </w:r>
          </w:p>
        </w:tc>
        <w:tc>
          <w:tcPr>
            <w:tcW w:w="756"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54"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720"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756"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687"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79</w:t>
            </w:r>
          </w:p>
        </w:tc>
        <w:tc>
          <w:tcPr>
            <w:tcW w:w="756"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121</w:t>
            </w:r>
          </w:p>
        </w:tc>
        <w:tc>
          <w:tcPr>
            <w:tcW w:w="756" w:type="dxa"/>
            <w:noWrap w:val="0"/>
            <w:vAlign w:val="center"/>
          </w:tcPr>
          <w:p>
            <w:pPr>
              <w:keepNext w:val="0"/>
              <w:keepLines w:val="0"/>
              <w:pageBreakBefore w:val="0"/>
              <w:widowControl w:val="0"/>
              <w:numPr>
                <w:ilvl w:val="0"/>
                <w:numId w:val="1"/>
              </w:numPr>
              <w:kinsoku/>
              <w:wordWrap/>
              <w:overflowPunct/>
              <w:topLinePunct w:val="0"/>
              <w:autoSpaceDE/>
              <w:autoSpaceDN/>
              <w:bidi w:val="0"/>
              <w:spacing w:before="0" w:after="0" w:line="24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150</w:t>
            </w:r>
          </w:p>
        </w:tc>
      </w:tr>
    </w:tbl>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（1）根据材料分析我国东部地区冬半年自北向南大范围爆发雾霾天气的原因。（6分）</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（2）专家称，我国走出“霾”伏至少还需20年。请对治理此大气污染提出两点合理化建议(加大宣传教育除外)。（4分）</w:t>
      </w:r>
    </w:p>
    <w:p>
      <w:pPr>
        <w:keepNext w:val="0"/>
        <w:keepLines w:val="0"/>
        <w:pageBreakBefore w:val="0"/>
        <w:widowControl w:val="0"/>
        <w:numPr>
          <w:ilvl w:val="0"/>
          <w:numId w:val="0"/>
        </w:numPr>
        <w:kinsoku/>
        <w:wordWrap/>
        <w:overflowPunct/>
        <w:topLinePunct w:val="0"/>
        <w:autoSpaceDE/>
        <w:autoSpaceDN/>
        <w:bidi w:val="0"/>
        <w:spacing w:before="0" w:after="0" w:line="240" w:lineRule="auto"/>
        <w:ind w:leftChars="0"/>
        <w:jc w:val="left"/>
        <w:textAlignment w:val="center"/>
        <w:rPr>
          <w:rFonts w:hint="eastAsia" w:ascii="宋体" w:hAnsi="宋体" w:eastAsia="宋体" w:cs="宋体"/>
          <w:kern w:val="0"/>
          <w:sz w:val="21"/>
          <w:szCs w:val="21"/>
          <w:lang w:val="zh-CN"/>
        </w:rPr>
      </w:pP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87969AB"/>
    <w:rsid w:val="08853FFD"/>
    <w:rsid w:val="08932218"/>
    <w:rsid w:val="0A3666CE"/>
    <w:rsid w:val="0C8C0597"/>
    <w:rsid w:val="133C0BDD"/>
    <w:rsid w:val="13CD3142"/>
    <w:rsid w:val="1A0E1F0C"/>
    <w:rsid w:val="1BFC6A44"/>
    <w:rsid w:val="1E5E3C40"/>
    <w:rsid w:val="1EC96870"/>
    <w:rsid w:val="1EE70F67"/>
    <w:rsid w:val="20B174CF"/>
    <w:rsid w:val="20DC5095"/>
    <w:rsid w:val="26EB73A1"/>
    <w:rsid w:val="280428F8"/>
    <w:rsid w:val="28B8330E"/>
    <w:rsid w:val="2EFF46ED"/>
    <w:rsid w:val="32BA1F29"/>
    <w:rsid w:val="32E27A95"/>
    <w:rsid w:val="33FC6BF3"/>
    <w:rsid w:val="34C71F92"/>
    <w:rsid w:val="36617D4E"/>
    <w:rsid w:val="38EB0F3E"/>
    <w:rsid w:val="393E405E"/>
    <w:rsid w:val="45677331"/>
    <w:rsid w:val="4689063A"/>
    <w:rsid w:val="46DF4A65"/>
    <w:rsid w:val="52193EB6"/>
    <w:rsid w:val="52FB3200"/>
    <w:rsid w:val="53E60CF1"/>
    <w:rsid w:val="540137E6"/>
    <w:rsid w:val="54981FE9"/>
    <w:rsid w:val="57767B14"/>
    <w:rsid w:val="59E6664E"/>
    <w:rsid w:val="60516AE6"/>
    <w:rsid w:val="60E34E2E"/>
    <w:rsid w:val="61E33CAC"/>
    <w:rsid w:val="62052DB0"/>
    <w:rsid w:val="62794757"/>
    <w:rsid w:val="639210F8"/>
    <w:rsid w:val="6C774F51"/>
    <w:rsid w:val="6E1F5182"/>
    <w:rsid w:val="73016438"/>
    <w:rsid w:val="78143B0B"/>
    <w:rsid w:val="78FB0DC0"/>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3357</Words>
  <Characters>3894</Characters>
  <Lines>0</Lines>
  <Paragraphs>0</Paragraphs>
  <TotalTime>1</TotalTime>
  <ScaleCrop>false</ScaleCrop>
  <LinksUpToDate>false</LinksUpToDate>
  <CharactersWithSpaces>4277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2023-03-09T14:11:06Z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162C7EBDBF5F45789E148A47A68EB78E</vt:lpwstr>
  </property>
</Properties>
</file>