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课时14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人口分布与人口增长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年11月21日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8"/>
        <w:tblpPr w:leftFromText="180" w:rightFromText="180" w:vertAnchor="text" w:horzAnchor="page" w:tblpX="833" w:tblpY="188"/>
        <w:tblOverlap w:val="never"/>
        <w:tblW w:w="5002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50"/>
        <w:gridCol w:w="49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14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85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14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运用资料，描述人口分布、人口增长的特点</w:t>
            </w:r>
          </w:p>
        </w:tc>
        <w:tc>
          <w:tcPr>
            <w:tcW w:w="2855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ascii="Times New Roman" w:hAnsi="Times New Roman" w:cs="Times New Roman"/>
              </w:rPr>
              <w:t>人口分布特点及其影响因素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ascii="Times New Roman" w:hAnsi="Times New Roman" w:cs="Times New Roman"/>
              </w:rPr>
              <w:t>人口增长特点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阅读必修二教材第一单元第一节“人口的分布”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人口分布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人口分布：指一定时期内人口在一定地区范围的________状况，通常以________来衡量。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世界人口分布的特点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占地球陆地面积10%的土地上，大约居住着世界________的人口，陆地上相当一部分地区人烟稀少，如：干旱的________、寒冷的极地、空气稀薄的________、湿热的热带雨林等。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各大洲中________人口最多，________目前无定居居民。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世界国家中人口总数最多的是________，人口超过1亿的国家有________个。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世界城乡人口分布总趋势是________________________________________，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城镇人口比例最高的是________，最低的是________。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 我国人口分布特点：总体上我国人口分布特点是________、__________________，大致上以________一线为界，这一线以东地区人口稠密，以西地区人口稀少。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影响人口分布的因素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自然地理环境：包括________、地形、________、________、植被等。人类可以通过适度改变生活习性，提高对自然地理环境的适应性。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人文地理环境：包括________、________、历史、文化和科技等因素。其中，________因素对人口分布具有决定性影响。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 人口增长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世界人口增长：工业革命开始之前，世界人口增长比较________。之后世界人口________增长。目前世界人口仍处于快速增长阶段。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影响因素：除________、自然环境外，还有社会经济、________、医疗卫生、________、政治制度等。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 人口增长速度由________________共同决定，此外还与当地的迁入率和迁出率有关。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易错提醒1　人口稠密地区都是经济发达地区。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易错提醒2　自然条件是影响人口分布的决定性因素。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易错提醒3　胡焕庸人口分布线与地形二、三级阶梯分界线一致。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易错提醒4　“全面二孩”政策可解决我国老龄化问题。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易错提醒5　发达国家人口都为零增长或负增长。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下图为“a、b两个国家人口年龄结构示意图”。读图回答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INCLUDEPICTURE"21D-131.TIF"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25950" cy="1642110"/>
            <wp:effectExtent l="0" t="0" r="12700" b="152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 关于两个国家人口年龄结构及增长特点的描述，正确的是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a国少年儿童人口比重较高、人口增长缓慢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b国少年儿童人口比重较高、人口自然增长率较低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b国老年人口比重较低、人口规模迅速降低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a国老年人口比重较高、人口增长缓慢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 针对a国人口年龄结构特点，可以采取的主要措施是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计划生育，控制人口增长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鼓励生育，提高出生率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增加教育投入，提高人口素质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调整户籍制度，加速人口迁出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下图为江苏人口分布示意图。读图，回答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INCLUDEPICTURE"21D-126.TIF"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36645" cy="247650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下列关于江苏人口密度分布的描述，正确的是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东部高于西部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B. 沿海高于沿江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C. 南部高于北部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 D. 全省均匀分布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 xml:space="preserve"> 影响江苏人口分布地区差异的决定性因素是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地形地势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 xml:space="preserve"> B. 土壤肥力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交通运输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 生产力发展水平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56515</wp:posOffset>
                </wp:positionV>
                <wp:extent cx="5467350" cy="913765"/>
                <wp:effectExtent l="4445" t="4445" r="14605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4.45pt;height:71.95pt;width:430.5pt;z-index:251660288;mso-width-relative:page;mso-height-relative:page;" fillcolor="#FFFFFF [3201]" filled="t" stroked="t" coordsize="21600,21600" o:gfxdata="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TUxNtMAAAAHAQAA&#10;DwAAAAAAAAABACAAAAAiAAAAZHJzL2Rvd25yZXYueG1sUEsBAhQAFAAAAAgAh07iQApf2PlXAgAA&#10;uQQAAA4AAAAAAAAAAQAgAAAAI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江苏省仪征中学2021—2022学年度第一学期高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合格考</w:t>
      </w:r>
      <w:r>
        <w:rPr>
          <w:rFonts w:hint="eastAsia" w:ascii="黑体" w:hAnsi="宋体" w:eastAsia="黑体"/>
          <w:b/>
          <w:sz w:val="28"/>
          <w:szCs w:val="28"/>
        </w:rPr>
        <w:t>作业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课时14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人口分布与人口增长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21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读“世界人口密度分布示意图”，回答1～2题。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INCLUDEPICTURE"21D-127.TIF"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30295" cy="2091055"/>
            <wp:effectExtent l="0" t="0" r="825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图中①②③④为世界人口最稠密地区，其形成原因相同的是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①②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B. ②③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D. ①④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对图中人口稀少地区及其原因，下列连线正确的是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⑤—湿热地区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 B. ⑥—高寒地区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C. ⑦—高纬酷寒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 xml:space="preserve"> D. ⑧—沙漠地区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下图为美国本土人口密度图，图中柱子越高表示人口密度越大，U字形是美国人口界线，被称为“美国胡焕庸线”，据此回答3～4题。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INCLUDEPICTURE"21D-128.TIF"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56330" cy="1968500"/>
            <wp:effectExtent l="0" t="0" r="127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rcRect t="-53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美国人口分布特点是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由东部向西部人口密度逐渐减小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由北部向南部人口密度逐渐加大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U字形线以内区域人口相对稀疏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由沿海向内陆人口密度逐渐加大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关于四地人口分布特点及其原因，下列叙述正确的是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①地经济发达，人口稠密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②地开发历史悠久，人口稀疏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③地地势平坦，人口稠密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④地冬季气候寒冷，人口稀疏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读我国人口分布图，完成5～6题。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INCLUDEPICTURE"21D-129.TIF"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132580" cy="193357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我国人口分布特点是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A. 北部多，南部少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西北部多，东南部少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西北部少，东南部多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>D. 西部多，东部少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影响我国人口分布的最基本因素是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历史因素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B. 自然因素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社会因素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 经济因素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113030</wp:posOffset>
            </wp:positionV>
            <wp:extent cx="2060575" cy="1553210"/>
            <wp:effectExtent l="0" t="0" r="15875" b="8890"/>
            <wp:wrapTight wrapText="bothSides">
              <wp:wrapPolygon>
                <wp:start x="0" y="0"/>
                <wp:lineTo x="0" y="21459"/>
                <wp:lineTo x="21367" y="21459"/>
                <wp:lineTo x="21367" y="0"/>
                <wp:lineTo x="0" y="0"/>
              </wp:wrapPolygon>
            </wp:wrapTight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  <w:sz w:val="21"/>
          <w:szCs w:val="21"/>
        </w:rPr>
        <w:t>下图是我国人口增长走势及预测图。读图完成7～8题。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下列关于图中a、b、c三条曲线判断正确的是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a表示的是死亡率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B. b表示的是出生率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b表示的是自然增长率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 D. c表示的是自然增长率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下列关于图中曲线判断的说法，正确的是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中国人口最高值的年份大约出现在2027年左右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2015年前后出生率和死亡率大致相同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2015年之后我国人口总数开始呈负增长的趋势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现阶段我国人口的增长模式同大多数发展中国家一样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  <w:sz w:val="21"/>
          <w:szCs w:val="21"/>
        </w:rPr>
        <w:t xml:space="preserve"> 读“我国东、西部面积和人口比例饼状图”和“中国人口分布图”，回答下列问题。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INCLUDEPICTURE"21D-132.TIF"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45310" cy="14852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INCLUDEPICTURE"21D-133.TIF"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89935" cy="1435735"/>
            <wp:effectExtent l="0" t="0" r="5715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读左图，我国东部地区的面积比例西部地区________，人口比例却比西部地区________。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读右图，山西省和江苏省的人口密度分别是________、________。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归纳我国人口分布特点：以________线为界，东部地区人口密度________，西部地区人口密度________。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分析造成我国人口分布特点的自然原因。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4815689"/>
    <w:rsid w:val="08853FFD"/>
    <w:rsid w:val="08932218"/>
    <w:rsid w:val="144C05B9"/>
    <w:rsid w:val="18ED4E72"/>
    <w:rsid w:val="20B174CF"/>
    <w:rsid w:val="20DC5095"/>
    <w:rsid w:val="34206136"/>
    <w:rsid w:val="36617D4E"/>
    <w:rsid w:val="427775EB"/>
    <w:rsid w:val="462458DE"/>
    <w:rsid w:val="46E2201C"/>
    <w:rsid w:val="47B201F0"/>
    <w:rsid w:val="52193EB6"/>
    <w:rsid w:val="59E6664E"/>
    <w:rsid w:val="60E34E2E"/>
    <w:rsid w:val="639210F8"/>
    <w:rsid w:val="71845105"/>
    <w:rsid w:val="73016438"/>
    <w:rsid w:val="78FB0DC0"/>
    <w:rsid w:val="7A182732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126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131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file:///E:\&#21335;&#20140;&#25903;&#28857;\&#23398;&#19994;&#27700;&#22320;&#29702;\21D-133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E:\&#21335;&#20140;&#25903;&#28857;\&#23398;&#19994;&#27700;&#22320;&#29702;\21D-132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130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129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128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127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2050</Words>
  <Characters>2494</Characters>
  <Lines>0</Lines>
  <Paragraphs>0</Paragraphs>
  <TotalTime>0</TotalTime>
  <ScaleCrop>false</ScaleCrop>
  <LinksUpToDate>false</LinksUpToDate>
  <CharactersWithSpaces>2823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2022-11-25T06:55:41Z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FED50A6072D84148B5561AEA5962AEE2</vt:lpwstr>
  </property>
</Properties>
</file>