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楷体" w:hAnsi="楷体" w:eastAsia="楷体" w:cs="楷体"/>
          <w:bCs/>
          <w:sz w:val="21"/>
          <w:szCs w:val="21"/>
          <w:lang w:val="en-US" w:eastAsia="zh-CN"/>
        </w:rPr>
      </w:pPr>
      <w:r>
        <w:rPr>
          <w:rFonts w:hint="eastAsia" w:ascii="黑体" w:hAnsi="黑体" w:eastAsia="黑体" w:cs="黑体"/>
          <w:b/>
          <w:kern w:val="0"/>
          <w:sz w:val="28"/>
          <w:szCs w:val="28"/>
          <w:lang w:val="en-US" w:eastAsia="zh-CN" w:bidi="zh-CN"/>
        </w:rPr>
        <w:t>第二节  地球公转的意义</w:t>
      </w:r>
      <w:r>
        <w:rPr>
          <w:rFonts w:hint="eastAsia" w:ascii="黑体" w:hAnsi="黑体" w:eastAsia="黑体" w:cs="黑体"/>
          <w:b/>
          <w:kern w:val="0"/>
          <w:sz w:val="28"/>
          <w:szCs w:val="28"/>
          <w:lang w:bidi="zh-CN"/>
        </w:rPr>
        <w:t>（二）</w:t>
      </w:r>
      <w:r>
        <w:rPr>
          <w:rFonts w:hint="eastAsia" w:ascii="楷体" w:hAnsi="楷体" w:eastAsia="楷体" w:cs="楷体"/>
          <w:bCs/>
          <w:sz w:val="21"/>
          <w:szCs w:val="21"/>
          <w:lang w:val="en-US" w:eastAsia="zh-CN"/>
        </w:rPr>
        <w:t xml:space="preserve"> </w:t>
      </w:r>
    </w:p>
    <w:p>
      <w:pPr>
        <w:autoSpaceDE w:val="0"/>
        <w:autoSpaceDN w:val="0"/>
        <w:jc w:val="center"/>
        <w:rPr>
          <w:rFonts w:hint="eastAsia" w:ascii="楷体" w:hAnsi="楷体" w:eastAsia="楷体" w:cs="楷体"/>
          <w:bCs/>
          <w:sz w:val="21"/>
          <w:szCs w:val="21"/>
        </w:rPr>
      </w:pP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研制</w:t>
      </w:r>
      <w:r>
        <w:rPr>
          <w:rFonts w:hint="eastAsia" w:ascii="楷体" w:hAnsi="楷体" w:eastAsia="楷体" w:cs="楷体"/>
          <w:bCs/>
          <w:sz w:val="21"/>
          <w:szCs w:val="21"/>
          <w:lang w:eastAsia="zh-CN"/>
        </w:rPr>
        <w:t>人</w:t>
      </w:r>
      <w:r>
        <w:rPr>
          <w:rFonts w:hint="eastAsia" w:ascii="楷体" w:hAnsi="楷体" w:eastAsia="楷体" w:cs="楷体"/>
          <w:bCs/>
          <w:sz w:val="21"/>
          <w:szCs w:val="21"/>
        </w:rPr>
        <w:t>：徐余慧        审</w:t>
      </w:r>
      <w:r>
        <w:rPr>
          <w:rFonts w:hint="eastAsia" w:ascii="楷体" w:hAnsi="楷体" w:eastAsia="楷体" w:cs="楷体"/>
          <w:sz w:val="21"/>
          <w:szCs w:val="21"/>
        </w:rPr>
        <w:t>核</w:t>
      </w:r>
      <w:r>
        <w:rPr>
          <w:rFonts w:hint="eastAsia" w:ascii="楷体" w:hAnsi="楷体" w:eastAsia="楷体" w:cs="楷体"/>
          <w:bCs/>
          <w:sz w:val="21"/>
          <w:szCs w:val="21"/>
          <w:lang w:eastAsia="zh-CN"/>
        </w:rPr>
        <w:t>人</w:t>
      </w:r>
      <w:r>
        <w:rPr>
          <w:rFonts w:hint="eastAsia" w:ascii="楷体" w:hAnsi="楷体" w:eastAsia="楷体" w:cs="楷体"/>
          <w:bCs/>
          <w:sz w:val="21"/>
          <w:szCs w:val="21"/>
        </w:rPr>
        <w:t>：刘永飞</w:t>
      </w:r>
    </w:p>
    <w:p>
      <w:pPr>
        <w:autoSpaceDE w:val="0"/>
        <w:autoSpaceDN w:val="0"/>
        <w:ind w:firstLine="210" w:firstLineChars="100"/>
        <w:jc w:val="center"/>
        <w:rPr>
          <w:rFonts w:hint="default" w:ascii="楷体" w:hAnsi="楷体" w:eastAsia="楷体" w:cs="楷体"/>
          <w:b/>
          <w:bCs/>
          <w:sz w:val="21"/>
          <w:szCs w:val="21"/>
          <w:u w:val="none"/>
          <w:lang w:val="en-US" w:eastAsia="zh-CN"/>
        </w:rPr>
      </w:pPr>
      <w:r>
        <w:rPr>
          <w:rFonts w:hint="eastAsia" w:ascii="楷体" w:hAnsi="楷体" w:eastAsia="楷体" w:cs="楷体"/>
          <w:bCs/>
          <w:sz w:val="21"/>
          <w:szCs w:val="21"/>
        </w:rPr>
        <w:t>班级：______</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姓名：______</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学号：____</w:t>
      </w:r>
      <w:r>
        <w:rPr>
          <w:rFonts w:hint="eastAsia" w:ascii="楷体" w:hAnsi="楷体" w:eastAsia="楷体" w:cs="楷体"/>
          <w:bCs/>
          <w:sz w:val="21"/>
          <w:szCs w:val="21"/>
          <w:lang w:val="en-US" w:eastAsia="zh-CN"/>
        </w:rPr>
        <w:t xml:space="preserve">   </w:t>
      </w:r>
      <w:r>
        <w:rPr>
          <w:rFonts w:hint="eastAsia" w:ascii="楷体" w:hAnsi="楷体" w:eastAsia="楷体" w:cs="楷体"/>
          <w:bCs/>
          <w:sz w:val="21"/>
          <w:szCs w:val="21"/>
        </w:rPr>
        <w:t>授课日期：</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none"/>
          <w:lang w:val="en-US" w:eastAsia="zh-CN"/>
        </w:rPr>
        <w:t>年</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none"/>
          <w:lang w:val="en-US" w:eastAsia="zh-CN"/>
        </w:rPr>
        <w:t>月</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u w:val="none"/>
          <w:lang w:val="en-US" w:eastAsia="zh-CN"/>
        </w:rPr>
        <w:t>日</w:t>
      </w:r>
    </w:p>
    <w:p>
      <w:pPr>
        <w:keepNext w:val="0"/>
        <w:keepLines w:val="0"/>
        <w:pageBreakBefore w:val="0"/>
        <w:widowControl w:val="0"/>
        <w:kinsoku/>
        <w:wordWrap/>
        <w:overflowPunct/>
        <w:topLinePunct w:val="0"/>
        <w:autoSpaceDE w:val="0"/>
        <w:autoSpaceDN w:val="0"/>
        <w:bidi w:val="0"/>
        <w:adjustRightInd/>
        <w:snapToGrid/>
        <w:jc w:val="left"/>
        <w:textAlignment w:val="auto"/>
        <w:rPr>
          <w:b/>
          <w:sz w:val="21"/>
          <w:szCs w:val="21"/>
        </w:rPr>
      </w:pPr>
      <w:r>
        <w:rPr>
          <w:b/>
          <w:sz w:val="21"/>
          <w:szCs w:val="21"/>
        </w:rPr>
        <w:t>【课程标准及要求】</w:t>
      </w:r>
    </w:p>
    <w:p>
      <w:pPr>
        <w:keepNext w:val="0"/>
        <w:keepLines w:val="0"/>
        <w:pageBreakBefore w:val="0"/>
        <w:widowControl w:val="0"/>
        <w:kinsoku/>
        <w:wordWrap/>
        <w:overflowPunct/>
        <w:topLinePunct w:val="0"/>
        <w:autoSpaceDE w:val="0"/>
        <w:autoSpaceDN w:val="0"/>
        <w:bidi w:val="0"/>
        <w:adjustRightInd/>
        <w:snapToGrid/>
        <w:jc w:val="left"/>
        <w:textAlignment w:val="auto"/>
        <w:rPr>
          <w:rFonts w:ascii="宋体" w:hAnsi="宋体" w:eastAsia="宋体" w:cs="宋体"/>
          <w:b/>
          <w:sz w:val="21"/>
          <w:szCs w:val="21"/>
        </w:rPr>
      </w:pPr>
    </w:p>
    <w:tbl>
      <w:tblPr>
        <w:tblStyle w:val="7"/>
        <w:tblpPr w:leftFromText="180" w:rightFromText="180" w:vertAnchor="text" w:horzAnchor="margin" w:tblpXSpec="center" w:tblpY="-48"/>
        <w:tblOverlap w:val="never"/>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77"/>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646"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课程标准</w:t>
            </w:r>
          </w:p>
        </w:tc>
        <w:tc>
          <w:tcPr>
            <w:tcW w:w="3353"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646" w:type="pct"/>
          </w:tcPr>
          <w:p>
            <w:pPr>
              <w:keepNext w:val="0"/>
              <w:keepLines w:val="0"/>
              <w:pageBreakBefore w:val="0"/>
              <w:widowControl w:val="0"/>
              <w:kinsoku/>
              <w:wordWrap/>
              <w:overflowPunct/>
              <w:topLinePunct w:val="0"/>
              <w:autoSpaceDE w:val="0"/>
              <w:autoSpaceDN w:val="0"/>
              <w:bidi w:val="0"/>
              <w:adjustRightInd/>
              <w:spacing w:line="240" w:lineRule="auto"/>
              <w:ind w:right="-15"/>
              <w:jc w:val="left"/>
              <w:textAlignment w:val="auto"/>
              <w:rPr>
                <w:rFonts w:hint="eastAsia" w:ascii="宋体" w:hAnsi="宋体" w:eastAsia="宋体" w:cs="宋体"/>
                <w:bCs/>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结合实例，说明地球公转运动的地理意义</w:t>
            </w:r>
            <w:r>
              <w:rPr>
                <w:rFonts w:hint="eastAsia" w:ascii="宋体" w:hAnsi="宋体" w:eastAsia="宋体" w:cs="宋体"/>
                <w:sz w:val="21"/>
                <w:szCs w:val="21"/>
                <w:lang w:eastAsia="zh-CN"/>
              </w:rPr>
              <w:t>。</w:t>
            </w:r>
          </w:p>
        </w:tc>
        <w:tc>
          <w:tcPr>
            <w:tcW w:w="3353" w:type="pct"/>
          </w:tcPr>
          <w:p>
            <w:pPr>
              <w:pStyle w:val="13"/>
              <w:keepNext w:val="0"/>
              <w:keepLines w:val="0"/>
              <w:pageBreakBefore w:val="0"/>
              <w:widowControl w:val="0"/>
              <w:tabs>
                <w:tab w:val="left" w:pos="3960"/>
                <w:tab w:val="left" w:pos="7200"/>
              </w:tabs>
              <w:kinsoku/>
              <w:wordWrap/>
              <w:overflowPunct/>
              <w:topLinePunct w:val="0"/>
              <w:bidi w:val="0"/>
              <w:adjustRightInd/>
              <w:snapToGrid w:val="0"/>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1.结合二分二至日太阳照射地球示意图，理解正午太阳高度的空间和时间分布规律。</w:t>
            </w:r>
          </w:p>
          <w:p>
            <w:pPr>
              <w:keepNext w:val="0"/>
              <w:keepLines w:val="0"/>
              <w:pageBreakBefore w:val="0"/>
              <w:widowControl w:val="0"/>
              <w:kinsoku/>
              <w:wordWrap/>
              <w:overflowPunct/>
              <w:topLinePunct w:val="0"/>
              <w:autoSpaceDE w:val="0"/>
              <w:autoSpaceDN w:val="0"/>
              <w:bidi w:val="0"/>
              <w:adjustRightInd/>
              <w:spacing w:line="240" w:lineRule="auto"/>
              <w:ind w:right="-15"/>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2.能够运用地球公转和太阳直射点的移动规律解释生活中的一些现象。</w:t>
            </w:r>
          </w:p>
        </w:tc>
      </w:tr>
    </w:tbl>
    <w:p>
      <w:pPr>
        <w:autoSpaceDE w:val="0"/>
        <w:autoSpaceDN w:val="0"/>
        <w:jc w:val="left"/>
        <w:rPr>
          <w:rFonts w:hint="eastAsia" w:ascii="宋体" w:hAnsi="宋体" w:eastAsia="宋体" w:cs="宋体"/>
          <w:b/>
          <w:sz w:val="21"/>
          <w:szCs w:val="21"/>
        </w:rPr>
      </w:pPr>
      <w:r>
        <w:rPr>
          <w:rFonts w:hint="eastAsia" w:ascii="宋体" w:hAnsi="宋体" w:eastAsia="宋体" w:cs="宋体"/>
          <w:b/>
          <w:sz w:val="21"/>
          <w:szCs w:val="21"/>
        </w:rPr>
        <w:t xml:space="preserve">【导读——读教材识基础】 </w:t>
      </w:r>
    </w:p>
    <w:p>
      <w:pPr>
        <w:tabs>
          <w:tab w:val="left" w:pos="7383"/>
        </w:tabs>
        <w:autoSpaceDE w:val="0"/>
        <w:autoSpaceDN w:val="0"/>
        <w:jc w:val="left"/>
        <w:rPr>
          <w:rFonts w:hint="eastAsia" w:eastAsiaTheme="minorEastAsia"/>
          <w:b w:val="0"/>
          <w:bCs/>
          <w:sz w:val="21"/>
          <w:szCs w:val="21"/>
          <w:lang w:eastAsia="zh-CN"/>
        </w:rPr>
      </w:pPr>
      <w:r>
        <w:rPr>
          <w:rFonts w:hint="eastAsia" w:eastAsiaTheme="minorEastAsia"/>
          <w:b w:val="0"/>
          <w:bCs/>
          <w:sz w:val="21"/>
          <w:szCs w:val="21"/>
          <w:lang w:eastAsia="zh-CN"/>
        </w:rPr>
        <w:t>阅读</w:t>
      </w:r>
      <w:r>
        <w:rPr>
          <w:rFonts w:hint="eastAsia"/>
          <w:b w:val="0"/>
          <w:bCs/>
          <w:sz w:val="21"/>
          <w:szCs w:val="21"/>
          <w:lang w:eastAsia="zh-CN"/>
        </w:rPr>
        <w:t>选择性</w:t>
      </w:r>
      <w:r>
        <w:rPr>
          <w:rFonts w:hint="eastAsia" w:eastAsiaTheme="minorEastAsia"/>
          <w:b w:val="0"/>
          <w:bCs/>
          <w:sz w:val="21"/>
          <w:szCs w:val="21"/>
          <w:lang w:eastAsia="zh-CN"/>
        </w:rPr>
        <w:t>必修</w:t>
      </w:r>
      <w:r>
        <w:rPr>
          <w:rFonts w:hint="eastAsia"/>
          <w:b w:val="0"/>
          <w:bCs/>
          <w:sz w:val="21"/>
          <w:szCs w:val="21"/>
          <w:lang w:eastAsia="zh-CN"/>
        </w:rPr>
        <w:t>一</w:t>
      </w:r>
      <w:r>
        <w:rPr>
          <w:rFonts w:hint="eastAsia" w:eastAsiaTheme="minorEastAsia"/>
          <w:b w:val="0"/>
          <w:bCs/>
          <w:sz w:val="21"/>
          <w:szCs w:val="21"/>
          <w:lang w:eastAsia="zh-CN"/>
        </w:rPr>
        <w:t>教材第</w:t>
      </w:r>
      <w:r>
        <w:rPr>
          <w:rFonts w:hint="eastAsia"/>
          <w:b w:val="0"/>
          <w:bCs/>
          <w:sz w:val="21"/>
          <w:szCs w:val="21"/>
          <w:lang w:val="en-US" w:eastAsia="zh-CN"/>
        </w:rPr>
        <w:t>9</w:t>
      </w:r>
      <w:r>
        <w:rPr>
          <w:rFonts w:hint="eastAsia" w:eastAsiaTheme="minorEastAsia"/>
          <w:b w:val="0"/>
          <w:bCs/>
          <w:sz w:val="21"/>
          <w:szCs w:val="21"/>
          <w:lang w:eastAsia="zh-CN"/>
        </w:rPr>
        <w:t>--</w:t>
      </w:r>
      <w:r>
        <w:rPr>
          <w:rFonts w:hint="eastAsia"/>
          <w:b w:val="0"/>
          <w:bCs/>
          <w:sz w:val="21"/>
          <w:szCs w:val="21"/>
          <w:lang w:val="en-US" w:eastAsia="zh-CN"/>
        </w:rPr>
        <w:t>10</w:t>
      </w:r>
      <w:r>
        <w:rPr>
          <w:rFonts w:hint="eastAsia" w:eastAsiaTheme="minorEastAsia"/>
          <w:b w:val="0"/>
          <w:bCs/>
          <w:sz w:val="21"/>
          <w:szCs w:val="21"/>
          <w:lang w:eastAsia="zh-CN"/>
        </w:rPr>
        <w:t>页</w:t>
      </w:r>
    </w:p>
    <w:p>
      <w:pPr>
        <w:tabs>
          <w:tab w:val="left" w:pos="7383"/>
        </w:tabs>
        <w:autoSpaceDE w:val="0"/>
        <w:autoSpaceDN w:val="0"/>
        <w:jc w:val="left"/>
        <w:rPr>
          <w:rFonts w:ascii="宋体" w:hAnsi="宋体" w:eastAsia="宋体" w:cs="宋体"/>
          <w:b/>
          <w:bCs/>
          <w:sz w:val="21"/>
          <w:szCs w:val="21"/>
          <w:lang w:val="zh-CN" w:bidi="zh-CN"/>
        </w:rPr>
      </w:pPr>
      <w:r>
        <w:rPr>
          <w:rFonts w:ascii="宋体" w:hAnsi="宋体" w:eastAsia="宋体" w:cs="宋体"/>
          <w:b/>
          <w:bCs/>
          <w:sz w:val="21"/>
          <w:szCs w:val="21"/>
          <w:lang w:val="zh-CN" w:bidi="zh-CN"/>
        </w:rPr>
        <w:t>【导学——培素养引价值】</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三、正午太阳高度角的变化</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t>1．概念</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jc w:val="center"/>
        <w:textAlignment w:val="auto"/>
        <w:rPr>
          <w:rFonts w:hint="eastAsia" w:ascii="宋体" w:hAnsi="宋体" w:eastAsia="宋体" w:cs="宋体"/>
          <w:sz w:val="21"/>
          <w:szCs w:val="21"/>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"E:\\马珊珊\\2021\\一轮\\地理\\地理 鲁教 鲁苏\\word\\第一册\\第二单元 第5讲　地球公转的地理意义\\AT275.TIF"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298700" cy="929005"/>
            <wp:effectExtent l="0" t="0" r="635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r:link="rId7"/>
                    <a:stretch>
                      <a:fillRect/>
                    </a:stretch>
                  </pic:blipFill>
                  <pic:spPr>
                    <a:xfrm>
                      <a:off x="0" y="0"/>
                      <a:ext cx="2298700" cy="929005"/>
                    </a:xfrm>
                    <a:prstGeom prst="rect">
                      <a:avLst/>
                    </a:prstGeom>
                    <a:noFill/>
                    <a:ln>
                      <a:noFill/>
                    </a:ln>
                  </pic:spPr>
                </pic:pic>
              </a:graphicData>
            </a:graphic>
          </wp:inline>
        </w:drawing>
      </w:r>
      <w:r>
        <w:rPr>
          <w:rFonts w:ascii="Times New Roman" w:hAnsi="Times New Roman" w:cs="Times New Roman"/>
        </w:rPr>
        <w:fldChar w:fldCharType="end"/>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sz w:val="21"/>
          <w:szCs w:val="21"/>
        </w:rPr>
        <w:t>(1)太阳高度角：</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之间的夹角。</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(2)正午太阳高度：一天中太阳高度最大值出现在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2．变化原因：黄赤交角的存在、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的南北移动。</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3．变化规律</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210" w:firstLineChars="100"/>
        <w:jc w:val="center"/>
        <w:textAlignment w:val="auto"/>
        <w:rPr>
          <w:rFonts w:hint="eastAsia" w:ascii="宋体" w:hAnsi="宋体" w:eastAsia="宋体" w:cs="宋体"/>
          <w:color w:val="auto"/>
          <w:sz w:val="21"/>
          <w:szCs w:val="21"/>
        </w:rPr>
      </w:pPr>
      <w:r>
        <w:rPr>
          <w:rFonts w:hint="eastAsia" w:eastAsia="楷体"/>
          <w:color w:val="000000"/>
          <w:szCs w:val="21"/>
          <w:lang w:eastAsia="zh-CN"/>
        </w:rPr>
        <w:drawing>
          <wp:inline distT="0" distB="0" distL="114300" distR="114300">
            <wp:extent cx="4453255" cy="1549400"/>
            <wp:effectExtent l="0" t="0" r="4445" b="12700"/>
            <wp:docPr id="3" name="图片 3" descr="640.web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webp (3)"/>
                    <pic:cNvPicPr>
                      <a:picLocks noChangeAspect="1"/>
                    </pic:cNvPicPr>
                  </pic:nvPicPr>
                  <pic:blipFill>
                    <a:blip r:embed="rId8"/>
                    <a:srcRect t="2319" b="19218"/>
                    <a:stretch>
                      <a:fillRect/>
                    </a:stretch>
                  </pic:blipFill>
                  <pic:spPr>
                    <a:xfrm>
                      <a:off x="0" y="0"/>
                      <a:ext cx="4453255" cy="1549400"/>
                    </a:xfrm>
                    <a:prstGeom prst="rect">
                      <a:avLst/>
                    </a:prstGeom>
                  </pic:spPr>
                </pic:pic>
              </a:graphicData>
            </a:graphic>
          </wp:inline>
        </w:drawing>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(1)纬度分布</w:t>
      </w:r>
    </w:p>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同一时刻，各地正午太阳高度从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所在纬度向南北两侧递减。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春、秋分日</w:t>
            </w:r>
          </w:p>
        </w:tc>
        <w:tc>
          <w:tcPr>
            <w:tcW w:w="4380" w:type="dxa"/>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向南北两侧递减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夏至日</w:t>
            </w:r>
          </w:p>
        </w:tc>
        <w:tc>
          <w:tcPr>
            <w:tcW w:w="4380" w:type="dxa"/>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向南北两侧递减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3" w:type="dxa"/>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冬至日</w:t>
            </w:r>
          </w:p>
        </w:tc>
        <w:tc>
          <w:tcPr>
            <w:tcW w:w="4380" w:type="dxa"/>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向南北两侧递减</w:t>
            </w:r>
          </w:p>
        </w:tc>
      </w:tr>
    </w:tbl>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(2)季节变化</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1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节气</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最大值地区</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最小值地区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夏至</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北回归线及其以北地区</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的各纬度地区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冬至</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北半球的各纬度地区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春分、秋分</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tc>
        <w:tc>
          <w:tcPr>
            <w:tcW w:w="0" w:type="auto"/>
            <w:shd w:val="clear" w:color="auto" w:fill="auto"/>
            <w:vAlign w:val="center"/>
          </w:tcPr>
          <w:p>
            <w:pPr>
              <w:pStyle w:val="13"/>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极点</w:t>
            </w:r>
          </w:p>
        </w:tc>
      </w:tr>
    </w:tbl>
    <w:p>
      <w:pPr>
        <w:autoSpaceDE w:val="0"/>
        <w:autoSpaceDN w:val="0"/>
        <w:jc w:val="left"/>
        <w:rPr>
          <w:rFonts w:ascii="宋体" w:hAnsi="宋体" w:eastAsia="宋体" w:cs="宋体"/>
          <w:b/>
          <w:bCs/>
          <w:sz w:val="21"/>
          <w:szCs w:val="21"/>
          <w:lang w:val="zh-CN" w:bidi="zh-CN"/>
        </w:rPr>
      </w:pPr>
      <w:r>
        <w:rPr>
          <w:rFonts w:ascii="宋体" w:hAnsi="宋体" w:eastAsia="宋体" w:cs="宋体"/>
          <w:b/>
          <w:bCs/>
          <w:sz w:val="21"/>
          <w:szCs w:val="21"/>
          <w:lang w:val="zh-CN" w:bidi="zh-CN"/>
        </w:rPr>
        <w:t>【导思——析问题提能力】</w:t>
      </w:r>
    </w:p>
    <w:p>
      <w:pPr>
        <w:autoSpaceDE w:val="0"/>
        <w:autoSpaceDN w:val="0"/>
        <w:jc w:val="left"/>
        <w:rPr>
          <w:rFonts w:hint="eastAsia" w:ascii="楷体" w:hAnsi="楷体" w:eastAsia="楷体" w:cs="楷体"/>
          <w:color w:val="auto"/>
          <w:kern w:val="2"/>
          <w:sz w:val="21"/>
          <w:szCs w:val="21"/>
          <w:lang w:val="zh-CN" w:eastAsia="zh-CN" w:bidi="ar-SA"/>
        </w:rPr>
      </w:pPr>
      <w:r>
        <w:rPr>
          <w:rFonts w:hint="eastAsia" w:ascii="楷体" w:hAnsi="楷体" w:eastAsia="楷体" w:cs="楷体"/>
          <w:color w:val="auto"/>
          <w:kern w:val="2"/>
          <w:sz w:val="21"/>
          <w:szCs w:val="21"/>
          <w:lang w:val="zh-CN" w:eastAsia="zh-CN" w:bidi="ar-SA"/>
        </w:rPr>
        <w:t>【任务一】结合二分二至日北半球太阳光照示意图，完成下列问题。</w:t>
      </w:r>
    </w:p>
    <w:p>
      <w:pPr>
        <w:pStyle w:val="24"/>
        <w:spacing w:line="360" w:lineRule="auto"/>
        <w:rPr>
          <w:rFonts w:hint="eastAsia" w:ascii="Times New Roman" w:hAnsi="Times New Roman" w:cs="Times New Roman" w:eastAsiaTheme="minorEastAsia"/>
          <w:kern w:val="2"/>
          <w:sz w:val="21"/>
          <w:szCs w:val="21"/>
          <w:lang w:val="zh-CN" w:eastAsia="zh-CN" w:bidi="ar-SA"/>
        </w:rPr>
      </w:pPr>
      <w:r>
        <w:rPr>
          <w:rFonts w:hint="eastAsia" w:cs="Times New Roman" w:eastAsiaTheme="minorEastAsia"/>
          <w:kern w:val="2"/>
          <w:sz w:val="21"/>
          <w:szCs w:val="21"/>
          <w:lang w:val="zh-CN" w:eastAsia="zh-CN" w:bidi="ar-SA"/>
        </w:rPr>
        <w:t>（</w:t>
      </w:r>
      <w:r>
        <w:rPr>
          <w:rFonts w:hint="eastAsia" w:cs="Times New Roman" w:eastAsiaTheme="minorEastAsia"/>
          <w:kern w:val="2"/>
          <w:sz w:val="21"/>
          <w:szCs w:val="21"/>
          <w:lang w:val="en-US" w:eastAsia="zh-CN" w:bidi="ar-SA"/>
        </w:rPr>
        <w:t>1</w:t>
      </w:r>
      <w:r>
        <w:rPr>
          <w:rFonts w:hint="eastAsia" w:cs="Times New Roman" w:eastAsiaTheme="minorEastAsia"/>
          <w:kern w:val="2"/>
          <w:sz w:val="21"/>
          <w:szCs w:val="21"/>
          <w:lang w:val="zh-CN" w:eastAsia="zh-CN" w:bidi="ar-SA"/>
        </w:rPr>
        <w:t>）</w:t>
      </w:r>
      <w:r>
        <w:rPr>
          <w:rFonts w:hint="eastAsia" w:ascii="Times New Roman" w:hAnsi="Times New Roman" w:cs="Times New Roman" w:eastAsiaTheme="minorEastAsia"/>
          <w:kern w:val="2"/>
          <w:sz w:val="21"/>
          <w:szCs w:val="21"/>
          <w:lang w:val="zh-CN" w:eastAsia="zh-CN" w:bidi="ar-SA"/>
        </w:rPr>
        <w:t>将二分二至日太阳高度随维度的变化</w:t>
      </w:r>
      <w:r>
        <w:rPr>
          <w:rFonts w:hint="eastAsia" w:cs="Times New Roman" w:eastAsiaTheme="minorEastAsia"/>
          <w:kern w:val="2"/>
          <w:sz w:val="21"/>
          <w:szCs w:val="21"/>
          <w:lang w:val="zh-CN" w:eastAsia="zh-CN" w:bidi="ar-SA"/>
        </w:rPr>
        <w:t>规律用折线图描绘出来？</w:t>
      </w:r>
    </w:p>
    <w:p>
      <w:pPr>
        <w:pStyle w:val="2"/>
        <w:tabs>
          <w:tab w:val="left" w:pos="3402"/>
        </w:tabs>
        <w:snapToGrid w:val="0"/>
        <w:jc w:val="center"/>
        <w:rPr>
          <w:rFonts w:hAnsi="宋体" w:cs="宋体"/>
          <w:b/>
          <w:bCs/>
          <w:sz w:val="21"/>
          <w:szCs w:val="21"/>
          <w:lang w:val="zh-CN" w:bidi="zh-CN"/>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1379855</wp:posOffset>
                </wp:positionH>
                <wp:positionV relativeFrom="paragraph">
                  <wp:posOffset>49530</wp:posOffset>
                </wp:positionV>
                <wp:extent cx="2989580" cy="1313180"/>
                <wp:effectExtent l="6350" t="6350" r="13970" b="13970"/>
                <wp:wrapNone/>
                <wp:docPr id="7" name="矩形 7"/>
                <wp:cNvGraphicFramePr/>
                <a:graphic xmlns:a="http://schemas.openxmlformats.org/drawingml/2006/main">
                  <a:graphicData uri="http://schemas.microsoft.com/office/word/2010/wordprocessingShape">
                    <wps:wsp>
                      <wps:cNvSpPr/>
                      <wps:spPr>
                        <a:xfrm>
                          <a:off x="1042035" y="2435860"/>
                          <a:ext cx="2989580" cy="1313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65pt;margin-top:3.9pt;height:103.4pt;width:235.4pt;z-index:251661312;v-text-anchor:middle;mso-width-relative:page;mso-height-relative:page;" fillcolor="#FFFFFF [3212]" filled="t" stroked="t" coordsize="21600,21600" o:gfxdata="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&#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EeDRD1gAAAAgBAAAPAAAAAAAAAAEAIAAAACIAAABk&#10;cnMvZG93bnJldi54bWxQSwECFAAUAAAACACHTuJA5uJTZnoCAAABBQAADgAAAAAAAAABACAAAAAl&#10;AQAAZHJzL2Uyb0RvYy54bWxQSwUGAAAAAAYABgBZAQAAEQYAAAAA&#10;">
                <v:fill on="t" focussize="0,0"/>
                <v:stroke weight="1pt" color="#000000 [3213]" miterlimit="8" joinstyle="miter"/>
                <v:imagedata o:title=""/>
                <o:lock v:ext="edit" aspectratio="f"/>
              </v:rect>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-135890</wp:posOffset>
                </wp:positionH>
                <wp:positionV relativeFrom="paragraph">
                  <wp:posOffset>976630</wp:posOffset>
                </wp:positionV>
                <wp:extent cx="561975" cy="209550"/>
                <wp:effectExtent l="0" t="0" r="9525" b="0"/>
                <wp:wrapNone/>
                <wp:docPr id="8" name="矩形 8"/>
                <wp:cNvGraphicFramePr/>
                <a:graphic xmlns:a="http://schemas.openxmlformats.org/drawingml/2006/main">
                  <a:graphicData uri="http://schemas.microsoft.com/office/word/2010/wordprocessingShape">
                    <wps:wsp>
                      <wps:cNvSpPr/>
                      <wps:spPr>
                        <a:xfrm>
                          <a:off x="403860" y="3264535"/>
                          <a:ext cx="5619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76.9pt;height:16.5pt;width:44.25pt;z-index:251662336;v-text-anchor:middle;mso-width-relative:page;mso-height-relative:page;" fillcolor="#FFFFFF [3212]" filled="t" stroked="f" coordsize="21600,21600" o:gfxdata="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niTVNoAAAAKAQAADwAAAAAAAAABACAAAAAiAAAA&#10;ZHJzL2Rvd25yZXYueG1sUEsBAhQAFAAAAAgAh07iQJ+K4YV3AgAA1QQAAA4AAAAAAAAAAQAgAAAA&#10;KQEAAGRycy9lMm9Eb2MueG1sUEsFBgAAAAAGAAYAWQEAABIGAAAAAA==&#10;">
                <v:fill on="t" focussize="0,0"/>
                <v:stroke on="f" weight="1pt" miterlimit="8" joinstyle="miter"/>
                <v:imagedata o:title=""/>
                <o:lock v:ext="edit" aspectratio="f"/>
              </v:rect>
            </w:pict>
          </mc:Fallback>
        </mc:AlternateContent>
      </w:r>
      <w:r>
        <w:rPr>
          <w:rFonts w:ascii="Times New Roman" w:hAnsi="Times New Roman" w:cs="Times New Roman" w:eastAsiaTheme="minorEastAsia"/>
          <w:sz w:val="21"/>
          <w:szCs w:val="21"/>
        </w:rPr>
        <w:drawing>
          <wp:inline distT="0" distB="0" distL="114300" distR="114300">
            <wp:extent cx="3700780" cy="1696720"/>
            <wp:effectExtent l="0" t="0" r="13970"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3700780" cy="1696720"/>
                    </a:xfrm>
                    <a:prstGeom prst="rect">
                      <a:avLst/>
                    </a:prstGeom>
                    <a:noFill/>
                    <a:ln>
                      <a:noFill/>
                    </a:ln>
                  </pic:spPr>
                </pic:pic>
              </a:graphicData>
            </a:graphic>
          </wp:inline>
        </w:drawing>
      </w:r>
    </w:p>
    <w:p>
      <w:pPr>
        <w:pStyle w:val="2"/>
        <w:numPr>
          <w:ilvl w:val="0"/>
          <w:numId w:val="1"/>
        </w:numPr>
        <w:tabs>
          <w:tab w:val="left" w:pos="3402"/>
        </w:tabs>
        <w:snapToGrid w:val="0"/>
        <w:rPr>
          <w:rFonts w:hint="eastAsia" w:ascii="Times New Roman" w:hAnsi="Times New Roman" w:cs="Times New Roman" w:eastAsiaTheme="minorEastAsia"/>
          <w:kern w:val="2"/>
          <w:sz w:val="21"/>
          <w:szCs w:val="21"/>
          <w:lang w:val="zh-CN" w:eastAsia="zh-CN" w:bidi="ar-SA"/>
        </w:rPr>
      </w:pPr>
      <w:r>
        <w:rPr>
          <w:rFonts w:hint="eastAsia" w:ascii="Times New Roman" w:hAnsi="Times New Roman" w:cs="Times New Roman" w:eastAsiaTheme="minorEastAsia"/>
          <w:kern w:val="2"/>
          <w:sz w:val="21"/>
          <w:szCs w:val="21"/>
          <w:lang w:val="zh-CN" w:eastAsia="zh-CN" w:bidi="ar-SA"/>
        </w:rPr>
        <w:t>比较正午太阳高度角的大小</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rPr>
        <w:t>①</w:t>
      </w:r>
      <w:r>
        <w:rPr>
          <w:rFonts w:hint="eastAsia" w:ascii="宋体" w:hAnsi="宋体" w:eastAsia="宋体" w:cs="宋体"/>
        </w:rPr>
        <w:t>看直射点的位置，比较正午太阳高度的大小</w:t>
      </w:r>
      <w:r>
        <w:rPr>
          <w:rFonts w:hint="eastAsia" w:hAnsi="宋体" w:cs="宋体"/>
          <w:lang w:eastAsia="zh-CN"/>
        </w:rPr>
        <w:t>：</w:t>
      </w:r>
      <w:r>
        <w:rPr>
          <w:rFonts w:hint="eastAsia" w:ascii="宋体" w:hAnsi="宋体" w:eastAsia="宋体" w:cs="宋体"/>
          <w:color w:val="auto"/>
          <w:sz w:val="21"/>
          <w:szCs w:val="21"/>
          <w:u w:val="single"/>
        </w:rPr>
        <w:t xml:space="preserve">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lang w:eastAsia="zh-CN"/>
        </w:rPr>
      </w:pPr>
      <w:r>
        <w:rPr>
          <w:rFonts w:hint="eastAsia" w:ascii="宋体" w:hAnsi="宋体" w:eastAsia="宋体" w:cs="宋体"/>
        </w:rPr>
        <w:t>②</w:t>
      </w:r>
      <w:r>
        <w:rPr>
          <w:rFonts w:hint="eastAsia" w:ascii="宋体" w:hAnsi="宋体" w:eastAsia="宋体" w:cs="宋体"/>
        </w:rPr>
        <w:t>看直射点的移动，确定正午太阳高度的变化</w:t>
      </w:r>
      <w:r>
        <w:rPr>
          <w:rFonts w:hint="eastAsia" w:hAnsi="宋体" w:cs="宋体"/>
          <w:lang w:eastAsia="zh-CN"/>
        </w:rPr>
        <w:t>：</w:t>
      </w:r>
      <w:r>
        <w:rPr>
          <w:rFonts w:hint="eastAsia" w:ascii="宋体" w:hAnsi="宋体" w:eastAsia="宋体" w:cs="宋体"/>
          <w:color w:val="auto"/>
          <w:sz w:val="21"/>
          <w:szCs w:val="21"/>
          <w:u w:val="single"/>
        </w:rPr>
        <w:t xml:space="preserve">                    </w:t>
      </w:r>
    </w:p>
    <w:p>
      <w:pPr>
        <w:pStyle w:val="2"/>
        <w:numPr>
          <w:numId w:val="0"/>
        </w:numPr>
        <w:tabs>
          <w:tab w:val="left" w:pos="3402"/>
        </w:tabs>
        <w:snapToGrid w:val="0"/>
        <w:rPr>
          <w:rFonts w:hint="eastAsia" w:ascii="Times New Roman" w:hAnsi="Times New Roman" w:cs="Times New Roman" w:eastAsiaTheme="minorEastAsia"/>
          <w:kern w:val="2"/>
          <w:sz w:val="21"/>
          <w:szCs w:val="21"/>
          <w:lang w:val="zh-CN" w:eastAsia="zh-CN" w:bidi="ar-SA"/>
        </w:rPr>
      </w:pPr>
    </w:p>
    <w:p>
      <w:pPr>
        <w:pStyle w:val="2"/>
        <w:tabs>
          <w:tab w:val="left" w:pos="3402"/>
        </w:tabs>
        <w:snapToGrid w:val="0"/>
        <w:rPr>
          <w:rFonts w:hAnsi="宋体" w:cs="宋体"/>
          <w:b/>
          <w:bCs/>
          <w:sz w:val="21"/>
          <w:szCs w:val="21"/>
          <w:lang w:val="zh-CN" w:bidi="zh-CN"/>
        </w:rPr>
      </w:pPr>
      <w:r>
        <w:rPr>
          <w:rFonts w:hint="eastAsia" w:hAnsi="宋体" w:cs="宋体"/>
          <w:b/>
          <w:bCs/>
          <w:sz w:val="21"/>
          <w:szCs w:val="21"/>
          <w:lang w:val="en-US" w:bidi="zh-CN"/>
        </w:rPr>
        <w:t xml:space="preserve">                 </w:t>
      </w:r>
      <w:r>
        <w:rPr>
          <w:rFonts w:ascii="Times New Roman" w:hAnsi="Times New Roman" w:cs="Times New Roman" w:eastAsiaTheme="minorEastAsia"/>
          <w:sz w:val="21"/>
          <w:szCs w:val="21"/>
        </w:rPr>
        <w:drawing>
          <wp:inline distT="0" distB="0" distL="114300" distR="114300">
            <wp:extent cx="2432685" cy="1040130"/>
            <wp:effectExtent l="0" t="0" r="5715" b="7620"/>
            <wp:docPr id="10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
                    <pic:cNvPicPr>
                      <a:picLocks noChangeAspect="1"/>
                    </pic:cNvPicPr>
                  </pic:nvPicPr>
                  <pic:blipFill>
                    <a:blip r:embed="rId10"/>
                    <a:stretch>
                      <a:fillRect/>
                    </a:stretch>
                  </pic:blipFill>
                  <pic:spPr>
                    <a:xfrm>
                      <a:off x="0" y="0"/>
                      <a:ext cx="2432685" cy="1040130"/>
                    </a:xfrm>
                    <a:prstGeom prst="rect">
                      <a:avLst/>
                    </a:prstGeom>
                    <a:noFill/>
                    <a:ln>
                      <a:noFill/>
                    </a:ln>
                  </pic:spPr>
                </pic:pic>
              </a:graphicData>
            </a:graphic>
          </wp:inline>
        </w:drawing>
      </w:r>
    </w:p>
    <w:p>
      <w:pPr>
        <w:pStyle w:val="2"/>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4384" behindDoc="1" locked="0" layoutInCell="1" allowOverlap="1">
            <wp:simplePos x="0" y="0"/>
            <wp:positionH relativeFrom="column">
              <wp:posOffset>3981450</wp:posOffset>
            </wp:positionH>
            <wp:positionV relativeFrom="paragraph">
              <wp:posOffset>215900</wp:posOffset>
            </wp:positionV>
            <wp:extent cx="1340485" cy="1128395"/>
            <wp:effectExtent l="0" t="0" r="50165" b="52705"/>
            <wp:wrapTight wrapText="bothSides">
              <wp:wrapPolygon>
                <wp:start x="0" y="0"/>
                <wp:lineTo x="0" y="21150"/>
                <wp:lineTo x="21180" y="21150"/>
                <wp:lineTo x="21180"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r:link="rId12"/>
                    <a:stretch>
                      <a:fillRect/>
                    </a:stretch>
                  </pic:blipFill>
                  <pic:spPr>
                    <a:xfrm>
                      <a:off x="0" y="0"/>
                      <a:ext cx="1340485" cy="1128395"/>
                    </a:xfrm>
                    <a:prstGeom prst="rect">
                      <a:avLst/>
                    </a:prstGeom>
                    <a:noFill/>
                    <a:ln>
                      <a:noFill/>
                    </a:ln>
                  </pic:spPr>
                </pic:pic>
              </a:graphicData>
            </a:graphic>
          </wp:anchor>
        </w:drawing>
      </w:r>
      <w:r>
        <w:rPr>
          <w:rFonts w:hint="eastAsia" w:hAnsi="宋体" w:cs="宋体"/>
          <w:b/>
          <w:bCs/>
          <w:sz w:val="21"/>
          <w:szCs w:val="21"/>
          <w:lang w:val="zh-CN" w:bidi="zh-CN"/>
        </w:rPr>
        <w:t>【任务二】</w:t>
      </w:r>
      <w:r>
        <w:rPr>
          <w:rFonts w:ascii="Times New Roman" w:hAnsi="Times New Roman" w:eastAsia="黑体" w:cs="Times New Roman"/>
        </w:rPr>
        <w:t>正午太阳高度的计算方法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630" w:firstLineChars="300"/>
        <w:textAlignment w:val="auto"/>
        <w:rPr>
          <w:rFonts w:hint="eastAsia" w:ascii="Times New Roman" w:hAnsi="Times New Roman" w:cs="Times New Roman"/>
          <w:lang w:eastAsia="zh-CN"/>
        </w:rPr>
      </w:pPr>
      <w:r>
        <w:rPr>
          <w:rFonts w:hint="eastAsia" w:ascii="Times New Roman" w:hAnsi="Times New Roman" w:cs="Times New Roman"/>
          <w:lang w:eastAsia="zh-CN"/>
        </w:rPr>
        <w:t>计算二分二至日扬州市（</w:t>
      </w:r>
      <w:r>
        <w:rPr>
          <w:rFonts w:hint="eastAsia" w:ascii="Times New Roman" w:hAnsi="Times New Roman" w:cs="Times New Roman"/>
          <w:lang w:val="en-US" w:eastAsia="zh-CN"/>
        </w:rPr>
        <w:t>32</w:t>
      </w:r>
      <w:r>
        <w:rPr>
          <w:rFonts w:hint="eastAsia" w:ascii="宋体" w:hAnsi="宋体" w:eastAsia="宋体" w:cs="宋体"/>
          <w:lang w:val="en-US" w:eastAsia="zh-CN"/>
        </w:rPr>
        <w:t>º</w:t>
      </w:r>
      <w:r>
        <w:rPr>
          <w:rFonts w:hint="eastAsia" w:ascii="Times New Roman" w:hAnsi="Times New Roman" w:cs="Times New Roman"/>
          <w:lang w:val="en-US" w:eastAsia="zh-CN"/>
        </w:rPr>
        <w:t>N</w:t>
      </w:r>
      <w:r>
        <w:rPr>
          <w:rFonts w:hint="eastAsia" w:ascii="Times New Roman" w:hAnsi="Times New Roman" w:cs="Times New Roman"/>
          <w:lang w:eastAsia="zh-CN"/>
        </w:rPr>
        <w:t>）的正午太阳高度角</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630" w:firstLineChars="300"/>
        <w:textAlignment w:val="auto"/>
        <w:rPr>
          <w:rFonts w:ascii="Times New Roman" w:hAnsi="Times New Roman" w:cs="Times New Roman"/>
        </w:rPr>
      </w:pPr>
      <w:r>
        <w:rPr>
          <w:rFonts w:ascii="Times New Roman" w:hAnsi="Times New Roman" w:cs="Times New Roman"/>
        </w:rPr>
        <w:t>公式：H＝90°－两点纬度差。</w:t>
      </w:r>
    </w:p>
    <w:p>
      <w:pPr>
        <w:pStyle w:val="2"/>
        <w:tabs>
          <w:tab w:val="left" w:pos="3402"/>
        </w:tabs>
        <w:snapToGrid w:val="0"/>
        <w:spacing w:line="360" w:lineRule="auto"/>
        <w:ind w:firstLine="630" w:firstLineChars="300"/>
        <w:rPr>
          <w:rFonts w:ascii="Times New Roman" w:hAnsi="Times New Roman" w:cs="Times New Roman"/>
        </w:rPr>
      </w:pPr>
    </w:p>
    <w:p>
      <w:pPr>
        <w:pStyle w:val="2"/>
        <w:tabs>
          <w:tab w:val="left" w:pos="3402"/>
        </w:tabs>
        <w:snapToGrid w:val="0"/>
        <w:jc w:val="right"/>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r>
        <w:rPr>
          <w:rFonts w:hint="eastAsia" w:ascii="宋体" w:hAnsi="宋体" w:eastAsia="宋体" w:cs="宋体"/>
        </w:rPr>
        <w:drawing>
          <wp:anchor distT="0" distB="0" distL="114300" distR="114300" simplePos="0" relativeHeight="251665408" behindDoc="1" locked="0" layoutInCell="1" allowOverlap="1">
            <wp:simplePos x="0" y="0"/>
            <wp:positionH relativeFrom="column">
              <wp:posOffset>3008630</wp:posOffset>
            </wp:positionH>
            <wp:positionV relativeFrom="paragraph">
              <wp:posOffset>151765</wp:posOffset>
            </wp:positionV>
            <wp:extent cx="2359025" cy="1133475"/>
            <wp:effectExtent l="0" t="0" r="3175" b="9525"/>
            <wp:wrapTight wrapText="bothSides">
              <wp:wrapPolygon>
                <wp:start x="0" y="0"/>
                <wp:lineTo x="0" y="21418"/>
                <wp:lineTo x="21455" y="21418"/>
                <wp:lineTo x="21455" y="0"/>
                <wp:lineTo x="0" y="0"/>
              </wp:wrapPolygon>
            </wp:wrapTight>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r:link="rId14"/>
                    <a:stretch>
                      <a:fillRect/>
                    </a:stretch>
                  </pic:blipFill>
                  <pic:spPr>
                    <a:xfrm>
                      <a:off x="0" y="0"/>
                      <a:ext cx="2359025" cy="1133475"/>
                    </a:xfrm>
                    <a:prstGeom prst="rect">
                      <a:avLst/>
                    </a:prstGeom>
                    <a:noFill/>
                    <a:ln>
                      <a:noFill/>
                    </a:ln>
                  </pic:spPr>
                </pic:pic>
              </a:graphicData>
            </a:graphic>
          </wp:anchor>
        </w:drawing>
      </w:r>
      <w:r>
        <w:rPr>
          <w:rFonts w:hint="eastAsia" w:hAnsi="宋体" w:cs="宋体"/>
          <w:b/>
          <w:bCs/>
          <w:sz w:val="21"/>
          <w:szCs w:val="21"/>
          <w:lang w:val="zh-CN" w:bidi="zh-CN"/>
        </w:rPr>
        <w:t>【任务</w:t>
      </w:r>
      <w:r>
        <w:rPr>
          <w:rFonts w:hint="eastAsia" w:hAnsi="宋体" w:cs="宋体"/>
          <w:b/>
          <w:bCs/>
          <w:sz w:val="21"/>
          <w:szCs w:val="21"/>
          <w:lang w:val="zh-CN" w:eastAsia="zh-CN" w:bidi="zh-CN"/>
        </w:rPr>
        <w:t>三</w:t>
      </w:r>
      <w:r>
        <w:rPr>
          <w:rFonts w:hint="eastAsia" w:hAnsi="宋体" w:cs="宋体"/>
          <w:b/>
          <w:bCs/>
          <w:sz w:val="21"/>
          <w:szCs w:val="21"/>
          <w:lang w:val="zh-CN" w:bidi="zh-CN"/>
        </w:rPr>
        <w:t>】正午太阳高度的应用</w:t>
      </w:r>
    </w:p>
    <w:p>
      <w:pPr>
        <w:pStyle w:val="2"/>
        <w:tabs>
          <w:tab w:val="left" w:pos="3402"/>
        </w:tabs>
        <w:snapToGrid w:val="0"/>
        <w:spacing w:line="360" w:lineRule="auto"/>
        <w:rPr>
          <w:rFonts w:hint="eastAsia" w:ascii="宋体" w:hAnsi="宋体" w:eastAsia="宋体" w:cs="宋体"/>
        </w:rPr>
      </w:pPr>
      <w:r>
        <w:rPr>
          <w:rFonts w:hint="eastAsia" w:ascii="宋体" w:hAnsi="宋体" w:eastAsia="宋体" w:cs="宋体"/>
          <w:b/>
          <w:bCs/>
          <w:sz w:val="21"/>
          <w:szCs w:val="21"/>
          <w:lang w:val="zh-CN" w:bidi="zh-CN"/>
        </w:rPr>
        <w:t>（</w:t>
      </w:r>
      <w:r>
        <w:rPr>
          <w:rFonts w:hint="eastAsia" w:ascii="宋体" w:hAnsi="宋体" w:eastAsia="宋体" w:cs="宋体"/>
          <w:b/>
          <w:bCs/>
          <w:sz w:val="21"/>
          <w:szCs w:val="21"/>
          <w:lang w:val="en-US" w:bidi="zh-CN"/>
        </w:rPr>
        <w:t>1</w:t>
      </w:r>
      <w:r>
        <w:rPr>
          <w:rFonts w:hint="eastAsia" w:ascii="宋体" w:hAnsi="宋体" w:eastAsia="宋体" w:cs="宋体"/>
          <w:b/>
          <w:bCs/>
          <w:sz w:val="21"/>
          <w:szCs w:val="21"/>
          <w:lang w:val="zh-CN" w:bidi="zh-CN"/>
        </w:rPr>
        <w:t>）</w:t>
      </w:r>
      <w:r>
        <w:rPr>
          <w:rFonts w:hint="eastAsia" w:ascii="宋体" w:hAnsi="宋体" w:eastAsia="宋体" w:cs="宋体"/>
        </w:rPr>
        <w:t>日影长短及方向</w:t>
      </w: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spacing w:line="360" w:lineRule="auto"/>
        <w:rPr>
          <w:rFonts w:hint="eastAsia" w:ascii="宋体" w:hAnsi="宋体" w:eastAsia="宋体" w:cs="宋体"/>
        </w:rPr>
      </w:pPr>
      <w:r>
        <w:rPr>
          <w:rFonts w:hint="eastAsia" w:ascii="宋体" w:hAnsi="宋体" w:eastAsia="宋体" w:cs="宋体"/>
        </w:rPr>
        <w:drawing>
          <wp:anchor distT="0" distB="0" distL="114300" distR="114300" simplePos="0" relativeHeight="251667456" behindDoc="1" locked="0" layoutInCell="1" allowOverlap="1">
            <wp:simplePos x="0" y="0"/>
            <wp:positionH relativeFrom="column">
              <wp:posOffset>3510280</wp:posOffset>
            </wp:positionH>
            <wp:positionV relativeFrom="paragraph">
              <wp:posOffset>104775</wp:posOffset>
            </wp:positionV>
            <wp:extent cx="1976755" cy="864870"/>
            <wp:effectExtent l="0" t="0" r="4445" b="11430"/>
            <wp:wrapTight wrapText="bothSides">
              <wp:wrapPolygon>
                <wp:start x="0" y="0"/>
                <wp:lineTo x="0" y="20934"/>
                <wp:lineTo x="21440" y="20934"/>
                <wp:lineTo x="21440"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5" r:link="rId16"/>
                    <a:stretch>
                      <a:fillRect/>
                    </a:stretch>
                  </pic:blipFill>
                  <pic:spPr>
                    <a:xfrm>
                      <a:off x="0" y="0"/>
                      <a:ext cx="1976755" cy="864870"/>
                    </a:xfrm>
                    <a:prstGeom prst="rect">
                      <a:avLst/>
                    </a:prstGeom>
                    <a:noFill/>
                    <a:ln>
                      <a:noFill/>
                    </a:ln>
                  </pic:spPr>
                </pic:pic>
              </a:graphicData>
            </a:graphic>
          </wp:anchor>
        </w:drawing>
      </w:r>
      <w:r>
        <w:rPr>
          <w:rFonts w:hint="eastAsia" w:ascii="宋体" w:hAnsi="宋体" w:eastAsia="宋体" w:cs="宋体"/>
          <w:b/>
          <w:bCs/>
          <w:sz w:val="21"/>
          <w:szCs w:val="21"/>
          <w:lang w:val="zh-CN" w:bidi="zh-CN"/>
        </w:rPr>
        <w:t>（</w:t>
      </w:r>
      <w:r>
        <w:rPr>
          <w:rFonts w:hint="eastAsia" w:ascii="宋体" w:hAnsi="宋体" w:eastAsia="宋体" w:cs="宋体"/>
          <w:b/>
          <w:bCs/>
          <w:sz w:val="21"/>
          <w:szCs w:val="21"/>
          <w:lang w:val="en-US" w:bidi="zh-CN"/>
        </w:rPr>
        <w:t>2</w:t>
      </w:r>
      <w:r>
        <w:rPr>
          <w:rFonts w:hint="eastAsia" w:ascii="宋体" w:hAnsi="宋体" w:eastAsia="宋体" w:cs="宋体"/>
          <w:b/>
          <w:bCs/>
          <w:sz w:val="21"/>
          <w:szCs w:val="21"/>
          <w:lang w:val="zh-CN" w:bidi="zh-CN"/>
        </w:rPr>
        <w:t>）</w:t>
      </w:r>
      <w:r>
        <w:rPr>
          <w:rFonts w:hint="eastAsia" w:ascii="宋体" w:hAnsi="宋体" w:eastAsia="宋体" w:cs="宋体"/>
        </w:rPr>
        <w:t>计算楼间距、楼高</w:t>
      </w: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p>
    <w:p>
      <w:pPr>
        <w:pStyle w:val="2"/>
        <w:tabs>
          <w:tab w:val="left" w:pos="3402"/>
        </w:tabs>
        <w:snapToGrid w:val="0"/>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w:t>
      </w:r>
      <w:r>
        <w:rPr>
          <w:rFonts w:hint="eastAsia" w:ascii="宋体" w:hAnsi="宋体" w:eastAsia="宋体" w:cs="宋体"/>
          <w:b/>
          <w:bCs/>
          <w:sz w:val="21"/>
          <w:szCs w:val="21"/>
          <w:lang w:val="en-US" w:bidi="zh-CN"/>
        </w:rPr>
        <w:t>3</w:t>
      </w:r>
      <w:r>
        <w:rPr>
          <w:rFonts w:hint="eastAsia" w:ascii="宋体" w:hAnsi="宋体" w:eastAsia="宋体" w:cs="宋体"/>
          <w:b/>
          <w:bCs/>
          <w:sz w:val="21"/>
          <w:szCs w:val="21"/>
          <w:lang w:val="zh-CN" w:bidi="zh-CN"/>
        </w:rPr>
        <w:t>）</w:t>
      </w:r>
      <w:r>
        <w:rPr>
          <w:rFonts w:hint="eastAsia" w:ascii="宋体" w:hAnsi="宋体" w:eastAsia="宋体" w:cs="宋体"/>
        </w:rPr>
        <w:t>计算太阳能热水器的安装角度</w:t>
      </w:r>
    </w:p>
    <w:p>
      <w:pPr>
        <w:pStyle w:val="2"/>
        <w:tabs>
          <w:tab w:val="left" w:pos="3402"/>
        </w:tabs>
        <w:snapToGrid w:val="0"/>
        <w:rPr>
          <w:rFonts w:hAnsi="宋体" w:cs="宋体"/>
          <w:b/>
          <w:bCs/>
          <w:sz w:val="21"/>
          <w:szCs w:val="21"/>
          <w:lang w:val="zh-CN" w:bidi="zh-CN"/>
        </w:rPr>
      </w:pPr>
      <w:r>
        <w:rPr>
          <w:rFonts w:ascii="Times New Roman" w:hAnsi="Times New Roman" w:cs="Times New Roman"/>
        </w:rPr>
        <w:drawing>
          <wp:anchor distT="0" distB="0" distL="114300" distR="114300" simplePos="0" relativeHeight="251666432" behindDoc="1" locked="0" layoutInCell="1" allowOverlap="1">
            <wp:simplePos x="0" y="0"/>
            <wp:positionH relativeFrom="column">
              <wp:posOffset>2654300</wp:posOffset>
            </wp:positionH>
            <wp:positionV relativeFrom="paragraph">
              <wp:posOffset>80645</wp:posOffset>
            </wp:positionV>
            <wp:extent cx="2722880" cy="812165"/>
            <wp:effectExtent l="0" t="0" r="1270" b="6985"/>
            <wp:wrapTight wrapText="bothSides">
              <wp:wrapPolygon>
                <wp:start x="0" y="0"/>
                <wp:lineTo x="0" y="21279"/>
                <wp:lineTo x="21459" y="21279"/>
                <wp:lineTo x="21459" y="0"/>
                <wp:lineTo x="0" y="0"/>
              </wp:wrapPolygon>
            </wp:wrapTight>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7" r:link="rId18"/>
                    <a:stretch>
                      <a:fillRect/>
                    </a:stretch>
                  </pic:blipFill>
                  <pic:spPr>
                    <a:xfrm>
                      <a:off x="0" y="0"/>
                      <a:ext cx="2722880" cy="812165"/>
                    </a:xfrm>
                    <a:prstGeom prst="rect">
                      <a:avLst/>
                    </a:prstGeom>
                    <a:noFill/>
                    <a:ln>
                      <a:noFill/>
                    </a:ln>
                  </pic:spPr>
                </pic:pic>
              </a:graphicData>
            </a:graphic>
          </wp:anchor>
        </w:drawing>
      </w: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p>
    <w:p>
      <w:pPr>
        <w:pStyle w:val="2"/>
        <w:tabs>
          <w:tab w:val="left" w:pos="3402"/>
        </w:tabs>
        <w:snapToGrid w:val="0"/>
        <w:rPr>
          <w:rFonts w:hAnsi="宋体" w:cs="宋体"/>
          <w:b/>
          <w:bCs/>
          <w:sz w:val="21"/>
          <w:szCs w:val="21"/>
          <w:lang w:val="zh-CN" w:bidi="zh-CN"/>
        </w:rPr>
      </w:pPr>
      <w:r>
        <w:rPr>
          <w:rFonts w:hAnsi="宋体" w:cs="宋体"/>
          <w:b/>
          <w:bCs/>
          <w:sz w:val="21"/>
          <w:szCs w:val="21"/>
          <w:lang w:val="zh-CN" w:bidi="zh-CN"/>
        </w:rPr>
        <w:t>【导练——解例题找方法】</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黑体" w:hAnsi="黑体" w:eastAsia="黑体" w:cs="黑体"/>
          <w:b/>
          <w:bCs/>
          <w:lang w:eastAsia="zh-CN"/>
        </w:rPr>
        <w:t>例</w:t>
      </w:r>
      <w:r>
        <w:rPr>
          <w:rFonts w:hint="eastAsia" w:ascii="黑体" w:hAnsi="黑体" w:eastAsia="黑体" w:cs="黑体"/>
          <w:b/>
          <w:bCs/>
          <w:lang w:val="en-US" w:eastAsia="zh-CN"/>
        </w:rPr>
        <w:t>1.</w:t>
      </w:r>
      <w:r>
        <w:rPr>
          <w:rFonts w:hint="eastAsia" w:ascii="Times New Roman" w:hAnsi="Times New Roman" w:eastAsia="楷体_GB2312" w:cs="Times New Roman"/>
        </w:rPr>
        <w:t>下</w:t>
      </w:r>
      <w:r>
        <w:rPr>
          <w:rFonts w:ascii="Times New Roman" w:hAnsi="Times New Roman" w:eastAsia="楷体_GB2312" w:cs="Times New Roman"/>
        </w:rPr>
        <w:t>图为</w:t>
      </w:r>
      <w:r>
        <w:rPr>
          <w:rFonts w:hAnsi="宋体" w:cs="Times New Roman"/>
        </w:rPr>
        <w:t>“</w:t>
      </w:r>
      <w:r>
        <w:rPr>
          <w:rFonts w:ascii="Times New Roman" w:hAnsi="Times New Roman" w:eastAsia="楷体_GB2312" w:cs="Times New Roman"/>
        </w:rPr>
        <w:t>我国某地春分日时正午太阳与头顶夹角示意图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据此回答1～3题。</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89355" cy="817245"/>
            <wp:effectExtent l="0" t="0" r="10795" b="190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9" r:link="rId20"/>
                    <a:stretch>
                      <a:fillRect/>
                    </a:stretch>
                  </pic:blipFill>
                  <pic:spPr>
                    <a:xfrm>
                      <a:off x="0" y="0"/>
                      <a:ext cx="1189355" cy="8172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1．该地此日正午太阳高度是(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ascii="Times New Roman" w:hAnsi="Times New Roman" w:cs="Times New Roman"/>
        </w:rPr>
        <w:t xml:space="preserve">A．28°  </w:t>
      </w:r>
      <w:r>
        <w:rPr>
          <w:rFonts w:hint="eastAsia" w:ascii="Times New Roman" w:hAnsi="Times New Roman" w:cs="Times New Roman"/>
          <w:lang w:val="en-US" w:eastAsia="zh-CN"/>
        </w:rPr>
        <w:t xml:space="preserve">    </w:t>
      </w:r>
      <w:r>
        <w:rPr>
          <w:rFonts w:ascii="Times New Roman" w:hAnsi="Times New Roman" w:cs="Times New Roman"/>
        </w:rPr>
        <w:t xml:space="preserve">B．62°  </w:t>
      </w:r>
      <w:r>
        <w:rPr>
          <w:rFonts w:hint="eastAsia" w:ascii="Times New Roman" w:hAnsi="Times New Roman" w:cs="Times New Roman"/>
          <w:lang w:val="en-US" w:eastAsia="zh-CN"/>
        </w:rPr>
        <w:t xml:space="preserve">     </w:t>
      </w:r>
      <w:r>
        <w:rPr>
          <w:rFonts w:ascii="Times New Roman" w:hAnsi="Times New Roman" w:cs="Times New Roman"/>
        </w:rPr>
        <w:t xml:space="preserve">C．90° </w:t>
      </w:r>
      <w:r>
        <w:rPr>
          <w:rFonts w:hint="eastAsia" w:ascii="Times New Roman" w:hAnsi="Times New Roman" w:cs="Times New Roman"/>
          <w:lang w:val="en-US" w:eastAsia="zh-CN"/>
        </w:rPr>
        <w:t xml:space="preserve">      </w:t>
      </w:r>
      <w:r>
        <w:rPr>
          <w:rFonts w:ascii="Times New Roman" w:hAnsi="Times New Roman" w:cs="Times New Roman"/>
        </w:rPr>
        <w:t xml:space="preserve"> D．0°</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2．该地的地理纬度是(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ascii="Times New Roman" w:hAnsi="Times New Roman" w:cs="Times New Roman"/>
        </w:rPr>
        <w:t xml:space="preserve">A．18°N  </w:t>
      </w:r>
      <w:r>
        <w:rPr>
          <w:rFonts w:hint="eastAsia" w:ascii="Times New Roman" w:hAnsi="Times New Roman" w:cs="Times New Roman"/>
          <w:lang w:val="en-US" w:eastAsia="zh-CN"/>
        </w:rPr>
        <w:t xml:space="preserve">   </w:t>
      </w:r>
      <w:r>
        <w:rPr>
          <w:rFonts w:ascii="Times New Roman" w:hAnsi="Times New Roman" w:cs="Times New Roman"/>
        </w:rPr>
        <w:t xml:space="preserve">B．28°N </w:t>
      </w:r>
      <w:r>
        <w:rPr>
          <w:rFonts w:hint="eastAsia" w:ascii="Times New Roman" w:hAnsi="Times New Roman" w:cs="Times New Roman"/>
          <w:lang w:val="en-US" w:eastAsia="zh-CN"/>
        </w:rPr>
        <w:t xml:space="preserve">    </w:t>
      </w:r>
      <w:r>
        <w:rPr>
          <w:rFonts w:ascii="Times New Roman" w:hAnsi="Times New Roman" w:cs="Times New Roman"/>
        </w:rPr>
        <w:t xml:space="preserve"> C．32°N  </w:t>
      </w:r>
      <w:r>
        <w:rPr>
          <w:rFonts w:hint="eastAsia" w:ascii="Times New Roman" w:hAnsi="Times New Roman" w:cs="Times New Roman"/>
          <w:lang w:val="en-US" w:eastAsia="zh-CN"/>
        </w:rPr>
        <w:t xml:space="preserve">    </w:t>
      </w:r>
      <w:r>
        <w:rPr>
          <w:rFonts w:ascii="Times New Roman" w:hAnsi="Times New Roman" w:cs="Times New Roman"/>
        </w:rPr>
        <w:t>D．52°N</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3．次日该地正午太阳高度将(　　)</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b w:val="0"/>
          <w:bCs/>
          <w:sz w:val="21"/>
          <w:szCs w:val="21"/>
          <w:lang w:val="en-US" w:eastAsia="zh-CN"/>
        </w:rPr>
      </w:pPr>
      <w:r>
        <w:rPr>
          <w:rFonts w:ascii="Times New Roman" w:hAnsi="Times New Roman" w:cs="Times New Roman"/>
        </w:rPr>
        <w:t xml:space="preserve">A．变大  </w:t>
      </w:r>
      <w:r>
        <w:rPr>
          <w:rFonts w:hint="eastAsia" w:ascii="Times New Roman" w:hAnsi="Times New Roman" w:cs="Times New Roman"/>
          <w:lang w:val="en-US" w:eastAsia="zh-CN"/>
        </w:rPr>
        <w:t xml:space="preserve">    </w:t>
      </w:r>
      <w:r>
        <w:rPr>
          <w:rFonts w:ascii="Times New Roman" w:hAnsi="Times New Roman" w:cs="Times New Roman"/>
        </w:rPr>
        <w:t xml:space="preserve">B．变小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C．不变  </w:t>
      </w:r>
      <w:r>
        <w:rPr>
          <w:rFonts w:hint="eastAsia" w:ascii="Times New Roman" w:hAnsi="Times New Roman" w:cs="Times New Roman"/>
          <w:lang w:val="en-US" w:eastAsia="zh-CN"/>
        </w:rPr>
        <w:t xml:space="preserve">    </w:t>
      </w:r>
      <w:r>
        <w:rPr>
          <w:rFonts w:ascii="Times New Roman" w:hAnsi="Times New Roman" w:cs="Times New Roman"/>
        </w:rPr>
        <w:t>D．不确定</w:t>
      </w: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textAlignment w:val="auto"/>
        <w:rPr>
          <w:rFonts w:hint="eastAsia" w:ascii="Times New Roman" w:hAnsi="Times New Roman" w:cs="Times New Roman"/>
          <w:b w:val="0"/>
          <w:bCs/>
          <w:sz w:val="21"/>
          <w:szCs w:val="21"/>
        </w:rPr>
      </w:pPr>
      <w:r>
        <w:rPr>
          <w:rFonts w:hint="eastAsia" w:ascii="黑体" w:hAnsi="黑体" w:eastAsia="黑体" w:cs="黑体"/>
          <w:b/>
          <w:bCs w:val="0"/>
          <w:sz w:val="21"/>
          <w:szCs w:val="21"/>
          <w:lang w:val="en-US" w:eastAsia="zh-CN"/>
        </w:rPr>
        <w:t>例2</w:t>
      </w:r>
      <w:r>
        <w:rPr>
          <w:rFonts w:hint="eastAsia" w:ascii="Times New Roman" w:hAnsi="Times New Roman" w:cs="Times New Roman"/>
          <w:b w:val="0"/>
          <w:bCs/>
          <w:sz w:val="21"/>
          <w:szCs w:val="21"/>
        </w:rPr>
        <w:t>．</w:t>
      </w:r>
      <w:r>
        <w:rPr>
          <w:rFonts w:ascii="Times New Roman" w:hAnsi="Times New Roman" w:cs="Times New Roman"/>
          <w:b w:val="0"/>
          <w:bCs/>
          <w:sz w:val="21"/>
          <w:szCs w:val="21"/>
        </w:rPr>
        <w:t>根据材料</w:t>
      </w:r>
      <w:r>
        <w:rPr>
          <w:rFonts w:hint="eastAsia" w:ascii="Times New Roman" w:hAnsi="Times New Roman" w:cs="Times New Roman"/>
          <w:b w:val="0"/>
          <w:bCs/>
          <w:sz w:val="21"/>
          <w:szCs w:val="21"/>
        </w:rPr>
        <w:t>，</w:t>
      </w:r>
      <w:r>
        <w:rPr>
          <w:rFonts w:ascii="Times New Roman" w:hAnsi="Times New Roman" w:cs="Times New Roman"/>
          <w:b w:val="0"/>
          <w:bCs/>
          <w:sz w:val="21"/>
          <w:szCs w:val="21"/>
        </w:rPr>
        <w:t>完成下列问题。</w:t>
      </w: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88" w:lineRule="auto"/>
        <w:ind w:firstLine="420" w:firstLineChars="200"/>
        <w:textAlignment w:val="auto"/>
        <w:rPr>
          <w:rFonts w:hint="eastAsia" w:ascii="Times New Roman" w:hAnsi="Times New Roman" w:cs="Times New Roman"/>
          <w:b w:val="0"/>
          <w:bCs/>
          <w:sz w:val="21"/>
          <w:szCs w:val="21"/>
        </w:rPr>
      </w:pPr>
      <w:r>
        <w:rPr>
          <w:rFonts w:ascii="Times New Roman" w:hAnsi="Times New Roman" w:cs="Times New Roman"/>
          <w:b w:val="0"/>
          <w:bCs/>
          <w:sz w:val="21"/>
          <w:szCs w:val="21"/>
        </w:rPr>
        <w:drawing>
          <wp:anchor distT="0" distB="0" distL="114300" distR="114300" simplePos="0" relativeHeight="251663360" behindDoc="0" locked="0" layoutInCell="1" allowOverlap="1">
            <wp:simplePos x="0" y="0"/>
            <wp:positionH relativeFrom="column">
              <wp:posOffset>4184650</wp:posOffset>
            </wp:positionH>
            <wp:positionV relativeFrom="paragraph">
              <wp:posOffset>657860</wp:posOffset>
            </wp:positionV>
            <wp:extent cx="1430655" cy="1011555"/>
            <wp:effectExtent l="0" t="0" r="17145" b="17145"/>
            <wp:wrapSquare wrapText="bothSides"/>
            <wp:docPr id="10"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 "/>
                    <pic:cNvPicPr>
                      <a:picLocks noChangeAspect="1"/>
                    </pic:cNvPicPr>
                  </pic:nvPicPr>
                  <pic:blipFill>
                    <a:blip r:embed="rId21" r:link="rId22"/>
                    <a:stretch>
                      <a:fillRect/>
                    </a:stretch>
                  </pic:blipFill>
                  <pic:spPr>
                    <a:xfrm>
                      <a:off x="0" y="0"/>
                      <a:ext cx="1430655" cy="1011555"/>
                    </a:xfrm>
                    <a:prstGeom prst="rect">
                      <a:avLst/>
                    </a:prstGeom>
                    <a:noFill/>
                    <a:ln>
                      <a:noFill/>
                    </a:ln>
                  </pic:spPr>
                </pic:pic>
              </a:graphicData>
            </a:graphic>
          </wp:anchor>
        </w:drawing>
      </w:r>
      <w:r>
        <w:rPr>
          <w:rFonts w:ascii="Times New Roman" w:hAnsi="Times New Roman" w:eastAsia="黑体" w:cs="Times New Roman"/>
          <w:b w:val="0"/>
          <w:bCs/>
          <w:sz w:val="21"/>
          <w:szCs w:val="21"/>
        </w:rPr>
        <w:t>材料</w:t>
      </w:r>
      <w:r>
        <w:rPr>
          <w:rFonts w:ascii="Times New Roman" w:hAnsi="Times New Roman" w:eastAsia="楷体_GB2312" w:cs="Times New Roman"/>
          <w:b w:val="0"/>
          <w:bCs/>
          <w:sz w:val="21"/>
          <w:szCs w:val="21"/>
        </w:rPr>
        <w:t>　为改善农村生活条件</w:t>
      </w:r>
      <w:r>
        <w:rPr>
          <w:rFonts w:hint="eastAsia" w:ascii="Times New Roman" w:hAnsi="Times New Roman" w:cs="Times New Roman"/>
          <w:b w:val="0"/>
          <w:bCs/>
          <w:sz w:val="21"/>
          <w:szCs w:val="21"/>
        </w:rPr>
        <w:t>，</w:t>
      </w:r>
      <w:r>
        <w:rPr>
          <w:rFonts w:ascii="Times New Roman" w:hAnsi="Times New Roman" w:eastAsia="楷体_GB2312" w:cs="Times New Roman"/>
          <w:b w:val="0"/>
          <w:bCs/>
          <w:sz w:val="21"/>
          <w:szCs w:val="21"/>
        </w:rPr>
        <w:t>山东省济南地区推行了</w:t>
      </w:r>
      <w:r>
        <w:rPr>
          <w:rFonts w:hAnsi="宋体" w:cs="Times New Roman"/>
          <w:b w:val="0"/>
          <w:bCs/>
          <w:sz w:val="21"/>
          <w:szCs w:val="21"/>
        </w:rPr>
        <w:t>“</w:t>
      </w:r>
      <w:r>
        <w:rPr>
          <w:rFonts w:ascii="Times New Roman" w:hAnsi="Times New Roman" w:eastAsia="楷体_GB2312" w:cs="Times New Roman"/>
          <w:b w:val="0"/>
          <w:bCs/>
          <w:sz w:val="21"/>
          <w:szCs w:val="21"/>
        </w:rPr>
        <w:t>阳光工程</w:t>
      </w:r>
      <w:r>
        <w:rPr>
          <w:rFonts w:hAnsi="宋体" w:cs="Times New Roman"/>
          <w:b w:val="0"/>
          <w:bCs/>
          <w:sz w:val="21"/>
          <w:szCs w:val="21"/>
        </w:rPr>
        <w:t>”</w:t>
      </w:r>
      <w:r>
        <w:rPr>
          <w:rFonts w:hint="eastAsia" w:ascii="Times New Roman" w:hAnsi="Times New Roman" w:cs="Times New Roman"/>
          <w:b w:val="0"/>
          <w:bCs/>
          <w:sz w:val="21"/>
          <w:szCs w:val="21"/>
        </w:rPr>
        <w:t>，</w:t>
      </w:r>
      <w:r>
        <w:rPr>
          <w:rFonts w:ascii="Times New Roman" w:hAnsi="Times New Roman" w:eastAsia="楷体_GB2312" w:cs="Times New Roman"/>
          <w:b w:val="0"/>
          <w:bCs/>
          <w:sz w:val="21"/>
          <w:szCs w:val="21"/>
        </w:rPr>
        <w:t>即在农村推广使用太阳能热水器。山东一个农村中学(约36°N)地理学习小组的同学对学校附近村庄的太阳能安装使用情况进行了走访调查</w:t>
      </w:r>
      <w:r>
        <w:rPr>
          <w:rFonts w:hint="eastAsia" w:ascii="Times New Roman" w:hAnsi="Times New Roman" w:cs="Times New Roman"/>
          <w:b w:val="0"/>
          <w:bCs/>
          <w:sz w:val="21"/>
          <w:szCs w:val="21"/>
        </w:rPr>
        <w:t>，</w:t>
      </w:r>
      <w:r>
        <w:rPr>
          <w:rFonts w:ascii="Times New Roman" w:hAnsi="Times New Roman" w:eastAsia="楷体_GB2312" w:cs="Times New Roman"/>
          <w:b w:val="0"/>
          <w:bCs/>
          <w:sz w:val="21"/>
          <w:szCs w:val="21"/>
        </w:rPr>
        <w:t>发现太阳能支架是固定的</w:t>
      </w:r>
      <w:r>
        <w:rPr>
          <w:rFonts w:hint="eastAsia" w:ascii="Times New Roman" w:hAnsi="Times New Roman" w:cs="Times New Roman"/>
          <w:b w:val="0"/>
          <w:bCs/>
          <w:sz w:val="21"/>
          <w:szCs w:val="21"/>
        </w:rPr>
        <w:t>，</w:t>
      </w:r>
      <w:r>
        <w:rPr>
          <w:rFonts w:ascii="Times New Roman" w:hAnsi="Times New Roman" w:eastAsia="楷体_GB2312" w:cs="Times New Roman"/>
          <w:b w:val="0"/>
          <w:bCs/>
          <w:sz w:val="21"/>
          <w:szCs w:val="21"/>
        </w:rPr>
        <w:t>长度不可调节</w:t>
      </w:r>
      <w:r>
        <w:rPr>
          <w:rFonts w:hint="eastAsia" w:ascii="Times New Roman" w:hAnsi="Times New Roman" w:cs="Times New Roman"/>
          <w:b w:val="0"/>
          <w:bCs/>
          <w:sz w:val="21"/>
          <w:szCs w:val="21"/>
        </w:rPr>
        <w:t>，</w:t>
      </w:r>
      <w:r>
        <w:rPr>
          <w:rFonts w:ascii="Times New Roman" w:hAnsi="Times New Roman" w:eastAsia="楷体_GB2312" w:cs="Times New Roman"/>
          <w:b w:val="0"/>
          <w:bCs/>
          <w:sz w:val="21"/>
          <w:szCs w:val="21"/>
        </w:rPr>
        <w:t>于</w:t>
      </w:r>
      <w:r>
        <w:rPr>
          <w:rFonts w:hint="eastAsia" w:ascii="Times New Roman" w:hAnsi="Times New Roman" w:eastAsia="楷体_GB2312" w:cs="Times New Roman"/>
          <w:b w:val="0"/>
          <w:bCs/>
          <w:sz w:val="21"/>
          <w:szCs w:val="21"/>
        </w:rPr>
        <w:t>是他们提出了整改方案</w:t>
      </w:r>
      <w:r>
        <w:rPr>
          <w:rFonts w:hint="eastAsia" w:ascii="Times New Roman" w:hAnsi="Times New Roman" w:cs="Times New Roman"/>
          <w:b w:val="0"/>
          <w:bCs/>
          <w:sz w:val="21"/>
          <w:szCs w:val="21"/>
        </w:rPr>
        <w:t>，</w:t>
      </w:r>
      <w:r>
        <w:rPr>
          <w:rFonts w:hint="eastAsia" w:ascii="Times New Roman" w:hAnsi="Times New Roman" w:eastAsia="楷体_GB2312" w:cs="Times New Roman"/>
          <w:b w:val="0"/>
          <w:bCs/>
          <w:sz w:val="21"/>
          <w:szCs w:val="21"/>
        </w:rPr>
        <w:t>将支架改造成可调节的活动支架</w:t>
      </w:r>
      <w:r>
        <w:rPr>
          <w:rFonts w:hint="eastAsia" w:ascii="Times New Roman" w:hAnsi="Times New Roman" w:cs="Times New Roman"/>
          <w:b w:val="0"/>
          <w:bCs/>
          <w:sz w:val="21"/>
          <w:szCs w:val="21"/>
        </w:rPr>
        <w:t>，</w:t>
      </w:r>
      <w:r>
        <w:rPr>
          <w:rFonts w:hint="eastAsia" w:ascii="Times New Roman" w:hAnsi="Times New Roman" w:eastAsia="楷体_GB2312" w:cs="Times New Roman"/>
          <w:b w:val="0"/>
          <w:bCs/>
          <w:sz w:val="21"/>
          <w:szCs w:val="21"/>
        </w:rPr>
        <w:t>如</w:t>
      </w:r>
      <w:r>
        <w:rPr>
          <w:rFonts w:hint="eastAsia" w:ascii="Times New Roman" w:hAnsi="Times New Roman" w:eastAsia="楷体_GB2312" w:cs="Times New Roman"/>
          <w:b w:val="0"/>
          <w:bCs/>
          <w:sz w:val="21"/>
          <w:szCs w:val="21"/>
          <w:lang w:eastAsia="zh-CN"/>
        </w:rPr>
        <w:t>右</w:t>
      </w:r>
      <w:r>
        <w:rPr>
          <w:rFonts w:hint="eastAsia" w:ascii="Times New Roman" w:hAnsi="Times New Roman" w:eastAsia="楷体_GB2312" w:cs="Times New Roman"/>
          <w:b w:val="0"/>
          <w:bCs/>
          <w:sz w:val="21"/>
          <w:szCs w:val="21"/>
        </w:rPr>
        <w:t>图。</w:t>
      </w: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b w:val="0"/>
          <w:bCs/>
          <w:sz w:val="21"/>
          <w:szCs w:val="21"/>
        </w:rPr>
      </w:pPr>
      <w:r>
        <w:rPr>
          <w:rFonts w:ascii="Times New Roman" w:hAnsi="Times New Roman" w:cs="Times New Roman"/>
          <w:b w:val="0"/>
          <w:bCs/>
          <w:sz w:val="21"/>
          <w:szCs w:val="21"/>
        </w:rPr>
        <w:t>(1)一年中该地太阳能支架最短的日期是哪一天</w:t>
      </w:r>
      <w:r>
        <w:rPr>
          <w:rFonts w:hint="eastAsia" w:ascii="Times New Roman" w:hAnsi="Times New Roman" w:cs="Times New Roman"/>
          <w:b w:val="0"/>
          <w:bCs/>
          <w:sz w:val="21"/>
          <w:szCs w:val="21"/>
        </w:rPr>
        <w:t>，</w:t>
      </w:r>
      <w:r>
        <w:rPr>
          <w:rFonts w:ascii="Times New Roman" w:hAnsi="Times New Roman" w:cs="Times New Roman"/>
          <w:b w:val="0"/>
          <w:bCs/>
          <w:sz w:val="21"/>
          <w:szCs w:val="21"/>
        </w:rPr>
        <w:t>为什么？</w:t>
      </w: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b w:val="0"/>
          <w:bCs/>
          <w:sz w:val="21"/>
          <w:szCs w:val="21"/>
        </w:rPr>
      </w:pP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b w:val="0"/>
          <w:bCs/>
          <w:sz w:val="21"/>
          <w:szCs w:val="21"/>
        </w:rPr>
      </w:pP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b w:val="0"/>
          <w:bCs/>
          <w:sz w:val="21"/>
          <w:szCs w:val="21"/>
        </w:rPr>
      </w:pPr>
      <w:r>
        <w:rPr>
          <w:rFonts w:ascii="Times New Roman" w:hAnsi="Times New Roman" w:cs="Times New Roman"/>
          <w:b w:val="0"/>
          <w:bCs/>
          <w:sz w:val="21"/>
          <w:szCs w:val="21"/>
        </w:rPr>
        <w:t>(2)为了充分利用太阳能</w:t>
      </w:r>
      <w:r>
        <w:rPr>
          <w:rFonts w:hint="eastAsia" w:ascii="Times New Roman" w:hAnsi="Times New Roman" w:cs="Times New Roman"/>
          <w:b w:val="0"/>
          <w:bCs/>
          <w:sz w:val="21"/>
          <w:szCs w:val="21"/>
        </w:rPr>
        <w:t>，</w:t>
      </w:r>
      <w:r>
        <w:rPr>
          <w:rFonts w:ascii="Times New Roman" w:hAnsi="Times New Roman" w:cs="Times New Roman"/>
          <w:b w:val="0"/>
          <w:bCs/>
          <w:sz w:val="21"/>
          <w:szCs w:val="21"/>
        </w:rPr>
        <w:t>集热板与地面夹角的调节幅度是多少？</w:t>
      </w: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b w:val="0"/>
          <w:bCs/>
          <w:sz w:val="21"/>
          <w:szCs w:val="21"/>
        </w:rPr>
      </w:pPr>
    </w:p>
    <w:p>
      <w:pPr>
        <w:pStyle w:val="2"/>
        <w:keepNext w:val="0"/>
        <w:keepLines w:val="0"/>
        <w:pageBreakBefore w:val="0"/>
        <w:widowControl w:val="0"/>
        <w:tabs>
          <w:tab w:val="left" w:pos="3960"/>
          <w:tab w:val="left" w:pos="7200"/>
        </w:tabs>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b w:val="0"/>
          <w:bCs/>
          <w:sz w:val="21"/>
          <w:szCs w:val="21"/>
        </w:rPr>
      </w:pPr>
    </w:p>
    <w:p>
      <w:pPr>
        <w:autoSpaceDE w:val="0"/>
        <w:autoSpaceDN w:val="0"/>
        <w:jc w:val="left"/>
        <w:outlineLvl w:val="1"/>
        <w:rPr>
          <w:rFonts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r>
        <w:rPr>
          <w:rFonts w:ascii="宋体" w:hAnsi="宋体" w:eastAsia="宋体" w:cs="宋体"/>
          <w:b/>
          <w:bCs/>
          <w:sz w:val="21"/>
          <w:szCs w:val="21"/>
          <w:lang w:val="zh-CN" w:bidi="zh-CN"/>
        </w:rPr>
        <w:t>】</w:t>
      </w:r>
    </w:p>
    <w:p>
      <w:pPr>
        <w:autoSpaceDE w:val="0"/>
        <w:autoSpaceDN w:val="0"/>
        <w:jc w:val="left"/>
        <w:outlineLvl w:val="1"/>
        <w:rPr>
          <w:rFonts w:ascii="宋体" w:hAnsi="宋体" w:eastAsia="宋体" w:cs="宋体"/>
          <w:b/>
          <w:bCs/>
          <w:sz w:val="21"/>
          <w:szCs w:val="21"/>
          <w:lang w:val="zh-CN" w:bidi="zh-CN"/>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78105</wp:posOffset>
                </wp:positionV>
                <wp:extent cx="5451475" cy="991870"/>
                <wp:effectExtent l="4445" t="4445" r="11430" b="13335"/>
                <wp:wrapNone/>
                <wp:docPr id="2" name="文本框 2"/>
                <wp:cNvGraphicFramePr/>
                <a:graphic xmlns:a="http://schemas.openxmlformats.org/drawingml/2006/main">
                  <a:graphicData uri="http://schemas.microsoft.com/office/word/2010/wordprocessingShape">
                    <wps:wsp>
                      <wps:cNvSpPr txBox="1"/>
                      <wps:spPr>
                        <a:xfrm>
                          <a:off x="937260" y="7656830"/>
                          <a:ext cx="5451475" cy="991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自主构建本节课知识体系</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pt;margin-top:6.15pt;height:78.1pt;width:429.25pt;z-index:251660288;mso-width-relative:page;mso-height-relative:page;" fillcolor="#FFFFFF [3201]" filled="t" stroked="t" coordsize="21600,21600" o:gfxdata="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8+5tUAAAAJAQAADwAAAAAAAAABACAAAAAiAAAAZHJzL2Rvd25yZXYueG1sUEsBAhQAFAAAAAgA&#10;h07iQCH+hvJhAgAAwgQAAA4AAAAAAAAAAQAgAAAAJAEAAGRycy9lMm9Eb2MueG1sUEsFBgAAAAAG&#10;AAYAWQEAAPcFAAAAAA==&#10;">
                <v:fill on="t" focussize="0,0"/>
                <v:stroke weight="0.5pt" color="#000000 [3204]" joinstyle="round"/>
                <v:imagedata o:title=""/>
                <o:lock v:ext="edit" aspectratio="f"/>
                <v:textbox>
                  <w:txbxContent>
                    <w:p>
                      <w:r>
                        <w:rPr>
                          <w:rFonts w:hint="eastAsia"/>
                        </w:rPr>
                        <w:t>自主构建本节课知识体系</w:t>
                      </w:r>
                    </w:p>
                    <w:p/>
                  </w:txbxContent>
                </v:textbox>
              </v:shape>
            </w:pict>
          </mc:Fallback>
        </mc:AlternateContent>
      </w:r>
    </w:p>
    <w:p>
      <w:pPr>
        <w:autoSpaceDE w:val="0"/>
        <w:autoSpaceDN w:val="0"/>
        <w:jc w:val="left"/>
        <w:outlineLvl w:val="1"/>
        <w:rPr>
          <w:rFonts w:ascii="宋体" w:hAnsi="宋体" w:eastAsia="宋体" w:cs="宋体"/>
          <w:b/>
          <w:bCs/>
          <w:sz w:val="21"/>
          <w:szCs w:val="21"/>
          <w:lang w:val="zh-CN" w:bidi="zh-CN"/>
        </w:rPr>
      </w:pPr>
    </w:p>
    <w:p>
      <w:pPr>
        <w:autoSpaceDE w:val="0"/>
        <w:autoSpaceDN w:val="0"/>
        <w:jc w:val="left"/>
        <w:outlineLvl w:val="1"/>
        <w:rPr>
          <w:rFonts w:ascii="宋体" w:hAnsi="宋体" w:eastAsia="宋体" w:cs="宋体"/>
          <w:b/>
          <w:bCs/>
          <w:sz w:val="21"/>
          <w:szCs w:val="21"/>
          <w:lang w:val="zh-CN" w:bidi="zh-CN"/>
        </w:rPr>
      </w:pPr>
    </w:p>
    <w:p>
      <w:pPr>
        <w:autoSpaceDE w:val="0"/>
        <w:autoSpaceDN w:val="0"/>
        <w:jc w:val="left"/>
        <w:outlineLvl w:val="1"/>
        <w:rPr>
          <w:rFonts w:ascii="宋体" w:hAnsi="宋体" w:eastAsia="宋体" w:cs="宋体"/>
          <w:b/>
          <w:bCs/>
          <w:sz w:val="21"/>
          <w:szCs w:val="21"/>
          <w:lang w:val="zh-CN" w:bidi="zh-CN"/>
        </w:rPr>
      </w:pPr>
    </w:p>
    <w:p>
      <w:pPr>
        <w:autoSpaceDE w:val="0"/>
        <w:autoSpaceDN w:val="0"/>
        <w:jc w:val="left"/>
        <w:outlineLvl w:val="1"/>
        <w:rPr>
          <w:rFonts w:ascii="宋体" w:hAnsi="宋体" w:eastAsia="宋体" w:cs="宋体"/>
          <w:b/>
          <w:bCs/>
          <w:sz w:val="21"/>
          <w:szCs w:val="21"/>
          <w:lang w:val="zh-CN" w:bidi="zh-CN"/>
        </w:rPr>
      </w:pPr>
    </w:p>
    <w:p>
      <w:pPr>
        <w:keepNext w:val="0"/>
        <w:keepLines w:val="0"/>
        <w:pageBreakBefore w:val="0"/>
        <w:widowControl w:val="0"/>
        <w:kinsoku/>
        <w:wordWrap/>
        <w:overflowPunct/>
        <w:topLinePunct w:val="0"/>
        <w:autoSpaceDE w:val="0"/>
        <w:autoSpaceDN w:val="0"/>
        <w:bidi w:val="0"/>
        <w:adjustRightInd/>
        <w:snapToGrid/>
        <w:spacing w:line="24" w:lineRule="atLeast"/>
        <w:jc w:val="both"/>
        <w:rPr>
          <w:rFonts w:hint="default" w:ascii="宋体" w:hAnsi="宋体" w:eastAsia="宋体" w:cs="宋体"/>
          <w:b/>
          <w:bCs/>
          <w:sz w:val="21"/>
          <w:szCs w:val="21"/>
          <w:lang w:val="en-US" w:bidi="zh-CN"/>
        </w:rPr>
      </w:pPr>
      <w:r>
        <w:rPr>
          <w:rFonts w:hint="eastAsia" w:ascii="宋体" w:hAnsi="宋体" w:eastAsia="宋体" w:cs="宋体"/>
          <w:b/>
          <w:bCs/>
          <w:sz w:val="21"/>
          <w:szCs w:val="21"/>
          <w:lang w:val="zh-CN" w:bidi="zh-CN"/>
        </w:rPr>
        <w:t>【课堂检测】</w:t>
      </w:r>
      <w:r>
        <w:rPr>
          <w:rFonts w:hint="eastAsia" w:ascii="宋体" w:hAnsi="宋体" w:eastAsia="宋体" w:cs="宋体"/>
          <w:b/>
          <w:bCs/>
          <w:sz w:val="21"/>
          <w:szCs w:val="21"/>
          <w:lang w:bidi="zh-CN"/>
        </w:rPr>
        <w:t xml:space="preserve"> </w:t>
      </w:r>
      <w:bookmarkStart w:id="0" w:name="_GoBack"/>
      <w:bookmarkEnd w:id="0"/>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楷体" w:hAnsi="楷体" w:eastAsia="楷体" w:cs="楷体"/>
        </w:rPr>
      </w:pPr>
      <w:r>
        <w:rPr>
          <w:rFonts w:hint="eastAsia" w:ascii="楷体" w:hAnsi="楷体" w:eastAsia="楷体" w:cs="楷体"/>
        </w:rPr>
        <w:t>下图为某天文爱好者在一天中连续拍摄的太阳视运动轨迹，拍摄日期为北半球夏至日，且M位于正南。据此结合下图完成1～2题。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24050" cy="819150"/>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23" r:link="rId24"/>
                    <a:stretch>
                      <a:fillRect/>
                    </a:stretch>
                  </pic:blipFill>
                  <pic:spPr>
                    <a:xfrm>
                      <a:off x="0" y="0"/>
                      <a:ext cx="1924050" cy="8191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1．拍摄地点可能位于(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color w:val="FF0000"/>
        </w:rPr>
      </w:pPr>
      <w:r>
        <w:rPr>
          <w:rFonts w:ascii="Times New Roman" w:hAnsi="Times New Roman" w:cs="Times New Roman"/>
        </w:rPr>
        <w:t>A．23°26</w:t>
      </w:r>
      <w:r>
        <w:rPr>
          <w:rFonts w:hAnsi="宋体" w:cs="Times New Roman"/>
        </w:rPr>
        <w:t>′</w:t>
      </w:r>
      <w:r>
        <w:rPr>
          <w:rFonts w:ascii="Times New Roman" w:hAnsi="Times New Roman" w:cs="Times New Roman"/>
        </w:rPr>
        <w:t xml:space="preserve">S以南 </w:t>
      </w:r>
      <w:r>
        <w:rPr>
          <w:rFonts w:hint="eastAsia" w:ascii="Times New Roman" w:hAnsi="Times New Roman" w:cs="Times New Roman"/>
          <w:lang w:val="en-US" w:eastAsia="zh-CN"/>
        </w:rPr>
        <w:t xml:space="preserve">    </w:t>
      </w:r>
      <w:r>
        <w:rPr>
          <w:rFonts w:ascii="Times New Roman" w:hAnsi="Times New Roman" w:cs="Times New Roman"/>
        </w:rPr>
        <w:t xml:space="preserve"> B．23°26</w:t>
      </w:r>
      <w:r>
        <w:rPr>
          <w:rFonts w:hAnsi="宋体" w:cs="Times New Roman"/>
        </w:rPr>
        <w:t>′</w:t>
      </w:r>
      <w:r>
        <w:rPr>
          <w:rFonts w:ascii="Times New Roman" w:hAnsi="Times New Roman" w:cs="Times New Roman"/>
        </w:rPr>
        <w:t>S以北</w:t>
      </w:r>
      <w:r>
        <w:rPr>
          <w:rFonts w:hint="eastAsia" w:ascii="Times New Roman" w:hAnsi="Times New Roman" w:cs="Times New Roman"/>
          <w:lang w:val="en-US" w:eastAsia="zh-CN"/>
        </w:rPr>
        <w:t xml:space="preserve">    </w:t>
      </w:r>
      <w:r>
        <w:rPr>
          <w:rFonts w:ascii="Times New Roman" w:hAnsi="Times New Roman" w:cs="Times New Roman"/>
        </w:rPr>
        <w:t>C．23°26</w:t>
      </w:r>
      <w:r>
        <w:rPr>
          <w:rFonts w:hAnsi="宋体" w:cs="Times New Roman"/>
        </w:rPr>
        <w:t>′</w:t>
      </w:r>
      <w:r>
        <w:rPr>
          <w:rFonts w:ascii="Times New Roman" w:hAnsi="Times New Roman" w:cs="Times New Roman"/>
        </w:rPr>
        <w:t xml:space="preserve">N以南  </w:t>
      </w:r>
      <w:r>
        <w:rPr>
          <w:rFonts w:ascii="Times New Roman" w:hAnsi="Times New Roman" w:cs="Times New Roman"/>
        </w:rPr>
        <w:tab/>
      </w:r>
      <w:r>
        <w:rPr>
          <w:rFonts w:hint="eastAsia" w:ascii="Times New Roman" w:hAnsi="Times New Roman" w:cs="Times New Roman"/>
          <w:lang w:val="en-US" w:eastAsia="zh-CN"/>
        </w:rPr>
        <w:t xml:space="preserve">  </w:t>
      </w:r>
      <w:r>
        <w:rPr>
          <w:rFonts w:ascii="Times New Roman" w:hAnsi="Times New Roman" w:cs="Times New Roman"/>
          <w:color w:val="FF0000"/>
        </w:rPr>
        <w:t>D．23°26</w:t>
      </w:r>
      <w:r>
        <w:rPr>
          <w:rFonts w:hAnsi="宋体" w:cs="Times New Roman"/>
          <w:color w:val="FF0000"/>
        </w:rPr>
        <w:t>′</w:t>
      </w:r>
      <w:r>
        <w:rPr>
          <w:rFonts w:ascii="Times New Roman" w:hAnsi="Times New Roman" w:cs="Times New Roman"/>
          <w:color w:val="FF0000"/>
        </w:rPr>
        <w:t>N以北</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2．此时，地球位于下图公转轨道的(　　)</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94180" cy="611505"/>
            <wp:effectExtent l="0" t="0" r="1270" b="1714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5" r:link="rId26"/>
                    <a:stretch>
                      <a:fillRect/>
                    </a:stretch>
                  </pic:blipFill>
                  <pic:spPr>
                    <a:xfrm>
                      <a:off x="0" y="0"/>
                      <a:ext cx="1694180" cy="611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A．</w:t>
      </w:r>
      <w:r>
        <w:rPr>
          <w:rFonts w:ascii="Times New Roman" w:hAnsi="Times New Roman" w:cs="Times New Roman"/>
          <w:color w:val="FF0000"/>
        </w:rPr>
        <w:t xml:space="preserve">M点 </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B．N点</w:t>
      </w:r>
      <w:r>
        <w:rPr>
          <w:rFonts w:hint="eastAsia" w:ascii="Times New Roman" w:hAnsi="Times New Roman" w:cs="Times New Roman"/>
          <w:lang w:val="en-US" w:eastAsia="zh-CN"/>
        </w:rPr>
        <w:t xml:space="preserve">       </w:t>
      </w:r>
      <w:r>
        <w:rPr>
          <w:rFonts w:ascii="Times New Roman" w:hAnsi="Times New Roman" w:cs="Times New Roman"/>
        </w:rPr>
        <w:t xml:space="preserve">C．近日点  </w:t>
      </w:r>
      <w:r>
        <w:rPr>
          <w:rFonts w:hint="eastAsia" w:ascii="Times New Roman" w:hAnsi="Times New Roman" w:cs="Times New Roman"/>
          <w:lang w:val="en-US" w:eastAsia="zh-CN"/>
        </w:rPr>
        <w:t xml:space="preserve"> </w:t>
      </w:r>
      <w:r>
        <w:rPr>
          <w:rFonts w:ascii="Times New Roman" w:hAnsi="Times New Roman" w:cs="Times New Roman"/>
        </w:rPr>
        <w:tab/>
      </w:r>
      <w:r>
        <w:rPr>
          <w:rFonts w:ascii="Times New Roman" w:hAnsi="Times New Roman" w:cs="Times New Roman"/>
        </w:rPr>
        <w:t>D．远日点</w:t>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楷体" w:hAnsi="楷体" w:eastAsia="楷体" w:cs="楷体"/>
        </w:rPr>
      </w:pPr>
      <w:r>
        <w:rPr>
          <w:rFonts w:hint="eastAsia" w:ascii="楷体" w:hAnsi="楷体" w:eastAsia="楷体" w:cs="楷体"/>
        </w:rPr>
        <w:t>读“某地正午太阳高度年变化折线图”，回答3～4题。</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选择性必修1-1\\Word\\S84.TIF"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63495" cy="875030"/>
            <wp:effectExtent l="0" t="0" r="8255" b="127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7" r:link="rId28"/>
                    <a:stretch>
                      <a:fillRect/>
                    </a:stretch>
                  </pic:blipFill>
                  <pic:spPr>
                    <a:xfrm>
                      <a:off x="0" y="0"/>
                      <a:ext cx="2563495" cy="8750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3．根据该地正午太阳高度年变化规律，判断该地可能位于(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color w:val="FF0000"/>
        </w:rPr>
      </w:pPr>
      <w:r>
        <w:rPr>
          <w:rFonts w:ascii="Times New Roman" w:hAnsi="Times New Roman" w:cs="Times New Roman"/>
        </w:rPr>
        <w:t xml:space="preserve">A．北温带  </w:t>
      </w:r>
      <w:r>
        <w:rPr>
          <w:rFonts w:hint="eastAsia" w:ascii="Times New Roman" w:hAnsi="Times New Roman" w:cs="Times New Roman"/>
          <w:lang w:val="en-US" w:eastAsia="zh-CN"/>
        </w:rPr>
        <w:t xml:space="preserve">    </w:t>
      </w:r>
      <w:r>
        <w:rPr>
          <w:rFonts w:ascii="Times New Roman" w:hAnsi="Times New Roman" w:cs="Times New Roman"/>
        </w:rPr>
        <w:t>B．南温带</w:t>
      </w:r>
      <w:r>
        <w:rPr>
          <w:rFonts w:hint="eastAsia" w:ascii="Times New Roman" w:hAnsi="Times New Roman" w:cs="Times New Roman"/>
          <w:lang w:val="en-US" w:eastAsia="zh-CN"/>
        </w:rPr>
        <w:t xml:space="preserve">       </w:t>
      </w:r>
      <w:r>
        <w:rPr>
          <w:rFonts w:ascii="Times New Roman" w:hAnsi="Times New Roman" w:cs="Times New Roman"/>
        </w:rPr>
        <w:t xml:space="preserve">C．北半球热带  </w:t>
      </w:r>
      <w:r>
        <w:rPr>
          <w:rFonts w:hint="eastAsia" w:ascii="Times New Roman" w:hAnsi="Times New Roman" w:cs="Times New Roman"/>
          <w:lang w:val="en-US" w:eastAsia="zh-CN"/>
        </w:rPr>
        <w:t xml:space="preserve">    </w:t>
      </w:r>
      <w:r>
        <w:rPr>
          <w:rFonts w:ascii="Times New Roman" w:hAnsi="Times New Roman" w:cs="Times New Roman"/>
        </w:rPr>
        <w:tab/>
      </w:r>
      <w:r>
        <w:rPr>
          <w:rFonts w:ascii="Times New Roman" w:hAnsi="Times New Roman" w:cs="Times New Roman"/>
          <w:color w:val="FF0000"/>
        </w:rPr>
        <w:t>D．南半球热带</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4．在图中C处所表示的这一天，该地(　　)</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A．黑夜最短  </w:t>
      </w:r>
      <w:r>
        <w:rPr>
          <w:rFonts w:hint="eastAsia" w:ascii="Times New Roman" w:hAnsi="Times New Roman" w:cs="Times New Roman"/>
          <w:lang w:val="en-US" w:eastAsia="zh-CN"/>
        </w:rPr>
        <w:t xml:space="preserve">  </w:t>
      </w:r>
      <w:r>
        <w:rPr>
          <w:rFonts w:ascii="Times New Roman" w:hAnsi="Times New Roman" w:cs="Times New Roman"/>
          <w:color w:val="FF0000"/>
        </w:rPr>
        <w:t>B．正午旗杆的影子最短</w:t>
      </w:r>
      <w:r>
        <w:rPr>
          <w:rFonts w:hint="eastAsia" w:ascii="Times New Roman" w:hAnsi="Times New Roman" w:cs="Times New Roman"/>
          <w:color w:val="FF0000"/>
          <w:lang w:val="en-US" w:eastAsia="zh-CN"/>
        </w:rPr>
        <w:t xml:space="preserve">      </w:t>
      </w:r>
      <w:r>
        <w:rPr>
          <w:rFonts w:ascii="Times New Roman" w:hAnsi="Times New Roman" w:cs="Times New Roman"/>
        </w:rPr>
        <w:t xml:space="preserve">C．气温最高 </w:t>
      </w:r>
      <w:r>
        <w:rPr>
          <w:rFonts w:ascii="Times New Roman" w:hAnsi="Times New Roman" w:cs="Times New Roman"/>
        </w:rPr>
        <w:tab/>
      </w:r>
      <w:r>
        <w:rPr>
          <w:rFonts w:hint="eastAsia" w:ascii="Times New Roman" w:hAnsi="Times New Roman" w:cs="Times New Roman"/>
          <w:lang w:val="en-US" w:eastAsia="zh-CN"/>
        </w:rPr>
        <w:t xml:space="preserve">   </w:t>
      </w:r>
      <w:r>
        <w:rPr>
          <w:rFonts w:ascii="Times New Roman" w:hAnsi="Times New Roman" w:cs="Times New Roman"/>
        </w:rPr>
        <w:t>D．降水最多</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5．根据材料，探究下列问题。</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材料　</w:t>
      </w:r>
      <w:r>
        <w:rPr>
          <w:rFonts w:ascii="Times New Roman" w:hAnsi="Times New Roman" w:eastAsia="楷体_GB2312" w:cs="Times New Roman"/>
        </w:rPr>
        <w:t>为改善农村生活条件，济南地区推行了</w:t>
      </w:r>
      <w:r>
        <w:rPr>
          <w:rFonts w:hAnsi="宋体" w:cs="Times New Roman"/>
        </w:rPr>
        <w:t>“</w:t>
      </w:r>
      <w:r>
        <w:rPr>
          <w:rFonts w:ascii="Times New Roman" w:hAnsi="Times New Roman" w:eastAsia="楷体_GB2312" w:cs="Times New Roman"/>
        </w:rPr>
        <w:t>阳光工程</w:t>
      </w:r>
      <w:r>
        <w:rPr>
          <w:rFonts w:hAnsi="宋体" w:cs="Times New Roman"/>
        </w:rPr>
        <w:t>”</w:t>
      </w:r>
      <w:r>
        <w:rPr>
          <w:rFonts w:ascii="Times New Roman" w:hAnsi="Times New Roman" w:eastAsia="楷体_GB2312" w:cs="Times New Roman"/>
        </w:rPr>
        <w:t>，即在农村推广使用太阳能热水器。山东一个农村中学(约36°N)地理学习小组的同学对学校附近村庄的太阳能安装使用情况进行了走访调查，发现太阳能支架是固定的，长度不可调节，于是他们提出了整改方案，将支架改造成可调节的活动支架，如</w:t>
      </w:r>
      <w:r>
        <w:rPr>
          <w:rFonts w:hint="eastAsia" w:ascii="Times New Roman" w:hAnsi="Times New Roman" w:eastAsia="楷体_GB2312" w:cs="Times New Roman"/>
        </w:rPr>
        <w:t>下</w:t>
      </w:r>
      <w:r>
        <w:rPr>
          <w:rFonts w:ascii="Times New Roman" w:hAnsi="Times New Roman" w:eastAsia="楷体_GB2312" w:cs="Times New Roman"/>
        </w:rPr>
        <w:t>图。</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"E:\\唐兰\\2019\\同步\\地理\\地理 鲁教 选择性必修1-1\\Word\\S85.TIF"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"E:\\唐兰\\2019\\同步\\地理\\地理 鲁教 选择性必修1-1\\Word\\S85.TIF"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"E:\\吕芳\\看幻灯片\\2019\\同步\\高一上\\地理 鲁教 选择性必修1-1\\全书完整的Word版文档\\S85.TIF"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72210" cy="1049020"/>
            <wp:effectExtent l="0" t="0" r="8890" b="1778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9" r:link="rId30"/>
                    <a:stretch>
                      <a:fillRect/>
                    </a:stretch>
                  </pic:blipFill>
                  <pic:spPr>
                    <a:xfrm>
                      <a:off x="0" y="0"/>
                      <a:ext cx="1172210" cy="10490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(1)将太阳能支架由固定式改为活动式，请你思考这样做的理由是什么？</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(2)一年中该地太阳能支架最短的日期是哪一天，为什么？</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ascii="Times New Roman" w:hAnsi="Times New Roman" w:cs="Times New Roman"/>
        </w:rPr>
      </w:pPr>
      <w:r>
        <w:rPr>
          <w:rFonts w:ascii="Times New Roman" w:hAnsi="Times New Roman" w:cs="Times New Roman"/>
        </w:rPr>
        <w:t>(3)为了充分利用太阳能，集热板与地面夹角的调节幅度是多少？</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default" w:ascii="宋体" w:hAnsi="宋体" w:eastAsia="宋体" w:cs="宋体"/>
          <w:b/>
          <w:bCs/>
          <w:sz w:val="21"/>
          <w:szCs w:val="21"/>
          <w:lang w:val="en-US" w:bidi="zh-CN"/>
        </w:rPr>
      </w:pPr>
    </w:p>
    <w:sectPr>
      <w:headerReference r:id="rId3" w:type="default"/>
      <w:footerReference r:id="rId4" w:type="default"/>
      <w:pgSz w:w="10431" w:h="14740"/>
      <w:pgMar w:top="850" w:right="850" w:bottom="850" w:left="850" w:header="851" w:footer="992"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rPr>
        <w:u w:val="single"/>
      </w:rPr>
    </w:pPr>
    <w:r>
      <w:rPr>
        <w:rFonts w:hint="eastAsia"/>
        <w:sz w:val="18"/>
        <w:u w:val="single"/>
      </w:rPr>
      <w:t>江苏省仪征中学2021-2022学年度第一学期高一</w:t>
    </w:r>
    <w:r>
      <w:rPr>
        <w:rFonts w:hint="eastAsia" w:eastAsiaTheme="minorEastAsia"/>
        <w:sz w:val="18"/>
        <w:u w:val="single"/>
        <w:lang w:eastAsia="zh-CN"/>
      </w:rPr>
      <w:t>地理</w:t>
    </w:r>
    <w:r>
      <w:rPr>
        <w:rFonts w:hint="eastAsia"/>
        <w:sz w:val="18"/>
        <w:u w:val="single"/>
      </w:rPr>
      <w:t xml:space="preserve">学科导学案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38980"/>
    <w:multiLevelType w:val="singleLevel"/>
    <w:tmpl w:val="E4E3898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C44C8"/>
    <w:rsid w:val="00000BAC"/>
    <w:rsid w:val="00032BA4"/>
    <w:rsid w:val="002E37B1"/>
    <w:rsid w:val="00476C24"/>
    <w:rsid w:val="00536570"/>
    <w:rsid w:val="00545BB2"/>
    <w:rsid w:val="006419A6"/>
    <w:rsid w:val="00661B10"/>
    <w:rsid w:val="006F3F01"/>
    <w:rsid w:val="007B46B7"/>
    <w:rsid w:val="007D59C0"/>
    <w:rsid w:val="007F0917"/>
    <w:rsid w:val="0080554D"/>
    <w:rsid w:val="00850445"/>
    <w:rsid w:val="008612CD"/>
    <w:rsid w:val="00882062"/>
    <w:rsid w:val="00892BE9"/>
    <w:rsid w:val="008F449E"/>
    <w:rsid w:val="0090290B"/>
    <w:rsid w:val="009D6CB7"/>
    <w:rsid w:val="00A05DCA"/>
    <w:rsid w:val="00A37393"/>
    <w:rsid w:val="00AB4B58"/>
    <w:rsid w:val="00AF0342"/>
    <w:rsid w:val="00B46AEC"/>
    <w:rsid w:val="00B76ACC"/>
    <w:rsid w:val="00BE49C3"/>
    <w:rsid w:val="00C236AB"/>
    <w:rsid w:val="00CE0459"/>
    <w:rsid w:val="00D5103A"/>
    <w:rsid w:val="00DC5D1C"/>
    <w:rsid w:val="00DE2E9C"/>
    <w:rsid w:val="00E93178"/>
    <w:rsid w:val="00E9691B"/>
    <w:rsid w:val="00EE66B3"/>
    <w:rsid w:val="00F2399F"/>
    <w:rsid w:val="00FC7762"/>
    <w:rsid w:val="015A31FA"/>
    <w:rsid w:val="027E2DED"/>
    <w:rsid w:val="08206AC9"/>
    <w:rsid w:val="0C496CF7"/>
    <w:rsid w:val="0F5B3612"/>
    <w:rsid w:val="120631FB"/>
    <w:rsid w:val="125F5D21"/>
    <w:rsid w:val="159E4FE6"/>
    <w:rsid w:val="1625749F"/>
    <w:rsid w:val="16FB0F9C"/>
    <w:rsid w:val="171A5CBE"/>
    <w:rsid w:val="183469B3"/>
    <w:rsid w:val="1B094589"/>
    <w:rsid w:val="1BDE4C87"/>
    <w:rsid w:val="1BE05BE0"/>
    <w:rsid w:val="1D8E654A"/>
    <w:rsid w:val="1F4F27A3"/>
    <w:rsid w:val="21EC44C8"/>
    <w:rsid w:val="23D60D05"/>
    <w:rsid w:val="27EB3A34"/>
    <w:rsid w:val="29240B28"/>
    <w:rsid w:val="2A7C4BF8"/>
    <w:rsid w:val="2A894840"/>
    <w:rsid w:val="2B087590"/>
    <w:rsid w:val="2D8401A6"/>
    <w:rsid w:val="2EF60CC0"/>
    <w:rsid w:val="30C727A2"/>
    <w:rsid w:val="34A6326D"/>
    <w:rsid w:val="34FF39A5"/>
    <w:rsid w:val="35747BEB"/>
    <w:rsid w:val="36E94A22"/>
    <w:rsid w:val="37940E56"/>
    <w:rsid w:val="397B6854"/>
    <w:rsid w:val="3D061419"/>
    <w:rsid w:val="3D6E7941"/>
    <w:rsid w:val="407B1394"/>
    <w:rsid w:val="41016262"/>
    <w:rsid w:val="410443BD"/>
    <w:rsid w:val="41931BFB"/>
    <w:rsid w:val="45D27F34"/>
    <w:rsid w:val="46360B17"/>
    <w:rsid w:val="47106602"/>
    <w:rsid w:val="49312BD3"/>
    <w:rsid w:val="4DEB5B7F"/>
    <w:rsid w:val="4EAE1742"/>
    <w:rsid w:val="50C40302"/>
    <w:rsid w:val="55D062E4"/>
    <w:rsid w:val="560A7190"/>
    <w:rsid w:val="56FA65C5"/>
    <w:rsid w:val="5D80399F"/>
    <w:rsid w:val="5FA14E0B"/>
    <w:rsid w:val="62025339"/>
    <w:rsid w:val="62733AA3"/>
    <w:rsid w:val="62AF6516"/>
    <w:rsid w:val="6358529C"/>
    <w:rsid w:val="63906F24"/>
    <w:rsid w:val="64592C5F"/>
    <w:rsid w:val="67353318"/>
    <w:rsid w:val="6B0D490F"/>
    <w:rsid w:val="6D93647F"/>
    <w:rsid w:val="6F9774D9"/>
    <w:rsid w:val="6FAD4815"/>
    <w:rsid w:val="724606FB"/>
    <w:rsid w:val="76E70774"/>
    <w:rsid w:val="79B63A34"/>
    <w:rsid w:val="7A2D7662"/>
    <w:rsid w:val="7A9D7E71"/>
    <w:rsid w:val="7B8F5CCD"/>
    <w:rsid w:val="7E4E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12"/>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character" w:customStyle="1" w:styleId="12">
    <w:name w:val="普通(网站) Char"/>
    <w:link w:val="6"/>
    <w:qFormat/>
    <w:uiPriority w:val="99"/>
    <w:rPr>
      <w:rFonts w:ascii="宋体" w:hAnsi="宋体" w:cs="宋体"/>
      <w:sz w:val="24"/>
      <w:szCs w:val="24"/>
    </w:rPr>
  </w:style>
  <w:style w:type="paragraph" w:customStyle="1" w:styleId="13">
    <w:name w:val="纯文本_0"/>
    <w:basedOn w:val="14"/>
    <w:qFormat/>
    <w:uiPriority w:val="0"/>
    <w:rPr>
      <w:rFonts w:ascii="宋体" w:hAnsi="Courier New" w:cs="Courier New"/>
      <w:szCs w:val="21"/>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_8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6">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Normal_1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45"/>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19">
    <w:name w:val="Normal_1_5"/>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0">
    <w:name w:val="页眉1"/>
    <w:basedOn w:val="21"/>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customStyle="1" w:styleId="21">
    <w:name w:val="正文2"/>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22">
    <w:name w:val="页脚1"/>
    <w:basedOn w:val="23"/>
    <w:unhideWhenUsed/>
    <w:qFormat/>
    <w:uiPriority w:val="99"/>
    <w:pPr>
      <w:tabs>
        <w:tab w:val="center" w:pos="4153"/>
        <w:tab w:val="right" w:pos="8306"/>
      </w:tabs>
      <w:snapToGrid w:val="0"/>
      <w:jc w:val="left"/>
    </w:pPr>
    <w:rPr>
      <w:rFonts w:eastAsia="宋体"/>
      <w:kern w:val="0"/>
      <w:sz w:val="18"/>
      <w:szCs w:val="18"/>
    </w:rPr>
  </w:style>
  <w:style w:type="paragraph" w:customStyle="1" w:styleId="23">
    <w:name w:val="正文_1"/>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24">
    <w:name w:val="正文_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_0_8"/>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2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0_6"/>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8">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0_4"/>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0_2"/>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2">
    <w:name w:val="正文_2"/>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AT275.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S85.TIF" TargetMode="External"/><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S84.TIF" TargetMode="External"/><Relationship Id="rId27" Type="http://schemas.openxmlformats.org/officeDocument/2006/relationships/image" Target="media/image13.png"/><Relationship Id="rId26" Type="http://schemas.openxmlformats.org/officeDocument/2006/relationships/image" Target="S83.TIF" TargetMode="External"/><Relationship Id="rId25" Type="http://schemas.openxmlformats.org/officeDocument/2006/relationships/image" Target="media/image12.png"/><Relationship Id="rId24" Type="http://schemas.openxmlformats.org/officeDocument/2006/relationships/image" Target="S82.TIF" TargetMode="External"/><Relationship Id="rId23" Type="http://schemas.openxmlformats.org/officeDocument/2006/relationships/image" Target="media/image11.png"/><Relationship Id="rId22" Type="http://schemas.openxmlformats.org/officeDocument/2006/relationships/image" Target="backup/TBXB21-81.TIF" TargetMode="External"/><Relationship Id="rId21" Type="http://schemas.openxmlformats.org/officeDocument/2006/relationships/image" Target="media/image10.png"/><Relationship Id="rId20" Type="http://schemas.openxmlformats.org/officeDocument/2006/relationships/image" Target="S81.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AT284.TIF" TargetMode="External"/><Relationship Id="rId17" Type="http://schemas.openxmlformats.org/officeDocument/2006/relationships/image" Target="media/image8.png"/><Relationship Id="rId16" Type="http://schemas.openxmlformats.org/officeDocument/2006/relationships/image" Target="AT283.TIF" TargetMode="External"/><Relationship Id="rId15" Type="http://schemas.openxmlformats.org/officeDocument/2006/relationships/image" Target="media/image7.png"/><Relationship Id="rId14" Type="http://schemas.openxmlformats.org/officeDocument/2006/relationships/image" Target="AT282.TIF" TargetMode="External"/><Relationship Id="rId13" Type="http://schemas.openxmlformats.org/officeDocument/2006/relationships/image" Target="media/image6.png"/><Relationship Id="rId12" Type="http://schemas.openxmlformats.org/officeDocument/2006/relationships/image" Target="AT281.TIF" TargetMode="Externa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185</Characters>
  <Lines>1</Lines>
  <Paragraphs>1</Paragraphs>
  <TotalTime>2</TotalTime>
  <ScaleCrop>false</ScaleCrop>
  <LinksUpToDate>false</LinksUpToDate>
  <CharactersWithSpaces>216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2020-09-30T05:56:00Z</dcterms:created>
  <dc:creator>珊珊</dc:creator>
  <cp:lastModifiedBy>刘永飞</cp:lastModifiedBy>
  <dcterms:modified xsi:type="dcterms:W3CDTF">2021-10-10T11:02:12Z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3CD93723DCF44C40993ADB2976CA979C</vt:lpwstr>
  </property>
</Properties>
</file>