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="宋体" w:hAnsi="宋体" w:eastAsia="宋体" w:cs="宋体"/>
          <w:b/>
          <w:i w:val="0"/>
          <w:sz w:val="30"/>
          <w:lang w:eastAsia="zh-CN"/>
        </w:rPr>
      </w:pPr>
      <w:r>
        <w:rPr>
          <w:rFonts w:ascii="宋体" w:hAnsi="宋体" w:eastAsia="宋体" w:cs="宋体"/>
          <w:b/>
          <w:i w:val="0"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12192000</wp:posOffset>
            </wp:positionH>
            <wp:positionV relativeFrom="topMargin">
              <wp:posOffset>10185400</wp:posOffset>
            </wp:positionV>
            <wp:extent cx="266700" cy="381000"/>
            <wp:effectExtent l="0" t="0" r="0" b="0"/>
            <wp:wrapNone/>
            <wp:docPr id="100148" name="图片 10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8" name="图片 1001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i w:val="0"/>
          <w:sz w:val="30"/>
        </w:rPr>
        <w:t>专题4生活中常用的有机物-烃的含氧衍生物-复习题</w:t>
      </w:r>
      <w:r>
        <w:rPr>
          <w:rFonts w:hint="eastAsia" w:ascii="宋体" w:hAnsi="宋体" w:cs="宋体"/>
          <w:b/>
          <w:i w:val="0"/>
          <w:sz w:val="30"/>
          <w:lang w:val="en-US" w:eastAsia="zh-CN"/>
        </w:rPr>
        <w:t xml:space="preserve"> </w:t>
      </w: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一、单选题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1．阿司匹林的有效成分是乙酰水杨酸(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00125" cy="666750"/>
            <wp:effectExtent l="0" t="0" r="3175" b="6350"/>
            <wp:docPr id="100003" name="图片 100003" descr="@@@aae5698df8bb4c60a9b684c532da9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aae5698df8bb4c60a9b684c532da9cf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)，取四组2mL同浓度的乙酰水杨酸溶液，分别进行以下操作以探究其结构，其现象与结论对应关系错误的是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49"/>
        <w:gridCol w:w="6965"/>
        <w:gridCol w:w="144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选项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操作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滴入2滴石蕊试液，振荡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溶液变为红色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含有羧基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滴入2滴</w:t>
            </w:r>
            <w:r>
              <w:object>
                <v:shape id="_x0000_i1025" o:spt="75" alt="eqIdbba8c268b645f045374466cb02f50759" type="#_x0000_t75" style="height:15.95pt;width:27.25pt;" o:ole="t" filled="f" o:preferrelative="t" stroked="f" coordsize="21600,21600">
                  <v:path/>
                  <v:fill on="f" focussize="0,0"/>
                  <v:stroke on="f" joinstyle="miter"/>
                  <v:imagedata r:id="rId14" o:title="eqIdbba8c268b645f045374466cb02f50759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13">
                  <o:LockedField>false</o:LockedField>
                </o:OLEObject>
              </w:object>
            </w:r>
            <w:r>
              <w:t>溶液，振荡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无明显现象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不含酚羟基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滴入2mL含有酚酞的NaOH稀溶液，加热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溶液红色褪去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含有酯基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滴入2滴稀硫酸，加热后滴入2滴</w:t>
            </w:r>
            <w:r>
              <w:object>
                <v:shape id="_x0000_i1026" o:spt="75" alt="eqId2c3e803e5cc9649df47289d5c8c60474" type="#_x0000_t75" style="height:15.75pt;width:41.35pt;" o:ole="t" filled="f" o:preferrelative="t" stroked="f" coordsize="21600,21600">
                  <v:path/>
                  <v:fill on="f" focussize="0,0"/>
                  <v:stroke on="f" joinstyle="miter"/>
                  <v:imagedata r:id="rId16" o:title="eqId2c3e803e5cc9649df47289d5c8c60474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5">
                  <o:LockedField>false</o:LockedField>
                </o:OLEObject>
              </w:object>
            </w:r>
            <w:r>
              <w:t>溶液，振荡后滴入2滴</w:t>
            </w:r>
            <w:r>
              <w:object>
                <v:shape id="_x0000_i1027" o:spt="75" alt="eqIdbba8c268b645f045374466cb02f50759" type="#_x0000_t75" style="height:15.95pt;width:27.25pt;" o:ole="t" filled="f" o:preferrelative="t" stroked="f" coordsize="21600,21600">
                  <v:path/>
                  <v:fill on="f" focussize="0,0"/>
                  <v:stroke on="f" joinstyle="miter"/>
                  <v:imagedata r:id="rId14" o:title="eqIdbba8c268b645f045374466cb02f50759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7">
                  <o:LockedField>false</o:LockedField>
                </o:OLEObject>
              </w:object>
            </w:r>
            <w: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溶液变为紫色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水解得到酚羟基</w:t>
            </w:r>
          </w:p>
        </w:tc>
      </w:tr>
    </w:tbl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2．桂皮中的肉桂醛(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23975" cy="333375"/>
            <wp:effectExtent l="0" t="0" r="9525" b="9525"/>
            <wp:docPr id="100005" name="图片 100005" descr="@@@0524128a-0046-413d-9031-0f73b64a51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0524128a-0046-413d-9031-0f73b64a51e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)是一种食用香料，一种合成路线如图：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133850" cy="1095375"/>
            <wp:effectExtent l="0" t="0" r="6350" b="9525"/>
            <wp:docPr id="100007" name="图片 100007" descr="@@@fb2f7bc4-7bc6-4795-bca5-b7fa8ea32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fb2f7bc4-7bc6-4795-bca5-b7fa8ea32ad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下列说法不正确的是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A．按照碳骨架分类，肉桂醛属于芳香化合物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B．M能与新制Cu(OH)</w:t>
      </w:r>
      <w:r>
        <w:rPr>
          <w:vertAlign w:val="subscript"/>
        </w:rPr>
        <w:t>2</w:t>
      </w:r>
      <w:r>
        <w:t>反应：CH</w:t>
      </w:r>
      <w:r>
        <w:rPr>
          <w:vertAlign w:val="subscript"/>
        </w:rPr>
        <w:t>3</w:t>
      </w:r>
      <w:r>
        <w:t>CHO+2Cu(OH)</w:t>
      </w:r>
      <w:r>
        <w:rPr>
          <w:vertAlign w:val="subscript"/>
        </w:rPr>
        <w:t xml:space="preserve">2 </w:t>
      </w:r>
      <w:r>
        <w:t>+NaOH</w:t>
      </w:r>
      <w:r>
        <w:object>
          <v:shape id="_x0000_i1028" o:spt="75" alt="eqIda2b627420603bd12d416b465aa3c10b3" type="#_x0000_t75" style="height:13.7pt;width:28.1pt;" o:ole="t" filled="f" o:preferrelative="t" stroked="f" coordsize="21600,21600">
            <v:path/>
            <v:fill on="f" focussize="0,0"/>
            <v:stroke on="f" joinstyle="miter"/>
            <v:imagedata r:id="rId21" o:title="eqIda2b627420603bd12d416b465aa3c10b3"/>
            <o:lock v:ext="edit" aspectratio="t"/>
            <w10:wrap type="none"/>
            <w10:anchorlock/>
          </v:shape>
          <o:OLEObject Type="Embed" ProgID="Equation.DSMT4" ShapeID="_x0000_i1028" DrawAspect="Content" ObjectID="_1468075728" r:id="rId20">
            <o:LockedField>false</o:LockedField>
          </o:OLEObject>
        </w:object>
      </w:r>
      <w:r>
        <w:t>CH</w:t>
      </w:r>
      <w:r>
        <w:rPr>
          <w:vertAlign w:val="subscript"/>
        </w:rPr>
        <w:t>3</w:t>
      </w:r>
      <w:r>
        <w:t>COONa+Cu</w:t>
      </w:r>
      <w:r>
        <w:rPr>
          <w:vertAlign w:val="subscript"/>
        </w:rPr>
        <w:t>2</w:t>
      </w:r>
      <w:r>
        <w:t>O↓+3H</w:t>
      </w:r>
      <w:r>
        <w:rPr>
          <w:vertAlign w:val="subscript"/>
        </w:rPr>
        <w:t>2</w:t>
      </w:r>
      <w:r>
        <w:t>O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C．肉桂醛分子中含有碳碳双键，存在顺反异构体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D．为检验肉桂醛分子中的碳碳双键，加入溴水褪色则说明分子中含有碳碳双键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3．新冠疫情期间，医院常用甲基苯酚(化学式为C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8</w:t>
      </w:r>
      <w:r>
        <w:t>O)对空气进行消毒，下列说法错误的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A．甲基苯酚由C、H、O三种元素组成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B．一个甲基苯酚分子中含有16个原子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C．甲基苯酚中氧元素的质量分数最小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D．甲基苯酚中氢元素与氧元素的质量比为1：2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4．下列有关有机物的说法正确的是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A．等质量的苯乙烯和聚苯乙烯燃烧耗氧量不相同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B．由1—溴丁烷制1，3—丁二烯依次通过：消去反应，加成反应，消去反应三步完成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C．1—丙醇、乙醇混合液在浓硫酸条件下加热脱水，得到5种有机产物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D．可以用浓溴水检验环己醇中含有的少量苯酚杂质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5．下列实验“操作和现象”与“结论”对应关系正确的是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7923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操作和现象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将少量的硝酸铜受热分解(产物为</w:t>
            </w:r>
            <w:r>
              <w:object>
                <v:shape id="_x0000_i1029" o:spt="75" alt="eqId43d894bc065e134464eefd906187b16b" type="#_x0000_t75" style="height:10.95pt;width:21.95pt;" o:ole="t" filled="f" o:preferrelative="t" stroked="f" coordsize="21600,21600">
                  <v:path/>
                  <v:fill on="f" focussize="0,0"/>
                  <v:stroke on="f" joinstyle="miter"/>
                  <v:imagedata r:id="rId23" o:title="eqId43d894bc065e134464eefd906187b16b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22">
                  <o:LockedField>false</o:LockedField>
                </o:OLEObject>
              </w:object>
            </w:r>
            <w:r>
              <w:t>、NO</w:t>
            </w:r>
            <w:r>
              <w:rPr>
                <w:vertAlign w:val="subscript"/>
              </w:rPr>
              <w:t>2</w:t>
            </w:r>
            <w:r>
              <w:t>、O</w:t>
            </w:r>
            <w:r>
              <w:rPr>
                <w:vertAlign w:val="subscript"/>
              </w:rPr>
              <w:t>2</w:t>
            </w:r>
            <w:r>
              <w:t>)后的气体收集后，用带火星的木条检验，木条复燃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能支持燃烧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将稀盐酸滴入硅酸钠溶液中，振荡，有白色沉淀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 xml:space="preserve">非金属性：Cl＞Si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向无水乙醇中加入浓H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，加热至170℃产生的气体通入溴水中，溴水褪色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使溶液褪色的气体是乙烯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甲苯中加入酸性KMnO</w:t>
            </w:r>
            <w:r>
              <w:rPr>
                <w:vertAlign w:val="subscript"/>
              </w:rPr>
              <w:t>4</w:t>
            </w:r>
            <w:r>
              <w:t>溶液，一段时间后褪色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甲基对苯环性质产生了影响</w:t>
            </w:r>
          </w:p>
        </w:tc>
      </w:tr>
    </w:tbl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6．下列变化没有涉及氧化还原反应的是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A．氧化银转化为银</w:t>
      </w:r>
      <w:r>
        <w:tab/>
      </w:r>
      <w:r>
        <w:t>B．石墨转化为金刚石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C．葡萄糖的银镜反应</w:t>
      </w:r>
      <w:r>
        <w:tab/>
      </w:r>
      <w:r>
        <w:t>D．自然界中氮的循环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7．以下实验操作方法以及结论错误的是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A．将</w:t>
      </w:r>
      <w:r>
        <w:object>
          <v:shape id="_x0000_i1030" o:spt="75" alt="eqIdb2c552a38df2fafa6628c990d1969805" type="#_x0000_t75" style="height:12.6pt;width:45.75pt;" o:ole="t" filled="f" o:preferrelative="t" stroked="f" coordsize="21600,21600">
            <v:path/>
            <v:fill on="f" focussize="0,0"/>
            <v:stroke on="f" joinstyle="miter"/>
            <v:imagedata r:id="rId25" o:title="eqIdb2c552a38df2fafa6628c990d1969805"/>
            <o:lock v:ext="edit" aspectratio="t"/>
            <w10:wrap type="none"/>
            <w10:anchorlock/>
          </v:shape>
          <o:OLEObject Type="Embed" ProgID="Equation.DSMT4" ShapeID="_x0000_i1030" DrawAspect="Content" ObjectID="_1468075730" r:id="rId24">
            <o:LockedField>false</o:LockedField>
          </o:OLEObject>
        </w:object>
      </w:r>
      <w:r>
        <w:t>的NaOH溶液与</w:t>
      </w:r>
      <w:r>
        <w:object>
          <v:shape id="_x0000_i1031" o:spt="75" alt="eqId305d9ed6b4c2767dd71db54c8ffa1cdb" type="#_x0000_t75" style="height:12.6pt;width:45.7pt;" o:ole="t" filled="f" o:preferrelative="t" stroked="f" coordsize="21600,21600">
            <v:path/>
            <v:fill on="f" focussize="0,0"/>
            <v:stroke on="f" joinstyle="miter"/>
            <v:imagedata r:id="rId27" o:title="eqId305d9ed6b4c2767dd71db54c8ffa1cdb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t>的</w:t>
      </w:r>
      <w:r>
        <w:object>
          <v:shape id="_x0000_i1032" o:spt="75" alt="eqIdbdcd76b0611c58a8a25dd1fc40454e9a" type="#_x0000_t75" style="height:16.25pt;width:32.55pt;" o:ole="t" filled="f" o:preferrelative="t" stroked="f" coordsize="21600,21600">
            <v:path/>
            <v:fill on="f" focussize="0,0"/>
            <v:stroke on="f" joinstyle="miter"/>
            <v:imagedata r:id="rId29" o:title="eqIdbdcd76b0611c58a8a25dd1fc40454e9a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  <w:r>
        <w:t>溶液等体积混合制得氢氧化铜悬浊液，用于检验麦芽糖是否含醛基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B．用燃烧的方法鉴别乙醇、四氯化碳、苯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C．用足量的NaOH溶液与矿物油和地沟油加热，可鉴别出地沟油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D．在酒精中加入新制生石灰后蒸馏制无水酒精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8．已知酸性：苯甲酸＞H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＞苯酚，将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00125" cy="514350"/>
            <wp:effectExtent l="0" t="0" r="3175" b="6350"/>
            <wp:docPr id="100009" name="图片 100009" descr="@@@2db8dce31ea04cdeb2a1179273e12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2db8dce31ea04cdeb2a1179273e12e8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转变为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23925" cy="523875"/>
            <wp:effectExtent l="0" t="0" r="3175" b="9525"/>
            <wp:docPr id="100011" name="图片 100011" descr="@@@f7a2fda656784f8d9dabe4c82065be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f7a2fda656784f8d9dabe4c82065bed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的方法是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A．与足量的稀硫酸共热后，加入足量的Na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B．与足量的NaOH 溶液共热后，再通入足量的CO</w:t>
      </w:r>
      <w:r>
        <w:rPr>
          <w:vertAlign w:val="subscript"/>
        </w:rPr>
        <w:t>2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C．加热溶液，再加入足量的NaHCO</w:t>
      </w:r>
      <w:r>
        <w:rPr>
          <w:vertAlign w:val="subscript"/>
        </w:rPr>
        <w:t>3</w:t>
      </w:r>
      <w:r>
        <w:t>溶液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D．与足量的Na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溶液共热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9．分子式为</w:t>
      </w:r>
      <w:r>
        <w:object>
          <v:shape id="_x0000_i1033" o:spt="75" alt="eqId3987dc793a34a62108eb31cecbf3179e" type="#_x0000_t75" style="height:15.8pt;width:38.7pt;" o:ole="t" filled="f" o:preferrelative="t" stroked="f" coordsize="21600,21600">
            <v:path/>
            <v:fill on="f" focussize="0,0"/>
            <v:stroke on="f" joinstyle="miter"/>
            <v:imagedata r:id="rId33" o:title="eqId3987dc793a34a62108eb31cecbf3179e"/>
            <o:lock v:ext="edit" aspectratio="t"/>
            <w10:wrap type="none"/>
            <w10:anchorlock/>
          </v:shape>
          <o:OLEObject Type="Embed" ProgID="Equation.DSMT4" ShapeID="_x0000_i1033" DrawAspect="Content" ObjectID="_1468075733" r:id="rId32">
            <o:LockedField>false</o:LockedField>
          </o:OLEObject>
        </w:object>
      </w:r>
      <w:r>
        <w:t>的有机物A有下列变化关系，其中C、E互为同分异构体，则A的可能结构有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76675" cy="1038225"/>
            <wp:effectExtent l="0" t="0" r="9525" b="3175"/>
            <wp:docPr id="100013" name="图片 100013" descr="@@@787512bb-7ff9-4937-97ba-fbcef6f81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787512bb-7ff9-4937-97ba-fbcef6f810af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A．8种</w:t>
      </w:r>
      <w:r>
        <w:tab/>
      </w:r>
      <w:r>
        <w:t>B．5种</w:t>
      </w:r>
      <w:r>
        <w:tab/>
      </w:r>
      <w:r>
        <w:t>C．4种</w:t>
      </w:r>
      <w:r>
        <w:tab/>
      </w:r>
      <w:r>
        <w:t>D．2种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10．下列实验方案设计、现象和结论中正确的是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2262"/>
        <w:gridCol w:w="5405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目的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方案设计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现象和结论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检验阿司匹林肠溶片中是否存在水杨酸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取一颗去除包衣的药丸，用乙醇水溶液溶解，加入1-2滴1%</w:t>
            </w:r>
            <w:r>
              <w:object>
                <v:shape id="_x0000_i1034" o:spt="75" alt="eqIdbba8c268b645f045374466cb02f50759" type="#_x0000_t75" style="height:15.95pt;width:27.25pt;" o:ole="t" filled="f" o:preferrelative="t" stroked="f" coordsize="21600,21600">
                  <v:path/>
                  <v:fill on="f" focussize="0,0"/>
                  <v:stroke on="f" joinstyle="miter"/>
                  <v:imagedata r:id="rId14" o:title="eqIdbba8c268b645f045374466cb02f50759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35">
                  <o:LockedField>false</o:LockedField>
                </o:OLEObject>
              </w:object>
            </w:r>
            <w:r>
              <w:t>溶液，观察颜色变化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溶液显紫色，说明药丸中含有水杨酸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鉴别真假碘盐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各取少量固体加水溶解，分别滴加含淀粉的</w:t>
            </w:r>
            <w:r>
              <w:object>
                <v:shape id="_x0000_i1035" o:spt="75" alt="eqId0f508f7e834c1ce707a183850ee1da6f" type="#_x0000_t75" style="height:11.4pt;width:14.05pt;" o:ole="t" filled="f" o:preferrelative="t" stroked="f" coordsize="21600,21600">
                  <v:path/>
                  <v:fill on="f" focussize="0,0"/>
                  <v:stroke on="f" joinstyle="miter"/>
                  <v:imagedata r:id="rId37" o:title="eqId0f508f7e834c1ce707a183850ee1da6f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6">
                  <o:LockedField>false</o:LockedField>
                </o:OLEObject>
              </w:object>
            </w:r>
            <w:r>
              <w:t>溶液，振荡，观察溶液颜色变化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溶液变蓝色的为加碘盐；溶液不变蓝色的为非加碘盐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检验力维隆(柠檬酸铁铵)补血药中铁元素的价态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取适量补血药与蒸馏水、稀盐酸混合，光照条件下充分振荡，加入</w:t>
            </w:r>
            <w:r>
              <w:object>
                <v:shape id="_x0000_i1036" o:spt="75" alt="eqId07af0c163a51ea15f5a4b27afae51533" type="#_x0000_t75" style="height:12.5pt;width:31.65pt;" o:ole="t" filled="f" o:preferrelative="t" stroked="f" coordsize="21600,21600">
                  <v:path/>
                  <v:fill on="f" focussize="0,0"/>
                  <v:stroke on="f" joinstyle="miter"/>
                  <v:imagedata r:id="rId39" o:title="eqId07af0c163a51ea15f5a4b27afae51533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8">
                  <o:LockedField>false</o:LockedField>
                </o:OLEObject>
              </w:object>
            </w:r>
            <w:r>
              <w:t>溶液，观察现象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溶液未出现血红色，说明力维隆中所含铁元素价态为+2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检验牙膏中是否存在甘油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取牙膏溶于水，充分搅拌静置并过滤后，滤液中加入</w:t>
            </w:r>
            <w:r>
              <w:object>
                <v:shape id="_x0000_i1037" o:spt="75" alt="eqIdec39fadd5b2c827f60f237116a4529bd" type="#_x0000_t75" style="height:12.45pt;width:66pt;" o:ole="t" filled="f" o:preferrelative="t" stroked="f" coordsize="21600,21600">
                  <v:path/>
                  <v:fill on="f" focussize="0,0"/>
                  <v:stroke on="f" joinstyle="miter"/>
                  <v:imagedata r:id="rId41" o:title="eqIdec39fadd5b2c827f60f237116a4529bd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40">
                  <o:LockedField>false</o:LockedField>
                </o:OLEObject>
              </w:object>
            </w:r>
            <w:r>
              <w:t>溶液，再加入</w:t>
            </w:r>
            <w:r>
              <w:object>
                <v:shape id="_x0000_i1038" o:spt="75" alt="eqIdeffeaa1d8c06b93ed7b77edc83ca2149" type="#_x0000_t75" style="height:15.75pt;width:67.75pt;" o:ole="t" filled="f" o:preferrelative="t" stroked="f" coordsize="21600,21600">
                  <v:path/>
                  <v:fill on="f" focussize="0,0"/>
                  <v:stroke on="f" joinstyle="miter"/>
                  <v:imagedata r:id="rId43" o:title="eqIdeffeaa1d8c06b93ed7b77edc83ca2149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2">
                  <o:LockedField>false</o:LockedField>
                </o:OLEObject>
              </w:object>
            </w:r>
            <w:r>
              <w:t>溶液，观察现象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溶液未出现绛蓝色，说明牙膏中不含有甘油</w:t>
            </w:r>
          </w:p>
        </w:tc>
      </w:tr>
    </w:tbl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11．体育竞技中服用兴奋剂既有失公平，也败坏了体育道德。某种兴奋剂的结构简式如图所示。有关该物质的说法中，正确的是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162175" cy="1609725"/>
            <wp:effectExtent l="0" t="0" r="9525" b="3175"/>
            <wp:docPr id="100015" name="图片 100015" descr="@@@aad6604d-cec7-4a92-9b21-40977a0d8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aad6604d-cec7-4a92-9b21-40977a0d88c0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A．1mol该物质分别与浓溴水和H</w:t>
      </w:r>
      <w:r>
        <w:rPr>
          <w:vertAlign w:val="subscript"/>
        </w:rPr>
        <w:t>2</w:t>
      </w:r>
      <w:r>
        <w:t>反应时最多消耗量分别为4mol和7mol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B．滴入酸性高锰酸钾溶液振荡，紫色褪去，能证明其结构中存在碳碳双键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C．该物质与苯酚属于同系物，遇FeCl</w:t>
      </w:r>
      <w:r>
        <w:rPr>
          <w:vertAlign w:val="subscript"/>
        </w:rPr>
        <w:t>3</w:t>
      </w:r>
      <w:r>
        <w:t>溶液呈紫色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D．该分子中的所有碳原子不可能共平面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12．己二酸是一种重要的化工原料，其酸性比醋酸强，科学家在现有工业路线基础上，提出了一条“绿色”合成路线：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105400" cy="933450"/>
            <wp:effectExtent l="0" t="0" r="0" b="6350"/>
            <wp:docPr id="100017" name="图片 100017" descr="@@@573eeda8-3267-4cbe-b69c-1d3f58bdf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573eeda8-3267-4cbe-b69c-1d3f58bdff7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关于路线中涉及的有机物，下列说法</w:t>
      </w:r>
      <w:r>
        <w:rPr>
          <w:em w:val="dot"/>
        </w:rPr>
        <w:t>错误</w:t>
      </w:r>
      <w:r>
        <w:t>的是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A．苯与液溴在</w:t>
      </w:r>
      <w:r>
        <w:object>
          <v:shape id="_x0000_i1039" o:spt="75" alt="eqIdd52e0b71b9a40731f11a0b0f83373747" type="#_x0000_t75" style="height:16.25pt;width:26.4pt;" o:ole="t" filled="f" o:preferrelative="t" stroked="f" coordsize="21600,21600">
            <v:path/>
            <v:fill on="f" focussize="0,0"/>
            <v:stroke on="f" joinstyle="miter"/>
            <v:imagedata r:id="rId47" o:title="eqIdd52e0b71b9a40731f11a0b0f83373747"/>
            <o:lock v:ext="edit" aspectratio="t"/>
            <w10:wrap type="none"/>
            <w10:anchorlock/>
          </v:shape>
          <o:OLEObject Type="Embed" ProgID="Equation.DSMT4" ShapeID="_x0000_i1039" DrawAspect="Content" ObjectID="_1468075739" r:id="rId46">
            <o:LockedField>false</o:LockedField>
          </o:OLEObject>
        </w:object>
      </w:r>
      <w:r>
        <w:t>作用下可以生成溴苯</w:t>
      </w:r>
      <w:r>
        <w:tab/>
      </w:r>
      <w:r>
        <w:t>B．环己醇分子中有3种不同类型的氢原子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C．己二酸与</w:t>
      </w:r>
      <w:r>
        <w:object>
          <v:shape id="_x0000_i1040" o:spt="75" alt="eqId2c3e803e5cc9649df47289d5c8c60474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16" o:title="eqId2c3e803e5cc9649df47289d5c8c60474"/>
            <o:lock v:ext="edit" aspectratio="t"/>
            <w10:wrap type="none"/>
            <w10:anchorlock/>
          </v:shape>
          <o:OLEObject Type="Embed" ProgID="Equation.DSMT4" ShapeID="_x0000_i1040" DrawAspect="Content" ObjectID="_1468075740" r:id="rId48">
            <o:LockedField>false</o:LockedField>
          </o:OLEObject>
        </w:object>
      </w:r>
      <w:r>
        <w:t>溶液反应有</w:t>
      </w:r>
      <w:r>
        <w:object>
          <v:shape id="_x0000_i1041" o:spt="75" alt="eqIda4298cb837170c021b9f2cd4e674a6a3" type="#_x0000_t75" style="height:16.3pt;width:21.1pt;" o:ole="t" filled="f" o:preferrelative="t" stroked="f" coordsize="21600,21600">
            <v:path/>
            <v:fill on="f" focussize="0,0"/>
            <v:stroke on="f" joinstyle="miter"/>
            <v:imagedata r:id="rId50" o:title="eqIda4298cb837170c021b9f2cd4e674a6a3"/>
            <o:lock v:ext="edit" aspectratio="t"/>
            <w10:wrap type="none"/>
            <w10:anchorlock/>
          </v:shape>
          <o:OLEObject Type="Embed" ProgID="Equation.DSMT4" ShapeID="_x0000_i1041" DrawAspect="Content" ObjectID="_1468075741" r:id="rId49">
            <o:LockedField>false</o:LockedField>
          </o:OLEObject>
        </w:object>
      </w:r>
      <w:r>
        <w:t>生成</w:t>
      </w:r>
      <w:r>
        <w:tab/>
      </w:r>
      <w:r>
        <w:t>D．环己烷分子中所有碳原子不可能共平面</w:t>
      </w: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二、填空题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13．A、B、C、D、E均为有机物，其中A是化学实验中最常见的有机物，它易溶于水并有特殊香味；B的产量可衡量一个国家石油化工发展的水平，有关物质的转化关系如图①所示：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009900" cy="1628775"/>
            <wp:effectExtent l="0" t="0" r="0" b="9525"/>
            <wp:docPr id="100019" name="图片 100019" descr="@@@eea1313efaa04f4a99da658d0d7160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eea1313efaa04f4a99da658d0d7160a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(1)写出B的结构简式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</w:t>
      </w:r>
      <w:r>
        <w:t>；A中官能团的名称为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 写出下列反应的化学方程式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反应①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                                     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反应④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                                     </w:t>
      </w:r>
      <w:r>
        <w:t xml:space="preserve"> 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 实验室利用反应③制取C，常用上图②装置: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①a试管中的主要化学反应的方程式为：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      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 在实验中球形干燥管除起冷凝作用外，另一个重要作用是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 试管b中观察到的现象是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          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14．乙烯是石油裂解气的主要成分，它的产量通常用来衡量一个国家的石油化工发展水平。请回答下列问题。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（1）乙烯的电子式为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t>，结构简式为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（2）鉴别甲烷和乙烯可用的试剂是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t>（填字母）。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 稀硫酸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B 溴的四氯化碳溶液</w:t>
      </w:r>
    </w:p>
    <w:p>
      <w:pPr>
        <w:shd w:val="clear" w:color="auto" w:fill="auto"/>
        <w:spacing w:line="360" w:lineRule="auto"/>
        <w:jc w:val="left"/>
        <w:textAlignment w:val="center"/>
      </w:pPr>
      <w:r>
        <w:t>C 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t>D 酸性高锰酸钾溶液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（3）已知2CH</w:t>
      </w:r>
      <w:r>
        <w:rPr>
          <w:vertAlign w:val="subscript"/>
        </w:rPr>
        <w:t>3</w:t>
      </w:r>
      <w:r>
        <w:t>CHO+O</w:t>
      </w:r>
      <w:r>
        <w:rPr>
          <w:vertAlign w:val="subscript"/>
        </w:rPr>
        <w:t>2</w:t>
      </w:r>
      <w:r>
        <w:object>
          <v:shape id="_x0000_i1042" o:spt="75" alt="eqIdc9d163d1a9021baf751d58feb21efda4" type="#_x0000_t75" style="height:18.95pt;width:43.1pt;" o:ole="t" filled="f" o:preferrelative="t" stroked="f" coordsize="21600,21600">
            <v:path/>
            <v:fill on="f" focussize="0,0"/>
            <v:stroke on="f" joinstyle="miter"/>
            <v:imagedata r:id="rId53" o:title="eqIdc9d163d1a9021baf751d58feb21efda4"/>
            <o:lock v:ext="edit" aspectratio="t"/>
            <w10:wrap type="none"/>
            <w10:anchorlock/>
          </v:shape>
          <o:OLEObject Type="Embed" ProgID="Equation.DSMT4" ShapeID="_x0000_i1042" DrawAspect="Content" ObjectID="_1468075742" r:id="rId52">
            <o:LockedField>false</o:LockedField>
          </o:OLEObject>
        </w:object>
      </w:r>
      <w:r>
        <w:t>2CH</w:t>
      </w:r>
      <w:r>
        <w:rPr>
          <w:vertAlign w:val="subscript"/>
        </w:rPr>
        <w:t>3</w:t>
      </w:r>
      <w:r>
        <w:t>COOH。若以乙烯为主要原料合成乙酸，其合成路线如图所示。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乙烯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38125" cy="171450"/>
            <wp:effectExtent l="0" t="0" r="3175" b="6350"/>
            <wp:docPr id="100021" name="图片 100021" descr="@@@624299c746f14cea93b9f34c91320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624299c746f14cea93b9f34c91320c60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38125" cy="171450"/>
            <wp:effectExtent l="0" t="0" r="3175" b="6350"/>
            <wp:docPr id="100023" name="图片 100023" descr="@@@d333e1c2698048dc86079986ebd6d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d333e1c2698048dc86079986ebd6df0e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38125" cy="171450"/>
            <wp:effectExtent l="0" t="0" r="3175" b="6350"/>
            <wp:docPr id="100025" name="图片 100025" descr="@@@a24daf1d1a794c3d8b6ebc7dc5624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a24daf1d1a794c3d8b6ebc7dc5624cf9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乙酸</w:t>
      </w:r>
    </w:p>
    <w:p>
      <w:pPr>
        <w:shd w:val="clear" w:color="auto" w:fill="auto"/>
        <w:spacing w:line="360" w:lineRule="auto"/>
        <w:jc w:val="left"/>
        <w:textAlignment w:val="center"/>
      </w:pPr>
      <w:r>
        <w:t>反应②的化学方程式为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工业上以乙烯为原料可以生产一种重要的合成有机高分子化合物，其反应的化学方程式为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t>，反应类型是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15．有机物A的结构简式为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28700" cy="447675"/>
            <wp:effectExtent l="0" t="0" r="0" b="9525"/>
            <wp:docPr id="100027" name="图片 100027" descr="@@@97cef15d36c7415bae62203955bec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97cef15d36c7415bae62203955bec01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，它可通过不同的反应生成下列物质：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086350" cy="1485900"/>
            <wp:effectExtent l="0" t="0" r="6350" b="0"/>
            <wp:docPr id="100029" name="图片 100029" descr="@@@36b259c848d245fc994924914e2da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36b259c848d245fc994924914e2daf35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(1)在A—G中，不属于酯类的化合物有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(填写编号)。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(2)写出苯环上只有一个取代基，且组成上比A少一个碳原子的A的同系物的结构简式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(3)在A—G中互为同分异构体的是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(填写编号)。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(4)A的一种同分异构体H，它能发生银镜反应，但不能发生水解反应。写出H与银氨溶液反应的化学方程式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16．写出(1)、(2)中有机物的结构简式：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(1)2，6—二甲基—4—乙基辛烷：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(2)2—甲基—1—戊烯：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(3)键线式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47750" cy="504825"/>
            <wp:effectExtent l="0" t="0" r="6350" b="3175"/>
            <wp:docPr id="100031" name="图片 100031" descr="@@@a5f3e5a0da644a1b9342edfc3d13e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@@@a5f3e5a0da644a1b9342edfc3d13ec6c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表示的分子式：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(4)有A、B、C三种烃，它们的结构简式如下图所示：A．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47750" cy="657225"/>
            <wp:effectExtent l="0" t="0" r="6350" b="0"/>
            <wp:docPr id="100033" name="图片 100033" descr="@@@c28d453e-bfcc-4330-8c5e-44cda419e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c28d453e-bfcc-4330-8c5e-44cda419e250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04950" cy="457200"/>
            <wp:effectExtent l="0" t="0" r="6350" b="0"/>
            <wp:docPr id="100035" name="图片 100035" descr="@@@25378234-6f74-4fe1-80ad-0771eda1d4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@@@25378234-6f74-4fe1-80ad-0771eda1d4e6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90575" cy="866775"/>
            <wp:effectExtent l="0" t="0" r="9525" b="0"/>
            <wp:docPr id="100037" name="图片 100037" descr="@@@5c24d4b2-2bd7-46a4-b10f-fb2fb0e7a6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@@@5c24d4b2-2bd7-46a4-b10f-fb2fb0e7a6c4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D．CH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</w:t>
      </w:r>
    </w:p>
    <w:p>
      <w:pPr>
        <w:shd w:val="clear" w:color="auto" w:fill="auto"/>
        <w:spacing w:line="360" w:lineRule="auto"/>
        <w:jc w:val="left"/>
        <w:textAlignment w:val="center"/>
      </w:pPr>
      <w:r>
        <w:t>A的名称是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；B的名称是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；C的名称是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；D的名称是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17．过碳酸钠(2Na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·3H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)广泛用于化工、造纸、纺织、食品等行业，一种以芒硝(Na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·10H</w:t>
      </w:r>
      <w:r>
        <w:rPr>
          <w:vertAlign w:val="subscript"/>
        </w:rPr>
        <w:t>2</w:t>
      </w:r>
      <w:r>
        <w:t>O)、H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等为原料制备过碳酸钠的工艺流程如下，回答下列问题：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76215" cy="1085215"/>
            <wp:effectExtent l="0" t="0" r="6985" b="6985"/>
            <wp:docPr id="100039" name="图片 100039" descr="@@@07e19d33-1a15-4f4f-8ccf-6bc13bd0e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07e19d33-1a15-4f4f-8ccf-6bc13bd0e9ff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108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已知：2</w:t>
      </w:r>
      <w:r>
        <w:object>
          <v:shape id="_x0000_i1043" o:spt="75" alt="eqId09d1d83067750015e85d977cb2668b89" type="#_x0000_t75" style="height:16.35pt;width:25.5pt;" o:ole="t" filled="f" o:preferrelative="t" stroked="f" coordsize="21600,21600">
            <v:path/>
            <v:fill on="f" focussize="0,0"/>
            <v:stroke on="f" joinstyle="miter"/>
            <v:imagedata r:id="rId65" o:title="eqId09d1d83067750015e85d977cb2668b89"/>
            <o:lock v:ext="edit" aspectratio="t"/>
            <w10:wrap type="none"/>
            <w10:anchorlock/>
          </v:shape>
          <o:OLEObject Type="Embed" ProgID="Equation.DSMT4" ShapeID="_x0000_i1043" DrawAspect="Content" ObjectID="_1468075743" r:id="rId64">
            <o:LockedField>false</o:LockedField>
          </o:OLEObject>
        </w:object>
      </w:r>
      <w:r>
        <w:t>+2H</w:t>
      </w:r>
      <w:r>
        <w:rPr>
          <w:vertAlign w:val="superscript"/>
        </w:rPr>
        <w:t>+</w:t>
      </w:r>
      <w:r>
        <w:rPr>
          <w:rFonts w:ascii="MS Mincho" w:hAnsi="MS Mincho" w:eastAsia="MS Mincho" w:cs="MS Mincho"/>
        </w:rPr>
        <w:t>⇌</w:t>
      </w:r>
      <w:r>
        <w:object>
          <v:shape id="_x0000_i1044" o:spt="75" alt="eqIde6d42c4c1add1febe3099929775fc3e0" type="#_x0000_t75" style="height:16.45pt;width:29pt;" o:ole="t" filled="f" o:preferrelative="t" stroked="f" coordsize="21600,21600">
            <v:path/>
            <v:fill on="f" focussize="0,0"/>
            <v:stroke on="f" joinstyle="miter"/>
            <v:imagedata r:id="rId67" o:title="eqIde6d42c4c1add1febe3099929775fc3e0"/>
            <o:lock v:ext="edit" aspectratio="t"/>
            <w10:wrap type="none"/>
            <w10:anchorlock/>
          </v:shape>
          <o:OLEObject Type="Embed" ProgID="Equation.DSMT4" ShapeID="_x0000_i1044" DrawAspect="Content" ObjectID="_1468075744" r:id="rId66">
            <o:LockedField>false</o:LockedField>
          </o:OLEObject>
        </w:object>
      </w:r>
      <w:r>
        <w:t>+H</w:t>
      </w:r>
      <w:r>
        <w:rPr>
          <w:vertAlign w:val="subscript"/>
        </w:rPr>
        <w:t>2</w:t>
      </w:r>
      <w:r>
        <w:t>O，pH小于5时几乎均以</w:t>
      </w:r>
      <w:r>
        <w:object>
          <v:shape id="_x0000_i1045" o:spt="75" alt="eqIde6d42c4c1add1febe3099929775fc3e0" type="#_x0000_t75" style="height:16.45pt;width:29pt;" o:ole="t" filled="f" o:preferrelative="t" stroked="f" coordsize="21600,21600">
            <v:path/>
            <v:fill on="f" focussize="0,0"/>
            <v:stroke on="f" joinstyle="miter"/>
            <v:imagedata r:id="rId67" o:title="eqIde6d42c4c1add1febe3099929775fc3e0"/>
            <o:lock v:ext="edit" aspectratio="t"/>
            <w10:wrap type="none"/>
            <w10:anchorlock/>
          </v:shape>
          <o:OLEObject Type="Embed" ProgID="Equation.DSMT4" ShapeID="_x0000_i1045" DrawAspect="Content" ObjectID="_1468075745" r:id="rId68">
            <o:LockedField>false</o:LockedField>
          </o:OLEObject>
        </w:object>
      </w:r>
      <w:r>
        <w:t>形式存在，pH大于8.5时几乎均以</w:t>
      </w:r>
      <w:r>
        <w:object>
          <v:shape id="_x0000_i1046" o:spt="75" alt="eqId09d1d83067750015e85d977cb2668b89" type="#_x0000_t75" style="height:16.35pt;width:25.5pt;" o:ole="t" filled="f" o:preferrelative="t" stroked="f" coordsize="21600,21600">
            <v:path/>
            <v:fill on="f" focussize="0,0"/>
            <v:stroke on="f" joinstyle="miter"/>
            <v:imagedata r:id="rId65" o:title="eqId09d1d83067750015e85d977cb2668b89"/>
            <o:lock v:ext="edit" aspectratio="t"/>
            <w10:wrap type="none"/>
            <w10:anchorlock/>
          </v:shape>
          <o:OLEObject Type="Embed" ProgID="Equation.DSMT4" ShapeID="_x0000_i1046" DrawAspect="Content" ObjectID="_1468075746" r:id="rId69">
            <o:LockedField>false</o:LockedField>
          </o:OLEObject>
        </w:object>
      </w:r>
      <w:r>
        <w:t>形式存在</w:t>
      </w:r>
    </w:p>
    <w:p>
      <w:pPr>
        <w:shd w:val="clear" w:color="auto" w:fill="auto"/>
        <w:spacing w:line="360" w:lineRule="auto"/>
        <w:jc w:val="left"/>
        <w:textAlignment w:val="center"/>
      </w:pPr>
      <w:r>
        <w:t>步骤V合成时，加入95%的乙醇的目的是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18．苯酚的物理性质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(1)苯酚是一种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色有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味的晶体，熔点为40.9℃。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(2)常温下，苯酚在水中的溶解度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，温度高于65 ℃时，能与水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，易溶于有机溶剂。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(3)苯酚有毒，具有一定的杀菌能力，可以用作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 xml:space="preserve">。浓溶液对皮肤有强烈的腐蚀性，使用时要小心；如果不慎沾到皮肤上，应立即用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清洗。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19．乳酸的结构简式为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66800" cy="361950"/>
            <wp:effectExtent l="0" t="0" r="0" b="6350"/>
            <wp:docPr id="100041" name="图片 100041" descr="@@@39efdeffed764f6496183ac096454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@@@39efdeffed764f6496183ac096454bb7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，发生如下变化：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76675" cy="438150"/>
            <wp:effectExtent l="0" t="0" r="9525" b="6350"/>
            <wp:docPr id="100043" name="图片 100043" descr="@@@3dc55831d1504e84bee2f534188792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@@@3dc55831d1504e84bee2f534188792b4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则物质a为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(填化学式)，则1mol的乳酸理论上能够可以消耗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</w:t>
      </w:r>
      <w:r>
        <w:t>mol物质b，乳酸分子内脱水形成环酯的结构简式为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三、解答题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20．乙烯产量是衡量一个国家石油化工水平的主要标志。下图是由乙烯合成乙酸乙酯可能的合成路线：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429000" cy="2085975"/>
            <wp:effectExtent l="0" t="0" r="0" b="9525"/>
            <wp:docPr id="100045" name="图片 100045" descr="@@@e3e8ed80-de31-4887-b03e-85e5baf3e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 descr="@@@e3e8ed80-de31-4887-b03e-85e5baf3e559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请回答下列问题：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(1)反应④的化学方程式为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          </w:t>
      </w:r>
      <w:r>
        <w:t xml:space="preserve"> 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(2)在实验室制备乙酸乙酯时，用到饱和的碳酸钠溶液，其作用是：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(3)乙醇的结构式为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04900" cy="714375"/>
            <wp:effectExtent l="0" t="0" r="0" b="9525"/>
            <wp:docPr id="100047" name="图片 100047" descr="@@@e68c4afa-94a2-4d36-9daa-f580cdf05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 descr="@@@e68c4afa-94a2-4d36-9daa-f580cdf0536a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，若实验证明乙醇分子有一个特殊氢原子的反应的化学方程式为 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              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(4)乙酸乙酯的同分异构体(只含一种官能团)有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</w:t>
      </w:r>
      <w:r>
        <w:t>种。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21．根据如图，已知有机物</w:t>
      </w:r>
      <w:r>
        <w:object>
          <v:shape id="_x0000_i1047" o:spt="75" alt="eqId2e8a84063488609ca076235f1ab4720c" type="#_x0000_t75" style="height:14.25pt;width:58.05pt;" o:ole="t" filled="f" o:preferrelative="t" stroked="f" coordsize="21600,21600">
            <v:path/>
            <v:fill on="f" focussize="0,0"/>
            <v:stroke on="f" joinstyle="miter"/>
            <v:imagedata r:id="rId75" o:title="eqId2e8a84063488609ca076235f1ab4720c"/>
            <o:lock v:ext="edit" aspectratio="t"/>
            <w10:wrap type="none"/>
            <w10:anchorlock/>
          </v:shape>
          <o:OLEObject Type="Embed" ProgID="Equation.DSMT4" ShapeID="_x0000_i1047" DrawAspect="Content" ObjectID="_1468075747" r:id="rId74">
            <o:LockedField>false</o:LockedField>
          </o:OLEObject>
        </w:object>
      </w:r>
      <w:r>
        <w:t>有以下转化关系。A是分子量为28的气体烯烃，其产量是衡量一个国家石油化工生产水平的标志；D是食醋的主要成分，E是不溶于水且具有香味的无色液体，相对分子质量是C的2倍，F是一种高分子化合物。结合如图关系回答问题：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695575" cy="1066800"/>
            <wp:effectExtent l="0" t="0" r="9525" b="0"/>
            <wp:docPr id="100049" name="图片 100049" descr="@@@42fb5a33-6237-40ba-9243-d3114f628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 descr="@@@42fb5a33-6237-40ba-9243-d3114f628904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(1)写出</w:t>
      </w:r>
      <w:r>
        <w:object>
          <v:shape id="_x0000_i1048" o:spt="75" alt="eqIdc588d534e134cd4be163f858767981e6" type="#_x0000_t75" style="height:12.4pt;width:28.15pt;" o:ole="t" filled="f" o:preferrelative="t" stroked="f" coordsize="21600,21600">
            <v:path/>
            <v:fill on="f" focussize="0,0"/>
            <v:stroke on="f" joinstyle="miter"/>
            <v:imagedata r:id="rId78" o:title="eqIdc588d534e134cd4be163f858767981e6"/>
            <o:lock v:ext="edit" aspectratio="t"/>
            <w10:wrap type="none"/>
            <w10:anchorlock/>
          </v:shape>
          <o:OLEObject Type="Embed" ProgID="Equation.DSMT4" ShapeID="_x0000_i1048" DrawAspect="Content" ObjectID="_1468075748" r:id="rId77">
            <o:LockedField>false</o:LockedField>
          </o:OLEObject>
        </w:object>
      </w:r>
      <w:r>
        <w:t>中官能团的名称：B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、D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(2)写出与B互为同分异构体物质的结构简式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(3)写出与D互为同系物且为该同系物中最简单的一种物质的结构式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(4)写出反应②的化学方程式：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。该反应类型是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(5)</w:t>
      </w:r>
      <w:r>
        <w:object>
          <v:shape id="_x0000_i1049" o:spt="75" alt="eqIdc588d534e134cd4be163f858767981e6" type="#_x0000_t75" style="height:12.4pt;width:28.15pt;" o:ole="t" filled="f" o:preferrelative="t" stroked="f" coordsize="21600,21600">
            <v:path/>
            <v:fill on="f" focussize="0,0"/>
            <v:stroke on="f" joinstyle="miter"/>
            <v:imagedata r:id="rId78" o:title="eqIdc588d534e134cd4be163f858767981e6"/>
            <o:lock v:ext="edit" aspectratio="t"/>
            <w10:wrap type="none"/>
            <w10:anchorlock/>
          </v:shape>
          <o:OLEObject Type="Embed" ProgID="Equation.DSMT4" ShapeID="_x0000_i1049" DrawAspect="Content" ObjectID="_1468075749" r:id="rId79">
            <o:LockedField>false</o:LockedField>
          </o:OLEObject>
        </w:object>
      </w:r>
      <w:r>
        <w:t>在浓硫酸的作用下实现反应④，实验装置如下图所示，试管1中装入药品后加热。图中X的化学式为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，其作用是溶解乙醇和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81150" cy="990600"/>
            <wp:effectExtent l="0" t="0" r="6350" b="0"/>
            <wp:docPr id="100051" name="图片 100051" descr="@@@21874324-bf64-4ffd-ab21-fe4b7e8d9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 descr="@@@21874324-bf64-4ffd-ab21-fe4b7e8d9c34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22．下列是A、B、C、D、E、F、G、H及丙二酸(HOOCCH</w:t>
      </w:r>
      <w:r>
        <w:rPr>
          <w:vertAlign w:val="subscript"/>
        </w:rPr>
        <w:t>2</w:t>
      </w:r>
      <w:r>
        <w:t>COOH)间转化反应的关系图。A是一种链状羧酸，分子式为C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>；F中含有由七个原子构成的环；H是一种高分子化合物。请填写下列空白：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543425" cy="1828800"/>
            <wp:effectExtent l="0" t="0" r="3175" b="0"/>
            <wp:docPr id="100053" name="图片 100053" descr="@@@c10d8cfd72f244febed1486e809aa7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 descr="@@@c10d8cfd72f244febed1486e809aa79f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写出下列反应的化学方程式和反应类型：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(1)A→H的化学方程式：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        </w:t>
      </w:r>
      <w:r>
        <w:t>，反应类型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(2)B与NaOH溶液反应的化学方程式：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</w:t>
      </w:r>
      <w:r>
        <w:t>，反应类型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(3)D+E→F的化学方程式：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    </w:t>
      </w:r>
      <w:r>
        <w:t>，反应类型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(4)E→G的化学方程式：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       </w:t>
      </w:r>
      <w:r>
        <w:t>，反应类型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(5)G与银氨溶液反应的化学方程式：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720" w:right="720" w:bottom="720" w:left="720" w:header="851" w:footer="425" w:gutter="0"/>
          <w:cols w:space="425" w:num="1" w:sep="1"/>
          <w:docGrid w:type="lines" w:linePitch="312" w:charSpace="0"/>
        </w:sectPr>
      </w:pPr>
    </w:p>
    <w:p>
      <w:pPr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参考答案：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【详解】A．含羧基，具有酸性，滴入2滴石蕊试液，溶液变为红色，故A正确；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B．不含酚羟基，不能发生显色反应，滴入2滴FeCl</w:t>
      </w:r>
      <w:r>
        <w:rPr>
          <w:vertAlign w:val="subscript"/>
        </w:rPr>
        <w:t>3</w:t>
      </w:r>
      <w:r>
        <w:t>溶液，无明显现象，故B正确；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C．含羧基、酯基均与NaOH溶液反应，滴入2mL含有酚酞的NaOH稀溶液，加热，红色褪去，不能证明含有酯基，故C错误；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D．滴入2滴稀硫酸，酯基发生水解生成酚羟基，加热后滴入2滴NaHCO</w:t>
      </w:r>
      <w:r>
        <w:rPr>
          <w:vertAlign w:val="subscript"/>
        </w:rPr>
        <w:t>3</w:t>
      </w:r>
      <w:r>
        <w:t>溶液，与羧基反应，再滴入2滴FeCl</w:t>
      </w:r>
      <w:r>
        <w:rPr>
          <w:vertAlign w:val="subscript"/>
        </w:rPr>
        <w:t>3</w:t>
      </w:r>
      <w:r>
        <w:t>溶液，溶液变为紫色，故D正确；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【分析】M和苯甲醛反应生成肉桂醛，由肉桂醛的结构简式逆推，可知M是乙醛。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【详解】A．按照碳骨架分类，肉桂醛含有苯环，属于芳香化合物，故A正确；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B．M是乙醛，乙醛与新制Cu(OH)</w:t>
      </w:r>
      <w:r>
        <w:rPr>
          <w:vertAlign w:val="subscript"/>
        </w:rPr>
        <w:t>2</w:t>
      </w:r>
      <w:r>
        <w:t>反应生成乙酸钠和Cu</w:t>
      </w:r>
      <w:r>
        <w:rPr>
          <w:vertAlign w:val="subscript"/>
        </w:rPr>
        <w:t>2</w:t>
      </w:r>
      <w:r>
        <w:t>O，化学方程式为：CH</w:t>
      </w:r>
      <w:r>
        <w:rPr>
          <w:vertAlign w:val="subscript"/>
        </w:rPr>
        <w:t>3</w:t>
      </w:r>
      <w:r>
        <w:t>CHO+2Cu(OH)</w:t>
      </w:r>
      <w:r>
        <w:rPr>
          <w:vertAlign w:val="subscript"/>
        </w:rPr>
        <w:t xml:space="preserve">2 </w:t>
      </w:r>
      <w:r>
        <w:t>+NaOH</w:t>
      </w:r>
      <w:r>
        <w:object>
          <v:shape id="_x0000_i1050" o:spt="75" alt="eqIda2b627420603bd12d416b465aa3c10b3" type="#_x0000_t75" style="height:13.7pt;width:28.1pt;" o:ole="t" filled="f" o:preferrelative="t" stroked="f" coordsize="21600,21600">
            <v:path/>
            <v:fill on="f" focussize="0,0"/>
            <v:stroke on="f" joinstyle="miter"/>
            <v:imagedata r:id="rId21" o:title="eqIda2b627420603bd12d416b465aa3c10b3"/>
            <o:lock v:ext="edit" aspectratio="t"/>
            <w10:wrap type="none"/>
            <w10:anchorlock/>
          </v:shape>
          <o:OLEObject Type="Embed" ProgID="Equation.DSMT4" ShapeID="_x0000_i1050" DrawAspect="Content" ObjectID="_1468075750" r:id="rId82">
            <o:LockedField>false</o:LockedField>
          </o:OLEObject>
        </w:object>
      </w:r>
      <w:r>
        <w:t>CH</w:t>
      </w:r>
      <w:r>
        <w:rPr>
          <w:vertAlign w:val="subscript"/>
        </w:rPr>
        <w:t>3</w:t>
      </w:r>
      <w:r>
        <w:t>COONa+Cu</w:t>
      </w:r>
      <w:r>
        <w:rPr>
          <w:vertAlign w:val="subscript"/>
        </w:rPr>
        <w:t>2</w:t>
      </w:r>
      <w:r>
        <w:t>O↓+3H</w:t>
      </w:r>
      <w:r>
        <w:rPr>
          <w:vertAlign w:val="subscript"/>
        </w:rPr>
        <w:t>2</w:t>
      </w:r>
      <w:r>
        <w:t>O，故B正确；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C．肉桂醛分子存在顺反异构体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14425" cy="752475"/>
            <wp:effectExtent l="0" t="0" r="3175" b="9525"/>
            <wp:docPr id="1469471932" name="图片 1469471932" descr="@@@fd34eda8-ce2b-44ec-88b9-185a78413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71932" name="图片 1469471932" descr="@@@fd34eda8-ce2b-44ec-88b9-185a7841390c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、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57275" cy="752475"/>
            <wp:effectExtent l="0" t="0" r="9525" b="9525"/>
            <wp:docPr id="1805700127" name="图片 1805700127" descr="@@@bd0a7103-4c54-4a14-a6e0-0dc2db7af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00127" name="图片 1805700127" descr="@@@bd0a7103-4c54-4a14-a6e0-0dc2db7af608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D．肉桂醛分子中含碳碳双键、醛基，都能使溴水褪色，故D错误；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【详解】A．由化学式可知，甲基苯酚由C、H、O三种元素组成，A正确；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B．由化学式可知，一个甲基苯酚分子中含7个碳原子、8个氢原子、1个氧原子共16个原子，B正确；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C．甲基苯酚中C、H、O元素的质量比为(12×7)：8：16=21：2：4，故氢元素的质量分数最小，C错误；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D．甲基苯酚中氢元素与氧元素的质量比为8：16=1：2，D正确。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【详解】A．聚苯乙的单体为苯乙烯，两者最简式相同，所以等质量的苯乙烯和聚苯乙烯所含碳、氢原子数相等，所以完全燃烧耗氧量相同，故A错误；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B．由1—溴丁烷制1，3—丁二烯依需先通过消去反应，生成1-丁烯，在通过加成反应生成1、2-二溴丁烷，再通过消去反应不能得到1，3—丁二烯，故B错误；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C．1—丙醇、乙醇可以分别进行分子内脱水和分子间脱水，能形成丙醚、丙烯、乙醚、乙烯4中有机物；还可以进行1—丙醇和乙醇之间脱水，生成乙丙醚，故C正确；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D．浓溴水与苯酚反应生成的三溴苯酚能溶于环己醇，所以不能用浓溴水检验环己醇中含有的少量苯酚杂质，故D错误；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故答案：C。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【详解】A．硝酸铜受热分解的产物中，NO</w:t>
      </w:r>
      <w:r>
        <w:rPr>
          <w:vertAlign w:val="subscript"/>
        </w:rPr>
        <w:t>2</w:t>
      </w:r>
      <w:r>
        <w:t>、O</w:t>
      </w:r>
      <w:r>
        <w:rPr>
          <w:vertAlign w:val="subscript"/>
        </w:rPr>
        <w:t>2</w:t>
      </w:r>
      <w:r>
        <w:t>的体积比为4:1，O</w:t>
      </w:r>
      <w:r>
        <w:rPr>
          <w:vertAlign w:val="subscript"/>
        </w:rPr>
        <w:t>2</w:t>
      </w:r>
      <w:r>
        <w:t>的含量与空气相当，用带火星的木条检验，木条复燃，则表明NO</w:t>
      </w:r>
      <w:r>
        <w:rPr>
          <w:vertAlign w:val="subscript"/>
        </w:rPr>
        <w:t>2</w:t>
      </w:r>
      <w:r>
        <w:t>能支持燃烧，A正确；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B．将稀盐酸滴入硅酸钠溶液中，振荡，有白色沉淀，则可证明盐酸的酸性比硅酸强，但由于盐酸是无氧酸，所以不能证明氯与硅的非金属性强弱关系，B不正确；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C．向无水乙醇中加入浓H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，加热至170℃，产生的气体除有乙烯外，还可能含有能被溴水氧化的二氧化硫，所以通入溴水中，溴水褪色，不能证明反应生成了乙烯，C不正确；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D．甲苯中加入酸性KMnO</w:t>
      </w:r>
      <w:r>
        <w:rPr>
          <w:vertAlign w:val="subscript"/>
        </w:rPr>
        <w:t>4</w:t>
      </w:r>
      <w:r>
        <w:t>溶液，一段时间后褪色，并生成苯甲酸，从而表明苯环使甲基变得活泼，D不正确；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【详解】A．氧化银转化为银，银元素化合价改变，涉及氧化还原反应，A不符合题意；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B．同素异形体之间的转化没有发生元素化合价的改变，没有涉及氧化还原反应，B符合题意；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C．葡萄糖的银镜反应，银元素化合价改变，涉及氧化还原反应，C不符合题意；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D．自然界中氮的循环中氮元素化合价发生改变，涉及氧化还原反应，D不符合题意。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【详解】A．用新制的氢氧化铜悬浊液检验醛基时，需保持碱性环境，将</w:t>
      </w:r>
      <w:r>
        <w:object>
          <v:shape id="_x0000_i1051" o:spt="75" alt="eqIdb2c552a38df2fafa6628c990d1969805" type="#_x0000_t75" style="height:12.6pt;width:45.75pt;" o:ole="t" filled="f" o:preferrelative="t" stroked="f" coordsize="21600,21600">
            <v:path/>
            <v:fill on="f" focussize="0,0"/>
            <v:stroke on="f" joinstyle="miter"/>
            <v:imagedata r:id="rId25" o:title="eqIdb2c552a38df2fafa6628c990d1969805"/>
            <o:lock v:ext="edit" aspectratio="t"/>
            <w10:wrap type="none"/>
            <w10:anchorlock/>
          </v:shape>
          <o:OLEObject Type="Embed" ProgID="Equation.DSMT4" ShapeID="_x0000_i1051" DrawAspect="Content" ObjectID="_1468075751" r:id="rId85">
            <o:LockedField>false</o:LockedField>
          </o:OLEObject>
        </w:object>
      </w:r>
      <w:r>
        <w:t>的NaOH溶液与</w:t>
      </w:r>
      <w:r>
        <w:object>
          <v:shape id="_x0000_i1052" o:spt="75" alt="eqId305d9ed6b4c2767dd71db54c8ffa1cdb" type="#_x0000_t75" style="height:12.6pt;width:45.7pt;" o:ole="t" filled="f" o:preferrelative="t" stroked="f" coordsize="21600,21600">
            <v:path/>
            <v:fill on="f" focussize="0,0"/>
            <v:stroke on="f" joinstyle="miter"/>
            <v:imagedata r:id="rId27" o:title="eqId305d9ed6b4c2767dd71db54c8ffa1cdb"/>
            <o:lock v:ext="edit" aspectratio="t"/>
            <w10:wrap type="none"/>
            <w10:anchorlock/>
          </v:shape>
          <o:OLEObject Type="Embed" ProgID="Equation.DSMT4" ShapeID="_x0000_i1052" DrawAspect="Content" ObjectID="_1468075752" r:id="rId86">
            <o:LockedField>false</o:LockedField>
          </o:OLEObject>
        </w:object>
      </w:r>
      <w:r>
        <w:t>的</w:t>
      </w:r>
      <w:r>
        <w:object>
          <v:shape id="_x0000_i1053" o:spt="75" alt="eqIdbdcd76b0611c58a8a25dd1fc40454e9a" type="#_x0000_t75" style="height:16.25pt;width:32.55pt;" o:ole="t" filled="f" o:preferrelative="t" stroked="f" coordsize="21600,21600">
            <v:path/>
            <v:fill on="f" focussize="0,0"/>
            <v:stroke on="f" joinstyle="miter"/>
            <v:imagedata r:id="rId29" o:title="eqIdbdcd76b0611c58a8a25dd1fc40454e9a"/>
            <o:lock v:ext="edit" aspectratio="t"/>
            <w10:wrap type="none"/>
            <w10:anchorlock/>
          </v:shape>
          <o:OLEObject Type="Embed" ProgID="Equation.DSMT4" ShapeID="_x0000_i1053" DrawAspect="Content" ObjectID="_1468075753" r:id="rId87">
            <o:LockedField>false</o:LockedField>
          </o:OLEObject>
        </w:object>
      </w:r>
      <w:r>
        <w:t>溶液等体积混合制得氢氧化铜悬浊液，氢氧化钠量少，A错误；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B．乙醇燃烧火焰呈淡蓝色，四氯化碳不燃烧，苯燃烧有浓烈的黑烟，根据现象可进行鉴别，B正确；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矿物油的主要成分是烃类物质，地沟油的主要成分是高级脂肪酸甘油酯，向矿物油中加入氢氧化钠溶液，矿物油不与氢氧化钠反应，溶液分层，而地沟油在碱性条件下发生水解生成水溶的醇和羧酸钠，可根据实验现象鉴别出地沟油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D．在酒精中加入新制生石灰后可去除水，生成高沸点的氢氧化钙，利用沸点不同，蒸馏制得无水酒精，D正确；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【详解】A．与足量的稀硫酸共热后，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00125" cy="514350"/>
            <wp:effectExtent l="0" t="0" r="3175" b="6350"/>
            <wp:docPr id="622625557" name="图片 622625557" descr="@@@2db8dce31ea04cdeb2a1179273e12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25557" name="图片 622625557" descr="@@@2db8dce31ea04cdeb2a1179273e12e8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部分水解生成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66775" cy="514350"/>
            <wp:effectExtent l="0" t="0" r="9525" b="6350"/>
            <wp:docPr id="1290898231" name="图片 1290898231" descr="@@@41e53e80ab484a28af17915628df0f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898231" name="图片 1290898231" descr="@@@41e53e80ab484a28af17915628df0f98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，加入足量的Na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溶液后，生成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33450" cy="504825"/>
            <wp:effectExtent l="0" t="0" r="6350" b="3175"/>
            <wp:docPr id="141046146" name="图片 141046146" descr="@@@56743520df2c4d7284e76d3a767715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6146" name="图片 141046146" descr="@@@56743520df2c4d7284e76d3a7677151a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，A不符合题意；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B．与足量的NaOH 溶液共热后，生成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33450" cy="504825"/>
            <wp:effectExtent l="0" t="0" r="6350" b="3175"/>
            <wp:docPr id="1252381123" name="图片 1252381123" descr="@@@56743520df2c4d7284e76d3a767715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81123" name="图片 1252381123" descr="@@@56743520df2c4d7284e76d3a7677151a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，再通入足量的CO</w:t>
      </w:r>
      <w:r>
        <w:rPr>
          <w:vertAlign w:val="subscript"/>
        </w:rPr>
        <w:t>2</w:t>
      </w:r>
      <w:r>
        <w:t>，生成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23925" cy="523875"/>
            <wp:effectExtent l="0" t="0" r="3175" b="9525"/>
            <wp:docPr id="1502303593" name="图片 1502303593" descr="@@@f7a2fda656784f8d9dabe4c82065be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03593" name="图片 1502303593" descr="@@@f7a2fda656784f8d9dabe4c82065bed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，B符合题意；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C．加热溶液，再加入足量的NaHCO</w:t>
      </w:r>
      <w:r>
        <w:rPr>
          <w:vertAlign w:val="subscript"/>
        </w:rPr>
        <w:t>3</w:t>
      </w:r>
      <w:r>
        <w:t>溶液，生成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19175" cy="504825"/>
            <wp:effectExtent l="0" t="0" r="9525" b="3175"/>
            <wp:docPr id="424517249" name="图片 424517249" descr="@@@11a5213d905d4e2f932df011fd4ed8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517249" name="图片 424517249" descr="@@@11a5213d905d4e2f932df011fd4ed8bd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，C不符合题意；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D．与足量的Na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溶液共热，生成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19175" cy="504825"/>
            <wp:effectExtent l="0" t="0" r="9525" b="3175"/>
            <wp:docPr id="603769905" name="图片 603769905" descr="@@@11a5213d905d4e2f932df011fd4ed8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69905" name="图片 603769905" descr="@@@11a5213d905d4e2f932df011fd4ed8bd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，D不符合题意；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【分析】A在酸性条件下发生水解生成醇B和酸C；醇B发生催化氧化生成醛D，醛D被新制的氢氧化铜悬浊液氧化、酸化后得到羧酸E，C、E互为同分异构体，说明C、E含碳原子数目相等，根据A的分子式为</w:t>
      </w:r>
      <w:r>
        <w:object>
          <v:shape id="_x0000_i1054" o:spt="75" alt="eqId3987dc793a34a62108eb31cecbf3179e" type="#_x0000_t75" style="height:15.8pt;width:38.7pt;" o:ole="t" filled="f" o:preferrelative="t" stroked="f" coordsize="21600,21600">
            <v:path/>
            <v:fill on="f" focussize="0,0"/>
            <v:stroke on="f" joinstyle="miter"/>
            <v:imagedata r:id="rId33" o:title="eqId3987dc793a34a62108eb31cecbf3179e"/>
            <o:lock v:ext="edit" aspectratio="t"/>
            <w10:wrap type="none"/>
            <w10:anchorlock/>
          </v:shape>
          <o:OLEObject Type="Embed" ProgID="Equation.DSMT4" ShapeID="_x0000_i1054" DrawAspect="Content" ObjectID="_1468075754" r:id="rId91">
            <o:LockedField>false</o:LockedField>
          </o:OLEObject>
        </w:object>
      </w:r>
      <w:r>
        <w:t>可知，有机物B、C各有4个碳原子，B的分子式为C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>O，C为C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</w:t>
      </w:r>
      <w:r>
        <w:t>；据以上分析解答。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【详解】结合以上分析：B为一元醇，且能够被连续氧化，则B存在2种同分异构体：CH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OH、CH</w:t>
      </w:r>
      <w:r>
        <w:rPr>
          <w:vertAlign w:val="subscript"/>
        </w:rPr>
        <w:t>3</w:t>
      </w:r>
      <w:r>
        <w:t>CH(CH</w:t>
      </w:r>
      <w:r>
        <w:rPr>
          <w:vertAlign w:val="subscript"/>
        </w:rPr>
        <w:t>3</w:t>
      </w:r>
      <w:r>
        <w:t>)CH</w:t>
      </w:r>
      <w:r>
        <w:rPr>
          <w:vertAlign w:val="subscript"/>
        </w:rPr>
        <w:t>2</w:t>
      </w:r>
      <w:r>
        <w:t>OH；C为一元羧酸，存在两种同分异构体:CH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COOH、CH</w:t>
      </w:r>
      <w:r>
        <w:rPr>
          <w:vertAlign w:val="subscript"/>
        </w:rPr>
        <w:t>3</w:t>
      </w:r>
      <w:r>
        <w:t>CH(CH</w:t>
      </w:r>
      <w:r>
        <w:rPr>
          <w:vertAlign w:val="subscript"/>
        </w:rPr>
        <w:t>3</w:t>
      </w:r>
      <w:r>
        <w:t>)COOH；当C为CH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COOH，B为CH</w:t>
      </w:r>
      <w:r>
        <w:rPr>
          <w:vertAlign w:val="subscript"/>
        </w:rPr>
        <w:t>3</w:t>
      </w:r>
      <w:r>
        <w:t>CH(CH</w:t>
      </w:r>
      <w:r>
        <w:rPr>
          <w:vertAlign w:val="subscript"/>
        </w:rPr>
        <w:t>3</w:t>
      </w:r>
      <w:r>
        <w:t>)CH</w:t>
      </w:r>
      <w:r>
        <w:rPr>
          <w:vertAlign w:val="subscript"/>
        </w:rPr>
        <w:t>2</w:t>
      </w:r>
      <w:r>
        <w:t>OH，二者形成的酯A为：CH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COOCH</w:t>
      </w:r>
      <w:r>
        <w:rPr>
          <w:vertAlign w:val="subscript"/>
        </w:rPr>
        <w:t>2</w:t>
      </w:r>
      <w:r>
        <w:t>(CH</w:t>
      </w:r>
      <w:r>
        <w:rPr>
          <w:vertAlign w:val="subscript"/>
        </w:rPr>
        <w:t>3</w:t>
      </w:r>
      <w:r>
        <w:t>)CHCH</w:t>
      </w:r>
      <w:r>
        <w:rPr>
          <w:vertAlign w:val="subscript"/>
        </w:rPr>
        <w:t>3</w:t>
      </w:r>
      <w:r>
        <w:t>；当C为CH</w:t>
      </w:r>
      <w:r>
        <w:rPr>
          <w:vertAlign w:val="subscript"/>
        </w:rPr>
        <w:t>3</w:t>
      </w:r>
      <w:r>
        <w:t>CH(CH</w:t>
      </w:r>
      <w:r>
        <w:rPr>
          <w:vertAlign w:val="subscript"/>
        </w:rPr>
        <w:t>3</w:t>
      </w:r>
      <w:r>
        <w:t>)COOH，B为CH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OH，二者形成的酯A为：CH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OOC(CH</w:t>
      </w:r>
      <w:r>
        <w:rPr>
          <w:vertAlign w:val="subscript"/>
        </w:rPr>
        <w:t>3</w:t>
      </w:r>
      <w:r>
        <w:t>)CHCH</w:t>
      </w:r>
      <w:r>
        <w:rPr>
          <w:vertAlign w:val="subscript"/>
        </w:rPr>
        <w:t>3</w:t>
      </w:r>
      <w:r>
        <w:t>；所以A的可能结构有2种；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【详解】A．水杨酸含有酚羟基，能与氯化铁发生显色反应，酚羟基和三价铁相遇后溶液变成紫色，A正确；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B．食盐中的I以KIO</w:t>
      </w:r>
      <w:r>
        <w:rPr>
          <w:vertAlign w:val="subscript"/>
        </w:rPr>
        <w:t>3</w:t>
      </w:r>
      <w:r>
        <w:t>的形成存在，在酸性条件下与KI反应生成I</w:t>
      </w:r>
      <w:r>
        <w:rPr>
          <w:vertAlign w:val="subscript"/>
        </w:rPr>
        <w:t>2</w:t>
      </w:r>
      <w:r>
        <w:t>，如不在酸性条件下，二者不能反应，不能达到检验的目的，B错误；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C．在曝光时，柠檬酸铁铵中的三价铁被还原为二价铁，因此加KSCN溶液后溶液未变红不能说明柠檬酸铁铵中铁的价态为+2价，C错误；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D．牙膏中含有甘油，甘油遇到新制的氢氧化铜悬浊液后，溶液会变成绛蓝色，D错误；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【详解】A．苯酚-OH的邻对位与溴水发生取代，碳碳双键与溴水发生加成，则1mol该物质与浓溴水反应，消耗溴为4mol；苯环与碳碳双键均与氢气发生加成，则1mol该物质与氢气反应时，消耗氢气为7mol，故A正确；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B．碳碳双键、酚-OH等均能被氧化，滴入酸性KMnO</w:t>
      </w:r>
      <w:r>
        <w:rPr>
          <w:vertAlign w:val="subscript"/>
        </w:rPr>
        <w:t>4</w:t>
      </w:r>
      <w:r>
        <w:t>溶液振荡，紫色褪去，不能证明其结构中碳碳双键，碳碳双键、酚羟基两种基团至少存在一种，故B错误；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C．苯酚同系物中只含1个苯环，该物质含2个苯环，不是苯酚同系物，但含酚-OH，遇FeCl</w:t>
      </w:r>
      <w:r>
        <w:rPr>
          <w:vertAlign w:val="subscript"/>
        </w:rPr>
        <w:t>3</w:t>
      </w:r>
      <w:r>
        <w:t>溶液呈紫色，故C错误；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D．苯环、碳碳双键均为平面结构，且直接相连的原子在同一平面内，则该分子中的所有碳原子可能共平面，故D错误；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【详解】A．苯与水不反应，发生萃取，且苯的密度小于水的密度，则充分振荡后静置，上层溶液呈橙红色，A正确；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B．环己醇有对称关系，环己醇分子中有5种不同类型的氢原子如图所示， 　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04850" cy="1209675"/>
            <wp:effectExtent l="0" t="0" r="0" b="0"/>
            <wp:docPr id="68579545" name="图片 68579545" descr="@@@b290cb3c-4eb9-4b3b-92f3-45062bebd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9545" name="图片 68579545" descr="@@@b290cb3c-4eb9-4b3b-92f3-45062bebd4bc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C．含羧基的有机物可与碳酸氢钠反应生成二氧化碳，则己二酸与NaHCO</w:t>
      </w:r>
      <w:r>
        <w:rPr>
          <w:vertAlign w:val="subscript"/>
        </w:rPr>
        <w:t>3</w:t>
      </w:r>
      <w:r>
        <w:t>溶液反应有CO</w:t>
      </w:r>
      <w:r>
        <w:rPr>
          <w:vertAlign w:val="subscript"/>
        </w:rPr>
        <w:t>2</w:t>
      </w:r>
      <w:r>
        <w:t>生成，C正确；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D．环己烷中6个C 均为四面体构型，则所有碳原子一定不共面，D正确； 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故本题选B。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     CH</w:t>
      </w:r>
      <w:r>
        <w:rPr>
          <w:vertAlign w:val="subscript"/>
        </w:rPr>
        <w:t>2</w:t>
      </w:r>
      <w:r>
        <w:t>＝CH</w:t>
      </w:r>
      <w:r>
        <w:rPr>
          <w:vertAlign w:val="subscript"/>
        </w:rPr>
        <w:t>2</w:t>
      </w:r>
      <w:r>
        <w:t xml:space="preserve">     羟基     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OH+2Na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90525" cy="161925"/>
            <wp:effectExtent l="0" t="0" r="3175" b="3175"/>
            <wp:docPr id="1694059225" name="图片 1694059225" descr="@@@f71dbd994e794185b76a6721a22e4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59225" name="图片 1694059225" descr="@@@f71dbd994e794185b76a6721a22e4d39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ONa+H</w:t>
      </w:r>
      <w:r>
        <w:rPr>
          <w:vertAlign w:val="subscript"/>
        </w:rPr>
        <w:t>2</w:t>
      </w:r>
      <w:r>
        <w:t>↑     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OH+O</w:t>
      </w:r>
      <w:r>
        <w:rPr>
          <w:vertAlign w:val="subscript"/>
        </w:rPr>
        <w:t>2</w:t>
      </w:r>
      <w:r>
        <w:object>
          <v:shape id="_x0000_i1055" o:spt="75" alt="eqId26b35404faa852ade2dfc5b9727fa1f8" type="#_x0000_t75" style="height:25.75pt;width:13.2pt;" o:ole="t" filled="f" o:preferrelative="t" stroked="f" coordsize="21600,21600">
            <v:path/>
            <v:fill on="f" focussize="0,0"/>
            <v:stroke on="f" joinstyle="miter"/>
            <v:imagedata r:id="rId95" o:title="eqId26b35404faa852ade2dfc5b9727fa1f8"/>
            <o:lock v:ext="edit" aspectratio="t"/>
            <w10:wrap type="none"/>
            <w10:anchorlock/>
          </v:shape>
          <o:OLEObject Type="Embed" ProgID="Equation.DSMT4" ShapeID="_x0000_i1055" DrawAspect="Content" ObjectID="_1468075755" r:id="rId94">
            <o:LockedField>false</o:LockedField>
          </o:OLEObject>
        </w:object>
      </w:r>
      <w:r>
        <w:t>2CH</w:t>
      </w:r>
      <w:r>
        <w:rPr>
          <w:vertAlign w:val="subscript"/>
        </w:rPr>
        <w:t>3</w:t>
      </w:r>
      <w:r>
        <w:t>CHO+2H</w:t>
      </w:r>
      <w:r>
        <w:rPr>
          <w:vertAlign w:val="subscript"/>
        </w:rPr>
        <w:t>2</w:t>
      </w:r>
      <w:r>
        <w:t>O     CH</w:t>
      </w:r>
      <w:r>
        <w:rPr>
          <w:vertAlign w:val="subscript"/>
        </w:rPr>
        <w:t>3</w:t>
      </w:r>
      <w:r>
        <w:t>COOH+CH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09600" cy="438150"/>
            <wp:effectExtent l="0" t="0" r="0" b="6350"/>
            <wp:docPr id="2040143899" name="图片 2040143899" descr="@@@a70b83bc2259467c9baa95152e9df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43899" name="图片 2040143899" descr="@@@a70b83bc2259467c9baa95152e9df36e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 xml:space="preserve"> +H</w:t>
      </w:r>
      <w:r>
        <w:rPr>
          <w:vertAlign w:val="subscript"/>
        </w:rPr>
        <w:t>2</w:t>
      </w:r>
      <w:r>
        <w:t>O     防倒吸     液体分层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B的产量可衡量一个国家石油化工发展的水平，则B是乙烯。A是化学实验室中常见的有机物，它易溶于水并有特殊香味，根据框图中信息，A能与Na、乙酸反应，在红热铜丝发生催化氧化，可推知A是乙醇。根据框图中的转化关系、反应条件和反应试剂可推得，C是乙酸乙酯，D是乙醛，E是乙醇钠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【详解】（1）B是乙烯，结构简式为CH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>，A是乙醇，含有的官能团是羟基。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（2）反应①是乙醇与钠反应生成乙醇钠与氢气，反应方程式为2CH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OH＋2Na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90525" cy="161925"/>
            <wp:effectExtent l="0" t="0" r="3175" b="3175"/>
            <wp:docPr id="284488924" name="图片 284488924" descr="@@@b89c6459a95b4fc6af62b60b5e429c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88924" name="图片 284488924" descr="@@@b89c6459a95b4fc6af62b60b5e429c66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Ona＋H</w:t>
      </w:r>
      <w:r>
        <w:rPr>
          <w:vertAlign w:val="subscript"/>
        </w:rPr>
        <w:t>2</w:t>
      </w:r>
      <w:r>
        <w:t>↑；反应④是乙醇在铜作催化剂、加热条件下催化氧化生成乙醛，反应方程式为2CH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OH＋O</w:t>
      </w:r>
      <w:r>
        <w:rPr>
          <w:vertAlign w:val="subscript"/>
        </w:rPr>
        <w:t>2</w:t>
      </w:r>
      <w:r>
        <w:object>
          <v:shape id="_x0000_i1056" o:spt="75" alt="eqId26b35404faa852ade2dfc5b9727fa1f8" type="#_x0000_t75" style="height:25.75pt;width:13.2pt;" o:ole="t" filled="f" o:preferrelative="t" stroked="f" coordsize="21600,21600">
            <v:path/>
            <v:fill on="f" focussize="0,0"/>
            <v:stroke on="f" joinstyle="miter"/>
            <v:imagedata r:id="rId95" o:title="eqId26b35404faa852ade2dfc5b9727fa1f8"/>
            <o:lock v:ext="edit" aspectratio="t"/>
            <w10:wrap type="none"/>
            <w10:anchorlock/>
          </v:shape>
          <o:OLEObject Type="Embed" ProgID="Equation.DSMT4" ShapeID="_x0000_i1056" DrawAspect="Content" ObjectID="_1468075756" r:id="rId97">
            <o:LockedField>false</o:LockedField>
          </o:OLEObject>
        </w:object>
      </w:r>
      <w:r>
        <w:t>2CH</w:t>
      </w:r>
      <w:r>
        <w:rPr>
          <w:vertAlign w:val="subscript"/>
        </w:rPr>
        <w:t>3</w:t>
      </w:r>
      <w:r>
        <w:t>CHO＋2H</w:t>
      </w:r>
      <w:r>
        <w:rPr>
          <w:vertAlign w:val="subscript"/>
        </w:rPr>
        <w:t>2</w:t>
      </w:r>
      <w:r>
        <w:t>O。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（3）①a试管中的主要化学反应是乙酸与乙醇反应生成乙酸乙酯，化学方程式为CH</w:t>
      </w:r>
      <w:r>
        <w:rPr>
          <w:vertAlign w:val="subscript"/>
        </w:rPr>
        <w:t>3</w:t>
      </w:r>
      <w:r>
        <w:t>COOH＋CH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09600" cy="438150"/>
            <wp:effectExtent l="0" t="0" r="0" b="6350"/>
            <wp:docPr id="1322780098" name="图片 1322780098" descr="@@@bcaf4a4c6933400c96f3f7448d7f62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80098" name="图片 1322780098" descr="@@@bcaf4a4c6933400c96f3f7448d7f628f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＋H</w:t>
      </w:r>
      <w:r>
        <w:rPr>
          <w:vertAlign w:val="subscript"/>
        </w:rPr>
        <w:t>2</w:t>
      </w:r>
      <w:r>
        <w:t>O。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②在实验中球形干燥管除起冷凝作用外，另一个重要作用是防止液体倒吸。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③乙酸乙酯不溶于水，则试管b中观察到的现象是液体分层。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14．    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09675" cy="590550"/>
            <wp:effectExtent l="0" t="0" r="9525" b="6350"/>
            <wp:docPr id="1530708984" name="图片 1530708984" descr="@@@515b3f96-e3b6-4e0e-a702-5c335781f9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08984" name="图片 1530708984" descr="@@@515b3f96-e3b6-4e0e-a702-5c335781f94a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 xml:space="preserve">     BD     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OH+O</w:t>
      </w:r>
      <w:r>
        <w:rPr>
          <w:vertAlign w:val="subscript"/>
        </w:rPr>
        <w:t>2</w:t>
      </w:r>
      <w:r>
        <w:object>
          <v:shape id="_x0000_i1057" o:spt="75" alt="eqIdc76f52b24c1d8cdaec44f7cf4febcdcc" type="#_x0000_t75" style="height:17.7pt;width:45.75pt;" o:ole="t" filled="f" o:preferrelative="t" stroked="f" coordsize="21600,21600">
            <v:path/>
            <v:fill on="f" focussize="0,0"/>
            <v:stroke on="f" joinstyle="miter"/>
            <v:imagedata r:id="rId100" o:title="eqIdc76f52b24c1d8cdaec44f7cf4febcdcc"/>
            <o:lock v:ext="edit" aspectratio="t"/>
            <w10:wrap type="none"/>
            <w10:anchorlock/>
          </v:shape>
          <o:OLEObject Type="Embed" ProgID="Equation.DSMT4" ShapeID="_x0000_i1057" DrawAspect="Content" ObjectID="_1468075757" r:id="rId99">
            <o:LockedField>false</o:LockedField>
          </o:OLEObject>
        </w:object>
      </w:r>
      <w:r>
        <w:t>2CH</w:t>
      </w:r>
      <w:r>
        <w:rPr>
          <w:vertAlign w:val="subscript"/>
        </w:rPr>
        <w:t>3</w:t>
      </w:r>
      <w:r>
        <w:t>CHO+2H</w:t>
      </w:r>
      <w:r>
        <w:rPr>
          <w:vertAlign w:val="subscript"/>
        </w:rPr>
        <w:t>2</w:t>
      </w:r>
      <w:r>
        <w:t>O     nCH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object>
          <v:shape id="_x0000_i1058" o:spt="75" alt="eqIdca3767f81e7760076cb48eabfc4ea765" type="#_x0000_t75" style="height:19.2pt;width:55.4pt;" o:ole="t" filled="f" o:preferrelative="t" stroked="f" coordsize="21600,21600">
            <v:path/>
            <v:fill on="f" focussize="0,0"/>
            <v:stroke on="f" joinstyle="miter"/>
            <v:imagedata r:id="rId102" o:title="eqIdca3767f81e7760076cb48eabfc4ea765"/>
            <o:lock v:ext="edit" aspectratio="t"/>
            <w10:wrap type="none"/>
            <w10:anchorlock/>
          </v:shape>
          <o:OLEObject Type="Embed" ProgID="Equation.DSMT4" ShapeID="_x0000_i1058" DrawAspect="Content" ObjectID="_1468075758" r:id="rId101">
            <o:LockedField>false</o:LockedField>
          </o:OLEObject>
        </w:obje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14325" cy="361950"/>
            <wp:effectExtent l="0" t="0" r="3175" b="6350"/>
            <wp:docPr id="1762737876" name="图片 1762737876" descr="@@@6fb0976f-8aad-4b84-a400-72b73cc3b8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37876" name="图片 1762737876" descr="@@@6fb0976f-8aad-4b84-a400-72b73cc3b8e8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</w:t>
      </w:r>
      <w:r>
        <w:rPr>
          <w:vertAlign w:val="subscript"/>
        </w:rPr>
        <w:t>2</w:t>
      </w:r>
      <w:r>
        <w:t>—CH</w:t>
      </w:r>
      <w:r>
        <w:rPr>
          <w:vertAlign w:val="subscript"/>
        </w:rPr>
        <w:t>2</w:t>
      </w:r>
      <w:r>
        <w:drawing>
          <wp:inline distT="0" distB="0" distL="114300" distR="114300">
            <wp:extent cx="304800" cy="361950"/>
            <wp:effectExtent l="0" t="0" r="0" b="6350"/>
            <wp:docPr id="38998607" name="图片 38998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8607" name="图片 38998607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加聚反应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【分析】(1)乙烯是含有碳碳双键的最简单的烯烃，根据电子式可以书写结构简式；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(2)乙烯中含有碳碳双键，可以发生加成反应，可以被强氧化剂氧化，而甲烷不能；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(3)乙烯可以和水加成生成乙醇，乙醇可以被氧化为乙醛，乙醛易被氧化为乙酸；乙烯可以发生加聚反应生成聚乙烯。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【详解】(1)乙烯中碳和碳之间以共价双键结合，电子式为：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81075" cy="476250"/>
            <wp:effectExtent l="0" t="0" r="9525" b="6350"/>
            <wp:docPr id="639170320" name="图片 639170320" descr="@@@a022cfb4-4474-4417-b6e3-d07152f13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70320" name="图片 639170320" descr="@@@a022cfb4-4474-4417-b6e3-d07152f13856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，根据电子式可以书写结构简式为：CH</w:t>
      </w:r>
      <w:r>
        <w:rPr>
          <w:vertAlign w:val="subscript"/>
        </w:rPr>
        <w:t>2</w:t>
      </w:r>
      <w:r>
        <w:t>＝CH</w:t>
      </w:r>
      <w:r>
        <w:rPr>
          <w:vertAlign w:val="subscript"/>
        </w:rPr>
        <w:t>2</w:t>
      </w:r>
      <w:r>
        <w:t>，故答案为：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23925" cy="447675"/>
            <wp:effectExtent l="0" t="0" r="3175" b="9525"/>
            <wp:docPr id="344341009" name="图片 344341009" descr="@@@86ff5481-4fa2-4a79-a1c7-0c962c4f8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41009" name="图片 344341009" descr="@@@86ff5481-4fa2-4a79-a1c7-0c962c4f8426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，CH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(2)乙烯中含有碳碳双键，可以发生加成反应，使溴水褪色，可以被强氧化剂高锰酸钾氧化，从而使高锰酸钾褪色，而甲烷不能，故答案为：BD；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(3)乙烯可以和水加成生成乙醇，所以A是乙醇，乙醇可以被氧化为B乙醛，乙醛易被氧化为C乙酸，乙醇的催化氧化反应为：2CH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OH+O</w:t>
      </w:r>
      <w:r>
        <w:rPr>
          <w:vertAlign w:val="subscript"/>
        </w:rPr>
        <w:t>2</w:t>
      </w:r>
      <w:r>
        <w:object>
          <v:shape id="_x0000_i1059" o:spt="75" alt="eqIdc76f52b24c1d8cdaec44f7cf4febcdcc" type="#_x0000_t75" style="height:17.7pt;width:45.75pt;" o:ole="t" filled="f" o:preferrelative="t" stroked="f" coordsize="21600,21600">
            <v:path/>
            <v:fill on="f" focussize="0,0"/>
            <v:stroke on="f" joinstyle="miter"/>
            <v:imagedata r:id="rId100" o:title="eqIdc76f52b24c1d8cdaec44f7cf4febcdcc"/>
            <o:lock v:ext="edit" aspectratio="t"/>
            <w10:wrap type="none"/>
            <w10:anchorlock/>
          </v:shape>
          <o:OLEObject Type="Embed" ProgID="Equation.DSMT4" ShapeID="_x0000_i1059" DrawAspect="Content" ObjectID="_1468075759" r:id="rId105">
            <o:LockedField>false</o:LockedField>
          </o:OLEObject>
        </w:object>
      </w:r>
      <w:r>
        <w:t>2CH</w:t>
      </w:r>
      <w:r>
        <w:rPr>
          <w:vertAlign w:val="subscript"/>
        </w:rPr>
        <w:t>3</w:t>
      </w:r>
      <w:r>
        <w:t>CHO+2H</w:t>
      </w:r>
      <w:r>
        <w:rPr>
          <w:vertAlign w:val="subscript"/>
        </w:rPr>
        <w:t>2</w:t>
      </w:r>
      <w:r>
        <w:t>O；乙烯可以发生加聚反应生成聚乙烯，反应为：nCH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object>
          <v:shape id="_x0000_i1060" o:spt="75" alt="eqIdca3767f81e7760076cb48eabfc4ea765" type="#_x0000_t75" style="height:19.2pt;width:55.4pt;" o:ole="t" filled="f" o:preferrelative="t" stroked="f" coordsize="21600,21600">
            <v:path/>
            <v:fill on="f" focussize="0,0"/>
            <v:stroke on="f" joinstyle="miter"/>
            <v:imagedata r:id="rId102" o:title="eqIdca3767f81e7760076cb48eabfc4ea765"/>
            <o:lock v:ext="edit" aspectratio="t"/>
            <w10:wrap type="none"/>
            <w10:anchorlock/>
          </v:shape>
          <o:OLEObject Type="Embed" ProgID="Equation.DSMT4" ShapeID="_x0000_i1060" DrawAspect="Content" ObjectID="_1468075760" r:id="rId106">
            <o:LockedField>false</o:LockedField>
          </o:OLEObject>
        </w:obje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42900" cy="390525"/>
            <wp:effectExtent l="0" t="0" r="0" b="3175"/>
            <wp:docPr id="1963992694" name="图片 1963992694" descr="@@@634a28e4-e498-4270-818d-6bef6df63f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92694" name="图片 1963992694" descr="@@@634a28e4-e498-4270-818d-6bef6df63f53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</w:t>
      </w:r>
      <w:r>
        <w:rPr>
          <w:vertAlign w:val="subscript"/>
        </w:rPr>
        <w:t>2</w:t>
      </w:r>
      <w:r>
        <w:t>—CH</w:t>
      </w:r>
      <w:r>
        <w:rPr>
          <w:vertAlign w:val="subscript"/>
        </w:rPr>
        <w:t>2</w:t>
      </w:r>
      <w:r>
        <w:drawing>
          <wp:inline distT="0" distB="0" distL="114300" distR="114300">
            <wp:extent cx="371475" cy="438150"/>
            <wp:effectExtent l="0" t="0" r="9525" b="6350"/>
            <wp:docPr id="1052383159" name="图片 105238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83159" name="图片 1052383159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，属于加聚反应，故答案为：2CH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OH+O</w:t>
      </w:r>
      <w:r>
        <w:rPr>
          <w:vertAlign w:val="subscript"/>
        </w:rPr>
        <w:t>2</w:t>
      </w:r>
      <w:r>
        <w:object>
          <v:shape id="_x0000_i1061" o:spt="75" alt="eqIdc76f52b24c1d8cdaec44f7cf4febcdcc" type="#_x0000_t75" style="height:17.7pt;width:45.75pt;" o:ole="t" filled="f" o:preferrelative="t" stroked="f" coordsize="21600,21600">
            <v:path/>
            <v:fill on="f" focussize="0,0"/>
            <v:stroke on="f" joinstyle="miter"/>
            <v:imagedata r:id="rId100" o:title="eqIdc76f52b24c1d8cdaec44f7cf4febcdcc"/>
            <o:lock v:ext="edit" aspectratio="t"/>
            <w10:wrap type="none"/>
            <w10:anchorlock/>
          </v:shape>
          <o:OLEObject Type="Embed" ProgID="Equation.DSMT4" ShapeID="_x0000_i1061" DrawAspect="Content" ObjectID="_1468075761" r:id="rId108">
            <o:LockedField>false</o:LockedField>
          </o:OLEObject>
        </w:object>
      </w:r>
      <w:r>
        <w:t>2CH</w:t>
      </w:r>
      <w:r>
        <w:rPr>
          <w:vertAlign w:val="subscript"/>
        </w:rPr>
        <w:t>3</w:t>
      </w:r>
      <w:r>
        <w:t>CHO+2H</w:t>
      </w:r>
      <w:r>
        <w:rPr>
          <w:vertAlign w:val="subscript"/>
        </w:rPr>
        <w:t>2</w:t>
      </w:r>
      <w:r>
        <w:t>O ；nCH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object>
          <v:shape id="_x0000_i1062" o:spt="75" alt="eqIdca3767f81e7760076cb48eabfc4ea765" type="#_x0000_t75" style="height:19.2pt;width:55.4pt;" o:ole="t" filled="f" o:preferrelative="t" stroked="f" coordsize="21600,21600">
            <v:path/>
            <v:fill on="f" focussize="0,0"/>
            <v:stroke on="f" joinstyle="miter"/>
            <v:imagedata r:id="rId102" o:title="eqIdca3767f81e7760076cb48eabfc4ea765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9">
            <o:LockedField>false</o:LockedField>
          </o:OLEObject>
        </w:obje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14325" cy="361950"/>
            <wp:effectExtent l="0" t="0" r="3175" b="6350"/>
            <wp:docPr id="37605159" name="图片 37605159" descr="@@@9806a747-455e-49c2-9d33-3c30baa8f5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5159" name="图片 37605159" descr="@@@9806a747-455e-49c2-9d33-3c30baa8f52c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</w:t>
      </w:r>
      <w:r>
        <w:rPr>
          <w:vertAlign w:val="subscript"/>
        </w:rPr>
        <w:t>2</w:t>
      </w:r>
      <w:r>
        <w:t>—CH</w:t>
      </w:r>
      <w:r>
        <w:rPr>
          <w:vertAlign w:val="subscript"/>
        </w:rPr>
        <w:t>2</w:t>
      </w:r>
      <w:r>
        <w:drawing>
          <wp:inline distT="0" distB="0" distL="114300" distR="114300">
            <wp:extent cx="352425" cy="419100"/>
            <wp:effectExtent l="0" t="0" r="3175" b="0"/>
            <wp:docPr id="155856210" name="图片 15585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6210" name="图片 155856210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；加聚反应。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15．(1)AC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47750" cy="381000"/>
            <wp:effectExtent l="0" t="0" r="6350" b="0"/>
            <wp:docPr id="671940213" name="图片 671940213" descr="@@@df02a023df064f538523818f13a98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940213" name="图片 671940213" descr="@@@df02a023df064f538523818f13a987db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(3)BC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81075" cy="657225"/>
            <wp:effectExtent l="0" t="0" r="9525" b="3175"/>
            <wp:docPr id="1289553899" name="图片 1289553899" descr="@@@1bcc4efd26a443ee8a04f9ff3447c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53899" name="图片 1289553899" descr="@@@1bcc4efd26a443ee8a04f9ff3447cd5e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+2Ag(NH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OH→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81075" cy="657225"/>
            <wp:effectExtent l="0" t="0" r="9525" b="3175"/>
            <wp:docPr id="1094244620" name="图片 1094244620" descr="@@@3116ba53d0e24da0b2ab2db95abf0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244620" name="图片 1094244620" descr="@@@3116ba53d0e24da0b2ab2db95abf008e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+2Ag+3NH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【详解】（1）A中含有羧基和羟基，没有酯基；C中含有羧基和碳碳双键，没有酯基；其他有机物的结构中均含有酯基，属于酯类化合物；故答案为AC。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（2）有机物A的结构简式为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28700" cy="447675"/>
            <wp:effectExtent l="0" t="0" r="0" b="9525"/>
            <wp:docPr id="1651885831" name="图片 1651885831" descr="@@@97cef15d36c7415bae62203955bec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85831" name="图片 1651885831" descr="@@@97cef15d36c7415bae62203955bec01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，与A是同系物，苯环上只有一个取代基，且组成上比A少一个碳原子有机物的结构简式为：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47750" cy="381000"/>
            <wp:effectExtent l="0" t="0" r="6350" b="0"/>
            <wp:docPr id="100055" name="图片 100055" descr="@@@df02a023df064f538523818f13a98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 descr="@@@df02a023df064f538523818f13a987db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；故答案为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47750" cy="381000"/>
            <wp:effectExtent l="0" t="0" r="6350" b="0"/>
            <wp:docPr id="100057" name="图片 100057" descr="@@@df02a023df064f538523818f13a987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 descr="@@@df02a023df064f538523818f13a987db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（3）D属于高分子；A的分子式C</w:t>
      </w:r>
      <w:r>
        <w:rPr>
          <w:vertAlign w:val="subscript"/>
        </w:rPr>
        <w:t>9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3</w:t>
      </w:r>
      <w:r>
        <w:t>；B的分子式C</w:t>
      </w:r>
      <w:r>
        <w:rPr>
          <w:vertAlign w:val="subscript"/>
        </w:rPr>
        <w:t>9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</w:t>
      </w:r>
      <w:r>
        <w:t>；C的分子式C</w:t>
      </w:r>
      <w:r>
        <w:rPr>
          <w:vertAlign w:val="subscript"/>
        </w:rPr>
        <w:t>9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</w:t>
      </w:r>
      <w:r>
        <w:t>；E的分子式C</w:t>
      </w:r>
      <w:r>
        <w:rPr>
          <w:vertAlign w:val="subscript"/>
        </w:rPr>
        <w:t>11</w:t>
      </w:r>
      <w:r>
        <w:t>H</w:t>
      </w:r>
      <w:r>
        <w:rPr>
          <w:vertAlign w:val="subscript"/>
        </w:rPr>
        <w:t>14</w:t>
      </w:r>
      <w:r>
        <w:t>O</w:t>
      </w:r>
      <w:r>
        <w:rPr>
          <w:vertAlign w:val="subscript"/>
        </w:rPr>
        <w:t>3</w:t>
      </w:r>
      <w:r>
        <w:t>；F的分子式C</w:t>
      </w:r>
      <w:r>
        <w:rPr>
          <w:vertAlign w:val="subscript"/>
        </w:rPr>
        <w:t>11</w:t>
      </w:r>
      <w:r>
        <w:t>H</w:t>
      </w:r>
      <w:r>
        <w:rPr>
          <w:vertAlign w:val="subscript"/>
        </w:rPr>
        <w:t>13</w:t>
      </w:r>
      <w:r>
        <w:t>O</w:t>
      </w:r>
      <w:r>
        <w:rPr>
          <w:vertAlign w:val="subscript"/>
        </w:rPr>
        <w:t>4</w:t>
      </w:r>
      <w:r>
        <w:t>；G的分子式C</w:t>
      </w:r>
      <w:r>
        <w:rPr>
          <w:vertAlign w:val="subscript"/>
        </w:rPr>
        <w:t>13</w:t>
      </w:r>
      <w:r>
        <w:t>H</w:t>
      </w:r>
      <w:r>
        <w:rPr>
          <w:vertAlign w:val="subscript"/>
        </w:rPr>
        <w:t>16</w:t>
      </w:r>
      <w:r>
        <w:t>O</w:t>
      </w:r>
      <w:r>
        <w:rPr>
          <w:vertAlign w:val="subscript"/>
        </w:rPr>
        <w:t>4</w:t>
      </w:r>
      <w:r>
        <w:t>；根据以上各物质分子式并结合有机物结构特点可知，在A—G中互为同分异构体的是BC；故答案为BC。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（4）有机物A的结构简式为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28700" cy="447675"/>
            <wp:effectExtent l="0" t="0" r="0" b="9525"/>
            <wp:docPr id="100059" name="图片 100059" descr="@@@97cef15d36c7415bae62203955bec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图片 100059" descr="@@@97cef15d36c7415bae62203955bec01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，A的一种同分异构体H，它能发生银镜反应，但不能发生水解反应，不含有HCOO-结构，结构中含有-CHO和-OH；H的可能结构简式为：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28725" cy="657225"/>
            <wp:effectExtent l="0" t="0" r="3175" b="3175"/>
            <wp:docPr id="100061" name="图片 100061" descr="@@@63890bb85cb8427d9182df4b6de3fc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 descr="@@@63890bb85cb8427d9182df4b6de3fc09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；它与银氨溶液反应的化学方程式：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81075" cy="657225"/>
            <wp:effectExtent l="0" t="0" r="9525" b="3175"/>
            <wp:docPr id="100063" name="图片 100063" descr="@@@1bcc4efd26a443ee8a04f9ff3447c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 descr="@@@1bcc4efd26a443ee8a04f9ff3447cd5e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+2Ag(NH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OH→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81075" cy="657225"/>
            <wp:effectExtent l="0" t="0" r="9525" b="3175"/>
            <wp:docPr id="100065" name="图片 100065" descr="@@@3116ba53d0e24da0b2ab2db95abf0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 descr="@@@3116ba53d0e24da0b2ab2db95abf008e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+2Ag+3NH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O；故答案为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81075" cy="657225"/>
            <wp:effectExtent l="0" t="0" r="9525" b="3175"/>
            <wp:docPr id="100067" name="图片 100067" descr="@@@1bcc4efd26a443ee8a04f9ff3447c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" name="图片 100067" descr="@@@1bcc4efd26a443ee8a04f9ff3447cd5e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+2Ag(NH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OH→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81075" cy="657225"/>
            <wp:effectExtent l="0" t="0" r="9525" b="3175"/>
            <wp:docPr id="100069" name="图片 100069" descr="@@@3116ba53d0e24da0b2ab2db95abf0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图片 100069" descr="@@@3116ba53d0e24da0b2ab2db95abf008e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+2Ag+3NH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16．(1)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647825" cy="619125"/>
            <wp:effectExtent l="0" t="0" r="3175" b="0"/>
            <wp:docPr id="100071" name="图片 100071" descr="@@@6807be54-ed0a-4945-9f7d-1999ef6351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 descr="@@@6807be54-ed0a-4945-9f7d-1999ef6351c7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(2)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81125" cy="485775"/>
            <wp:effectExtent l="0" t="0" r="3175" b="0"/>
            <wp:docPr id="100073" name="图片 100073" descr="@@@36eda94a-6cb0-4588-9a40-b4cd295e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 descr="@@@36eda94a-6cb0-4588-9a40-b4cd295e1922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(3)C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     2，4—二甲基己烷     5—甲基—2—己烯     间甲基乙苯     1—戊醇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【解析】（1）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2，6—二甲基—4—乙基辛烷是主链含有8个碳原子，侧链为2个甲基和1个乙基的烷烃，结构简式为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33525" cy="581025"/>
            <wp:effectExtent l="0" t="0" r="3175" b="3175"/>
            <wp:docPr id="100075" name="图片 100075" descr="@@@75005fb2-201d-47b4-a1cf-af40fa28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图片 100075" descr="@@@75005fb2-201d-47b4-a1cf-af40fa280114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，故答案为：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14500" cy="647700"/>
            <wp:effectExtent l="0" t="0" r="0" b="0"/>
            <wp:docPr id="100077" name="图片 100077" descr="@@@4b82d430-e1fa-4f30-9e94-3408bf724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7" name="图片 100077" descr="@@@4b82d430-e1fa-4f30-9e94-3408bf724b83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2—甲基—1—戊烯是含有碳碳双键的主链含有5个碳原子，侧链为甲基的烯烃，结构简式为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47775" cy="438150"/>
            <wp:effectExtent l="0" t="0" r="9525" b="0"/>
            <wp:docPr id="100079" name="图片 100079" descr="@@@c4bfa9b9-a04d-4fd3-9815-f170f3134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图片 100079" descr="@@@c4bfa9b9-a04d-4fd3-9815-f170f3134473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，故答案为：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71575" cy="409575"/>
            <wp:effectExtent l="0" t="0" r="9525" b="0"/>
            <wp:docPr id="100081" name="图片 100081" descr="@@@880ee531-609c-46c3-ba52-8370e8ebd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" name="图片 100081" descr="@@@880ee531-609c-46c3-ba52-8370e8ebd145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由键线式可知，该烃为分子式为C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>的烷烃， 故答案为：C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（4）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由结构简式可知，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143000" cy="714375"/>
            <wp:effectExtent l="0" t="0" r="0" b="0"/>
            <wp:docPr id="100083" name="图片 100083" descr="@@@f9841126-b9c1-42b1-a132-64791d32f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" name="图片 100083" descr="@@@f9841126-b9c1-42b1-a132-64791d32fbb6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是主链含有6个碳原子，侧链为甲基的烷烃，名称为2，4—二甲基己烷；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62075" cy="419100"/>
            <wp:effectExtent l="0" t="0" r="9525" b="0"/>
            <wp:docPr id="100085" name="图片 100085" descr="@@@8f4edb3e-db17-42aa-b166-8dcc9de0f2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5" name="图片 100085" descr="@@@8f4edb3e-db17-42aa-b166-8dcc9de0f25c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是含有碳碳双键的主链含有6个碳原子，侧链为甲基的烯烃，名称为5—甲基—2—己烯；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95325" cy="762000"/>
            <wp:effectExtent l="0" t="0" r="3175" b="0"/>
            <wp:docPr id="100087" name="图片 100087" descr="@@@27a05d03-250b-409a-bdb8-e87629f4b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7" name="图片 100087" descr="@@@27a05d03-250b-409a-bdb8-e87629f4b51d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是苯的同系物，名称为间甲基乙苯；CH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OH是饱和一元醇，名称为1—戊醇，故答案为：2，4—二甲基己烷；5—甲基—2—己烯；间甲基乙苯；1—戊醇。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17．减小过碳酸钠的溶解度，提高产率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芒硝和氧化钙的混合物中加水，得到氢氧化钠溶液和硫酸钙固体，氢氧化钠溶液中加入铬酸钠，同时通入二氧化碳，得到重铬酸钠和碳酸氢钠晶体，过滤出碳酸氢钠，煅烧得到碳酸钠，精制后的碳酸钠溶于水得到饱和碳酸钠溶液，加入30%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溶液、稳定剂Na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>、95%乙醇，控温15℃反应得到过碳酸钠固体，抽滤、用乙醇洗涤干燥后得到过碳酸钠晶体。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【详解】无机物在有机物中的溶解度比较小，步骤V合成时，加入95%的乙醇的目的是：减小过碳酸钠的溶解度，提高产率。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18．(1)     无     特殊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     不大     互溶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     消毒剂     酒精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【解析】略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19．     NaOH、Na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或NaHCO</w:t>
      </w:r>
      <w:r>
        <w:rPr>
          <w:vertAlign w:val="subscript"/>
        </w:rPr>
        <w:t>3</w:t>
      </w:r>
      <w:r>
        <w:t xml:space="preserve">     2    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95400" cy="533400"/>
            <wp:effectExtent l="0" t="0" r="0" b="0"/>
            <wp:docPr id="100089" name="图片 100089" descr="@@@9649c33712b24049b8a943fd007fd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9" name="图片 100089" descr="@@@9649c33712b24049b8a943fd007fd036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【详解】物质a能与羧基反应，不能与羟基反应，反应后生成钠盐，则a可以是NaOH、Na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或NaHCO</w:t>
      </w:r>
      <w:r>
        <w:rPr>
          <w:vertAlign w:val="subscript"/>
        </w:rPr>
        <w:t>3</w:t>
      </w:r>
      <w:r>
        <w:t>；物质b可以和羟基反应，应为Na单质，乳酸中羟基、羧基都可以和钠单质反应，所以1mol乳酸理论上消耗2molNa；羧基和羟基可以发生酯化反应生成酯基，乳酸分子内脱水形成环酯的结构简式为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95400" cy="533400"/>
            <wp:effectExtent l="0" t="0" r="0" b="0"/>
            <wp:docPr id="100091" name="图片 100091" descr="@@@9649c33712b24049b8a943fd007fd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" name="图片 100091" descr="@@@9649c33712b24049b8a943fd007fd036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20．(1)2CH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OH+O</w:t>
      </w:r>
      <w:r>
        <w:rPr>
          <w:vertAlign w:val="subscript"/>
        </w:rPr>
        <w:t>2</w:t>
      </w:r>
      <w:r>
        <w:object>
          <v:shape id="_x0000_i1063" o:spt="75" alt="eqId99cf7c0a00d693f85c28f1fd990b7eed" type="#_x0000_t75" style="height:17.95pt;width:31.65pt;" o:ole="t" filled="f" o:preferrelative="t" stroked="f" coordsize="21600,21600">
            <v:path/>
            <v:fill on="f" focussize="0,0"/>
            <v:stroke on="f" joinstyle="miter"/>
            <v:imagedata r:id="rId119" o:title="eqId99cf7c0a00d693f85c28f1fd990b7eed"/>
            <o:lock v:ext="edit" aspectratio="t"/>
            <w10:wrap type="none"/>
            <w10:anchorlock/>
          </v:shape>
          <o:OLEObject Type="Embed" ProgID="Equation.DSMT4" ShapeID="_x0000_i1063" DrawAspect="Content" ObjectID="_1468075763" r:id="rId118">
            <o:LockedField>false</o:LockedField>
          </o:OLEObject>
        </w:object>
      </w:r>
      <w:r>
        <w:t>2CH</w:t>
      </w:r>
      <w:r>
        <w:rPr>
          <w:vertAlign w:val="subscript"/>
        </w:rPr>
        <w:t>3</w:t>
      </w:r>
      <w:r>
        <w:t>CHO+2H</w:t>
      </w:r>
      <w:r>
        <w:rPr>
          <w:vertAlign w:val="subscript"/>
        </w:rPr>
        <w:t>2</w:t>
      </w:r>
      <w:r>
        <w:t>O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(2)吸收挥发出来的乙酸和乙醇；降低乙酸乙酯的溶解度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OH+2Na→2CH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ONa+H</w:t>
      </w:r>
      <w:r>
        <w:rPr>
          <w:vertAlign w:val="subscript"/>
        </w:rPr>
        <w:t>2</w:t>
      </w:r>
      <w:r>
        <w:t>↑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(4)5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【详解】（1）乙醇分子中含有羟基，在Cu作催化剂时，在加热条件下，发生氧化反应，产生乙醛和水，反应的化学方程式是：2CH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OH+O</w:t>
      </w:r>
      <w:r>
        <w:rPr>
          <w:vertAlign w:val="subscript"/>
        </w:rPr>
        <w:t>2</w:t>
      </w:r>
      <w:r>
        <w:object>
          <v:shape id="_x0000_i1064" o:spt="75" alt="eqId99cf7c0a00d693f85c28f1fd990b7eed" type="#_x0000_t75" style="height:17.95pt;width:31.65pt;" o:ole="t" filled="f" o:preferrelative="t" stroked="f" coordsize="21600,21600">
            <v:path/>
            <v:fill on="f" focussize="0,0"/>
            <v:stroke on="f" joinstyle="miter"/>
            <v:imagedata r:id="rId119" o:title="eqId99cf7c0a00d693f85c28f1fd990b7eed"/>
            <o:lock v:ext="edit" aspectratio="t"/>
            <w10:wrap type="none"/>
            <w10:anchorlock/>
          </v:shape>
          <o:OLEObject Type="Embed" ProgID="Equation.DSMT4" ShapeID="_x0000_i1064" DrawAspect="Content" ObjectID="_1468075764" r:id="rId120">
            <o:LockedField>false</o:LockedField>
          </o:OLEObject>
        </w:object>
      </w:r>
      <w:r>
        <w:t>2CH</w:t>
      </w:r>
      <w:r>
        <w:rPr>
          <w:vertAlign w:val="subscript"/>
        </w:rPr>
        <w:t>3</w:t>
      </w:r>
      <w:r>
        <w:t>CHO+2H</w:t>
      </w:r>
      <w:r>
        <w:rPr>
          <w:vertAlign w:val="subscript"/>
        </w:rPr>
        <w:t>2</w:t>
      </w:r>
      <w:r>
        <w:t>O；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乙醇和乙酸在浓硫酸催化下，在加热时发生酯化反应，产生乙酸乙酯和水。乙醇、乙酸沸点低，加热容易挥发，反应产生的乙酸乙酯及未反应的乙醇、乙酸通过导气管进入到盛有饱和碳酸钠溶液的试管中，饱和碳酸钠溶液的作用是吸收乙醇、中和乙酸、降低乙酸乙酯溶解度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（3）乙醇的结构式为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57275" cy="685800"/>
            <wp:effectExtent l="0" t="0" r="9525" b="0"/>
            <wp:docPr id="100093" name="图片 100093" descr="@@@409bbe9b-b1cb-4f75-8de8-ce2afb832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3" name="图片 100093" descr="@@@409bbe9b-b1cb-4f75-8de8-ce2afb832fb9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，含有1个醇羟基，醇羟基能与活泼金属钠反应放出氢气，而另外5个氢原子与钠不能反应，实验证明乙醇分子有一个特殊氢原子的反应的化学方程式为2CH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OH+2Na→2CH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ONa+H</w:t>
      </w:r>
      <w:r>
        <w:rPr>
          <w:vertAlign w:val="subscript"/>
        </w:rPr>
        <w:t>2</w:t>
      </w:r>
      <w:r>
        <w:t>↑；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（4）乙酸乙酯分子式是C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</w:t>
      </w:r>
      <w:r>
        <w:t>，它的同分异构体，且只含有一种官能团的物质有酯、羧酸；属于酯类的有HCOOCH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、HCOOCH(CH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、CH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COOCH</w:t>
      </w:r>
      <w:r>
        <w:rPr>
          <w:vertAlign w:val="subscript"/>
        </w:rPr>
        <w:t>3</w:t>
      </w:r>
      <w:r>
        <w:t>；羧酸有CH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COOH、(CH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CHCOOH，因此共有5种同分异构体。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21．(1)     羟基     羧基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(2)CH</w:t>
      </w:r>
      <w:r>
        <w:rPr>
          <w:vertAlign w:val="subscript"/>
        </w:rPr>
        <w:t>3</w:t>
      </w:r>
      <w:r>
        <w:t>OCH</w:t>
      </w:r>
      <w:r>
        <w:rPr>
          <w:vertAlign w:val="subscript"/>
        </w:rPr>
        <w:t>3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57250" cy="371475"/>
            <wp:effectExtent l="0" t="0" r="6350" b="9525"/>
            <wp:docPr id="100095" name="图片 100095" descr="@@@5bb5bbea-c3aa-4c31-bd1b-cccdb5d49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5" name="图片 100095" descr="@@@5bb5bbea-c3aa-4c31-bd1b-cccdb5d49f23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(4)     </w:t>
      </w:r>
      <w:r>
        <w:object>
          <v:shape id="_x0000_i1065" o:spt="75" alt="eqId4523747fec2c1e1117936af64c46385d" type="#_x0000_t75" style="height:16.45pt;width:186.55pt;" o:ole="t" filled="f" o:preferrelative="t" stroked="f" coordsize="21600,21600">
            <v:path/>
            <v:fill on="f" focussize="0,0"/>
            <v:stroke on="f" joinstyle="miter"/>
            <v:imagedata r:id="rId123" o:title="eqId4523747fec2c1e1117936af64c46385d"/>
            <o:lock v:ext="edit" aspectratio="t"/>
            <w10:wrap type="none"/>
            <w10:anchorlock/>
          </v:shape>
          <o:OLEObject Type="Embed" ProgID="Equation.DSMT4" ShapeID="_x0000_i1065" DrawAspect="Content" ObjectID="_1468075765" r:id="rId122">
            <o:LockedField>false</o:LockedField>
          </o:OLEObject>
        </w:object>
      </w:r>
      <w:r>
        <w:t xml:space="preserve">     氧化反应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(5)     饱和Na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     反应乙酸，降低乙酸乙酯的溶解度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【分析】A是分子量为28的气体烯烃，其产量是衡量一个国家石油化工生产水平的标志，所以A为乙烯CH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>，A与水发生加成反应生成的B为CH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OH，B被催化氧化生成C为CH</w:t>
      </w:r>
      <w:r>
        <w:rPr>
          <w:vertAlign w:val="subscript"/>
        </w:rPr>
        <w:t>3</w:t>
      </w:r>
      <w:r>
        <w:t>CHO；D是食醋的主要成分，所以D为CH</w:t>
      </w:r>
      <w:r>
        <w:rPr>
          <w:vertAlign w:val="subscript"/>
        </w:rPr>
        <w:t>3</w:t>
      </w:r>
      <w:r>
        <w:t>COOH，D与B发生酯化反应生成E为CH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  <w:r>
        <w:t>，乙酸乙酯的对分子质量为88，CH</w:t>
      </w:r>
      <w:r>
        <w:rPr>
          <w:vertAlign w:val="subscript"/>
        </w:rPr>
        <w:t>3</w:t>
      </w:r>
      <w:r>
        <w:t>CHO的相对分子质量为44，E相对分子质量是C的2倍符合题意，F为一种高分子化合物，应为乙烯发生聚合反应生成的聚乙烯，据此回答。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【详解】（1）B为CH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OH，其官能团为羟基；D为CH</w:t>
      </w:r>
      <w:r>
        <w:rPr>
          <w:vertAlign w:val="subscript"/>
        </w:rPr>
        <w:t>3</w:t>
      </w:r>
      <w:r>
        <w:t>COOH，其官能团为羧基；故答案为：羟基；羧基；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（2）与B互为同分异构体物质为二甲醚，结构简式为CH</w:t>
      </w:r>
      <w:r>
        <w:rPr>
          <w:vertAlign w:val="subscript"/>
        </w:rPr>
        <w:t>3</w:t>
      </w:r>
      <w:r>
        <w:t>OCH</w:t>
      </w:r>
      <w:r>
        <w:rPr>
          <w:vertAlign w:val="subscript"/>
        </w:rPr>
        <w:t>3</w:t>
      </w:r>
      <w:r>
        <w:t>；故答案为：CH</w:t>
      </w:r>
      <w:r>
        <w:rPr>
          <w:vertAlign w:val="subscript"/>
        </w:rPr>
        <w:t>3</w:t>
      </w:r>
      <w:r>
        <w:t>OCH</w:t>
      </w:r>
      <w:r>
        <w:rPr>
          <w:vertAlign w:val="subscript"/>
        </w:rPr>
        <w:t>3</w: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（3）与D互为同系物且为该同系物中最简单的一种物质为甲酸，其结构式为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57250" cy="371475"/>
            <wp:effectExtent l="0" t="0" r="6350" b="9525"/>
            <wp:docPr id="100097" name="图片 100097" descr="@@@2b1f3ede-62c4-4e33-a9f5-32933edec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" name="图片 100097" descr="@@@2b1f3ede-62c4-4e33-a9f5-32933edec27f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；故答案为：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57250" cy="371475"/>
            <wp:effectExtent l="0" t="0" r="6350" b="9525"/>
            <wp:docPr id="100099" name="图片 100099" descr="@@@c9f21f43-eee1-491c-b1ad-44186e25b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9" name="图片 100099" descr="@@@c9f21f43-eee1-491c-b1ad-44186e25bfe5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（4）反应②为乙醇的催化氧化，化学方程式为</w:t>
      </w:r>
      <w:r>
        <w:object>
          <v:shape id="_x0000_i1066" o:spt="75" alt="eqId4523747fec2c1e1117936af64c46385d" type="#_x0000_t75" style="height:16.45pt;width:186.55pt;" o:ole="t" filled="f" o:preferrelative="t" stroked="f" coordsize="21600,21600">
            <v:path/>
            <v:fill on="f" focussize="0,0"/>
            <v:stroke on="f" joinstyle="miter"/>
            <v:imagedata r:id="rId123" o:title="eqId4523747fec2c1e1117936af64c46385d"/>
            <o:lock v:ext="edit" aspectratio="t"/>
            <w10:wrap type="none"/>
            <w10:anchorlock/>
          </v:shape>
          <o:OLEObject Type="Embed" ProgID="Equation.DSMT4" ShapeID="_x0000_i1066" DrawAspect="Content" ObjectID="_1468075766" r:id="rId124">
            <o:LockedField>false</o:LockedField>
          </o:OLEObject>
        </w:object>
      </w:r>
      <w:r>
        <w:t>，反应类型为氧化反应，故答案为：</w:t>
      </w:r>
      <w:r>
        <w:object>
          <v:shape id="_x0000_i1067" o:spt="75" alt="eqId4523747fec2c1e1117936af64c46385d" type="#_x0000_t75" style="height:16.45pt;width:186.55pt;" o:ole="t" filled="f" o:preferrelative="t" stroked="f" coordsize="21600,21600">
            <v:path/>
            <v:fill on="f" focussize="0,0"/>
            <v:stroke on="f" joinstyle="miter"/>
            <v:imagedata r:id="rId123" o:title="eqId4523747fec2c1e1117936af64c46385d"/>
            <o:lock v:ext="edit" aspectratio="t"/>
            <w10:wrap type="none"/>
            <w10:anchorlock/>
          </v:shape>
          <o:OLEObject Type="Embed" ProgID="Equation.DSMT4" ShapeID="_x0000_i1067" DrawAspect="Content" ObjectID="_1468075767" r:id="rId125">
            <o:LockedField>false</o:LockedField>
          </o:OLEObject>
        </w:object>
      </w:r>
      <w:r>
        <w:t>；氧化反应；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5）乙醇和乙酸的酯化反应中，浓硫酸的作用是做催化剂和吸水剂；乙酸、乙醇、乙酸乙酯均具有挥发性，反应过程中经挥发冷凝后进入试管X中，故X中液体可以溶解乙醇，反应乙酸，能降低乙酸乙酯的溶解度，便于溶液分层，则X中为饱和碳酸钠溶液；故答案为：饱和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溶液；通过反应吸收乙酸，降低乙酸乙酯的溶解度。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22．(1)    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733800" cy="723900"/>
            <wp:effectExtent l="0" t="0" r="0" b="0"/>
            <wp:docPr id="100101" name="图片 100101" descr="@@@46290c7e1d114fbcbf335d9add70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" name="图片 100101" descr="@@@46290c7e1d114fbcbf335d9add700551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加聚反应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     CH</w:t>
      </w:r>
      <w:r>
        <w:rPr>
          <w:vertAlign w:val="subscript"/>
        </w:rPr>
        <w:t>3</w:t>
      </w:r>
      <w:r>
        <w:t>CHBrCOOH+2NaOH</w:t>
      </w:r>
      <w:r>
        <w:object>
          <v:shape id="_x0000_i1068" o:spt="75" alt="eqId370f60b08759485072f1e43237788b0f" type="#_x0000_t75" style="height:9.9pt;width:13.15pt;" o:ole="t" filled="f" o:preferrelative="t" stroked="f" coordsize="21600,21600">
            <v:path/>
            <v:fill on="f" focussize="0,0"/>
            <v:stroke on="f" joinstyle="miter"/>
            <v:imagedata r:id="rId128" o:title="eqId370f60b08759485072f1e43237788b0f"/>
            <o:lock v:ext="edit" aspectratio="t"/>
            <w10:wrap type="none"/>
            <w10:anchorlock/>
          </v:shape>
          <o:OLEObject Type="Embed" ProgID="Equation.DSMT4" ShapeID="_x0000_i1068" DrawAspect="Content" ObjectID="_1468075768" r:id="rId127">
            <o:LockedField>false</o:LockedField>
          </o:OLEObject>
        </w:object>
      </w:r>
      <w:r>
        <w:t>CH</w:t>
      </w:r>
      <w:r>
        <w:rPr>
          <w:vertAlign w:val="subscript"/>
        </w:rPr>
        <w:t>3</w:t>
      </w:r>
      <w:r>
        <w:t>CH(OH)COONa+NaBr+H</w:t>
      </w:r>
      <w:r>
        <w:rPr>
          <w:vertAlign w:val="subscript"/>
        </w:rPr>
        <w:t>2</w:t>
      </w:r>
      <w:r>
        <w:t>O     取代反应或水解反应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     CH</w:t>
      </w:r>
      <w:r>
        <w:rPr>
          <w:vertAlign w:val="subscript"/>
        </w:rPr>
        <w:t>3</w:t>
      </w:r>
      <w:r>
        <w:t>CH(OH)COOH+CH</w:t>
      </w:r>
      <w:r>
        <w:rPr>
          <w:vertAlign w:val="subscript"/>
        </w:rPr>
        <w:t>2</w:t>
      </w:r>
      <w:r>
        <w:t>(OH)CH</w:t>
      </w:r>
      <w:r>
        <w:rPr>
          <w:vertAlign w:val="subscript"/>
        </w:rPr>
        <w:t>2</w:t>
      </w:r>
      <w:r>
        <w:t>COOH</w:t>
      </w:r>
      <w:r>
        <w:object>
          <v:shape id="_x0000_i1069" o:spt="75" alt="eqIddb218931b15d9a10f302c1b2478a8af1" type="#_x0000_t75" style="height:28.55pt;width:27.25pt;" o:ole="t" filled="f" o:preferrelative="t" stroked="f" coordsize="21600,21600">
            <v:path/>
            <v:fill on="f" focussize="0,0"/>
            <v:stroke on="f" joinstyle="miter"/>
            <v:imagedata r:id="rId130" o:title="eqIddb218931b15d9a10f302c1b2478a8af1"/>
            <o:lock v:ext="edit" aspectratio="t"/>
            <w10:wrap type="none"/>
            <w10:anchorlock/>
          </v:shape>
          <o:OLEObject Type="Embed" ProgID="Equation.DSMT4" ShapeID="_x0000_i1069" DrawAspect="Content" ObjectID="_1468075769" r:id="rId129">
            <o:LockedField>false</o:LockedField>
          </o:OLEObject>
        </w:obje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81150" cy="933450"/>
            <wp:effectExtent l="0" t="0" r="6350" b="6350"/>
            <wp:docPr id="100103" name="图片 100103" descr="@@@a7f21c0b065940c58de261b53c9a6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3" name="图片 100103" descr="@@@a7f21c0b065940c58de261b53c9a6a78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+2H</w:t>
      </w:r>
      <w:r>
        <w:rPr>
          <w:vertAlign w:val="subscript"/>
        </w:rPr>
        <w:t>2</w:t>
      </w:r>
      <w:r>
        <w:t>O     酯化反应或取代反应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     2CH</w:t>
      </w:r>
      <w:r>
        <w:rPr>
          <w:vertAlign w:val="subscript"/>
        </w:rPr>
        <w:t>2</w:t>
      </w:r>
      <w:r>
        <w:t>(OH)CH</w:t>
      </w:r>
      <w:r>
        <w:rPr>
          <w:vertAlign w:val="subscript"/>
        </w:rPr>
        <w:t>2</w:t>
      </w:r>
      <w:r>
        <w:t>COOH+O</w:t>
      </w:r>
      <w:r>
        <w:rPr>
          <w:vertAlign w:val="subscript"/>
        </w:rPr>
        <w:t>2</w:t>
      </w:r>
      <w:r>
        <w:object>
          <v:shape id="_x0000_i1070" o:spt="75" alt="eqId6cc09256bfd229152f761e8f2d07bdba" type="#_x0000_t75" style="height:25.7pt;width:13.2pt;" o:ole="t" filled="f" o:preferrelative="t" stroked="f" coordsize="21600,21600">
            <v:path/>
            <v:fill on="f" focussize="0,0"/>
            <v:stroke on="f" joinstyle="miter"/>
            <v:imagedata r:id="rId133" o:title="eqId6cc09256bfd229152f761e8f2d07bdba"/>
            <o:lock v:ext="edit" aspectratio="t"/>
            <w10:wrap type="none"/>
            <w10:anchorlock/>
          </v:shape>
          <o:OLEObject Type="Embed" ProgID="Equation.DSMT4" ShapeID="_x0000_i1070" DrawAspect="Content" ObjectID="_1468075770" r:id="rId132">
            <o:LockedField>false</o:LockedField>
          </o:OLEObject>
        </w:object>
      </w:r>
      <w:r>
        <w:t>2OHCCH</w:t>
      </w:r>
      <w:r>
        <w:rPr>
          <w:vertAlign w:val="subscript"/>
        </w:rPr>
        <w:t>2</w:t>
      </w:r>
      <w:r>
        <w:t>COOH+2H</w:t>
      </w:r>
      <w:r>
        <w:rPr>
          <w:vertAlign w:val="subscript"/>
        </w:rPr>
        <w:t>2</w:t>
      </w:r>
      <w:r>
        <w:t>O     氧化反应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(5)HOOC-CH</w:t>
      </w:r>
      <w:r>
        <w:rPr>
          <w:vertAlign w:val="subscript"/>
        </w:rPr>
        <w:t>2</w:t>
      </w:r>
      <w:r>
        <w:t>-CHO+2Ag(NH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OH</w:t>
      </w:r>
      <w:r>
        <w:object>
          <v:shape id="_x0000_i1071" o:spt="75" alt="eqId797e5ced9940310acfbc2ea650f6d8cf" type="#_x0000_t75" style="height:13.85pt;width:29pt;" o:ole="t" filled="f" o:preferrelative="t" stroked="f" coordsize="21600,21600">
            <v:path/>
            <v:fill on="f" focussize="0,0"/>
            <v:stroke on="f" joinstyle="miter"/>
            <v:imagedata r:id="rId135" o:title="eqId797e5ced9940310acfbc2ea650f6d8cf"/>
            <o:lock v:ext="edit" aspectratio="t"/>
            <w10:wrap type="none"/>
            <w10:anchorlock/>
          </v:shape>
          <o:OLEObject Type="Embed" ProgID="Equation.DSMT4" ShapeID="_x0000_i1071" DrawAspect="Content" ObjectID="_1468075771" r:id="rId134">
            <o:LockedField>false</o:LockedField>
          </o:OLEObject>
        </w:object>
      </w:r>
      <w:r>
        <w:t>H</w:t>
      </w:r>
      <w:r>
        <w:rPr>
          <w:vertAlign w:val="subscript"/>
        </w:rPr>
        <w:t>4</w:t>
      </w:r>
      <w:r>
        <w:t>NOOC-CH</w:t>
      </w:r>
      <w:r>
        <w:rPr>
          <w:vertAlign w:val="subscript"/>
        </w:rPr>
        <w:t>2</w:t>
      </w:r>
      <w:r>
        <w:t>-COONH</w:t>
      </w:r>
      <w:r>
        <w:rPr>
          <w:vertAlign w:val="subscript"/>
        </w:rPr>
        <w:t>4</w:t>
      </w:r>
      <w:r>
        <w:t>+2Ag↓+2NH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【分析】A是一种链状羧酸，分子式为C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>，H是一种高分子化合物，则A为CH</w:t>
      </w:r>
      <w:r>
        <w:rPr>
          <w:vertAlign w:val="subscript"/>
        </w:rPr>
        <w:t>2</w:t>
      </w:r>
      <w:r>
        <w:t>=CHCOOH，H为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81125" cy="733425"/>
            <wp:effectExtent l="0" t="0" r="3175" b="3175"/>
            <wp:docPr id="100105" name="图片 100105" descr="@@@c70cd3e577614244b1ed604a61390d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5" name="图片 100105" descr="@@@c70cd3e577614244b1ed604a61390dcb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，A与HBr发生加成反应生成B或C，水解后生成D或E，E能被氧化生成醛，则E为HOCH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COOH，则C为BrCH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COOH，G为OHCCH</w:t>
      </w:r>
      <w:r>
        <w:rPr>
          <w:vertAlign w:val="subscript"/>
        </w:rPr>
        <w:t>2</w:t>
      </w:r>
      <w:r>
        <w:t>COOH，B为CH</w:t>
      </w:r>
      <w:r>
        <w:rPr>
          <w:vertAlign w:val="subscript"/>
        </w:rPr>
        <w:t>3</w:t>
      </w:r>
      <w:r>
        <w:t>CHBrCOOH，B水解生成D为CH</w:t>
      </w:r>
      <w:r>
        <w:rPr>
          <w:vertAlign w:val="subscript"/>
        </w:rPr>
        <w:t>3</w:t>
      </w:r>
      <w:r>
        <w:t>CHOHCOOH，D与E发生酯化反应生成F，F中含有由七个原子构成的环，则F为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81150" cy="933450"/>
            <wp:effectExtent l="0" t="0" r="6350" b="6350"/>
            <wp:docPr id="100107" name="图片 100107" descr="@@@a7f21c0b065940c58de261b53c9a6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7" name="图片 100107" descr="@@@a7f21c0b065940c58de261b53c9a6a78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【详解】（1）A→H的反应为加聚反应，该反应为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733800" cy="723900"/>
            <wp:effectExtent l="0" t="0" r="0" b="0"/>
            <wp:docPr id="100109" name="图片 100109" descr="@@@46290c7e1d114fbcbf335d9add70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9" name="图片 100109" descr="@@@46290c7e1d114fbcbf335d9add700551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（2）B与NaOH溶液的反应为水解反应，属于取代反应，该反应为CH</w:t>
      </w:r>
      <w:r>
        <w:rPr>
          <w:vertAlign w:val="subscript"/>
        </w:rPr>
        <w:t>3</w:t>
      </w:r>
      <w:r>
        <w:t>CHBrCOOH+2NaOH</w:t>
      </w:r>
      <w:r>
        <w:object>
          <v:shape id="_x0000_i1072" o:spt="75" alt="eqId370f60b08759485072f1e43237788b0f" type="#_x0000_t75" style="height:9.9pt;width:13.15pt;" o:ole="t" filled="f" o:preferrelative="t" stroked="f" coordsize="21600,21600">
            <v:path/>
            <v:fill on="f" focussize="0,0"/>
            <v:stroke on="f" joinstyle="miter"/>
            <v:imagedata r:id="rId128" o:title="eqId370f60b08759485072f1e43237788b0f"/>
            <o:lock v:ext="edit" aspectratio="t"/>
            <w10:wrap type="none"/>
            <w10:anchorlock/>
          </v:shape>
          <o:OLEObject Type="Embed" ProgID="Equation.DSMT4" ShapeID="_x0000_i1072" DrawAspect="Content" ObjectID="_1468075772" r:id="rId137">
            <o:LockedField>false</o:LockedField>
          </o:OLEObject>
        </w:object>
      </w:r>
      <w:r>
        <w:t>CH</w:t>
      </w:r>
      <w:r>
        <w:rPr>
          <w:vertAlign w:val="subscript"/>
        </w:rPr>
        <w:t>3</w:t>
      </w:r>
      <w:r>
        <w:t>CH(OH)COONa+NaBr+H</w:t>
      </w:r>
      <w:r>
        <w:rPr>
          <w:vertAlign w:val="subscript"/>
        </w:rPr>
        <w:t>2</w:t>
      </w:r>
      <w:r>
        <w:t>O；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（3）D+E→F为CH</w:t>
      </w:r>
      <w:r>
        <w:rPr>
          <w:vertAlign w:val="subscript"/>
        </w:rPr>
        <w:t>3</w:t>
      </w:r>
      <w:r>
        <w:t>CHOHCOOH和HOCH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COOH发生酯化反应生成环酯，反应的化学方程式为CH</w:t>
      </w:r>
      <w:r>
        <w:rPr>
          <w:vertAlign w:val="subscript"/>
        </w:rPr>
        <w:t>3</w:t>
      </w:r>
      <w:r>
        <w:t>CH(OH)COOH+CH</w:t>
      </w:r>
      <w:r>
        <w:rPr>
          <w:vertAlign w:val="subscript"/>
        </w:rPr>
        <w:t>2</w:t>
      </w:r>
      <w:r>
        <w:t>(OH)CH</w:t>
      </w:r>
      <w:r>
        <w:rPr>
          <w:vertAlign w:val="subscript"/>
        </w:rPr>
        <w:t>2</w:t>
      </w:r>
      <w:r>
        <w:t>COOH</w:t>
      </w:r>
      <w:r>
        <w:object>
          <v:shape id="_x0000_i1073" o:spt="75" alt="eqIddb218931b15d9a10f302c1b2478a8af1" type="#_x0000_t75" style="height:28.55pt;width:27.25pt;" o:ole="t" filled="f" o:preferrelative="t" stroked="f" coordsize="21600,21600">
            <v:path/>
            <v:fill on="f" focussize="0,0"/>
            <v:stroke on="f" joinstyle="miter"/>
            <v:imagedata r:id="rId130" o:title="eqIddb218931b15d9a10f302c1b2478a8af1"/>
            <o:lock v:ext="edit" aspectratio="t"/>
            <w10:wrap type="none"/>
            <w10:anchorlock/>
          </v:shape>
          <o:OLEObject Type="Embed" ProgID="Equation.DSMT4" ShapeID="_x0000_i1073" DrawAspect="Content" ObjectID="_1468075773" r:id="rId138">
            <o:LockedField>false</o:LockedField>
          </o:OLEObject>
        </w:obje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81150" cy="933450"/>
            <wp:effectExtent l="0" t="0" r="6350" b="6350"/>
            <wp:docPr id="100111" name="图片 100111" descr="@@@a7f21c0b065940c58de261b53c9a6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1" name="图片 100111" descr="@@@a7f21c0b065940c58de261b53c9a6a78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+2H</w:t>
      </w:r>
      <w:r>
        <w:rPr>
          <w:vertAlign w:val="subscript"/>
        </w:rPr>
        <w:t>2</w:t>
      </w:r>
      <w:r>
        <w:t>O；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（4）E→G的反应为HOCH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COOH发生催化氧化，反应的化学方程式为2CH</w:t>
      </w:r>
      <w:r>
        <w:rPr>
          <w:vertAlign w:val="subscript"/>
        </w:rPr>
        <w:t>2</w:t>
      </w:r>
      <w:r>
        <w:t>(OH)CH</w:t>
      </w:r>
      <w:r>
        <w:rPr>
          <w:vertAlign w:val="subscript"/>
        </w:rPr>
        <w:t>2</w:t>
      </w:r>
      <w:r>
        <w:t>COOH+O</w:t>
      </w:r>
      <w:r>
        <w:rPr>
          <w:vertAlign w:val="subscript"/>
        </w:rPr>
        <w:t>2</w:t>
      </w:r>
      <w:r>
        <w:object>
          <v:shape id="_x0000_i1074" o:spt="75" alt="eqId6cc09256bfd229152f761e8f2d07bdba" type="#_x0000_t75" style="height:25.7pt;width:13.2pt;" o:ole="t" filled="f" o:preferrelative="t" stroked="f" coordsize="21600,21600">
            <v:path/>
            <v:fill on="f" focussize="0,0"/>
            <v:stroke on="f" joinstyle="miter"/>
            <v:imagedata r:id="rId133" o:title="eqId6cc09256bfd229152f761e8f2d07bdba"/>
            <o:lock v:ext="edit" aspectratio="t"/>
            <w10:wrap type="none"/>
            <w10:anchorlock/>
          </v:shape>
          <o:OLEObject Type="Embed" ProgID="Equation.DSMT4" ShapeID="_x0000_i1074" DrawAspect="Content" ObjectID="_1468075774" r:id="rId139">
            <o:LockedField>false</o:LockedField>
          </o:OLEObject>
        </w:object>
      </w:r>
      <w:r>
        <w:t>2OHCCH</w:t>
      </w:r>
      <w:r>
        <w:rPr>
          <w:vertAlign w:val="subscript"/>
        </w:rPr>
        <w:t>2</w:t>
      </w:r>
      <w:r>
        <w:t>COOH+2H</w:t>
      </w:r>
      <w:r>
        <w:rPr>
          <w:vertAlign w:val="subscript"/>
        </w:rPr>
        <w:t>2</w:t>
      </w:r>
      <w:r>
        <w:t>O；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（5）G为OHCCH</w:t>
      </w:r>
      <w:r>
        <w:rPr>
          <w:vertAlign w:val="subscript"/>
        </w:rPr>
        <w:t>2</w:t>
      </w:r>
      <w:r>
        <w:t>COOH，可与银氨溶液发生氧化还原反应，酸化后可生成丙二酸，反应的方程式为HOOC-CH</w:t>
      </w:r>
      <w:r>
        <w:rPr>
          <w:vertAlign w:val="subscript"/>
        </w:rPr>
        <w:t>2</w:t>
      </w:r>
      <w:r>
        <w:t>-CHO+2Ag(NH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OH</w:t>
      </w:r>
      <w:r>
        <w:object>
          <v:shape id="_x0000_i1075" o:spt="75" alt="eqId797e5ced9940310acfbc2ea650f6d8cf" type="#_x0000_t75" style="height:13.85pt;width:29pt;" o:ole="t" filled="f" o:preferrelative="t" stroked="f" coordsize="21600,21600">
            <v:path/>
            <v:fill on="f" focussize="0,0"/>
            <v:stroke on="f" joinstyle="miter"/>
            <v:imagedata r:id="rId135" o:title="eqId797e5ced9940310acfbc2ea650f6d8cf"/>
            <o:lock v:ext="edit" aspectratio="t"/>
            <w10:wrap type="none"/>
            <w10:anchorlock/>
          </v:shape>
          <o:OLEObject Type="Embed" ProgID="Equation.DSMT4" ShapeID="_x0000_i1075" DrawAspect="Content" ObjectID="_1468075775" r:id="rId140">
            <o:LockedField>false</o:LockedField>
          </o:OLEObject>
        </w:object>
      </w:r>
      <w:r>
        <w:t>H</w:t>
      </w:r>
      <w:r>
        <w:rPr>
          <w:vertAlign w:val="subscript"/>
        </w:rPr>
        <w:t>4</w:t>
      </w:r>
      <w:r>
        <w:t>NOOC-CH</w:t>
      </w:r>
      <w:r>
        <w:rPr>
          <w:vertAlign w:val="subscript"/>
        </w:rPr>
        <w:t>2</w:t>
      </w:r>
      <w:r>
        <w:t>-COONH</w:t>
      </w:r>
      <w:r>
        <w:rPr>
          <w:vertAlign w:val="subscript"/>
        </w:rPr>
        <w:t>4</w:t>
      </w:r>
      <w:r>
        <w:t>+2Ag↓+2NH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>2</w:t>
      </w:r>
      <w:r>
        <w:t>O。</w:t>
      </w:r>
    </w:p>
    <w:p>
      <w:pPr>
        <w:shd w:val="clear" w:color="auto" w:fill="auto"/>
        <w:spacing w:line="360" w:lineRule="auto"/>
        <w:jc w:val="left"/>
        <w:textAlignment w:val="center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4" o:spid="_x0000_s2054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1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7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NTlkNTQ4MGZkZWYxYmNiN2VkZWJlNDkxZDQwZmY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3558384B"/>
    <w:rsid w:val="399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3.bin"/><Relationship Id="rId98" Type="http://schemas.openxmlformats.org/officeDocument/2006/relationships/image" Target="media/image58.png"/><Relationship Id="rId97" Type="http://schemas.openxmlformats.org/officeDocument/2006/relationships/oleObject" Target="embeddings/oleObject32.bin"/><Relationship Id="rId96" Type="http://schemas.openxmlformats.org/officeDocument/2006/relationships/image" Target="media/image57.png"/><Relationship Id="rId95" Type="http://schemas.openxmlformats.org/officeDocument/2006/relationships/image" Target="media/image56.wmf"/><Relationship Id="rId94" Type="http://schemas.openxmlformats.org/officeDocument/2006/relationships/oleObject" Target="embeddings/oleObject31.bin"/><Relationship Id="rId93" Type="http://schemas.openxmlformats.org/officeDocument/2006/relationships/image" Target="media/image55.png"/><Relationship Id="rId92" Type="http://schemas.openxmlformats.org/officeDocument/2006/relationships/image" Target="media/image54.png"/><Relationship Id="rId91" Type="http://schemas.openxmlformats.org/officeDocument/2006/relationships/oleObject" Target="embeddings/oleObject30.bin"/><Relationship Id="rId90" Type="http://schemas.openxmlformats.org/officeDocument/2006/relationships/image" Target="media/image53.png"/><Relationship Id="rId9" Type="http://schemas.openxmlformats.org/officeDocument/2006/relationships/theme" Target="theme/theme1.xml"/><Relationship Id="rId89" Type="http://schemas.openxmlformats.org/officeDocument/2006/relationships/image" Target="media/image52.png"/><Relationship Id="rId88" Type="http://schemas.openxmlformats.org/officeDocument/2006/relationships/image" Target="media/image51.png"/><Relationship Id="rId87" Type="http://schemas.openxmlformats.org/officeDocument/2006/relationships/oleObject" Target="embeddings/oleObject29.bin"/><Relationship Id="rId86" Type="http://schemas.openxmlformats.org/officeDocument/2006/relationships/oleObject" Target="embeddings/oleObject28.bin"/><Relationship Id="rId85" Type="http://schemas.openxmlformats.org/officeDocument/2006/relationships/oleObject" Target="embeddings/oleObject27.bin"/><Relationship Id="rId84" Type="http://schemas.openxmlformats.org/officeDocument/2006/relationships/image" Target="media/image50.png"/><Relationship Id="rId83" Type="http://schemas.openxmlformats.org/officeDocument/2006/relationships/image" Target="media/image49.png"/><Relationship Id="rId82" Type="http://schemas.openxmlformats.org/officeDocument/2006/relationships/oleObject" Target="embeddings/oleObject26.bin"/><Relationship Id="rId81" Type="http://schemas.openxmlformats.org/officeDocument/2006/relationships/image" Target="media/image48.jpeg"/><Relationship Id="rId80" Type="http://schemas.openxmlformats.org/officeDocument/2006/relationships/image" Target="media/image47.png"/><Relationship Id="rId8" Type="http://schemas.openxmlformats.org/officeDocument/2006/relationships/footer" Target="footer4.xml"/><Relationship Id="rId79" Type="http://schemas.openxmlformats.org/officeDocument/2006/relationships/oleObject" Target="embeddings/oleObject25.bin"/><Relationship Id="rId78" Type="http://schemas.openxmlformats.org/officeDocument/2006/relationships/image" Target="media/image46.wmf"/><Relationship Id="rId77" Type="http://schemas.openxmlformats.org/officeDocument/2006/relationships/oleObject" Target="embeddings/oleObject24.bin"/><Relationship Id="rId76" Type="http://schemas.openxmlformats.org/officeDocument/2006/relationships/image" Target="media/image45.png"/><Relationship Id="rId75" Type="http://schemas.openxmlformats.org/officeDocument/2006/relationships/image" Target="media/image44.wmf"/><Relationship Id="rId74" Type="http://schemas.openxmlformats.org/officeDocument/2006/relationships/oleObject" Target="embeddings/oleObject23.bin"/><Relationship Id="rId73" Type="http://schemas.openxmlformats.org/officeDocument/2006/relationships/image" Target="media/image43.png"/><Relationship Id="rId72" Type="http://schemas.openxmlformats.org/officeDocument/2006/relationships/image" Target="media/image42.png"/><Relationship Id="rId71" Type="http://schemas.openxmlformats.org/officeDocument/2006/relationships/image" Target="media/image41.png"/><Relationship Id="rId70" Type="http://schemas.openxmlformats.org/officeDocument/2006/relationships/image" Target="media/image40.png"/><Relationship Id="rId7" Type="http://schemas.openxmlformats.org/officeDocument/2006/relationships/footer" Target="footer3.xml"/><Relationship Id="rId69" Type="http://schemas.openxmlformats.org/officeDocument/2006/relationships/oleObject" Target="embeddings/oleObject22.bin"/><Relationship Id="rId68" Type="http://schemas.openxmlformats.org/officeDocument/2006/relationships/oleObject" Target="embeddings/oleObject21.bin"/><Relationship Id="rId67" Type="http://schemas.openxmlformats.org/officeDocument/2006/relationships/image" Target="media/image39.wmf"/><Relationship Id="rId66" Type="http://schemas.openxmlformats.org/officeDocument/2006/relationships/oleObject" Target="embeddings/oleObject20.bin"/><Relationship Id="rId65" Type="http://schemas.openxmlformats.org/officeDocument/2006/relationships/image" Target="media/image38.wmf"/><Relationship Id="rId64" Type="http://schemas.openxmlformats.org/officeDocument/2006/relationships/oleObject" Target="embeddings/oleObject19.bin"/><Relationship Id="rId63" Type="http://schemas.openxmlformats.org/officeDocument/2006/relationships/image" Target="media/image37.png"/><Relationship Id="rId62" Type="http://schemas.openxmlformats.org/officeDocument/2006/relationships/image" Target="media/image36.png"/><Relationship Id="rId61" Type="http://schemas.openxmlformats.org/officeDocument/2006/relationships/image" Target="media/image35.png"/><Relationship Id="rId60" Type="http://schemas.openxmlformats.org/officeDocument/2006/relationships/image" Target="media/image34.png"/><Relationship Id="rId6" Type="http://schemas.openxmlformats.org/officeDocument/2006/relationships/header" Target="header2.xml"/><Relationship Id="rId59" Type="http://schemas.openxmlformats.org/officeDocument/2006/relationships/image" Target="media/image33.png"/><Relationship Id="rId58" Type="http://schemas.openxmlformats.org/officeDocument/2006/relationships/image" Target="media/image32.png"/><Relationship Id="rId57" Type="http://schemas.openxmlformats.org/officeDocument/2006/relationships/image" Target="media/image31.png"/><Relationship Id="rId56" Type="http://schemas.openxmlformats.org/officeDocument/2006/relationships/image" Target="media/image30.png"/><Relationship Id="rId55" Type="http://schemas.openxmlformats.org/officeDocument/2006/relationships/image" Target="media/image29.png"/><Relationship Id="rId54" Type="http://schemas.openxmlformats.org/officeDocument/2006/relationships/image" Target="media/image28.png"/><Relationship Id="rId53" Type="http://schemas.openxmlformats.org/officeDocument/2006/relationships/image" Target="media/image27.wmf"/><Relationship Id="rId52" Type="http://schemas.openxmlformats.org/officeDocument/2006/relationships/oleObject" Target="embeddings/oleObject18.bin"/><Relationship Id="rId51" Type="http://schemas.openxmlformats.org/officeDocument/2006/relationships/image" Target="media/image26.jpeg"/><Relationship Id="rId50" Type="http://schemas.openxmlformats.org/officeDocument/2006/relationships/image" Target="media/image25.wmf"/><Relationship Id="rId5" Type="http://schemas.openxmlformats.org/officeDocument/2006/relationships/header" Target="header1.xml"/><Relationship Id="rId49" Type="http://schemas.openxmlformats.org/officeDocument/2006/relationships/oleObject" Target="embeddings/oleObject17.bin"/><Relationship Id="rId48" Type="http://schemas.openxmlformats.org/officeDocument/2006/relationships/oleObject" Target="embeddings/oleObject16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5.bin"/><Relationship Id="rId45" Type="http://schemas.openxmlformats.org/officeDocument/2006/relationships/image" Target="media/image23.png"/><Relationship Id="rId44" Type="http://schemas.openxmlformats.org/officeDocument/2006/relationships/image" Target="media/image22.png"/><Relationship Id="rId43" Type="http://schemas.openxmlformats.org/officeDocument/2006/relationships/image" Target="media/image21.wmf"/><Relationship Id="rId42" Type="http://schemas.openxmlformats.org/officeDocument/2006/relationships/oleObject" Target="embeddings/oleObject14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" Type="http://schemas.openxmlformats.org/officeDocument/2006/relationships/footer" Target="footer2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2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1.bin"/><Relationship Id="rId35" Type="http://schemas.openxmlformats.org/officeDocument/2006/relationships/oleObject" Target="embeddings/oleObject10.bin"/><Relationship Id="rId34" Type="http://schemas.openxmlformats.org/officeDocument/2006/relationships/image" Target="media/image17.png"/><Relationship Id="rId33" Type="http://schemas.openxmlformats.org/officeDocument/2006/relationships/image" Target="media/image16.wmf"/><Relationship Id="rId32" Type="http://schemas.openxmlformats.org/officeDocument/2006/relationships/oleObject" Target="embeddings/oleObject9.bin"/><Relationship Id="rId31" Type="http://schemas.openxmlformats.org/officeDocument/2006/relationships/image" Target="media/image15.png"/><Relationship Id="rId30" Type="http://schemas.openxmlformats.org/officeDocument/2006/relationships/image" Target="media/image14.png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8.bin"/><Relationship Id="rId27" Type="http://schemas.openxmlformats.org/officeDocument/2006/relationships/image" Target="media/image12.wmf"/><Relationship Id="rId26" Type="http://schemas.openxmlformats.org/officeDocument/2006/relationships/oleObject" Target="embeddings/oleObject7.bin"/><Relationship Id="rId25" Type="http://schemas.openxmlformats.org/officeDocument/2006/relationships/image" Target="media/image11.wmf"/><Relationship Id="rId24" Type="http://schemas.openxmlformats.org/officeDocument/2006/relationships/oleObject" Target="embeddings/oleObject6.bin"/><Relationship Id="rId23" Type="http://schemas.openxmlformats.org/officeDocument/2006/relationships/image" Target="media/image10.wmf"/><Relationship Id="rId22" Type="http://schemas.openxmlformats.org/officeDocument/2006/relationships/oleObject" Target="embeddings/oleObject5.bin"/><Relationship Id="rId21" Type="http://schemas.openxmlformats.org/officeDocument/2006/relationships/image" Target="media/image9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oleObject" Target="embeddings/oleObject3.bin"/><Relationship Id="rId16" Type="http://schemas.openxmlformats.org/officeDocument/2006/relationships/image" Target="media/image6.wmf"/><Relationship Id="rId15" Type="http://schemas.openxmlformats.org/officeDocument/2006/relationships/oleObject" Target="embeddings/oleObject2.bin"/><Relationship Id="rId143" Type="http://schemas.openxmlformats.org/officeDocument/2006/relationships/fontTable" Target="fontTable.xml"/><Relationship Id="rId142" Type="http://schemas.openxmlformats.org/officeDocument/2006/relationships/customXml" Target="../customXml/item2.xml"/><Relationship Id="rId141" Type="http://schemas.openxmlformats.org/officeDocument/2006/relationships/customXml" Target="../customXml/item1.xml"/><Relationship Id="rId140" Type="http://schemas.openxmlformats.org/officeDocument/2006/relationships/oleObject" Target="embeddings/oleObject51.bin"/><Relationship Id="rId14" Type="http://schemas.openxmlformats.org/officeDocument/2006/relationships/image" Target="media/image5.wmf"/><Relationship Id="rId139" Type="http://schemas.openxmlformats.org/officeDocument/2006/relationships/oleObject" Target="embeddings/oleObject50.bin"/><Relationship Id="rId138" Type="http://schemas.openxmlformats.org/officeDocument/2006/relationships/oleObject" Target="embeddings/oleObject49.bin"/><Relationship Id="rId137" Type="http://schemas.openxmlformats.org/officeDocument/2006/relationships/oleObject" Target="embeddings/oleObject48.bin"/><Relationship Id="rId136" Type="http://schemas.openxmlformats.org/officeDocument/2006/relationships/image" Target="media/image81.png"/><Relationship Id="rId135" Type="http://schemas.openxmlformats.org/officeDocument/2006/relationships/image" Target="media/image80.wmf"/><Relationship Id="rId134" Type="http://schemas.openxmlformats.org/officeDocument/2006/relationships/oleObject" Target="embeddings/oleObject47.bin"/><Relationship Id="rId133" Type="http://schemas.openxmlformats.org/officeDocument/2006/relationships/image" Target="media/image79.wmf"/><Relationship Id="rId132" Type="http://schemas.openxmlformats.org/officeDocument/2006/relationships/oleObject" Target="embeddings/oleObject46.bin"/><Relationship Id="rId131" Type="http://schemas.openxmlformats.org/officeDocument/2006/relationships/image" Target="media/image78.png"/><Relationship Id="rId130" Type="http://schemas.openxmlformats.org/officeDocument/2006/relationships/image" Target="media/image77.wmf"/><Relationship Id="rId13" Type="http://schemas.openxmlformats.org/officeDocument/2006/relationships/oleObject" Target="embeddings/oleObject1.bin"/><Relationship Id="rId129" Type="http://schemas.openxmlformats.org/officeDocument/2006/relationships/oleObject" Target="embeddings/oleObject45.bin"/><Relationship Id="rId128" Type="http://schemas.openxmlformats.org/officeDocument/2006/relationships/image" Target="media/image76.wmf"/><Relationship Id="rId127" Type="http://schemas.openxmlformats.org/officeDocument/2006/relationships/oleObject" Target="embeddings/oleObject44.bin"/><Relationship Id="rId126" Type="http://schemas.openxmlformats.org/officeDocument/2006/relationships/image" Target="media/image75.png"/><Relationship Id="rId125" Type="http://schemas.openxmlformats.org/officeDocument/2006/relationships/oleObject" Target="embeddings/oleObject43.bin"/><Relationship Id="rId124" Type="http://schemas.openxmlformats.org/officeDocument/2006/relationships/oleObject" Target="embeddings/oleObject42.bin"/><Relationship Id="rId123" Type="http://schemas.openxmlformats.org/officeDocument/2006/relationships/image" Target="media/image74.wmf"/><Relationship Id="rId122" Type="http://schemas.openxmlformats.org/officeDocument/2006/relationships/oleObject" Target="embeddings/oleObject41.bin"/><Relationship Id="rId121" Type="http://schemas.openxmlformats.org/officeDocument/2006/relationships/image" Target="media/image73.png"/><Relationship Id="rId120" Type="http://schemas.openxmlformats.org/officeDocument/2006/relationships/oleObject" Target="embeddings/oleObject40.bin"/><Relationship Id="rId12" Type="http://schemas.openxmlformats.org/officeDocument/2006/relationships/image" Target="media/image4.png"/><Relationship Id="rId119" Type="http://schemas.openxmlformats.org/officeDocument/2006/relationships/image" Target="media/image72.wmf"/><Relationship Id="rId118" Type="http://schemas.openxmlformats.org/officeDocument/2006/relationships/oleObject" Target="embeddings/oleObject39.bin"/><Relationship Id="rId117" Type="http://schemas.openxmlformats.org/officeDocument/2006/relationships/image" Target="media/image71.png"/><Relationship Id="rId116" Type="http://schemas.openxmlformats.org/officeDocument/2006/relationships/image" Target="media/image70.png"/><Relationship Id="rId115" Type="http://schemas.openxmlformats.org/officeDocument/2006/relationships/image" Target="media/image69.png"/><Relationship Id="rId114" Type="http://schemas.openxmlformats.org/officeDocument/2006/relationships/image" Target="media/image68.png"/><Relationship Id="rId113" Type="http://schemas.openxmlformats.org/officeDocument/2006/relationships/image" Target="media/image67.png"/><Relationship Id="rId112" Type="http://schemas.openxmlformats.org/officeDocument/2006/relationships/image" Target="media/image66.png"/><Relationship Id="rId111" Type="http://schemas.openxmlformats.org/officeDocument/2006/relationships/image" Target="media/image65.png"/><Relationship Id="rId110" Type="http://schemas.openxmlformats.org/officeDocument/2006/relationships/image" Target="media/image64.png"/><Relationship Id="rId11" Type="http://schemas.openxmlformats.org/officeDocument/2006/relationships/image" Target="media/image3.png"/><Relationship Id="rId109" Type="http://schemas.openxmlformats.org/officeDocument/2006/relationships/oleObject" Target="embeddings/oleObject38.bin"/><Relationship Id="rId108" Type="http://schemas.openxmlformats.org/officeDocument/2006/relationships/oleObject" Target="embeddings/oleObject37.bin"/><Relationship Id="rId107" Type="http://schemas.openxmlformats.org/officeDocument/2006/relationships/image" Target="media/image63.png"/><Relationship Id="rId106" Type="http://schemas.openxmlformats.org/officeDocument/2006/relationships/oleObject" Target="embeddings/oleObject36.bin"/><Relationship Id="rId105" Type="http://schemas.openxmlformats.org/officeDocument/2006/relationships/oleObject" Target="embeddings/oleObject35.bin"/><Relationship Id="rId104" Type="http://schemas.openxmlformats.org/officeDocument/2006/relationships/image" Target="media/image62.png"/><Relationship Id="rId103" Type="http://schemas.openxmlformats.org/officeDocument/2006/relationships/image" Target="media/image61.png"/><Relationship Id="rId102" Type="http://schemas.openxmlformats.org/officeDocument/2006/relationships/image" Target="media/image60.wmf"/><Relationship Id="rId101" Type="http://schemas.openxmlformats.org/officeDocument/2006/relationships/oleObject" Target="embeddings/oleObject34.bin"/><Relationship Id="rId100" Type="http://schemas.openxmlformats.org/officeDocument/2006/relationships/image" Target="media/image59.wm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3"/>
    <customShpInfo spid="_x0000_s2054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Administrator</dc:creator>
  <cp:lastModifiedBy>Administrator</cp:lastModifiedBy>
  <dcterms:modified xsi:type="dcterms:W3CDTF">2024-05-13T08:20:09Z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C173684142B9475EBF5ABB5A573A68E8_13</vt:lpwstr>
  </property>
</Properties>
</file>