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38" w:firstLineChars="49"/>
        <w:jc w:val="center"/>
        <w:rPr>
          <w:rFonts w:hint="eastAsia"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学年度第一学期高</w:t>
      </w:r>
      <w:r>
        <w:rPr>
          <w:rFonts w:hint="eastAsia" w:ascii="黑体" w:hAnsi="宋体" w:eastAsia="黑体"/>
          <w:b/>
          <w:sz w:val="28"/>
          <w:szCs w:val="28"/>
          <w:lang w:val="en-US" w:eastAsia="zh-CN"/>
        </w:rPr>
        <w:t>二</w:t>
      </w:r>
      <w:r>
        <w:rPr>
          <w:rFonts w:hint="eastAsia" w:ascii="黑体" w:hAnsi="宋体" w:eastAsia="黑体"/>
          <w:b/>
          <w:sz w:val="28"/>
          <w:szCs w:val="28"/>
        </w:rPr>
        <w:t>化学学科</w:t>
      </w:r>
      <w:r>
        <w:rPr>
          <w:rFonts w:hint="eastAsia" w:ascii="黑体" w:hAnsi="宋体" w:eastAsia="黑体"/>
          <w:b/>
          <w:sz w:val="28"/>
          <w:szCs w:val="28"/>
          <w:lang w:val="en-US" w:eastAsia="zh-CN"/>
        </w:rPr>
        <w:t>课时练习</w:t>
      </w:r>
    </w:p>
    <w:p>
      <w:pPr>
        <w:pStyle w:val="2"/>
        <w:tabs>
          <w:tab w:val="left" w:pos="3828"/>
        </w:tabs>
        <w:spacing w:line="360" w:lineRule="auto"/>
        <w:jc w:val="center"/>
        <w:rPr>
          <w:rFonts w:ascii="Times New Roman" w:hAnsi="Times New Roman" w:cs="Times New Roman"/>
        </w:rPr>
      </w:pPr>
      <w:r>
        <w:rPr>
          <w:rFonts w:hint="eastAsia" w:ascii="黑体" w:hAnsi="宋体" w:eastAsia="黑体"/>
          <w:b/>
          <w:sz w:val="28"/>
          <w:szCs w:val="28"/>
          <w:lang w:eastAsia="zh-CN"/>
        </w:rPr>
        <w:t>专题</w:t>
      </w:r>
      <w:r>
        <w:rPr>
          <w:rFonts w:hint="eastAsia" w:ascii="黑体" w:hAnsi="宋体" w:eastAsia="黑体"/>
          <w:b/>
          <w:sz w:val="28"/>
          <w:szCs w:val="28"/>
          <w:lang w:val="en-US" w:eastAsia="zh-CN"/>
        </w:rPr>
        <w:t>2 第二单元 化学反应的方向与限度（3）</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1．下列关于平衡常数</w:t>
      </w:r>
      <w:r>
        <w:rPr>
          <w:rFonts w:ascii="Times New Roman" w:hAnsi="Times New Roman" w:cs="Times New Roman"/>
          <w:i/>
        </w:rPr>
        <w:t>K</w:t>
      </w:r>
      <w:r>
        <w:rPr>
          <w:rFonts w:ascii="Times New Roman" w:hAnsi="Times New Roman" w:cs="Times New Roman"/>
        </w:rPr>
        <w:t>的说法，正确的是(　　)</w:t>
      </w:r>
    </w:p>
    <w:p>
      <w:pPr>
        <w:pStyle w:val="2"/>
        <w:tabs>
          <w:tab w:val="left" w:pos="3119"/>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平衡常数</w:t>
      </w:r>
      <w:r>
        <w:rPr>
          <w:rFonts w:ascii="Times New Roman" w:hAnsi="Times New Roman" w:cs="Times New Roman"/>
          <w:i/>
        </w:rPr>
        <w:t>K</w:t>
      </w:r>
      <w:r>
        <w:rPr>
          <w:rFonts w:ascii="Times New Roman" w:hAnsi="Times New Roman" w:cs="Times New Roman"/>
        </w:rPr>
        <w:t>只与反应本身及温度有关　</w:t>
      </w:r>
      <w:r>
        <w:rPr>
          <w:rFonts w:hAnsi="宋体" w:cs="Times New Roman"/>
        </w:rPr>
        <w:t>②</w:t>
      </w:r>
      <w:r>
        <w:rPr>
          <w:rFonts w:ascii="Times New Roman" w:hAnsi="Times New Roman" w:cs="Times New Roman"/>
        </w:rPr>
        <w:t>改变反应物浓度或生成物浓度都会改变平衡常数</w:t>
      </w:r>
      <w:r>
        <w:rPr>
          <w:rFonts w:ascii="Times New Roman" w:hAnsi="Times New Roman" w:cs="Times New Roman"/>
          <w:i/>
        </w:rPr>
        <w:t>K</w:t>
      </w:r>
      <w:r>
        <w:rPr>
          <w:rFonts w:ascii="Times New Roman" w:hAnsi="Times New Roman" w:cs="Times New Roman"/>
        </w:rPr>
        <w:t>　</w:t>
      </w:r>
      <w:r>
        <w:rPr>
          <w:rFonts w:hAnsi="宋体" w:cs="Times New Roman"/>
        </w:rPr>
        <w:t>③</w:t>
      </w:r>
      <w:r>
        <w:rPr>
          <w:rFonts w:ascii="Times New Roman" w:hAnsi="Times New Roman" w:cs="Times New Roman"/>
        </w:rPr>
        <w:t>加入催化剂不改变平衡常数</w:t>
      </w:r>
      <w:r>
        <w:rPr>
          <w:rFonts w:ascii="Times New Roman" w:hAnsi="Times New Roman" w:cs="Times New Roman"/>
          <w:i/>
        </w:rPr>
        <w:t>K</w:t>
      </w:r>
      <w:r>
        <w:rPr>
          <w:rFonts w:ascii="Times New Roman" w:hAnsi="Times New Roman" w:cs="Times New Roman"/>
        </w:rPr>
        <w:t>　</w:t>
      </w:r>
      <w:r>
        <w:rPr>
          <w:rFonts w:hAnsi="宋体" w:cs="Times New Roman"/>
        </w:rPr>
        <w:t>④</w:t>
      </w:r>
      <w:r>
        <w:rPr>
          <w:rFonts w:ascii="Times New Roman" w:hAnsi="Times New Roman" w:cs="Times New Roman"/>
        </w:rPr>
        <w:t>平衡常数</w:t>
      </w:r>
      <w:r>
        <w:rPr>
          <w:rFonts w:ascii="Times New Roman" w:hAnsi="Times New Roman" w:cs="Times New Roman"/>
          <w:i/>
        </w:rPr>
        <w:t>K</w:t>
      </w:r>
      <w:r>
        <w:rPr>
          <w:rFonts w:ascii="Times New Roman" w:hAnsi="Times New Roman" w:cs="Times New Roman"/>
        </w:rPr>
        <w:t>只与温度有关，与反应的本身及浓度、压强无关</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hAnsi="宋体" w:cs="Times New Roman"/>
        </w:rPr>
        <w:t>②③</w:t>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w:t>
      </w:r>
      <w:r>
        <w:rPr>
          <w:rFonts w:hAnsi="宋体" w:cs="Times New Roman"/>
        </w:rPr>
        <w:t>①③</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2．下列平衡常数的表达式书写错误的是(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A．SO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4" name="图片 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(g)　</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2</w:instrText>
      </w:r>
      <w:r>
        <w:rPr>
          <w:rFonts w:ascii="Symbol" w:hAnsi="Symbol" w:cs="Times New Roman"/>
        </w:rPr>
        <w:instrText xml:space="preserve"></w:instrText>
      </w:r>
      <w:r>
        <w:rPr>
          <w:rFonts w:ascii="Times New Roman" w:hAnsi="Times New Roman" w:cs="Times New Roman"/>
        </w:rPr>
        <w:instrText xml:space="preserve">SO</w:instrText>
      </w:r>
      <w:r>
        <w:rPr>
          <w:rFonts w:ascii="Times New Roman" w:hAnsi="Times New Roman" w:cs="Times New Roman"/>
          <w:vertAlign w:val="subscript"/>
        </w:rPr>
        <w:instrText xml:space="preserve">3</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2</w:instrText>
      </w:r>
      <w:r>
        <w:rPr>
          <w:rFonts w:ascii="Symbol" w:hAnsi="Symbol" w:cs="Times New Roman"/>
        </w:rPr>
        <w:instrText xml:space="preserve"></w:instrText>
      </w:r>
      <w:r>
        <w:rPr>
          <w:rFonts w:ascii="Times New Roman" w:hAnsi="Times New Roman" w:cs="Times New Roman"/>
        </w:rPr>
        <w:instrText xml:space="preserve">SO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B．PCl</w:t>
      </w:r>
      <w:r>
        <w:rPr>
          <w:rFonts w:ascii="Times New Roman" w:hAnsi="Times New Roman" w:cs="Times New Roman"/>
          <w:vertAlign w:val="subscript"/>
        </w:rPr>
        <w:t>5</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5" name="图片 5"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PCl</w:t>
      </w:r>
      <w:r>
        <w:rPr>
          <w:rFonts w:ascii="Times New Roman" w:hAnsi="Times New Roman" w:cs="Times New Roman"/>
          <w:vertAlign w:val="subscript"/>
        </w:rPr>
        <w:t>3</w:t>
      </w:r>
      <w:r>
        <w:rPr>
          <w:rFonts w:ascii="Times New Roman" w:hAnsi="Times New Roman" w:cs="Times New Roman"/>
        </w:rPr>
        <w:t>(g)＋Cl</w:t>
      </w:r>
      <w:r>
        <w:rPr>
          <w:rFonts w:ascii="Times New Roman" w:hAnsi="Times New Roman" w:cs="Times New Roman"/>
          <w:vertAlign w:val="subscript"/>
        </w:rPr>
        <w:t>2</w:t>
      </w:r>
      <w:r>
        <w:rPr>
          <w:rFonts w:ascii="Times New Roman" w:hAnsi="Times New Roman" w:cs="Times New Roman"/>
        </w:rPr>
        <w:t>(g)　</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PCl</w:instrText>
      </w:r>
      <w:r>
        <w:rPr>
          <w:rFonts w:ascii="Times New Roman" w:hAnsi="Times New Roman" w:cs="Times New Roman"/>
          <w:vertAlign w:val="subscript"/>
        </w:rPr>
        <w:instrText xml:space="preserve">3</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Cl</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PCl</w:instrText>
      </w:r>
      <w:r>
        <w:rPr>
          <w:rFonts w:ascii="Times New Roman" w:hAnsi="Times New Roman" w:cs="Times New Roman"/>
          <w:vertAlign w:val="subscript"/>
        </w:rPr>
        <w:instrText xml:space="preserve">5</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C．3Fe(s)＋4H</w:t>
      </w:r>
      <w:r>
        <w:rPr>
          <w:rFonts w:ascii="Times New Roman" w:hAnsi="Times New Roman" w:cs="Times New Roman"/>
          <w:vertAlign w:val="subscript"/>
        </w:rPr>
        <w:t>2</w:t>
      </w:r>
      <w:r>
        <w:rPr>
          <w:rFonts w:ascii="Times New Roman" w:hAnsi="Times New Roman" w:cs="Times New Roman"/>
        </w:rPr>
        <w:t>O(g)</w:t>
      </w:r>
      <w:r>
        <w:rPr>
          <w:rFonts w:ascii="ZBFH" w:hAnsi="ZBFH" w:cs="Times New Roman"/>
        </w:rPr>
        <w:drawing>
          <wp:inline distT="0" distB="0" distL="114300" distR="114300">
            <wp:extent cx="257175" cy="133350"/>
            <wp:effectExtent l="0" t="0" r="9525" b="0"/>
            <wp:docPr id="6" name="图片 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(s)＋4H</w:t>
      </w:r>
      <w:r>
        <w:rPr>
          <w:rFonts w:ascii="Times New Roman" w:hAnsi="Times New Roman" w:cs="Times New Roman"/>
          <w:vertAlign w:val="subscript"/>
        </w:rPr>
        <w:t>2</w:t>
      </w:r>
      <w:r>
        <w:rPr>
          <w:rFonts w:ascii="Times New Roman" w:hAnsi="Times New Roman" w:cs="Times New Roman"/>
        </w:rPr>
        <w:t>(g)　</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4</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4</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D．Cr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7</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(aq)＋H</w:t>
      </w:r>
      <w:r>
        <w:rPr>
          <w:rFonts w:ascii="Times New Roman" w:hAnsi="Times New Roman" w:cs="Times New Roman"/>
          <w:vertAlign w:val="subscript"/>
        </w:rPr>
        <w:t>2</w:t>
      </w:r>
      <w:r>
        <w:rPr>
          <w:rFonts w:ascii="Times New Roman" w:hAnsi="Times New Roman" w:cs="Times New Roman"/>
        </w:rPr>
        <w:t>O(l)</w:t>
      </w:r>
      <w:r>
        <w:rPr>
          <w:rFonts w:ascii="ZBFH" w:hAnsi="ZBFH" w:cs="Times New Roman"/>
        </w:rPr>
        <w:drawing>
          <wp:inline distT="0" distB="0" distL="114300" distR="114300">
            <wp:extent cx="257175" cy="133350"/>
            <wp:effectExtent l="0" t="0" r="9525" b="0"/>
            <wp:docPr id="7" name="图片 7"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2CrO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(aq)＋2H</w:t>
      </w:r>
      <w:r>
        <w:rPr>
          <w:rFonts w:ascii="Times New Roman" w:hAnsi="Times New Roman" w:cs="Times New Roman"/>
          <w:vertAlign w:val="superscript"/>
        </w:rPr>
        <w:t>＋</w:t>
      </w:r>
      <w:r>
        <w:rPr>
          <w:rFonts w:ascii="Times New Roman" w:hAnsi="Times New Roman" w:cs="Times New Roman"/>
        </w:rPr>
        <w:t>(aq)　</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2</w:instrText>
      </w:r>
      <w:r>
        <w:rPr>
          <w:rFonts w:ascii="Symbol" w:hAnsi="Symbol" w:cs="Times New Roman"/>
        </w:rPr>
        <w:instrText xml:space="preserve"></w:instrText>
      </w:r>
      <w:r>
        <w:rPr>
          <w:rFonts w:ascii="Times New Roman" w:hAnsi="Times New Roman" w:cs="Times New Roman"/>
        </w:rPr>
        <w:instrText xml:space="preserve">CrO\o\al(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Times New Roman" w:hAnsi="Times New Roman" w:cs="Times New Roman"/>
          <w:vertAlign w:val="superscript"/>
        </w:rPr>
        <w:instrText xml:space="preserve">2</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perscript"/>
        </w:rPr>
        <w:instrText xml:space="preserve">＋</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Cr</w:instrText>
      </w:r>
      <w:r>
        <w:rPr>
          <w:rFonts w:ascii="Times New Roman" w:hAnsi="Times New Roman" w:cs="Times New Roman"/>
          <w:vertAlign w:val="subscript"/>
        </w:rPr>
        <w:instrText xml:space="preserve">2</w:instrText>
      </w:r>
      <w:r>
        <w:rPr>
          <w:rFonts w:ascii="Times New Roman" w:hAnsi="Times New Roman" w:cs="Times New Roman"/>
        </w:rPr>
        <w:instrText xml:space="preserve">O\o\al(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7</w:instrText>
      </w:r>
      <w:r>
        <w:rPr>
          <w:rFonts w:ascii="Times New Roman" w:hAnsi="Times New Roman" w:cs="Times New Roman"/>
        </w:rPr>
        <w:instrText xml:space="preserve">)</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3．在一定条件下，有下列分子数之比相同的可逆反应，其平衡常数</w:t>
      </w:r>
      <w:r>
        <w:rPr>
          <w:rFonts w:ascii="Times New Roman" w:hAnsi="Times New Roman" w:cs="Times New Roman"/>
          <w:i/>
        </w:rPr>
        <w:t>K</w:t>
      </w:r>
      <w:r>
        <w:rPr>
          <w:rFonts w:ascii="Times New Roman" w:hAnsi="Times New Roman" w:cs="Times New Roman"/>
        </w:rPr>
        <w:t>值分别是</w:t>
      </w:r>
      <w:r>
        <w:rPr>
          <w:rFonts w:hAnsi="宋体" w:cs="Times New Roman"/>
        </w:rPr>
        <w:t>①</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＋F</w:t>
      </w:r>
      <w:r>
        <w:rPr>
          <w:rFonts w:ascii="Times New Roman" w:hAnsi="Times New Roman" w:cs="Times New Roman"/>
          <w:vertAlign w:val="subscript"/>
        </w:rPr>
        <w:t>2</w:t>
      </w:r>
      <w:r>
        <w:rPr>
          <w:rFonts w:ascii="ZBFH" w:hAnsi="ZBFH" w:cs="Times New Roman"/>
        </w:rPr>
        <w:t></w:t>
      </w:r>
      <w:r>
        <w:rPr>
          <w:rFonts w:ascii="Times New Roman" w:hAnsi="Times New Roman" w:cs="Times New Roman"/>
        </w:rPr>
        <w:t>2HF　</w:t>
      </w:r>
      <w:r>
        <w:rPr>
          <w:rFonts w:ascii="Times New Roman" w:hAnsi="Times New Roman" w:cs="Times New Roman"/>
          <w:i/>
        </w:rPr>
        <w:t>K</w:t>
      </w:r>
      <w:r>
        <w:rPr>
          <w:rFonts w:ascii="Times New Roman" w:hAnsi="Times New Roman" w:cs="Times New Roman"/>
        </w:rPr>
        <w:t>＝10</w:t>
      </w:r>
      <w:r>
        <w:rPr>
          <w:rFonts w:ascii="Times New Roman" w:hAnsi="Times New Roman" w:cs="Times New Roman"/>
          <w:vertAlign w:val="superscript"/>
        </w:rPr>
        <w:t>47</w:t>
      </w:r>
      <w:r>
        <w:rPr>
          <w:rFonts w:ascii="Times New Roman" w:hAnsi="Times New Roman" w:cs="Times New Roman"/>
        </w:rPr>
        <w:t>；</w:t>
      </w:r>
      <w:r>
        <w:rPr>
          <w:rFonts w:hAnsi="宋体" w:cs="Times New Roman"/>
        </w:rPr>
        <w:t>②</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ZBFH" w:hAnsi="ZBFH" w:cs="Times New Roman"/>
        </w:rPr>
        <w:drawing>
          <wp:inline distT="0" distB="0" distL="114300" distR="114300">
            <wp:extent cx="257175" cy="133350"/>
            <wp:effectExtent l="0" t="0" r="9525" b="0"/>
            <wp:docPr id="8" name="图片 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2HCl　</w:t>
      </w:r>
      <w:r>
        <w:rPr>
          <w:rFonts w:ascii="Times New Roman" w:hAnsi="Times New Roman" w:cs="Times New Roman"/>
          <w:i/>
        </w:rPr>
        <w:t>K</w:t>
      </w:r>
      <w:r>
        <w:rPr>
          <w:rFonts w:ascii="Times New Roman" w:hAnsi="Times New Roman" w:cs="Times New Roman"/>
        </w:rPr>
        <w:t>＝10</w:t>
      </w:r>
      <w:r>
        <w:rPr>
          <w:rFonts w:ascii="Times New Roman" w:hAnsi="Times New Roman" w:cs="Times New Roman"/>
          <w:vertAlign w:val="superscript"/>
        </w:rPr>
        <w:t>17</w:t>
      </w:r>
      <w:r>
        <w:rPr>
          <w:rFonts w:ascii="Times New Roman" w:hAnsi="Times New Roman" w:cs="Times New Roman"/>
        </w:rPr>
        <w:t>；</w:t>
      </w:r>
      <w:r>
        <w:rPr>
          <w:rFonts w:hAnsi="宋体" w:cs="Times New Roman"/>
        </w:rPr>
        <w:t>③</w:t>
      </w:r>
      <w:r>
        <w:rPr>
          <w:rFonts w:ascii="Times New Roman" w:hAnsi="Times New Roman" w:cs="Times New Roman"/>
        </w:rPr>
        <w:t>H</w:t>
      </w:r>
      <w:r>
        <w:rPr>
          <w:rFonts w:ascii="Times New Roman" w:hAnsi="Times New Roman" w:cs="Times New Roman"/>
          <w:vertAlign w:val="subscript"/>
        </w:rPr>
        <w:t>2</w:t>
      </w:r>
      <w:r>
        <w:rPr>
          <w:rFonts w:ascii="ZBFH" w:hAnsi="ZBFH" w:cs="Times New Roman"/>
        </w:rPr>
        <w:drawing>
          <wp:inline distT="0" distB="0" distL="114300" distR="114300">
            <wp:extent cx="257175" cy="133350"/>
            <wp:effectExtent l="0" t="0" r="9525" b="0"/>
            <wp:docPr id="9" name="图片 9"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＋Br</w:t>
      </w:r>
      <w:r>
        <w:rPr>
          <w:rFonts w:ascii="Times New Roman" w:hAnsi="Times New Roman" w:cs="Times New Roman"/>
          <w:vertAlign w:val="subscript"/>
        </w:rPr>
        <w:t>2</w:t>
      </w:r>
      <w:r>
        <w:rPr>
          <w:rFonts w:ascii="Times New Roman" w:hAnsi="Times New Roman" w:cs="Times New Roman"/>
        </w:rPr>
        <w:t>2HBr　</w:t>
      </w:r>
      <w:r>
        <w:rPr>
          <w:rFonts w:ascii="Times New Roman" w:hAnsi="Times New Roman" w:cs="Times New Roman"/>
          <w:i/>
        </w:rPr>
        <w:t>K</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w:t>
      </w:r>
      <w:r>
        <w:rPr>
          <w:rFonts w:hAnsi="宋体" w:cs="Times New Roman"/>
        </w:rPr>
        <w:t>④</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＋I</w:t>
      </w:r>
      <w:r>
        <w:rPr>
          <w:rFonts w:ascii="Times New Roman" w:hAnsi="Times New Roman" w:cs="Times New Roman"/>
          <w:vertAlign w:val="subscript"/>
        </w:rPr>
        <w:t>2</w:t>
      </w:r>
      <w:r>
        <w:rPr>
          <w:rFonts w:ascii="ZBFH" w:hAnsi="ZBFH" w:cs="Times New Roman"/>
        </w:rPr>
        <w:drawing>
          <wp:inline distT="0" distB="0" distL="114300" distR="114300">
            <wp:extent cx="257175" cy="133350"/>
            <wp:effectExtent l="0" t="0" r="9525" b="0"/>
            <wp:docPr id="10" name="图片 10"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2HI　</w:t>
      </w:r>
      <w:r>
        <w:rPr>
          <w:rFonts w:ascii="Times New Roman" w:hAnsi="Times New Roman" w:cs="Times New Roman"/>
          <w:i/>
        </w:rPr>
        <w:t>K</w:t>
      </w:r>
      <w:r>
        <w:rPr>
          <w:rFonts w:ascii="Times New Roman" w:hAnsi="Times New Roman" w:cs="Times New Roman"/>
        </w:rPr>
        <w:t>＝1。比较</w:t>
      </w:r>
      <w:r>
        <w:rPr>
          <w:rFonts w:ascii="Times New Roman" w:hAnsi="Times New Roman" w:cs="Times New Roman"/>
          <w:i/>
        </w:rPr>
        <w:t>K</w:t>
      </w:r>
      <w:r>
        <w:rPr>
          <w:rFonts w:ascii="Times New Roman" w:hAnsi="Times New Roman" w:cs="Times New Roman"/>
        </w:rPr>
        <w:t>值大小，可知各反应的正反应进行的程度由大到小的顺序是(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①②③④</w:t>
      </w:r>
      <w:r>
        <w:rPr>
          <w:rFonts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w:t>
      </w:r>
      <w:r>
        <w:rPr>
          <w:rFonts w:hAnsi="宋体" w:cs="Times New Roman"/>
        </w:rPr>
        <w:t>④②③①</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①④③②</w:t>
      </w:r>
      <w:r>
        <w:rPr>
          <w:rFonts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D．无法确定</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4．下列有关平衡常数的说法，正确的是(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A．改变条件，反应物的转化率增大，平衡常数一定增大</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B．反应：2NO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1" name="图片 11"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&lt;0，增加</w:t>
      </w:r>
      <w:r>
        <w:rPr>
          <w:rFonts w:ascii="Times New Roman" w:hAnsi="Times New Roman" w:cs="Times New Roman"/>
          <w:i/>
        </w:rPr>
        <w:t>c</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)，该反应的平衡常数增大</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C．对于给定的可逆反应，温度一定时，其正、逆反应的平衡常数相等</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D．平衡常数为</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的反应，化学方程式为CO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2" name="图片 12"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5．已知下列反应的平衡常数：H</w:t>
      </w:r>
      <w:r>
        <w:rPr>
          <w:rFonts w:ascii="Times New Roman" w:hAnsi="Times New Roman" w:cs="Times New Roman"/>
          <w:vertAlign w:val="subscript"/>
        </w:rPr>
        <w:t>2</w:t>
      </w:r>
      <w:r>
        <w:rPr>
          <w:rFonts w:ascii="Times New Roman" w:hAnsi="Times New Roman" w:cs="Times New Roman"/>
        </w:rPr>
        <w:t>(g)＋S(s)</w:t>
      </w:r>
      <w:r>
        <w:rPr>
          <w:rFonts w:ascii="ZBFH" w:hAnsi="ZBFH" w:cs="Times New Roman"/>
        </w:rPr>
        <w:drawing>
          <wp:inline distT="0" distB="0" distL="114300" distR="114300">
            <wp:extent cx="257175" cy="133350"/>
            <wp:effectExtent l="0" t="0" r="9525" b="0"/>
            <wp:docPr id="14" name="图片 1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S(g)　</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；S(s)＋O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5" name="图片 15"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(g)　</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。则反应H</w:t>
      </w:r>
      <w:r>
        <w:rPr>
          <w:rFonts w:ascii="Times New Roman" w:hAnsi="Times New Roman" w:cs="Times New Roman"/>
          <w:vertAlign w:val="subscript"/>
        </w:rPr>
        <w:t>2</w:t>
      </w:r>
      <w:r>
        <w:rPr>
          <w:rFonts w:ascii="Times New Roman" w:hAnsi="Times New Roman" w:cs="Times New Roman"/>
        </w:rPr>
        <w:t>(g)＋SO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6" name="图片 1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S(g)的平衡常数为(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hint="eastAsia" w:ascii="Times New Roman" w:hAnsi="Times New Roman" w:cs="Times New Roman"/>
          <w:vertAlign w:val="subscript"/>
          <w:lang w:val="en-US" w:eastAsia="zh-CN"/>
        </w:rPr>
        <w:tab/>
        <w:t/>
      </w:r>
      <w:r>
        <w:rPr>
          <w:rFonts w:hint="eastAsia" w:ascii="Times New Roman" w:hAnsi="Times New Roman" w:cs="Times New Roman"/>
          <w:vertAlign w:val="subscript"/>
          <w:lang w:val="en-US" w:eastAsia="zh-CN"/>
        </w:rPr>
        <w:tab/>
        <w:t/>
      </w:r>
      <w:r>
        <w:rPr>
          <w:rFonts w:hint="eastAsia" w:ascii="Times New Roman" w:hAnsi="Times New Roman" w:cs="Times New Roman"/>
          <w:vertAlign w:val="subscript"/>
          <w:lang w:val="en-US" w:eastAsia="zh-CN"/>
        </w:rPr>
        <w:tab/>
        <w:t/>
      </w:r>
      <w:r>
        <w:rPr>
          <w:rFonts w:hint="eastAsia" w:ascii="Times New Roman" w:hAnsi="Times New Roman" w:cs="Times New Roman"/>
          <w:vertAlign w:val="subscript"/>
          <w:lang w:val="en-US" w:eastAsia="zh-CN"/>
        </w:rPr>
        <w:tab/>
      </w:r>
      <w:r>
        <w:rPr>
          <w:rFonts w:ascii="Times New Roman" w:hAnsi="Times New Roman" w:cs="Times New Roman"/>
        </w:rPr>
        <w:t>C．</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K</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K</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6．某温度时N</w:t>
      </w:r>
      <w:r>
        <w:rPr>
          <w:rFonts w:ascii="Times New Roman" w:hAnsi="Times New Roman" w:cs="Times New Roman"/>
          <w:vertAlign w:val="subscript"/>
        </w:rPr>
        <w:t>2</w:t>
      </w:r>
      <w:r>
        <w:rPr>
          <w:rFonts w:ascii="Times New Roman" w:hAnsi="Times New Roman" w:cs="Times New Roman"/>
        </w:rPr>
        <w:t>＋3H</w:t>
      </w:r>
      <w:r>
        <w:rPr>
          <w:rFonts w:ascii="Times New Roman" w:hAnsi="Times New Roman" w:cs="Times New Roman"/>
          <w:vertAlign w:val="subscript"/>
        </w:rPr>
        <w:t>2</w:t>
      </w:r>
      <w:r>
        <w:rPr>
          <w:rFonts w:ascii="ZBFH" w:hAnsi="ZBFH" w:cs="Times New Roman"/>
        </w:rPr>
        <w:drawing>
          <wp:inline distT="0" distB="0" distL="114300" distR="114300">
            <wp:extent cx="257175" cy="133350"/>
            <wp:effectExtent l="0" t="0" r="9525" b="0"/>
            <wp:docPr id="17" name="图片 17"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的平衡常数</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，则此温度下NH</w:t>
      </w:r>
      <w:r>
        <w:rPr>
          <w:rFonts w:ascii="Times New Roman" w:hAnsi="Times New Roman" w:cs="Times New Roman"/>
          <w:vertAlign w:val="subscript"/>
        </w:rPr>
        <w:t>3</w:t>
      </w:r>
      <w:r>
        <w:rPr>
          <w:rFonts w:ascii="ZBFH" w:hAnsi="ZBFH" w:cs="Times New Roman"/>
        </w:rPr>
        <w:drawing>
          <wp:inline distT="0" distB="0" distL="114300" distR="114300">
            <wp:extent cx="257175" cy="133350"/>
            <wp:effectExtent l="0" t="0" r="9525" b="0"/>
            <wp:docPr id="18" name="图片 1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fldChar w:fldCharType="begin"/>
      </w:r>
      <w:r>
        <w:rPr>
          <w:rFonts w:ascii="Times New Roman" w:hAnsi="Times New Roman" w:cs="Times New Roman"/>
        </w:rPr>
        <w:instrText xml:space="preserve">eq \f(3,2)</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的平衡常数为(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\f(1,\r(</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a</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perscript"/>
        </w:rPr>
        <w:t>2</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7．将4 mol SO</w:t>
      </w:r>
      <w:r>
        <w:rPr>
          <w:rFonts w:ascii="Times New Roman" w:hAnsi="Times New Roman" w:cs="Times New Roman"/>
          <w:vertAlign w:val="subscript"/>
        </w:rPr>
        <w:t>2</w:t>
      </w:r>
      <w:r>
        <w:rPr>
          <w:rFonts w:ascii="Times New Roman" w:hAnsi="Times New Roman" w:cs="Times New Roman"/>
        </w:rPr>
        <w:t>与2 mol O</w:t>
      </w:r>
      <w:r>
        <w:rPr>
          <w:rFonts w:ascii="Times New Roman" w:hAnsi="Times New Roman" w:cs="Times New Roman"/>
          <w:vertAlign w:val="subscript"/>
        </w:rPr>
        <w:t>2</w:t>
      </w:r>
      <w:r>
        <w:rPr>
          <w:rFonts w:ascii="Times New Roman" w:hAnsi="Times New Roman" w:cs="Times New Roman"/>
        </w:rPr>
        <w:t>放入4 L的密闭容器中，在一定条件下反应：2SO</w:t>
      </w:r>
      <w:r>
        <w:rPr>
          <w:rFonts w:ascii="Times New Roman" w:hAnsi="Times New Roman" w:cs="Times New Roman"/>
          <w:vertAlign w:val="subscript"/>
        </w:rPr>
        <w:t>2</w:t>
      </w:r>
      <w:r>
        <w:rPr>
          <w:rFonts w:ascii="Times New Roman" w:hAnsi="Times New Roman" w:cs="Times New Roman"/>
        </w:rPr>
        <w:t>(g)＋O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9" name="图片 19"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2SO</w:t>
      </w:r>
      <w:r>
        <w:rPr>
          <w:rFonts w:ascii="Times New Roman" w:hAnsi="Times New Roman" w:cs="Times New Roman"/>
          <w:vertAlign w:val="subscript"/>
        </w:rPr>
        <w:t>3</w:t>
      </w:r>
      <w:r>
        <w:rPr>
          <w:rFonts w:ascii="Times New Roman" w:hAnsi="Times New Roman" w:cs="Times New Roman"/>
        </w:rPr>
        <w:t>(g)达到平衡，测得平衡时SO</w:t>
      </w:r>
      <w:r>
        <w:rPr>
          <w:rFonts w:ascii="Times New Roman" w:hAnsi="Times New Roman" w:cs="Times New Roman"/>
          <w:vertAlign w:val="subscript"/>
        </w:rPr>
        <w:t>3</w:t>
      </w:r>
      <w:r>
        <w:rPr>
          <w:rFonts w:ascii="Times New Roman" w:hAnsi="Times New Roman" w:cs="Times New Roman"/>
        </w:rPr>
        <w:t>的浓度为0.5 mol·L</w:t>
      </w:r>
      <w:r>
        <w:rPr>
          <w:rFonts w:ascii="Times New Roman" w:hAnsi="Times New Roman" w:cs="Times New Roman"/>
          <w:vertAlign w:val="superscript"/>
        </w:rPr>
        <w:t>－1</w:t>
      </w:r>
      <w:r>
        <w:rPr>
          <w:rFonts w:ascii="Times New Roman" w:hAnsi="Times New Roman" w:cs="Times New Roman"/>
        </w:rPr>
        <w:t>。则此条件下的平衡常数</w:t>
      </w:r>
      <w:r>
        <w:rPr>
          <w:rFonts w:ascii="Times New Roman" w:hAnsi="Times New Roman" w:cs="Times New Roman"/>
          <w:i/>
        </w:rPr>
        <w:t>K</w:t>
      </w:r>
      <w:r>
        <w:rPr>
          <w:rFonts w:ascii="Times New Roman" w:hAnsi="Times New Roman" w:cs="Times New Roman"/>
        </w:rPr>
        <w:t>为(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 xml:space="preserve">A．4  </w:t>
      </w:r>
      <w:r>
        <w:rPr>
          <w:rFonts w:hint="eastAsia" w:ascii="Times New Roman" w:hAnsi="Times New Roman" w:cs="Times New Roman"/>
          <w:lang w:val="en-US" w:eastAsia="zh-CN"/>
        </w:rPr>
        <w:t xml:space="preserve">                  </w:t>
      </w:r>
      <w:r>
        <w:rPr>
          <w:rFonts w:ascii="Times New Roman" w:hAnsi="Times New Roman" w:cs="Times New Roman"/>
        </w:rPr>
        <w:t xml:space="preserve">B．0.25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 xml:space="preserve">C．0.4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D．0.2</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8．可逆反应：2A(g)＋3B(g)</w:t>
      </w:r>
      <w:r>
        <w:rPr>
          <w:rFonts w:ascii="ZBFH" w:hAnsi="ZBFH" w:cs="Times New Roman"/>
        </w:rPr>
        <w:drawing>
          <wp:inline distT="0" distB="0" distL="114300" distR="114300">
            <wp:extent cx="257175" cy="133350"/>
            <wp:effectExtent l="0" t="0" r="9525" b="0"/>
            <wp:docPr id="20" name="图片 20"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4C(g)＋D(g)，已知起始浓度</w:t>
      </w:r>
      <w:r>
        <w:rPr>
          <w:rFonts w:ascii="Times New Roman" w:hAnsi="Times New Roman" w:cs="Times New Roman"/>
          <w:i/>
        </w:rPr>
        <w:t>c</w:t>
      </w:r>
      <w:r>
        <w:rPr>
          <w:rFonts w:ascii="Times New Roman" w:hAnsi="Times New Roman" w:cs="Times New Roman"/>
        </w:rPr>
        <w:t>(A)＝4 mol·L</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(B)＝3 mol·L</w:t>
      </w:r>
      <w:r>
        <w:rPr>
          <w:rFonts w:ascii="Times New Roman" w:hAnsi="Times New Roman" w:cs="Times New Roman"/>
          <w:vertAlign w:val="superscript"/>
        </w:rPr>
        <w:t>－1</w:t>
      </w:r>
      <w:r>
        <w:rPr>
          <w:rFonts w:ascii="Times New Roman" w:hAnsi="Times New Roman" w:cs="Times New Roman"/>
        </w:rPr>
        <w:t>，C、D浓度均等于0，反应开始2 s后达到平衡状态，此时D的平衡浓度为0.5 mol·L</w:t>
      </w:r>
      <w:r>
        <w:rPr>
          <w:rFonts w:ascii="Times New Roman" w:hAnsi="Times New Roman" w:cs="Times New Roman"/>
          <w:vertAlign w:val="superscript"/>
        </w:rPr>
        <w:t>－1</w:t>
      </w:r>
      <w:r>
        <w:rPr>
          <w:rFonts w:ascii="Times New Roman" w:hAnsi="Times New Roman" w:cs="Times New Roman"/>
        </w:rPr>
        <w:t>，则下列说法不正确的是(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A．反应速率</w:t>
      </w:r>
      <w:r>
        <w:rPr>
          <w:rFonts w:ascii="Book Antiqua" w:hAnsi="Book Antiqua" w:cs="Times New Roman"/>
          <w:i/>
        </w:rPr>
        <w:t>v</w:t>
      </w:r>
      <w:r>
        <w:rPr>
          <w:rFonts w:ascii="Times New Roman" w:hAnsi="Times New Roman" w:cs="Times New Roman"/>
        </w:rPr>
        <w:t>(C)＝1 mol·L</w:t>
      </w:r>
      <w:r>
        <w:rPr>
          <w:rFonts w:ascii="Times New Roman" w:hAnsi="Times New Roman" w:cs="Times New Roman"/>
          <w:vertAlign w:val="superscript"/>
        </w:rPr>
        <w:t>－1</w:t>
      </w:r>
      <w:r>
        <w:rPr>
          <w:rFonts w:ascii="Times New Roman" w:hAnsi="Times New Roman" w:cs="Times New Roman"/>
        </w:rPr>
        <w:t>·s</w:t>
      </w:r>
      <w:r>
        <w:rPr>
          <w:rFonts w:ascii="Times New Roman" w:hAnsi="Times New Roman" w:cs="Times New Roman"/>
          <w:vertAlign w:val="superscript"/>
        </w:rPr>
        <w:t>－1</w:t>
      </w:r>
      <w:r>
        <w:rPr>
          <w:rFonts w:hint="eastAsia" w:ascii="Times New Roman" w:hAnsi="Times New Roman" w:cs="Times New Roman"/>
          <w:vertAlign w:val="superscript"/>
          <w:lang w:val="en-US" w:eastAsia="zh-CN"/>
        </w:rPr>
        <w:tab/>
        <w:t/>
      </w:r>
      <w:r>
        <w:rPr>
          <w:rFonts w:hint="eastAsia" w:ascii="Times New Roman" w:hAnsi="Times New Roman" w:cs="Times New Roman"/>
          <w:vertAlign w:val="superscript"/>
          <w:lang w:val="en-US" w:eastAsia="zh-CN"/>
        </w:rPr>
        <w:tab/>
        <w:t/>
      </w:r>
      <w:r>
        <w:rPr>
          <w:rFonts w:hint="eastAsia" w:ascii="Times New Roman" w:hAnsi="Times New Roman" w:cs="Times New Roman"/>
          <w:vertAlign w:val="superscript"/>
          <w:lang w:val="en-US" w:eastAsia="zh-CN"/>
        </w:rPr>
        <w:tab/>
        <w:t/>
      </w:r>
      <w:r>
        <w:rPr>
          <w:rFonts w:hint="eastAsia" w:ascii="Times New Roman" w:hAnsi="Times New Roman" w:cs="Times New Roman"/>
          <w:vertAlign w:val="superscript"/>
          <w:lang w:val="en-US" w:eastAsia="zh-CN"/>
        </w:rPr>
        <w:tab/>
        <w:t/>
      </w:r>
      <w:r>
        <w:rPr>
          <w:rFonts w:hint="eastAsia" w:ascii="Times New Roman" w:hAnsi="Times New Roman" w:cs="Times New Roman"/>
          <w:vertAlign w:val="superscript"/>
          <w:lang w:val="en-US" w:eastAsia="zh-CN"/>
        </w:rPr>
        <w:tab/>
      </w:r>
      <w:r>
        <w:rPr>
          <w:rFonts w:ascii="Times New Roman" w:hAnsi="Times New Roman" w:cs="Times New Roman"/>
        </w:rPr>
        <w:t>B．C的平衡浓度为4 mol·L</w:t>
      </w:r>
      <w:r>
        <w:rPr>
          <w:rFonts w:ascii="Times New Roman" w:hAnsi="Times New Roman" w:cs="Times New Roman"/>
          <w:vertAlign w:val="superscript"/>
        </w:rPr>
        <w:t>－1</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C．A的转化率为25%</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D．B的平衡浓度为1.5 mol·L</w:t>
      </w:r>
      <w:r>
        <w:rPr>
          <w:rFonts w:ascii="Times New Roman" w:hAnsi="Times New Roman" w:cs="Times New Roman"/>
          <w:vertAlign w:val="superscript"/>
        </w:rPr>
        <w:t>－1</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9．在773 K时，CO(g)＋H</w:t>
      </w:r>
      <w:r>
        <w:rPr>
          <w:rFonts w:ascii="Times New Roman" w:hAnsi="Times New Roman" w:cs="Times New Roman"/>
          <w:vertAlign w:val="subscript"/>
        </w:rPr>
        <w:t>2</w:t>
      </w:r>
      <w:r>
        <w:rPr>
          <w:rFonts w:ascii="Times New Roman" w:hAnsi="Times New Roman" w:cs="Times New Roman"/>
        </w:rPr>
        <w:t>O(g)</w:t>
      </w:r>
      <w:r>
        <w:rPr>
          <w:rFonts w:ascii="ZBFH" w:hAnsi="ZBFH" w:cs="Times New Roman"/>
        </w:rPr>
        <w:drawing>
          <wp:inline distT="0" distB="0" distL="114300" distR="114300">
            <wp:extent cx="257175" cy="133350"/>
            <wp:effectExtent l="0" t="0" r="9525" b="0"/>
            <wp:docPr id="21" name="图片 21"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(g)的平衡常数</w:t>
      </w:r>
      <w:r>
        <w:rPr>
          <w:rFonts w:ascii="Times New Roman" w:hAnsi="Times New Roman" w:cs="Times New Roman"/>
          <w:i/>
        </w:rPr>
        <w:t>K</w:t>
      </w:r>
      <w:r>
        <w:rPr>
          <w:rFonts w:ascii="Times New Roman" w:hAnsi="Times New Roman" w:cs="Times New Roman"/>
        </w:rPr>
        <w:t>＝9，若CO、H</w:t>
      </w:r>
      <w:r>
        <w:rPr>
          <w:rFonts w:ascii="Times New Roman" w:hAnsi="Times New Roman" w:cs="Times New Roman"/>
          <w:vertAlign w:val="subscript"/>
        </w:rPr>
        <w:t>2</w:t>
      </w:r>
      <w:r>
        <w:rPr>
          <w:rFonts w:ascii="Times New Roman" w:hAnsi="Times New Roman" w:cs="Times New Roman"/>
        </w:rPr>
        <w:t>O的起始浓度均为0.020 mol·L</w:t>
      </w:r>
      <w:r>
        <w:rPr>
          <w:rFonts w:ascii="Times New Roman" w:hAnsi="Times New Roman" w:cs="Times New Roman"/>
          <w:vertAlign w:val="superscript"/>
        </w:rPr>
        <w:t>－1</w:t>
      </w:r>
      <w:r>
        <w:rPr>
          <w:rFonts w:ascii="Times New Roman" w:hAnsi="Times New Roman" w:cs="Times New Roman"/>
        </w:rPr>
        <w:t>，则在此条件下CO的转化率是(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 xml:space="preserve">A．60%  </w:t>
      </w:r>
      <w:r>
        <w:rPr>
          <w:rFonts w:hint="eastAsia" w:ascii="Times New Roman" w:hAnsi="Times New Roman" w:cs="Times New Roman"/>
          <w:lang w:val="en-US" w:eastAsia="zh-CN"/>
        </w:rPr>
        <w:t xml:space="preserve">              </w:t>
      </w:r>
      <w:r>
        <w:rPr>
          <w:rFonts w:ascii="Times New Roman" w:hAnsi="Times New Roman" w:cs="Times New Roman"/>
        </w:rPr>
        <w:t xml:space="preserve">B．50%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 xml:space="preserve">C．75%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D．25%</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10．聚乙烯醇生产过程中会产生大量副产物乙酸甲酯，其催化醇解反应可用于制备甲醇和乙酸己酯，该反应的化学方程式为CH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(l)＋C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13</w:t>
      </w:r>
      <w:r>
        <w:rPr>
          <w:rFonts w:ascii="Times New Roman" w:hAnsi="Times New Roman" w:cs="Times New Roman"/>
        </w:rPr>
        <w:t>OH(l)</w:t>
      </w:r>
      <w:r>
        <w:rPr>
          <w:rFonts w:ascii="ZBFH" w:hAnsi="ZBFH" w:cs="Times New Roman"/>
        </w:rPr>
        <w:drawing>
          <wp:inline distT="0" distB="0" distL="114300" distR="114300">
            <wp:extent cx="257175" cy="133350"/>
            <wp:effectExtent l="0" t="0" r="9525" b="0"/>
            <wp:docPr id="22" name="图片 22"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13</w:t>
      </w:r>
      <w:r>
        <w:rPr>
          <w:rFonts w:ascii="Times New Roman" w:hAnsi="Times New Roman" w:cs="Times New Roman"/>
        </w:rPr>
        <w:t>(l)＋CH</w:t>
      </w:r>
      <w:r>
        <w:rPr>
          <w:rFonts w:ascii="Times New Roman" w:hAnsi="Times New Roman" w:cs="Times New Roman"/>
          <w:vertAlign w:val="subscript"/>
        </w:rPr>
        <w:t>3</w:t>
      </w:r>
      <w:r>
        <w:rPr>
          <w:rFonts w:ascii="Times New Roman" w:hAnsi="Times New Roman" w:cs="Times New Roman"/>
        </w:rPr>
        <w:t>OH(l)，已知</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正</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13</w:t>
      </w:r>
      <w:r>
        <w:rPr>
          <w:rFonts w:ascii="Times New Roman" w:hAnsi="Times New Roman" w:cs="Times New Roman"/>
        </w:rPr>
        <w:t>OH)，</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逆</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13</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OH)，其中</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为正、逆反应速率，</w:t>
      </w:r>
      <w:r>
        <w:rPr>
          <w:rFonts w:ascii="Times New Roman" w:hAnsi="Times New Roman" w:cs="Times New Roman"/>
          <w:i/>
        </w:rPr>
        <w:t>k</w:t>
      </w:r>
      <w:r>
        <w:rPr>
          <w:rFonts w:ascii="Times New Roman" w:hAnsi="Times New Roman" w:cs="Times New Roman"/>
          <w:vertAlign w:val="subscript"/>
        </w:rPr>
        <w:t>正</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逆</w:t>
      </w:r>
      <w:r>
        <w:rPr>
          <w:rFonts w:ascii="Times New Roman" w:hAnsi="Times New Roman" w:cs="Times New Roman"/>
        </w:rPr>
        <w:t>为正、逆反应速率常数，</w:t>
      </w:r>
      <w:r>
        <w:rPr>
          <w:rFonts w:ascii="Times New Roman" w:hAnsi="Times New Roman" w:cs="Times New Roman"/>
          <w:i/>
        </w:rPr>
        <w:t>x</w:t>
      </w:r>
      <w:r>
        <w:rPr>
          <w:rFonts w:ascii="Times New Roman" w:hAnsi="Times New Roman" w:cs="Times New Roman"/>
        </w:rPr>
        <w:t>为各组分的物质的量分数。已知平衡常数</w:t>
      </w:r>
      <w:r>
        <w:rPr>
          <w:rFonts w:ascii="Times New Roman" w:hAnsi="Times New Roman" w:cs="Times New Roman"/>
          <w:i/>
        </w:rPr>
        <w:t>K</w:t>
      </w:r>
      <w:r>
        <w:rPr>
          <w:rFonts w:ascii="Times New Roman" w:hAnsi="Times New Roman" w:cs="Times New Roman"/>
          <w:i/>
          <w:vertAlign w:val="subscript"/>
        </w:rPr>
        <w:t>x</w:t>
      </w:r>
      <w:r>
        <w:rPr>
          <w:rFonts w:ascii="Times New Roman" w:hAnsi="Times New Roman" w:cs="Times New Roman"/>
        </w:rPr>
        <w:t>为各生成物的物质的量分数幂之积与各反应物的物质的量分数幂之积的比，则平衡常数</w:t>
      </w:r>
      <w:r>
        <w:rPr>
          <w:rFonts w:ascii="Times New Roman" w:hAnsi="Times New Roman" w:cs="Times New Roman"/>
          <w:i/>
        </w:rPr>
        <w:t>K</w:t>
      </w:r>
      <w:r>
        <w:rPr>
          <w:rFonts w:ascii="Times New Roman" w:hAnsi="Times New Roman" w:cs="Times New Roman"/>
          <w:i/>
          <w:vertAlign w:val="subscript"/>
        </w:rPr>
        <w:t>x</w:t>
      </w:r>
      <w:r>
        <w:rPr>
          <w:rFonts w:ascii="Times New Roman" w:hAnsi="Times New Roman" w:cs="Times New Roman"/>
        </w:rPr>
        <w:t>为(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k</w:instrText>
      </w:r>
      <w:r>
        <w:rPr>
          <w:rFonts w:ascii="Times New Roman" w:hAnsi="Times New Roman" w:cs="Times New Roman"/>
          <w:vertAlign w:val="subscript"/>
        </w:rPr>
        <w:instrText xml:space="preserve">正</w:instrText>
      </w:r>
      <w:r>
        <w:rPr>
          <w:rFonts w:ascii="Times New Roman" w:hAnsi="Times New Roman" w:cs="Times New Roman"/>
        </w:rPr>
        <w:instrText xml:space="preserve">,</w:instrText>
      </w:r>
      <w:r>
        <w:rPr>
          <w:rFonts w:ascii="Times New Roman" w:hAnsi="Times New Roman" w:cs="Times New Roman"/>
          <w:i/>
        </w:rPr>
        <w:instrText xml:space="preserve">k</w:instrText>
      </w:r>
      <w:r>
        <w:rPr>
          <w:rFonts w:ascii="Times New Roman" w:hAnsi="Times New Roman" w:cs="Times New Roman"/>
          <w:vertAlign w:val="subscript"/>
        </w:rPr>
        <w:instrText xml:space="preserve">逆</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k</w:instrText>
      </w:r>
      <w:r>
        <w:rPr>
          <w:rFonts w:ascii="Times New Roman" w:hAnsi="Times New Roman" w:cs="Times New Roman"/>
          <w:vertAlign w:val="subscript"/>
        </w:rPr>
        <w:instrText xml:space="preserve">逆</w:instrText>
      </w:r>
      <w:r>
        <w:rPr>
          <w:rFonts w:ascii="Times New Roman" w:hAnsi="Times New Roman" w:cs="Times New Roman"/>
        </w:rPr>
        <w:instrText xml:space="preserve">,</w:instrText>
      </w:r>
      <w:r>
        <w:rPr>
          <w:rFonts w:ascii="Times New Roman" w:hAnsi="Times New Roman" w:cs="Times New Roman"/>
          <w:i/>
        </w:rPr>
        <w:instrText xml:space="preserve">k</w:instrText>
      </w:r>
      <w:r>
        <w:rPr>
          <w:rFonts w:ascii="Times New Roman" w:hAnsi="Times New Roman" w:cs="Times New Roman"/>
          <w:vertAlign w:val="subscript"/>
        </w:rPr>
        <w:instrText xml:space="preserve">正</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C．</w:t>
      </w:r>
      <w:r>
        <w:rPr>
          <w:rFonts w:ascii="Times New Roman" w:hAnsi="Times New Roman" w:cs="Times New Roman"/>
          <w:i/>
        </w:rPr>
        <w:t>k</w:t>
      </w:r>
      <w:r>
        <w:rPr>
          <w:rFonts w:ascii="Times New Roman" w:hAnsi="Times New Roman" w:cs="Times New Roman"/>
          <w:vertAlign w:val="subscript"/>
        </w:rPr>
        <w:t>正</w:t>
      </w:r>
      <w:r>
        <w:rPr>
          <w:rFonts w:ascii="Times New Roman" w:hAnsi="Times New Roman" w:cs="Times New Roman"/>
        </w:rPr>
        <w:t xml:space="preserve">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w:t>
      </w:r>
      <w:r>
        <w:rPr>
          <w:rFonts w:ascii="Times New Roman" w:hAnsi="Times New Roman" w:cs="Times New Roman"/>
          <w:i/>
        </w:rPr>
        <w:t>k</w:t>
      </w:r>
      <w:r>
        <w:rPr>
          <w:rFonts w:ascii="Times New Roman" w:hAnsi="Times New Roman" w:cs="Times New Roman"/>
          <w:vertAlign w:val="subscript"/>
        </w:rPr>
        <w:t>逆</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11．某温度下，H</w:t>
      </w:r>
      <w:r>
        <w:rPr>
          <w:rFonts w:ascii="Times New Roman" w:hAnsi="Times New Roman" w:cs="Times New Roman"/>
          <w:vertAlign w:val="subscript"/>
        </w:rPr>
        <w:t>2</w:t>
      </w:r>
      <w:r>
        <w:rPr>
          <w:rFonts w:ascii="Times New Roman" w:hAnsi="Times New Roman" w:cs="Times New Roman"/>
        </w:rPr>
        <w:t>(g)＋CO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23" name="图片 23"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O(g)＋CO(g)的平衡常数</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\f(9,4)</w:instrText>
      </w:r>
      <w:r>
        <w:rPr>
          <w:rFonts w:ascii="Times New Roman" w:hAnsi="Times New Roman" w:cs="Times New Roman"/>
        </w:rPr>
        <w:fldChar w:fldCharType="end"/>
      </w:r>
      <w:r>
        <w:rPr>
          <w:rFonts w:ascii="Times New Roman" w:hAnsi="Times New Roman" w:cs="Times New Roman"/>
        </w:rPr>
        <w:t>。该温度下在甲、乙、丙三个恒容密闭容器中，投入H</w:t>
      </w:r>
      <w:r>
        <w:rPr>
          <w:rFonts w:ascii="Times New Roman" w:hAnsi="Times New Roman" w:cs="Times New Roman"/>
          <w:vertAlign w:val="subscript"/>
        </w:rPr>
        <w:t>2</w:t>
      </w:r>
      <w:r>
        <w:rPr>
          <w:rFonts w:ascii="Times New Roman" w:hAnsi="Times New Roman" w:cs="Times New Roman"/>
        </w:rPr>
        <w:t>(g)和CO</w:t>
      </w:r>
      <w:r>
        <w:rPr>
          <w:rFonts w:ascii="Times New Roman" w:hAnsi="Times New Roman" w:cs="Times New Roman"/>
          <w:vertAlign w:val="subscript"/>
        </w:rPr>
        <w:t>2</w:t>
      </w:r>
      <w:r>
        <w:rPr>
          <w:rFonts w:ascii="Times New Roman" w:hAnsi="Times New Roman" w:cs="Times New Roman"/>
        </w:rPr>
        <w:t>(g)，其起始浓度如表所示。</w:t>
      </w:r>
    </w:p>
    <w:tbl>
      <w:tblPr>
        <w:tblStyle w:val="3"/>
        <w:tblW w:w="5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869"/>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起始浓度</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甲</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乙</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i/>
              </w:rPr>
              <w:t>c</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)/(mol·L</w:t>
            </w:r>
            <w:r>
              <w:rPr>
                <w:rFonts w:ascii="Times New Roman" w:hAnsi="Times New Roman" w:cs="Times New Roman"/>
                <w:vertAlign w:val="superscript"/>
              </w:rPr>
              <w:t>－1</w:t>
            </w:r>
            <w:r>
              <w:rPr>
                <w:rFonts w:ascii="Times New Roman" w:hAnsi="Times New Roman" w:cs="Times New Roman"/>
              </w:rPr>
              <w:t>)</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0.010</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0.020</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i/>
              </w:rPr>
              <w:t>c</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)/(mol·L</w:t>
            </w:r>
            <w:r>
              <w:rPr>
                <w:rFonts w:ascii="Times New Roman" w:hAnsi="Times New Roman" w:cs="Times New Roman"/>
                <w:vertAlign w:val="superscript"/>
              </w:rPr>
              <w:t>－1</w:t>
            </w:r>
            <w:r>
              <w:rPr>
                <w:rFonts w:ascii="Times New Roman" w:hAnsi="Times New Roman" w:cs="Times New Roman"/>
              </w:rPr>
              <w:t>)</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0.010</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0.010</w:t>
            </w:r>
          </w:p>
        </w:tc>
        <w:tc>
          <w:tcPr>
            <w:tcW w:w="8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0.020</w:t>
            </w:r>
          </w:p>
        </w:tc>
      </w:tr>
    </w:tbl>
    <w:p>
      <w:pPr>
        <w:pStyle w:val="2"/>
        <w:tabs>
          <w:tab w:val="left" w:pos="3119"/>
        </w:tabs>
        <w:snapToGrid w:val="0"/>
        <w:spacing w:line="360" w:lineRule="auto"/>
        <w:rPr>
          <w:rFonts w:ascii="Times New Roman" w:hAnsi="Times New Roman" w:cs="Times New Roman"/>
        </w:rPr>
      </w:pP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下列判断不正确的是(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A．平衡时，乙中CO</w:t>
      </w:r>
      <w:r>
        <w:rPr>
          <w:rFonts w:ascii="Times New Roman" w:hAnsi="Times New Roman" w:cs="Times New Roman"/>
          <w:vertAlign w:val="subscript"/>
        </w:rPr>
        <w:t>2</w:t>
      </w:r>
      <w:r>
        <w:rPr>
          <w:rFonts w:ascii="Times New Roman" w:hAnsi="Times New Roman" w:cs="Times New Roman"/>
        </w:rPr>
        <w:t>的转化率大于60%</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B．平衡时，甲中和丙中H</w:t>
      </w:r>
      <w:r>
        <w:rPr>
          <w:rFonts w:ascii="Times New Roman" w:hAnsi="Times New Roman" w:cs="Times New Roman"/>
          <w:vertAlign w:val="subscript"/>
        </w:rPr>
        <w:t>2</w:t>
      </w:r>
      <w:r>
        <w:rPr>
          <w:rFonts w:ascii="Times New Roman" w:hAnsi="Times New Roman" w:cs="Times New Roman"/>
        </w:rPr>
        <w:t>的转化率均是60%</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C．平衡时，丙中</w:t>
      </w:r>
      <w:r>
        <w:rPr>
          <w:rFonts w:ascii="Times New Roman" w:hAnsi="Times New Roman" w:cs="Times New Roman"/>
          <w:i/>
        </w:rPr>
        <w:t>c</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)是甲中的2倍，是0.012 mol·L</w:t>
      </w:r>
      <w:r>
        <w:rPr>
          <w:rFonts w:ascii="Times New Roman" w:hAnsi="Times New Roman" w:cs="Times New Roman"/>
          <w:vertAlign w:val="superscript"/>
        </w:rPr>
        <w:t>－1</w:t>
      </w:r>
      <w:r>
        <w:rPr>
          <w:rFonts w:hint="eastAsia" w:ascii="Times New Roman" w:hAnsi="Times New Roman" w:cs="Times New Roman"/>
          <w:vertAlign w:val="superscript"/>
          <w:lang w:val="en-US" w:eastAsia="zh-CN"/>
        </w:rPr>
        <w:tab/>
      </w:r>
      <w:r>
        <w:rPr>
          <w:rFonts w:ascii="Times New Roman" w:hAnsi="Times New Roman" w:cs="Times New Roman"/>
        </w:rPr>
        <w:t>D．平衡常数的表达式为</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p>
    <w:p>
      <w:pPr>
        <w:pStyle w:val="2"/>
        <w:numPr>
          <w:ilvl w:val="0"/>
          <w:numId w:val="0"/>
        </w:numPr>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12. </w:t>
      </w:r>
      <w:r>
        <w:rPr>
          <w:rFonts w:ascii="Times New Roman" w:hAnsi="Times New Roman" w:cs="Times New Roman"/>
        </w:rPr>
        <w:t>已知2NO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 name="图片 1"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(g)用分压</w:t>
      </w:r>
      <w:r>
        <w:rPr>
          <w:rFonts w:ascii="Times New Roman" w:hAnsi="Times New Roman" w:cs="Times New Roman"/>
          <w:i/>
        </w:rPr>
        <w:t>p</w:t>
      </w:r>
      <w:r>
        <w:rPr>
          <w:rFonts w:ascii="Times New Roman" w:hAnsi="Times New Roman" w:cs="Times New Roman"/>
        </w:rPr>
        <w:t>(其组分的分压等于总压与其物质的量分数的积)表示的平衡常数</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p</w:instrText>
      </w:r>
      <w:r>
        <w:rPr>
          <w:rFonts w:ascii="Symbol" w:hAnsi="Symbol" w:cs="Times New Roman"/>
        </w:rPr>
        <w:instrText xml:space="preserve"></w:instrText>
      </w:r>
      <w:r>
        <w:rPr>
          <w:rFonts w:ascii="Times New Roman" w:hAnsi="Times New Roman" w:cs="Times New Roman"/>
        </w:rPr>
        <w:instrText xml:space="preserve">N</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p</w:instrText>
      </w:r>
      <w:r>
        <w:rPr>
          <w:rFonts w:ascii="Times New Roman" w:hAnsi="Times New Roman" w:cs="Times New Roman"/>
          <w:vertAlign w:val="superscript"/>
        </w:rPr>
        <w:instrText xml:space="preserve">2</w:instrText>
      </w:r>
      <w:r>
        <w:rPr>
          <w:rFonts w:ascii="Symbol" w:hAnsi="Symbol" w:cs="Times New Roman"/>
        </w:rPr>
        <w:instrText xml:space="preserve"></w:instrText>
      </w:r>
      <w:r>
        <w:rPr>
          <w:rFonts w:ascii="Times New Roman" w:hAnsi="Times New Roman" w:cs="Times New Roman"/>
        </w:rPr>
        <w:instrText xml:space="preserve">NO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298 K时，在体积固定的密闭容器中充入一定量的NO</w:t>
      </w:r>
      <w:r>
        <w:rPr>
          <w:rFonts w:ascii="Times New Roman" w:hAnsi="Times New Roman" w:cs="Times New Roman"/>
          <w:vertAlign w:val="subscript"/>
        </w:rPr>
        <w:t>2</w:t>
      </w:r>
      <w:r>
        <w:rPr>
          <w:rFonts w:ascii="Times New Roman" w:hAnsi="Times New Roman" w:cs="Times New Roman"/>
        </w:rPr>
        <w:t>，平衡时NO</w:t>
      </w:r>
      <w:r>
        <w:rPr>
          <w:rFonts w:ascii="Times New Roman" w:hAnsi="Times New Roman" w:cs="Times New Roman"/>
          <w:vertAlign w:val="subscript"/>
        </w:rPr>
        <w:t>2</w:t>
      </w:r>
      <w:r>
        <w:rPr>
          <w:rFonts w:ascii="Times New Roman" w:hAnsi="Times New Roman" w:cs="Times New Roman"/>
        </w:rPr>
        <w:t>的分压为100 kPa。已知</w:t>
      </w:r>
    </w:p>
    <w:p>
      <w:pPr>
        <w:pStyle w:val="2"/>
        <w:numPr>
          <w:ilvl w:val="0"/>
          <w:numId w:val="0"/>
        </w:numPr>
        <w:tabs>
          <w:tab w:val="left" w:pos="3261"/>
        </w:tabs>
        <w:snapToGrid w:val="0"/>
        <w:spacing w:line="360" w:lineRule="auto"/>
        <w:rPr>
          <w:rFonts w:ascii="Times New Roman" w:hAnsi="Times New Roman" w:cs="Times New Roman"/>
        </w:rPr>
      </w:pP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＝2.7</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kPa</w:t>
      </w:r>
      <w:r>
        <w:rPr>
          <w:rFonts w:ascii="Times New Roman" w:hAnsi="Times New Roman" w:cs="Times New Roman"/>
          <w:vertAlign w:val="superscript"/>
        </w:rPr>
        <w:t>－1</w:t>
      </w:r>
      <w:r>
        <w:rPr>
          <w:rFonts w:ascii="Times New Roman" w:hAnsi="Times New Roman" w:cs="Times New Roman"/>
        </w:rPr>
        <w:t>，则NO</w:t>
      </w:r>
      <w:r>
        <w:rPr>
          <w:rFonts w:ascii="Times New Roman" w:hAnsi="Times New Roman" w:cs="Times New Roman"/>
          <w:vertAlign w:val="subscript"/>
        </w:rPr>
        <w:t>2</w:t>
      </w:r>
      <w:r>
        <w:rPr>
          <w:rFonts w:ascii="Times New Roman" w:hAnsi="Times New Roman" w:cs="Times New Roman"/>
        </w:rPr>
        <w:t>的转化率为(　　)</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 xml:space="preserve">A．70%  </w:t>
      </w:r>
      <w:r>
        <w:rPr>
          <w:rFonts w:hint="eastAsia" w:ascii="Times New Roman" w:hAnsi="Times New Roman" w:cs="Times New Roman"/>
          <w:lang w:val="en-US" w:eastAsia="zh-CN"/>
        </w:rPr>
        <w:t xml:space="preserve">            </w:t>
      </w:r>
      <w:r>
        <w:rPr>
          <w:rFonts w:ascii="Times New Roman" w:hAnsi="Times New Roman" w:cs="Times New Roman"/>
        </w:rPr>
        <w:t>B．55%</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 xml:space="preserve">C．46%  </w:t>
      </w:r>
      <w:r>
        <w:rPr>
          <w:rFonts w:ascii="Times New Roman" w:hAnsi="Times New Roman" w:cs="Times New Roman"/>
        </w:rPr>
        <w:tab/>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D．35%</w:t>
      </w:r>
    </w:p>
    <w:p>
      <w:pPr>
        <w:pStyle w:val="2"/>
        <w:numPr>
          <w:ilvl w:val="0"/>
          <w:numId w:val="1"/>
        </w:numPr>
        <w:tabs>
          <w:tab w:val="left" w:pos="3119"/>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8240" behindDoc="0" locked="0" layoutInCell="1" allowOverlap="1">
            <wp:simplePos x="0" y="0"/>
            <wp:positionH relativeFrom="column">
              <wp:posOffset>4637405</wp:posOffset>
            </wp:positionH>
            <wp:positionV relativeFrom="paragraph">
              <wp:posOffset>640080</wp:posOffset>
            </wp:positionV>
            <wp:extent cx="1473835" cy="1134110"/>
            <wp:effectExtent l="0" t="0" r="12065" b="889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r:link="rId6"/>
                    <a:stretch>
                      <a:fillRect/>
                    </a:stretch>
                  </pic:blipFill>
                  <pic:spPr>
                    <a:xfrm>
                      <a:off x="0" y="0"/>
                      <a:ext cx="1473835" cy="1134110"/>
                    </a:xfrm>
                    <a:prstGeom prst="rect">
                      <a:avLst/>
                    </a:prstGeom>
                    <a:noFill/>
                    <a:ln>
                      <a:noFill/>
                    </a:ln>
                  </pic:spPr>
                </pic:pic>
              </a:graphicData>
            </a:graphic>
          </wp:anchor>
        </w:drawing>
      </w:r>
      <w:r>
        <w:rPr>
          <w:rFonts w:ascii="Times New Roman" w:hAnsi="Times New Roman" w:cs="Times New Roman"/>
        </w:rPr>
        <w:t>工业上制备合成气的工艺主要是水蒸气重整甲烷：CH</w:t>
      </w:r>
      <w:r>
        <w:rPr>
          <w:rFonts w:ascii="Times New Roman" w:hAnsi="Times New Roman" w:cs="Times New Roman"/>
          <w:vertAlign w:val="subscript"/>
        </w:rPr>
        <w:t>4</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O(g)</w:t>
      </w:r>
      <w:r>
        <w:rPr>
          <w:rFonts w:ascii="ZBFH" w:hAnsi="ZBFH" w:cs="Times New Roman"/>
        </w:rPr>
        <w:drawing>
          <wp:inline distT="0" distB="0" distL="114300" distR="114300">
            <wp:extent cx="257175" cy="133350"/>
            <wp:effectExtent l="0" t="0" r="9525" b="0"/>
            <wp:docPr id="24" name="图片 2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CO(g)＋3H</w:t>
      </w:r>
      <w:r>
        <w:rPr>
          <w:rFonts w:ascii="Times New Roman" w:hAnsi="Times New Roman" w:cs="Times New Roman"/>
          <w:vertAlign w:val="subscript"/>
        </w:rPr>
        <w:t>2</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&gt;0，在一定条件下，向容积为1 L的密闭容器中充入1 mol CH</w:t>
      </w:r>
      <w:r>
        <w:rPr>
          <w:rFonts w:ascii="Times New Roman" w:hAnsi="Times New Roman" w:cs="Times New Roman"/>
          <w:vertAlign w:val="subscript"/>
        </w:rPr>
        <w:t>4</w:t>
      </w:r>
      <w:r>
        <w:rPr>
          <w:rFonts w:ascii="Times New Roman" w:hAnsi="Times New Roman" w:cs="Times New Roman"/>
        </w:rPr>
        <w:t>(g)和1 mol H</w:t>
      </w:r>
      <w:r>
        <w:rPr>
          <w:rFonts w:ascii="Times New Roman" w:hAnsi="Times New Roman" w:cs="Times New Roman"/>
          <w:vertAlign w:val="subscript"/>
        </w:rPr>
        <w:t>2</w:t>
      </w:r>
      <w:r>
        <w:rPr>
          <w:rFonts w:ascii="Times New Roman" w:hAnsi="Times New Roman" w:cs="Times New Roman"/>
        </w:rPr>
        <w:t>O(g)，测得H</w:t>
      </w:r>
      <w:r>
        <w:rPr>
          <w:rFonts w:ascii="Times New Roman" w:hAnsi="Times New Roman" w:cs="Times New Roman"/>
          <w:vertAlign w:val="subscript"/>
        </w:rPr>
        <w:t>2</w:t>
      </w:r>
      <w:r>
        <w:rPr>
          <w:rFonts w:ascii="Times New Roman" w:hAnsi="Times New Roman" w:cs="Times New Roman"/>
        </w:rPr>
        <w:t>O(g)和H</w:t>
      </w:r>
      <w:r>
        <w:rPr>
          <w:rFonts w:ascii="Times New Roman" w:hAnsi="Times New Roman" w:cs="Times New Roman"/>
          <w:vertAlign w:val="subscript"/>
        </w:rPr>
        <w:t>2</w:t>
      </w:r>
      <w:r>
        <w:rPr>
          <w:rFonts w:ascii="Times New Roman" w:hAnsi="Times New Roman" w:cs="Times New Roman"/>
        </w:rPr>
        <w:t>(g)的浓度随时间变化曲线如图所示，下列说法正确的是(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A．达平衡时，CH</w:t>
      </w:r>
      <w:r>
        <w:rPr>
          <w:rFonts w:ascii="Times New Roman" w:hAnsi="Times New Roman" w:cs="Times New Roman"/>
          <w:vertAlign w:val="subscript"/>
        </w:rPr>
        <w:t>4</w:t>
      </w:r>
      <w:r>
        <w:rPr>
          <w:rFonts w:ascii="Times New Roman" w:hAnsi="Times New Roman" w:cs="Times New Roman"/>
        </w:rPr>
        <w:t>(g)的转化率为75%</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B．0～10 min内，</w:t>
      </w:r>
      <w:r>
        <w:rPr>
          <w:rFonts w:ascii="Book Antiqua" w:hAnsi="Book Antiqua" w:cs="Times New Roman"/>
          <w:i/>
        </w:rPr>
        <w:t>v</w:t>
      </w:r>
      <w:r>
        <w:rPr>
          <w:rFonts w:ascii="Times New Roman" w:hAnsi="Times New Roman" w:cs="Times New Roman"/>
        </w:rPr>
        <w:t>(CO)＝0.075 mol·L</w:t>
      </w:r>
      <w:r>
        <w:rPr>
          <w:rFonts w:ascii="Times New Roman" w:hAnsi="Times New Roman" w:cs="Times New Roman"/>
          <w:vertAlign w:val="superscript"/>
        </w:rPr>
        <w:t>－1</w:t>
      </w:r>
      <w:r>
        <w:rPr>
          <w:rFonts w:ascii="Times New Roman" w:hAnsi="Times New Roman" w:cs="Times New Roman"/>
        </w:rPr>
        <w:t>·min</w:t>
      </w:r>
      <w:r>
        <w:rPr>
          <w:rFonts w:ascii="Times New Roman" w:hAnsi="Times New Roman" w:cs="Times New Roman"/>
          <w:vertAlign w:val="superscript"/>
        </w:rPr>
        <w:t>－1</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C．该反应的化学平衡常数</w:t>
      </w:r>
      <w:r>
        <w:rPr>
          <w:rFonts w:ascii="Times New Roman" w:hAnsi="Times New Roman" w:cs="Times New Roman"/>
          <w:i/>
        </w:rPr>
        <w:t>K</w:t>
      </w:r>
      <w:r>
        <w:rPr>
          <w:rFonts w:ascii="Times New Roman" w:hAnsi="Times New Roman" w:cs="Times New Roman"/>
        </w:rPr>
        <w:t>＝0.187 5</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D．当CH</w:t>
      </w:r>
      <w:r>
        <w:rPr>
          <w:rFonts w:ascii="Times New Roman" w:hAnsi="Times New Roman" w:cs="Times New Roman"/>
          <w:vertAlign w:val="subscript"/>
        </w:rPr>
        <w:t>4</w:t>
      </w:r>
      <w:r>
        <w:rPr>
          <w:rFonts w:ascii="Times New Roman" w:hAnsi="Times New Roman" w:cs="Times New Roman"/>
        </w:rPr>
        <w:t>(g)的消耗速率与H</w:t>
      </w:r>
      <w:r>
        <w:rPr>
          <w:rFonts w:ascii="Times New Roman" w:hAnsi="Times New Roman" w:cs="Times New Roman"/>
          <w:vertAlign w:val="subscript"/>
        </w:rPr>
        <w:t>2</w:t>
      </w:r>
      <w:r>
        <w:rPr>
          <w:rFonts w:ascii="Times New Roman" w:hAnsi="Times New Roman" w:cs="Times New Roman"/>
        </w:rPr>
        <w:t>O(g)的消耗速率相等时，反应达到平衡</w:t>
      </w:r>
    </w:p>
    <w:p>
      <w:pPr>
        <w:pStyle w:val="2"/>
        <w:tabs>
          <w:tab w:val="left" w:pos="3119"/>
        </w:tabs>
        <w:snapToGrid w:val="0"/>
        <w:spacing w:line="360" w:lineRule="auto"/>
        <w:rPr>
          <w:rFonts w:ascii="Times New Roman" w:hAnsi="Times New Roman" w:cs="Times New Roman"/>
        </w:rPr>
      </w:pP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t>．相同温度下，体积相等的两个恒容密闭容器中发生如下反应：N</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25" name="图片 25"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 xml:space="preserve">＝－92.6 </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kJ·mol</w:t>
      </w:r>
      <w:r>
        <w:rPr>
          <w:rFonts w:ascii="Times New Roman" w:hAnsi="Times New Roman" w:cs="Times New Roman"/>
          <w:vertAlign w:val="superscript"/>
        </w:rPr>
        <w:t>－1</w:t>
      </w:r>
      <w:r>
        <w:rPr>
          <w:rFonts w:ascii="Times New Roman" w:hAnsi="Times New Roman" w:cs="Times New Roman"/>
        </w:rPr>
        <w:t>，实验测得起始、平衡时的有关数据如下表所示：</w:t>
      </w:r>
    </w:p>
    <w:tbl>
      <w:tblPr>
        <w:tblStyle w:val="3"/>
        <w:tblW w:w="6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75"/>
        <w:gridCol w:w="1248"/>
        <w:gridCol w:w="96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容器编号</w:t>
            </w:r>
          </w:p>
        </w:tc>
        <w:tc>
          <w:tcPr>
            <w:tcW w:w="3092" w:type="dxa"/>
            <w:gridSpan w:val="3"/>
            <w:shd w:val="clear" w:color="auto" w:fill="auto"/>
            <w:vAlign w:val="center"/>
          </w:tcPr>
          <w:p>
            <w:pPr>
              <w:pStyle w:val="2"/>
              <w:tabs>
                <w:tab w:val="left" w:pos="3119"/>
              </w:tabs>
              <w:snapToGrid w:val="0"/>
              <w:spacing w:line="360" w:lineRule="auto"/>
              <w:jc w:val="center"/>
              <w:rPr>
                <w:rFonts w:hAnsi="宋体" w:cs="宋体"/>
              </w:rPr>
            </w:pPr>
            <w:r>
              <w:rPr>
                <w:rFonts w:ascii="Times New Roman" w:hAnsi="Times New Roman" w:cs="Times New Roman"/>
              </w:rPr>
              <w:t>起始时各物质的物质的量/mol</w:t>
            </w:r>
          </w:p>
        </w:tc>
        <w:tc>
          <w:tcPr>
            <w:tcW w:w="1890" w:type="dxa"/>
            <w:vMerge w:val="restart"/>
            <w:shd w:val="clear" w:color="auto" w:fill="auto"/>
            <w:vAlign w:val="center"/>
          </w:tcPr>
          <w:p>
            <w:pPr>
              <w:pStyle w:val="2"/>
              <w:tabs>
                <w:tab w:val="left" w:pos="3119"/>
              </w:tabs>
              <w:snapToGrid w:val="0"/>
              <w:spacing w:line="360" w:lineRule="auto"/>
              <w:jc w:val="left"/>
              <w:rPr>
                <w:rFonts w:hAnsi="宋体" w:cs="宋体"/>
              </w:rPr>
            </w:pPr>
            <w:r>
              <w:rPr>
                <w:rFonts w:ascii="Times New Roman" w:hAnsi="Times New Roman" w:cs="Times New Roman"/>
              </w:rPr>
              <w:t>达到平衡时能量的变化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shd w:val="clear" w:color="auto" w:fill="auto"/>
            <w:vAlign w:val="center"/>
          </w:tcPr>
          <w:p>
            <w:pPr>
              <w:pStyle w:val="2"/>
              <w:tabs>
                <w:tab w:val="left" w:pos="3119"/>
              </w:tabs>
              <w:snapToGrid w:val="0"/>
              <w:spacing w:line="360" w:lineRule="auto"/>
              <w:jc w:val="center"/>
              <w:rPr>
                <w:rFonts w:hAnsi="宋体" w:cs="宋体"/>
              </w:rPr>
            </w:pPr>
          </w:p>
        </w:tc>
        <w:tc>
          <w:tcPr>
            <w:tcW w:w="875"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N</w:t>
            </w:r>
            <w:r>
              <w:rPr>
                <w:rFonts w:ascii="Times New Roman" w:hAnsi="Times New Roman" w:cs="Times New Roman"/>
                <w:vertAlign w:val="subscript"/>
              </w:rPr>
              <w:t>2</w:t>
            </w:r>
          </w:p>
        </w:tc>
        <w:tc>
          <w:tcPr>
            <w:tcW w:w="1248"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p>
        </w:tc>
        <w:tc>
          <w:tcPr>
            <w:tcW w:w="9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p>
        </w:tc>
        <w:tc>
          <w:tcPr>
            <w:tcW w:w="1890" w:type="dxa"/>
            <w:vMerge w:val="continue"/>
            <w:shd w:val="clear" w:color="auto" w:fill="auto"/>
            <w:vAlign w:val="center"/>
          </w:tcPr>
          <w:p>
            <w:pPr>
              <w:pStyle w:val="2"/>
              <w:tabs>
                <w:tab w:val="left" w:pos="3119"/>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hAnsi="宋体" w:cs="Times New Roman"/>
              </w:rPr>
              <w:t>①</w:t>
            </w:r>
          </w:p>
        </w:tc>
        <w:tc>
          <w:tcPr>
            <w:tcW w:w="875"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1</w:t>
            </w:r>
          </w:p>
        </w:tc>
        <w:tc>
          <w:tcPr>
            <w:tcW w:w="1248"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3</w:t>
            </w:r>
          </w:p>
        </w:tc>
        <w:tc>
          <w:tcPr>
            <w:tcW w:w="9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w:t>
            </w:r>
          </w:p>
        </w:tc>
        <w:tc>
          <w:tcPr>
            <w:tcW w:w="1890"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放出热量：27.78 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hAnsi="宋体" w:cs="Times New Roman"/>
              </w:rPr>
              <w:t>②</w:t>
            </w:r>
          </w:p>
        </w:tc>
        <w:tc>
          <w:tcPr>
            <w:tcW w:w="875"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0.9</w:t>
            </w:r>
          </w:p>
        </w:tc>
        <w:tc>
          <w:tcPr>
            <w:tcW w:w="1248"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2.7</w:t>
            </w:r>
          </w:p>
        </w:tc>
        <w:tc>
          <w:tcPr>
            <w:tcW w:w="969"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0.2</w:t>
            </w:r>
          </w:p>
        </w:tc>
        <w:tc>
          <w:tcPr>
            <w:tcW w:w="1890"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放出热量：</w:t>
            </w:r>
            <w:r>
              <w:rPr>
                <w:rFonts w:ascii="Times New Roman" w:hAnsi="Times New Roman" w:cs="Times New Roman"/>
                <w:i/>
              </w:rPr>
              <w:t>Q</w:t>
            </w:r>
            <w:r>
              <w:rPr>
                <w:rFonts w:ascii="Times New Roman" w:hAnsi="Times New Roman" w:cs="Times New Roman"/>
              </w:rPr>
              <w:t xml:space="preserve"> kJ</w:t>
            </w:r>
          </w:p>
        </w:tc>
      </w:tr>
    </w:tbl>
    <w:p>
      <w:pPr>
        <w:pStyle w:val="2"/>
        <w:tabs>
          <w:tab w:val="left" w:pos="3119"/>
        </w:tabs>
        <w:snapToGrid w:val="0"/>
        <w:spacing w:line="360" w:lineRule="auto"/>
        <w:rPr>
          <w:rFonts w:ascii="Times New Roman" w:hAnsi="Times New Roman" w:cs="Times New Roman"/>
        </w:rPr>
      </w:pP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A．容器</w:t>
      </w:r>
      <w:r>
        <w:rPr>
          <w:rFonts w:hAnsi="宋体" w:cs="Times New Roman"/>
        </w:rPr>
        <w:t>①②</w:t>
      </w:r>
      <w:r>
        <w:rPr>
          <w:rFonts w:ascii="Times New Roman" w:hAnsi="Times New Roman" w:cs="Times New Roman"/>
        </w:rPr>
        <w:t>中反应的平衡常数相等</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B．平衡时，容器</w:t>
      </w:r>
      <w:r>
        <w:rPr>
          <w:rFonts w:hAnsi="宋体" w:cs="Times New Roman"/>
        </w:rPr>
        <w:t>①</w:t>
      </w:r>
      <w:r>
        <w:rPr>
          <w:rFonts w:ascii="Times New Roman" w:hAnsi="Times New Roman" w:cs="Times New Roman"/>
        </w:rPr>
        <w:t>中NH</w:t>
      </w:r>
      <w:r>
        <w:rPr>
          <w:rFonts w:ascii="Times New Roman" w:hAnsi="Times New Roman" w:cs="Times New Roman"/>
          <w:vertAlign w:val="subscript"/>
        </w:rPr>
        <w:t>3</w:t>
      </w:r>
      <w:r>
        <w:rPr>
          <w:rFonts w:ascii="Times New Roman" w:hAnsi="Times New Roman" w:cs="Times New Roman"/>
        </w:rPr>
        <w:t>的体积分数为</w:t>
      </w:r>
      <w:r>
        <w:rPr>
          <w:rFonts w:ascii="Times New Roman" w:hAnsi="Times New Roman" w:cs="Times New Roman"/>
        </w:rPr>
        <w:fldChar w:fldCharType="begin"/>
      </w:r>
      <w:r>
        <w:rPr>
          <w:rFonts w:ascii="Times New Roman" w:hAnsi="Times New Roman" w:cs="Times New Roman"/>
        </w:rPr>
        <w:instrText xml:space="preserve">eq \f(3,17)</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C．容器</w:t>
      </w:r>
      <w:r>
        <w:rPr>
          <w:rFonts w:hAnsi="宋体" w:cs="Times New Roman"/>
        </w:rPr>
        <w:t>①</w:t>
      </w:r>
      <w:r>
        <w:rPr>
          <w:rFonts w:ascii="Times New Roman" w:hAnsi="Times New Roman" w:cs="Times New Roman"/>
        </w:rPr>
        <w:t>达到平衡时，混合气体的密度是同温同压下H</w:t>
      </w:r>
      <w:r>
        <w:rPr>
          <w:rFonts w:ascii="Times New Roman" w:hAnsi="Times New Roman" w:cs="Times New Roman"/>
          <w:vertAlign w:val="subscript"/>
        </w:rPr>
        <w:t>2</w:t>
      </w:r>
      <w:r>
        <w:rPr>
          <w:rFonts w:ascii="Times New Roman" w:hAnsi="Times New Roman" w:cs="Times New Roman"/>
        </w:rPr>
        <w:t>密度的5倍</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D．容器</w:t>
      </w:r>
      <w:r>
        <w:rPr>
          <w:rFonts w:hAnsi="宋体" w:cs="Times New Roman"/>
        </w:rPr>
        <w:t>②</w:t>
      </w:r>
      <w:r>
        <w:rPr>
          <w:rFonts w:ascii="Times New Roman" w:hAnsi="Times New Roman" w:cs="Times New Roman"/>
        </w:rPr>
        <w:t>中平衡常数</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\f(64,27)</w:instrText>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i/>
        </w:rPr>
      </w:pP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t>．在一定体积的密闭容器中，进行化学反应：CO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26" name="图片 2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O(g)，其化学平衡常数</w:t>
      </w:r>
      <w:r>
        <w:rPr>
          <w:rFonts w:ascii="Times New Roman" w:hAnsi="Times New Roman" w:cs="Times New Roman"/>
          <w:i/>
        </w:rPr>
        <w:t>K</w:t>
      </w:r>
      <w:r>
        <w:rPr>
          <w:rFonts w:ascii="Times New Roman" w:hAnsi="Times New Roman" w:cs="Times New Roman"/>
        </w:rPr>
        <w:t>和温度</w:t>
      </w:r>
      <w:r>
        <w:rPr>
          <w:rFonts w:ascii="Times New Roman" w:hAnsi="Times New Roman" w:cs="Times New Roman"/>
          <w:i/>
        </w:rPr>
        <w:t>T</w:t>
      </w:r>
      <w:r>
        <w:rPr>
          <w:rFonts w:ascii="Times New Roman" w:hAnsi="Times New Roman" w:cs="Times New Roman"/>
        </w:rPr>
        <w:t>的关系如表所示：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1"/>
        <w:gridCol w:w="711"/>
        <w:gridCol w:w="711"/>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rPr>
              <w:t>/</w:t>
            </w:r>
            <w:r>
              <w:rPr>
                <w:rFonts w:hAnsi="宋体" w:cs="Times New Roman"/>
              </w:rPr>
              <w:t>℃</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700</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800</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830</w:t>
            </w:r>
          </w:p>
        </w:tc>
        <w:tc>
          <w:tcPr>
            <w:tcW w:w="88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1 000</w:t>
            </w:r>
          </w:p>
        </w:tc>
        <w:tc>
          <w:tcPr>
            <w:tcW w:w="88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1 200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i/>
              </w:rPr>
              <w:t>K</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0.6</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0.9</w:t>
            </w:r>
          </w:p>
        </w:tc>
        <w:tc>
          <w:tcPr>
            <w:tcW w:w="711"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1.0</w:t>
            </w:r>
          </w:p>
        </w:tc>
        <w:tc>
          <w:tcPr>
            <w:tcW w:w="88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1.7</w:t>
            </w:r>
          </w:p>
        </w:tc>
        <w:tc>
          <w:tcPr>
            <w:tcW w:w="886" w:type="dxa"/>
            <w:shd w:val="clear" w:color="auto" w:fill="auto"/>
            <w:vAlign w:val="center"/>
          </w:tcPr>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2.6</w:t>
            </w:r>
          </w:p>
        </w:tc>
      </w:tr>
    </w:tbl>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(1)某温度，在2 L密闭容器中，加入1 mol CO</w:t>
      </w:r>
      <w:r>
        <w:rPr>
          <w:rFonts w:ascii="Times New Roman" w:hAnsi="Times New Roman" w:cs="Times New Roman"/>
          <w:vertAlign w:val="subscript"/>
        </w:rPr>
        <w:t>2</w:t>
      </w:r>
      <w:r>
        <w:rPr>
          <w:rFonts w:ascii="Times New Roman" w:hAnsi="Times New Roman" w:cs="Times New Roman"/>
        </w:rPr>
        <w:t>和1 mol H</w:t>
      </w:r>
      <w:r>
        <w:rPr>
          <w:rFonts w:ascii="Times New Roman" w:hAnsi="Times New Roman" w:cs="Times New Roman"/>
          <w:vertAlign w:val="subscript"/>
        </w:rPr>
        <w:t>2</w:t>
      </w:r>
      <w:r>
        <w:rPr>
          <w:rFonts w:ascii="Times New Roman" w:hAnsi="Times New Roman" w:cs="Times New Roman"/>
        </w:rPr>
        <w:t>，充分反应达平衡时，CO的平衡浓度为0.25 mol·L</w:t>
      </w:r>
      <w:r>
        <w:rPr>
          <w:rFonts w:ascii="Times New Roman" w:hAnsi="Times New Roman" w:cs="Times New Roman"/>
          <w:vertAlign w:val="superscript"/>
        </w:rPr>
        <w:t>－1</w:t>
      </w:r>
      <w:r>
        <w:rPr>
          <w:rFonts w:ascii="Times New Roman" w:hAnsi="Times New Roman" w:cs="Times New Roman"/>
        </w:rPr>
        <w:t>，试判断此时的反应温度为________</w:t>
      </w:r>
      <w:r>
        <w:rPr>
          <w:rFonts w:hAnsi="宋体" w:cs="Times New Roman"/>
        </w:rPr>
        <w:t>℃</w:t>
      </w:r>
      <w:r>
        <w:rPr>
          <w:rFonts w:ascii="Times New Roman" w:hAnsi="Times New Roman" w:cs="Times New Roman"/>
        </w:rPr>
        <w:t>。</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(2)若在(1)所处的温度下，在1 L的密闭容器中，加入2 mol CO</w:t>
      </w:r>
      <w:r>
        <w:rPr>
          <w:rFonts w:ascii="Times New Roman" w:hAnsi="Times New Roman" w:cs="Times New Roman"/>
          <w:vertAlign w:val="subscript"/>
        </w:rPr>
        <w:t>2</w:t>
      </w:r>
      <w:r>
        <w:rPr>
          <w:rFonts w:ascii="Times New Roman" w:hAnsi="Times New Roman" w:cs="Times New Roman"/>
        </w:rPr>
        <w:t>和3 mol H</w:t>
      </w:r>
      <w:r>
        <w:rPr>
          <w:rFonts w:ascii="Times New Roman" w:hAnsi="Times New Roman" w:cs="Times New Roman"/>
          <w:vertAlign w:val="subscript"/>
        </w:rPr>
        <w:t>2</w:t>
      </w:r>
      <w:r>
        <w:rPr>
          <w:rFonts w:ascii="Times New Roman" w:hAnsi="Times New Roman" w:cs="Times New Roman"/>
        </w:rPr>
        <w:t>，则充分反应达平衡时，H</w:t>
      </w:r>
      <w:r>
        <w:rPr>
          <w:rFonts w:ascii="Times New Roman" w:hAnsi="Times New Roman" w:cs="Times New Roman"/>
          <w:vertAlign w:val="subscript"/>
        </w:rPr>
        <w:t>2</w:t>
      </w:r>
      <w:r>
        <w:rPr>
          <w:rFonts w:ascii="Times New Roman" w:hAnsi="Times New Roman" w:cs="Times New Roman"/>
        </w:rPr>
        <w:t>的物质的量________(填字母)。</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A．等于1 mol</w:t>
      </w:r>
      <w:r>
        <w:rPr>
          <w:rFonts w:hint="eastAsia" w:ascii="Times New Roman" w:hAnsi="Times New Roman" w:cs="Times New Roman"/>
          <w:lang w:val="en-US" w:eastAsia="zh-CN"/>
        </w:rPr>
        <w:t xml:space="preserve">         </w:t>
      </w:r>
      <w:r>
        <w:rPr>
          <w:rFonts w:ascii="Times New Roman" w:hAnsi="Times New Roman" w:cs="Times New Roman"/>
        </w:rPr>
        <w:t>B．大于1 mol</w:t>
      </w:r>
      <w:r>
        <w:rPr>
          <w:rFonts w:hint="eastAsia" w:ascii="Times New Roman" w:hAnsi="Times New Roman" w:cs="Times New Roman"/>
          <w:lang w:val="en-US" w:eastAsia="zh-CN"/>
        </w:rPr>
        <w:t xml:space="preserve">         </w:t>
      </w:r>
      <w:r>
        <w:rPr>
          <w:rFonts w:ascii="Times New Roman" w:hAnsi="Times New Roman" w:cs="Times New Roman"/>
        </w:rPr>
        <w:t>C．大于0.5 mol，小于1 mol</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D．无法确定</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6</w:t>
      </w:r>
      <w:r>
        <w:rPr>
          <w:rFonts w:ascii="Times New Roman" w:hAnsi="Times New Roman" w:cs="Times New Roman"/>
        </w:rPr>
        <w:t>．在一定温度下，将3 mol CO</w:t>
      </w:r>
      <w:r>
        <w:rPr>
          <w:rFonts w:ascii="Times New Roman" w:hAnsi="Times New Roman" w:cs="Times New Roman"/>
          <w:vertAlign w:val="subscript"/>
        </w:rPr>
        <w:t>2</w:t>
      </w:r>
      <w:r>
        <w:rPr>
          <w:rFonts w:ascii="Times New Roman" w:hAnsi="Times New Roman" w:cs="Times New Roman"/>
        </w:rPr>
        <w:t>和2 mol H</w:t>
      </w:r>
      <w:r>
        <w:rPr>
          <w:rFonts w:ascii="Times New Roman" w:hAnsi="Times New Roman" w:cs="Times New Roman"/>
          <w:vertAlign w:val="subscript"/>
        </w:rPr>
        <w:t>2</w:t>
      </w:r>
      <w:r>
        <w:rPr>
          <w:rFonts w:ascii="Times New Roman" w:hAnsi="Times New Roman" w:cs="Times New Roman"/>
        </w:rPr>
        <w:t>混合于2 L的密闭容器中，发生如下反应：</w:t>
      </w:r>
    </w:p>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27" name="图片 27"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(1)该反应的化学平衡常数表达式</w:t>
      </w:r>
      <w:r>
        <w:rPr>
          <w:rFonts w:ascii="Times New Roman" w:hAnsi="Times New Roman" w:cs="Times New Roman"/>
          <w:i/>
        </w:rPr>
        <w:t>K</w:t>
      </w:r>
      <w:r>
        <w:rPr>
          <w:rFonts w:ascii="Times New Roman" w:hAnsi="Times New Roman" w:cs="Times New Roman"/>
        </w:rPr>
        <w:t>＝____________________________。</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 xml:space="preserve">(2)已知在700 </w:t>
      </w:r>
      <w:r>
        <w:rPr>
          <w:rFonts w:hAnsi="宋体" w:cs="Times New Roman"/>
        </w:rPr>
        <w:t>℃</w:t>
      </w:r>
      <w:r>
        <w:rPr>
          <w:rFonts w:ascii="Times New Roman" w:hAnsi="Times New Roman" w:cs="Times New Roman"/>
        </w:rPr>
        <w:t>时，该反应的平衡常数</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＝0.5，则该温度下反应：CO(g)＋H</w:t>
      </w:r>
      <w:r>
        <w:rPr>
          <w:rFonts w:ascii="Times New Roman" w:hAnsi="Times New Roman" w:cs="Times New Roman"/>
          <w:vertAlign w:val="subscript"/>
        </w:rPr>
        <w:t>2</w:t>
      </w:r>
      <w:r>
        <w:rPr>
          <w:rFonts w:ascii="Times New Roman" w:hAnsi="Times New Roman" w:cs="Times New Roman"/>
        </w:rPr>
        <w:t>O(g)</w:t>
      </w:r>
      <w:r>
        <w:rPr>
          <w:rFonts w:ascii="ZBFH" w:hAnsi="ZBFH" w:cs="Times New Roman"/>
        </w:rPr>
        <w:drawing>
          <wp:inline distT="0" distB="0" distL="114300" distR="114300">
            <wp:extent cx="257175" cy="133350"/>
            <wp:effectExtent l="0" t="0" r="9525" b="0"/>
            <wp:docPr id="28"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(g)的平衡常数</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＝________________________，</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反应</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29" name="图片 29"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CO(g)＋</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O(g)的平衡常数</w:t>
      </w:r>
      <w:r>
        <w:rPr>
          <w:rFonts w:ascii="Times New Roman" w:hAnsi="Times New Roman" w:cs="Times New Roman"/>
          <w:i/>
        </w:rPr>
        <w:t>K</w:t>
      </w:r>
      <w:r>
        <w:rPr>
          <w:rFonts w:ascii="Times New Roman" w:hAnsi="Times New Roman" w:cs="Times New Roman"/>
          <w:vertAlign w:val="subscript"/>
        </w:rPr>
        <w:t>3</w:t>
      </w:r>
      <w:r>
        <w:rPr>
          <w:rFonts w:ascii="Times New Roman" w:hAnsi="Times New Roman" w:cs="Times New Roman"/>
        </w:rPr>
        <w:t>＝__________。</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 xml:space="preserve">(3)已知在1 000 </w:t>
      </w:r>
      <w:r>
        <w:rPr>
          <w:rFonts w:hAnsi="宋体" w:cs="Times New Roman"/>
        </w:rPr>
        <w:t>℃</w:t>
      </w:r>
      <w:r>
        <w:rPr>
          <w:rFonts w:ascii="Times New Roman" w:hAnsi="Times New Roman" w:cs="Times New Roman"/>
        </w:rPr>
        <w:t>时，该反应的平衡常数</w:t>
      </w:r>
      <w:r>
        <w:rPr>
          <w:rFonts w:ascii="Times New Roman" w:hAnsi="Times New Roman" w:cs="Times New Roman"/>
          <w:i/>
        </w:rPr>
        <w:t>K</w:t>
      </w:r>
      <w:r>
        <w:rPr>
          <w:rFonts w:ascii="Times New Roman" w:hAnsi="Times New Roman" w:cs="Times New Roman"/>
          <w:vertAlign w:val="subscript"/>
        </w:rPr>
        <w:t>4</w:t>
      </w:r>
      <w:r>
        <w:rPr>
          <w:rFonts w:ascii="Times New Roman" w:hAnsi="Times New Roman" w:cs="Times New Roman"/>
        </w:rPr>
        <w:t>＝1.0，则该反应为_____(填</w:t>
      </w:r>
      <w:r>
        <w:rPr>
          <w:rFonts w:hAnsi="宋体" w:cs="Times New Roman"/>
        </w:rPr>
        <w:t>“</w:t>
      </w:r>
      <w:r>
        <w:rPr>
          <w:rFonts w:ascii="Times New Roman" w:hAnsi="Times New Roman" w:cs="Times New Roman"/>
        </w:rPr>
        <w:t>吸热</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放热</w:t>
      </w:r>
      <w:r>
        <w:rPr>
          <w:rFonts w:hAnsi="宋体" w:cs="Times New Roman"/>
        </w:rPr>
        <w:t>”</w:t>
      </w:r>
      <w:r>
        <w:rPr>
          <w:rFonts w:ascii="Times New Roman" w:hAnsi="Times New Roman" w:cs="Times New Roman"/>
        </w:rPr>
        <w:t>)反应。</w:t>
      </w:r>
    </w:p>
    <w:p>
      <w:pPr>
        <w:pStyle w:val="2"/>
        <w:tabs>
          <w:tab w:val="left" w:pos="3119"/>
        </w:tabs>
        <w:snapToGrid w:val="0"/>
        <w:spacing w:line="360" w:lineRule="auto"/>
        <w:rPr>
          <w:rFonts w:ascii="Times New Roman" w:hAnsi="Times New Roman" w:cs="Times New Roman"/>
        </w:rPr>
      </w:pPr>
      <w:r>
        <w:rPr>
          <w:rFonts w:hint="eastAsia" w:ascii="Times New Roman" w:hAnsi="Times New Roman" w:cs="Times New Roman"/>
          <w:lang w:val="en-US" w:eastAsia="zh-CN"/>
        </w:rPr>
        <w:t>17</w:t>
      </w:r>
      <w:r>
        <w:rPr>
          <w:rFonts w:ascii="Times New Roman" w:hAnsi="Times New Roman" w:cs="Times New Roman"/>
        </w:rPr>
        <w:t>．高炉炼铁中常见的反应为Fe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(s)＋3CO(g)</w:t>
      </w:r>
      <w:r>
        <w:rPr>
          <w:rFonts w:ascii="ZBFH" w:hAnsi="ZBFH" w:cs="Times New Roman"/>
        </w:rPr>
        <w:drawing>
          <wp:inline distT="0" distB="0" distL="114300" distR="114300">
            <wp:extent cx="257175" cy="133350"/>
            <wp:effectExtent l="0" t="0" r="9525" b="0"/>
            <wp:docPr id="30" name="图片 30"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2Fe(s)＋3CO</w:t>
      </w:r>
      <w:r>
        <w:rPr>
          <w:rFonts w:ascii="Times New Roman" w:hAnsi="Times New Roman" w:cs="Times New Roman"/>
          <w:vertAlign w:val="subscript"/>
        </w:rPr>
        <w:t>2</w:t>
      </w:r>
      <w:r>
        <w:rPr>
          <w:rFonts w:ascii="Times New Roman" w:hAnsi="Times New Roman" w:cs="Times New Roman"/>
        </w:rPr>
        <w:t>(g)　</w:t>
      </w:r>
      <w:r>
        <w:rPr>
          <w:rFonts w:hint="eastAsia" w:ascii="Times New Roman" w:hAnsi="Times New Roman" w:cs="Times New Roman"/>
          <w:lang w:val="en-US" w:eastAsia="zh-CN"/>
        </w:rPr>
        <w:t xml:space="preserve"> </w:t>
      </w:r>
      <w:r>
        <w:rPr>
          <w:rFonts w:ascii="Times New Roman" w:hAnsi="Times New Roman" w:cs="Times New Roman"/>
        </w:rPr>
        <w:t>Δ</w:t>
      </w:r>
      <w:r>
        <w:rPr>
          <w:rFonts w:ascii="Times New Roman" w:hAnsi="Times New Roman" w:cs="Times New Roman"/>
          <w:i/>
        </w:rPr>
        <w:t>H</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(1)上述反应的平衡常数表达式为</w:t>
      </w:r>
      <w:r>
        <w:rPr>
          <w:rFonts w:ascii="Times New Roman" w:hAnsi="Times New Roman" w:cs="Times New Roman"/>
          <w:i/>
        </w:rPr>
        <w:t>K</w:t>
      </w:r>
      <w:r>
        <w:rPr>
          <w:rFonts w:ascii="Times New Roman" w:hAnsi="Times New Roman" w:cs="Times New Roman"/>
        </w:rPr>
        <w:t>＝_____________。下列能说明该反应已经达到平衡状态的是____(填字母)。</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a．容器内固体质量保持不变</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b．容器中气体压强保持不变</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c</w:t>
      </w:r>
      <w:r>
        <w:rPr>
          <w:rFonts w:ascii="Times New Roman" w:hAnsi="Times New Roman" w:cs="Times New Roman"/>
        </w:rPr>
        <w:t>(CO)＝</w:t>
      </w:r>
      <w:r>
        <w:rPr>
          <w:rFonts w:ascii="Times New Roman" w:hAnsi="Times New Roman" w:cs="Times New Roman"/>
          <w:i/>
        </w:rPr>
        <w:t>c</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(CO)＝</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w:t>
      </w:r>
    </w:p>
    <w:p>
      <w:pPr>
        <w:pStyle w:val="2"/>
        <w:tabs>
          <w:tab w:val="left" w:pos="3119"/>
        </w:tabs>
        <w:snapToGrid w:val="0"/>
        <w:spacing w:line="360" w:lineRule="auto"/>
        <w:rPr>
          <w:rFonts w:ascii="Times New Roman" w:hAnsi="Times New Roman" w:cs="Times New Roman"/>
        </w:rPr>
      </w:pPr>
      <w:r>
        <w:rPr>
          <w:rFonts w:ascii="Times New Roman" w:hAnsi="Times New Roman" w:cs="Times New Roman"/>
        </w:rPr>
        <w:t>(2)已知上述反应平衡常数</w:t>
      </w:r>
      <w:r>
        <w:rPr>
          <w:rFonts w:ascii="Times New Roman" w:hAnsi="Times New Roman" w:cs="Times New Roman"/>
          <w:i/>
        </w:rPr>
        <w:t>K</w:t>
      </w:r>
      <w:r>
        <w:rPr>
          <w:rFonts w:ascii="Times New Roman" w:hAnsi="Times New Roman" w:cs="Times New Roman"/>
        </w:rPr>
        <w:t>与温度</w:t>
      </w:r>
      <w:r>
        <w:rPr>
          <w:rFonts w:ascii="Times New Roman" w:hAnsi="Times New Roman" w:cs="Times New Roman"/>
          <w:i/>
        </w:rPr>
        <w:t>T</w:t>
      </w:r>
      <w:r>
        <w:rPr>
          <w:rFonts w:ascii="Times New Roman" w:hAnsi="Times New Roman" w:cs="Times New Roman"/>
        </w:rPr>
        <w:t>之间关系如图，其中直线的斜率为－</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H</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R</w:t>
      </w:r>
      <w:r>
        <w:rPr>
          <w:rFonts w:ascii="Times New Roman" w:hAnsi="Times New Roman" w:cs="Times New Roman"/>
        </w:rPr>
        <w:t>＝8.3</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kJ·mol</w:t>
      </w:r>
      <w:r>
        <w:rPr>
          <w:rFonts w:ascii="Times New Roman" w:hAnsi="Times New Roman" w:cs="Times New Roman"/>
          <w:vertAlign w:val="superscript"/>
        </w:rPr>
        <w:t>－1</w:t>
      </w:r>
      <w:r>
        <w:rPr>
          <w:rFonts w:ascii="Times New Roman" w:hAnsi="Times New Roman" w:cs="Times New Roman"/>
        </w:rPr>
        <w:t>·K</w:t>
      </w:r>
      <w:r>
        <w:rPr>
          <w:rFonts w:ascii="Times New Roman" w:hAnsi="Times New Roman" w:cs="Times New Roman"/>
          <w:vertAlign w:val="superscript"/>
        </w:rPr>
        <w:t>－1</w:t>
      </w:r>
      <w:r>
        <w:rPr>
          <w:rFonts w:ascii="Times New Roman" w:hAnsi="Times New Roman" w:cs="Times New Roman"/>
        </w:rPr>
        <w:t>)。</w:t>
      </w:r>
    </w:p>
    <w:p>
      <w:pPr>
        <w:pStyle w:val="2"/>
        <w:tabs>
          <w:tab w:val="left" w:pos="3119"/>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"E:\\吕芳\\2022\\同步\\打包\\化学 苏教 选择性必修1\\全书完整的Word版文档\\专题2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"E:\\吕芳\\2022\\同步\\打包\\化学 苏教 选择性必修1\\全书完整的Word版文档\\专题2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"E:\\吕芳\\2022\\同步\\打包\\化学 苏教 选择性必修1\\全书完整的Word版文档\\专题2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"\\\\马珊珊1\\e\\马珊珊\\2022\\看\\同步\\化学 苏教 选择性必修1\\全书完整的Word版文档\\专题2　化学反应速率与化学平衡\\+99.TIF"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28850" cy="1255395"/>
            <wp:effectExtent l="0" t="0" r="0" b="190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7" r:link="rId8"/>
                    <a:stretch>
                      <a:fillRect/>
                    </a:stretch>
                  </pic:blipFill>
                  <pic:spPr>
                    <a:xfrm>
                      <a:off x="0" y="0"/>
                      <a:ext cx="2228850" cy="12553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119"/>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根据图像可知，该反应的平衡常数随温度升高而______(填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p>
    <w:p>
      <w:pPr>
        <w:pStyle w:val="2"/>
        <w:tabs>
          <w:tab w:val="left" w:pos="3119"/>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该反应的Δ</w:t>
      </w:r>
      <w:r>
        <w:rPr>
          <w:rFonts w:ascii="Times New Roman" w:hAnsi="Times New Roman" w:cs="Times New Roman"/>
          <w:i/>
        </w:rPr>
        <w:t>H</w:t>
      </w:r>
      <w:r>
        <w:rPr>
          <w:rFonts w:ascii="Times New Roman" w:hAnsi="Times New Roman" w:cs="Times New Roman"/>
        </w:rPr>
        <w:t>＝________kJ·mol</w:t>
      </w:r>
      <w:r>
        <w:rPr>
          <w:rFonts w:ascii="Times New Roman" w:hAnsi="Times New Roman" w:cs="Times New Roman"/>
          <w:vertAlign w:val="superscript"/>
        </w:rPr>
        <w:t>－1</w:t>
      </w:r>
      <w:r>
        <w:rPr>
          <w:rFonts w:ascii="Times New Roman" w:hAnsi="Times New Roman" w:cs="Times New Roman"/>
        </w:rPr>
        <w:t>。</w:t>
      </w:r>
    </w:p>
    <w:p>
      <w:pPr>
        <w:pStyle w:val="2"/>
        <w:numPr>
          <w:ilvl w:val="0"/>
          <w:numId w:val="2"/>
        </w:numPr>
        <w:tabs>
          <w:tab w:val="left" w:pos="3828"/>
        </w:tabs>
        <w:spacing w:line="360" w:lineRule="auto"/>
        <w:jc w:val="both"/>
        <w:rPr>
          <w:rFonts w:ascii="Times New Roman" w:hAnsi="Times New Roman" w:cs="Times New Roman"/>
        </w:rPr>
      </w:pPr>
      <w:r>
        <w:rPr>
          <w:rFonts w:ascii="Times New Roman" w:hAnsi="Times New Roman" w:cs="Times New Roman"/>
        </w:rPr>
        <w:t>人体肌细胞中储存氧气和分配氧气时存在如下平衡：Mb(aq)＋O</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13" name="图片 13"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MbO</w:t>
      </w:r>
      <w:r>
        <w:rPr>
          <w:rFonts w:ascii="Times New Roman" w:hAnsi="Times New Roman" w:cs="Times New Roman"/>
          <w:vertAlign w:val="subscript"/>
        </w:rPr>
        <w:t>2</w:t>
      </w:r>
      <w:r>
        <w:rPr>
          <w:rFonts w:ascii="Times New Roman" w:hAnsi="Times New Roman" w:cs="Times New Roman"/>
        </w:rPr>
        <w:t>(aq)</w:t>
      </w:r>
    </w:p>
    <w:p>
      <w:pPr>
        <w:pStyle w:val="2"/>
        <w:tabs>
          <w:tab w:val="left" w:pos="3261"/>
        </w:tabs>
        <w:snapToGrid w:val="0"/>
        <w:spacing w:line="360" w:lineRule="auto"/>
        <w:ind w:firstLine="5250" w:firstLineChars="2500"/>
        <w:rPr>
          <w:rFonts w:ascii="Times New Roman" w:hAnsi="Times New Roman" w:cs="Times New Roman"/>
        </w:rPr>
      </w:pPr>
      <w:r>
        <w:rPr>
          <w:rFonts w:ascii="Times New Roman" w:hAnsi="Times New Roman" w:cs="Times New Roman"/>
        </w:rPr>
        <w:t>肌红蛋白　　    氧合肌红蛋白</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4229735</wp:posOffset>
            </wp:positionH>
            <wp:positionV relativeFrom="paragraph">
              <wp:posOffset>274955</wp:posOffset>
            </wp:positionV>
            <wp:extent cx="2044065" cy="1901825"/>
            <wp:effectExtent l="0" t="0" r="13335" b="3175"/>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 r:link="rId10"/>
                    <a:stretch>
                      <a:fillRect/>
                    </a:stretch>
                  </pic:blipFill>
                  <pic:spPr>
                    <a:xfrm>
                      <a:off x="0" y="0"/>
                      <a:ext cx="2044065" cy="1901825"/>
                    </a:xfrm>
                    <a:prstGeom prst="rect">
                      <a:avLst/>
                    </a:prstGeom>
                    <a:noFill/>
                    <a:ln>
                      <a:noFill/>
                    </a:ln>
                  </pic:spPr>
                </pic:pic>
              </a:graphicData>
            </a:graphic>
          </wp:anchor>
        </w:drawing>
      </w:r>
      <w:r>
        <w:rPr>
          <w:rFonts w:ascii="Times New Roman" w:hAnsi="Times New Roman" w:cs="Times New Roman"/>
        </w:rPr>
        <w:t xml:space="preserve">温度为37 </w:t>
      </w:r>
      <w:r>
        <w:rPr>
          <w:rFonts w:hAnsi="宋体" w:cs="Times New Roman"/>
        </w:rPr>
        <w:t>℃</w:t>
      </w:r>
      <w:r>
        <w:rPr>
          <w:rFonts w:ascii="Times New Roman" w:hAnsi="Times New Roman" w:cs="Times New Roman"/>
        </w:rPr>
        <w:t>时，氧气的结合度</w:t>
      </w:r>
      <w:r>
        <w:rPr>
          <w:rFonts w:ascii="IPAPANNEW" w:hAnsi="IPAPANNEW" w:cs="Times New Roman"/>
        </w:rPr>
        <w:t>[α(MbO</w:t>
      </w:r>
      <w:r>
        <w:rPr>
          <w:rFonts w:ascii="IPAPANNEW" w:hAnsi="IPAPANNEW" w:cs="Times New Roman"/>
          <w:vertAlign w:val="subscript"/>
        </w:rPr>
        <w:t>2</w:t>
      </w:r>
      <w:r>
        <w:rPr>
          <w:rFonts w:ascii="IPAPANNEW" w:hAnsi="IPAPANNEW" w:cs="Times New Roman"/>
        </w:rPr>
        <w:t>)][指氧合肌红蛋白的浓度占肌红蛋白初始浓度的百分数]</w:t>
      </w:r>
      <w:r>
        <w:rPr>
          <w:rFonts w:ascii="Times New Roman" w:hAnsi="Times New Roman" w:cs="Times New Roman"/>
        </w:rPr>
        <w:t>与氧气的平衡分压</w:t>
      </w:r>
      <w:r>
        <w:rPr>
          <w:rFonts w:ascii="IPAPANNEW" w:hAnsi="IPAPANNEW" w:cs="Times New Roman"/>
        </w:rPr>
        <w:t>[</w:t>
      </w:r>
      <w:r>
        <w:rPr>
          <w:rFonts w:ascii="IPAPANNEW" w:hAnsi="IPAPANNEW" w:cs="Times New Roman"/>
          <w:i/>
        </w:rPr>
        <w:t>p</w:t>
      </w:r>
      <w:r>
        <w:rPr>
          <w:rFonts w:ascii="IPAPANNEW" w:hAnsi="IPAPANNEW" w:cs="Times New Roman"/>
        </w:rPr>
        <w:t>(O</w:t>
      </w:r>
      <w:r>
        <w:rPr>
          <w:rFonts w:ascii="IPAPANNEW" w:hAnsi="IPAPANNEW" w:cs="Times New Roman"/>
          <w:vertAlign w:val="subscript"/>
        </w:rPr>
        <w:t>2</w:t>
      </w:r>
      <w:r>
        <w:rPr>
          <w:rFonts w:ascii="IPAPANNEW" w:hAnsi="IPAPANNEW" w:cs="Times New Roman"/>
        </w:rPr>
        <w:t>)]</w:t>
      </w:r>
      <w:r>
        <w:rPr>
          <w:rFonts w:ascii="Times New Roman" w:hAnsi="Times New Roman" w:cs="Times New Roman"/>
        </w:rPr>
        <w:t>的关系如图所示：</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 xml:space="preserve">(1)利用R点所示数据，计算37 </w:t>
      </w:r>
      <w:r>
        <w:rPr>
          <w:rFonts w:hAnsi="宋体" w:cs="Times New Roman"/>
        </w:rPr>
        <w:t>℃</w:t>
      </w:r>
      <w:r>
        <w:rPr>
          <w:rFonts w:ascii="Times New Roman" w:hAnsi="Times New Roman" w:cs="Times New Roman"/>
        </w:rPr>
        <w:t>时该反应的平衡常数</w:t>
      </w:r>
      <w:r>
        <w:rPr>
          <w:rFonts w:ascii="Times New Roman" w:hAnsi="Times New Roman" w:cs="Times New Roman"/>
          <w:i/>
        </w:rPr>
        <w:t>K</w:t>
      </w:r>
      <w:r>
        <w:rPr>
          <w:rFonts w:ascii="Times New Roman" w:hAnsi="Times New Roman" w:cs="Times New Roman"/>
        </w:rPr>
        <w:t>＝________(氧气的平衡浓度可用氧气的平衡分压代替求算)。</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 xml:space="preserve">(2)已知37 </w:t>
      </w:r>
      <w:r>
        <w:rPr>
          <w:rFonts w:hAnsi="宋体" w:cs="Times New Roman"/>
        </w:rPr>
        <w:t>℃</w:t>
      </w:r>
      <w:r>
        <w:rPr>
          <w:rFonts w:ascii="Times New Roman" w:hAnsi="Times New Roman" w:cs="Times New Roman"/>
        </w:rPr>
        <w:t>时，该反应的正反应速率</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i/>
        </w:rPr>
        <w:t>c</w:t>
      </w:r>
      <w:r>
        <w:rPr>
          <w:rFonts w:ascii="Times New Roman" w:hAnsi="Times New Roman" w:cs="Times New Roman"/>
        </w:rPr>
        <w:t>(Mb)·</w:t>
      </w:r>
      <w:r>
        <w:rPr>
          <w:rFonts w:ascii="Times New Roman" w:hAnsi="Times New Roman" w:cs="Times New Roman"/>
          <w:i/>
        </w:rPr>
        <w:t>p</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)，逆反应速率</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i/>
        </w:rPr>
        <w:t>c</w:t>
      </w:r>
      <w:r>
        <w:rPr>
          <w:rFonts w:ascii="Times New Roman" w:hAnsi="Times New Roman" w:cs="Times New Roman"/>
        </w:rPr>
        <w:t>(MbO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分别是正、逆反应速率常数，若</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＝60 s</w:t>
      </w:r>
      <w:r>
        <w:rPr>
          <w:rFonts w:ascii="Times New Roman" w:hAnsi="Times New Roman" w:cs="Times New Roman"/>
          <w:vertAlign w:val="superscript"/>
        </w:rPr>
        <w:t>－1</w:t>
      </w:r>
      <w:r>
        <w:rPr>
          <w:rFonts w:ascii="Times New Roman" w:hAnsi="Times New Roman" w:cs="Times New Roman"/>
        </w:rPr>
        <w:t>，则</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＝__________。</w:t>
      </w:r>
    </w:p>
    <w:p>
      <w:pPr>
        <w:pStyle w:val="2"/>
        <w:tabs>
          <w:tab w:val="left" w:pos="3261"/>
        </w:tabs>
        <w:snapToGrid w:val="0"/>
        <w:spacing w:line="360" w:lineRule="auto"/>
        <w:rPr>
          <w:rFonts w:hint="eastAsia" w:ascii="Times New Roman" w:hAnsi="Times New Roman" w:cs="Times New Roman"/>
          <w:spacing w:val="-4"/>
          <w:lang w:val="en-US" w:eastAsia="zh-CN"/>
        </w:rPr>
      </w:pPr>
    </w:p>
    <w:p>
      <w:pPr>
        <w:pStyle w:val="2"/>
        <w:tabs>
          <w:tab w:val="left" w:pos="3261"/>
        </w:tabs>
        <w:snapToGrid w:val="0"/>
        <w:spacing w:line="360" w:lineRule="auto"/>
        <w:rPr>
          <w:rFonts w:hint="eastAsia" w:ascii="Times New Roman" w:hAnsi="Times New Roman" w:cs="Times New Roman"/>
          <w:spacing w:val="-4"/>
          <w:lang w:val="en-US" w:eastAsia="zh-CN"/>
        </w:rPr>
      </w:pPr>
    </w:p>
    <w:p>
      <w:pPr>
        <w:pStyle w:val="2"/>
        <w:tabs>
          <w:tab w:val="left" w:pos="3261"/>
        </w:tabs>
        <w:snapToGrid w:val="0"/>
        <w:spacing w:line="360" w:lineRule="auto"/>
        <w:rPr>
          <w:rFonts w:ascii="Times New Roman" w:hAnsi="Times New Roman" w:cs="Times New Roman"/>
        </w:rPr>
      </w:pPr>
      <w:r>
        <w:rPr>
          <w:rFonts w:hint="eastAsia" w:ascii="Times New Roman" w:hAnsi="Times New Roman" w:cs="Times New Roman"/>
          <w:spacing w:val="-4"/>
          <w:lang w:val="en-US" w:eastAsia="zh-CN"/>
        </w:rPr>
        <w:t>19.</w:t>
      </w:r>
      <w:r>
        <w:rPr>
          <w:rFonts w:ascii="Times New Roman" w:hAnsi="Times New Roman" w:cs="Times New Roman"/>
          <w:spacing w:val="-4"/>
        </w:rPr>
        <w:t>汽车尾气是造成雾霾天气的重要原因之一，尾气中的主要污染物为C</w:t>
      </w:r>
      <w:r>
        <w:rPr>
          <w:rFonts w:ascii="Times New Roman" w:hAnsi="Times New Roman" w:cs="Times New Roman"/>
          <w:i/>
          <w:spacing w:val="-4"/>
          <w:vertAlign w:val="subscript"/>
        </w:rPr>
        <w:t>x</w:t>
      </w:r>
      <w:r>
        <w:rPr>
          <w:rFonts w:ascii="Times New Roman" w:hAnsi="Times New Roman" w:cs="Times New Roman"/>
          <w:spacing w:val="-4"/>
        </w:rPr>
        <w:t>H</w:t>
      </w:r>
      <w:r>
        <w:rPr>
          <w:rFonts w:ascii="Times New Roman" w:hAnsi="Times New Roman" w:cs="Times New Roman"/>
          <w:i/>
          <w:spacing w:val="-4"/>
          <w:vertAlign w:val="subscript"/>
        </w:rPr>
        <w:t>y</w:t>
      </w:r>
      <w:r>
        <w:rPr>
          <w:rFonts w:ascii="Times New Roman" w:hAnsi="Times New Roman" w:cs="Times New Roman"/>
          <w:spacing w:val="-4"/>
        </w:rPr>
        <w:t>、NO、CO、SO</w:t>
      </w:r>
      <w:r>
        <w:rPr>
          <w:rFonts w:ascii="Times New Roman" w:hAnsi="Times New Roman" w:cs="Times New Roman"/>
          <w:spacing w:val="-4"/>
          <w:vertAlign w:val="subscript"/>
        </w:rPr>
        <w:t>2</w:t>
      </w:r>
      <w:r>
        <w:rPr>
          <w:rFonts w:ascii="Times New Roman" w:hAnsi="Times New Roman" w:cs="Times New Roman"/>
          <w:spacing w:val="-4"/>
        </w:rPr>
        <w:t xml:space="preserve">及固体颗粒物等。活性炭可用于处理汽车尾气中的NO，在1 L恒容密闭容器中加入 0.100 0 mol </w:t>
      </w:r>
      <w:r>
        <w:rPr>
          <w:rFonts w:ascii="Times New Roman" w:hAnsi="Times New Roman" w:cs="Times New Roman"/>
        </w:rPr>
        <w:t xml:space="preserve">NO 和2.030 mol固体活性炭，生成A、B两种气体，在200 </w:t>
      </w:r>
      <w:r>
        <w:rPr>
          <w:rFonts w:hAnsi="宋体" w:cs="Times New Roman"/>
        </w:rPr>
        <w:t>℃</w:t>
      </w:r>
      <w:r>
        <w:rPr>
          <w:rFonts w:ascii="Times New Roman" w:hAnsi="Times New Roman" w:cs="Times New Roman"/>
        </w:rPr>
        <w:t>下测得平衡体系中各物质的物质的量以及容器内压强如下表：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34"/>
        <w:gridCol w:w="1094"/>
        <w:gridCol w:w="1094"/>
        <w:gridCol w:w="109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8" w:type="dxa"/>
            <w:tcBorders>
              <w:tl2br w:val="single" w:color="auto" w:sz="4" w:space="0"/>
            </w:tcBorders>
            <w:shd w:val="clear" w:color="auto" w:fill="auto"/>
            <w:vAlign w:val="center"/>
          </w:tcPr>
          <w:p>
            <w:pPr>
              <w:pStyle w:val="2"/>
              <w:tabs>
                <w:tab w:val="left" w:pos="3261"/>
              </w:tabs>
              <w:snapToGrid w:val="0"/>
              <w:spacing w:line="360" w:lineRule="auto"/>
              <w:jc w:val="center"/>
              <w:rPr>
                <w:rFonts w:ascii="Times New Roman" w:hAnsi="Times New Roman" w:cs="Times New Roman"/>
              </w:rPr>
            </w:pPr>
          </w:p>
        </w:tc>
        <w:tc>
          <w:tcPr>
            <w:tcW w:w="153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活性炭/ mol</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NO/mol</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A/mol</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B/mol</w:t>
            </w:r>
          </w:p>
        </w:tc>
        <w:tc>
          <w:tcPr>
            <w:tcW w:w="1003"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38"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200 </w:t>
            </w:r>
            <w:r>
              <w:rPr>
                <w:rFonts w:hAnsi="宋体" w:cs="Times New Roman"/>
              </w:rPr>
              <w:t>℃</w:t>
            </w:r>
          </w:p>
        </w:tc>
        <w:tc>
          <w:tcPr>
            <w:tcW w:w="153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2.000</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0.040 0</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0.030 0</w:t>
            </w:r>
          </w:p>
        </w:tc>
        <w:tc>
          <w:tcPr>
            <w:tcW w:w="1094"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0.030 0</w:t>
            </w:r>
          </w:p>
        </w:tc>
        <w:tc>
          <w:tcPr>
            <w:tcW w:w="1003"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3.93</w:t>
            </w:r>
          </w:p>
        </w:tc>
      </w:tr>
    </w:tbl>
    <w:p>
      <w:pPr>
        <w:pStyle w:val="2"/>
        <w:tabs>
          <w:tab w:val="left" w:pos="3261"/>
        </w:tabs>
        <w:snapToGrid w:val="0"/>
        <w:spacing w:line="360" w:lineRule="auto"/>
        <w:rPr>
          <w:rFonts w:ascii="Times New Roman" w:hAnsi="Times New Roman" w:cs="Times New Roman"/>
        </w:rPr>
      </w:pP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 xml:space="preserve">根据上表数据，写出容器中发生反应的化学方程式：________________________________，计算反应体系在200 </w:t>
      </w:r>
      <w:r>
        <w:rPr>
          <w:rFonts w:hAnsi="宋体" w:cs="Times New Roman"/>
        </w:rPr>
        <w:t>℃</w:t>
      </w:r>
      <w:r>
        <w:rPr>
          <w:rFonts w:ascii="Times New Roman" w:hAnsi="Times New Roman" w:cs="Times New Roman"/>
        </w:rPr>
        <w:t>时的平衡常数</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＝________________(用平衡分压代替平衡浓度计算，分压＝总压</w:t>
      </w:r>
      <w:r>
        <w:rPr>
          <w:rFonts w:hAnsi="宋体" w:cs="Times New Roman"/>
        </w:rPr>
        <w:t>×</w:t>
      </w:r>
      <w:r>
        <w:rPr>
          <w:rFonts w:ascii="Times New Roman" w:hAnsi="Times New Roman" w:cs="Times New Roman"/>
        </w:rPr>
        <w:t>体积分数)。</w:t>
      </w:r>
    </w:p>
    <w:p>
      <w:pPr>
        <w:pStyle w:val="2"/>
        <w:numPr>
          <w:ilvl w:val="0"/>
          <w:numId w:val="0"/>
        </w:numPr>
        <w:tabs>
          <w:tab w:val="left" w:pos="3261"/>
        </w:tabs>
        <w:snapToGrid w:val="0"/>
        <w:spacing w:line="360" w:lineRule="auto"/>
        <w:ind w:leftChars="0"/>
        <w:rPr>
          <w:rFonts w:ascii="Times New Roman" w:hAnsi="Times New Roman" w:cs="Times New Roman"/>
        </w:rPr>
      </w:pPr>
      <w:r>
        <w:rPr>
          <w:rFonts w:hint="eastAsia" w:ascii="Times New Roman" w:hAnsi="Times New Roman" w:cs="Times New Roman"/>
          <w:lang w:val="en-US" w:eastAsia="zh-CN"/>
        </w:rPr>
        <w:t>20.</w:t>
      </w:r>
      <w:r>
        <w:rPr>
          <w:rFonts w:ascii="Times New Roman" w:hAnsi="Times New Roman" w:cs="Times New Roman"/>
        </w:rPr>
        <w:t>乙酸甲酯是树脂、涂料、油墨、油漆、胶粘剂、皮革生产过程所需的有机溶剂，而且乙酸甲酯还可作为原料制备燃料乙醇。在刚性容器压强为1.01 MPa时，乙酸甲酯与氢气制备乙醇主要发生如下反应：</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(g)＋2H</w:t>
      </w:r>
      <w:r>
        <w:rPr>
          <w:rFonts w:ascii="Times New Roman" w:hAnsi="Times New Roman" w:cs="Times New Roman"/>
          <w:vertAlign w:val="subscript"/>
        </w:rPr>
        <w:t>2</w:t>
      </w:r>
      <w:r>
        <w:rPr>
          <w:rFonts w:ascii="Times New Roman" w:hAnsi="Times New Roman" w:cs="Times New Roman"/>
        </w:rPr>
        <w:t>(g)</w:t>
      </w:r>
      <w:r>
        <w:rPr>
          <w:rFonts w:ascii="ZBFH" w:hAnsi="ZBFH" w:cs="Times New Roman"/>
        </w:rPr>
        <w:drawing>
          <wp:inline distT="0" distB="0" distL="114300" distR="114300">
            <wp:extent cx="257175" cy="133350"/>
            <wp:effectExtent l="0" t="0" r="9525" b="0"/>
            <wp:docPr id="32" name="图片 32"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230807112458"/>
                    <pic:cNvPicPr>
                      <a:picLocks noChangeAspect="1"/>
                    </pic:cNvPicPr>
                  </pic:nvPicPr>
                  <pic:blipFill>
                    <a:blip r:embed="rId4"/>
                    <a:stretch>
                      <a:fillRect/>
                    </a:stretch>
                  </pic:blipFill>
                  <pic:spPr>
                    <a:xfrm>
                      <a:off x="0" y="0"/>
                      <a:ext cx="257175" cy="133350"/>
                    </a:xfrm>
                    <a:prstGeom prst="rect">
                      <a:avLst/>
                    </a:prstGeom>
                  </pic:spPr>
                </pic:pic>
              </a:graphicData>
            </a:graphic>
          </wp:inline>
        </w:drawing>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OH(g)</w:t>
      </w:r>
      <w:r>
        <w:rPr>
          <w:rFonts w:hint="eastAsia" w:ascii="Times New Roman" w:hAnsi="Times New Roman" w:cs="Times New Roman"/>
          <w:lang w:eastAsia="zh-CN"/>
        </w:rPr>
        <w:t>，</w:t>
      </w:r>
      <w:r>
        <w:rPr>
          <w:rFonts w:ascii="Times New Roman" w:hAnsi="Times New Roman" w:cs="Times New Roman"/>
        </w:rPr>
        <w:t>一定温度下，以</w:t>
      </w:r>
      <w:r>
        <w:rPr>
          <w:rFonts w:ascii="Times New Roman" w:hAnsi="Times New Roman" w:cs="Times New Roman"/>
          <w:i/>
        </w:rPr>
        <w:t>n</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w:t>
      </w:r>
      <w:r>
        <w:rPr>
          <w:rFonts w:hAnsi="宋体" w:cs="Times New Roman"/>
        </w:rPr>
        <w:t>∶</w:t>
      </w:r>
      <w:r>
        <w:rPr>
          <w:rFonts w:ascii="Times New Roman" w:hAnsi="Times New Roman" w:cs="Times New Roman"/>
          <w:i/>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)＝1</w:t>
      </w:r>
      <w:r>
        <w:rPr>
          <w:rFonts w:hAnsi="宋体" w:cs="Times New Roman"/>
        </w:rPr>
        <w:t>∶</w:t>
      </w:r>
      <w:r>
        <w:rPr>
          <w:rFonts w:ascii="Times New Roman" w:hAnsi="Times New Roman" w:cs="Times New Roman"/>
        </w:rPr>
        <w:t>10的投料比进行反应，乙酸甲酯转化率与气体总压强的关系如图所示：</w:t>
      </w:r>
    </w:p>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"\\\\马珊珊1\\e\\马珊珊\\2022\\看\\同步\\化学 苏教 选择性必修1\\全书完整的Word版文档\\专题2　化学反应速率与化学平衡\\324.TIF"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25955" cy="1296670"/>
            <wp:effectExtent l="0" t="0" r="17145" b="177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 r:link="rId12"/>
                    <a:stretch>
                      <a:fillRect/>
                    </a:stretch>
                  </pic:blipFill>
                  <pic:spPr>
                    <a:xfrm>
                      <a:off x="0" y="0"/>
                      <a:ext cx="1925955" cy="129667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(1)A点时，CH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(g)的平衡分压为____________，CH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OH(g)的体积分数为______%(保留一位小数)。</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(2)此温度下，该反应的化学平衡常数</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＝_____________MPa</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为以分压表示的平衡常数，列出计算式，不要求计算结果)。</w:t>
      </w:r>
    </w:p>
    <w:p>
      <w:pPr>
        <w:rPr>
          <w:rFonts w:hint="default" w:eastAsia="宋体"/>
          <w:lang w:val="en-US" w:eastAsia="zh-CN"/>
        </w:rPr>
      </w:pPr>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ZBFH">
    <w:altName w:val="Times New Roman"/>
    <w:panose1 w:val="02020603050405020304"/>
    <w:charset w:val="00"/>
    <w:family w:val="roman"/>
    <w:pitch w:val="default"/>
    <w:sig w:usb0="00000000" w:usb1="00000000" w:usb2="00000008" w:usb3="00000000" w:csb0="000001FF" w:csb1="00000000"/>
  </w:font>
  <w:font w:name="Book Antiqua">
    <w:panose1 w:val="02040602050305030304"/>
    <w:charset w:val="00"/>
    <w:family w:val="roman"/>
    <w:pitch w:val="default"/>
    <w:sig w:usb0="00000287" w:usb1="00000000" w:usb2="00000000" w:usb3="00000000" w:csb0="2000009F" w:csb1="DFD70000"/>
  </w:font>
  <w:font w:name="宋体-方正超大字符集">
    <w:altName w:val="宋体"/>
    <w:panose1 w:val="03000509000000000000"/>
    <w:charset w:val="86"/>
    <w:family w:val="script"/>
    <w:pitch w:val="default"/>
    <w:sig w:usb0="00000000" w:usb1="00000000" w:usb2="00000010" w:usb3="00000000" w:csb0="00040000" w:csb1="00000000"/>
  </w:font>
  <w:font w:name="IPAPANNEW">
    <w:altName w:val="Georgia"/>
    <w:panose1 w:val="02000500070000020004"/>
    <w:charset w:val="00"/>
    <w:family w:val="auto"/>
    <w:pitch w:val="default"/>
    <w:sig w:usb0="00000000" w:usb1="00000000" w:usb2="00000021" w:usb3="00000000" w:csb0="00000197"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408AB"/>
    <w:multiLevelType w:val="singleLevel"/>
    <w:tmpl w:val="511408AB"/>
    <w:lvl w:ilvl="0" w:tentative="0">
      <w:start w:val="13"/>
      <w:numFmt w:val="decimal"/>
      <w:suff w:val="space"/>
      <w:lvlText w:val="%1."/>
      <w:lvlJc w:val="left"/>
    </w:lvl>
  </w:abstractNum>
  <w:abstractNum w:abstractNumId="1">
    <w:nsid w:val="78CD4708"/>
    <w:multiLevelType w:val="singleLevel"/>
    <w:tmpl w:val="78CD4708"/>
    <w:lvl w:ilvl="0" w:tentative="0">
      <w:start w:val="1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ODc2YTE5OTI4Yjc5YWM5YzIxYzEwZjllM2IyYzAifQ=="/>
  </w:docVars>
  <w:rsids>
    <w:rsidRoot w:val="00000000"/>
    <w:rsid w:val="15E15E6E"/>
    <w:rsid w:val="48E851A1"/>
    <w:rsid w:val="5D28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99.TIF" TargetMode="External"/><Relationship Id="rId7" Type="http://schemas.openxmlformats.org/officeDocument/2006/relationships/image" Target="media/image3.png"/><Relationship Id="rId6" Type="http://schemas.openxmlformats.org/officeDocument/2006/relationships/image" Target="322.TIF"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324.TIF" TargetMode="External"/><Relationship Id="rId11" Type="http://schemas.openxmlformats.org/officeDocument/2006/relationships/image" Target="media/image5.png"/><Relationship Id="rId10" Type="http://schemas.openxmlformats.org/officeDocument/2006/relationships/image" Target="+9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2178</Words>
  <Characters>3296</Characters>
  <Lines>0</Lines>
  <Paragraphs>0</Paragraphs>
  <TotalTime>2</TotalTime>
  <ScaleCrop>false</ScaleCrop>
  <LinksUpToDate>false</LinksUpToDate>
  <CharactersWithSpaces>3433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2023-08-08T02:49:00Z</dcterms:created>
  <dc:creator>Administrator</dc:creator>
  <cp:lastModifiedBy>zhuzhu</cp:lastModifiedBy>
  <dcterms:modified xsi:type="dcterms:W3CDTF">2023-08-08T07:35:41Z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16BE9801AEC547288442CD03F4C66E40_12</vt:lpwstr>
  </property>
</Properties>
</file>