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  <w:r>
        <w:rPr>
          <w:rFonts w:ascii="宋体" w:hAnsi="宋体" w:eastAsia="宋体" w:cs="宋体"/>
          <w:b/>
          <w:i w:val="0"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12433300</wp:posOffset>
            </wp:positionV>
            <wp:extent cx="482600" cy="279400"/>
            <wp:effectExtent l="0" t="0" r="0" b="0"/>
            <wp:wrapNone/>
            <wp:docPr id="100126" name="图片 10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6" name="图片 1001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i w:val="0"/>
          <w:sz w:val="30"/>
        </w:rPr>
        <w:t>2024届高三新高考化学大一轮专题练习——卤素及其化合物</w:t>
      </w: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一、单选题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1．（2023春·广东佛山·</w:t>
      </w:r>
      <w:r>
        <w:rPr>
          <w:rFonts w:hint="eastAsia"/>
          <w:lang w:eastAsia="zh-CN"/>
        </w:rPr>
        <w:t>高三</w:t>
      </w:r>
      <w:r>
        <w:t>校联考阶段练习）X、Y、Z、M为原子序数依次增大的四种短周期主族元素。X是形成化合物种类最多的元素，Y和X同周期相邻，四种元素中只有Z为金属元素，M的单质为黄绿色气体。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下列叙述不正确的是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A．X的氢化物常温下都是气态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B．Y的氢化物和最高价氧化物的水化物反应所得化合物为离子化合物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C．Z的离子半径小于M的离子半径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D．一定条件下M单质和Y的氢化物能发生置换反应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2．（2023秋·陕西西安·</w:t>
      </w:r>
      <w:r>
        <w:rPr>
          <w:rFonts w:hint="eastAsia"/>
          <w:lang w:eastAsia="zh-CN"/>
        </w:rPr>
        <w:t>高三</w:t>
      </w:r>
      <w:r>
        <w:t>西安市第七十五中学校考期末）下列说法正确的是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A．漂白液、漂白粉、漂粉精既可作漂白棉、麻、纸张的漂白剂，又可用作游泳池等场所的消毒剂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、NaHCO</w:t>
      </w:r>
      <w:r>
        <w:rPr>
          <w:vertAlign w:val="subscript"/>
        </w:rPr>
        <w:t>3</w:t>
      </w:r>
      <w:r>
        <w:t>均属于可溶性盐，可用澄清石灰水鉴别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C．向新制的氯水中滴入紫色石蕊试液，溶液变红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D．金属钠着火时，可用干冰灭火器灭火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3．（浙江省金、丽、衢十二校2023届高三下学期联考二模化学试题）物质的性质决定用途，下列两者对应关系不正确的是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</w:t>
      </w:r>
      <w:r>
        <w:object>
          <v:shape id="_x0000_i1025" o:spt="75" alt="eqId43e0b8564c0452cfe22da57a231c3c09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3" o:title="eqId43e0b8564c0452cfe22da57a231c3c09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t>和</w:t>
      </w:r>
      <w:r>
        <w:object>
          <v:shape id="_x0000_i1026" o:spt="75" alt="eqIda4298cb837170c021b9f2cd4e674a6a3" type="#_x0000_t75" style="height:16.3pt;width:21.1pt;" o:ole="t" filled="f" o:preferrelative="t" stroked="f" coordsize="21600,21600">
            <v:path/>
            <v:fill on="f" focussize="0,0"/>
            <v:stroke on="f" joinstyle="miter"/>
            <v:imagedata r:id="rId15" o:title="eqIda4298cb837170c021b9f2cd4e674a6a3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t>反应产生氧气，可用作供氧剂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B．浓硫酸有吸水性，可用作食品干燥剂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</w:t>
      </w:r>
      <w:r>
        <w:object>
          <v:shape id="_x0000_i1027" o:spt="75" alt="eqIdba1bd4bf0b99e76c0f3c193b20a21056" type="#_x0000_t75" style="height:14.25pt;width:21.95pt;" o:ole="t" filled="f" o:preferrelative="t" stroked="f" coordsize="21600,21600">
            <v:path/>
            <v:fill on="f" focussize="0,0"/>
            <v:stroke on="f" joinstyle="miter"/>
            <v:imagedata r:id="rId17" o:title="eqIdba1bd4bf0b99e76c0f3c193b20a2105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t>有强氧化性，可用作自来水消毒剂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D．不锈钢强度大，耐磨抗腐蚀，可用于制造列车车体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4．（2023·辽宁·统考高考真题）下列有关物质的工业制备反应错误的是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A．合成氨：N</w:t>
      </w:r>
      <w:r>
        <w:rPr>
          <w:vertAlign w:val="subscript"/>
        </w:rPr>
        <w:t>2</w:t>
      </w:r>
      <w:r>
        <w:t>+3H</w:t>
      </w:r>
      <w:r>
        <w:rPr>
          <w:vertAlign w:val="subscript"/>
        </w:rPr>
        <w:t>2</w:t>
      </w:r>
      <w:r>
        <w:object>
          <v:shape id="_x0000_i1028" o:spt="75" alt="eqId63f7a6fc626b4d7c38dd8fce76eac30e" type="#_x0000_t75" style="height:20.1pt;width:54.55pt;" o:ole="t" filled="f" o:preferrelative="t" stroked="f" coordsize="21600,21600">
            <v:path/>
            <v:fill on="f" focussize="0,0"/>
            <v:stroke on="f" joinstyle="miter"/>
            <v:imagedata r:id="rId19" o:title="eqId63f7a6fc626b4d7c38dd8fce76eac30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  <w:r>
        <w:t>2NH</w:t>
      </w:r>
      <w:r>
        <w:rPr>
          <w:vertAlign w:val="subscript"/>
        </w:rPr>
        <w:t>3</w:t>
      </w:r>
      <w:r>
        <w:tab/>
      </w:r>
      <w:r>
        <w:t>B．制HCl：H</w:t>
      </w:r>
      <w:r>
        <w:rPr>
          <w:vertAlign w:val="subscript"/>
        </w:rPr>
        <w:t>2</w:t>
      </w:r>
      <w:r>
        <w:t>+Cl</w:t>
      </w:r>
      <w:r>
        <w:rPr>
          <w:vertAlign w:val="subscript"/>
        </w:rPr>
        <w:t>2</w:t>
      </w:r>
      <w:r>
        <w:object>
          <v:shape id="_x0000_i1029" o:spt="75" alt="eqId5f85ebe40f92d551279d578be5cd847c" type="#_x0000_t75" style="height:33.65pt;width:23.75pt;" o:ole="t" filled="f" o:preferrelative="t" stroked="f" coordsize="21600,21600">
            <v:path/>
            <v:fill on="f" focussize="0,0"/>
            <v:stroke on="f" joinstyle="miter"/>
            <v:imagedata r:id="rId21" o:title="eqId5f85ebe40f92d551279d578be5cd847c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  <w:r>
        <w:t>2HCl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C．制粗硅：SiO</w:t>
      </w:r>
      <w:r>
        <w:rPr>
          <w:vertAlign w:val="subscript"/>
        </w:rPr>
        <w:t>2</w:t>
      </w:r>
      <w:r>
        <w:t>+2C</w:t>
      </w:r>
      <w:r>
        <w:object>
          <v:shape id="_x0000_i1030" o:spt="75" alt="eqId2d6234f017d32cb8e1c8e08bdaf749ac" type="#_x0000_t75" style="height:33.65pt;width:23.75pt;" o:ole="t" filled="f" o:preferrelative="t" stroked="f" coordsize="21600,21600">
            <v:path/>
            <v:fill on="f" focussize="0,0"/>
            <v:stroke on="f" joinstyle="miter"/>
            <v:imagedata r:id="rId23" o:title="eqId2d6234f017d32cb8e1c8e08bdaf749a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t>Si+2CO</w:t>
      </w:r>
      <w:r>
        <w:tab/>
      </w:r>
      <w:r>
        <w:t>D．冶炼镁：2MgO(熔融)</w:t>
      </w:r>
      <w:r>
        <w:object>
          <v:shape id="_x0000_i1031" o:spt="75" alt="eqId9d2e9d86ff71ad19e9e9320d99bbcbf5" type="#_x0000_t75" style="height:33.5pt;width:22.85pt;" o:ole="t" filled="f" o:preferrelative="t" stroked="f" coordsize="21600,21600">
            <v:path/>
            <v:fill on="f" focussize="0,0"/>
            <v:stroke on="f" joinstyle="miter"/>
            <v:imagedata r:id="rId25" o:title="eqId9d2e9d86ff71ad19e9e9320d99bbcbf5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t>2Mg+O</w:t>
      </w:r>
      <w:r>
        <w:rPr>
          <w:vertAlign w:val="subscript"/>
        </w:rPr>
        <w:t>2</w:t>
      </w:r>
      <w:r>
        <w:t>↑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5．（2023春·河南濮阳·</w:t>
      </w:r>
      <w:r>
        <w:rPr>
          <w:rFonts w:hint="eastAsia"/>
          <w:lang w:eastAsia="zh-CN"/>
        </w:rPr>
        <w:t>高三</w:t>
      </w:r>
      <w:r>
        <w:t>濮阳一高校考阶段练习）下列叙述Ⅰ和Ⅱ均正确并有因果关系的是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2449"/>
        <w:gridCol w:w="5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叙述Ⅰ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叙述Ⅱ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32" o:spt="75" alt="eqIdbba8c268b645f045374466cb02f50759" type="#_x0000_t75" style="height:15.95pt;width:27.25pt;" o:ole="t" filled="f" o:preferrelative="t" stroked="f" coordsize="21600,21600">
                  <v:path/>
                  <v:fill on="f" focussize="0,0"/>
                  <v:stroke on="f" joinstyle="miter"/>
                  <v:imagedata r:id="rId27" o:title="eqIdbba8c268b645f045374466cb02f50759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6">
                  <o:LockedField>false</o:LockedField>
                </o:OLEObject>
              </w:object>
            </w:r>
            <w:r>
              <w:t>溶液与Cu能发生置换反应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用</w:t>
            </w:r>
            <w:r>
              <w:object>
                <v:shape id="_x0000_i1033" o:spt="75" alt="eqIdbba8c268b645f045374466cb02f50759" type="#_x0000_t75" style="height:15.95pt;width:27.25pt;" o:ole="t" filled="f" o:preferrelative="t" stroked="f" coordsize="21600,21600">
                  <v:path/>
                  <v:fill on="f" focussize="0,0"/>
                  <v:stroke on="f" joinstyle="miter"/>
                  <v:imagedata r:id="rId27" o:title="eqIdbba8c268b645f045374466cb02f50759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8">
                  <o:LockedField>false</o:LockedField>
                </o:OLEObject>
              </w:object>
            </w:r>
            <w:r>
              <w:t>溶液刻制铜材电路板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34" o:spt="75" alt="eqId3cd6200aa9357b208a994c93c210ff60" type="#_x0000_t75" style="height:14.1pt;width:18.45pt;" o:ole="t" filled="f" o:preferrelative="t" stroked="f" coordsize="21600,21600">
                  <v:path/>
                  <v:fill on="f" focussize="0,0"/>
                  <v:stroke on="f" joinstyle="miter"/>
                  <v:imagedata r:id="rId30" o:title="eqId3cd6200aa9357b208a994c93c210ff60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9">
                  <o:LockedField>false</o:LockedField>
                </o:OLEObject>
              </w:object>
            </w:r>
            <w:r>
              <w:t>与氯水均具有漂白性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将等物质的量的</w:t>
            </w:r>
            <w:r>
              <w:object>
                <v:shape id="_x0000_i1035" o:spt="75" alt="eqId3cd6200aa9357b208a994c93c210ff60" type="#_x0000_t75" style="height:14.1pt;width:18.45pt;" o:ole="t" filled="f" o:preferrelative="t" stroked="f" coordsize="21600,21600">
                  <v:path/>
                  <v:fill on="f" focussize="0,0"/>
                  <v:stroke on="f" joinstyle="miter"/>
                  <v:imagedata r:id="rId30" o:title="eqId3cd6200aa9357b208a994c93c210ff60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1">
                  <o:LockedField>false</o:LockedField>
                </o:OLEObject>
              </w:object>
            </w:r>
            <w:r>
              <w:t>与</w:t>
            </w:r>
            <w:r>
              <w:object>
                <v:shape id="_x0000_i1036" o:spt="75" alt="eqId5d69d7191f7166d1c82e92bd9c6ef391" type="#_x0000_t75" style="height:16.05pt;width:16.7pt;" o:ole="t" filled="f" o:preferrelative="t" stroked="f" coordsize="21600,21600">
                  <v:path/>
                  <v:fill on="f" focussize="0,0"/>
                  <v:stroke on="f" joinstyle="miter"/>
                  <v:imagedata r:id="rId33" o:title="eqId5d69d7191f7166d1c82e92bd9c6ef391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2">
                  <o:LockedField>false</o:LockedField>
                </o:OLEObject>
              </w:object>
            </w:r>
            <w:r>
              <w:t>混合后通入装有湿润有色布条的集气瓶中，布条褪色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碳酸氢钠受热易分解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焙制面包时使用碳酸氢钠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37" o:spt="75" alt="eqIddbe2066525aa0616cf44d051d57bf713" type="#_x0000_t75" style="height:15.95pt;width:21.95pt;" o:ole="t" filled="f" o:preferrelative="t" stroked="f" coordsize="21600,21600">
                  <v:path/>
                  <v:fill on="f" focussize="0,0"/>
                  <v:stroke on="f" joinstyle="miter"/>
                  <v:imagedata r:id="rId35" o:title="eqIddbe2066525aa0616cf44d051d57bf713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4">
                  <o:LockedField>false</o:LockedField>
                </o:OLEObject>
              </w:object>
            </w:r>
            <w:r>
              <w:t>能使酚酞溶液变红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38" o:spt="75" alt="eqIddbe2066525aa0616cf44d051d57bf713" type="#_x0000_t75" style="height:15.95pt;width:21.95pt;" o:ole="t" filled="f" o:preferrelative="t" stroked="f" coordsize="21600,21600">
                  <v:path/>
                  <v:fill on="f" focussize="0,0"/>
                  <v:stroke on="f" joinstyle="miter"/>
                  <v:imagedata r:id="rId35" o:title="eqIddbe2066525aa0616cf44d051d57bf713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6">
                  <o:LockedField>false</o:LockedField>
                </o:OLEObject>
              </w:object>
            </w:r>
            <w:r>
              <w:t>可用于设计喷泉实验</w:t>
            </w:r>
          </w:p>
        </w:tc>
      </w:tr>
    </w:tbl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6．（2023·全国·统考高考真题）一些化学试剂久置后易发生化学变化。下列化学方程式可正确解释相应变化的是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2970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硫酸亚铁溶液出现棕黄色沉淀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39" o:spt="75" alt="eqId3ab554d529e8b6076fc9d0d6dc9a0727" type="#_x0000_t75" style="height:18pt;width:201.5pt;" o:ole="t" filled="f" o:preferrelative="t" stroked="f" coordsize="21600,21600">
                  <v:path/>
                  <v:fill on="f" focussize="0,0"/>
                  <v:stroke on="f" joinstyle="miter"/>
                  <v:imagedata r:id="rId38" o:title="eqId3ab554d529e8b6076fc9d0d6dc9a0727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硫化钠溶液出现浑浊颜色变深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40" o:spt="75" alt="eqIdf4a218e9d607ff35cb286399345b8703" type="#_x0000_t75" style="height:16.35pt;width:88.85pt;" o:ole="t" filled="f" o:preferrelative="t" stroked="f" coordsize="21600,21600">
                  <v:path/>
                  <v:fill on="f" focussize="0,0"/>
                  <v:stroke on="f" joinstyle="miter"/>
                  <v:imagedata r:id="rId40" o:title="eqIdf4a218e9d607ff35cb286399345b8703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溴水颜色逐渐褪去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41" o:spt="75" alt="eqId6cc01699c4d7f334eb5f1c562495576d" type="#_x0000_t75" style="height:16.25pt;width:118.8pt;" o:ole="t" filled="f" o:preferrelative="t" stroked="f" coordsize="21600,21600">
                  <v:path/>
                  <v:fill on="f" focussize="0,0"/>
                  <v:stroke on="f" joinstyle="miter"/>
                  <v:imagedata r:id="rId42" o:title="eqId6cc01699c4d7f334eb5f1c562495576d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胆矾表面出现白色粉末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42" o:spt="75" alt="eqIdcd85272397dea4f5cbf5e35b9e0cec1e" type="#_x0000_t75" style="height:15.8pt;width:132pt;" o:ole="t" filled="f" o:preferrelative="t" stroked="f" coordsize="21600,21600">
                  <v:path/>
                  <v:fill on="f" focussize="0,0"/>
                  <v:stroke on="f" joinstyle="miter"/>
                  <v:imagedata r:id="rId44" o:title="eqIdcd85272397dea4f5cbf5e35b9e0cec1e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3">
                  <o:LockedField>false</o:LockedField>
                </o:OLEObject>
              </w:object>
            </w:r>
          </w:p>
        </w:tc>
      </w:tr>
    </w:tbl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7．（2023·福建泉州·统考模拟预测）“84消毒液”是一种常见的消毒剂，其主要成分是次氯酸钠。下列说法错误的是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A．次氯酸钠溶液呈碱性：ClO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O</w:t>
      </w:r>
      <w:r>
        <w:object>
          <v:shape id="_x0000_i1043" o:spt="75" alt="eqIdd30bd52fbc729100498b5300daf60350" type="#_x0000_t75" style="height:14.65pt;width:27.25pt;" o:ole="t" filled="f" o:preferrelative="t" stroked="f" coordsize="21600,21600">
            <v:path/>
            <v:fill on="f" focussize="0,0"/>
            <v:stroke on="f" joinstyle="miter"/>
            <v:imagedata r:id="rId46" o:title="eqIdd30bd52fbc729100498b5300daf60350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t>HClO+OH</w:t>
      </w:r>
      <w:r>
        <w:rPr>
          <w:vertAlign w:val="superscript"/>
        </w:rPr>
        <w:t>-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B．次氯酸钠溶液中能同时大量存在：K</w:t>
      </w:r>
      <w:r>
        <w:rPr>
          <w:vertAlign w:val="superscript"/>
        </w:rPr>
        <w:t>+</w:t>
      </w:r>
      <w:r>
        <w:t>、NH</w:t>
      </w:r>
      <w:r>
        <w:object>
          <v:shape id="_x0000_i1044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48" o:title="eqIda74994fa846ff01d87548db6f34d361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t>、S</w:t>
      </w:r>
      <w:r>
        <w:rPr>
          <w:vertAlign w:val="superscript"/>
        </w:rPr>
        <w:t>2-</w:t>
      </w:r>
      <w:r>
        <w:t>、SO</w:t>
      </w:r>
      <w:r>
        <w:object>
          <v:shape id="_x0000_i1045" o:spt="75" alt="eqId18816f9b3f9fde6e6b87d5ca93476073" type="#_x0000_t75" style="height:16.45pt;width:10.55pt;" o:ole="t" filled="f" o:preferrelative="t" stroked="f" coordsize="21600,21600">
            <v:path/>
            <v:fill on="f" focussize="0,0"/>
            <v:stroke on="f" joinstyle="miter"/>
            <v:imagedata r:id="rId50" o:title="eqId18816f9b3f9fde6e6b87d5ca93476073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C．次氯酸钠溶液与浓盐酸混合产生氯气：ClO</w:t>
      </w:r>
      <w:r>
        <w:rPr>
          <w:vertAlign w:val="superscript"/>
        </w:rPr>
        <w:t>-</w:t>
      </w:r>
      <w:r>
        <w:t>+Cl</w:t>
      </w:r>
      <w:r>
        <w:rPr>
          <w:vertAlign w:val="superscript"/>
        </w:rPr>
        <w:t>-</w:t>
      </w:r>
      <w:r>
        <w:t>+2H</w:t>
      </w:r>
      <w:r>
        <w:rPr>
          <w:vertAlign w:val="superscript"/>
        </w:rPr>
        <w:t>+</w:t>
      </w:r>
      <w:r>
        <w:t>=Cl</w:t>
      </w:r>
      <w:r>
        <w:rPr>
          <w:vertAlign w:val="subscript"/>
        </w:rPr>
        <w:t>2</w:t>
      </w:r>
      <w:r>
        <w:t>↑+H</w:t>
      </w:r>
      <w:r>
        <w:rPr>
          <w:vertAlign w:val="subscript"/>
        </w:rPr>
        <w:t>2</w:t>
      </w:r>
      <w:r>
        <w:t>O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D．实验室制备次氯酸钠：Cl</w:t>
      </w:r>
      <w:r>
        <w:rPr>
          <w:vertAlign w:val="subscript"/>
        </w:rPr>
        <w:t>2</w:t>
      </w:r>
      <w:r>
        <w:t>+2OH</w:t>
      </w:r>
      <w:r>
        <w:rPr>
          <w:vertAlign w:val="superscript"/>
        </w:rPr>
        <w:t>-</w:t>
      </w:r>
      <w:r>
        <w:t>=ClO</w:t>
      </w:r>
      <w:r>
        <w:rPr>
          <w:vertAlign w:val="superscript"/>
        </w:rPr>
        <w:t>-</w:t>
      </w:r>
      <w:r>
        <w:t>+Cl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O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8．（2023春·辽宁沈阳·</w:t>
      </w:r>
      <w:r>
        <w:rPr>
          <w:rFonts w:hint="eastAsia"/>
          <w:lang w:eastAsia="zh-CN"/>
        </w:rPr>
        <w:t>高三</w:t>
      </w:r>
      <w:r>
        <w:t>校联考期中）甲烷与氯气在光照条件下发生反应(装置如图所示)，下列实验现象对应解释错误的是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00250" cy="1352550"/>
            <wp:effectExtent l="0" t="0" r="0" b="0"/>
            <wp:docPr id="100003" name="图片 100003" descr="@@@14931239efec4e86b7bb373250c1c3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14931239efec4e86b7bb373250c1c3c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A．量筒内气体颜色逐渐变浅——氯气被消耗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B．量筒内出现少量白雾——反应生成HCl气体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C．量筒内壁产生油状液滴——油状液滴都是</w:t>
      </w:r>
      <w:r>
        <w:object>
          <v:shape id="_x0000_i1046" o:spt="75" alt="eqIdecdbd2fbd157f998652d3b129207226b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53" o:title="eqIdecdbd2fbd157f998652d3b129207226b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D．量筒中液面升高——消耗气体，同时生成的HCl气体易溶于水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9．（2023春·浙江·高三校联考阶段练习）下列说法不正确的是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A．溴单质、氯气等虽然有毒，但可用于合成药物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</w:t>
      </w:r>
      <w:r>
        <w:object>
          <v:shape id="_x0000_i1047" o:spt="75" alt="eqIdfaea52196e0ea1a3b68faf1272304d04" type="#_x0000_t75" style="height:15.6pt;width:17.55pt;" o:ole="t" filled="f" o:preferrelative="t" stroked="f" coordsize="21600,21600">
            <v:path/>
            <v:fill on="f" focussize="0,0"/>
            <v:stroke on="f" joinstyle="miter"/>
            <v:imagedata r:id="rId55" o:title="eqIdfaea52196e0ea1a3b68faf1272304d04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t>环境污染太大，工业生产中没有利用价值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C．纯碱溶液虽呈碱性，但在玻璃、造纸等工业中有着重要的应用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D．氯化铁、硫酸铜等溶液虽呈弱酸性，但常可用作消毒剂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10．（2023·浙江杭州·浙江省临安中学校联考一模）下列方案设计、现象和结论都正确的是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3224"/>
        <w:gridCol w:w="1732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实验方案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将新制饱和氯水慢慢滴入含有酚酞的氢氧化钠稀溶液中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当滴到一定量时，红色褪去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氯水具有酸性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将铜丝与浓硫酸反应产生的气体通入紫色石蕊溶液中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石蕊溶液先变红后褪色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48" o:spt="75" alt="eqId39208d1c3e640e796d76875beeb9fb04" type="#_x0000_t75" style="height:15.85pt;width:20.2pt;" o:ole="t" filled="f" o:preferrelative="t" stroked="f" coordsize="21600,21600">
                  <v:path/>
                  <v:fill on="f" focussize="0,0"/>
                  <v:stroke on="f" joinstyle="miter"/>
                  <v:imagedata r:id="rId57" o:title="eqId39208d1c3e640e796d76875beeb9fb04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6">
                  <o:LockedField>false</o:LockedField>
                </o:OLEObject>
              </w:object>
            </w:r>
            <w:r>
              <w:t>气体具有漂白性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将</w:t>
            </w:r>
            <w:r>
              <w:object>
                <v:shape id="_x0000_i1049" o:spt="75" alt="eqId9b0a6c15428939414834c004df67176f" type="#_x0000_t75" style="height:15.65pt;width:22.85pt;" o:ole="t" filled="f" o:preferrelative="t" stroked="f" coordsize="21600,21600">
                  <v:path/>
                  <v:fill on="f" focussize="0,0"/>
                  <v:stroke on="f" joinstyle="miter"/>
                  <v:imagedata r:id="rId59" o:title="eqId9b0a6c15428939414834c004df67176f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8">
                  <o:LockedField>false</o:LockedField>
                </o:OLEObject>
              </w:object>
            </w:r>
            <w:r>
              <w:t>和</w:t>
            </w:r>
            <w:r>
              <w:object>
                <v:shape id="_x0000_i1050" o:spt="75" alt="eqId1d4fb62d809cb43c9db4996658a310d4" type="#_x0000_t75" style="height:15.8pt;width:26.4pt;" o:ole="t" filled="f" o:preferrelative="t" stroked="f" coordsize="21600,21600">
                  <v:path/>
                  <v:fill on="f" focussize="0,0"/>
                  <v:stroke on="f" joinstyle="miter"/>
                  <v:imagedata r:id="rId61" o:title="eqId1d4fb62d809cb43c9db4996658a310d4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60">
                  <o:LockedField>false</o:LockedField>
                </o:OLEObject>
              </w:object>
            </w:r>
            <w:r>
              <w:t>的混合气体通入密闭的注射器，压缩活塞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混合气体的颜色变浅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增大压强会使化学平衡向气体体积缩小的方向移动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在</w:t>
            </w:r>
            <w:r>
              <w:object>
                <v:shape id="_x0000_i1051" o:spt="75" alt="eqIdf39cdb2fab3f65f5fffdb1dc6b8c61a9" type="#_x0000_t75" style="height:11.3pt;width:21.95pt;" o:ole="t" filled="f" o:preferrelative="t" stroked="f" coordsize="21600,21600">
                  <v:path/>
                  <v:fill on="f" focussize="0,0"/>
                  <v:stroke on="f" joinstyle="miter"/>
                  <v:imagedata r:id="rId63" o:title="eqIdf39cdb2fab3f65f5fffdb1dc6b8c61a9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2">
                  <o:LockedField>false</o:LockedField>
                </o:OLEObject>
              </w:object>
            </w:r>
            <w:r>
              <w:t>2％</w:t>
            </w:r>
            <w:r>
              <w:object>
                <v:shape id="_x0000_i1052" o:spt="75" alt="eqId0d3f4b28e32ef69b9918b93092236bc2" type="#_x0000_t75" style="height:16.25pt;width:34.3pt;" o:ole="t" filled="f" o:preferrelative="t" stroked="f" coordsize="21600,21600">
                  <v:path/>
                  <v:fill on="f" focussize="0,0"/>
                  <v:stroke on="f" joinstyle="miter"/>
                  <v:imagedata r:id="rId65" o:title="eqId0d3f4b28e32ef69b9918b93092236bc2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4">
                  <o:LockedField>false</o:LockedField>
                </o:OLEObject>
              </w:object>
            </w:r>
            <w:r>
              <w:t>溶液中，逐滴滴入2％的氨水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先产生沉淀，后沉淀溶解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结合银离子能力：氨分子</w:t>
            </w:r>
            <w:r>
              <w:object>
                <v:shape id="_x0000_i1053" o:spt="75" alt="eqId392cdb9d30684cce244bef94b8d861b9" type="#_x0000_t75" style="height:9.45pt;width:8.75pt;" o:ole="t" filled="f" o:preferrelative="t" stroked="f" coordsize="21600,21600">
                  <v:path/>
                  <v:fill on="f" focussize="0,0"/>
                  <v:stroke on="f" joinstyle="miter"/>
                  <v:imagedata r:id="rId67" o:title="eqId392cdb9d30684cce244bef94b8d861b9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6">
                  <o:LockedField>false</o:LockedField>
                </o:OLEObject>
              </w:object>
            </w:r>
            <w:r>
              <w:t>氢氧根离子</w:t>
            </w:r>
          </w:p>
        </w:tc>
      </w:tr>
    </w:tbl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11．（2023春·四川南充·</w:t>
      </w:r>
      <w:r>
        <w:rPr>
          <w:rFonts w:hint="eastAsia"/>
          <w:lang w:eastAsia="zh-CN"/>
        </w:rPr>
        <w:t>高三</w:t>
      </w:r>
      <w:r>
        <w:t>校考期中）关于实验装置与试剂选择，下列说法正确的是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76215" cy="1750060"/>
            <wp:effectExtent l="0" t="0" r="635" b="2540"/>
            <wp:docPr id="100005" name="图片 100005" descr="@@@8630d219-dbab-4a76-a761-f4989a741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8630d219-dbab-4a76-a761-f4989a7415c0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7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A．装置①可用作MnO</w:t>
      </w:r>
      <w:r>
        <w:rPr>
          <w:vertAlign w:val="subscript"/>
        </w:rPr>
        <w:t>2</w:t>
      </w:r>
      <w:r>
        <w:t>与浓盐酸反应制Cl</w:t>
      </w:r>
      <w:r>
        <w:rPr>
          <w:vertAlign w:val="subscript"/>
        </w:rPr>
        <w:t>2</w:t>
      </w:r>
      <w:r>
        <w:t>的发生装置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B．用装置②吸收尾气NH</w:t>
      </w:r>
      <w:r>
        <w:rPr>
          <w:vertAlign w:val="subscript"/>
        </w:rPr>
        <w:t>3</w:t>
      </w:r>
      <w:r>
        <w:t>可防倒吸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C．装置③可用于验证氨气在水中的溶解性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D．装置④可用于收集NO</w:t>
      </w:r>
      <w:r>
        <w:rPr>
          <w:vertAlign w:val="subscript"/>
        </w:rPr>
        <w:t>2</w:t>
      </w:r>
      <w:r>
        <w:t>气体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12．（2023春·河北保定·高三河北安国中学校联考阶段练习）下列由实验操作、现象得到的结论错误的是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04"/>
        <w:gridCol w:w="3297"/>
        <w:gridCol w:w="1528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选项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实验操作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向5mL 0.1</w:t>
            </w:r>
            <w:r>
              <w:object>
                <v:shape id="_x0000_i1054" o:spt="75" alt="eqId5c4d9129b79ac985bc46c88b092aeb02" type="#_x0000_t75" style="height:14.25pt;width:36.95pt;" o:ole="t" filled="f" o:preferrelative="t" stroked="f" coordsize="21600,21600">
                  <v:path/>
                  <v:fill on="f" focussize="0,0"/>
                  <v:stroke on="f" joinstyle="miter"/>
                  <v:imagedata r:id="rId70" o:title="eqId5c4d9129b79ac985bc46c88b092aeb02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9">
                  <o:LockedField>false</o:LockedField>
                </o:OLEObject>
              </w:object>
            </w:r>
            <w:r>
              <w:t xml:space="preserve"> </w:t>
            </w:r>
            <w:r>
              <w:object>
                <v:shape id="_x0000_i1055" o:spt="75" alt="eqId2a83733b1b1ca4969b6b7b7db98b038f" type="#_x0000_t75" style="height:15.8pt;width:32.55pt;" o:ole="t" filled="f" o:preferrelative="t" stroked="f" coordsize="21600,21600">
                  <v:path/>
                  <v:fill on="f" focussize="0,0"/>
                  <v:stroke on="f" joinstyle="miter"/>
                  <v:imagedata r:id="rId72" o:title="eqId2a83733b1b1ca4969b6b7b7db98b038f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71">
                  <o:LockedField>false</o:LockedField>
                </o:OLEObject>
              </w:object>
            </w:r>
            <w:r>
              <w:t>溶液中先加入2mL 0.4</w:t>
            </w:r>
            <w:r>
              <w:object>
                <v:shape id="_x0000_i1056" o:spt="75" alt="eqId5c4d9129b79ac985bc46c88b092aeb02" type="#_x0000_t75" style="height:14.25pt;width:36.95pt;" o:ole="t" filled="f" o:preferrelative="t" stroked="f" coordsize="21600,21600">
                  <v:path/>
                  <v:fill on="f" focussize="0,0"/>
                  <v:stroke on="f" joinstyle="miter"/>
                  <v:imagedata r:id="rId70" o:title="eqId5c4d9129b79ac985bc46c88b092aeb02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73">
                  <o:LockedField>false</o:LockedField>
                </o:OLEObject>
              </w:object>
            </w:r>
            <w:r>
              <w:t xml:space="preserve"> NaOH溶液，再加入1mL 0.1</w:t>
            </w:r>
            <w:r>
              <w:object>
                <v:shape id="_x0000_i1057" o:spt="75" alt="eqId5c4d9129b79ac985bc46c88b092aeb02" type="#_x0000_t75" style="height:14.25pt;width:36.95pt;" o:ole="t" filled="f" o:preferrelative="t" stroked="f" coordsize="21600,21600">
                  <v:path/>
                  <v:fill on="f" focussize="0,0"/>
                  <v:stroke on="f" joinstyle="miter"/>
                  <v:imagedata r:id="rId70" o:title="eqId5c4d9129b79ac985bc46c88b092aeb02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4">
                  <o:LockedField>false</o:LockedField>
                </o:OLEObject>
              </w:object>
            </w:r>
            <w:r>
              <w:t xml:space="preserve"> </w:t>
            </w:r>
            <w:r>
              <w:object>
                <v:shape id="_x0000_i1058" o:spt="75" alt="eqId5e7234d623a9f6d2ca546534671dc08d" type="#_x0000_t75" style="height:15.6pt;width:25.5pt;" o:ole="t" filled="f" o:preferrelative="t" stroked="f" coordsize="21600,21600">
                  <v:path/>
                  <v:fill on="f" focussize="0,0"/>
                  <v:stroke on="f" joinstyle="miter"/>
                  <v:imagedata r:id="rId76" o:title="eqId5e7234d623a9f6d2ca546534671dc08d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5">
                  <o:LockedField>false</o:LockedField>
                </o:OLEObject>
              </w:object>
            </w:r>
            <w: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溶液中先出现蓝色沉淀，后出现黑色沉淀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59" o:spt="75" alt="eqIdb3f12885e1bfd7a7c3f2f376f0d6add1" type="#_x0000_t75" style="height:19.3pt;width:122.3pt;" o:ole="t" filled="f" o:preferrelative="t" stroked="f" coordsize="21600,21600">
                  <v:path/>
                  <v:fill on="f" focussize="0,0"/>
                  <v:stroke on="f" joinstyle="miter"/>
                  <v:imagedata r:id="rId78" o:title="eqIdb3f12885e1bfd7a7c3f2f376f0d6add1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向某溶液中滴入少量氯化钡溶液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产生白色沉淀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溶液中可能含有</w:t>
            </w:r>
            <w:r>
              <w:object>
                <v:shape id="_x0000_i1060" o:spt="75" alt="eqId3e467b1d06fca46dc6b0fb64aa7e4767" type="#_x0000_t75" style="height:16.6pt;width:23.75pt;" o:ole="t" filled="f" o:preferrelative="t" stroked="f" coordsize="21600,21600">
                  <v:path/>
                  <v:fill on="f" focussize="0,0"/>
                  <v:stroke on="f" joinstyle="miter"/>
                  <v:imagedata r:id="rId80" o:title="eqId3e467b1d06fca46dc6b0fb64aa7e4767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将盛有</w:t>
            </w:r>
            <w:r>
              <w:object>
                <v:shape id="_x0000_i1061" o:spt="75" alt="eqId9b0a6c15428939414834c004df67176f" type="#_x0000_t75" style="height:15.65pt;width:22.85pt;" o:ole="t" filled="f" o:preferrelative="t" stroked="f" coordsize="21600,21600">
                  <v:path/>
                  <v:fill on="f" focussize="0,0"/>
                  <v:stroke on="f" joinstyle="miter"/>
                  <v:imagedata r:id="rId59" o:title="eqId9b0a6c15428939414834c004df67176f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1">
                  <o:LockedField>false</o:LockedField>
                </o:OLEObject>
              </w:object>
            </w:r>
            <w:r>
              <w:t>气体的密闭容器压缩体积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气体颜色先变深后变浅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平衡向消耗</w:t>
            </w:r>
            <w:r>
              <w:object>
                <v:shape id="_x0000_i1062" o:spt="75" alt="eqId9b0a6c15428939414834c004df67176f" type="#_x0000_t75" style="height:15.65pt;width:22.85pt;" o:ole="t" filled="f" o:preferrelative="t" stroked="f" coordsize="21600,21600">
                  <v:path/>
                  <v:fill on="f" focussize="0,0"/>
                  <v:stroke on="f" joinstyle="miter"/>
                  <v:imagedata r:id="rId59" o:title="eqId9b0a6c15428939414834c004df67176f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2">
                  <o:LockedField>false</o:LockedField>
                </o:OLEObject>
              </w:object>
            </w:r>
            <w:r>
              <w:t>气体的方向移动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将适量氯水滴入石蕊溶液中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石蕊溶液先变红后褪色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氯水具有酸性和漂白性</w:t>
            </w:r>
          </w:p>
        </w:tc>
      </w:tr>
    </w:tbl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13．（2023春·山西朔州·</w:t>
      </w:r>
      <w:r>
        <w:rPr>
          <w:rFonts w:hint="eastAsia"/>
          <w:lang w:eastAsia="zh-CN"/>
        </w:rPr>
        <w:t>高三</w:t>
      </w:r>
      <w:r>
        <w:t>朔州市朔城区第一中学校校联考阶段练习）元素及其化合物的转化关系是化学学习的重要内容之一，下列选项所表示的物质间转化关系均能一步转化的是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A．</w:t>
      </w:r>
      <w:r>
        <w:object>
          <v:shape id="_x0000_i1063" o:spt="75" alt="eqId39db0d5f5533066dab682ec1bf4c39bf" type="#_x0000_t75" style="height:16.05pt;width:16.7pt;" o:ole="t" filled="f" o:preferrelative="t" stroked="f" coordsize="21600,21600">
            <v:path/>
            <v:fill on="f" focussize="0,0"/>
            <v:stroke on="f" joinstyle="miter"/>
            <v:imagedata r:id="rId84" o:title="eqId39db0d5f5533066dab682ec1bf4c39bf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t>→NaClO→HClO→HCl</w:t>
      </w:r>
      <w:r>
        <w:tab/>
      </w:r>
      <w:r>
        <w:t>B．</w:t>
      </w:r>
      <w:r>
        <w:object>
          <v:shape id="_x0000_i1064" o:spt="75" alt="eqId6e6cecab9766178a636e8f87a87386a9" type="#_x0000_t75" style="height:15.85pt;width:128.45pt;" o:ole="t" filled="f" o:preferrelative="t" stroked="f" coordsize="21600,21600">
            <v:path/>
            <v:fill on="f" focussize="0,0"/>
            <v:stroke on="f" joinstyle="miter"/>
            <v:imagedata r:id="rId86" o:title="eqId6e6cecab9766178a636e8f87a87386a9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C．Na→NaCl</w:t>
      </w:r>
      <w:r>
        <w:object>
          <v:shape id="_x0000_i1065" o:spt="75" alt="eqIdfaa2c61b2a1422f283da177438b41dfc" type="#_x0000_t75" style="height:15.85pt;width:83.6pt;" o:ole="t" filled="f" o:preferrelative="t" stroked="f" coordsize="21600,21600">
            <v:path/>
            <v:fill on="f" focussize="0,0"/>
            <v:stroke on="f" joinstyle="miter"/>
            <v:imagedata r:id="rId88" o:title="eqIdfaa2c61b2a1422f283da177438b41dfc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tab/>
      </w:r>
      <w:r>
        <w:t>D．</w:t>
      </w:r>
      <w:r>
        <w:object>
          <v:shape id="_x0000_i1066" o:spt="75" alt="eqId8655bcd79b3fb6b7456b95eac7f2034a" type="#_x0000_t75" style="height:17.35pt;width:146.95pt;" o:ole="t" filled="f" o:preferrelative="t" stroked="f" coordsize="21600,21600">
            <v:path/>
            <v:fill on="f" focussize="0,0"/>
            <v:stroke on="f" joinstyle="miter"/>
            <v:imagedata r:id="rId90" o:title="eqId8655bcd79b3fb6b7456b95eac7f2034a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14．（2023秋·安徽滁州·</w:t>
      </w:r>
      <w:r>
        <w:rPr>
          <w:rFonts w:hint="eastAsia"/>
          <w:lang w:eastAsia="zh-CN"/>
        </w:rPr>
        <w:t>高三</w:t>
      </w:r>
      <w:r>
        <w:t>安徽省定远县第三中学校联考期末）化学来源于生活，服务于生活。下列有关生活中的化学知识叙述正确的是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A．氯气能使湿润的有色布条褪色，因此氯气有漂白性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B．洁刚灵(主要成分是浓盐酸)与“84”消毒液混用，效果会增强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C．氯气与烧碱溶液或石灰乳反应都能得到含氯消毒剂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D．测定溶液pH的实验中，用干燥pH试纸测定新制氯水的pH对测定结果无影响</w:t>
      </w: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二、非选择题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15．（2023春·湖南长沙·</w:t>
      </w:r>
      <w:r>
        <w:rPr>
          <w:rFonts w:hint="eastAsia"/>
          <w:lang w:eastAsia="zh-CN"/>
        </w:rPr>
        <w:t>高三</w:t>
      </w:r>
      <w:r>
        <w:t>统考学业考试）化学与人类生活、生产密切相关。请根据题意填空：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(1)“84”消毒液常用于“新冠”疫情防控消毒，但不能和洁厕灵同时使用。“84”消毒液的有效成分是___________(填“</w:t>
      </w:r>
      <w:r>
        <w:object>
          <v:shape id="_x0000_i1067" o:spt="75" alt="eqIdcd46a1a853c372c1fb6c7a88cd947e87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92" o:title="eqIdcd46a1a853c372c1fb6c7a88cd947e87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t>”或者“</w:t>
      </w:r>
      <w:r>
        <w:object>
          <v:shape id="_x0000_i1068" o:spt="75" alt="eqIdf4fcdce7444418a6bd89b0818fa2adbd" type="#_x0000_t75" style="height:12.35pt;width:33.4pt;" o:ole="t" filled="f" o:preferrelative="t" stroked="f" coordsize="21600,21600">
            <v:path/>
            <v:fill on="f" focussize="0,0"/>
            <v:stroke on="f" joinstyle="miter"/>
            <v:imagedata r:id="rId94" o:title="eqIdf4fcdce7444418a6bd89b0818fa2adbd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t>”)。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(2)玻璃上常常雕刻着各种精美图案，雕刻过程中我们常用的酸是_______(填“</w:t>
      </w:r>
      <w:r>
        <w:object>
          <v:shape id="_x0000_i1069" o:spt="75" alt="eqIdea02a37104d4de4ea8fabd3ed1a0acc6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96" o:title="eqIdea02a37104d4de4ea8fabd3ed1a0acc6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t>”或“</w:t>
      </w:r>
      <w:r>
        <w:object>
          <v:shape id="_x0000_i1070" o:spt="75" alt="eqId387d2029bc8e5f0ceb454be937a07e3f" type="#_x0000_t75" style="height:12.5pt;width:21.05pt;" o:ole="t" filled="f" o:preferrelative="t" stroked="f" coordsize="21600,21600">
            <v:path/>
            <v:fill on="f" focussize="0,0"/>
            <v:stroke on="f" joinstyle="miter"/>
            <v:imagedata r:id="rId98" o:title="eqId387d2029bc8e5f0ceb454be937a07e3f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t>”)。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(3)钠有多种氧化物，其中常作为潜水艇或呼吸面具中氧气来源的是___________(填“</w:t>
      </w:r>
      <w:r>
        <w:object>
          <v:shape id="_x0000_i1071" o:spt="75" alt="eqId91c2d104e7a5c25ebf1f2056d9ad84a8" type="#_x0000_t75" style="height:15.85pt;width:28.15pt;" o:ole="t" filled="f" o:preferrelative="t" stroked="f" coordsize="21600,21600">
            <v:path/>
            <v:fill on="f" focussize="0,0"/>
            <v:stroke on="f" joinstyle="miter"/>
            <v:imagedata r:id="rId100" o:title="eqId91c2d104e7a5c25ebf1f2056d9ad84a8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t>”或“</w:t>
      </w:r>
      <w:r>
        <w:object>
          <v:shape id="_x0000_i1072" o:spt="75" alt="eqId43e0b8564c0452cfe22da57a231c3c09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3" o:title="eqId43e0b8564c0452cfe22da57a231c3c09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t>”)。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16．（2023春·福建莆田·</w:t>
      </w:r>
      <w:r>
        <w:rPr>
          <w:rFonts w:hint="eastAsia"/>
          <w:lang w:eastAsia="zh-CN"/>
        </w:rPr>
        <w:t>高三</w:t>
      </w:r>
      <w:r>
        <w:t>校考期中）为了达到表中的实验目的，请选择合适的化学试剂，将其标号填入对应的空格中。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45"/>
        <w:gridCol w:w="285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实验要求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化学试剂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除去FeCl</w:t>
            </w:r>
            <w:r>
              <w:rPr>
                <w:vertAlign w:val="subscript"/>
              </w:rPr>
              <w:t>2</w:t>
            </w:r>
            <w:r>
              <w:t>溶液中少量FeCl</w:t>
            </w:r>
            <w:r>
              <w:rPr>
                <w:vertAlign w:val="subscript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除去Na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>中少量NaHCO</w:t>
            </w:r>
            <w:r>
              <w:rPr>
                <w:vertAlign w:val="subscript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鉴别MgCl</w:t>
            </w:r>
            <w:r>
              <w:rPr>
                <w:vertAlign w:val="subscript"/>
              </w:rPr>
              <w:t>2</w:t>
            </w:r>
            <w:r>
              <w:t>和AlCl</w:t>
            </w:r>
            <w:r>
              <w:rPr>
                <w:vertAlign w:val="subscript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鉴别甲烷和乙烯气体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提取青蒿中的青蒿素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检验自来水中是否含有Cl</w:t>
            </w:r>
            <w:r>
              <w:rPr>
                <w:vertAlign w:val="superscript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_____</w:t>
            </w:r>
          </w:p>
        </w:tc>
      </w:tr>
    </w:tbl>
    <w:p>
      <w:pPr>
        <w:shd w:val="clear" w:color="auto" w:fill="FFFFFF"/>
        <w:spacing w:line="360" w:lineRule="auto"/>
        <w:jc w:val="left"/>
        <w:textAlignment w:val="center"/>
      </w:pPr>
      <w:r>
        <w:t>供选择的化学试剂及实验方法：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A．加入烧碱溶液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B．加热至恒重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C．加入足量的铁粉，过滤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D．加稀HNO</w:t>
      </w:r>
      <w:r>
        <w:rPr>
          <w:vertAlign w:val="subscript"/>
        </w:rPr>
        <w:t>3</w:t>
      </w:r>
      <w:r>
        <w:t>和AgNO</w:t>
      </w:r>
      <w:r>
        <w:rPr>
          <w:vertAlign w:val="subscript"/>
        </w:rPr>
        <w:t>3</w:t>
      </w:r>
      <w:r>
        <w:t>溶液，观察现象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E.饱和Na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F.用乙醚萃取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G.Br</w:t>
      </w:r>
      <w:r>
        <w:rPr>
          <w:vertAlign w:val="subscript"/>
        </w:rPr>
        <w:t>2</w:t>
      </w:r>
      <w:r>
        <w:t>－CCl</w:t>
      </w:r>
      <w:r>
        <w:rPr>
          <w:vertAlign w:val="subscript"/>
        </w:rPr>
        <w:t>4</w:t>
      </w:r>
      <w:r>
        <w:t>溶液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17．（2022秋·河南焦作·</w:t>
      </w:r>
      <w:r>
        <w:rPr>
          <w:rFonts w:hint="eastAsia"/>
          <w:lang w:eastAsia="zh-CN"/>
        </w:rPr>
        <w:t>高三</w:t>
      </w:r>
      <w:r>
        <w:t>沁阳市第一中学校考阶段练习）某化学兴趣小组在课外活动中对某溶液进行了多次检测，其中三次检测的结果如表所示，请回答下列问题。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检测次数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溶液中检测出的物质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第一次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73" o:spt="75" alt="eqId9194df0a8de85c4e438d1223957392e3" type="#_x0000_t75" style="height:12.65pt;width:21.1pt;" o:ole="t" filled="f" o:preferrelative="t" stroked="f" coordsize="21600,21600">
                  <v:path/>
                  <v:fill on="f" focussize="0,0"/>
                  <v:stroke on="f" joinstyle="miter"/>
                  <v:imagedata r:id="rId103" o:title="eqId9194df0a8de85c4e438d1223957392e3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2">
                  <o:LockedField>false</o:LockedField>
                </o:OLEObject>
              </w:object>
            </w:r>
            <w:r>
              <w:t>、</w:t>
            </w:r>
            <w:r>
              <w:object>
                <v:shape id="_x0000_i1074" o:spt="75" alt="eqId76482d576125ab4d6a629f3889df0238" type="#_x0000_t75" style="height:15.8pt;width:31.65pt;" o:ole="t" filled="f" o:preferrelative="t" stroked="f" coordsize="21600,21600">
                  <v:path/>
                  <v:fill on="f" focussize="0,0"/>
                  <v:stroke on="f" joinstyle="miter"/>
                  <v:imagedata r:id="rId105" o:title="eqId76482d576125ab4d6a629f3889df0238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4">
                  <o:LockedField>false</o:LockedField>
                </o:OLEObject>
              </w:object>
            </w:r>
            <w:r>
              <w:t>、</w:t>
            </w:r>
            <w:r>
              <w:object>
                <v:shape id="_x0000_i1075" o:spt="75" alt="eqId889220d0a5054f0df8fdb14fec5409b8" type="#_x0000_t75" style="height:15.8pt;width:37.8pt;" o:ole="t" filled="f" o:preferrelative="t" stroked="f" coordsize="21600,21600">
                  <v:path/>
                  <v:fill on="f" focussize="0,0"/>
                  <v:stroke on="f" joinstyle="miter"/>
                  <v:imagedata r:id="rId107" o:title="eqId889220d0a5054f0df8fdb14fec5409b8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6">
                  <o:LockedField>false</o:LockedField>
                </o:OLEObject>
              </w:object>
            </w:r>
            <w:r>
              <w:t>、</w:t>
            </w:r>
            <w:r>
              <w:object>
                <v:shape id="_x0000_i1076" o:spt="75" alt="eqId24a7a58438b831b6a45a9874adce1055" type="#_x0000_t75" style="height:12.4pt;width:25.5pt;" o:ole="t" filled="f" o:preferrelative="t" stroked="f" coordsize="21600,21600">
                  <v:path/>
                  <v:fill on="f" focussize="0,0"/>
                  <v:stroke on="f" joinstyle="miter"/>
                  <v:imagedata r:id="rId109" o:title="eqId24a7a58438b831b6a45a9874adce1055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第二次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77" o:spt="75" alt="eqId9194df0a8de85c4e438d1223957392e3" type="#_x0000_t75" style="height:12.65pt;width:21.1pt;" o:ole="t" filled="f" o:preferrelative="t" stroked="f" coordsize="21600,21600">
                  <v:path/>
                  <v:fill on="f" focussize="0,0"/>
                  <v:stroke on="f" joinstyle="miter"/>
                  <v:imagedata r:id="rId103" o:title="eqId9194df0a8de85c4e438d1223957392e3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0">
                  <o:LockedField>false</o:LockedField>
                </o:OLEObject>
              </w:object>
            </w:r>
            <w:r>
              <w:t>、</w:t>
            </w:r>
            <w:r>
              <w:object>
                <v:shape id="_x0000_i1078" o:spt="75" alt="eqIddfdf270bf3cfabfb02eb178198de6f51" type="#_x0000_t75" style="height:15.7pt;width:28.15pt;" o:ole="t" filled="f" o:preferrelative="t" stroked="f" coordsize="21600,21600">
                  <v:path/>
                  <v:fill on="f" focussize="0,0"/>
                  <v:stroke on="f" joinstyle="miter"/>
                  <v:imagedata r:id="rId112" o:title="eqIddfdf270bf3cfabfb02eb178198de6f51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1">
                  <o:LockedField>false</o:LockedField>
                </o:OLEObject>
              </w:object>
            </w:r>
            <w:r>
              <w:t>、</w:t>
            </w:r>
            <w:r>
              <w:object>
                <v:shape id="_x0000_i1079" o:spt="75" alt="eqId0ea1951629d21dadc9dc4c9e760f4cc0" type="#_x0000_t75" style="height:15.8pt;width:36.9pt;" o:ole="t" filled="f" o:preferrelative="t" stroked="f" coordsize="21600,21600">
                  <v:path/>
                  <v:fill on="f" focussize="0,0"/>
                  <v:stroke on="f" joinstyle="miter"/>
                  <v:imagedata r:id="rId114" o:title="eqId0ea1951629d21dadc9dc4c9e760f4cc0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3">
                  <o:LockedField>false</o:LockedField>
                </o:OLEObject>
              </w:object>
            </w:r>
            <w:r>
              <w:t>、</w:t>
            </w:r>
            <w:r>
              <w:object>
                <v:shape id="_x0000_i1080" o:spt="75" alt="eqId63bb4f47ab47f09807918f4972fbe6a1" type="#_x0000_t75" style="height:16pt;width:32.55pt;" o:ole="t" filled="f" o:preferrelative="t" stroked="f" coordsize="21600,21600">
                  <v:path/>
                  <v:fill on="f" focussize="0,0"/>
                  <v:stroke on="f" joinstyle="miter"/>
                  <v:imagedata r:id="rId116" o:title="eqId63bb4f47ab47f09807918f4972fbe6a1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第三次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object>
                <v:shape id="_x0000_i1081" o:spt="75" alt="eqId0ea1951629d21dadc9dc4c9e760f4cc0" type="#_x0000_t75" style="height:15.8pt;width:36.9pt;" o:ole="t" filled="f" o:preferrelative="t" stroked="f" coordsize="21600,21600">
                  <v:path/>
                  <v:fill on="f" focussize="0,0"/>
                  <v:stroke on="f" joinstyle="miter"/>
                  <v:imagedata r:id="rId114" o:title="eqId0ea1951629d21dadc9dc4c9e760f4cc0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7">
                  <o:LockedField>false</o:LockedField>
                </o:OLEObject>
              </w:object>
            </w:r>
            <w:r>
              <w:t>、</w:t>
            </w:r>
            <w:r>
              <w:object>
                <v:shape id="_x0000_i1082" o:spt="75" alt="eqId9194df0a8de85c4e438d1223957392e3" type="#_x0000_t75" style="height:12.65pt;width:21.1pt;" o:ole="t" filled="f" o:preferrelative="t" stroked="f" coordsize="21600,21600">
                  <v:path/>
                  <v:fill on="f" focussize="0,0"/>
                  <v:stroke on="f" joinstyle="miter"/>
                  <v:imagedata r:id="rId103" o:title="eqId9194df0a8de85c4e438d1223957392e3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8">
                  <o:LockedField>false</o:LockedField>
                </o:OLEObject>
              </w:object>
            </w:r>
            <w:r>
              <w:t>、</w:t>
            </w:r>
            <w:r>
              <w:object>
                <v:shape id="_x0000_i1083" o:spt="75" alt="eqId63bb4f47ab47f09807918f4972fbe6a1" type="#_x0000_t75" style="height:16pt;width:32.55pt;" o:ole="t" filled="f" o:preferrelative="t" stroked="f" coordsize="21600,21600">
                  <v:path/>
                  <v:fill on="f" focussize="0,0"/>
                  <v:stroke on="f" joinstyle="miter"/>
                  <v:imagedata r:id="rId116" o:title="eqId63bb4f47ab47f09807918f4972fbe6a1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9">
                  <o:LockedField>false</o:LockedField>
                </o:OLEObject>
              </w:object>
            </w:r>
            <w:r>
              <w:t>、</w:t>
            </w:r>
            <w:r>
              <w:object>
                <v:shape id="_x0000_i1084" o:spt="75" alt="eqId24a7a58438b831b6a45a9874adce1055" type="#_x0000_t75" style="height:12.4pt;width:25.5pt;" o:ole="t" filled="f" o:preferrelative="t" stroked="f" coordsize="21600,21600">
                  <v:path/>
                  <v:fill on="f" focussize="0,0"/>
                  <v:stroke on="f" joinstyle="miter"/>
                  <v:imagedata r:id="rId109" o:title="eqId24a7a58438b831b6a45a9874adce1055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0">
                  <o:LockedField>false</o:LockedField>
                </o:OLEObject>
              </w:object>
            </w:r>
          </w:p>
        </w:tc>
      </w:tr>
    </w:tbl>
    <w:p>
      <w:pPr>
        <w:shd w:val="clear" w:color="auto" w:fill="FFFFFF"/>
        <w:spacing w:line="360" w:lineRule="auto"/>
        <w:jc w:val="left"/>
        <w:textAlignment w:val="center"/>
      </w:pPr>
      <w:r>
        <w:t>(1)三次检测结果中第____________次检测结果不正确。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(2)在检测时，为了确定该溶液中是否存在</w:t>
      </w:r>
      <w:r>
        <w:object>
          <v:shape id="_x0000_i1085" o:spt="75" alt="eqId68b9bfd8728216acb427ce120e517f4c" type="#_x0000_t75" style="height:16.7pt;width:21.95pt;" o:ole="t" filled="f" o:preferrelative="t" stroked="f" coordsize="21600,21600">
            <v:path/>
            <v:fill on="f" focussize="0,0"/>
            <v:stroke on="f" joinstyle="miter"/>
            <v:imagedata r:id="rId122" o:title="eqId68b9bfd8728216acb427ce120e517f4c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t>、</w:t>
      </w:r>
      <w:r>
        <w:object>
          <v:shape id="_x0000_i1086" o:spt="75" alt="eqId023ebef177e58b125407e6e072daebae" type="#_x0000_t75" style="height:16.45pt;width:23.75pt;" o:ole="t" filled="f" o:preferrelative="t" stroked="f" coordsize="21600,21600">
            <v:path/>
            <v:fill on="f" focussize="0,0"/>
            <v:stroke on="f" joinstyle="miter"/>
            <v:imagedata r:id="rId124" o:title="eqId023ebef177e58b125407e6e072daebae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t>和</w:t>
      </w:r>
      <w:r>
        <w:object>
          <v:shape id="_x0000_i1087" o:spt="75" alt="eqIdb5fcdd6114bdd31dd11d1819ca0c53aa" type="#_x0000_t75" style="height:13.85pt;width:15.8pt;" o:ole="t" filled="f" o:preferrelative="t" stroked="f" coordsize="21600,21600">
            <v:path/>
            <v:fill on="f" focussize="0,0"/>
            <v:stroke on="f" joinstyle="miter"/>
            <v:imagedata r:id="rId126" o:title="eqIdb5fcdd6114bdd31dd11d1819ca0c53aa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t>，进行了如下操作：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①向溶液中滴加_______ (填化学式)溶液</w:t>
      </w:r>
      <w:r>
        <w:rPr>
          <w:b/>
        </w:rPr>
        <w:t>；</w:t>
      </w:r>
      <w:r>
        <w:t>继续滴加过量的该溶液，其目的是____________。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②向①所得溶液中滴加____(填化学式)溶液，其目的是_________。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③第三种离子由其他试剂检验。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18．（2023春·福建三明·</w:t>
      </w:r>
      <w:r>
        <w:rPr>
          <w:rFonts w:hint="eastAsia"/>
          <w:lang w:eastAsia="zh-CN"/>
        </w:rPr>
        <w:t>高三</w:t>
      </w:r>
      <w:r>
        <w:t>三明一中校考期中）下表是元素周期表的一部分，根据表中给出的10种元素，按要求作答。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485"/>
        <w:gridCol w:w="532"/>
        <w:gridCol w:w="594"/>
        <w:gridCol w:w="613"/>
        <w:gridCol w:w="544"/>
        <w:gridCol w:w="612"/>
        <w:gridCol w:w="678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ind w:firstLine="420"/>
              <w:jc w:val="left"/>
              <w:textAlignment w:val="center"/>
            </w:pPr>
            <w:r>
              <w:t>族</w:t>
            </w:r>
          </w:p>
          <w:p>
            <w:pPr>
              <w:shd w:val="clear" w:color="auto" w:fill="FFFFFF"/>
              <w:spacing w:line="360" w:lineRule="auto"/>
              <w:ind w:firstLine="420"/>
              <w:jc w:val="left"/>
              <w:textAlignment w:val="center"/>
            </w:pPr>
            <w:r>
              <w:t>周期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ⅠA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ⅡA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ⅢA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ⅣA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ⅤA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ⅥA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ⅦA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N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F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Na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Mg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Si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</w:tr>
    </w:tbl>
    <w:p>
      <w:pPr>
        <w:shd w:val="clear" w:color="auto" w:fill="FFFFFF"/>
        <w:spacing w:line="360" w:lineRule="auto"/>
        <w:jc w:val="left"/>
        <w:textAlignment w:val="center"/>
      </w:pPr>
      <w:r>
        <w:t>(1)金属性最强的元素是___________；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(2)F的原子结构示意图是___________；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(3)地壳中含量最多的元素是___________(填名称)；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(4)单质常用作半导体材料的是___________(填化学式)；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(5)Ne原子的最外层电子数是___________；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(6)N与O原子半径较大的是___________；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(7)</w:t>
      </w:r>
      <w:r>
        <w:object>
          <v:shape id="_x0000_i1088" o:spt="75" alt="eqId624cfde5889eb5269fdac20cb1b2753b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128" o:title="eqId624cfde5889eb5269fdac20cb1b2753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t>与HCl热稳定性较弱的是___________；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(8)</w:t>
      </w:r>
      <w:r>
        <w:object>
          <v:shape id="_x0000_i1089" o:spt="75" alt="eqId91c2d104e7a5c25ebf1f2056d9ad84a8" type="#_x0000_t75" style="height:15.85pt;width:28.15pt;" o:ole="t" filled="f" o:preferrelative="t" stroked="f" coordsize="21600,21600">
            <v:path/>
            <v:fill on="f" focussize="0,0"/>
            <v:stroke on="f" joinstyle="miter"/>
            <v:imagedata r:id="rId100" o:title="eqId91c2d104e7a5c25ebf1f2056d9ad84a8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t>与MgO难与水反应的是___________；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(9)元素最高价氧化物对应水化物中，碱性最强的是___________(填化学式)，两性氢氧化物是___________；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(10)用于制造光导纤维的物质是___________(填“Si”或“</w:t>
      </w:r>
      <w:r>
        <w:object>
          <v:shape id="_x0000_i1090" o:spt="75" alt="eqIdb29e5890a882a946f99eb379b94801b1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131" o:title="eqIdb29e5890a882a946f99eb379b94801b1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t>”)；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(11)次氯酸(HClO)具有杀菌漂白作用，其中Cl元素的化合价为___________，HClO不稳定，易分解，写出其在光照条件下分解的化学方程式：___________。</w:t>
      </w:r>
    </w:p>
    <w:p>
      <w:pPr>
        <w:shd w:val="clear" w:color="auto" w:fill="FFFFFF"/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参考答案：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1．A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【分析】X是形成化合物种类最多的元素，则X为C，Y和X同周期相邻，Y为N，M的单质为黄绿色气体，则M为Cl，四种元素中只有Z为金属元素，则Z为Na或者Mg或者Al，以此解题。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【详解】A．由分析可知，X为C，其氢化物，可能是气体，液体，固体，例如C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>常温为液体，A错误；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B．由分析可知，Y为N，其氢化物为NH</w:t>
      </w:r>
      <w:r>
        <w:rPr>
          <w:vertAlign w:val="subscript"/>
        </w:rPr>
        <w:t>3</w:t>
      </w:r>
      <w:r>
        <w:t>，最高价氧化物的水化物为硝酸，两者可以形成硝酸铵，为离子化合物，B正确；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C．由分析可知，Z为Na或者Mg或者Al，M为Cl，两者形成的离子中，其中氯离子的电子层数多，半径大，C正确；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D．由分析可知M为Cl，Y为N，氯气和氨气可以发生反应3Cl</w:t>
      </w:r>
      <w:r>
        <w:rPr>
          <w:vertAlign w:val="subscript"/>
        </w:rPr>
        <w:t>2</w:t>
      </w:r>
      <w:r>
        <w:t>+8NH</w:t>
      </w:r>
      <w:r>
        <w:rPr>
          <w:vertAlign w:val="subscript"/>
        </w:rPr>
        <w:t>3</w:t>
      </w:r>
      <w:r>
        <w:t>═N</w:t>
      </w:r>
      <w:r>
        <w:rPr>
          <w:vertAlign w:val="subscript"/>
        </w:rPr>
        <w:t>2</w:t>
      </w:r>
      <w:r>
        <w:t>+6NH</w:t>
      </w:r>
      <w:r>
        <w:rPr>
          <w:vertAlign w:val="subscript"/>
        </w:rPr>
        <w:t>4</w:t>
      </w:r>
      <w:r>
        <w:t>Cl，为置换反应，D正确；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2．A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【详解】A．漂白液、漂白粉和漂粉精既可作漂白棉、麻、纸张的漂白剂，又可用作游泳池及环境的消毒剂，故A正确；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和NaHCO</w:t>
      </w:r>
      <w:r>
        <w:rPr>
          <w:vertAlign w:val="subscript"/>
        </w:rPr>
        <w:t>3</w:t>
      </w:r>
      <w:r>
        <w:t>均能与澄清石灰水反应生成碳酸钙沉淀使溶液变浑浊，虽然方程式不同，但现象一致，故不能用澄清石灰水鉴别二者，故B错误；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C．氯水中含有HCl和HClO，具有酸性和漂白性，则向新制氯水中滴入紫色石蕊试液，溶液将先变红后褪色，故C错误；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D．干粉灭火器中主要试剂是碳酸氢钠，受热分解生成二氧化碳和水，能与钠及钠的燃烧产物过氧化钠反应生成氢气或氧气，不可以用于钠着火的灭火方法，故D错误；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3．B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【详解】A．过氧化钠能与二氧化碳和水反应产生氧气，常用作呼吸面具中的供氧剂，胡A正确；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B．浓硫酸虽然具有吸水性，但是具有强烈的腐蚀性，且是液体，不能用作食品干燥剂，故B错误；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</w:t>
      </w:r>
      <w:r>
        <w:object>
          <v:shape id="_x0000_i1091" o:spt="75" alt="eqIdba1bd4bf0b99e76c0f3c193b20a21056" type="#_x0000_t75" style="height:14.25pt;width:21.95pt;" o:ole="t" filled="f" o:preferrelative="t" stroked="f" coordsize="21600,21600">
            <v:path/>
            <v:fill on="f" focussize="0,0"/>
            <v:stroke on="f" joinstyle="miter"/>
            <v:imagedata r:id="rId17" o:title="eqIdba1bd4bf0b99e76c0f3c193b20a2105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t>有强氧化性，能杀菌消毒，可用作自来水消毒剂，故C正确；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D．用不锈钢制造地铁列车车体，是由于不锈钢强度大，抗腐蚀性强，故D正确；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故选B。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4．D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【详解】A．工业合成氨是利用氮气和氢气在催化剂的条件下反应生成的，反应方程式为N</w:t>
      </w:r>
      <w:r>
        <w:rPr>
          <w:vertAlign w:val="subscript"/>
        </w:rPr>
        <w:t>2</w:t>
      </w:r>
      <w:r>
        <w:t>+3H</w:t>
      </w:r>
      <w:r>
        <w:rPr>
          <w:vertAlign w:val="subscript"/>
        </w:rPr>
        <w:t>2</w:t>
      </w:r>
      <w:r>
        <w:object>
          <v:shape id="_x0000_i1092" o:spt="75" alt="eqId63f7a6fc626b4d7c38dd8fce76eac30e" type="#_x0000_t75" style="height:20.1pt;width:54.55pt;" o:ole="t" filled="f" o:preferrelative="t" stroked="f" coordsize="21600,21600">
            <v:path/>
            <v:fill on="f" focussize="0,0"/>
            <v:stroke on="f" joinstyle="miter"/>
            <v:imagedata r:id="rId19" o:title="eqId63f7a6fc626b4d7c38dd8fce76eac30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3">
            <o:LockedField>false</o:LockedField>
          </o:OLEObject>
        </w:object>
      </w:r>
      <w:r>
        <w:t>2NH</w:t>
      </w:r>
      <w:r>
        <w:rPr>
          <w:vertAlign w:val="subscript"/>
        </w:rPr>
        <w:t>3</w:t>
      </w:r>
      <w:r>
        <w:t>，A正确；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B．工业制氯化氢是利用氢气和氯气反应生成的，反应方程式为H</w:t>
      </w:r>
      <w:r>
        <w:rPr>
          <w:vertAlign w:val="subscript"/>
        </w:rPr>
        <w:t>2</w:t>
      </w:r>
      <w:r>
        <w:t>+Cl</w:t>
      </w:r>
      <w:r>
        <w:rPr>
          <w:vertAlign w:val="subscript"/>
        </w:rPr>
        <w:t>2</w:t>
      </w:r>
      <w:r>
        <w:object>
          <v:shape id="_x0000_i1093" o:spt="75" alt="eqId5f85ebe40f92d551279d578be5cd847c" type="#_x0000_t75" style="height:33.65pt;width:23.75pt;" o:ole="t" filled="f" o:preferrelative="t" stroked="f" coordsize="21600,21600">
            <v:path/>
            <v:fill on="f" focussize="0,0"/>
            <v:stroke on="f" joinstyle="miter"/>
            <v:imagedata r:id="rId21" o:title="eqId5f85ebe40f92d551279d578be5cd847c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t>2HCl，B正确；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C．工业制粗硅是将SiO</w:t>
      </w:r>
      <w:r>
        <w:rPr>
          <w:vertAlign w:val="subscript"/>
        </w:rPr>
        <w:t>2</w:t>
      </w:r>
      <w:r>
        <w:t>与C在高温下反应生成粗硅，反应方程式为SiO</w:t>
      </w:r>
      <w:r>
        <w:rPr>
          <w:vertAlign w:val="subscript"/>
        </w:rPr>
        <w:t>2</w:t>
      </w:r>
      <w:r>
        <w:t>+2C</w:t>
      </w:r>
      <w:r>
        <w:object>
          <v:shape id="_x0000_i1094" o:spt="75" alt="eqId2d6234f017d32cb8e1c8e08bdaf749ac" type="#_x0000_t75" style="height:33.65pt;width:23.75pt;" o:ole="t" filled="f" o:preferrelative="t" stroked="f" coordsize="21600,21600">
            <v:path/>
            <v:fill on="f" focussize="0,0"/>
            <v:stroke on="f" joinstyle="miter"/>
            <v:imagedata r:id="rId23" o:title="eqId2d6234f017d32cb8e1c8e08bdaf749a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t>Si+2CO，C正确；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D．冶炼金属镁是电解熔融氯化镁，反应方程式为MgCl</w:t>
      </w:r>
      <w:r>
        <w:rPr>
          <w:vertAlign w:val="subscript"/>
        </w:rPr>
        <w:t>2</w:t>
      </w:r>
      <w:r>
        <w:t>(熔融)</w:t>
      </w:r>
      <w:r>
        <w:object>
          <v:shape id="_x0000_i1095" o:spt="75" alt="eqId9d2e9d86ff71ad19e9e9320d99bbcbf5" type="#_x0000_t75" style="height:33.5pt;width:22.85pt;" o:ole="t" filled="f" o:preferrelative="t" stroked="f" coordsize="21600,21600">
            <v:path/>
            <v:fill on="f" focussize="0,0"/>
            <v:stroke on="f" joinstyle="miter"/>
            <v:imagedata r:id="rId25" o:title="eqId9d2e9d86ff71ad19e9e9320d99bbcbf5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6">
            <o:LockedField>false</o:LockedField>
          </o:OLEObject>
        </w:object>
      </w:r>
      <w:r>
        <w:t>Mg+Cl</w:t>
      </w:r>
      <w:r>
        <w:rPr>
          <w:vertAlign w:val="subscript"/>
        </w:rPr>
        <w:t>2</w:t>
      </w:r>
      <w:r>
        <w:t>↑，D错误；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故答案选D。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5．C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【详解】A．置换反应为单质置换出单质，2FeCl</w:t>
      </w:r>
      <w:r>
        <w:rPr>
          <w:vertAlign w:val="subscript"/>
        </w:rPr>
        <w:t>3</w:t>
      </w:r>
      <w:r>
        <w:t>+Cu=2FeCl</w:t>
      </w:r>
      <w:r>
        <w:rPr>
          <w:vertAlign w:val="subscript"/>
        </w:rPr>
        <w:t>2</w:t>
      </w:r>
      <w:r>
        <w:t>+CuCl</w:t>
      </w:r>
      <w:r>
        <w:rPr>
          <w:vertAlign w:val="subscript"/>
        </w:rPr>
        <w:t>2</w:t>
      </w:r>
      <w:r>
        <w:t>，该反应不属于置换反应，A项不符合题意；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B．SO</w:t>
      </w:r>
      <w:r>
        <w:rPr>
          <w:vertAlign w:val="subscript"/>
        </w:rPr>
        <w:t>2</w:t>
      </w:r>
      <w:r>
        <w:t>与Cl</w:t>
      </w:r>
      <w:r>
        <w:rPr>
          <w:vertAlign w:val="subscript"/>
        </w:rPr>
        <w:t>2</w:t>
      </w:r>
      <w:r>
        <w:t>混合发生反应SO</w:t>
      </w:r>
      <w:r>
        <w:rPr>
          <w:vertAlign w:val="subscript"/>
        </w:rPr>
        <w:t>2</w:t>
      </w:r>
      <w:r>
        <w:t>+Cl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O=2HCl+H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，SO</w:t>
      </w:r>
      <w:r>
        <w:rPr>
          <w:vertAlign w:val="subscript"/>
        </w:rPr>
        <w:t>2</w:t>
      </w:r>
      <w:r>
        <w:t>和Cl</w:t>
      </w:r>
      <w:r>
        <w:rPr>
          <w:vertAlign w:val="subscript"/>
        </w:rPr>
        <w:t>2</w:t>
      </w:r>
      <w:r>
        <w:t>均被完全消耗不再具有漂白作用，B项不符合题意；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C．碳酸氢钠受热分解产生气体，可使糕点蓬松，C项符合题意；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D．NH</w:t>
      </w:r>
      <w:r>
        <w:rPr>
          <w:vertAlign w:val="subscript"/>
        </w:rPr>
        <w:t>3</w:t>
      </w:r>
      <w:r>
        <w:t>溶于水产生了碱性物质使酚酞变红，而喷泉实验利用NH</w:t>
      </w:r>
      <w:r>
        <w:rPr>
          <w:vertAlign w:val="subscript"/>
        </w:rPr>
        <w:t>3</w:t>
      </w:r>
      <w:r>
        <w:t>极易溶于水，两者无因果关系，D项不符合题意；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6．D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【详解】A．溶液呈棕黄色是因为有Fe</w:t>
      </w:r>
      <w:r>
        <w:rPr>
          <w:vertAlign w:val="superscript"/>
        </w:rPr>
        <w:t>3+</w:t>
      </w:r>
      <w:r>
        <w:t>，有浑浊是产生了Fe(OH)</w:t>
      </w:r>
      <w:r>
        <w:rPr>
          <w:vertAlign w:val="subscript"/>
        </w:rPr>
        <w:t>3</w:t>
      </w:r>
      <w:r>
        <w:t>，因为硫酸亚铁久置后易被氧气氧化，化学方程式为： 12FeSO</w:t>
      </w:r>
      <w:r>
        <w:rPr>
          <w:vertAlign w:val="subscript"/>
        </w:rPr>
        <w:t>4</w:t>
      </w:r>
      <w:r>
        <w:t>+3O</w:t>
      </w:r>
      <w:r>
        <w:rPr>
          <w:vertAlign w:val="subscript"/>
        </w:rPr>
        <w:t>2</w:t>
      </w:r>
      <w:r>
        <w:t>+6H</w:t>
      </w:r>
      <w:r>
        <w:rPr>
          <w:vertAlign w:val="subscript"/>
        </w:rPr>
        <w:t>2</w:t>
      </w:r>
      <w:r>
        <w:t>O=4Fe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+4Fe(OH)</w:t>
      </w:r>
      <w:r>
        <w:rPr>
          <w:vertAlign w:val="subscript"/>
        </w:rPr>
        <w:t>3</w:t>
      </w:r>
      <w:r>
        <w:t>↓，A错误；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B．硫化钠在空气中易被氧气氧化为淡黄色固体硫单质，使颜色加深，化学方程式为： 2 Na</w:t>
      </w:r>
      <w:r>
        <w:rPr>
          <w:vertAlign w:val="subscript"/>
        </w:rPr>
        <w:t>2</w:t>
      </w:r>
      <w:r>
        <w:t>S + O</w:t>
      </w:r>
      <w:r>
        <w:rPr>
          <w:vertAlign w:val="subscript"/>
        </w:rPr>
        <w:t>2</w:t>
      </w:r>
      <w:r>
        <w:t xml:space="preserve"> + 2 H</w:t>
      </w:r>
      <w:r>
        <w:rPr>
          <w:vertAlign w:val="subscript"/>
        </w:rPr>
        <w:t>2</w:t>
      </w:r>
      <w:r>
        <w:t>O = 4 NaOH + 2 S↓，B错误；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C．溴水的主要成分是溴和水，它们会反应，但速度很慢，Br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O=HBrO+HBr，2HBrO=2HBr+O</w:t>
      </w:r>
      <w:r>
        <w:rPr>
          <w:vertAlign w:val="subscript"/>
        </w:rPr>
        <w:t>2</w:t>
      </w:r>
      <w:r>
        <w:t>，所以溴水放置太久会变质。但不是生成高溴酸，所以选项中的化学方程式错误，C错误；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D．胆矾为CuSO</w:t>
      </w:r>
      <w:r>
        <w:rPr>
          <w:vertAlign w:val="subscript"/>
        </w:rPr>
        <w:t>4</w:t>
      </w:r>
      <w:r>
        <w:t>·5H</w:t>
      </w:r>
      <w:r>
        <w:rPr>
          <w:vertAlign w:val="subscript"/>
        </w:rPr>
        <w:t>2</w:t>
      </w:r>
      <w:r>
        <w:t>O，颜色为蓝色，如果表面失去结晶水，则变为白色的CuSO</w:t>
      </w:r>
      <w:r>
        <w:rPr>
          <w:vertAlign w:val="subscript"/>
        </w:rPr>
        <w:t>4</w:t>
      </w:r>
      <w:r>
        <w:t>，化学方程式为：CuSO</w:t>
      </w:r>
      <w:r>
        <w:rPr>
          <w:vertAlign w:val="subscript"/>
        </w:rPr>
        <w:t>4</w:t>
      </w:r>
      <w:r>
        <w:t>·5H</w:t>
      </w:r>
      <w:r>
        <w:rPr>
          <w:vertAlign w:val="subscript"/>
        </w:rPr>
        <w:t>2</w:t>
      </w:r>
      <w:r>
        <w:t>O= CuSO</w:t>
      </w:r>
      <w:r>
        <w:rPr>
          <w:vertAlign w:val="subscript"/>
        </w:rPr>
        <w:t>4</w:t>
      </w:r>
      <w:r>
        <w:t>+5H</w:t>
      </w:r>
      <w:r>
        <w:rPr>
          <w:vertAlign w:val="subscript"/>
        </w:rPr>
        <w:t>2</w:t>
      </w:r>
      <w:r>
        <w:t>O，方程式正确，D正确；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7．B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【详解】A．次氯酸钠是强碱弱酸盐，次氯酸根离子水解，次氯酸钠溶液呈碱性：ClO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O</w:t>
      </w:r>
      <w:r>
        <w:object>
          <v:shape id="_x0000_i1096" o:spt="75" alt="eqIdd30bd52fbc729100498b5300daf60350" type="#_x0000_t75" style="height:14.65pt;width:27.25pt;" o:ole="t" filled="f" o:preferrelative="t" stroked="f" coordsize="21600,21600">
            <v:path/>
            <v:fill on="f" focussize="0,0"/>
            <v:stroke on="f" joinstyle="miter"/>
            <v:imagedata r:id="rId46" o:title="eqIdd30bd52fbc729100498b5300daf60350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7">
            <o:LockedField>false</o:LockedField>
          </o:OLEObject>
        </w:object>
      </w:r>
      <w:r>
        <w:t>HClO+OH</w:t>
      </w:r>
      <w:r>
        <w:rPr>
          <w:vertAlign w:val="superscript"/>
        </w:rPr>
        <w:t>-</w:t>
      </w:r>
      <w:r>
        <w:t>，故A正确；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B．次氯酸钠具有强氧化性，S</w:t>
      </w:r>
      <w:r>
        <w:rPr>
          <w:vertAlign w:val="superscript"/>
        </w:rPr>
        <w:t>2-</w:t>
      </w:r>
      <w:r>
        <w:t>具有还原性，次氯酸钠溶液中不能同时大量存在S</w:t>
      </w:r>
      <w:r>
        <w:rPr>
          <w:vertAlign w:val="superscript"/>
        </w:rPr>
        <w:t>2-</w:t>
      </w:r>
      <w:r>
        <w:t>，故B错误；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C．次氯酸钠溶液与浓盐酸混合，次氯酸钠和浓盐酸反应生成氯化钠、氯气、水，反应的离子方程式为ClO</w:t>
      </w:r>
      <w:r>
        <w:rPr>
          <w:vertAlign w:val="superscript"/>
        </w:rPr>
        <w:t>-</w:t>
      </w:r>
      <w:r>
        <w:t>+Cl</w:t>
      </w:r>
      <w:r>
        <w:rPr>
          <w:vertAlign w:val="superscript"/>
        </w:rPr>
        <w:t>-</w:t>
      </w:r>
      <w:r>
        <w:t>+2H</w:t>
      </w:r>
      <w:r>
        <w:rPr>
          <w:vertAlign w:val="superscript"/>
        </w:rPr>
        <w:t>+</w:t>
      </w:r>
      <w:r>
        <w:t>=Cl</w:t>
      </w:r>
      <w:r>
        <w:rPr>
          <w:vertAlign w:val="subscript"/>
        </w:rPr>
        <w:t>2</w:t>
      </w:r>
      <w:r>
        <w:t>↑+H</w:t>
      </w:r>
      <w:r>
        <w:rPr>
          <w:vertAlign w:val="subscript"/>
        </w:rPr>
        <w:t>2</w:t>
      </w:r>
      <w:r>
        <w:t>O，故C正确；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D．实验室氯气和氢氧化钠反应制备次氯酸钠，反应的离子方程式是Cl</w:t>
      </w:r>
      <w:r>
        <w:rPr>
          <w:vertAlign w:val="subscript"/>
        </w:rPr>
        <w:t>2</w:t>
      </w:r>
      <w:r>
        <w:t>+2OH</w:t>
      </w:r>
      <w:r>
        <w:rPr>
          <w:vertAlign w:val="superscript"/>
        </w:rPr>
        <w:t>-</w:t>
      </w:r>
      <w:r>
        <w:t>=ClO</w:t>
      </w:r>
      <w:r>
        <w:rPr>
          <w:vertAlign w:val="superscript"/>
        </w:rPr>
        <w:t>-</w:t>
      </w:r>
      <w:r>
        <w:t>+Cl</w:t>
      </w:r>
      <w:r>
        <w:rPr>
          <w:vertAlign w:val="superscript"/>
        </w:rPr>
        <w:t>-</w:t>
      </w:r>
      <w:r>
        <w:t>+H</w:t>
      </w:r>
      <w:r>
        <w:rPr>
          <w:vertAlign w:val="subscript"/>
        </w:rPr>
        <w:t>2</w:t>
      </w:r>
      <w:r>
        <w:t>O，故D正确；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故选B。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8．C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【详解】A．量筒内气体颜色逐渐变浅，是由于氯气与甲烷发生取代反应，氯气被消耗，选项A正确；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B．氯气与甲烷发生取代反应生成HCl气体，HCl气体易溶于水，产生白雾，选项B正确；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C．甲烷与氯气发生取代反应生成的二氯甲烷、三氯甲烷和四氯化碳均为液态，所以油状液滴可能为二氯甲烷、三氯甲烷和四氯化碳，选项C错误；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D．反应消耗了气体，同时生成的HCl气体易溶于水，量筒内压强减小，因此液面升高，选项D正确；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答案选C。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9．B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【详解】A．氯气有毒，但氯气的用途比较广泛，可用于合成多种药物，如氯仿可用于麻醉剂，故A正确；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</w:t>
      </w:r>
      <w:r>
        <w:object>
          <v:shape id="_x0000_i1097" o:spt="75" alt="eqIdfaea52196e0ea1a3b68faf1272304d04" type="#_x0000_t75" style="height:15.6pt;width:17.55pt;" o:ole="t" filled="f" o:preferrelative="t" stroked="f" coordsize="21600,21600">
            <v:path/>
            <v:fill on="f" focussize="0,0"/>
            <v:stroke on="f" joinstyle="miter"/>
            <v:imagedata r:id="rId55" o:title="eqIdfaea52196e0ea1a3b68faf1272304d04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8">
            <o:LockedField>false</o:LockedField>
          </o:OLEObject>
        </w:object>
      </w:r>
      <w:r>
        <w:t>虽然对环境污染大，但工业生产中可以将其氧化转化为硝酸等，故B错误；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C．纯碱在玻璃、造纸、食品、肥皂、等工业中有广泛的应用，是重要的化工原料，故C正确；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D．氯化铁、硫酸铜等溶液呈弱酸性，可利用</w:t>
      </w:r>
      <w:r>
        <w:object>
          <v:shape id="_x0000_i1098" o:spt="75" alt="eqIdad60241600751443a89557c09ced8b5c" type="#_x0000_t75" style="height:14.45pt;width:21.1pt;" o:ole="t" filled="f" o:preferrelative="t" stroked="f" coordsize="21600,21600">
            <v:path/>
            <v:fill on="f" focussize="0,0"/>
            <v:stroke on="f" joinstyle="miter"/>
            <v:imagedata r:id="rId140" o:title="eqIdad60241600751443a89557c09ced8b5c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9">
            <o:LockedField>false</o:LockedField>
          </o:OLEObject>
        </w:object>
      </w:r>
      <w:r>
        <w:t>的氧化性和重金属</w:t>
      </w:r>
      <w:r>
        <w:object>
          <v:shape id="_x0000_i1099" o:spt="75" alt="eqIdab52c58d108a8e68c57129f2bb03dd01" type="#_x0000_t75" style="height:13.85pt;width:23.75pt;" o:ole="t" filled="f" o:preferrelative="t" stroked="f" coordsize="21600,21600">
            <v:path/>
            <v:fill on="f" focussize="0,0"/>
            <v:stroke on="f" joinstyle="miter"/>
            <v:imagedata r:id="rId142" o:title="eqIdab52c58d108a8e68c57129f2bb03dd01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1">
            <o:LockedField>false</o:LockedField>
          </o:OLEObject>
        </w:object>
      </w:r>
      <w:r>
        <w:t>消毒，常可用作消毒剂，故D正确；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故选：</w:t>
      </w:r>
      <w:r>
        <w:object>
          <v:shape id="_x0000_i1100" o:spt="75" alt="eqIdc14c6709d2a04863cacdee618b20613e" type="#_x0000_t75" style="height:11.3pt;width:10.65pt;" o:ole="t" filled="f" o:preferrelative="t" stroked="f" coordsize="21600,21600">
            <v:path/>
            <v:fill on="f" focussize="0,0"/>
            <v:stroke on="f" joinstyle="miter"/>
            <v:imagedata r:id="rId144" o:title="eqIdc14c6709d2a04863cacdee618b20613e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3">
            <o:LockedField>false</o:LockedField>
          </o:OLEObject>
        </w:object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10．D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【详解】A. 将新制饱和氯水慢慢滴入含有酚酞的氢氧化钠稀溶液中，Cl</w:t>
      </w:r>
      <w:r>
        <w:rPr>
          <w:vertAlign w:val="subscript"/>
        </w:rPr>
        <w:t>2</w:t>
      </w:r>
      <w:r>
        <w:t>与水反应生成HCl和HClO，其中HClO具有漂白性，也能使红色褪去，故A错误；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B. 铜丝与浓硫酸反应产生的气体为SO</w:t>
      </w:r>
      <w:r>
        <w:rPr>
          <w:vertAlign w:val="subscript"/>
        </w:rPr>
        <w:t>2</w:t>
      </w:r>
      <w:r>
        <w:t>，SO</w:t>
      </w:r>
      <w:r>
        <w:rPr>
          <w:vertAlign w:val="subscript"/>
        </w:rPr>
        <w:t>2</w:t>
      </w:r>
      <w:r>
        <w:t>通入石蕊溶液中，会与水生成H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，使溶液变红，SO</w:t>
      </w:r>
      <w:r>
        <w:rPr>
          <w:vertAlign w:val="subscript"/>
        </w:rPr>
        <w:t>2</w:t>
      </w:r>
      <w:r>
        <w:t>不能使石蕊溶液褪色，故B错误；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C. 密闭的注射器中NO</w:t>
      </w:r>
      <w:r>
        <w:rPr>
          <w:vertAlign w:val="subscript"/>
        </w:rPr>
        <w:t>2</w:t>
      </w:r>
      <w:r>
        <w:t>与N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会相互转化</w:t>
      </w:r>
      <w:r>
        <w:object>
          <v:shape id="_x0000_i1101" o:spt="75" alt="eqId5ddb6ca594c0624f86e925c302c34e84" type="#_x0000_t75" style="height:17.75pt;width:103.75pt;" o:ole="t" filled="f" o:preferrelative="t" stroked="f" coordsize="21600,21600">
            <v:path/>
            <v:fill on="f" focussize="0,0"/>
            <v:stroke on="f" joinstyle="miter"/>
            <v:imagedata r:id="rId146" o:title="eqId5ddb6ca594c0624f86e925c302c34e84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5">
            <o:LockedField>false</o:LockedField>
          </o:OLEObject>
        </w:object>
      </w:r>
      <w:r>
        <w:t>，压缩活塞，有色气体NO</w:t>
      </w:r>
      <w:r>
        <w:rPr>
          <w:vertAlign w:val="subscript"/>
        </w:rPr>
        <w:t>2</w:t>
      </w:r>
      <w:r>
        <w:t>的浓度增大，虽然增大压强会使化学平衡向气体体积缩小的方向移动，但并不能抵消因体积减小而使NO</w:t>
      </w:r>
      <w:r>
        <w:rPr>
          <w:vertAlign w:val="subscript"/>
        </w:rPr>
        <w:t>2</w:t>
      </w:r>
      <w:r>
        <w:t>的浓度增大的量，最终的结果仍是NO</w:t>
      </w:r>
      <w:r>
        <w:rPr>
          <w:vertAlign w:val="subscript"/>
        </w:rPr>
        <w:t>2</w:t>
      </w:r>
      <w:r>
        <w:t>的浓度增大，故C错误；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D. 在1ml 2％</w:t>
      </w:r>
      <w:r>
        <w:object>
          <v:shape id="_x0000_i1102" o:spt="75" alt="eqId0d3f4b28e32ef69b9918b93092236bc2" type="#_x0000_t75" style="height:16.25pt;width:34.3pt;" o:ole="t" filled="f" o:preferrelative="t" stroked="f" coordsize="21600,21600">
            <v:path/>
            <v:fill on="f" focussize="0,0"/>
            <v:stroke on="f" joinstyle="miter"/>
            <v:imagedata r:id="rId65" o:title="eqId0d3f4b28e32ef69b9918b93092236bc2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7">
            <o:LockedField>false</o:LockedField>
          </o:OLEObject>
        </w:object>
      </w:r>
      <w:r>
        <w:t>溶液中，逐滴滴入2％的氨水，先生成AgOH白色沉淀，然后沉淀溶解于氨水中，生成[Ag(NH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+</w:t>
      </w:r>
      <w:r>
        <w:t>，所以氨分子结合银离子的能力大于氢氧根离子结合银离子的能力，故D正确；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11．C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【详解】A．MnO</w:t>
      </w:r>
      <w:r>
        <w:rPr>
          <w:vertAlign w:val="subscript"/>
        </w:rPr>
        <w:t>2</w:t>
      </w:r>
      <w:r>
        <w:t>与浓盐酸反应制Cl</w:t>
      </w:r>
      <w:r>
        <w:rPr>
          <w:vertAlign w:val="subscript"/>
        </w:rPr>
        <w:t>2</w:t>
      </w:r>
      <w:r>
        <w:t>的反应需要加热，A不正确；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B．NH</w:t>
      </w:r>
      <w:r>
        <w:rPr>
          <w:vertAlign w:val="subscript"/>
        </w:rPr>
        <w:t>3</w:t>
      </w:r>
      <w:r>
        <w:t>易溶于水，装置②中的煤油不能起到防止倒吸的作用，所以装置②不可用于吸收尾气NH</w:t>
      </w:r>
      <w:r>
        <w:rPr>
          <w:vertAlign w:val="subscript"/>
        </w:rPr>
        <w:t>3</w:t>
      </w:r>
      <w:r>
        <w:t>，B不正确；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C．装置③中，往烧瓶内滴入水，看到气球体积膨胀，则表明烧瓶内气体压强减小，从而表明NH</w:t>
      </w:r>
      <w:r>
        <w:rPr>
          <w:vertAlign w:val="subscript"/>
        </w:rPr>
        <w:t>3</w:t>
      </w:r>
      <w:r>
        <w:t>易溶于水，所以装置③可用于验证氨气在水中的溶解性，C正确；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D．NO</w:t>
      </w:r>
      <w:r>
        <w:rPr>
          <w:vertAlign w:val="subscript"/>
        </w:rPr>
        <w:t>2</w:t>
      </w:r>
      <w:r>
        <w:t>易与水反应生成HNO</w:t>
      </w:r>
      <w:r>
        <w:rPr>
          <w:vertAlign w:val="subscript"/>
        </w:rPr>
        <w:t>3</w:t>
      </w:r>
      <w:r>
        <w:t>和NO，所以装置④不可用于收集NO</w:t>
      </w:r>
      <w:r>
        <w:rPr>
          <w:vertAlign w:val="subscript"/>
        </w:rPr>
        <w:t>2</w:t>
      </w:r>
      <w:r>
        <w:t>气体，D不正确；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12．A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【详解】A．向5mL 0.1</w:t>
      </w:r>
      <w:r>
        <w:object>
          <v:shape id="_x0000_i1103" o:spt="75" alt="eqId5c4d9129b79ac985bc46c88b092aeb02" type="#_x0000_t75" style="height:14.25pt;width:36.95pt;" o:ole="t" filled="f" o:preferrelative="t" stroked="f" coordsize="21600,21600">
            <v:path/>
            <v:fill on="f" focussize="0,0"/>
            <v:stroke on="f" joinstyle="miter"/>
            <v:imagedata r:id="rId70" o:title="eqId5c4d9129b79ac985bc46c88b092aeb02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8">
            <o:LockedField>false</o:LockedField>
          </o:OLEObject>
        </w:object>
      </w:r>
      <w:r>
        <w:t xml:space="preserve"> </w:t>
      </w:r>
      <w:r>
        <w:object>
          <v:shape id="_x0000_i1104" o:spt="75" alt="eqId2a83733b1b1ca4969b6b7b7db98b038f" type="#_x0000_t75" style="height:15.8pt;width:32.55pt;" o:ole="t" filled="f" o:preferrelative="t" stroked="f" coordsize="21600,21600">
            <v:path/>
            <v:fill on="f" focussize="0,0"/>
            <v:stroke on="f" joinstyle="miter"/>
            <v:imagedata r:id="rId72" o:title="eqId2a83733b1b1ca4969b6b7b7db98b038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9">
            <o:LockedField>false</o:LockedField>
          </o:OLEObject>
        </w:object>
      </w:r>
      <w:r>
        <w:t>溶液中先加入2mL 0.4</w:t>
      </w:r>
      <w:r>
        <w:object>
          <v:shape id="_x0000_i1105" o:spt="75" alt="eqId5c4d9129b79ac985bc46c88b092aeb02" type="#_x0000_t75" style="height:14.25pt;width:36.95pt;" o:ole="t" filled="f" o:preferrelative="t" stroked="f" coordsize="21600,21600">
            <v:path/>
            <v:fill on="f" focussize="0,0"/>
            <v:stroke on="f" joinstyle="miter"/>
            <v:imagedata r:id="rId70" o:title="eqId5c4d9129b79ac985bc46c88b092aeb02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0">
            <o:LockedField>false</o:LockedField>
          </o:OLEObject>
        </w:object>
      </w:r>
      <w:r>
        <w:t xml:space="preserve"> NaOH溶液，生成蓝色的Cu(OH)</w:t>
      </w:r>
      <w:r>
        <w:rPr>
          <w:vertAlign w:val="subscript"/>
        </w:rPr>
        <w:t>2</w:t>
      </w:r>
      <w:r>
        <w:t>沉淀，该过程中</w:t>
      </w:r>
      <w:r>
        <w:object>
          <v:shape id="_x0000_i1106" o:spt="75" alt="eqId2a83733b1b1ca4969b6b7b7db98b038f" type="#_x0000_t75" style="height:15.8pt;width:32.55pt;" o:ole="t" filled="f" o:preferrelative="t" stroked="f" coordsize="21600,21600">
            <v:path/>
            <v:fill on="f" focussize="0,0"/>
            <v:stroke on="f" joinstyle="miter"/>
            <v:imagedata r:id="rId72" o:title="eqId2a83733b1b1ca4969b6b7b7db98b038f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1">
            <o:LockedField>false</o:LockedField>
          </o:OLEObject>
        </w:object>
      </w:r>
      <w:r>
        <w:t>溶液是过量的，再加入1mL 0.1</w:t>
      </w:r>
      <w:r>
        <w:object>
          <v:shape id="_x0000_i1107" o:spt="75" alt="eqId5c4d9129b79ac985bc46c88b092aeb02" type="#_x0000_t75" style="height:14.25pt;width:36.95pt;" o:ole="t" filled="f" o:preferrelative="t" stroked="f" coordsize="21600,21600">
            <v:path/>
            <v:fill on="f" focussize="0,0"/>
            <v:stroke on="f" joinstyle="miter"/>
            <v:imagedata r:id="rId70" o:title="eqId5c4d9129b79ac985bc46c88b092aeb02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2">
            <o:LockedField>false</o:LockedField>
          </o:OLEObject>
        </w:object>
      </w:r>
      <w:r>
        <w:t xml:space="preserve"> </w:t>
      </w:r>
      <w:r>
        <w:object>
          <v:shape id="_x0000_i1108" o:spt="75" alt="eqId5e7234d623a9f6d2ca546534671dc08d" type="#_x0000_t75" style="height:15.6pt;width:25.5pt;" o:ole="t" filled="f" o:preferrelative="t" stroked="f" coordsize="21600,21600">
            <v:path/>
            <v:fill on="f" focussize="0,0"/>
            <v:stroke on="f" joinstyle="miter"/>
            <v:imagedata r:id="rId76" o:title="eqId5e7234d623a9f6d2ca546534671dc08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3">
            <o:LockedField>false</o:LockedField>
          </o:OLEObject>
        </w:object>
      </w:r>
      <w:r>
        <w:t>溶液，生成CuS黑色沉淀，但不能证明CuS是由Cu(OH)</w:t>
      </w:r>
      <w:r>
        <w:rPr>
          <w:vertAlign w:val="subscript"/>
        </w:rPr>
        <w:t>2</w:t>
      </w:r>
      <w:r>
        <w:t>转化的，则不能证明</w:t>
      </w:r>
      <w:r>
        <w:object>
          <v:shape id="_x0000_i1109" o:spt="75" alt="eqIdb3f12885e1bfd7a7c3f2f376f0d6add1" type="#_x0000_t75" style="height:19.3pt;width:122.3pt;" o:ole="t" filled="f" o:preferrelative="t" stroked="f" coordsize="21600,21600">
            <v:path/>
            <v:fill on="f" focussize="0,0"/>
            <v:stroke on="f" joinstyle="miter"/>
            <v:imagedata r:id="rId78" o:title="eqIdb3f12885e1bfd7a7c3f2f376f0d6add1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4">
            <o:LockedField>false</o:LockedField>
          </o:OLEObject>
        </w:object>
      </w:r>
      <w:r>
        <w:t>，故A错误；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B．向某溶液中滴入少量氯化钡溶液，产生白色沉淀，该白色沉淀可能是BaCO</w:t>
      </w:r>
      <w:r>
        <w:rPr>
          <w:vertAlign w:val="subscript"/>
        </w:rPr>
        <w:t>3</w:t>
      </w:r>
      <w:r>
        <w:t>或BaSO</w:t>
      </w:r>
      <w:r>
        <w:rPr>
          <w:vertAlign w:val="subscript"/>
        </w:rPr>
        <w:t>4</w:t>
      </w:r>
      <w:r>
        <w:t>，溶液中可能含有</w:t>
      </w:r>
      <w:r>
        <w:object>
          <v:shape id="_x0000_i1110" o:spt="75" alt="eqId3e467b1d06fca46dc6b0fb64aa7e4767" type="#_x0000_t75" style="height:16.6pt;width:23.75pt;" o:ole="t" filled="f" o:preferrelative="t" stroked="f" coordsize="21600,21600">
            <v:path/>
            <v:fill on="f" focussize="0,0"/>
            <v:stroke on="f" joinstyle="miter"/>
            <v:imagedata r:id="rId80" o:title="eqId3e467b1d06fca46dc6b0fb64aa7e4767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5">
            <o:LockedField>false</o:LockedField>
          </o:OLEObject>
        </w:object>
      </w:r>
      <w:r>
        <w:t>或</w:t>
      </w:r>
      <w:r>
        <w:object>
          <v:shape id="_x0000_i1111" o:spt="75" alt="eqId023ebef177e58b125407e6e072daebae" type="#_x0000_t75" style="height:16.45pt;width:23.75pt;" o:ole="t" filled="f" o:preferrelative="t" stroked="f" coordsize="21600,21600">
            <v:path/>
            <v:fill on="f" focussize="0,0"/>
            <v:stroke on="f" joinstyle="miter"/>
            <v:imagedata r:id="rId124" o:title="eqId023ebef177e58b125407e6e072daebae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6">
            <o:LockedField>false</o:LockedField>
          </o:OLEObject>
        </w:object>
      </w:r>
      <w:r>
        <w:t>，故B正确；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C．将盛有</w:t>
      </w:r>
      <w:r>
        <w:object>
          <v:shape id="_x0000_i1112" o:spt="75" alt="eqId9b0a6c15428939414834c004df67176f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59" o:title="eqId9b0a6c15428939414834c004df67176f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7">
            <o:LockedField>false</o:LockedField>
          </o:OLEObject>
        </w:object>
      </w:r>
      <w:r>
        <w:t>气体的密闭容器压缩体积，NO</w:t>
      </w:r>
      <w:r>
        <w:rPr>
          <w:vertAlign w:val="subscript"/>
        </w:rPr>
        <w:t>2</w:t>
      </w:r>
      <w:r>
        <w:t>浓度变大，气体颜色变深，而后气体颜色变浅，说明NO</w:t>
      </w:r>
      <w:r>
        <w:rPr>
          <w:vertAlign w:val="subscript"/>
        </w:rPr>
        <w:t>2</w:t>
      </w:r>
      <w:r>
        <w:t>浓度变小，平衡向消耗</w:t>
      </w:r>
      <w:r>
        <w:object>
          <v:shape id="_x0000_i1113" o:spt="75" alt="eqId9b0a6c15428939414834c004df67176f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59" o:title="eqId9b0a6c15428939414834c004df67176f"/>
            <o:lock v:ext="edit" aspectratio="t"/>
            <w10:wrap type="none"/>
            <w10:anchorlock/>
          </v:shape>
          <o:OLEObject Type="Embed" ProgID="Equation.DSMT4" ShapeID="_x0000_i1113" DrawAspect="Content" ObjectID="_1468075813" r:id="rId158">
            <o:LockedField>false</o:LockedField>
          </o:OLEObject>
        </w:object>
      </w:r>
      <w:r>
        <w:t>气体的方向移动，故C正确；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D．将适量氯水滴入石蕊溶液中，石蕊溶液先变红说明氯水具有酸性，后溶液褪色，说明氯水具有漂白性，故D正确；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13．A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【详解】A．氯气和氢氧化钠生成次氯酸钠，次氯酸钠和二氧化碳生成次氯酸，次氯酸分解生成盐酸，均能一步转化，A符合题意；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B．硫燃烧生成二氧化硫而不是三氧化硫，三氧化硫和水生成硫酸，硫酸和氯化钡生成硫酸钡沉淀，不是均能一步转化，B不符合题意； 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C．钠燃烧生成氯化钠，氯化钠不能一步转化为氧化钠，氧化钠和氧气生成过氧化钠，不是均能一步转化，C不符合题意；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D．铝和氧气生成氧化铝，氧化铝不溶于水不能一步转化为氢氧化铝，氢氧化铝和盐酸生成氯化铝，不是均能一步转化，D不符合题意；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14．C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【详解】A．氯气能使湿润的有色布条褪色，是因为氯气与水反应生成的HClO具有漂白性，氯气没有漂白性，故A错误；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B．洁刚灵(主要成分是浓盐酸)与“84”消毒液混用，会发生反应</w:t>
      </w:r>
      <w:r>
        <w:object>
          <v:shape id="_x0000_i1114" o:spt="75" alt="eqId49a6f9f317bef3e21b946ded5876493a" type="#_x0000_t75" style="height:16.5pt;width:124.95pt;" o:ole="t" filled="f" o:preferrelative="t" stroked="f" coordsize="21600,21600">
            <v:path/>
            <v:fill on="f" focussize="0,0"/>
            <v:stroke on="f" joinstyle="miter"/>
            <v:imagedata r:id="rId160" o:title="eqId49a6f9f317bef3e21b946ded5876493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59">
            <o:LockedField>false</o:LockedField>
          </o:OLEObject>
        </w:object>
      </w:r>
      <w:r>
        <w:t>，效果会减弱，故B错误；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C．氯气与烧碱溶液反应生成氯化钠、次氯酸钠，与石灰乳反应生成氯化钙、次氯酸钙，次氯酸钠、次氯酸钙均有氧化性，能杀菌消毒，故C正确；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D．氯水会漂白pH试纸，故无法用pH试纸测定新制氯水的pH，故D错误；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15．(1)</w:t>
      </w:r>
      <w:r>
        <w:object>
          <v:shape id="_x0000_i1115" o:spt="75" alt="eqIdf4fcdce7444418a6bd89b0818fa2adbd" type="#_x0000_t75" style="height:12.35pt;width:33.4pt;" o:ole="t" filled="f" o:preferrelative="t" stroked="f" coordsize="21600,21600">
            <v:path/>
            <v:fill on="f" focussize="0,0"/>
            <v:stroke on="f" joinstyle="miter"/>
            <v:imagedata r:id="rId94" o:title="eqIdf4fcdce7444418a6bd89b0818fa2adbd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1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>
          <v:shape id="_x0000_i1116" o:spt="75" alt="eqIdea02a37104d4de4ea8fabd3ed1a0acc6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96" o:title="eqIdea02a37104d4de4ea8fabd3ed1a0acc6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2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object>
          <v:shape id="_x0000_i1117" o:spt="75" alt="eqId43e0b8564c0452cfe22da57a231c3c09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3" o:title="eqId43e0b8564c0452cfe22da57a231c3c09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【详解】（1）84消毒液的主要成分是氯化钠和次氯酸钠，有效成分是次氯酸钠，故答案为：NaClO；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（2）氢氟酸溶液能与玻璃中的二氧化硅反应生成四氟化硅和水，所以氢氟酸常用于雕刻玻璃，故答案为：HF；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（3）过氧化钠能与人体呼出的二氧化碳和水蒸气反应生成氧气，所以过氧化钠常作为潜水艇或呼吸面具中氧气来源，故答案为：</w:t>
      </w:r>
      <w:r>
        <w:object>
          <v:shape id="_x0000_i1118" o:spt="75" alt="eqId43e0b8564c0452cfe22da57a231c3c09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3" o:title="eqId43e0b8564c0452cfe22da57a231c3c09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4">
            <o:LockedField>false</o:LockedField>
          </o:OLEObject>
        </w:object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16．     C     B     A     G     F     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【详解】1、Fe与氯化铁反应生成氯化亚铁，则选C除去FeCl</w:t>
      </w:r>
      <w:r>
        <w:rPr>
          <w:vertAlign w:val="subscript"/>
        </w:rPr>
        <w:t>2</w:t>
      </w:r>
      <w:r>
        <w:t>溶液中少量的FeCl</w:t>
      </w:r>
      <w:r>
        <w:rPr>
          <w:vertAlign w:val="subscript"/>
        </w:rPr>
        <w:t>3</w:t>
      </w:r>
      <w:r>
        <w:t>；2、碳酸氢钠分解生成碳酸钠，选B加热可除杂；3、MgCl</w:t>
      </w:r>
      <w:r>
        <w:rPr>
          <w:vertAlign w:val="subscript"/>
        </w:rPr>
        <w:t>2</w:t>
      </w:r>
      <w:r>
        <w:t>和AlCl</w:t>
      </w:r>
      <w:r>
        <w:rPr>
          <w:vertAlign w:val="subscript"/>
        </w:rPr>
        <w:t>3</w:t>
      </w:r>
      <w:r>
        <w:t>溶液分别与NaOH混合的现象为：白色沉淀、先生成白色沉淀后消失，现象不同，可鉴别，故选A；4、乙烯含有碳碳双键，能使溴的四氯化碳溶液褪色，而甲烷不能，则选G区别CH</w:t>
      </w:r>
      <w:r>
        <w:rPr>
          <w:vertAlign w:val="subscript"/>
        </w:rPr>
        <w:t>4</w:t>
      </w:r>
      <w:r>
        <w:t>和C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两种无色气体；5、青蒿素易溶于乙醚，所以可以采用萃取分液的方法分离，故选F；6、氯离子与硝酸银反应生成白色沉淀，则选D来检验氯离子；故答案为：C；B；A；F；D。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17．(1)二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     HNO</w:t>
      </w:r>
      <w:r>
        <w:rPr>
          <w:vertAlign w:val="subscript"/>
        </w:rPr>
        <w:t>3</w:t>
      </w:r>
      <w:r>
        <w:t xml:space="preserve">     除尽CO</w:t>
      </w:r>
      <w:r>
        <w:object>
          <v:shape id="_x0000_i1119" o:spt="75" alt="eqIdcf380e43b0ab93e2dd67599430ec88e5" type="#_x0000_t75" style="height:16.45pt;width:10.55pt;" o:ole="t" filled="f" o:preferrelative="t" stroked="f" coordsize="21600,21600">
            <v:path/>
            <v:fill on="f" focussize="0,0"/>
            <v:stroke on="f" joinstyle="miter"/>
            <v:imagedata r:id="rId166" o:title="eqIdcf380e43b0ab93e2dd67599430ec88e5"/>
            <o:lock v:ext="edit" aspectratio="t"/>
            <w10:wrap type="none"/>
            <w10:anchorlock/>
          </v:shape>
          <o:OLEObject Type="Embed" ProgID="Equation.DSMT4" ShapeID="_x0000_i1119" DrawAspect="Content" ObjectID="_1468075819" r:id="rId165">
            <o:LockedField>false</o:LockedField>
          </o:OLEObject>
        </w:object>
      </w:r>
      <w:r>
        <w:t xml:space="preserve">     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    检验SO</w:t>
      </w:r>
      <w:r>
        <w:object>
          <v:shape id="_x0000_i1120" o:spt="75" alt="eqIdaea111f552280388f40e078352cb6f4b" type="#_x0000_t75" style="height:16.9pt;width:8.75pt;" o:ole="t" filled="f" o:preferrelative="t" stroked="f" coordsize="21600,21600">
            <v:path/>
            <v:fill on="f" focussize="0,0"/>
            <v:stroke on="f" joinstyle="miter"/>
            <v:imagedata r:id="rId168" o:title="eqIdaea111f552280388f40e078352cb6f4b"/>
            <o:lock v:ext="edit" aspectratio="t"/>
            <w10:wrap type="none"/>
            <w10:anchorlock/>
          </v:shape>
          <o:OLEObject Type="Embed" ProgID="Equation.DSMT4" ShapeID="_x0000_i1120" DrawAspect="Content" ObjectID="_1468075820" r:id="rId16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【详解】（1）因</w:t>
      </w:r>
      <w:r>
        <w:object>
          <v:shape id="_x0000_i1121" o:spt="75" alt="eqIddfdf270bf3cfabfb02eb178198de6f51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112" o:title="eqIddfdf270bf3cfabfb02eb178198de6f51"/>
            <o:lock v:ext="edit" aspectratio="t"/>
            <w10:wrap type="none"/>
            <w10:anchorlock/>
          </v:shape>
          <o:OLEObject Type="Embed" ProgID="Equation.DSMT4" ShapeID="_x0000_i1121" DrawAspect="Content" ObjectID="_1468075821" r:id="rId169">
            <o:LockedField>false</o:LockedField>
          </o:OLEObject>
        </w:object>
      </w:r>
      <w:r>
        <w:t>与</w:t>
      </w:r>
      <w:r>
        <w:object>
          <v:shape id="_x0000_i1122" o:spt="75" alt="eqId0ea1951629d21dadc9dc4c9e760f4cc0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14" o:title="eqId0ea1951629d21dadc9dc4c9e760f4cc0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0">
            <o:LockedField>false</o:LockedField>
          </o:OLEObject>
        </w:object>
      </w:r>
      <w:r>
        <w:t>、</w:t>
      </w:r>
      <w:r>
        <w:object>
          <v:shape id="_x0000_i1123" o:spt="75" alt="eqId63bb4f47ab47f09807918f4972fbe6a1" type="#_x0000_t75" style="height:16pt;width:32.55pt;" o:ole="t" filled="f" o:preferrelative="t" stroked="f" coordsize="21600,21600">
            <v:path/>
            <v:fill on="f" focussize="0,0"/>
            <v:stroke on="f" joinstyle="miter"/>
            <v:imagedata r:id="rId116" o:title="eqId63bb4f47ab47f09807918f4972fbe6a1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1">
            <o:LockedField>false</o:LockedField>
          </o:OLEObject>
        </w:object>
      </w:r>
      <w:r>
        <w:t>在溶液中均可发生反应，故第二次检测结果不正确；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（2）①检测</w:t>
      </w:r>
      <w:r>
        <w:object>
          <v:shape id="_x0000_i1124" o:spt="75" alt="eqId3e467b1d06fca46dc6b0fb64aa7e4767" type="#_x0000_t75" style="height:16.6pt;width:23.75pt;" o:ole="t" filled="f" o:preferrelative="t" stroked="f" coordsize="21600,21600">
            <v:path/>
            <v:fill on="f" focussize="0,0"/>
            <v:stroke on="f" joinstyle="miter"/>
            <v:imagedata r:id="rId80" o:title="eqId3e467b1d06fca46dc6b0fb64aa7e4767"/>
            <o:lock v:ext="edit" aspectratio="t"/>
            <w10:wrap type="none"/>
            <w10:anchorlock/>
          </v:shape>
          <o:OLEObject Type="Embed" ProgID="Equation.DSMT4" ShapeID="_x0000_i1124" DrawAspect="Content" ObjectID="_1468075824" r:id="rId172">
            <o:LockedField>false</o:LockedField>
          </o:OLEObject>
        </w:object>
      </w:r>
      <w:r>
        <w:t>用</w:t>
      </w:r>
      <w:r>
        <w:object>
          <v:shape id="_x0000_i1125" o:spt="75" alt="eqId20d04480020869dcd0e00aa7c39df17b" type="#_x0000_t75" style="height:14.05pt;width:22.85pt;" o:ole="t" filled="f" o:preferrelative="t" stroked="f" coordsize="21600,21600">
            <v:path/>
            <v:fill on="f" focussize="0,0"/>
            <v:stroke on="f" joinstyle="miter"/>
            <v:imagedata r:id="rId174" o:title="eqId20d04480020869dcd0e00aa7c39df17b"/>
            <o:lock v:ext="edit" aspectratio="t"/>
            <w10:wrap type="none"/>
            <w10:anchorlock/>
          </v:shape>
          <o:OLEObject Type="Embed" ProgID="Equation.DSMT4" ShapeID="_x0000_i1125" DrawAspect="Content" ObjectID="_1468075825" r:id="rId173">
            <o:LockedField>false</o:LockedField>
          </o:OLEObject>
        </w:object>
      </w:r>
      <w:r>
        <w:t>，检测</w:t>
      </w:r>
      <w:r>
        <w:object>
          <v:shape id="_x0000_i1126" o:spt="75" alt="eqIdb5fcdd6114bdd31dd11d1819ca0c53aa" type="#_x0000_t75" style="height:13.85pt;width:15.8pt;" o:ole="t" filled="f" o:preferrelative="t" stroked="f" coordsize="21600,21600">
            <v:path/>
            <v:fill on="f" focussize="0,0"/>
            <v:stroke on="f" joinstyle="miter"/>
            <v:imagedata r:id="rId126" o:title="eqIdb5fcdd6114bdd31dd11d1819ca0c53aa"/>
            <o:lock v:ext="edit" aspectratio="t"/>
            <w10:wrap type="none"/>
            <w10:anchorlock/>
          </v:shape>
          <o:OLEObject Type="Embed" ProgID="Equation.DSMT4" ShapeID="_x0000_i1126" DrawAspect="Content" ObjectID="_1468075826" r:id="rId175">
            <o:LockedField>false</o:LockedField>
          </o:OLEObject>
        </w:object>
      </w:r>
      <w:r>
        <w:t>用</w:t>
      </w:r>
      <w:r>
        <w:object>
          <v:shape id="_x0000_i1127" o:spt="75" alt="eqId95e81bf3b5df079d0909900e380c0207" type="#_x0000_t75" style="height:16.15pt;width:20.2pt;" o:ole="t" filled="f" o:preferrelative="t" stroked="f" coordsize="21600,21600">
            <v:path/>
            <v:fill on="f" focussize="0,0"/>
            <v:stroke on="f" joinstyle="miter"/>
            <v:imagedata r:id="rId177" o:title="eqId95e81bf3b5df079d0909900e380c0207"/>
            <o:lock v:ext="edit" aspectratio="t"/>
            <w10:wrap type="none"/>
            <w10:anchorlock/>
          </v:shape>
          <o:OLEObject Type="Embed" ProgID="Equation.DSMT4" ShapeID="_x0000_i1127" DrawAspect="Content" ObjectID="_1468075827" r:id="rId176">
            <o:LockedField>false</o:LockedField>
          </o:OLEObject>
        </w:object>
      </w:r>
      <w:r>
        <w:t>，检测</w:t>
      </w:r>
      <w:r>
        <w:object>
          <v:shape id="_x0000_i1128" o:spt="75" alt="eqId023ebef177e58b125407e6e072daebae" type="#_x0000_t75" style="height:16.45pt;width:23.75pt;" o:ole="t" filled="f" o:preferrelative="t" stroked="f" coordsize="21600,21600">
            <v:path/>
            <v:fill on="f" focussize="0,0"/>
            <v:stroke on="f" joinstyle="miter"/>
            <v:imagedata r:id="rId124" o:title="eqId023ebef177e58b125407e6e072daebae"/>
            <o:lock v:ext="edit" aspectratio="t"/>
            <w10:wrap type="none"/>
            <w10:anchorlock/>
          </v:shape>
          <o:OLEObject Type="Embed" ProgID="Equation.DSMT4" ShapeID="_x0000_i1128" DrawAspect="Content" ObjectID="_1468075828" r:id="rId178">
            <o:LockedField>false</o:LockedField>
          </o:OLEObject>
        </w:object>
      </w:r>
      <w:r>
        <w:t>一般用加入强酸的方法，因在确定氯离子和硫酸根离子时，必须排除碳酸根离子的干扰，所以我们首先检验并除去碳酸根离子．所以我们首先加过量的HNO</w:t>
      </w:r>
      <w:r>
        <w:rPr>
          <w:vertAlign w:val="subscript"/>
        </w:rPr>
        <w:t>3</w:t>
      </w:r>
      <w:r>
        <w:t>，检验并除去</w:t>
      </w:r>
      <w:r>
        <w:object>
          <v:shape id="_x0000_i1129" o:spt="75" alt="eqId023ebef177e58b125407e6e072daebae" type="#_x0000_t75" style="height:16.45pt;width:23.75pt;" o:ole="t" filled="f" o:preferrelative="t" stroked="f" coordsize="21600,21600">
            <v:path/>
            <v:fill on="f" focussize="0,0"/>
            <v:stroke on="f" joinstyle="miter"/>
            <v:imagedata r:id="rId124" o:title="eqId023ebef177e58b125407e6e072daebae"/>
            <o:lock v:ext="edit" aspectratio="t"/>
            <w10:wrap type="none"/>
            <w10:anchorlock/>
          </v:shape>
          <o:OLEObject Type="Embed" ProgID="Equation.DSMT4" ShapeID="_x0000_i1129" DrawAspect="Content" ObjectID="_1468075829" r:id="rId179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②在检验氯离子和硫酸根离子时，我们先检验硫酸根离子，因硝酸银能跟硫酸根离子生成硫酸银，是一种沉淀干扰检验．所以我们先加过量的Ba(NO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溶液，检验并除去</w:t>
      </w:r>
      <w:r>
        <w:object>
          <v:shape id="_x0000_i1130" o:spt="75" alt="eqId68b9bfd8728216acb427ce120e517f4c" type="#_x0000_t75" style="height:16.7pt;width:21.95pt;" o:ole="t" filled="f" o:preferrelative="t" stroked="f" coordsize="21600,21600">
            <v:path/>
            <v:fill on="f" focussize="0,0"/>
            <v:stroke on="f" joinstyle="miter"/>
            <v:imagedata r:id="rId122" o:title="eqId68b9bfd8728216acb427ce120e517f4c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0">
            <o:LockedField>false</o:LockedField>
          </o:OLEObject>
        </w:object>
      </w:r>
      <w:r>
        <w:t>离子．最再用硝酸银来检验氯离子。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18．(1)Na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04850" cy="590550"/>
            <wp:effectExtent l="0" t="0" r="0" b="0"/>
            <wp:docPr id="1381190221" name="图片 1381190221" descr="@@@3618c32c-1886-4a67-b724-3a1cd37a6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90221" name="图片 1381190221" descr="@@@3618c32c-1886-4a67-b724-3a1cd37a6c6c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(3)氧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(4)Si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(5)8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(6)N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(7)HCl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(8)MgO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(9)     NaOH     </w:t>
      </w:r>
      <w:r>
        <w:object>
          <v:shape id="_x0000_i1131" o:spt="75" alt="eqId2d50bb428da87c6951d7649b0bf42b4a" type="#_x0000_t75" style="height:17.6pt;width:41.35pt;" o:ole="t" filled="f" o:preferrelative="t" stroked="f" coordsize="21600,21600">
            <v:path/>
            <v:fill on="f" focussize="0,0"/>
            <v:stroke on="f" joinstyle="miter"/>
            <v:imagedata r:id="rId183" o:title="eqId2d50bb428da87c6951d7649b0bf42b4a"/>
            <o:lock v:ext="edit" aspectratio="t"/>
            <w10:wrap type="none"/>
            <w10:anchorlock/>
          </v:shape>
          <o:OLEObject Type="Embed" ProgID="Equation.DSMT4" ShapeID="_x0000_i1131" DrawAspect="Content" ObjectID="_1468075831" r:id="rId182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(10)</w:t>
      </w:r>
      <w:r>
        <w:object>
          <v:shape id="_x0000_i1132" o:spt="75" alt="eqIdb29e5890a882a946f99eb379b94801b1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131" o:title="eqIdb29e5890a882a946f99eb379b94801b1"/>
            <o:lock v:ext="edit" aspectratio="t"/>
            <w10:wrap type="none"/>
            <w10:anchorlock/>
          </v:shape>
          <o:OLEObject Type="Embed" ProgID="Equation.DSMT4" ShapeID="_x0000_i1132" DrawAspect="Content" ObjectID="_1468075832" r:id="rId184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(11)     </w:t>
      </w:r>
      <w:r>
        <w:object>
          <v:shape id="_x0000_i1133" o:spt="75" alt="eqId497f79b82f7428fd4ad48fb472b2ef13" type="#_x0000_t75" style="height:11.2pt;width:13.15pt;" o:ole="t" filled="f" o:preferrelative="t" stroked="f" coordsize="21600,21600">
            <v:path/>
            <v:fill on="f" focussize="0,0"/>
            <v:stroke on="f" joinstyle="miter"/>
            <v:imagedata r:id="rId186" o:title="eqId497f79b82f7428fd4ad48fb472b2ef13"/>
            <o:lock v:ext="edit" aspectratio="t"/>
            <w10:wrap type="none"/>
            <w10:anchorlock/>
          </v:shape>
          <o:OLEObject Type="Embed" ProgID="Equation.DSMT4" ShapeID="_x0000_i1133" DrawAspect="Content" ObjectID="_1468075833" r:id="rId185">
            <o:LockedField>false</o:LockedField>
          </o:OLEObject>
        </w:object>
      </w:r>
      <w:r>
        <w:t xml:space="preserve">     </w:t>
      </w:r>
      <w:r>
        <w:object>
          <v:shape id="_x0000_i1134" o:spt="75" alt="eqIdace1da345b8773b1ea99d61ff60d1d74" type="#_x0000_t75" style="height:35.05pt;width:114.4pt;" o:ole="t" filled="f" o:preferrelative="t" stroked="f" coordsize="21600,21600">
            <v:path/>
            <v:fill on="f" focussize="0,0"/>
            <v:stroke on="f" joinstyle="miter"/>
            <v:imagedata r:id="rId188" o:title="eqIdace1da345b8773b1ea99d61ff60d1d74"/>
            <o:lock v:ext="edit" aspectratio="t"/>
            <w10:wrap type="none"/>
            <w10:anchorlock/>
          </v:shape>
          <o:OLEObject Type="Embed" ProgID="Equation.DSMT4" ShapeID="_x0000_i1134" DrawAspect="Content" ObjectID="_1468075834" r:id="rId18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【详解】（1）同周期元素从左到右金属性依次减弱，结合表中元素，金属性最强的元素是Na(或钠)；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故答案为：Na(或钠)。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（2）F为9号元素，质子数=核外电子数，的原子结构示意图是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33425" cy="619125"/>
            <wp:effectExtent l="0" t="0" r="9525" b="9525"/>
            <wp:docPr id="465961543" name="图片 465961543" descr="@@@ebe7d7ae-a4a8-4d1e-9914-a046eaaf47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61543" name="图片 465961543" descr="@@@ebe7d7ae-a4a8-4d1e-9914-a046eaaf47e8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85800" cy="571500"/>
            <wp:effectExtent l="0" t="0" r="0" b="0"/>
            <wp:docPr id="1043797791" name="图片 1043797791" descr="@@@26b0fb06-86a6-4c3e-89c8-cf9381976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97791" name="图片 1043797791" descr="@@@26b0fb06-86a6-4c3e-89c8-cf9381976333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（3）地壳中含量最多的前四种元素分别为氧、硅、铝、铁，含量最多的元素是O(或氧)；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故答案为：O(或氧)。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（4）单质常用作半导体材料的是硅，符号为Si；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故答案为：Si。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（5）Ne为10号元素，位于第二周期零族元素，原子的最外层电子数是8；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故答案为：8。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（6）N与O原子为同周期元素，从右至左，原子半径依次减小，半径较大的是N(或氮)；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故答案为：N(或氮)。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（7）非金属性越强，其气态氢化物越稳定，H</w:t>
      </w:r>
      <w:r>
        <w:rPr>
          <w:vertAlign w:val="subscript"/>
        </w:rPr>
        <w:t>2</w:t>
      </w:r>
      <w:r>
        <w:t>S与HCl热稳定性较弱的是H</w:t>
      </w:r>
      <w:r>
        <w:rPr>
          <w:vertAlign w:val="subscript"/>
        </w:rPr>
        <w:t>2</w:t>
      </w:r>
      <w:r>
        <w:t>S(或硫化氢)；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故答案为：H</w:t>
      </w:r>
      <w:r>
        <w:rPr>
          <w:vertAlign w:val="subscript"/>
        </w:rPr>
        <w:t>2</w:t>
      </w:r>
      <w:r>
        <w:t>S(或硫化氢)。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（8）Na</w:t>
      </w:r>
      <w:r>
        <w:rPr>
          <w:vertAlign w:val="subscript"/>
        </w:rPr>
        <w:t>2</w:t>
      </w:r>
      <w:r>
        <w:t>O与水反应生成氢氧化钠；MgO难溶于水，不与水反应，难与水反应的是MgO(或氧化镁)；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故答案为：MgO(或氧化镁)。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（9）金属性越强，对应水化物的碱性越强，元素最高价氧化物对应水化物中，碱性最强的是NaOH；Al(OH)</w:t>
      </w:r>
      <w:r>
        <w:rPr>
          <w:vertAlign w:val="subscript"/>
        </w:rPr>
        <w:t>3</w:t>
      </w:r>
      <w:r>
        <w:t>是两性氢氧化物，既能与酸反应，又能与强碱反应；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故答案为：NaOH；Al(OH)</w:t>
      </w:r>
      <w:r>
        <w:rPr>
          <w:vertAlign w:val="subscript"/>
        </w:rPr>
        <w:t>3</w:t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（10）制造光导纤维的主要原料是二氧化硅；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故答案为：SiO</w:t>
      </w:r>
      <w:r>
        <w:rPr>
          <w:vertAlign w:val="subscript"/>
        </w:rPr>
        <w:t>2</w:t>
      </w:r>
      <w:r>
        <w:t>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（11）次氯酸(HClO)具有杀菌漂白作用，其中Cl元素的化合价为+1，HClO不稳定，易分解生成HCl和O</w:t>
      </w:r>
      <w:r>
        <w:rPr>
          <w:vertAlign w:val="subscript"/>
        </w:rPr>
        <w:t>2</w:t>
      </w:r>
      <w:r>
        <w:t>，其在光照条件下分解生成HCl和O</w:t>
      </w:r>
      <w:r>
        <w:rPr>
          <w:vertAlign w:val="subscript"/>
        </w:rPr>
        <w:t>2</w:t>
      </w:r>
      <w:r>
        <w:t>，化学方程式：2HClO</w:t>
      </w:r>
      <w:r>
        <w:object>
          <v:shape id="_x0000_i1135" o:spt="75" alt="eqIdf017bf30e6d01698032ea2f96dd8b731" type="#_x0000_t75" style="height:17.8pt;width:23.75pt;" o:ole="t" filled="f" o:preferrelative="t" stroked="f" coordsize="21600,21600">
            <v:path/>
            <v:fill on="f" focussize="0,0"/>
            <v:stroke on="f" joinstyle="miter"/>
            <v:imagedata r:id="rId190" o:title="eqIdf017bf30e6d01698032ea2f96dd8b731"/>
            <o:lock v:ext="edit" aspectratio="t"/>
            <w10:wrap type="none"/>
            <w10:anchorlock/>
          </v:shape>
          <o:OLEObject Type="Embed" ProgID="Equation.DSMT4" ShapeID="_x0000_i1135" DrawAspect="Content" ObjectID="_1468075835" r:id="rId189">
            <o:LockedField>false</o:LockedField>
          </o:OLEObject>
        </w:object>
      </w:r>
      <w:r>
        <w:t>2HCl+O</w:t>
      </w:r>
      <w:r>
        <w:rPr>
          <w:vertAlign w:val="subscript"/>
        </w:rPr>
        <w:t>2</w:t>
      </w:r>
      <w:r>
        <w:t>↑。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故答案为：+1；2HClO</w:t>
      </w:r>
      <w:r>
        <w:object>
          <v:shape id="_x0000_i1136" o:spt="75" alt="eqIdf017bf30e6d01698032ea2f96dd8b731" type="#_x0000_t75" style="height:17.8pt;width:23.75pt;" o:ole="t" filled="f" o:preferrelative="t" stroked="f" coordsize="21600,21600">
            <v:path/>
            <v:fill on="f" focussize="0,0"/>
            <v:stroke on="f" joinstyle="miter"/>
            <v:imagedata r:id="rId190" o:title="eqIdf017bf30e6d01698032ea2f96dd8b731"/>
            <o:lock v:ext="edit" aspectratio="t"/>
            <w10:wrap type="none"/>
            <w10:anchorlock/>
          </v:shape>
          <o:OLEObject Type="Embed" ProgID="Equation.DSMT4" ShapeID="_x0000_i1136" DrawAspect="Content" ObjectID="_1468075836" r:id="rId191">
            <o:LockedField>false</o:LockedField>
          </o:OLEObject>
        </w:object>
      </w:r>
      <w:r>
        <w:t>2HCl+O</w:t>
      </w:r>
      <w:r>
        <w:rPr>
          <w:vertAlign w:val="subscript"/>
        </w:rPr>
        <w:t>2</w:t>
      </w:r>
      <w:r>
        <w:t>↑。</w:t>
      </w: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3D8B6767"/>
    <w:rsid w:val="588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0.wmf"/><Relationship Id="rId9" Type="http://schemas.openxmlformats.org/officeDocument/2006/relationships/theme" Target="theme/theme1.xml"/><Relationship Id="rId89" Type="http://schemas.openxmlformats.org/officeDocument/2006/relationships/oleObject" Target="embeddings/oleObject42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1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7.wmf"/><Relationship Id="rId83" Type="http://schemas.openxmlformats.org/officeDocument/2006/relationships/oleObject" Target="embeddings/oleObject39.bin"/><Relationship Id="rId82" Type="http://schemas.openxmlformats.org/officeDocument/2006/relationships/oleObject" Target="embeddings/oleObject38.bin"/><Relationship Id="rId81" Type="http://schemas.openxmlformats.org/officeDocument/2006/relationships/oleObject" Target="embeddings/oleObject37.bin"/><Relationship Id="rId80" Type="http://schemas.openxmlformats.org/officeDocument/2006/relationships/image" Target="media/image36.wmf"/><Relationship Id="rId8" Type="http://schemas.openxmlformats.org/officeDocument/2006/relationships/footer" Target="footer4.xml"/><Relationship Id="rId79" Type="http://schemas.openxmlformats.org/officeDocument/2006/relationships/oleObject" Target="embeddings/oleObject36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4.bin"/><Relationship Id="rId74" Type="http://schemas.openxmlformats.org/officeDocument/2006/relationships/oleObject" Target="embeddings/oleObject33.bin"/><Relationship Id="rId73" Type="http://schemas.openxmlformats.org/officeDocument/2006/relationships/oleObject" Target="embeddings/oleObject32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2.wmf"/><Relationship Id="rId7" Type="http://schemas.openxmlformats.org/officeDocument/2006/relationships/footer" Target="footer3.xml"/><Relationship Id="rId69" Type="http://schemas.openxmlformats.org/officeDocument/2006/relationships/oleObject" Target="embeddings/oleObject30.bin"/><Relationship Id="rId68" Type="http://schemas.openxmlformats.org/officeDocument/2006/relationships/image" Target="media/image31.png"/><Relationship Id="rId67" Type="http://schemas.openxmlformats.org/officeDocument/2006/relationships/image" Target="media/image30.wmf"/><Relationship Id="rId66" Type="http://schemas.openxmlformats.org/officeDocument/2006/relationships/oleObject" Target="embeddings/oleObject29.bin"/><Relationship Id="rId65" Type="http://schemas.openxmlformats.org/officeDocument/2006/relationships/image" Target="media/image29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6.bin"/><Relationship Id="rId6" Type="http://schemas.openxmlformats.org/officeDocument/2006/relationships/header" Target="header2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2.png"/><Relationship Id="rId50" Type="http://schemas.openxmlformats.org/officeDocument/2006/relationships/image" Target="media/image21.wmf"/><Relationship Id="rId5" Type="http://schemas.openxmlformats.org/officeDocument/2006/relationships/header" Target="header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0.bin"/><Relationship Id="rId46" Type="http://schemas.openxmlformats.org/officeDocument/2006/relationships/image" Target="media/image19.wmf"/><Relationship Id="rId45" Type="http://schemas.openxmlformats.org/officeDocument/2006/relationships/oleObject" Target="embeddings/oleObject19.bin"/><Relationship Id="rId44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7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" Type="http://schemas.openxmlformats.org/officeDocument/2006/relationships/footer" Target="foot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5.bin"/><Relationship Id="rId36" Type="http://schemas.openxmlformats.org/officeDocument/2006/relationships/oleObject" Target="embeddings/oleObject14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2.bin"/><Relationship Id="rId31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" Type="http://schemas.openxmlformats.org/officeDocument/2006/relationships/footer" Target="footer1.xml"/><Relationship Id="rId29" Type="http://schemas.openxmlformats.org/officeDocument/2006/relationships/oleObject" Target="embeddings/oleObject10.bin"/><Relationship Id="rId28" Type="http://schemas.openxmlformats.org/officeDocument/2006/relationships/oleObject" Target="embeddings/oleObject9.bin"/><Relationship Id="rId27" Type="http://schemas.openxmlformats.org/officeDocument/2006/relationships/image" Target="media/image11.wmf"/><Relationship Id="rId26" Type="http://schemas.openxmlformats.org/officeDocument/2006/relationships/oleObject" Target="embeddings/oleObject8.bin"/><Relationship Id="rId25" Type="http://schemas.openxmlformats.org/officeDocument/2006/relationships/image" Target="media/image10.wmf"/><Relationship Id="rId24" Type="http://schemas.openxmlformats.org/officeDocument/2006/relationships/oleObject" Target="embeddings/oleObject7.bin"/><Relationship Id="rId23" Type="http://schemas.openxmlformats.org/officeDocument/2006/relationships/image" Target="media/image9.wmf"/><Relationship Id="rId22" Type="http://schemas.openxmlformats.org/officeDocument/2006/relationships/oleObject" Target="embeddings/oleObject6.bin"/><Relationship Id="rId21" Type="http://schemas.openxmlformats.org/officeDocument/2006/relationships/image" Target="media/image8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4" Type="http://schemas.openxmlformats.org/officeDocument/2006/relationships/fontTable" Target="fontTable.xml"/><Relationship Id="rId193" Type="http://schemas.openxmlformats.org/officeDocument/2006/relationships/customXml" Target="../customXml/item2.xml"/><Relationship Id="rId192" Type="http://schemas.openxmlformats.org/officeDocument/2006/relationships/customXml" Target="../customXml/item1.xml"/><Relationship Id="rId191" Type="http://schemas.openxmlformats.org/officeDocument/2006/relationships/oleObject" Target="embeddings/oleObject112.bin"/><Relationship Id="rId190" Type="http://schemas.openxmlformats.org/officeDocument/2006/relationships/image" Target="media/image71.wmf"/><Relationship Id="rId19" Type="http://schemas.openxmlformats.org/officeDocument/2006/relationships/image" Target="media/image7.wmf"/><Relationship Id="rId189" Type="http://schemas.openxmlformats.org/officeDocument/2006/relationships/oleObject" Target="embeddings/oleObject111.bin"/><Relationship Id="rId188" Type="http://schemas.openxmlformats.org/officeDocument/2006/relationships/image" Target="media/image70.wmf"/><Relationship Id="rId187" Type="http://schemas.openxmlformats.org/officeDocument/2006/relationships/oleObject" Target="embeddings/oleObject110.bin"/><Relationship Id="rId186" Type="http://schemas.openxmlformats.org/officeDocument/2006/relationships/image" Target="media/image69.wmf"/><Relationship Id="rId185" Type="http://schemas.openxmlformats.org/officeDocument/2006/relationships/oleObject" Target="embeddings/oleObject109.bin"/><Relationship Id="rId184" Type="http://schemas.openxmlformats.org/officeDocument/2006/relationships/oleObject" Target="embeddings/oleObject108.bin"/><Relationship Id="rId183" Type="http://schemas.openxmlformats.org/officeDocument/2006/relationships/image" Target="media/image68.wmf"/><Relationship Id="rId182" Type="http://schemas.openxmlformats.org/officeDocument/2006/relationships/oleObject" Target="embeddings/oleObject107.bin"/><Relationship Id="rId181" Type="http://schemas.openxmlformats.org/officeDocument/2006/relationships/image" Target="media/image67.png"/><Relationship Id="rId180" Type="http://schemas.openxmlformats.org/officeDocument/2006/relationships/oleObject" Target="embeddings/oleObject106.bin"/><Relationship Id="rId18" Type="http://schemas.openxmlformats.org/officeDocument/2006/relationships/oleObject" Target="embeddings/oleObject4.bin"/><Relationship Id="rId179" Type="http://schemas.openxmlformats.org/officeDocument/2006/relationships/oleObject" Target="embeddings/oleObject105.bin"/><Relationship Id="rId178" Type="http://schemas.openxmlformats.org/officeDocument/2006/relationships/oleObject" Target="embeddings/oleObject104.bin"/><Relationship Id="rId177" Type="http://schemas.openxmlformats.org/officeDocument/2006/relationships/image" Target="media/image66.wmf"/><Relationship Id="rId176" Type="http://schemas.openxmlformats.org/officeDocument/2006/relationships/oleObject" Target="embeddings/oleObject103.bin"/><Relationship Id="rId175" Type="http://schemas.openxmlformats.org/officeDocument/2006/relationships/oleObject" Target="embeddings/oleObject102.bin"/><Relationship Id="rId174" Type="http://schemas.openxmlformats.org/officeDocument/2006/relationships/image" Target="media/image65.wmf"/><Relationship Id="rId173" Type="http://schemas.openxmlformats.org/officeDocument/2006/relationships/oleObject" Target="embeddings/oleObject101.bin"/><Relationship Id="rId172" Type="http://schemas.openxmlformats.org/officeDocument/2006/relationships/oleObject" Target="embeddings/oleObject100.bin"/><Relationship Id="rId171" Type="http://schemas.openxmlformats.org/officeDocument/2006/relationships/oleObject" Target="embeddings/oleObject99.bin"/><Relationship Id="rId170" Type="http://schemas.openxmlformats.org/officeDocument/2006/relationships/oleObject" Target="embeddings/oleObject98.bin"/><Relationship Id="rId17" Type="http://schemas.openxmlformats.org/officeDocument/2006/relationships/image" Target="media/image6.wmf"/><Relationship Id="rId169" Type="http://schemas.openxmlformats.org/officeDocument/2006/relationships/oleObject" Target="embeddings/oleObject97.bin"/><Relationship Id="rId168" Type="http://schemas.openxmlformats.org/officeDocument/2006/relationships/image" Target="media/image64.wmf"/><Relationship Id="rId167" Type="http://schemas.openxmlformats.org/officeDocument/2006/relationships/oleObject" Target="embeddings/oleObject96.bin"/><Relationship Id="rId166" Type="http://schemas.openxmlformats.org/officeDocument/2006/relationships/image" Target="media/image63.wmf"/><Relationship Id="rId165" Type="http://schemas.openxmlformats.org/officeDocument/2006/relationships/oleObject" Target="embeddings/oleObject95.bin"/><Relationship Id="rId164" Type="http://schemas.openxmlformats.org/officeDocument/2006/relationships/oleObject" Target="embeddings/oleObject94.bin"/><Relationship Id="rId163" Type="http://schemas.openxmlformats.org/officeDocument/2006/relationships/oleObject" Target="embeddings/oleObject93.bin"/><Relationship Id="rId162" Type="http://schemas.openxmlformats.org/officeDocument/2006/relationships/oleObject" Target="embeddings/oleObject92.bin"/><Relationship Id="rId161" Type="http://schemas.openxmlformats.org/officeDocument/2006/relationships/oleObject" Target="embeddings/oleObject91.bin"/><Relationship Id="rId160" Type="http://schemas.openxmlformats.org/officeDocument/2006/relationships/image" Target="media/image62.wmf"/><Relationship Id="rId16" Type="http://schemas.openxmlformats.org/officeDocument/2006/relationships/oleObject" Target="embeddings/oleObject3.bin"/><Relationship Id="rId159" Type="http://schemas.openxmlformats.org/officeDocument/2006/relationships/oleObject" Target="embeddings/oleObject90.bin"/><Relationship Id="rId158" Type="http://schemas.openxmlformats.org/officeDocument/2006/relationships/oleObject" Target="embeddings/oleObject89.bin"/><Relationship Id="rId157" Type="http://schemas.openxmlformats.org/officeDocument/2006/relationships/oleObject" Target="embeddings/oleObject88.bin"/><Relationship Id="rId156" Type="http://schemas.openxmlformats.org/officeDocument/2006/relationships/oleObject" Target="embeddings/oleObject87.bin"/><Relationship Id="rId155" Type="http://schemas.openxmlformats.org/officeDocument/2006/relationships/oleObject" Target="embeddings/oleObject86.bin"/><Relationship Id="rId154" Type="http://schemas.openxmlformats.org/officeDocument/2006/relationships/oleObject" Target="embeddings/oleObject85.bin"/><Relationship Id="rId153" Type="http://schemas.openxmlformats.org/officeDocument/2006/relationships/oleObject" Target="embeddings/oleObject84.bin"/><Relationship Id="rId152" Type="http://schemas.openxmlformats.org/officeDocument/2006/relationships/oleObject" Target="embeddings/oleObject83.bin"/><Relationship Id="rId151" Type="http://schemas.openxmlformats.org/officeDocument/2006/relationships/oleObject" Target="embeddings/oleObject82.bin"/><Relationship Id="rId150" Type="http://schemas.openxmlformats.org/officeDocument/2006/relationships/oleObject" Target="embeddings/oleObject81.bin"/><Relationship Id="rId15" Type="http://schemas.openxmlformats.org/officeDocument/2006/relationships/image" Target="media/image5.wmf"/><Relationship Id="rId149" Type="http://schemas.openxmlformats.org/officeDocument/2006/relationships/oleObject" Target="embeddings/oleObject80.bin"/><Relationship Id="rId148" Type="http://schemas.openxmlformats.org/officeDocument/2006/relationships/oleObject" Target="embeddings/oleObject79.bin"/><Relationship Id="rId147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45" Type="http://schemas.openxmlformats.org/officeDocument/2006/relationships/oleObject" Target="embeddings/oleObject77.bin"/><Relationship Id="rId144" Type="http://schemas.openxmlformats.org/officeDocument/2006/relationships/image" Target="media/image60.wmf"/><Relationship Id="rId143" Type="http://schemas.openxmlformats.org/officeDocument/2006/relationships/oleObject" Target="embeddings/oleObject76.bin"/><Relationship Id="rId142" Type="http://schemas.openxmlformats.org/officeDocument/2006/relationships/image" Target="media/image59.wmf"/><Relationship Id="rId141" Type="http://schemas.openxmlformats.org/officeDocument/2006/relationships/oleObject" Target="embeddings/oleObject75.bin"/><Relationship Id="rId140" Type="http://schemas.openxmlformats.org/officeDocument/2006/relationships/image" Target="media/image58.wmf"/><Relationship Id="rId14" Type="http://schemas.openxmlformats.org/officeDocument/2006/relationships/oleObject" Target="embeddings/oleObject2.bin"/><Relationship Id="rId139" Type="http://schemas.openxmlformats.org/officeDocument/2006/relationships/oleObject" Target="embeddings/oleObject74.bin"/><Relationship Id="rId138" Type="http://schemas.openxmlformats.org/officeDocument/2006/relationships/oleObject" Target="embeddings/oleObject73.bin"/><Relationship Id="rId137" Type="http://schemas.openxmlformats.org/officeDocument/2006/relationships/oleObject" Target="embeddings/oleObject72.bin"/><Relationship Id="rId136" Type="http://schemas.openxmlformats.org/officeDocument/2006/relationships/oleObject" Target="embeddings/oleObject71.bin"/><Relationship Id="rId135" Type="http://schemas.openxmlformats.org/officeDocument/2006/relationships/oleObject" Target="embeddings/oleObject70.bin"/><Relationship Id="rId134" Type="http://schemas.openxmlformats.org/officeDocument/2006/relationships/oleObject" Target="embeddings/oleObject69.bin"/><Relationship Id="rId133" Type="http://schemas.openxmlformats.org/officeDocument/2006/relationships/oleObject" Target="embeddings/oleObject68.bin"/><Relationship Id="rId132" Type="http://schemas.openxmlformats.org/officeDocument/2006/relationships/oleObject" Target="embeddings/oleObject67.bin"/><Relationship Id="rId131" Type="http://schemas.openxmlformats.org/officeDocument/2006/relationships/image" Target="media/image57.wmf"/><Relationship Id="rId130" Type="http://schemas.openxmlformats.org/officeDocument/2006/relationships/oleObject" Target="embeddings/oleObject66.bin"/><Relationship Id="rId13" Type="http://schemas.openxmlformats.org/officeDocument/2006/relationships/image" Target="media/image4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56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1.bin"/><Relationship Id="rId120" Type="http://schemas.openxmlformats.org/officeDocument/2006/relationships/oleObject" Target="embeddings/oleObject60.bin"/><Relationship Id="rId12" Type="http://schemas.openxmlformats.org/officeDocument/2006/relationships/oleObject" Target="embeddings/oleObject1.bin"/><Relationship Id="rId119" Type="http://schemas.openxmlformats.org/officeDocument/2006/relationships/oleObject" Target="embeddings/oleObject59.bin"/><Relationship Id="rId118" Type="http://schemas.openxmlformats.org/officeDocument/2006/relationships/oleObject" Target="embeddings/oleObject58.bin"/><Relationship Id="rId117" Type="http://schemas.openxmlformats.org/officeDocument/2006/relationships/oleObject" Target="embeddings/oleObject57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4.bin"/><Relationship Id="rId110" Type="http://schemas.openxmlformats.org/officeDocument/2006/relationships/oleObject" Target="embeddings/oleObject53.bin"/><Relationship Id="rId11" Type="http://schemas.openxmlformats.org/officeDocument/2006/relationships/image" Target="media/image3.png"/><Relationship Id="rId109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49.bin"/><Relationship Id="rId101" Type="http://schemas.openxmlformats.org/officeDocument/2006/relationships/oleObject" Target="embeddings/oleObject48.bin"/><Relationship Id="rId100" Type="http://schemas.openxmlformats.org/officeDocument/2006/relationships/image" Target="media/image45.wm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7084</Words>
  <Characters>8369</Characters>
  <Lines>0</Lines>
  <Paragraphs>0</Paragraphs>
  <TotalTime>3</TotalTime>
  <ScaleCrop>false</ScaleCrop>
  <LinksUpToDate>false</LinksUpToDate>
  <CharactersWithSpaces>8515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Twilight</cp:lastModifiedBy>
  <dcterms:modified xsi:type="dcterms:W3CDTF">2023-06-16T00:50:26Z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2052-11.1.0.14036</vt:lpwstr>
  </property>
  <property fmtid="{D5CDD505-2E9C-101B-9397-08002B2CF9AE}" pid="7" name="ICV">
    <vt:lpwstr>58AE5F5984CE42BD826288C71798C4F5_12</vt:lpwstr>
  </property>
</Properties>
</file>