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64FD" w14:textId="77777777" w:rsidR="00F2788C" w:rsidRPr="001F72E6" w:rsidRDefault="00F2788C" w:rsidP="00F2788C">
      <w:pPr>
        <w:spacing w:line="360" w:lineRule="auto"/>
        <w:ind w:left="420"/>
        <w:jc w:val="center"/>
        <w:rPr>
          <w:rFonts w:ascii="黑体" w:eastAsia="黑体" w:hAnsi="宋体"/>
          <w:b/>
          <w:kern w:val="0"/>
          <w:sz w:val="28"/>
          <w:szCs w:val="28"/>
        </w:rPr>
      </w:pPr>
      <w:r w:rsidRPr="001F72E6">
        <w:rPr>
          <w:rFonts w:ascii="黑体" w:eastAsia="黑体" w:hAnsi="宋体" w:hint="eastAsia"/>
          <w:b/>
          <w:sz w:val="28"/>
          <w:szCs w:val="28"/>
        </w:rPr>
        <w:t>江苏省仪征中学2021-2022学年度第二学期高二物理学科提升性练习</w:t>
      </w:r>
    </w:p>
    <w:p w14:paraId="4050094A" w14:textId="77777777" w:rsidR="00F2788C" w:rsidRPr="001F72E6" w:rsidRDefault="00F2788C" w:rsidP="00F2788C">
      <w:pPr>
        <w:spacing w:line="360" w:lineRule="auto"/>
        <w:ind w:left="420"/>
        <w:jc w:val="center"/>
        <w:rPr>
          <w:rFonts w:ascii="楷体" w:eastAsia="楷体" w:hAnsi="楷体" w:cs="楷体"/>
          <w:bCs/>
          <w:sz w:val="24"/>
        </w:rPr>
      </w:pPr>
      <w:r w:rsidRPr="001F72E6">
        <w:rPr>
          <w:rFonts w:ascii="楷体" w:eastAsia="楷体" w:hAnsi="楷体" w:cs="楷体" w:hint="eastAsia"/>
          <w:bCs/>
        </w:rPr>
        <w:t>研制人：郭云松      审核人：殷仁勇</w:t>
      </w:r>
    </w:p>
    <w:p w14:paraId="59812B61" w14:textId="73FA6C4E" w:rsidR="00F2788C" w:rsidRDefault="00F2788C" w:rsidP="00F2788C">
      <w:pPr>
        <w:spacing w:line="360" w:lineRule="auto"/>
        <w:rPr>
          <w:rFonts w:eastAsia="楷体"/>
          <w:bCs/>
          <w:color w:val="000000"/>
        </w:rPr>
      </w:pPr>
      <w:bookmarkStart w:id="0" w:name="_Hlk93592142"/>
      <w:bookmarkEnd w:id="0"/>
      <w:r w:rsidRPr="001F72E6">
        <w:rPr>
          <w:rFonts w:eastAsia="楷体" w:hint="eastAsia"/>
          <w:bCs/>
        </w:rPr>
        <w:t>班级：</w:t>
      </w:r>
      <w:r w:rsidRPr="001F72E6">
        <w:rPr>
          <w:rFonts w:eastAsia="楷体"/>
          <w:bCs/>
        </w:rPr>
        <w:t>________</w:t>
      </w:r>
      <w:r w:rsidRPr="001F72E6">
        <w:rPr>
          <w:rFonts w:eastAsia="楷体" w:hint="eastAsia"/>
          <w:bCs/>
        </w:rPr>
        <w:t>姓名：</w:t>
      </w:r>
      <w:r w:rsidRPr="001F72E6">
        <w:rPr>
          <w:rFonts w:eastAsia="楷体"/>
          <w:bCs/>
        </w:rPr>
        <w:t>________</w:t>
      </w:r>
      <w:r w:rsidRPr="001F72E6">
        <w:rPr>
          <w:rFonts w:eastAsia="楷体" w:hint="eastAsia"/>
          <w:bCs/>
        </w:rPr>
        <w:t>学号：</w:t>
      </w:r>
      <w:r w:rsidRPr="001F72E6">
        <w:rPr>
          <w:rFonts w:eastAsia="楷体"/>
          <w:bCs/>
        </w:rPr>
        <w:t xml:space="preserve">________        </w:t>
      </w:r>
      <w:r>
        <w:rPr>
          <w:rFonts w:eastAsia="楷体"/>
          <w:bCs/>
        </w:rPr>
        <w:t xml:space="preserve">        </w:t>
      </w:r>
      <w:r w:rsidRPr="001F72E6">
        <w:rPr>
          <w:rFonts w:eastAsia="楷体"/>
          <w:bCs/>
        </w:rPr>
        <w:t xml:space="preserve"> </w:t>
      </w:r>
      <w:r w:rsidRPr="001F72E6">
        <w:rPr>
          <w:rFonts w:eastAsia="楷体" w:hint="eastAsia"/>
          <w:bCs/>
        </w:rPr>
        <w:t>时间：</w:t>
      </w:r>
      <w:r w:rsidRPr="001F72E6">
        <w:rPr>
          <w:rFonts w:eastAsia="楷体"/>
          <w:bCs/>
        </w:rPr>
        <w:t>6</w:t>
      </w:r>
      <w:r w:rsidRPr="001F72E6">
        <w:rPr>
          <w:rFonts w:eastAsia="楷体" w:hint="eastAsia"/>
          <w:bCs/>
        </w:rPr>
        <w:t>月</w:t>
      </w:r>
      <w:r w:rsidRPr="001F72E6">
        <w:rPr>
          <w:rFonts w:eastAsia="楷体"/>
          <w:bCs/>
        </w:rPr>
        <w:t>1</w:t>
      </w:r>
      <w:r>
        <w:rPr>
          <w:rFonts w:eastAsia="楷体"/>
          <w:bCs/>
        </w:rPr>
        <w:t>5</w:t>
      </w:r>
      <w:r w:rsidRPr="001F72E6">
        <w:rPr>
          <w:rFonts w:eastAsia="楷体" w:hint="eastAsia"/>
          <w:bCs/>
        </w:rPr>
        <w:t>日</w:t>
      </w:r>
      <w:r w:rsidRPr="001F72E6">
        <w:rPr>
          <w:rFonts w:eastAsia="楷体"/>
          <w:bCs/>
        </w:rPr>
        <w:t xml:space="preserve">  </w:t>
      </w:r>
      <w:r w:rsidRPr="001F72E6">
        <w:rPr>
          <w:rFonts w:eastAsia="楷体" w:hint="eastAsia"/>
          <w:bCs/>
        </w:rPr>
        <w:t>作业时长：</w:t>
      </w:r>
      <w:r w:rsidRPr="001F72E6">
        <w:rPr>
          <w:rFonts w:eastAsia="楷体"/>
          <w:bCs/>
          <w:color w:val="000000"/>
        </w:rPr>
        <w:t>45</w:t>
      </w:r>
      <w:r w:rsidRPr="001F72E6">
        <w:rPr>
          <w:rFonts w:eastAsia="楷体" w:hint="eastAsia"/>
          <w:bCs/>
          <w:color w:val="000000"/>
        </w:rPr>
        <w:t>分钟</w:t>
      </w:r>
    </w:p>
    <w:p w14:paraId="6919D250" w14:textId="77777777" w:rsidR="00F2788C" w:rsidRPr="00F2788C" w:rsidRDefault="00F2788C" w:rsidP="00F2788C">
      <w:pPr>
        <w:spacing w:line="360" w:lineRule="auto"/>
        <w:rPr>
          <w:rFonts w:eastAsia="楷体" w:hint="eastAsia"/>
          <w:bCs/>
          <w:color w:val="000000"/>
        </w:rPr>
      </w:pPr>
    </w:p>
    <w:p w14:paraId="67A26ECB" w14:textId="77777777" w:rsidR="00B01130" w:rsidRDefault="00740736">
      <w:pPr>
        <w:adjustRightInd w:val="0"/>
        <w:snapToGrid w:val="0"/>
        <w:spacing w:line="160" w:lineRule="atLeast"/>
        <w:ind w:left="420" w:hangingChars="200" w:hanging="420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一、单项选择题：本题共</w:t>
      </w:r>
      <w:r>
        <w:rPr>
          <w:rFonts w:eastAsia="黑体"/>
          <w:bCs/>
          <w:szCs w:val="21"/>
        </w:rPr>
        <w:t>10</w:t>
      </w:r>
      <w:r>
        <w:rPr>
          <w:rFonts w:eastAsia="黑体"/>
          <w:bCs/>
          <w:szCs w:val="21"/>
        </w:rPr>
        <w:t>小题，每小题</w:t>
      </w:r>
      <w:r>
        <w:rPr>
          <w:rFonts w:eastAsia="黑体"/>
          <w:bCs/>
          <w:szCs w:val="21"/>
        </w:rPr>
        <w:t>4</w:t>
      </w:r>
      <w:r>
        <w:rPr>
          <w:rFonts w:eastAsia="黑体"/>
          <w:bCs/>
          <w:szCs w:val="21"/>
        </w:rPr>
        <w:t>分，共</w:t>
      </w:r>
      <w:r>
        <w:rPr>
          <w:rFonts w:eastAsia="黑体"/>
          <w:bCs/>
          <w:szCs w:val="21"/>
        </w:rPr>
        <w:t>40</w:t>
      </w:r>
      <w:r>
        <w:rPr>
          <w:rFonts w:eastAsia="黑体"/>
          <w:bCs/>
          <w:szCs w:val="21"/>
        </w:rPr>
        <w:t>分．每小题</w:t>
      </w:r>
      <w:r>
        <w:rPr>
          <w:rFonts w:eastAsia="黑体"/>
          <w:bCs/>
          <w:szCs w:val="21"/>
          <w:em w:val="dot"/>
        </w:rPr>
        <w:t>只有一个</w:t>
      </w:r>
      <w:r>
        <w:rPr>
          <w:rFonts w:eastAsia="黑体"/>
          <w:bCs/>
          <w:szCs w:val="21"/>
        </w:rPr>
        <w:t>选项符合题意．选对的得</w:t>
      </w:r>
      <w:r>
        <w:rPr>
          <w:rFonts w:eastAsia="黑体"/>
          <w:bCs/>
          <w:szCs w:val="21"/>
        </w:rPr>
        <w:t>4</w:t>
      </w:r>
      <w:r>
        <w:rPr>
          <w:rFonts w:eastAsia="黑体"/>
          <w:bCs/>
          <w:szCs w:val="21"/>
        </w:rPr>
        <w:t>分，错选或不答的得</w:t>
      </w:r>
      <w:r>
        <w:rPr>
          <w:rFonts w:eastAsia="黑体"/>
          <w:bCs/>
          <w:szCs w:val="21"/>
        </w:rPr>
        <w:t xml:space="preserve"> 0 </w:t>
      </w:r>
      <w:r>
        <w:rPr>
          <w:rFonts w:eastAsia="黑体"/>
          <w:bCs/>
          <w:szCs w:val="21"/>
        </w:rPr>
        <w:t>分．</w:t>
      </w:r>
    </w:p>
    <w:p w14:paraId="5D814121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1</w:t>
      </w:r>
      <w:r>
        <w:rPr>
          <w:bCs/>
        </w:rPr>
        <w:t>．</w:t>
      </w:r>
      <w:bookmarkStart w:id="1" w:name="_Hlk53865764"/>
      <w:bookmarkStart w:id="2" w:name="_Hlk527990095"/>
      <w:r>
        <w:rPr>
          <w:bCs/>
        </w:rPr>
        <w:t>下述说法</w:t>
      </w:r>
      <w:r>
        <w:rPr>
          <w:rFonts w:hint="eastAsia"/>
          <w:bCs/>
        </w:rPr>
        <w:t>不</w:t>
      </w:r>
      <w:r>
        <w:rPr>
          <w:bCs/>
        </w:rPr>
        <w:t>正确的是（　　）</w:t>
      </w:r>
    </w:p>
    <w:p w14:paraId="42AC7198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bCs/>
        </w:rPr>
        <w:t>．液体表面层分子分布比液体内部稀疏，分子间相互作用力表现为引力</w:t>
      </w:r>
    </w:p>
    <w:p w14:paraId="6C8EAF8E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bCs/>
        </w:rPr>
        <w:t>．浸润液体和不浸润液体在毛细管中都上升</w:t>
      </w:r>
    </w:p>
    <w:p w14:paraId="38F1C489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bCs/>
        </w:rPr>
        <w:t>．浸润现象中，附着层的液体分子分布比液体内部密集</w:t>
      </w:r>
    </w:p>
    <w:p w14:paraId="2E0D8F9E" w14:textId="164FCE6B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D</w:t>
      </w:r>
      <w:r>
        <w:rPr>
          <w:bCs/>
        </w:rPr>
        <w:t>．不浸润现象中，附着层力的分子分布比液体内部稀疏</w:t>
      </w:r>
    </w:p>
    <w:p w14:paraId="0EAEA708" w14:textId="77777777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rFonts w:hint="eastAsia"/>
          <w:bCs/>
        </w:rPr>
      </w:pPr>
    </w:p>
    <w:p w14:paraId="594B5DB0" w14:textId="7E296D3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2</w:t>
      </w:r>
      <w:r>
        <w:rPr>
          <w:bCs/>
        </w:rPr>
        <w:t>．物理教材中有很多经典的插图能够形象地表现出物理实验、物理现象及物理规律，下列四幅图涉及不同</w:t>
      </w:r>
      <w:r>
        <w:rPr>
          <w:bCs/>
        </w:rPr>
        <w:t>的物理知识或现象，下列说法正确的是（　　）</w:t>
      </w:r>
    </w:p>
    <w:p w14:paraId="3B56191B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bCs/>
        </w:rPr>
        <w:t>．图甲中，卢瑟福通过分析</w:t>
      </w:r>
      <w:r>
        <w:rPr>
          <w:bCs/>
        </w:rPr>
        <w:t>α</w:t>
      </w:r>
      <w:r>
        <w:rPr>
          <w:bCs/>
        </w:rPr>
        <w:t>粒子散射实验结果，发现了质子和中子</w:t>
      </w:r>
    </w:p>
    <w:p w14:paraId="710DF76C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bCs/>
        </w:rPr>
        <w:t>．图乙中，紫光产生的光电子初动能比黄光产生的光电子初动能大</w:t>
      </w:r>
    </w:p>
    <w:p w14:paraId="3FD9E98A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bCs/>
        </w:rPr>
        <w:t>．图丙中，射线</w:t>
      </w:r>
      <w:r>
        <w:rPr>
          <w:bCs/>
        </w:rPr>
        <w:t>a</w:t>
      </w:r>
      <w:r>
        <w:rPr>
          <w:bCs/>
        </w:rPr>
        <w:t>由</w:t>
      </w:r>
      <w:r>
        <w:rPr>
          <w:bCs/>
        </w:rPr>
        <w:object w:dxaOrig="404" w:dyaOrig="326" w14:anchorId="29114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4a52e1dc02ac505286f39c3d5efcec5b" style="width:20.2pt;height:16.15pt" o:ole="">
            <v:imagedata r:id="rId7" o:title="eqId4a52e1dc02ac505286f39c3d5efcec5b"/>
          </v:shape>
          <o:OLEObject Type="Embed" ProgID="Equation.DSMT4" ShapeID="_x0000_i1025" DrawAspect="Content" ObjectID="_1716967630" r:id="rId8"/>
        </w:object>
      </w:r>
      <w:r>
        <w:rPr>
          <w:bCs/>
        </w:rPr>
        <w:t>组成，射线</w:t>
      </w:r>
      <w:r>
        <w:rPr>
          <w:bCs/>
        </w:rPr>
        <w:t>b</w:t>
      </w:r>
      <w:r>
        <w:rPr>
          <w:bCs/>
        </w:rPr>
        <w:t>为电磁波，射线</w:t>
      </w:r>
      <w:r>
        <w:rPr>
          <w:bCs/>
        </w:rPr>
        <w:t>c</w:t>
      </w:r>
      <w:r>
        <w:rPr>
          <w:bCs/>
        </w:rPr>
        <w:t>由电子组成</w:t>
      </w:r>
    </w:p>
    <w:p w14:paraId="25E11DFD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6192" behindDoc="1" locked="0" layoutInCell="1" allowOverlap="1" wp14:anchorId="1657C23F" wp14:editId="3FC3B391">
            <wp:simplePos x="0" y="0"/>
            <wp:positionH relativeFrom="column">
              <wp:posOffset>-95250</wp:posOffset>
            </wp:positionH>
            <wp:positionV relativeFrom="paragraph">
              <wp:posOffset>29210</wp:posOffset>
            </wp:positionV>
            <wp:extent cx="5124450" cy="1311910"/>
            <wp:effectExtent l="0" t="0" r="0" b="2540"/>
            <wp:wrapNone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</w:rPr>
        <w:t>D</w:t>
      </w:r>
      <w:r>
        <w:rPr>
          <w:bCs/>
        </w:rPr>
        <w:t>．图丁中，链式反应需要温度足够高才能发生</w:t>
      </w:r>
    </w:p>
    <w:p w14:paraId="484837FE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7216" behindDoc="1" locked="0" layoutInCell="1" allowOverlap="1" wp14:anchorId="51CCA2DB" wp14:editId="32909BF4">
            <wp:simplePos x="0" y="0"/>
            <wp:positionH relativeFrom="column">
              <wp:posOffset>5104765</wp:posOffset>
            </wp:positionH>
            <wp:positionV relativeFrom="paragraph">
              <wp:posOffset>23495</wp:posOffset>
            </wp:positionV>
            <wp:extent cx="1248410" cy="952500"/>
            <wp:effectExtent l="0" t="0" r="8890" b="0"/>
            <wp:wrapNone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98F73F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2851FBE9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6C39F32E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06332E3D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74819DD1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2B905BF4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5C247163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7D1EC352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rFonts w:hint="eastAsia"/>
          <w:bCs/>
        </w:rPr>
        <w:t>3</w:t>
      </w:r>
      <w:r>
        <w:rPr>
          <w:bCs/>
        </w:rPr>
        <w:t>．</w:t>
      </w:r>
      <w:r>
        <w:rPr>
          <w:bCs/>
        </w:rPr>
        <w:t>2020</w:t>
      </w:r>
      <w:r>
        <w:rPr>
          <w:bCs/>
        </w:rPr>
        <w:t>年</w:t>
      </w:r>
      <w:r>
        <w:rPr>
          <w:bCs/>
        </w:rPr>
        <w:t>11</w:t>
      </w:r>
      <w:r>
        <w:rPr>
          <w:bCs/>
        </w:rPr>
        <w:t>月</w:t>
      </w:r>
      <w:r>
        <w:rPr>
          <w:bCs/>
        </w:rPr>
        <w:t>27</w:t>
      </w:r>
      <w:r>
        <w:rPr>
          <w:bCs/>
        </w:rPr>
        <w:t>月</w:t>
      </w:r>
      <w:r>
        <w:rPr>
          <w:bCs/>
        </w:rPr>
        <w:t>0</w:t>
      </w:r>
      <w:r>
        <w:rPr>
          <w:bCs/>
        </w:rPr>
        <w:t>时</w:t>
      </w:r>
      <w:r>
        <w:rPr>
          <w:bCs/>
        </w:rPr>
        <w:t>4</w:t>
      </w:r>
      <w:r>
        <w:rPr>
          <w:bCs/>
        </w:rPr>
        <w:t>分，华龙一号核电</w:t>
      </w:r>
      <w:r>
        <w:rPr>
          <w:bCs/>
        </w:rPr>
        <w:t>5</w:t>
      </w:r>
      <w:r>
        <w:rPr>
          <w:bCs/>
        </w:rPr>
        <w:t>号机组首次并网成功，标志着我国正式进入核电技术先进国家行列。华龙一号发电机利用的是铀核裂变释放的核能，则下列叙述正确的是（　　）</w:t>
      </w:r>
    </w:p>
    <w:p w14:paraId="20381142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bCs/>
        </w:rPr>
        <w:t>．太阳辐射能量的主要来源也是重核裂变</w:t>
      </w:r>
    </w:p>
    <w:p w14:paraId="21FADD2E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bCs/>
        </w:rPr>
        <w:t>．典型的裂变方程为</w:t>
      </w:r>
      <w:r>
        <w:rPr>
          <w:bCs/>
        </w:rPr>
        <w:object w:dxaOrig="2235" w:dyaOrig="330" w14:anchorId="70BBA4CC">
          <v:shape id="_x0000_i1026" type="#_x0000_t75" alt="eqId2304612846851b48868f1c8e92c2671a" style="width:111.7pt;height:16.5pt" o:ole="">
            <v:imagedata r:id="rId11" o:title="eqId2304612846851b48868f1c8e92c2671a"/>
          </v:shape>
          <o:OLEObject Type="Embed" ProgID="Equation.DSMT4" ShapeID="_x0000_i1026" DrawAspect="Content" ObjectID="_1716967631" r:id="rId12"/>
        </w:object>
      </w:r>
    </w:p>
    <w:p w14:paraId="3003FD23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bCs/>
        </w:rPr>
        <w:t>．裂变过程中释放核能是因为产物中新核的比结合能大</w:t>
      </w:r>
    </w:p>
    <w:p w14:paraId="2412EFDF" w14:textId="401001D1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D</w:t>
      </w:r>
      <w:r>
        <w:rPr>
          <w:bCs/>
        </w:rPr>
        <w:t>．锶</w:t>
      </w:r>
      <w:r>
        <w:rPr>
          <w:bCs/>
        </w:rPr>
        <w:t>90</w:t>
      </w:r>
      <w:r>
        <w:rPr>
          <w:bCs/>
        </w:rPr>
        <w:t>是铀</w:t>
      </w:r>
      <w:r>
        <w:rPr>
          <w:bCs/>
        </w:rPr>
        <w:t>235</w:t>
      </w:r>
      <w:r>
        <w:rPr>
          <w:bCs/>
        </w:rPr>
        <w:t>的裂变产物，其半衰期为</w:t>
      </w:r>
      <w:r>
        <w:rPr>
          <w:bCs/>
        </w:rPr>
        <w:t>28</w:t>
      </w:r>
      <w:r>
        <w:rPr>
          <w:bCs/>
        </w:rPr>
        <w:t>年，那么经过</w:t>
      </w:r>
      <w:r>
        <w:rPr>
          <w:bCs/>
        </w:rPr>
        <w:t>56</w:t>
      </w:r>
      <w:r>
        <w:rPr>
          <w:bCs/>
        </w:rPr>
        <w:t>年锶</w:t>
      </w:r>
      <w:r>
        <w:rPr>
          <w:bCs/>
        </w:rPr>
        <w:t>90</w:t>
      </w:r>
      <w:r>
        <w:rPr>
          <w:bCs/>
        </w:rPr>
        <w:t>便衰变没了</w:t>
      </w:r>
    </w:p>
    <w:p w14:paraId="412292CE" w14:textId="77777777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rFonts w:hint="eastAsia"/>
          <w:bCs/>
        </w:rPr>
      </w:pPr>
    </w:p>
    <w:p w14:paraId="058914C8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rFonts w:hint="eastAsia"/>
          <w:bCs/>
        </w:rPr>
        <w:t>4.</w:t>
      </w:r>
      <w:bookmarkStart w:id="3" w:name="topic_9c698f69-8743-4bea-b457-5f81d67bc8"/>
      <w:r>
        <w:rPr>
          <w:bCs/>
        </w:rPr>
        <w:t>下列说法</w:t>
      </w:r>
      <w:r>
        <w:rPr>
          <w:rFonts w:hint="eastAsia"/>
          <w:bCs/>
        </w:rPr>
        <w:t>不</w:t>
      </w:r>
      <w:r>
        <w:rPr>
          <w:bCs/>
        </w:rPr>
        <w:t>正确的是</w:t>
      </w:r>
      <w:bookmarkEnd w:id="3"/>
      <w:r>
        <w:rPr>
          <w:bCs/>
        </w:rPr>
        <w:t>（　　）</w:t>
      </w:r>
    </w:p>
    <w:p w14:paraId="76EEFD2B" w14:textId="50C472B2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 xml:space="preserve">A. </w:t>
      </w:r>
      <w:r>
        <w:rPr>
          <w:bCs/>
        </w:rPr>
        <w:t>竖直玻璃管里的水银面不是平面，而是</w:t>
      </w:r>
      <w:r>
        <w:rPr>
          <w:bCs/>
        </w:rPr>
        <w:t>“</w:t>
      </w:r>
      <w:r>
        <w:rPr>
          <w:bCs/>
        </w:rPr>
        <w:t>上凸</w:t>
      </w:r>
      <w:r>
        <w:rPr>
          <w:bCs/>
        </w:rPr>
        <w:t>”</w:t>
      </w:r>
      <w:r>
        <w:rPr>
          <w:bCs/>
        </w:rPr>
        <w:t>的，这是表面张力所致</w:t>
      </w:r>
      <w:r>
        <w:rPr>
          <w:bCs/>
        </w:rPr>
        <w:br/>
      </w:r>
      <w:r>
        <w:rPr>
          <w:rFonts w:hint="eastAsia"/>
          <w:bCs/>
        </w:rPr>
        <w:t>B</w:t>
      </w:r>
      <w:r>
        <w:rPr>
          <w:bCs/>
        </w:rPr>
        <w:t xml:space="preserve">. </w:t>
      </w:r>
      <w:r>
        <w:rPr>
          <w:bCs/>
        </w:rPr>
        <w:t>某气体的摩尔质量为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bCs/>
        </w:rPr>
        <w:t>，密度为</w:t>
      </w:r>
      <m:oMath>
        <m:r>
          <m:rPr>
            <m:sty m:val="p"/>
          </m:rPr>
          <w:rPr>
            <w:rFonts w:ascii="Cambria Math" w:hAnsi="Cambria Math"/>
          </w:rPr>
          <m:t>ρ</m:t>
        </m:r>
      </m:oMath>
      <w:r>
        <w:rPr>
          <w:bCs/>
        </w:rPr>
        <w:t>，阿伏伽德罗常数为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</m:oMath>
      <w:r>
        <w:rPr>
          <w:bCs/>
        </w:rPr>
        <w:t>，则该气体的分子体积为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ρ</m:t>
            </m:r>
            <m:sSub>
              <m:sSubPr>
                <m:ctrlPr>
                  <w:rPr>
                    <w:rFonts w:ascii="Cambria Math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</m:sSub>
          </m:den>
        </m:f>
      </m:oMath>
      <w:r>
        <w:rPr>
          <w:bCs/>
        </w:rPr>
        <w:br/>
      </w:r>
      <w:r>
        <w:rPr>
          <w:rFonts w:hint="eastAsia"/>
          <w:bCs/>
        </w:rPr>
        <w:t>C</w:t>
      </w:r>
      <w:r>
        <w:rPr>
          <w:bCs/>
        </w:rPr>
        <w:t xml:space="preserve">. </w:t>
      </w:r>
      <w:r>
        <w:rPr>
          <w:bCs/>
        </w:rPr>
        <w:t>气体温度每升高</w:t>
      </w:r>
      <m:oMath>
        <m:r>
          <m:rPr>
            <m:sty m:val="p"/>
          </m:rPr>
          <w:rPr>
            <w:rFonts w:ascii="Cambria Math" w:hAnsi="Cambria Math"/>
          </w:rPr>
          <m:t>1K</m:t>
        </m:r>
      </m:oMath>
      <w:r>
        <w:rPr>
          <w:bCs/>
        </w:rPr>
        <w:t>所吸收的热量与气体经历的过程有关</w:t>
      </w:r>
      <w:r>
        <w:rPr>
          <w:bCs/>
        </w:rPr>
        <w:br/>
      </w:r>
      <w:r>
        <w:rPr>
          <w:rFonts w:hint="eastAsia"/>
          <w:bCs/>
        </w:rPr>
        <w:t>D</w:t>
      </w:r>
      <w:r>
        <w:rPr>
          <w:bCs/>
        </w:rPr>
        <w:t xml:space="preserve">. </w:t>
      </w:r>
      <w:r>
        <w:rPr>
          <w:bCs/>
        </w:rPr>
        <w:t>气缸</w:t>
      </w:r>
      <w:r>
        <w:rPr>
          <w:rFonts w:hint="eastAsia"/>
          <w:bCs/>
        </w:rPr>
        <w:t>里</w:t>
      </w:r>
      <w:r>
        <w:rPr>
          <w:bCs/>
        </w:rPr>
        <w:t>一定质量的理想气体发生等压膨胀时，单位时间碰撞器壁单位面积的气体分子数一定减少</w:t>
      </w:r>
    </w:p>
    <w:p w14:paraId="10425394" w14:textId="77777777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rFonts w:hint="eastAsia"/>
          <w:bCs/>
        </w:rPr>
      </w:pPr>
    </w:p>
    <w:p w14:paraId="49734385" w14:textId="5B97D55E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rFonts w:hint="eastAsia"/>
          <w:bCs/>
        </w:rPr>
        <w:t>5</w:t>
      </w:r>
      <w:r>
        <w:rPr>
          <w:bCs/>
        </w:rPr>
        <w:t>．如图</w:t>
      </w:r>
      <w:r>
        <w:rPr>
          <w:bCs/>
        </w:rPr>
        <w:t>1</w:t>
      </w:r>
      <w:r>
        <w:rPr>
          <w:bCs/>
        </w:rPr>
        <w:t>所示为氢原子能级图</w:t>
      </w:r>
      <w:r>
        <w:rPr>
          <w:bCs/>
        </w:rPr>
        <w:t>，大量处于</w:t>
      </w:r>
      <w:r>
        <w:rPr>
          <w:bCs/>
        </w:rPr>
        <w:t>n=4</w:t>
      </w:r>
      <w:r>
        <w:rPr>
          <w:bCs/>
        </w:rPr>
        <w:t>激发态的氢原子向低能级跃迁时能辐射出多种不同频率的光，其中用从</w:t>
      </w:r>
      <w:r>
        <w:rPr>
          <w:bCs/>
        </w:rPr>
        <w:t>n=4</w:t>
      </w:r>
      <w:r>
        <w:rPr>
          <w:bCs/>
        </w:rPr>
        <w:t>能级向</w:t>
      </w:r>
      <w:r>
        <w:rPr>
          <w:bCs/>
        </w:rPr>
        <w:t>n=2</w:t>
      </w:r>
      <w:r>
        <w:rPr>
          <w:bCs/>
        </w:rPr>
        <w:t>能级跃迁时辐射的光照射图</w:t>
      </w:r>
      <w:r>
        <w:rPr>
          <w:bCs/>
        </w:rPr>
        <w:t>2</w:t>
      </w:r>
      <w:r>
        <w:rPr>
          <w:bCs/>
        </w:rPr>
        <w:t>所示光电管的阴极</w:t>
      </w:r>
      <w:r>
        <w:rPr>
          <w:bCs/>
        </w:rPr>
        <w:t>K</w:t>
      </w:r>
      <w:r>
        <w:rPr>
          <w:bCs/>
        </w:rPr>
        <w:t>时，电路中有光电流产生（　　）</w:t>
      </w:r>
    </w:p>
    <w:p w14:paraId="65F22A8B" w14:textId="6C20C05A" w:rsidR="00B01130" w:rsidRDefault="00F2788C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1" locked="0" layoutInCell="1" allowOverlap="1" wp14:anchorId="69AE190C" wp14:editId="19DCEBDF">
            <wp:simplePos x="0" y="0"/>
            <wp:positionH relativeFrom="column">
              <wp:posOffset>3195492</wp:posOffset>
            </wp:positionH>
            <wp:positionV relativeFrom="paragraph">
              <wp:posOffset>90016</wp:posOffset>
            </wp:positionV>
            <wp:extent cx="3067050" cy="1631950"/>
            <wp:effectExtent l="0" t="0" r="0" b="6350"/>
            <wp:wrapTight wrapText="bothSides">
              <wp:wrapPolygon edited="0">
                <wp:start x="0" y="0"/>
                <wp:lineTo x="0" y="21432"/>
                <wp:lineTo x="21466" y="21432"/>
                <wp:lineTo x="21466" y="0"/>
                <wp:lineTo x="0" y="0"/>
              </wp:wrapPolygon>
            </wp:wrapTight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736">
        <w:rPr>
          <w:bCs/>
        </w:rPr>
        <w:t>A</w:t>
      </w:r>
      <w:r w:rsidR="00740736">
        <w:rPr>
          <w:bCs/>
        </w:rPr>
        <w:t>．若将滑片右移，电路中光电流一定增大</w:t>
      </w:r>
    </w:p>
    <w:p w14:paraId="1656FF8C" w14:textId="100A09A5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bCs/>
        </w:rPr>
        <w:t>．若将电源反接，电路中不可能有光电流产生</w:t>
      </w:r>
    </w:p>
    <w:p w14:paraId="22966AAA" w14:textId="5DCF5EDA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bCs/>
        </w:rPr>
        <w:t>．若阴极</w:t>
      </w:r>
      <w:r>
        <w:rPr>
          <w:bCs/>
        </w:rPr>
        <w:t>K</w:t>
      </w:r>
      <w:r>
        <w:rPr>
          <w:bCs/>
        </w:rPr>
        <w:t>的逸出功为</w:t>
      </w:r>
      <w:r>
        <w:rPr>
          <w:bCs/>
        </w:rPr>
        <w:t>1.05 eV</w:t>
      </w:r>
      <w:r>
        <w:rPr>
          <w:bCs/>
        </w:rPr>
        <w:t>，则用从</w:t>
      </w:r>
      <w:r>
        <w:rPr>
          <w:bCs/>
        </w:rPr>
        <w:t>n=4</w:t>
      </w:r>
      <w:r>
        <w:rPr>
          <w:bCs/>
        </w:rPr>
        <w:t>能级向</w:t>
      </w:r>
      <w:r>
        <w:rPr>
          <w:bCs/>
        </w:rPr>
        <w:t>n=2</w:t>
      </w:r>
      <w:r>
        <w:rPr>
          <w:bCs/>
        </w:rPr>
        <w:t>能级跃迁时辐射的光照射，逸出的光电子最大初动能为</w:t>
      </w:r>
      <w:r>
        <w:rPr>
          <w:bCs/>
        </w:rPr>
        <w:t>2.4×10-19 J</w:t>
      </w:r>
    </w:p>
    <w:p w14:paraId="7F86B633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D</w:t>
      </w:r>
      <w:r>
        <w:rPr>
          <w:bCs/>
        </w:rPr>
        <w:t>．大量处于</w:t>
      </w:r>
      <w:r>
        <w:rPr>
          <w:bCs/>
        </w:rPr>
        <w:t>n=4</w:t>
      </w:r>
      <w:r>
        <w:rPr>
          <w:bCs/>
        </w:rPr>
        <w:t>激发态的氢原子向低能级跃迁时辐射的光中只有</w:t>
      </w:r>
      <w:r>
        <w:rPr>
          <w:bCs/>
        </w:rPr>
        <w:t>4</w:t>
      </w:r>
      <w:r>
        <w:rPr>
          <w:bCs/>
        </w:rPr>
        <w:t>种光子能使阴极</w:t>
      </w:r>
      <w:r>
        <w:rPr>
          <w:bCs/>
        </w:rPr>
        <w:t>K</w:t>
      </w:r>
      <w:r>
        <w:rPr>
          <w:bCs/>
        </w:rPr>
        <w:t>发生光电效应</w:t>
      </w:r>
    </w:p>
    <w:p w14:paraId="6E08B670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5F4BE6E3" w14:textId="6666C78B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1002101E" w14:textId="77777777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rFonts w:hint="eastAsia"/>
          <w:bCs/>
        </w:rPr>
      </w:pPr>
    </w:p>
    <w:p w14:paraId="7DE58A92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8E03AC8" wp14:editId="5D3BDB0E">
            <wp:simplePos x="0" y="0"/>
            <wp:positionH relativeFrom="column">
              <wp:posOffset>4324350</wp:posOffset>
            </wp:positionH>
            <wp:positionV relativeFrom="paragraph">
              <wp:posOffset>220980</wp:posOffset>
            </wp:positionV>
            <wp:extent cx="1847850" cy="1362075"/>
            <wp:effectExtent l="0" t="0" r="0" b="9525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</w:rPr>
        <w:t>6</w:t>
      </w:r>
      <w:r>
        <w:rPr>
          <w:bCs/>
        </w:rPr>
        <w:t>．一定质量的理想气体从状态甲变化到状态乙，再从状态乙变化到状态丙，其</w:t>
      </w:r>
      <w:r>
        <w:rPr>
          <w:bCs/>
        </w:rPr>
        <w:object w:dxaOrig="527" w:dyaOrig="277" w14:anchorId="5C4F7E1A">
          <v:shape id="_x0000_i1027" type="#_x0000_t75" alt="eqId3403d95ca883357ef3153b67fa512118" style="width:26.25pt;height:13.8pt" o:ole="">
            <v:imagedata r:id="rId15" o:title="eqId3403d95ca883357ef3153b67fa512118"/>
          </v:shape>
          <o:OLEObject Type="Embed" ProgID="Equation.DSMT4" ShapeID="_x0000_i1027" DrawAspect="Content" ObjectID="_1716967632" r:id="rId16"/>
        </w:object>
      </w:r>
      <w:r>
        <w:rPr>
          <w:bCs/>
        </w:rPr>
        <w:t>图像如图所示。则该理想气体（　　）</w:t>
      </w:r>
    </w:p>
    <w:p w14:paraId="6A0209C2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bCs/>
        </w:rPr>
        <w:t>．由乙到丙，分子在单位时间内撞击容器壁上单位面积的平均次数</w:t>
      </w:r>
      <w:r>
        <w:rPr>
          <w:rFonts w:hint="eastAsia"/>
          <w:bCs/>
        </w:rPr>
        <w:t>不变</w:t>
      </w:r>
    </w:p>
    <w:p w14:paraId="6B3D4817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bCs/>
        </w:rPr>
        <w:t>．由甲到丙，内能先增大后减小</w:t>
      </w:r>
    </w:p>
    <w:p w14:paraId="29039AC9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bCs/>
        </w:rPr>
        <w:t>．甲、丙两状态下的分子平均动能相同</w:t>
      </w:r>
    </w:p>
    <w:p w14:paraId="0A55D163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D</w:t>
      </w:r>
      <w:r>
        <w:rPr>
          <w:bCs/>
        </w:rPr>
        <w:t>．由乙到丙，吸收</w:t>
      </w:r>
      <w:r>
        <w:rPr>
          <w:bCs/>
        </w:rPr>
        <w:object w:dxaOrig="563" w:dyaOrig="248" w14:anchorId="70A5995D">
          <v:shape id="_x0000_i1028" type="#_x0000_t75" alt="eqId118a4ea456e28a38dabc76dc039a38ff" style="width:28.25pt;height:12.45pt" o:ole="">
            <v:imagedata r:id="rId17" o:title="eqId118a4ea456e28a38dabc76dc039a38ff"/>
          </v:shape>
          <o:OLEObject Type="Embed" ProgID="Equation.DSMT4" ShapeID="_x0000_i1028" DrawAspect="Content" ObjectID="_1716967633" r:id="rId18"/>
        </w:object>
      </w:r>
      <w:r>
        <w:rPr>
          <w:bCs/>
        </w:rPr>
        <w:t>的热量</w:t>
      </w:r>
    </w:p>
    <w:p w14:paraId="194E7791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724DBCC8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2B502CF5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3DD986D9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5D17167C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rFonts w:hint="eastAsia"/>
          <w:bCs/>
        </w:rPr>
        <w:t>7</w:t>
      </w:r>
      <w:r>
        <w:rPr>
          <w:bCs/>
        </w:rPr>
        <w:t>．如图甲所示，两根足够长的光滑金</w:t>
      </w:r>
      <w:r>
        <w:rPr>
          <w:bCs/>
        </w:rPr>
        <w:t>属导轨</w:t>
      </w:r>
      <w:r>
        <w:rPr>
          <w:bCs/>
        </w:rPr>
        <w:object w:dxaOrig="281" w:dyaOrig="254" w14:anchorId="1BF97089">
          <v:shape id="_x0000_i1029" type="#_x0000_t75" alt="eqId18f0281e6bbdbe08beeccb55adf84536" style="width:14.15pt;height:12.8pt" o:ole="">
            <v:imagedata r:id="rId19" o:title="eqId18f0281e6bbdbe08beeccb55adf84536"/>
          </v:shape>
          <o:OLEObject Type="Embed" ProgID="Equation.DSMT4" ShapeID="_x0000_i1029" DrawAspect="Content" ObjectID="_1716967634" r:id="rId20"/>
        </w:object>
      </w:r>
      <w:r>
        <w:rPr>
          <w:bCs/>
        </w:rPr>
        <w:t>、</w:t>
      </w:r>
      <w:r>
        <w:rPr>
          <w:bCs/>
        </w:rPr>
        <w:object w:dxaOrig="264" w:dyaOrig="224" w14:anchorId="4B5EF30A">
          <v:shape id="_x0000_i1030" type="#_x0000_t75" alt="eqId3d6c5ec685e8420a8672cefa43e45869" style="width:13.1pt;height:11.1pt" o:ole="">
            <v:imagedata r:id="rId21" o:title="eqId3d6c5ec685e8420a8672cefa43e45869"/>
          </v:shape>
          <o:OLEObject Type="Embed" ProgID="Equation.DSMT4" ShapeID="_x0000_i1030" DrawAspect="Content" ObjectID="_1716967635" r:id="rId22"/>
        </w:object>
      </w:r>
      <w:r>
        <w:rPr>
          <w:bCs/>
        </w:rPr>
        <w:t>与水平面成</w:t>
      </w:r>
      <w:r>
        <w:rPr>
          <w:bCs/>
        </w:rPr>
        <w:object w:dxaOrig="686" w:dyaOrig="250" w14:anchorId="149E941D">
          <v:shape id="_x0000_i1031" type="#_x0000_t75" alt="eqId9d7b9d9bf0d5fc25c99170ab27fa4045" style="width:34.3pt;height:12.45pt" o:ole="">
            <v:imagedata r:id="rId23" o:title="eqId9d7b9d9bf0d5fc25c99170ab27fa4045"/>
          </v:shape>
          <o:OLEObject Type="Embed" ProgID="Equation.DSMT4" ShapeID="_x0000_i1031" DrawAspect="Content" ObjectID="_1716967636" r:id="rId24"/>
        </w:object>
      </w:r>
      <w:r>
        <w:rPr>
          <w:bCs/>
        </w:rPr>
        <w:t>固定，导轨间距离为</w:t>
      </w:r>
      <w:r>
        <w:rPr>
          <w:bCs/>
        </w:rPr>
        <w:object w:dxaOrig="597" w:dyaOrig="251" w14:anchorId="22A4C8F8">
          <v:shape id="_x0000_i1032" type="#_x0000_t75" alt="eqId7b8b9ced6bb535dc7cd7ab060b3294d7" style="width:29.95pt;height:12.45pt" o:ole="">
            <v:imagedata r:id="rId25" o:title="eqId7b8b9ced6bb535dc7cd7ab060b3294d7"/>
          </v:shape>
          <o:OLEObject Type="Embed" ProgID="Equation.DSMT4" ShapeID="_x0000_i1032" DrawAspect="Content" ObjectID="_1716967637" r:id="rId26"/>
        </w:object>
      </w:r>
      <w:r>
        <w:rPr>
          <w:bCs/>
        </w:rPr>
        <w:t>，电阻不计。一个阻值为</w:t>
      </w:r>
      <w:r>
        <w:rPr>
          <w:bCs/>
        </w:rPr>
        <w:object w:dxaOrig="264" w:dyaOrig="316" w14:anchorId="26BEA0EC">
          <v:shape id="_x0000_i1033" type="#_x0000_t75" alt="eqIdbe9b4a83b9aebebf29de0c4406ebf894" style="width:13.1pt;height:15.8pt" o:ole="">
            <v:imagedata r:id="rId27" o:title="eqIdbe9b4a83b9aebebf29de0c4406ebf894"/>
          </v:shape>
          <o:OLEObject Type="Embed" ProgID="Equation.DSMT4" ShapeID="_x0000_i1033" DrawAspect="Content" ObjectID="_1716967638" r:id="rId28"/>
        </w:object>
      </w:r>
      <w:r>
        <w:rPr>
          <w:bCs/>
        </w:rPr>
        <w:t>的定值电阻与电阻箱</w:t>
      </w:r>
      <w:r>
        <w:rPr>
          <w:bCs/>
        </w:rPr>
        <w:object w:dxaOrig="193" w:dyaOrig="206" w14:anchorId="7A303481">
          <v:shape id="_x0000_i1034" type="#_x0000_t75" alt="eqId4aa0df7f1e45f9de29e802c7f19a4f64" style="width:9.75pt;height:10.45pt" o:ole="">
            <v:imagedata r:id="rId29" o:title="eqId4aa0df7f1e45f9de29e802c7f19a4f64"/>
          </v:shape>
          <o:OLEObject Type="Embed" ProgID="Equation.DSMT4" ShapeID="_x0000_i1034" DrawAspect="Content" ObjectID="_1716967639" r:id="rId30"/>
        </w:object>
      </w:r>
      <w:r>
        <w:rPr>
          <w:bCs/>
        </w:rPr>
        <w:t>并连接在两金属导轨的上端，整个系统置于匀强磁场中，磁感应强度方向与导轨所在平面垂直，磁感应强度大小为</w:t>
      </w:r>
      <w:r>
        <w:rPr>
          <w:bCs/>
        </w:rPr>
        <w:object w:dxaOrig="651" w:dyaOrig="225" w14:anchorId="265B309A">
          <v:shape id="_x0000_i1035" type="#_x0000_t75" alt="eqId2ec884aa507089c321f395151f5a57c7" style="width:32.65pt;height:11.1pt" o:ole="">
            <v:imagedata r:id="rId31" o:title="eqId2ec884aa507089c321f395151f5a57c7"/>
          </v:shape>
          <o:OLEObject Type="Embed" ProgID="Equation.DSMT4" ShapeID="_x0000_i1035" DrawAspect="Content" ObjectID="_1716967640" r:id="rId32"/>
        </w:object>
      </w:r>
      <w:r>
        <w:rPr>
          <w:bCs/>
        </w:rPr>
        <w:t>。现将一质量为</w:t>
      </w:r>
      <w:r>
        <w:rPr>
          <w:bCs/>
        </w:rPr>
        <w:object w:dxaOrig="228" w:dyaOrig="201" w14:anchorId="1364419D">
          <v:shape id="_x0000_i1036" type="#_x0000_t75" alt="eqId294f5ba74cdf695fc9a8a8e52f421328" style="width:11.45pt;height:10.1pt" o:ole="">
            <v:imagedata r:id="rId33" o:title="eqId294f5ba74cdf695fc9a8a8e52f421328"/>
          </v:shape>
          <o:OLEObject Type="Embed" ProgID="Equation.DSMT4" ShapeID="_x0000_i1036" DrawAspect="Content" ObjectID="_1716967641" r:id="rId34"/>
        </w:object>
      </w:r>
      <w:r>
        <w:rPr>
          <w:bCs/>
        </w:rPr>
        <w:t>、电阻可以忽略的金属棒</w:t>
      </w:r>
      <w:r>
        <w:rPr>
          <w:bCs/>
        </w:rPr>
        <w:object w:dxaOrig="404" w:dyaOrig="248" w14:anchorId="0835EA52">
          <v:shape id="_x0000_i1037" type="#_x0000_t75" alt="eqId411461db15ee8086332c531e086c40c7" style="width:20.2pt;height:12.45pt" o:ole="">
            <v:imagedata r:id="rId35" o:title="eqId411461db15ee8086332c531e086c40c7"/>
          </v:shape>
          <o:OLEObject Type="Embed" ProgID="Equation.DSMT4" ShapeID="_x0000_i1037" DrawAspect="Content" ObjectID="_1716967642" r:id="rId36"/>
        </w:object>
      </w:r>
      <w:r>
        <w:rPr>
          <w:bCs/>
        </w:rPr>
        <w:t>从图示位置由静止开始释放。金属棒下滑过程中与导轨接触良好。改变电阻箱的阻值</w:t>
      </w:r>
      <w:r>
        <w:rPr>
          <w:bCs/>
        </w:rPr>
        <w:object w:dxaOrig="193" w:dyaOrig="206" w14:anchorId="176B0DCE">
          <v:shape id="_x0000_i1038" type="#_x0000_t75" alt="eqId4aa0df7f1e45f9de29e802c7f19a4f64" style="width:9.75pt;height:10.45pt" o:ole="">
            <v:imagedata r:id="rId29" o:title="eqId4aa0df7f1e45f9de29e802c7f19a4f64"/>
          </v:shape>
          <o:OLEObject Type="Embed" ProgID="Equation.DSMT4" ShapeID="_x0000_i1038" DrawAspect="Content" ObjectID="_1716967643" r:id="rId37"/>
        </w:object>
      </w:r>
      <w:r>
        <w:rPr>
          <w:bCs/>
        </w:rPr>
        <w:t>，测定金属棒的最大速度</w:t>
      </w:r>
      <w:r>
        <w:rPr>
          <w:bCs/>
        </w:rPr>
        <w:object w:dxaOrig="264" w:dyaOrig="316" w14:anchorId="00FD4C4A">
          <v:shape id="_x0000_i1039" type="#_x0000_t75" alt="eqIdd23d96b9e0d40658127563525193bde4" style="width:13.1pt;height:15.8pt" o:ole="">
            <v:imagedata r:id="rId38" o:title="eqIdd23d96b9e0d40658127563525193bde4"/>
          </v:shape>
          <o:OLEObject Type="Embed" ProgID="Equation.DSMT4" ShapeID="_x0000_i1039" DrawAspect="Content" ObjectID="_1716967644" r:id="rId39"/>
        </w:object>
      </w:r>
      <w:r>
        <w:rPr>
          <w:bCs/>
        </w:rPr>
        <w:t>，得到的</w:t>
      </w:r>
      <w:r>
        <w:rPr>
          <w:bCs/>
        </w:rPr>
        <w:object w:dxaOrig="668" w:dyaOrig="598" w14:anchorId="10646C0E">
          <v:shape id="_x0000_i1040" type="#_x0000_t75" alt="eqId515a3cfc106c14a44252fa8008b34a88" style="width:33.3pt;height:29.95pt" o:ole="">
            <v:imagedata r:id="rId40" o:title="eqId515a3cfc106c14a44252fa8008b34a88"/>
          </v:shape>
          <o:OLEObject Type="Embed" ProgID="Equation.DSMT4" ShapeID="_x0000_i1040" DrawAspect="Content" ObjectID="_1716967645" r:id="rId41"/>
        </w:object>
      </w:r>
      <w:r>
        <w:rPr>
          <w:bCs/>
        </w:rPr>
        <w:t>系如图乙所示。取</w:t>
      </w:r>
      <w:r>
        <w:rPr>
          <w:bCs/>
        </w:rPr>
        <w:object w:dxaOrig="985" w:dyaOrig="315" w14:anchorId="77921F43">
          <v:shape id="_x0000_i1041" type="#_x0000_t75" alt="eqId799edf593e3ba2b2372a83d9782be3a2" style="width:49.1pt;height:15.8pt" o:ole="">
            <v:imagedata r:id="rId42" o:title="eqId799edf593e3ba2b2372a83d9782be3a2"/>
          </v:shape>
          <o:OLEObject Type="Embed" ProgID="Equation.DSMT4" ShapeID="_x0000_i1041" DrawAspect="Content" ObjectID="_1716967646" r:id="rId43"/>
        </w:object>
      </w:r>
      <w:r>
        <w:rPr>
          <w:bCs/>
        </w:rPr>
        <w:t>。则下列说法</w:t>
      </w:r>
      <w:r>
        <w:rPr>
          <w:rFonts w:hint="eastAsia"/>
          <w:bCs/>
        </w:rPr>
        <w:t>不</w:t>
      </w:r>
      <w:r>
        <w:rPr>
          <w:bCs/>
        </w:rPr>
        <w:t>正确的是（　　）</w:t>
      </w:r>
    </w:p>
    <w:p w14:paraId="59C68337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bCs/>
        </w:rPr>
        <w:t>．金属棒的质量</w:t>
      </w:r>
      <w:r>
        <w:rPr>
          <w:bCs/>
        </w:rPr>
        <w:object w:dxaOrig="932" w:dyaOrig="286" w14:anchorId="3BC6524D">
          <v:shape id="_x0000_i1042" type="#_x0000_t75" alt="eqId7fa9ad41637c89c50d3e8e027cc0f064" style="width:46.75pt;height:14.45pt" o:ole="">
            <v:imagedata r:id="rId44" o:title="eqId7fa9ad41637c89c50d3e8e027cc0f064"/>
          </v:shape>
          <o:OLEObject Type="Embed" ProgID="Equation.DSMT4" ShapeID="_x0000_i1042" DrawAspect="Content" ObjectID="_1716967647" r:id="rId45"/>
        </w:object>
      </w:r>
      <w:r>
        <w:rPr>
          <w:rFonts w:hint="eastAsia"/>
          <w:bCs/>
        </w:rPr>
        <w:t xml:space="preserve">                          </w:t>
      </w:r>
      <w:r>
        <w:rPr>
          <w:bCs/>
        </w:rPr>
        <w:t>B</w:t>
      </w:r>
      <w:r>
        <w:rPr>
          <w:bCs/>
        </w:rPr>
        <w:t>．定值电阻</w:t>
      </w:r>
      <w:r>
        <w:rPr>
          <w:bCs/>
        </w:rPr>
        <w:object w:dxaOrig="756" w:dyaOrig="318" w14:anchorId="42502711">
          <v:shape id="_x0000_i1043" type="#_x0000_t75" alt="eqIdf0162aa52669d4d4e98679d8f22656ca" style="width:37.7pt;height:15.8pt" o:ole="">
            <v:imagedata r:id="rId46" o:title="eqIdf0162aa52669d4d4e98679d8f22656ca"/>
          </v:shape>
          <o:OLEObject Type="Embed" ProgID="Equation.DSMT4" ShapeID="_x0000_i1043" DrawAspect="Content" ObjectID="_1716967648" r:id="rId47"/>
        </w:object>
      </w:r>
    </w:p>
    <w:p w14:paraId="2FA4AB99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bCs/>
        </w:rPr>
        <w:t>．当电阻箱</w:t>
      </w:r>
      <w:r>
        <w:rPr>
          <w:bCs/>
        </w:rPr>
        <w:object w:dxaOrig="193" w:dyaOrig="206" w14:anchorId="17F7A1E0">
          <v:shape id="_x0000_i1044" type="#_x0000_t75" alt="eqId4aa0df7f1e45f9de29e802c7f19a4f64" style="width:9.75pt;height:10.45pt" o:ole="">
            <v:imagedata r:id="rId29" o:title="eqId4aa0df7f1e45f9de29e802c7f19a4f64"/>
          </v:shape>
          <o:OLEObject Type="Embed" ProgID="Equation.DSMT4" ShapeID="_x0000_i1044" DrawAspect="Content" ObjectID="_1716967649" r:id="rId48"/>
        </w:object>
      </w:r>
      <w:r>
        <w:rPr>
          <w:bCs/>
        </w:rPr>
        <w:t>取</w:t>
      </w:r>
      <w:r>
        <w:rPr>
          <w:bCs/>
        </w:rPr>
        <w:object w:dxaOrig="334" w:dyaOrig="229" w14:anchorId="1209DB08">
          <v:shape id="_x0000_i1045" type="#_x0000_t75" alt="eqId4c26611f3be42190e60a40165cfa6af7" style="width:16.8pt;height:11.45pt" o:ole="">
            <v:imagedata r:id="rId49" o:title="eqId4c26611f3be42190e60a40165cfa6af7"/>
          </v:shape>
          <o:OLEObject Type="Embed" ProgID="Equation.DSMT4" ShapeID="_x0000_i1045" DrawAspect="Content" ObjectID="_1716967650" r:id="rId50"/>
        </w:object>
      </w:r>
      <w:r>
        <w:rPr>
          <w:bCs/>
        </w:rPr>
        <w:t>，且金属棒的加速度为</w:t>
      </w:r>
      <w:r>
        <w:rPr>
          <w:bCs/>
        </w:rPr>
        <w:object w:dxaOrig="228" w:dyaOrig="551" w14:anchorId="1F246E6A">
          <v:shape id="_x0000_i1046" type="#_x0000_t75" alt="eqId3246852b4c438d5564e107baa9c45957" style="width:11.45pt;height:27.6pt" o:ole="">
            <v:imagedata r:id="rId51" o:title="eqId3246852b4c438d5564e107baa9c45957"/>
          </v:shape>
          <o:OLEObject Type="Embed" ProgID="Equation.DSMT4" ShapeID="_x0000_i1046" DrawAspect="Content" ObjectID="_1716967651" r:id="rId52"/>
        </w:object>
      </w:r>
      <w:r>
        <w:rPr>
          <w:bCs/>
        </w:rPr>
        <w:t>时，金属棒的速度</w:t>
      </w:r>
      <w:r>
        <w:rPr>
          <w:bCs/>
        </w:rPr>
        <w:object w:dxaOrig="756" w:dyaOrig="244" w14:anchorId="53ACAE4D">
          <v:shape id="_x0000_i1047" type="#_x0000_t75" alt="eqId74d6016de95d23c9d03bbda86650114a" style="width:37.7pt;height:12.1pt" o:ole="">
            <v:imagedata r:id="rId53" o:title="eqId74d6016de95d23c9d03bbda86650114a"/>
          </v:shape>
          <o:OLEObject Type="Embed" ProgID="Equation.DSMT4" ShapeID="_x0000_i1047" DrawAspect="Content" ObjectID="_1716967652" r:id="rId54"/>
        </w:object>
      </w:r>
    </w:p>
    <w:p w14:paraId="5B57E585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2096" behindDoc="1" locked="0" layoutInCell="1" allowOverlap="1" wp14:anchorId="22A798FD" wp14:editId="12A4F3A9">
            <wp:simplePos x="0" y="0"/>
            <wp:positionH relativeFrom="column">
              <wp:posOffset>4293235</wp:posOffset>
            </wp:positionH>
            <wp:positionV relativeFrom="paragraph">
              <wp:posOffset>255905</wp:posOffset>
            </wp:positionV>
            <wp:extent cx="1457960" cy="1765935"/>
            <wp:effectExtent l="0" t="0" r="8890" b="5715"/>
            <wp:wrapNone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765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noProof/>
        </w:rPr>
        <w:drawing>
          <wp:anchor distT="0" distB="0" distL="114300" distR="114300" simplePos="0" relativeHeight="251660288" behindDoc="1" locked="0" layoutInCell="1" allowOverlap="1" wp14:anchorId="5D245463" wp14:editId="55C64A6E">
            <wp:simplePos x="0" y="0"/>
            <wp:positionH relativeFrom="column">
              <wp:posOffset>266700</wp:posOffset>
            </wp:positionH>
            <wp:positionV relativeFrom="paragraph">
              <wp:posOffset>321310</wp:posOffset>
            </wp:positionV>
            <wp:extent cx="3362325" cy="1590675"/>
            <wp:effectExtent l="0" t="0" r="9525" b="952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</w:rPr>
        <w:t>D</w:t>
      </w:r>
      <w:r>
        <w:rPr>
          <w:bCs/>
        </w:rPr>
        <w:t>．若磁场磁感应强度大小不变，方向变为竖直向上，电阻箱</w:t>
      </w:r>
      <w:r>
        <w:rPr>
          <w:bCs/>
        </w:rPr>
        <w:object w:dxaOrig="193" w:dyaOrig="206" w14:anchorId="33225074">
          <v:shape id="_x0000_i1048" type="#_x0000_t75" alt="eqId4aa0df7f1e45f9de29e802c7f19a4f64" style="width:9.75pt;height:10.45pt" o:ole="">
            <v:imagedata r:id="rId29" o:title="eqId4aa0df7f1e45f9de29e802c7f19a4f64"/>
          </v:shape>
          <o:OLEObject Type="Embed" ProgID="Equation.DSMT4" ShapeID="_x0000_i1048" DrawAspect="Content" ObjectID="_1716967653" r:id="rId57"/>
        </w:object>
      </w:r>
      <w:r>
        <w:rPr>
          <w:bCs/>
        </w:rPr>
        <w:t>取</w:t>
      </w:r>
      <w:r>
        <w:rPr>
          <w:bCs/>
        </w:rPr>
        <w:object w:dxaOrig="334" w:dyaOrig="229" w14:anchorId="46753A99">
          <v:shape id="_x0000_i1049" type="#_x0000_t75" alt="eqId4c26611f3be42190e60a40165cfa6af7" style="width:16.8pt;height:11.45pt" o:ole="">
            <v:imagedata r:id="rId49" o:title="eqId4c26611f3be42190e60a40165cfa6af7"/>
          </v:shape>
          <o:OLEObject Type="Embed" ProgID="Equation.DSMT4" ShapeID="_x0000_i1049" DrawAspect="Content" ObjectID="_1716967654" r:id="rId58"/>
        </w:object>
      </w:r>
      <w:r>
        <w:rPr>
          <w:bCs/>
        </w:rPr>
        <w:t>，则导体棒匀速时的速度为</w:t>
      </w:r>
      <w:r>
        <w:rPr>
          <w:bCs/>
        </w:rPr>
        <w:object w:dxaOrig="545" w:dyaOrig="545" w14:anchorId="1A55CBDD">
          <v:shape id="_x0000_i1050" type="#_x0000_t75" alt="eqId7832c689563396096de0ff1ae7704931" style="width:27.25pt;height:27.25pt" o:ole="">
            <v:imagedata r:id="rId59" o:title="eqId7832c689563396096de0ff1ae7704931"/>
          </v:shape>
          <o:OLEObject Type="Embed" ProgID="Equation.DSMT4" ShapeID="_x0000_i1050" DrawAspect="Content" ObjectID="_1716967655" r:id="rId60"/>
        </w:object>
      </w:r>
    </w:p>
    <w:p w14:paraId="560D1075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bookmarkStart w:id="4" w:name="topic_05e441e5-5d36-48bc-b21c-7cb9a0512a"/>
    </w:p>
    <w:p w14:paraId="4E3D3CFB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1E595947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64C2C871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1F90741D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03C346F1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75854D2F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15EF08C6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0E3061C9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712404ED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0DDDFF0C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188E2815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20A4745D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rFonts w:hint="eastAsia"/>
          <w:bCs/>
        </w:rPr>
        <w:t>8.</w:t>
      </w:r>
      <w:r>
        <w:rPr>
          <w:bCs/>
        </w:rPr>
        <w:t>如图所示，矩形线圈面积为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>
        <w:rPr>
          <w:bCs/>
        </w:rPr>
        <w:t>，匝数为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bCs/>
        </w:rPr>
        <w:t>，线圈电阻为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rPr>
          <w:bCs/>
        </w:rPr>
        <w:t>，在磁感应强度为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bCs/>
        </w:rPr>
        <w:t>的匀强磁场中绕</w:t>
      </w:r>
      <m:oMath>
        <m:r>
          <m:rPr>
            <m:sty m:val="p"/>
          </m:rPr>
          <w:rPr>
            <w:rFonts w:ascii="Cambria Math" w:hAnsi="Cambria Math"/>
          </w:rPr>
          <m:t>OO'</m:t>
        </m:r>
      </m:oMath>
      <w:r>
        <w:rPr>
          <w:bCs/>
        </w:rPr>
        <w:t>轴以角速度</w:t>
      </w:r>
      <m:oMath>
        <m:r>
          <m:rPr>
            <m:sty m:val="p"/>
          </m:rPr>
          <w:rPr>
            <w:rFonts w:ascii="Cambria Math" w:hAnsi="Cambria Math"/>
          </w:rPr>
          <m:t>ω</m:t>
        </m:r>
      </m:oMath>
      <w:r>
        <w:rPr>
          <w:bCs/>
        </w:rPr>
        <w:t>匀速转动，外电路电阻为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rPr>
          <w:bCs/>
        </w:rPr>
        <w:t>。下列判断正确的是</w:t>
      </w:r>
      <m:oMath>
        <m:r>
          <m:rPr>
            <m:sty m:val="p"/>
          </m:rPr>
          <w:rPr>
            <w:rFonts w:ascii="Cambria Math" w:hAnsi="Cambria Math"/>
          </w:rPr>
          <m:t>(    )</m:t>
        </m:r>
      </m:oMath>
      <w:bookmarkEnd w:id="4"/>
    </w:p>
    <w:p w14:paraId="6010D93E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rFonts w:hAnsi="Cambria Math"/>
          <w:bCs/>
        </w:rPr>
      </w:pPr>
      <w:r>
        <w:rPr>
          <w:bCs/>
        </w:rPr>
        <w:t xml:space="preserve">A. </w:t>
      </w:r>
      <w:r>
        <w:rPr>
          <w:bCs/>
        </w:rPr>
        <w:t>电压表的读数为</w:t>
      </w:r>
      <m:oMath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NBSωR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d>
              <m:dPr>
                <m:ctrlPr>
                  <w:rPr>
                    <w:rFonts w:ascii="Cambria Math" w:hAnsi="Cambria Math"/>
                    <w:b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R+r</m:t>
                </m:r>
              </m:e>
            </m:d>
          </m:den>
        </m:f>
      </m:oMath>
      <w:r>
        <w:rPr>
          <w:bCs/>
        </w:rPr>
        <w:br/>
        <w:t xml:space="preserve">B. </w:t>
      </w:r>
      <w:r>
        <w:rPr>
          <w:bCs/>
        </w:rPr>
        <w:t>当线圈由图示位置转过</w:t>
      </w:r>
      <m:oMath>
        <m:r>
          <m:rPr>
            <m:sty m:val="p"/>
          </m:rPr>
          <w:rPr>
            <w:rFonts w:ascii="Cambria Math" w:hAnsi="Cambria Math"/>
          </w:rPr>
          <m:t>30°</m:t>
        </m:r>
      </m:oMath>
      <w:r>
        <w:rPr>
          <w:bCs/>
        </w:rPr>
        <w:t>时，通过电阻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rPr>
          <w:bCs/>
        </w:rPr>
        <w:t>的电流为</w:t>
      </w:r>
      <m:oMath>
        <m:f>
          <m:fPr>
            <m:ctrlPr>
              <w:rPr>
                <w:rFonts w:ascii="Cambria Math" w:hAnsi="Cambria Math"/>
                <w:bCs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Cs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NBSω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b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R+r</m:t>
                </m:r>
              </m:e>
            </m:d>
          </m:den>
        </m:f>
      </m:oMath>
      <w:r>
        <w:rPr>
          <w:bCs/>
        </w:rPr>
        <w:br/>
        <w:t xml:space="preserve">C. </w:t>
      </w:r>
      <w:r>
        <w:rPr>
          <w:bCs/>
        </w:rPr>
        <w:t>当线圈由图示位置转过</w:t>
      </w:r>
      <m:oMath>
        <m:r>
          <m:rPr>
            <m:sty m:val="p"/>
          </m:rPr>
          <w:rPr>
            <w:rFonts w:ascii="Cambria Math" w:hAnsi="Cambria Math"/>
          </w:rPr>
          <m:t>30°</m:t>
        </m:r>
      </m:oMath>
      <w:r>
        <w:rPr>
          <w:bCs/>
        </w:rPr>
        <w:t>的过程中，通过电阻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rPr>
          <w:bCs/>
        </w:rPr>
        <w:t>的电荷量为</w:t>
      </w:r>
      <m:oMath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NBS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b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R+r</m:t>
                </m:r>
              </m:e>
            </m:d>
          </m:den>
        </m:f>
      </m:oMath>
      <w:r>
        <w:rPr>
          <w:bCs/>
        </w:rPr>
        <w:br/>
        <w:t xml:space="preserve">D. </w:t>
      </w:r>
      <w:r>
        <w:rPr>
          <w:bCs/>
        </w:rPr>
        <w:t>在线圈转过一周的过程中，电阻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rPr>
          <w:bCs/>
        </w:rPr>
        <w:t>上产生的焦耳热为</w:t>
      </w:r>
      <m:oMath>
        <m:f>
          <m:fPr>
            <m:ctrlPr>
              <w:rPr>
                <w:rFonts w:ascii="Cambria Math" w:hAnsi="Cambria Math"/>
                <w:b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ωRπ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R+r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016B07FA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rFonts w:hAnsi="Cambria Math"/>
          <w:bCs/>
        </w:rPr>
      </w:pPr>
    </w:p>
    <w:p w14:paraId="021DBD3E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bookmarkStart w:id="5" w:name="topic_d3fb889c-c02f-4290-a351-b401f7176a"/>
      <w:r>
        <w:rPr>
          <w:bCs/>
          <w:noProof/>
        </w:rPr>
        <w:drawing>
          <wp:anchor distT="0" distB="0" distL="114300" distR="114300" simplePos="0" relativeHeight="251653120" behindDoc="1" locked="0" layoutInCell="1" allowOverlap="1" wp14:anchorId="687A8D50" wp14:editId="408C2076">
            <wp:simplePos x="0" y="0"/>
            <wp:positionH relativeFrom="column">
              <wp:posOffset>4817110</wp:posOffset>
            </wp:positionH>
            <wp:positionV relativeFrom="paragraph">
              <wp:posOffset>781050</wp:posOffset>
            </wp:positionV>
            <wp:extent cx="1295400" cy="933450"/>
            <wp:effectExtent l="0" t="0" r="0" b="0"/>
            <wp:wrapNone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</w:rPr>
        <w:t>9.</w:t>
      </w:r>
      <w:r>
        <w:rPr>
          <w:bCs/>
        </w:rPr>
        <w:t>如图所示，在光滑水平面内，虚线右侧存在匀强磁场，磁场方向垂直纸面向外，一正方形金属线框质量为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bCs/>
        </w:rPr>
        <w:t>，电阻为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>
        <w:rPr>
          <w:bCs/>
        </w:rPr>
        <w:t>，边长为</w:t>
      </w:r>
      <m:oMath>
        <m:r>
          <m:rPr>
            <m:sty m:val="p"/>
          </m:rPr>
          <w:rPr>
            <w:rFonts w:ascii="Cambria Math" w:hAnsi="Cambria Math"/>
          </w:rPr>
          <m:t>L</m:t>
        </m:r>
      </m:oMath>
      <w:r>
        <w:rPr>
          <w:bCs/>
        </w:rPr>
        <w:t>，从虚线处进入磁场时开始计时，在外力作用下，线框由静止开始，以垂直于磁场边界的恒定加速度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bCs/>
        </w:rPr>
        <w:t>进入磁场区域，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bCs/>
        </w:rPr>
        <w:t>时刻线框全部进入磁场，规定顺</w:t>
      </w:r>
      <w:r>
        <w:rPr>
          <w:bCs/>
        </w:rPr>
        <w:t>时针方向为感应电流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bCs/>
        </w:rPr>
        <w:t>的正方向，外力大小为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>
        <w:rPr>
          <w:bCs/>
        </w:rPr>
        <w:t>，线框中电功率的瞬时值为</w:t>
      </w:r>
      <m:oMath>
        <m:r>
          <m:rPr>
            <m:sty m:val="p"/>
          </m:rPr>
          <w:rPr>
            <w:rFonts w:ascii="Cambria Math" w:hAnsi="Cambria Math"/>
          </w:rPr>
          <m:t>P</m:t>
        </m:r>
      </m:oMath>
      <w:r>
        <w:rPr>
          <w:bCs/>
        </w:rPr>
        <w:t>，通过导线横截面的电荷量为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>
        <w:rPr>
          <w:bCs/>
        </w:rPr>
        <w:t>，其中</w:t>
      </w:r>
      <m:oMath>
        <m:r>
          <m:rPr>
            <m:sty m:val="p"/>
          </m:rPr>
          <w:rPr>
            <w:rFonts w:ascii="Cambria Math" w:hAnsi="Cambria Math"/>
          </w:rPr>
          <m:t>P-t</m:t>
        </m:r>
      </m:oMath>
      <w:r>
        <w:rPr>
          <w:bCs/>
        </w:rPr>
        <w:t>和</w:t>
      </w:r>
      <m:oMath>
        <m:r>
          <m:rPr>
            <m:sty m:val="p"/>
          </m:rPr>
          <w:rPr>
            <w:rFonts w:ascii="Cambria Math" w:hAnsi="Cambria Math"/>
          </w:rPr>
          <m:t>q-t</m:t>
        </m:r>
      </m:oMath>
      <w:r>
        <w:rPr>
          <w:bCs/>
        </w:rPr>
        <w:t>图象均为抛物线，则这些量随时间变化的图象正确的是</w:t>
      </w:r>
      <m:oMath>
        <m:r>
          <m:rPr>
            <m:sty m:val="p"/>
          </m:rPr>
          <w:rPr>
            <w:rFonts w:ascii="Cambria Math" w:hAnsi="Cambria Math"/>
          </w:rPr>
          <m:t>(    )</m:t>
        </m:r>
      </m:oMath>
      <w:bookmarkEnd w:id="5"/>
    </w:p>
    <w:p w14:paraId="49F1A893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 xml:space="preserve">A. </w:t>
      </w:r>
      <w:r>
        <w:rPr>
          <w:bCs/>
          <w:noProof/>
        </w:rPr>
        <w:drawing>
          <wp:inline distT="0" distB="0" distL="114300" distR="114300" wp14:anchorId="5AC62602" wp14:editId="7EACFE14">
            <wp:extent cx="676275" cy="752475"/>
            <wp:effectExtent l="0" t="0" r="9525" b="9525"/>
            <wp:docPr id="25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24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B. </w:t>
      </w:r>
      <w:r>
        <w:rPr>
          <w:bCs/>
          <w:noProof/>
        </w:rPr>
        <w:drawing>
          <wp:inline distT="0" distB="0" distL="114300" distR="114300" wp14:anchorId="4D9C3FEC" wp14:editId="7E4D27E8">
            <wp:extent cx="714375" cy="781050"/>
            <wp:effectExtent l="0" t="0" r="9525" b="0"/>
            <wp:docPr id="26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5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C. </w:t>
      </w:r>
      <w:r>
        <w:rPr>
          <w:bCs/>
          <w:noProof/>
        </w:rPr>
        <w:drawing>
          <wp:inline distT="0" distB="0" distL="114300" distR="114300" wp14:anchorId="7100F40D" wp14:editId="4C9F91D4">
            <wp:extent cx="723900" cy="771525"/>
            <wp:effectExtent l="0" t="0" r="0" b="9525"/>
            <wp:docPr id="23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26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>D.</w:t>
      </w:r>
      <w:r>
        <w:rPr>
          <w:rFonts w:hint="eastAsia"/>
          <w:bCs/>
        </w:rPr>
        <w:t xml:space="preserve">     </w:t>
      </w:r>
      <w:r>
        <w:rPr>
          <w:bCs/>
          <w:noProof/>
        </w:rPr>
        <w:drawing>
          <wp:inline distT="0" distB="0" distL="114300" distR="114300" wp14:anchorId="20AA5CA4" wp14:editId="42B0C543">
            <wp:extent cx="704850" cy="771525"/>
            <wp:effectExtent l="0" t="0" r="0" b="9525"/>
            <wp:docPr id="22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7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（</w:t>
      </w:r>
      <w:r>
        <w:rPr>
          <w:rFonts w:hint="eastAsia"/>
          <w:bCs/>
          <w:sz w:val="18"/>
          <w:szCs w:val="21"/>
        </w:rPr>
        <w:t>此线非抛物线</w:t>
      </w:r>
      <w:r>
        <w:rPr>
          <w:rFonts w:hint="eastAsia"/>
          <w:bCs/>
        </w:rPr>
        <w:t>）</w:t>
      </w:r>
      <w:r>
        <w:rPr>
          <w:bCs/>
        </w:rPr>
        <w:t xml:space="preserve"> </w:t>
      </w:r>
    </w:p>
    <w:p w14:paraId="56DCE574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735B80C2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186788B7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56F4A03B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01B3E9C7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rFonts w:hint="eastAsia"/>
          <w:bCs/>
        </w:rPr>
        <w:lastRenderedPageBreak/>
        <w:t>10.</w:t>
      </w:r>
      <w:r>
        <w:rPr>
          <w:bCs/>
        </w:rPr>
        <w:t>如图所示，高铁的供电流程是将高压</w:t>
      </w:r>
      <w:r>
        <w:rPr>
          <w:bCs/>
        </w:rPr>
        <w:t>220kV</w:t>
      </w:r>
      <w:r>
        <w:rPr>
          <w:bCs/>
        </w:rPr>
        <w:t>或</w:t>
      </w:r>
      <w:r>
        <w:rPr>
          <w:bCs/>
        </w:rPr>
        <w:t>110kV</w:t>
      </w:r>
      <w:r>
        <w:rPr>
          <w:bCs/>
        </w:rPr>
        <w:t>经过牵引变电所进行变压（可视作理想变压器），降至</w:t>
      </w:r>
      <w:r>
        <w:rPr>
          <w:bCs/>
        </w:rPr>
        <w:t>27.5kV</w:t>
      </w:r>
      <w:r>
        <w:rPr>
          <w:bCs/>
        </w:rPr>
        <w:t>，通过接触网上的电线与车顶上的受电器进行接触而完成受电，机车最终获得</w:t>
      </w:r>
      <w:r>
        <w:rPr>
          <w:bCs/>
        </w:rPr>
        <w:t>25kV</w:t>
      </w:r>
      <w:r>
        <w:rPr>
          <w:bCs/>
        </w:rPr>
        <w:t>的电力使高铁机车运行。以下说法正确的是（　　）</w:t>
      </w:r>
    </w:p>
    <w:p w14:paraId="6E1C31CF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bCs/>
        </w:rPr>
        <w:t>．若电网的电压为</w:t>
      </w:r>
      <w:r>
        <w:rPr>
          <w:bCs/>
        </w:rPr>
        <w:t>220kV</w:t>
      </w:r>
      <w:r>
        <w:rPr>
          <w:bCs/>
        </w:rPr>
        <w:t>，则变电所的变压器原、副线圈匝数比</w:t>
      </w:r>
      <w:r>
        <w:rPr>
          <w:bCs/>
        </w:rPr>
        <w:object w:dxaOrig="1038" w:dyaOrig="317" w14:anchorId="128C7256">
          <v:shape id="_x0000_i1051" type="#_x0000_t75" alt="eqId1fb3d3c0b1876e9cfafaebb5e026b9b5" style="width:51.8pt;height:15.8pt" o:ole="">
            <v:imagedata r:id="rId66" o:title="eqId1fb3d3c0b1876e9cfafaebb5e026b9b5"/>
          </v:shape>
          <o:OLEObject Type="Embed" ProgID="Equation.DSMT4" ShapeID="_x0000_i1051" DrawAspect="Content" ObjectID="_1716967656" r:id="rId67"/>
        </w:object>
      </w:r>
    </w:p>
    <w:p w14:paraId="4AAFCD15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bCs/>
        </w:rPr>
        <w:t>．若电网的电压为</w:t>
      </w:r>
      <w:r>
        <w:rPr>
          <w:bCs/>
        </w:rPr>
        <w:t>110kV</w:t>
      </w:r>
      <w:r>
        <w:rPr>
          <w:bCs/>
        </w:rPr>
        <w:t>，则变电所的变压器原、副线圈匝数比</w:t>
      </w:r>
      <w:r>
        <w:rPr>
          <w:bCs/>
        </w:rPr>
        <w:object w:dxaOrig="1038" w:dyaOrig="315" w14:anchorId="310AFC4C">
          <v:shape id="_x0000_i1052" type="#_x0000_t75" alt="eqId5e0cee4bee67bcf1215bf03995853d30" style="width:51.8pt;height:15.8pt" o:ole="">
            <v:imagedata r:id="rId68" o:title="eqId5e0cee4bee67bcf1215bf03995853d30"/>
          </v:shape>
          <o:OLEObject Type="Embed" ProgID="Equation.DSMT4" ShapeID="_x0000_i1052" DrawAspect="Content" ObjectID="_1716967657" r:id="rId69"/>
        </w:object>
      </w:r>
    </w:p>
    <w:p w14:paraId="555B8B59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bCs/>
        </w:rPr>
        <w:t>．如果高铁机车功率为</w:t>
      </w:r>
      <w:r>
        <w:rPr>
          <w:bCs/>
        </w:rPr>
        <w:t>8000kW</w:t>
      </w:r>
      <w:r>
        <w:rPr>
          <w:bCs/>
        </w:rPr>
        <w:t>，则自牵</w:t>
      </w:r>
      <w:r>
        <w:rPr>
          <w:bCs/>
        </w:rPr>
        <w:t>引变电所至机车间线路的等效电阻约为</w:t>
      </w:r>
      <w:r>
        <w:rPr>
          <w:bCs/>
        </w:rPr>
        <w:t>85.9Ω</w:t>
      </w:r>
    </w:p>
    <w:p w14:paraId="33FDC4AD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1312" behindDoc="1" locked="0" layoutInCell="1" allowOverlap="1" wp14:anchorId="0D7DCC26" wp14:editId="2E0D8DCB">
            <wp:simplePos x="0" y="0"/>
            <wp:positionH relativeFrom="column">
              <wp:posOffset>314325</wp:posOffset>
            </wp:positionH>
            <wp:positionV relativeFrom="paragraph">
              <wp:posOffset>168275</wp:posOffset>
            </wp:positionV>
            <wp:extent cx="2886075" cy="1914525"/>
            <wp:effectExtent l="0" t="0" r="9525" b="952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</w:rPr>
        <w:t>D</w:t>
      </w:r>
      <w:r>
        <w:rPr>
          <w:bCs/>
        </w:rPr>
        <w:t>．如果高铁机车功率为</w:t>
      </w:r>
      <w:r>
        <w:rPr>
          <w:bCs/>
        </w:rPr>
        <w:t>8000kW</w:t>
      </w:r>
      <w:r>
        <w:rPr>
          <w:bCs/>
        </w:rPr>
        <w:t>，牵引变电所至机车间的线路损耗的电功率为</w:t>
      </w:r>
      <w:r>
        <w:rPr>
          <w:bCs/>
        </w:rPr>
        <w:t>10kW</w:t>
      </w:r>
    </w:p>
    <w:p w14:paraId="296EF78B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211B490B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2ECDF1A8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2DBC7886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326872E3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6C0C4FDF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2F60FCF2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36D4AF26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1850197A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53EE1A89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707CE2F7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021C1ED6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0BD7AA06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rFonts w:hint="eastAsia"/>
          <w:bCs/>
        </w:rPr>
        <w:t>二</w:t>
      </w:r>
      <w:r>
        <w:rPr>
          <w:bCs/>
        </w:rPr>
        <w:t>、非选择题：本题共</w:t>
      </w:r>
      <w:r>
        <w:rPr>
          <w:rFonts w:hint="eastAsia"/>
          <w:bCs/>
        </w:rPr>
        <w:t>5</w:t>
      </w:r>
      <w:r>
        <w:rPr>
          <w:bCs/>
        </w:rPr>
        <w:t>题，共</w:t>
      </w:r>
      <w:r>
        <w:rPr>
          <w:bCs/>
        </w:rPr>
        <w:t>60</w:t>
      </w:r>
      <w:r>
        <w:rPr>
          <w:bCs/>
        </w:rPr>
        <w:t>分．请将解答填写在答题卡相应的位置．</w:t>
      </w:r>
    </w:p>
    <w:bookmarkEnd w:id="1"/>
    <w:p w14:paraId="6BA25716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4DF3CC96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11</w:t>
      </w:r>
      <w:r>
        <w:rPr>
          <w:bCs/>
        </w:rPr>
        <w:t>．</w:t>
      </w:r>
      <w:bookmarkEnd w:id="2"/>
      <w:r>
        <w:rPr>
          <w:rFonts w:hint="eastAsia"/>
          <w:bCs/>
        </w:rPr>
        <w:t>(1)(2</w:t>
      </w:r>
      <w:r>
        <w:rPr>
          <w:rFonts w:hint="eastAsia"/>
          <w:bCs/>
        </w:rPr>
        <w:t>分）</w:t>
      </w:r>
      <w:r>
        <w:rPr>
          <w:bCs/>
        </w:rPr>
        <w:t>下列说法正确的是</w:t>
      </w:r>
      <w:r>
        <w:rPr>
          <w:bCs/>
        </w:rPr>
        <w:t>________</w:t>
      </w:r>
      <w:r>
        <w:rPr>
          <w:bCs/>
        </w:rPr>
        <w:t>．</w:t>
      </w:r>
    </w:p>
    <w:p w14:paraId="1CFC6CE3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A.</w:t>
      </w:r>
      <w:r>
        <w:rPr>
          <w:bCs/>
        </w:rPr>
        <w:t>布朗运动表明分子越小，分子运动越剧烈</w:t>
      </w:r>
    </w:p>
    <w:p w14:paraId="1AEA0481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B.</w:t>
      </w:r>
      <w:r>
        <w:rPr>
          <w:bCs/>
        </w:rPr>
        <w:t>大头针能浮在水面上，是由于水的表面存在张力</w:t>
      </w:r>
    </w:p>
    <w:p w14:paraId="1EBB79A5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C.</w:t>
      </w:r>
      <w:r>
        <w:rPr>
          <w:bCs/>
        </w:rPr>
        <w:t>单晶体的某些物理性质具有各向异性，而多晶体和非晶体是各向同性的</w:t>
      </w:r>
    </w:p>
    <w:p w14:paraId="19366BF0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D.</w:t>
      </w:r>
      <w:r>
        <w:rPr>
          <w:bCs/>
        </w:rPr>
        <w:t>人感觉到空气湿度大，是由于空气中水蒸气的饱和汽压大</w:t>
      </w:r>
    </w:p>
    <w:p w14:paraId="57D7841E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rFonts w:hint="eastAsia"/>
          <w:bCs/>
        </w:rPr>
        <w:t>(2)(4</w:t>
      </w:r>
      <w:r>
        <w:rPr>
          <w:rFonts w:hint="eastAsia"/>
          <w:bCs/>
        </w:rPr>
        <w:t>分）</w:t>
      </w:r>
      <w:r>
        <w:rPr>
          <w:bCs/>
        </w:rPr>
        <w:t>如图甲所示，在斯特林循环的</w:t>
      </w:r>
      <m:oMath>
        <m:r>
          <m:rPr>
            <m:sty m:val="p"/>
          </m:rPr>
          <w:rPr>
            <w:rFonts w:ascii="Cambria Math" w:hAnsi="Cambria Math"/>
          </w:rPr>
          <m:t>p-V</m:t>
        </m:r>
      </m:oMath>
      <w:r>
        <w:rPr>
          <w:bCs/>
        </w:rPr>
        <w:t>图象中，一定质量理想气体从状态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bCs/>
        </w:rPr>
        <w:t>依次经过状态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bCs/>
        </w:rPr>
        <w:t>、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bCs/>
        </w:rPr>
        <w:t>和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bCs/>
        </w:rPr>
        <w:t>后再回到状态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bCs/>
        </w:rPr>
        <w:t>，整个过程由两个等温和两个等容过程组成．</w:t>
      </w:r>
      <m:oMath>
        <m:r>
          <m:rPr>
            <m:sty m:val="p"/>
          </m:rPr>
          <w:rPr>
            <w:rFonts w:ascii="Cambria Math" w:hAnsi="Cambria Math"/>
          </w:rPr>
          <m:t>B→C</m:t>
        </m:r>
      </m:oMath>
      <w:r>
        <w:rPr>
          <w:bCs/>
        </w:rPr>
        <w:t>的过程中，单位体积中的气体分子数目</w:t>
      </w:r>
      <w:r>
        <w:rPr>
          <w:bCs/>
        </w:rPr>
        <w:t>________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bCs/>
        </w:rPr>
        <w:t>选填</w:t>
      </w:r>
      <w:r>
        <w:rPr>
          <w:bCs/>
        </w:rPr>
        <w:t>“</w:t>
      </w:r>
      <w:r>
        <w:rPr>
          <w:bCs/>
        </w:rPr>
        <w:t>增大</w:t>
      </w:r>
      <w:r>
        <w:rPr>
          <w:bCs/>
        </w:rPr>
        <w:t>”“</w:t>
      </w:r>
      <w:r>
        <w:rPr>
          <w:bCs/>
        </w:rPr>
        <w:t>减小</w:t>
      </w:r>
      <w:r>
        <w:rPr>
          <w:bCs/>
        </w:rPr>
        <w:t>”</w:t>
      </w:r>
      <w:r>
        <w:rPr>
          <w:bCs/>
        </w:rPr>
        <w:t>或</w:t>
      </w:r>
      <w:r>
        <w:rPr>
          <w:bCs/>
        </w:rPr>
        <w:t>“</w:t>
      </w:r>
      <w:r>
        <w:rPr>
          <w:bCs/>
        </w:rPr>
        <w:t>不变</w:t>
      </w:r>
      <w:r>
        <w:rPr>
          <w:bCs/>
        </w:rPr>
        <w:t>”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bCs/>
        </w:rPr>
        <w:t>，状态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bCs/>
        </w:rPr>
        <w:t>和状态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>
        <w:rPr>
          <w:bCs/>
        </w:rPr>
        <w:t>的气体分子热运动速率的统计分布图象如图乙所示，则状态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bCs/>
        </w:rPr>
        <w:t>对应的是</w:t>
      </w:r>
      <w:r>
        <w:rPr>
          <w:bCs/>
        </w:rPr>
        <w:t>________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bCs/>
        </w:rPr>
        <w:t>选填</w:t>
      </w:r>
      <w:r>
        <w:rPr>
          <w:bCs/>
        </w:rPr>
        <w:t>“</w:t>
      </w:r>
      <m:oMath>
        <m:r>
          <m:rPr>
            <m:sty m:val="p"/>
          </m:rPr>
          <w:rPr>
            <w:rFonts w:ascii="Cambria Math" w:hAnsi="Cambria Math"/>
          </w:rPr>
          <m:t>①</m:t>
        </m:r>
      </m:oMath>
      <w:r>
        <w:rPr>
          <w:bCs/>
        </w:rPr>
        <w:t>”</w:t>
      </w:r>
      <w:r>
        <w:rPr>
          <w:bCs/>
        </w:rPr>
        <w:t>或</w:t>
      </w:r>
      <w:r>
        <w:rPr>
          <w:bCs/>
        </w:rPr>
        <w:t>“</w:t>
      </w:r>
      <m:oMath>
        <m:r>
          <m:rPr>
            <m:sty m:val="p"/>
          </m:rPr>
          <w:rPr>
            <w:rFonts w:ascii="Cambria Math" w:hAnsi="Cambria Math"/>
          </w:rPr>
          <m:t>②</m:t>
        </m:r>
      </m:oMath>
      <w:r>
        <w:rPr>
          <w:bCs/>
        </w:rPr>
        <w:t>”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bCs/>
        </w:rPr>
        <w:t>．</w:t>
      </w:r>
    </w:p>
    <w:p w14:paraId="01F45A01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 wp14:anchorId="5905833B" wp14:editId="43884A25">
            <wp:extent cx="3981450" cy="1762125"/>
            <wp:effectExtent l="0" t="0" r="0" b="9525"/>
            <wp:docPr id="27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28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2D8972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2336" behindDoc="1" locked="0" layoutInCell="1" allowOverlap="1" wp14:anchorId="5E9153DE" wp14:editId="084B511B">
            <wp:simplePos x="0" y="0"/>
            <wp:positionH relativeFrom="column">
              <wp:posOffset>3190875</wp:posOffset>
            </wp:positionH>
            <wp:positionV relativeFrom="paragraph">
              <wp:posOffset>253365</wp:posOffset>
            </wp:positionV>
            <wp:extent cx="2105025" cy="1381125"/>
            <wp:effectExtent l="0" t="0" r="9525" b="9525"/>
            <wp:wrapNone/>
            <wp:docPr id="28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29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</w:rPr>
        <w:t>(3)(6</w:t>
      </w:r>
      <w:r>
        <w:rPr>
          <w:rFonts w:hint="eastAsia"/>
          <w:bCs/>
        </w:rPr>
        <w:t>分）</w:t>
      </w:r>
      <w:r>
        <w:rPr>
          <w:bCs/>
        </w:rPr>
        <w:t>如图所示，一定质量的理想气体从状态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bCs/>
        </w:rPr>
        <w:t>经等压过程到状态</w:t>
      </w:r>
      <m:oMath>
        <m:r>
          <m:rPr>
            <m:sty m:val="p"/>
          </m:rPr>
          <w:rPr>
            <w:rFonts w:ascii="Cambria Math" w:hAnsi="Cambria Math"/>
          </w:rPr>
          <m:t>B.</m:t>
        </m:r>
      </m:oMath>
      <w:r>
        <w:rPr>
          <w:bCs/>
        </w:rPr>
        <w:t>此过程中，气体压强</w:t>
      </w:r>
      <m:oMath>
        <m:r>
          <m:rPr>
            <m:sty m:val="p"/>
          </m:rPr>
          <w:rPr>
            <w:rFonts w:ascii="Cambria Math" w:hAnsi="Cambria Math"/>
          </w:rPr>
          <m:t>p=2.0×</m:t>
        </m:r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Pa</m:t>
        </m:r>
      </m:oMath>
      <w:r>
        <w:rPr>
          <w:bCs/>
        </w:rPr>
        <w:t>恒定，放出的热量</w:t>
      </w:r>
      <m:oMath>
        <m:r>
          <m:rPr>
            <m:sty m:val="p"/>
          </m:rPr>
          <w:rPr>
            <w:rFonts w:ascii="Cambria Math" w:hAnsi="Cambria Math"/>
          </w:rPr>
          <m:t>Q=300 J.</m:t>
        </m:r>
      </m:oMath>
      <w:r>
        <w:rPr>
          <w:bCs/>
        </w:rPr>
        <w:t>求气体在：</w:t>
      </w:r>
      <w:r>
        <w:rPr>
          <w:bCs/>
        </w:rPr>
        <w:br/>
        <w:t xml:space="preserve"> </w:t>
      </w:r>
    </w:p>
    <w:p w14:paraId="6BFE8CEA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m:oMath>
        <m:r>
          <m:rPr>
            <m:sty m:val="p"/>
          </m:rPr>
          <w:rPr>
            <w:rFonts w:ascii="Cambria Math" w:hAnsi="Cambria Math"/>
          </w:rPr>
          <m:t>①</m:t>
        </m:r>
      </m:oMath>
      <w:r>
        <w:rPr>
          <w:bCs/>
        </w:rPr>
        <w:t>状态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bCs/>
        </w:rPr>
        <w:t>时的体积；</w:t>
      </w:r>
    </w:p>
    <w:p w14:paraId="1F70EE30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m:oMath>
        <m:r>
          <m:rPr>
            <m:sty m:val="p"/>
          </m:rPr>
          <w:rPr>
            <w:rFonts w:ascii="Cambria Math" w:hAnsi="Cambria Math"/>
          </w:rPr>
          <m:t>②</m:t>
        </m:r>
      </m:oMath>
      <w:r>
        <w:rPr>
          <w:bCs/>
        </w:rPr>
        <w:t>此过程中内能的变化量．</w:t>
      </w:r>
    </w:p>
    <w:p w14:paraId="4A6E609C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077D0ADB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6316204A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62E1A194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05009DC9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03B1D488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583314D6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3AB32EC2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07159A3A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62CA5D10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08611F49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10F9D949" w14:textId="77777777" w:rsidR="00B01130" w:rsidRDefault="00740736">
      <w:pPr>
        <w:numPr>
          <w:ilvl w:val="0"/>
          <w:numId w:val="1"/>
        </w:num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rFonts w:hint="eastAsia"/>
          <w:bCs/>
        </w:rPr>
        <w:lastRenderedPageBreak/>
        <w:t>(12</w:t>
      </w:r>
      <w:r>
        <w:rPr>
          <w:rFonts w:hint="eastAsia"/>
          <w:bCs/>
        </w:rPr>
        <w:t>分）</w:t>
      </w:r>
      <w:r>
        <w:rPr>
          <w:bCs/>
        </w:rPr>
        <w:t>一个质子和两个中子聚变为一个氚核，已知质子质量</w:t>
      </w:r>
      <w:r>
        <w:rPr>
          <w:bCs/>
        </w:rPr>
        <w:t>mH</w:t>
      </w:r>
      <w:r>
        <w:rPr>
          <w:bCs/>
        </w:rPr>
        <w:t>＝</w:t>
      </w:r>
      <w:r>
        <w:rPr>
          <w:bCs/>
        </w:rPr>
        <w:t>1.0073u</w:t>
      </w:r>
      <w:r>
        <w:rPr>
          <w:bCs/>
        </w:rPr>
        <w:t>，中子质量</w:t>
      </w:r>
      <w:r>
        <w:rPr>
          <w:bCs/>
        </w:rPr>
        <w:t>mn</w:t>
      </w:r>
      <w:r>
        <w:rPr>
          <w:bCs/>
        </w:rPr>
        <w:t>＝</w:t>
      </w:r>
      <w:r>
        <w:rPr>
          <w:bCs/>
        </w:rPr>
        <w:t>1.0087u</w:t>
      </w:r>
      <w:r>
        <w:rPr>
          <w:bCs/>
        </w:rPr>
        <w:t>，氚核质量</w:t>
      </w:r>
    </w:p>
    <w:p w14:paraId="5C118DF9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m</w:t>
      </w:r>
      <w:r>
        <w:rPr>
          <w:bCs/>
        </w:rPr>
        <w:t>＝</w:t>
      </w:r>
      <w:r>
        <w:rPr>
          <w:bCs/>
        </w:rPr>
        <w:t>3.0180u</w:t>
      </w:r>
      <w:r>
        <w:rPr>
          <w:bCs/>
        </w:rPr>
        <w:t>。（</w:t>
      </w:r>
      <w:r>
        <w:rPr>
          <w:bCs/>
        </w:rPr>
        <w:object w:dxaOrig="1759" w:dyaOrig="347" w14:anchorId="4C732A09">
          <v:shape id="_x0000_i1053" type="#_x0000_t75" alt="学科网(www.zxxk.com)--教育资源门户，提供试卷、教案、课件、论文、素材以及各类教学资源下载，还有大量而丰富的教学相关资讯！" style="width:87.8pt;height:17.5pt" o:ole="">
            <v:imagedata r:id="rId73" o:title="学科网(www.zxxk"/>
          </v:shape>
          <o:OLEObject Type="Embed" ProgID="Equation.DSMT4" ShapeID="_x0000_i1053" DrawAspect="Content" ObjectID="_1716967658" r:id="rId74"/>
        </w:object>
      </w:r>
      <w:r>
        <w:rPr>
          <w:rFonts w:hint="eastAsia"/>
          <w:bCs/>
        </w:rPr>
        <w:t>，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计算结果保留</w:t>
      </w:r>
      <w:r>
        <w:rPr>
          <w:rFonts w:hint="eastAsia"/>
          <w:bCs/>
        </w:rPr>
        <w:t>3</w:t>
      </w:r>
      <w:r>
        <w:rPr>
          <w:rFonts w:hint="eastAsia"/>
          <w:bCs/>
        </w:rPr>
        <w:t>位有效数字</w:t>
      </w:r>
      <w:r>
        <w:rPr>
          <w:bCs/>
        </w:rPr>
        <w:t>）</w:t>
      </w:r>
    </w:p>
    <w:p w14:paraId="28807C19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(1)</w:t>
      </w:r>
      <w:r>
        <w:rPr>
          <w:bCs/>
        </w:rPr>
        <w:t>写出聚变方程；</w:t>
      </w:r>
    </w:p>
    <w:p w14:paraId="6425A179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 xml:space="preserve">(2) </w:t>
      </w:r>
      <w:r>
        <w:rPr>
          <w:bCs/>
        </w:rPr>
        <w:t>求氚核的结合能多大？</w:t>
      </w:r>
    </w:p>
    <w:p w14:paraId="12B0895C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 xml:space="preserve">(3) </w:t>
      </w:r>
      <w:r>
        <w:rPr>
          <w:bCs/>
        </w:rPr>
        <w:t>求氚核的比结合能</w:t>
      </w:r>
      <w:r>
        <w:rPr>
          <w:rFonts w:hint="eastAsia"/>
          <w:bCs/>
        </w:rPr>
        <w:t>多大</w:t>
      </w:r>
      <w:r>
        <w:rPr>
          <w:bCs/>
        </w:rPr>
        <w:t>？</w:t>
      </w:r>
    </w:p>
    <w:p w14:paraId="19923F34" w14:textId="3F802C7D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3337918D" w14:textId="2EA8E14C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1FD7E2C6" w14:textId="384CF2DC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7B0DA461" w14:textId="556821DC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16E7E23F" w14:textId="58DF3EE3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077C668E" w14:textId="77777777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rFonts w:hint="eastAsia"/>
          <w:bCs/>
        </w:rPr>
      </w:pPr>
    </w:p>
    <w:p w14:paraId="463162B8" w14:textId="6FA4F7C5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26C232FC" w14:textId="032AAF1D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178C9C8B" w14:textId="65B0ED31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4F8860AB" w14:textId="3DF1613B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702BD77E" w14:textId="5CF6EC6A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07D8913A" w14:textId="77777777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rFonts w:hint="eastAsia"/>
          <w:bCs/>
        </w:rPr>
      </w:pPr>
    </w:p>
    <w:p w14:paraId="1FCC0DD8" w14:textId="723BD043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7BB18E67" w14:textId="77777777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rFonts w:hint="eastAsia"/>
          <w:bCs/>
        </w:rPr>
      </w:pPr>
    </w:p>
    <w:p w14:paraId="1A8F6AE3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0B043466" w14:textId="12DCA4ED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rFonts w:hint="eastAsia"/>
          <w:bCs/>
        </w:rPr>
        <w:t>13.(8</w:t>
      </w:r>
      <w:r>
        <w:rPr>
          <w:rFonts w:hint="eastAsia"/>
          <w:bCs/>
        </w:rPr>
        <w:t>分）</w:t>
      </w:r>
      <w:r>
        <w:rPr>
          <w:bCs/>
        </w:rPr>
        <w:t>三棱镜</w:t>
      </w:r>
      <w:r>
        <w:rPr>
          <w:bCs/>
        </w:rPr>
        <w:t>ABC</w:t>
      </w:r>
      <w:r>
        <w:rPr>
          <w:bCs/>
        </w:rPr>
        <w:t>主截面如图所示，其中</w:t>
      </w:r>
      <w:r>
        <w:rPr>
          <w:bCs/>
        </w:rPr>
        <w:t>∠A</w:t>
      </w:r>
      <w:r>
        <w:rPr>
          <w:bCs/>
        </w:rPr>
        <w:t>＝</w:t>
      </w:r>
      <w:r>
        <w:rPr>
          <w:bCs/>
        </w:rPr>
        <w:t>90°</w:t>
      </w:r>
      <w:r>
        <w:rPr>
          <w:bCs/>
        </w:rPr>
        <w:t>，</w:t>
      </w:r>
      <w:r>
        <w:rPr>
          <w:bCs/>
        </w:rPr>
        <w:t>∠B</w:t>
      </w:r>
      <w:r>
        <w:rPr>
          <w:bCs/>
        </w:rPr>
        <w:t>＝</w:t>
      </w:r>
      <w:r>
        <w:rPr>
          <w:bCs/>
        </w:rPr>
        <w:t>30°</w:t>
      </w:r>
      <w:r>
        <w:rPr>
          <w:bCs/>
        </w:rPr>
        <w:t>，</w:t>
      </w:r>
      <w:r>
        <w:rPr>
          <w:bCs/>
        </w:rPr>
        <w:t>AB</w:t>
      </w:r>
      <w:r>
        <w:rPr>
          <w:bCs/>
        </w:rPr>
        <w:t>＝</w:t>
      </w:r>
      <w:r>
        <w:rPr>
          <w:bCs/>
        </w:rPr>
        <w:t>30 cm</w:t>
      </w:r>
      <w:r>
        <w:rPr>
          <w:bCs/>
        </w:rPr>
        <w:t>，将单色光从</w:t>
      </w:r>
      <w:r>
        <w:rPr>
          <w:bCs/>
        </w:rPr>
        <w:t>AB</w:t>
      </w:r>
      <w:r>
        <w:rPr>
          <w:bCs/>
        </w:rPr>
        <w:t>边上的</w:t>
      </w:r>
      <w:r>
        <w:rPr>
          <w:bCs/>
        </w:rPr>
        <w:t>a</w:t>
      </w:r>
      <w:r>
        <w:rPr>
          <w:bCs/>
        </w:rPr>
        <w:t>点垂直</w:t>
      </w:r>
      <w:r>
        <w:rPr>
          <w:bCs/>
        </w:rPr>
        <w:t>AB</w:t>
      </w:r>
      <w:r>
        <w:rPr>
          <w:bCs/>
        </w:rPr>
        <w:t>射入棱镜，测得从</w:t>
      </w:r>
      <w:r>
        <w:rPr>
          <w:bCs/>
        </w:rPr>
        <w:t>AC</w:t>
      </w:r>
      <w:r>
        <w:rPr>
          <w:bCs/>
        </w:rPr>
        <w:t>边上射出的光束与</w:t>
      </w:r>
      <w:r>
        <w:rPr>
          <w:bCs/>
        </w:rPr>
        <w:t>BC</w:t>
      </w:r>
      <w:r>
        <w:rPr>
          <w:bCs/>
        </w:rPr>
        <w:t>面垂直，已知</w:t>
      </w:r>
      <w:r>
        <w:rPr>
          <w:bCs/>
        </w:rPr>
        <w:t>Ba</w:t>
      </w:r>
      <w:r>
        <w:rPr>
          <w:bCs/>
        </w:rPr>
        <w:t>＝</w:t>
      </w:r>
      <w:r>
        <w:rPr>
          <w:bCs/>
        </w:rPr>
        <w:t>21 cm</w:t>
      </w:r>
      <w:r>
        <w:rPr>
          <w:bCs/>
        </w:rPr>
        <w:t>，真空中的光速</w:t>
      </w:r>
      <w:r>
        <w:rPr>
          <w:bCs/>
        </w:rPr>
        <w:t>c</w:t>
      </w:r>
      <w:r>
        <w:rPr>
          <w:bCs/>
        </w:rPr>
        <w:t>＝</w:t>
      </w:r>
      <w:r>
        <w:rPr>
          <w:bCs/>
        </w:rPr>
        <w:t>3.0×108 m/s</w:t>
      </w:r>
      <w:r>
        <w:rPr>
          <w:bCs/>
        </w:rPr>
        <w:t>，不考虑光在</w:t>
      </w:r>
      <w:r>
        <w:rPr>
          <w:bCs/>
        </w:rPr>
        <w:t>AC</w:t>
      </w:r>
      <w:r>
        <w:rPr>
          <w:bCs/>
        </w:rPr>
        <w:t>面的反射，求：</w:t>
      </w:r>
    </w:p>
    <w:p w14:paraId="3B5AEDCB" w14:textId="4A1359EA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(1)</w:t>
      </w:r>
      <w:r>
        <w:rPr>
          <w:bCs/>
        </w:rPr>
        <w:t>三棱镜对该单色光的折射率；</w:t>
      </w:r>
    </w:p>
    <w:p w14:paraId="2A615C30" w14:textId="392DDBBD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(2)</w:t>
      </w:r>
      <w:r>
        <w:rPr>
          <w:bCs/>
        </w:rPr>
        <w:t>从</w:t>
      </w:r>
      <w:r>
        <w:rPr>
          <w:bCs/>
        </w:rPr>
        <w:t>a</w:t>
      </w:r>
      <w:r>
        <w:rPr>
          <w:bCs/>
        </w:rPr>
        <w:t>入射到</w:t>
      </w:r>
      <w:r>
        <w:rPr>
          <w:bCs/>
        </w:rPr>
        <w:t>AC</w:t>
      </w:r>
      <w:r>
        <w:rPr>
          <w:bCs/>
        </w:rPr>
        <w:t>边出射，单色光在棱镜中传播的时间．</w:t>
      </w:r>
    </w:p>
    <w:p w14:paraId="741A764D" w14:textId="35AFC462" w:rsidR="00B01130" w:rsidRDefault="00F2788C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7216" behindDoc="1" locked="0" layoutInCell="1" allowOverlap="1" wp14:anchorId="79208211" wp14:editId="5F9DA840">
            <wp:simplePos x="0" y="0"/>
            <wp:positionH relativeFrom="column">
              <wp:posOffset>5259426</wp:posOffset>
            </wp:positionH>
            <wp:positionV relativeFrom="paragraph">
              <wp:posOffset>2908</wp:posOffset>
            </wp:positionV>
            <wp:extent cx="1000125" cy="1619250"/>
            <wp:effectExtent l="0" t="0" r="9525" b="0"/>
            <wp:wrapNone/>
            <wp:docPr id="1" name="图片 329" descr="X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29" descr="X751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395226" w14:textId="1A481512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5A5D1374" w14:textId="3FC020A8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48B1ACDD" w14:textId="7C67F7F6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3BA082B1" w14:textId="17C2908D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1E30394E" w14:textId="3B133523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6AEA4459" w14:textId="77777777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rFonts w:hint="eastAsia"/>
          <w:bCs/>
        </w:rPr>
      </w:pPr>
    </w:p>
    <w:p w14:paraId="62E54C37" w14:textId="11A9C62E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39249147" w14:textId="77777777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rFonts w:hint="eastAsia"/>
          <w:bCs/>
        </w:rPr>
      </w:pPr>
    </w:p>
    <w:p w14:paraId="50113E1E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4088D539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5C68BAC1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38D17028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55C8738A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06055A24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165FC4DD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rFonts w:hint="eastAsia"/>
          <w:bCs/>
        </w:rPr>
        <w:t>14.(10</w:t>
      </w:r>
      <w:r>
        <w:rPr>
          <w:rFonts w:hint="eastAsia"/>
          <w:bCs/>
        </w:rPr>
        <w:t>分）</w:t>
      </w:r>
      <w:r>
        <w:rPr>
          <w:bCs/>
        </w:rPr>
        <w:t>如图所示，固定在水平面开口向上的导热性能良好足够高的汽缸，质量为</w:t>
      </w:r>
      <w:r>
        <w:rPr>
          <w:bCs/>
        </w:rPr>
        <w:t>m</w:t>
      </w:r>
      <w:r>
        <w:rPr>
          <w:bCs/>
        </w:rPr>
        <w:t>＝</w:t>
      </w:r>
      <w:r>
        <w:rPr>
          <w:bCs/>
        </w:rPr>
        <w:t>5kg</w:t>
      </w:r>
      <w:r>
        <w:rPr>
          <w:bCs/>
        </w:rPr>
        <w:t>、横截面面积为</w:t>
      </w:r>
      <w:r>
        <w:rPr>
          <w:bCs/>
        </w:rPr>
        <w:t>S=50cm2</w:t>
      </w:r>
      <w:r>
        <w:rPr>
          <w:bCs/>
        </w:rPr>
        <w:t>的活塞放在大小可忽略的固定挡板上，将一定质量的理想气体封闭在汽缸中，开始汽缸内气体的温度为</w:t>
      </w:r>
      <w:r>
        <w:rPr>
          <w:bCs/>
        </w:rPr>
        <w:t>t1=27℃</w:t>
      </w:r>
      <w:r>
        <w:rPr>
          <w:bCs/>
        </w:rPr>
        <w:t>、压强为</w:t>
      </w:r>
      <w:r>
        <w:rPr>
          <w:bCs/>
        </w:rPr>
        <w:t>p1=1.0×105Pa</w:t>
      </w:r>
      <w:r>
        <w:rPr>
          <w:bCs/>
        </w:rPr>
        <w:t>。已知大气压强为</w:t>
      </w:r>
      <w:r>
        <w:rPr>
          <w:bCs/>
        </w:rPr>
        <w:t>p0=1.0×105Pa</w:t>
      </w:r>
      <w:r>
        <w:rPr>
          <w:bCs/>
        </w:rPr>
        <w:t>，重力加速度为</w:t>
      </w:r>
      <w:r>
        <w:rPr>
          <w:bCs/>
        </w:rPr>
        <w:t>g=10m/s2</w:t>
      </w:r>
      <w:r>
        <w:rPr>
          <w:bCs/>
        </w:rPr>
        <w:t>。</w:t>
      </w:r>
    </w:p>
    <w:p w14:paraId="73100515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(1)</w:t>
      </w:r>
      <w:r>
        <w:rPr>
          <w:bCs/>
        </w:rPr>
        <w:t>现将环境的温度缓慢升高，当活塞刚好离开挡板时，温度为多少摄氏度？</w:t>
      </w:r>
    </w:p>
    <w:p w14:paraId="489FFCAD" w14:textId="7A1B5DB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(2)</w:t>
      </w:r>
      <w:r>
        <w:rPr>
          <w:bCs/>
        </w:rPr>
        <w:t>继续升高环境的温度，使活塞缓慢地上升</w:t>
      </w:r>
      <w:r>
        <w:rPr>
          <w:bCs/>
        </w:rPr>
        <w:t>H=10cm</w:t>
      </w:r>
      <w:r>
        <w:rPr>
          <w:bCs/>
        </w:rPr>
        <w:t>，在这上过程中理想气体的内能增加了</w:t>
      </w:r>
      <w:r>
        <w:rPr>
          <w:bCs/>
        </w:rPr>
        <w:t>18J</w:t>
      </w:r>
      <w:r>
        <w:rPr>
          <w:bCs/>
        </w:rPr>
        <w:t>，则气体与外界交换的热量为多少？</w:t>
      </w:r>
    </w:p>
    <w:p w14:paraId="3CAD510A" w14:textId="55410A42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600ABE74" w14:textId="3369E7E6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17394F78" w14:textId="100F471F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0CAA7495" w14:textId="25B08CBC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02471E46" w14:textId="06E733BD" w:rsidR="00B01130" w:rsidRDefault="00F2788C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6192" behindDoc="0" locked="0" layoutInCell="1" allowOverlap="1" wp14:anchorId="583FBB04" wp14:editId="24B65904">
            <wp:simplePos x="0" y="0"/>
            <wp:positionH relativeFrom="column">
              <wp:posOffset>5560060</wp:posOffset>
            </wp:positionH>
            <wp:positionV relativeFrom="paragraph">
              <wp:posOffset>7620</wp:posOffset>
            </wp:positionV>
            <wp:extent cx="688340" cy="1172845"/>
            <wp:effectExtent l="0" t="0" r="16510" b="8255"/>
            <wp:wrapSquare wrapText="bothSides"/>
            <wp:docPr id="2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6101FF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0D96980A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65538089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4F76FDDB" w14:textId="4AE61DF8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79189060" w14:textId="3E67B88C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2C1FAE80" w14:textId="56761D98" w:rsidR="00F2788C" w:rsidRDefault="00F2788C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22F59E97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rFonts w:hint="eastAsia"/>
          <w:bCs/>
        </w:rPr>
        <w:lastRenderedPageBreak/>
        <w:t>15.(18</w:t>
      </w:r>
      <w:r>
        <w:rPr>
          <w:rFonts w:hint="eastAsia"/>
          <w:bCs/>
        </w:rPr>
        <w:t>分）</w:t>
      </w:r>
      <w:r>
        <w:rPr>
          <w:bCs/>
        </w:rPr>
        <w:t>如图所示，在</w:t>
      </w:r>
      <w:r>
        <w:rPr>
          <w:bCs/>
        </w:rPr>
        <w:t>y</w:t>
      </w:r>
      <w:r>
        <w:rPr>
          <w:bCs/>
        </w:rPr>
        <w:t>轴右侧</w:t>
      </w:r>
      <w:r>
        <w:rPr>
          <w:bCs/>
        </w:rPr>
        <w:t>0 ≤ y ≤ d</w:t>
      </w:r>
      <w:r>
        <w:rPr>
          <w:bCs/>
        </w:rPr>
        <w:t>区域有竖直向下的匀强电场，场强</w:t>
      </w:r>
      <w:r>
        <w:rPr>
          <w:bCs/>
        </w:rPr>
        <w:object w:dxaOrig="897" w:dyaOrig="620" w14:anchorId="4D6D0327">
          <v:shape id="_x0000_i1054" type="#_x0000_t75" alt="eqIde646838130cd07d674246e493913dc71" style="width:44.75pt;height:30.95pt" o:ole="">
            <v:imagedata r:id="rId77" o:title="eqIde646838130cd07d674246e493913dc71"/>
          </v:shape>
          <o:OLEObject Type="Embed" ProgID="Equation.DSMT4" ShapeID="_x0000_i1054" DrawAspect="Content" ObjectID="_1716967659" r:id="rId78"/>
        </w:object>
      </w:r>
      <w:r>
        <w:rPr>
          <w:bCs/>
        </w:rPr>
        <w:t>，在</w:t>
      </w:r>
      <w:r>
        <w:rPr>
          <w:bCs/>
        </w:rPr>
        <w:t xml:space="preserve">d ≤ y ≤ </w:t>
      </w:r>
      <w:r>
        <w:rPr>
          <w:bCs/>
        </w:rPr>
        <w:t>3d</w:t>
      </w:r>
      <w:r>
        <w:rPr>
          <w:bCs/>
        </w:rPr>
        <w:t>区域内有垂直纸面向内、大小可调的匀强磁场。带电粒子以速度</w:t>
      </w:r>
      <w:r>
        <w:rPr>
          <w:bCs/>
        </w:rPr>
        <w:t>v0</w:t>
      </w:r>
      <w:r>
        <w:rPr>
          <w:bCs/>
        </w:rPr>
        <w:t>从点</w:t>
      </w:r>
      <w:r>
        <w:rPr>
          <w:bCs/>
        </w:rPr>
        <w:t>P</w:t>
      </w:r>
      <w:r>
        <w:rPr>
          <w:bCs/>
        </w:rPr>
        <w:t>（</w:t>
      </w:r>
      <w:r>
        <w:rPr>
          <w:bCs/>
        </w:rPr>
        <w:t>0</w:t>
      </w:r>
      <w:r>
        <w:rPr>
          <w:bCs/>
        </w:rPr>
        <w:t>，</w:t>
      </w:r>
      <w:r>
        <w:rPr>
          <w:bCs/>
        </w:rPr>
        <w:t>4.5d</w:t>
      </w:r>
      <w:r>
        <w:rPr>
          <w:bCs/>
        </w:rPr>
        <w:t>）沿与</w:t>
      </w:r>
      <w:r>
        <w:rPr>
          <w:bCs/>
        </w:rPr>
        <w:t>y</w:t>
      </w:r>
      <w:r>
        <w:rPr>
          <w:bCs/>
        </w:rPr>
        <w:t>轴夹角</w:t>
      </w:r>
      <w:r>
        <w:rPr>
          <w:bCs/>
        </w:rPr>
        <w:t>30°</w:t>
      </w:r>
      <w:r>
        <w:rPr>
          <w:bCs/>
        </w:rPr>
        <w:t>方向进入另一匀强磁场</w:t>
      </w:r>
      <w:r>
        <w:rPr>
          <w:bCs/>
        </w:rPr>
        <w:t>B0</w:t>
      </w:r>
      <w:r>
        <w:rPr>
          <w:bCs/>
        </w:rPr>
        <w:t>，该磁场方向垂直纸面向外，区域边界为矩形。粒子从该磁场飞出后恰好沿</w:t>
      </w:r>
      <w:r>
        <w:rPr>
          <w:bCs/>
        </w:rPr>
        <w:t>x</w:t>
      </w:r>
      <w:r>
        <w:rPr>
          <w:bCs/>
        </w:rPr>
        <w:t>轴正方向经过</w:t>
      </w:r>
      <w:r>
        <w:rPr>
          <w:bCs/>
        </w:rPr>
        <w:t>O</w:t>
      </w:r>
      <w:r>
        <w:rPr>
          <w:bCs/>
        </w:rPr>
        <w:t>点。已知带电粒子的质量为</w:t>
      </w:r>
      <w:r>
        <w:rPr>
          <w:bCs/>
        </w:rPr>
        <w:t>m</w:t>
      </w:r>
      <w:r>
        <w:rPr>
          <w:bCs/>
        </w:rPr>
        <w:t>、电荷量为</w:t>
      </w:r>
      <w:r>
        <w:rPr>
          <w:bCs/>
        </w:rPr>
        <w:t>q</w:t>
      </w:r>
      <w:r>
        <w:rPr>
          <w:bCs/>
        </w:rPr>
        <w:t>（</w:t>
      </w:r>
      <w:r>
        <w:rPr>
          <w:bCs/>
        </w:rPr>
        <w:t>q &gt; 0</w:t>
      </w:r>
      <w:r>
        <w:rPr>
          <w:bCs/>
        </w:rPr>
        <w:t>），不计粒子的重力。求：</w:t>
      </w:r>
    </w:p>
    <w:p w14:paraId="43D1CD23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（</w:t>
      </w:r>
      <w:r>
        <w:rPr>
          <w:bCs/>
        </w:rPr>
        <w:t>1</w:t>
      </w:r>
      <w:r>
        <w:rPr>
          <w:bCs/>
        </w:rPr>
        <w:t>）粒子在磁场</w:t>
      </w:r>
      <w:r>
        <w:rPr>
          <w:bCs/>
        </w:rPr>
        <w:t>B0</w:t>
      </w:r>
      <w:r>
        <w:rPr>
          <w:bCs/>
        </w:rPr>
        <w:t>中运动的轨道半径</w:t>
      </w:r>
      <w:r>
        <w:rPr>
          <w:bCs/>
        </w:rPr>
        <w:t>R</w:t>
      </w:r>
      <w:r>
        <w:rPr>
          <w:bCs/>
        </w:rPr>
        <w:t>和磁感应强度</w:t>
      </w:r>
      <w:r>
        <w:rPr>
          <w:bCs/>
        </w:rPr>
        <w:t>B0</w:t>
      </w:r>
      <w:r>
        <w:rPr>
          <w:bCs/>
        </w:rPr>
        <w:t>的大小；</w:t>
      </w:r>
    </w:p>
    <w:p w14:paraId="62B7A017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（</w:t>
      </w:r>
      <w:r>
        <w:rPr>
          <w:bCs/>
        </w:rPr>
        <w:t>2</w:t>
      </w:r>
      <w:r>
        <w:rPr>
          <w:bCs/>
        </w:rPr>
        <w:t>）矩形磁场</w:t>
      </w:r>
      <w:r>
        <w:rPr>
          <w:bCs/>
        </w:rPr>
        <w:t>B0</w:t>
      </w:r>
      <w:r>
        <w:rPr>
          <w:bCs/>
        </w:rPr>
        <w:t>的最小面积；</w:t>
      </w:r>
    </w:p>
    <w:p w14:paraId="39856D2B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</w:rPr>
        <w:t>（</w:t>
      </w:r>
      <w:r>
        <w:rPr>
          <w:bCs/>
        </w:rPr>
        <w:t>3</w:t>
      </w:r>
      <w:r>
        <w:rPr>
          <w:bCs/>
        </w:rPr>
        <w:t>）若</w:t>
      </w:r>
      <w:r>
        <w:rPr>
          <w:bCs/>
        </w:rPr>
        <w:t>y</w:t>
      </w:r>
      <w:r>
        <w:rPr>
          <w:bCs/>
        </w:rPr>
        <w:t>轴右侧磁感应强度大小为</w:t>
      </w:r>
      <w:r>
        <w:rPr>
          <w:bCs/>
        </w:rPr>
        <w:t>B1</w:t>
      </w:r>
      <w:r>
        <w:rPr>
          <w:bCs/>
        </w:rPr>
        <w:t>时，粒子在磁场中的运动轨迹恰好与直线</w:t>
      </w:r>
      <w:r>
        <w:rPr>
          <w:bCs/>
        </w:rPr>
        <w:t>y = 3d</w:t>
      </w:r>
      <w:r>
        <w:rPr>
          <w:bCs/>
        </w:rPr>
        <w:t>相切，粒子第一次返回</w:t>
      </w:r>
      <w:r>
        <w:rPr>
          <w:bCs/>
        </w:rPr>
        <w:t>x</w:t>
      </w:r>
      <w:r>
        <w:rPr>
          <w:bCs/>
        </w:rPr>
        <w:t>轴上的点记为</w:t>
      </w:r>
      <w:r>
        <w:rPr>
          <w:bCs/>
        </w:rPr>
        <w:t>S</w:t>
      </w:r>
      <w:r>
        <w:rPr>
          <w:bCs/>
        </w:rPr>
        <w:t>点（图中未</w:t>
      </w:r>
      <w:r>
        <w:rPr>
          <w:bCs/>
        </w:rPr>
        <w:t>画出）；若磁感应强度大小为</w:t>
      </w:r>
      <w:r>
        <w:rPr>
          <w:bCs/>
        </w:rPr>
        <w:t>B2</w:t>
      </w:r>
      <w:r>
        <w:rPr>
          <w:bCs/>
        </w:rPr>
        <w:t>时，粒子离开</w:t>
      </w:r>
      <w:r>
        <w:rPr>
          <w:bCs/>
        </w:rPr>
        <w:t>O</w:t>
      </w:r>
      <w:r>
        <w:rPr>
          <w:bCs/>
        </w:rPr>
        <w:t>点后，经</w:t>
      </w:r>
      <w:r>
        <w:rPr>
          <w:bCs/>
        </w:rPr>
        <w:t>n</w:t>
      </w:r>
      <w:r>
        <w:rPr>
          <w:bCs/>
        </w:rPr>
        <w:t>（</w:t>
      </w:r>
      <w:r>
        <w:rPr>
          <w:bCs/>
        </w:rPr>
        <w:t>n &gt; 1</w:t>
      </w:r>
      <w:r>
        <w:rPr>
          <w:bCs/>
        </w:rPr>
        <w:t>）次磁偏转仍过</w:t>
      </w:r>
      <w:r>
        <w:rPr>
          <w:bCs/>
        </w:rPr>
        <w:t>S</w:t>
      </w:r>
      <w:r>
        <w:rPr>
          <w:bCs/>
        </w:rPr>
        <w:t>点。请确定</w:t>
      </w:r>
      <w:r>
        <w:rPr>
          <w:bCs/>
        </w:rPr>
        <w:t>n</w:t>
      </w:r>
      <w:r>
        <w:rPr>
          <w:bCs/>
        </w:rPr>
        <w:t>的所有可能值，并求出与之对应的</w:t>
      </w:r>
      <w:r>
        <w:rPr>
          <w:bCs/>
        </w:rPr>
        <w:t>B2</w:t>
      </w:r>
      <w:r>
        <w:rPr>
          <w:bCs/>
        </w:rPr>
        <w:t>与</w:t>
      </w:r>
      <w:r>
        <w:rPr>
          <w:bCs/>
        </w:rPr>
        <w:t>B1</w:t>
      </w:r>
      <w:r>
        <w:rPr>
          <w:bCs/>
        </w:rPr>
        <w:t>的比值。</w:t>
      </w:r>
    </w:p>
    <w:p w14:paraId="4EB9EA27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4D58CAB6" w14:textId="77777777" w:rsidR="00B01130" w:rsidRDefault="00740736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3360" behindDoc="1" locked="0" layoutInCell="1" allowOverlap="1" wp14:anchorId="6A1EE0D5" wp14:editId="3DA43A46">
            <wp:simplePos x="0" y="0"/>
            <wp:positionH relativeFrom="column">
              <wp:posOffset>3600450</wp:posOffset>
            </wp:positionH>
            <wp:positionV relativeFrom="paragraph">
              <wp:posOffset>104140</wp:posOffset>
            </wp:positionV>
            <wp:extent cx="1933575" cy="1428750"/>
            <wp:effectExtent l="0" t="0" r="9525" b="0"/>
            <wp:wrapNone/>
            <wp:docPr id="100032" name="图片 1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2" name="图片 100032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57B36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6A34B150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02833D15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p w14:paraId="7FCAFB22" w14:textId="77777777" w:rsidR="00B01130" w:rsidRDefault="00B01130">
      <w:pPr>
        <w:adjustRightInd w:val="0"/>
        <w:snapToGrid w:val="0"/>
        <w:spacing w:line="160" w:lineRule="atLeast"/>
        <w:jc w:val="left"/>
        <w:textAlignment w:val="center"/>
        <w:rPr>
          <w:bCs/>
        </w:rPr>
      </w:pPr>
    </w:p>
    <w:sectPr w:rsidR="00B01130">
      <w:footerReference w:type="default" r:id="rId80"/>
      <w:pgSz w:w="11906" w:h="16838"/>
      <w:pgMar w:top="1020" w:right="1020" w:bottom="1020" w:left="1020" w:header="851" w:footer="68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E461" w14:textId="77777777" w:rsidR="00740736" w:rsidRDefault="00740736">
      <w:r>
        <w:separator/>
      </w:r>
    </w:p>
  </w:endnote>
  <w:endnote w:type="continuationSeparator" w:id="0">
    <w:p w14:paraId="4E4F4A97" w14:textId="77777777" w:rsidR="00740736" w:rsidRDefault="0074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0663" w14:textId="77777777" w:rsidR="00B01130" w:rsidRDefault="00740736">
    <w:pPr>
      <w:pStyle w:val="a7"/>
      <w:ind w:left="210" w:hanging="210"/>
      <w:jc w:val="center"/>
      <w:rPr>
        <w:sz w:val="21"/>
        <w:szCs w:val="21"/>
      </w:rPr>
    </w:pPr>
    <w:r>
      <w:rPr>
        <w:rStyle w:val="ae"/>
        <w:sz w:val="21"/>
        <w:szCs w:val="21"/>
      </w:rPr>
      <w:t>高</w:t>
    </w:r>
    <w:r>
      <w:rPr>
        <w:rStyle w:val="ae"/>
        <w:rFonts w:hint="eastAsia"/>
        <w:sz w:val="21"/>
        <w:szCs w:val="21"/>
      </w:rPr>
      <w:t>二</w:t>
    </w:r>
    <w:r>
      <w:rPr>
        <w:rStyle w:val="ae"/>
        <w:sz w:val="21"/>
        <w:szCs w:val="21"/>
      </w:rPr>
      <w:t>物理试题</w:t>
    </w:r>
    <w:r>
      <w:rPr>
        <w:rStyle w:val="ae"/>
        <w:sz w:val="21"/>
        <w:szCs w:val="21"/>
      </w:rPr>
      <w:t xml:space="preserve">  </w:t>
    </w:r>
    <w:r>
      <w:rPr>
        <w:rStyle w:val="ae"/>
        <w:kern w:val="0"/>
        <w:sz w:val="21"/>
        <w:szCs w:val="21"/>
      </w:rPr>
      <w:t>第</w:t>
    </w:r>
    <w:r>
      <w:rPr>
        <w:rStyle w:val="ae"/>
        <w:kern w:val="0"/>
        <w:sz w:val="21"/>
        <w:szCs w:val="21"/>
      </w:rPr>
      <w:t xml:space="preserve"> </w:t>
    </w:r>
    <w:r>
      <w:rPr>
        <w:kern w:val="0"/>
        <w:sz w:val="21"/>
        <w:szCs w:val="21"/>
      </w:rPr>
      <w:fldChar w:fldCharType="begin"/>
    </w:r>
    <w:r>
      <w:rPr>
        <w:rStyle w:val="ae"/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rStyle w:val="ae"/>
        <w:kern w:val="0"/>
        <w:sz w:val="21"/>
        <w:szCs w:val="21"/>
      </w:rPr>
      <w:t>5</w:t>
    </w:r>
    <w:r>
      <w:rPr>
        <w:kern w:val="0"/>
        <w:sz w:val="21"/>
        <w:szCs w:val="21"/>
      </w:rPr>
      <w:fldChar w:fldCharType="end"/>
    </w:r>
    <w:r>
      <w:rPr>
        <w:rStyle w:val="ae"/>
        <w:kern w:val="0"/>
        <w:sz w:val="21"/>
        <w:szCs w:val="21"/>
      </w:rPr>
      <w:t xml:space="preserve"> </w:t>
    </w:r>
    <w:r>
      <w:rPr>
        <w:rStyle w:val="ae"/>
        <w:kern w:val="0"/>
        <w:sz w:val="21"/>
        <w:szCs w:val="21"/>
      </w:rPr>
      <w:t>页</w:t>
    </w:r>
    <w:r>
      <w:rPr>
        <w:rStyle w:val="ae"/>
        <w:rFonts w:hint="eastAsia"/>
        <w:kern w:val="0"/>
        <w:sz w:val="21"/>
        <w:szCs w:val="21"/>
      </w:rPr>
      <w:t>（</w:t>
    </w:r>
    <w:r>
      <w:rPr>
        <w:rStyle w:val="ae"/>
        <w:kern w:val="0"/>
        <w:sz w:val="21"/>
        <w:szCs w:val="21"/>
      </w:rPr>
      <w:t>共</w:t>
    </w:r>
    <w:r>
      <w:rPr>
        <w:rStyle w:val="ae"/>
        <w:kern w:val="0"/>
        <w:sz w:val="21"/>
        <w:szCs w:val="21"/>
      </w:rPr>
      <w:t xml:space="preserve"> </w:t>
    </w:r>
    <w:r>
      <w:rPr>
        <w:kern w:val="0"/>
        <w:sz w:val="21"/>
        <w:szCs w:val="21"/>
      </w:rPr>
      <w:fldChar w:fldCharType="begin"/>
    </w:r>
    <w:r>
      <w:rPr>
        <w:rStyle w:val="ae"/>
        <w:kern w:val="0"/>
        <w:sz w:val="21"/>
        <w:szCs w:val="21"/>
      </w:rPr>
      <w:instrText xml:space="preserve"> NUMPAGES </w:instrText>
    </w:r>
    <w:r>
      <w:rPr>
        <w:kern w:val="0"/>
        <w:sz w:val="21"/>
        <w:szCs w:val="21"/>
      </w:rPr>
      <w:fldChar w:fldCharType="separate"/>
    </w:r>
    <w:r>
      <w:rPr>
        <w:rStyle w:val="ae"/>
        <w:kern w:val="0"/>
        <w:sz w:val="21"/>
        <w:szCs w:val="21"/>
      </w:rPr>
      <w:t>5</w:t>
    </w:r>
    <w:r>
      <w:rPr>
        <w:kern w:val="0"/>
        <w:sz w:val="21"/>
        <w:szCs w:val="21"/>
      </w:rPr>
      <w:fldChar w:fldCharType="end"/>
    </w:r>
    <w:r>
      <w:rPr>
        <w:rStyle w:val="ae"/>
        <w:kern w:val="0"/>
        <w:sz w:val="21"/>
        <w:szCs w:val="21"/>
      </w:rPr>
      <w:t xml:space="preserve"> </w:t>
    </w:r>
    <w:r>
      <w:rPr>
        <w:rStyle w:val="ae"/>
        <w:kern w:val="0"/>
        <w:sz w:val="21"/>
        <w:szCs w:val="21"/>
      </w:rPr>
      <w:t>页</w:t>
    </w:r>
    <w:r>
      <w:rPr>
        <w:rStyle w:val="ae"/>
        <w:rFonts w:hint="eastAsia"/>
        <w:kern w:val="0"/>
        <w:sz w:val="21"/>
        <w:szCs w:val="21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94B6" w14:textId="77777777" w:rsidR="00740736" w:rsidRDefault="00740736">
      <w:r>
        <w:separator/>
      </w:r>
    </w:p>
  </w:footnote>
  <w:footnote w:type="continuationSeparator" w:id="0">
    <w:p w14:paraId="57740D2E" w14:textId="77777777" w:rsidR="00740736" w:rsidRDefault="00740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29B362"/>
    <w:multiLevelType w:val="singleLevel"/>
    <w:tmpl w:val="DB29B362"/>
    <w:lvl w:ilvl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33564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bordersDoNotSurroundHeader/>
  <w:bordersDoNotSurroundFooter/>
  <w:defaultTabStop w:val="420"/>
  <w:drawingGridHorizontalSpacing w:val="105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cwYzQ2YmQxYTBmODQ3ZGJjNjRkOWJkY2NhMWU0YzIifQ=="/>
  </w:docVars>
  <w:rsids>
    <w:rsidRoot w:val="00AB28BA"/>
    <w:rsid w:val="00005C19"/>
    <w:rsid w:val="000073D6"/>
    <w:rsid w:val="000114E4"/>
    <w:rsid w:val="00013EE4"/>
    <w:rsid w:val="000167DB"/>
    <w:rsid w:val="000172C7"/>
    <w:rsid w:val="00017BEC"/>
    <w:rsid w:val="00017D67"/>
    <w:rsid w:val="00025A0D"/>
    <w:rsid w:val="00026A14"/>
    <w:rsid w:val="00027913"/>
    <w:rsid w:val="00031409"/>
    <w:rsid w:val="00033CA0"/>
    <w:rsid w:val="00035A7D"/>
    <w:rsid w:val="00035EF0"/>
    <w:rsid w:val="000368A0"/>
    <w:rsid w:val="00036A0C"/>
    <w:rsid w:val="0003734C"/>
    <w:rsid w:val="00037887"/>
    <w:rsid w:val="00043AD4"/>
    <w:rsid w:val="000472A3"/>
    <w:rsid w:val="000545C1"/>
    <w:rsid w:val="00061780"/>
    <w:rsid w:val="0006289C"/>
    <w:rsid w:val="0006400C"/>
    <w:rsid w:val="00071073"/>
    <w:rsid w:val="00073478"/>
    <w:rsid w:val="00074752"/>
    <w:rsid w:val="00075EA3"/>
    <w:rsid w:val="00076387"/>
    <w:rsid w:val="00077494"/>
    <w:rsid w:val="00082F82"/>
    <w:rsid w:val="00083404"/>
    <w:rsid w:val="000865F4"/>
    <w:rsid w:val="000873D6"/>
    <w:rsid w:val="0009022D"/>
    <w:rsid w:val="00092E6A"/>
    <w:rsid w:val="00093D26"/>
    <w:rsid w:val="000969C8"/>
    <w:rsid w:val="00096EC1"/>
    <w:rsid w:val="000A1EEB"/>
    <w:rsid w:val="000A2139"/>
    <w:rsid w:val="000A361A"/>
    <w:rsid w:val="000A4878"/>
    <w:rsid w:val="000B262A"/>
    <w:rsid w:val="000B340D"/>
    <w:rsid w:val="000B5946"/>
    <w:rsid w:val="000B6C8B"/>
    <w:rsid w:val="000C3237"/>
    <w:rsid w:val="000C3DBC"/>
    <w:rsid w:val="000C689B"/>
    <w:rsid w:val="000C7C4E"/>
    <w:rsid w:val="000C7D57"/>
    <w:rsid w:val="000C7EE9"/>
    <w:rsid w:val="000D1956"/>
    <w:rsid w:val="000D26B2"/>
    <w:rsid w:val="000D6589"/>
    <w:rsid w:val="000E3E2A"/>
    <w:rsid w:val="000E3E97"/>
    <w:rsid w:val="000E7FC9"/>
    <w:rsid w:val="000F3F2C"/>
    <w:rsid w:val="000F5262"/>
    <w:rsid w:val="000F61BC"/>
    <w:rsid w:val="000F7151"/>
    <w:rsid w:val="000F7FB4"/>
    <w:rsid w:val="00100914"/>
    <w:rsid w:val="00100A88"/>
    <w:rsid w:val="0010127A"/>
    <w:rsid w:val="00102CE7"/>
    <w:rsid w:val="00103302"/>
    <w:rsid w:val="00104E8A"/>
    <w:rsid w:val="0010533A"/>
    <w:rsid w:val="00105492"/>
    <w:rsid w:val="00105F0D"/>
    <w:rsid w:val="00107430"/>
    <w:rsid w:val="00107F5F"/>
    <w:rsid w:val="001100F5"/>
    <w:rsid w:val="0011237C"/>
    <w:rsid w:val="001140B6"/>
    <w:rsid w:val="00114406"/>
    <w:rsid w:val="00115B4A"/>
    <w:rsid w:val="001220D9"/>
    <w:rsid w:val="00122A49"/>
    <w:rsid w:val="00124748"/>
    <w:rsid w:val="00125038"/>
    <w:rsid w:val="0013173C"/>
    <w:rsid w:val="00131F4E"/>
    <w:rsid w:val="00134B76"/>
    <w:rsid w:val="00137AE6"/>
    <w:rsid w:val="001433F1"/>
    <w:rsid w:val="001444C0"/>
    <w:rsid w:val="001453D9"/>
    <w:rsid w:val="00145E52"/>
    <w:rsid w:val="00147192"/>
    <w:rsid w:val="00151534"/>
    <w:rsid w:val="00152FAC"/>
    <w:rsid w:val="00155504"/>
    <w:rsid w:val="00155C0F"/>
    <w:rsid w:val="00156C79"/>
    <w:rsid w:val="00160534"/>
    <w:rsid w:val="001617A5"/>
    <w:rsid w:val="0016394F"/>
    <w:rsid w:val="00164AC6"/>
    <w:rsid w:val="00165A79"/>
    <w:rsid w:val="00167E76"/>
    <w:rsid w:val="00167FA0"/>
    <w:rsid w:val="001700B1"/>
    <w:rsid w:val="0017396A"/>
    <w:rsid w:val="00174074"/>
    <w:rsid w:val="00174B4A"/>
    <w:rsid w:val="00177141"/>
    <w:rsid w:val="001776E0"/>
    <w:rsid w:val="001801BC"/>
    <w:rsid w:val="00180496"/>
    <w:rsid w:val="00181554"/>
    <w:rsid w:val="00182113"/>
    <w:rsid w:val="00182365"/>
    <w:rsid w:val="00183F4C"/>
    <w:rsid w:val="0018473A"/>
    <w:rsid w:val="001864BE"/>
    <w:rsid w:val="00194D2D"/>
    <w:rsid w:val="001977A7"/>
    <w:rsid w:val="001A084E"/>
    <w:rsid w:val="001A7818"/>
    <w:rsid w:val="001B02FA"/>
    <w:rsid w:val="001B249D"/>
    <w:rsid w:val="001B463F"/>
    <w:rsid w:val="001B496F"/>
    <w:rsid w:val="001B5A5A"/>
    <w:rsid w:val="001B7FC2"/>
    <w:rsid w:val="001C14E4"/>
    <w:rsid w:val="001C2323"/>
    <w:rsid w:val="001C2610"/>
    <w:rsid w:val="001C3FD6"/>
    <w:rsid w:val="001C4717"/>
    <w:rsid w:val="001D1B8B"/>
    <w:rsid w:val="001D3389"/>
    <w:rsid w:val="001D3682"/>
    <w:rsid w:val="001D5AFD"/>
    <w:rsid w:val="001D6FF9"/>
    <w:rsid w:val="001D7DCD"/>
    <w:rsid w:val="001D7F6B"/>
    <w:rsid w:val="001E0FFC"/>
    <w:rsid w:val="001E22A3"/>
    <w:rsid w:val="001E3536"/>
    <w:rsid w:val="001E5387"/>
    <w:rsid w:val="001E542B"/>
    <w:rsid w:val="001E7E0E"/>
    <w:rsid w:val="001F1DC5"/>
    <w:rsid w:val="001F4191"/>
    <w:rsid w:val="001F642C"/>
    <w:rsid w:val="001F714F"/>
    <w:rsid w:val="00200DFA"/>
    <w:rsid w:val="0020147D"/>
    <w:rsid w:val="00201550"/>
    <w:rsid w:val="0020655C"/>
    <w:rsid w:val="00211C8C"/>
    <w:rsid w:val="00213B58"/>
    <w:rsid w:val="00215901"/>
    <w:rsid w:val="0021755E"/>
    <w:rsid w:val="00221056"/>
    <w:rsid w:val="002279D8"/>
    <w:rsid w:val="00227BB2"/>
    <w:rsid w:val="00234317"/>
    <w:rsid w:val="002348D5"/>
    <w:rsid w:val="00235202"/>
    <w:rsid w:val="00235FE2"/>
    <w:rsid w:val="002430AA"/>
    <w:rsid w:val="002437C8"/>
    <w:rsid w:val="00244E9C"/>
    <w:rsid w:val="00255D17"/>
    <w:rsid w:val="00256A64"/>
    <w:rsid w:val="002619C1"/>
    <w:rsid w:val="00266BF2"/>
    <w:rsid w:val="00270BCD"/>
    <w:rsid w:val="002717B5"/>
    <w:rsid w:val="00272D64"/>
    <w:rsid w:val="00273B6F"/>
    <w:rsid w:val="00274246"/>
    <w:rsid w:val="00274CF5"/>
    <w:rsid w:val="00276819"/>
    <w:rsid w:val="002805E1"/>
    <w:rsid w:val="00281AE9"/>
    <w:rsid w:val="00282AF2"/>
    <w:rsid w:val="00283EDC"/>
    <w:rsid w:val="00284E42"/>
    <w:rsid w:val="00285F02"/>
    <w:rsid w:val="00291785"/>
    <w:rsid w:val="002928C4"/>
    <w:rsid w:val="00293369"/>
    <w:rsid w:val="00294769"/>
    <w:rsid w:val="002A4B1F"/>
    <w:rsid w:val="002A5218"/>
    <w:rsid w:val="002A6C61"/>
    <w:rsid w:val="002A7378"/>
    <w:rsid w:val="002B0E78"/>
    <w:rsid w:val="002B13CF"/>
    <w:rsid w:val="002B2899"/>
    <w:rsid w:val="002B61E0"/>
    <w:rsid w:val="002C17CD"/>
    <w:rsid w:val="002C273E"/>
    <w:rsid w:val="002C3A87"/>
    <w:rsid w:val="002C45E4"/>
    <w:rsid w:val="002D1118"/>
    <w:rsid w:val="002D5F4A"/>
    <w:rsid w:val="002D72B2"/>
    <w:rsid w:val="002E165B"/>
    <w:rsid w:val="002E1C07"/>
    <w:rsid w:val="002E281E"/>
    <w:rsid w:val="002E35CB"/>
    <w:rsid w:val="002E56DD"/>
    <w:rsid w:val="002E6F08"/>
    <w:rsid w:val="002E75A2"/>
    <w:rsid w:val="002F0CB1"/>
    <w:rsid w:val="00301499"/>
    <w:rsid w:val="0030625E"/>
    <w:rsid w:val="003069CD"/>
    <w:rsid w:val="0030728E"/>
    <w:rsid w:val="003166DD"/>
    <w:rsid w:val="0032086C"/>
    <w:rsid w:val="003215C9"/>
    <w:rsid w:val="003218E1"/>
    <w:rsid w:val="0032352A"/>
    <w:rsid w:val="00325B81"/>
    <w:rsid w:val="00327113"/>
    <w:rsid w:val="003275F5"/>
    <w:rsid w:val="00334193"/>
    <w:rsid w:val="00341501"/>
    <w:rsid w:val="00344E4B"/>
    <w:rsid w:val="00345B1F"/>
    <w:rsid w:val="00346857"/>
    <w:rsid w:val="00350950"/>
    <w:rsid w:val="00352957"/>
    <w:rsid w:val="00354304"/>
    <w:rsid w:val="00354BB9"/>
    <w:rsid w:val="00362D80"/>
    <w:rsid w:val="00363571"/>
    <w:rsid w:val="00363974"/>
    <w:rsid w:val="00363AD6"/>
    <w:rsid w:val="00363CBF"/>
    <w:rsid w:val="00364E34"/>
    <w:rsid w:val="00376A7E"/>
    <w:rsid w:val="00377ECE"/>
    <w:rsid w:val="003802AC"/>
    <w:rsid w:val="00381177"/>
    <w:rsid w:val="00383343"/>
    <w:rsid w:val="00383648"/>
    <w:rsid w:val="0038450F"/>
    <w:rsid w:val="00385C97"/>
    <w:rsid w:val="003860EE"/>
    <w:rsid w:val="003910CB"/>
    <w:rsid w:val="00391D3D"/>
    <w:rsid w:val="00394F68"/>
    <w:rsid w:val="00396375"/>
    <w:rsid w:val="00397699"/>
    <w:rsid w:val="003A2553"/>
    <w:rsid w:val="003B1539"/>
    <w:rsid w:val="003B4E33"/>
    <w:rsid w:val="003B4F98"/>
    <w:rsid w:val="003B51FE"/>
    <w:rsid w:val="003B70EC"/>
    <w:rsid w:val="003B7EF2"/>
    <w:rsid w:val="003C116E"/>
    <w:rsid w:val="003C329F"/>
    <w:rsid w:val="003C7815"/>
    <w:rsid w:val="003D2411"/>
    <w:rsid w:val="003D6985"/>
    <w:rsid w:val="003D7801"/>
    <w:rsid w:val="003E29DC"/>
    <w:rsid w:val="003F0AF5"/>
    <w:rsid w:val="003F3DBB"/>
    <w:rsid w:val="003F69AC"/>
    <w:rsid w:val="00402891"/>
    <w:rsid w:val="00403391"/>
    <w:rsid w:val="00404DCE"/>
    <w:rsid w:val="004050B6"/>
    <w:rsid w:val="00405673"/>
    <w:rsid w:val="00406C7E"/>
    <w:rsid w:val="00406F9A"/>
    <w:rsid w:val="00411646"/>
    <w:rsid w:val="00411BBB"/>
    <w:rsid w:val="00413841"/>
    <w:rsid w:val="00413C51"/>
    <w:rsid w:val="00414420"/>
    <w:rsid w:val="004154F9"/>
    <w:rsid w:val="004224F3"/>
    <w:rsid w:val="0042448C"/>
    <w:rsid w:val="004251A6"/>
    <w:rsid w:val="00425981"/>
    <w:rsid w:val="004275AA"/>
    <w:rsid w:val="00430168"/>
    <w:rsid w:val="004325F5"/>
    <w:rsid w:val="00440E39"/>
    <w:rsid w:val="004417BE"/>
    <w:rsid w:val="00441D92"/>
    <w:rsid w:val="004456BC"/>
    <w:rsid w:val="00446781"/>
    <w:rsid w:val="004471DA"/>
    <w:rsid w:val="004510CE"/>
    <w:rsid w:val="00451BC5"/>
    <w:rsid w:val="00451ED4"/>
    <w:rsid w:val="0045388F"/>
    <w:rsid w:val="00464FAD"/>
    <w:rsid w:val="00466A85"/>
    <w:rsid w:val="00466F48"/>
    <w:rsid w:val="004737A4"/>
    <w:rsid w:val="00474D84"/>
    <w:rsid w:val="00480A26"/>
    <w:rsid w:val="00480F7F"/>
    <w:rsid w:val="0048105A"/>
    <w:rsid w:val="004833C7"/>
    <w:rsid w:val="00483A83"/>
    <w:rsid w:val="00484280"/>
    <w:rsid w:val="00484EB6"/>
    <w:rsid w:val="00485D6C"/>
    <w:rsid w:val="0048739C"/>
    <w:rsid w:val="0049180B"/>
    <w:rsid w:val="004941A3"/>
    <w:rsid w:val="00496EAD"/>
    <w:rsid w:val="004A0934"/>
    <w:rsid w:val="004A7E0B"/>
    <w:rsid w:val="004B180B"/>
    <w:rsid w:val="004B2707"/>
    <w:rsid w:val="004C2B87"/>
    <w:rsid w:val="004C4446"/>
    <w:rsid w:val="004C4661"/>
    <w:rsid w:val="004D01AF"/>
    <w:rsid w:val="004D06C8"/>
    <w:rsid w:val="004D0E28"/>
    <w:rsid w:val="004D3512"/>
    <w:rsid w:val="004D4006"/>
    <w:rsid w:val="004D46E4"/>
    <w:rsid w:val="004D479C"/>
    <w:rsid w:val="004D5371"/>
    <w:rsid w:val="004D5810"/>
    <w:rsid w:val="004E2C32"/>
    <w:rsid w:val="004E65FE"/>
    <w:rsid w:val="004E6B24"/>
    <w:rsid w:val="004F0330"/>
    <w:rsid w:val="004F1314"/>
    <w:rsid w:val="004F2345"/>
    <w:rsid w:val="004F2CE1"/>
    <w:rsid w:val="004F4E69"/>
    <w:rsid w:val="004F5BD4"/>
    <w:rsid w:val="004F60DA"/>
    <w:rsid w:val="004F7030"/>
    <w:rsid w:val="0050151F"/>
    <w:rsid w:val="00505424"/>
    <w:rsid w:val="0051154B"/>
    <w:rsid w:val="00511EAA"/>
    <w:rsid w:val="0051294A"/>
    <w:rsid w:val="0051718B"/>
    <w:rsid w:val="0052164B"/>
    <w:rsid w:val="00524710"/>
    <w:rsid w:val="00524D5C"/>
    <w:rsid w:val="00525370"/>
    <w:rsid w:val="0052636A"/>
    <w:rsid w:val="00526B43"/>
    <w:rsid w:val="00527DAA"/>
    <w:rsid w:val="00531AC5"/>
    <w:rsid w:val="00531E81"/>
    <w:rsid w:val="0053407A"/>
    <w:rsid w:val="0053523A"/>
    <w:rsid w:val="005366CF"/>
    <w:rsid w:val="00536B9C"/>
    <w:rsid w:val="00536FDA"/>
    <w:rsid w:val="0054278A"/>
    <w:rsid w:val="0054430F"/>
    <w:rsid w:val="00546433"/>
    <w:rsid w:val="00554DA4"/>
    <w:rsid w:val="00556321"/>
    <w:rsid w:val="005606B2"/>
    <w:rsid w:val="00561654"/>
    <w:rsid w:val="00561A9A"/>
    <w:rsid w:val="00566A50"/>
    <w:rsid w:val="005676C9"/>
    <w:rsid w:val="005677DB"/>
    <w:rsid w:val="00571141"/>
    <w:rsid w:val="00571E04"/>
    <w:rsid w:val="0057355D"/>
    <w:rsid w:val="00573F47"/>
    <w:rsid w:val="00577D53"/>
    <w:rsid w:val="00580A18"/>
    <w:rsid w:val="00582416"/>
    <w:rsid w:val="00583A3B"/>
    <w:rsid w:val="00583A7F"/>
    <w:rsid w:val="00583D7D"/>
    <w:rsid w:val="00584799"/>
    <w:rsid w:val="00586FED"/>
    <w:rsid w:val="00591714"/>
    <w:rsid w:val="005936B7"/>
    <w:rsid w:val="00596B7B"/>
    <w:rsid w:val="005A1BE4"/>
    <w:rsid w:val="005A2EBE"/>
    <w:rsid w:val="005B1492"/>
    <w:rsid w:val="005B1ECE"/>
    <w:rsid w:val="005B32CA"/>
    <w:rsid w:val="005C1266"/>
    <w:rsid w:val="005C2625"/>
    <w:rsid w:val="005C2FFE"/>
    <w:rsid w:val="005C3BCF"/>
    <w:rsid w:val="005C6772"/>
    <w:rsid w:val="005D19A2"/>
    <w:rsid w:val="005D2FB2"/>
    <w:rsid w:val="005D3457"/>
    <w:rsid w:val="005E2DDB"/>
    <w:rsid w:val="005E35D8"/>
    <w:rsid w:val="005E3A80"/>
    <w:rsid w:val="005E4002"/>
    <w:rsid w:val="005E68CD"/>
    <w:rsid w:val="005E6AFC"/>
    <w:rsid w:val="005E7C80"/>
    <w:rsid w:val="005F23F8"/>
    <w:rsid w:val="005F387C"/>
    <w:rsid w:val="005F5869"/>
    <w:rsid w:val="006010FC"/>
    <w:rsid w:val="006012A1"/>
    <w:rsid w:val="00601A17"/>
    <w:rsid w:val="00606795"/>
    <w:rsid w:val="00611639"/>
    <w:rsid w:val="006118B3"/>
    <w:rsid w:val="006131E8"/>
    <w:rsid w:val="00615217"/>
    <w:rsid w:val="00623412"/>
    <w:rsid w:val="00623E23"/>
    <w:rsid w:val="00624E65"/>
    <w:rsid w:val="00625228"/>
    <w:rsid w:val="006264BA"/>
    <w:rsid w:val="006274CE"/>
    <w:rsid w:val="00627AB3"/>
    <w:rsid w:val="006301FF"/>
    <w:rsid w:val="006318B6"/>
    <w:rsid w:val="00632C11"/>
    <w:rsid w:val="0063412A"/>
    <w:rsid w:val="00634552"/>
    <w:rsid w:val="006349C3"/>
    <w:rsid w:val="00643446"/>
    <w:rsid w:val="0064387E"/>
    <w:rsid w:val="006442FB"/>
    <w:rsid w:val="00651225"/>
    <w:rsid w:val="0065194D"/>
    <w:rsid w:val="00651EB8"/>
    <w:rsid w:val="0065568B"/>
    <w:rsid w:val="00657C1F"/>
    <w:rsid w:val="006620D8"/>
    <w:rsid w:val="00663519"/>
    <w:rsid w:val="00663C69"/>
    <w:rsid w:val="006663B0"/>
    <w:rsid w:val="00670E47"/>
    <w:rsid w:val="00673164"/>
    <w:rsid w:val="00673F5E"/>
    <w:rsid w:val="00674266"/>
    <w:rsid w:val="00676916"/>
    <w:rsid w:val="00677812"/>
    <w:rsid w:val="00677AE7"/>
    <w:rsid w:val="006815EE"/>
    <w:rsid w:val="00681F30"/>
    <w:rsid w:val="0068511D"/>
    <w:rsid w:val="0068635A"/>
    <w:rsid w:val="00690C86"/>
    <w:rsid w:val="00692DF7"/>
    <w:rsid w:val="00695F6C"/>
    <w:rsid w:val="006A07BE"/>
    <w:rsid w:val="006A1227"/>
    <w:rsid w:val="006A309F"/>
    <w:rsid w:val="006A5011"/>
    <w:rsid w:val="006B0FCE"/>
    <w:rsid w:val="006B26CB"/>
    <w:rsid w:val="006B6BDC"/>
    <w:rsid w:val="006C1756"/>
    <w:rsid w:val="006C51F7"/>
    <w:rsid w:val="006C6E65"/>
    <w:rsid w:val="006C777B"/>
    <w:rsid w:val="006D036B"/>
    <w:rsid w:val="006D08CF"/>
    <w:rsid w:val="006D551C"/>
    <w:rsid w:val="006E1792"/>
    <w:rsid w:val="006E3317"/>
    <w:rsid w:val="006E4FFB"/>
    <w:rsid w:val="006E5391"/>
    <w:rsid w:val="006F2112"/>
    <w:rsid w:val="006F2A2B"/>
    <w:rsid w:val="006F5F81"/>
    <w:rsid w:val="006F6549"/>
    <w:rsid w:val="006F7DD3"/>
    <w:rsid w:val="00700CD7"/>
    <w:rsid w:val="00701CC9"/>
    <w:rsid w:val="00702CDE"/>
    <w:rsid w:val="00702FA8"/>
    <w:rsid w:val="00704A5D"/>
    <w:rsid w:val="00711AF1"/>
    <w:rsid w:val="00712A92"/>
    <w:rsid w:val="00714A6E"/>
    <w:rsid w:val="007174B9"/>
    <w:rsid w:val="00723520"/>
    <w:rsid w:val="007252DB"/>
    <w:rsid w:val="007253FF"/>
    <w:rsid w:val="00725D56"/>
    <w:rsid w:val="007269D0"/>
    <w:rsid w:val="00740736"/>
    <w:rsid w:val="00740B89"/>
    <w:rsid w:val="00742ABC"/>
    <w:rsid w:val="00742E3A"/>
    <w:rsid w:val="007432B4"/>
    <w:rsid w:val="00745855"/>
    <w:rsid w:val="007525AE"/>
    <w:rsid w:val="00752A24"/>
    <w:rsid w:val="00752ED4"/>
    <w:rsid w:val="00757EC7"/>
    <w:rsid w:val="00762E5B"/>
    <w:rsid w:val="00765FCA"/>
    <w:rsid w:val="0076661B"/>
    <w:rsid w:val="00766EF0"/>
    <w:rsid w:val="00772ABF"/>
    <w:rsid w:val="00782D3B"/>
    <w:rsid w:val="00783648"/>
    <w:rsid w:val="00785970"/>
    <w:rsid w:val="0079560B"/>
    <w:rsid w:val="007A0F26"/>
    <w:rsid w:val="007A394A"/>
    <w:rsid w:val="007A6715"/>
    <w:rsid w:val="007B03CF"/>
    <w:rsid w:val="007B0B4B"/>
    <w:rsid w:val="007B0B69"/>
    <w:rsid w:val="007B53D5"/>
    <w:rsid w:val="007B650B"/>
    <w:rsid w:val="007C155F"/>
    <w:rsid w:val="007C2393"/>
    <w:rsid w:val="007C301E"/>
    <w:rsid w:val="007C3C95"/>
    <w:rsid w:val="007C53E0"/>
    <w:rsid w:val="007C6A78"/>
    <w:rsid w:val="007C6B40"/>
    <w:rsid w:val="007D0202"/>
    <w:rsid w:val="007D5270"/>
    <w:rsid w:val="007D5314"/>
    <w:rsid w:val="007D5AAA"/>
    <w:rsid w:val="007D62AD"/>
    <w:rsid w:val="007E6155"/>
    <w:rsid w:val="007E6A06"/>
    <w:rsid w:val="007E6C8F"/>
    <w:rsid w:val="007E7FA4"/>
    <w:rsid w:val="007F17FC"/>
    <w:rsid w:val="007F2B3B"/>
    <w:rsid w:val="007F3F9D"/>
    <w:rsid w:val="00800EFF"/>
    <w:rsid w:val="00800F68"/>
    <w:rsid w:val="0080107A"/>
    <w:rsid w:val="00801C18"/>
    <w:rsid w:val="008026CE"/>
    <w:rsid w:val="00803402"/>
    <w:rsid w:val="00804961"/>
    <w:rsid w:val="00805023"/>
    <w:rsid w:val="0080713F"/>
    <w:rsid w:val="00810BA1"/>
    <w:rsid w:val="00811A2E"/>
    <w:rsid w:val="008139A3"/>
    <w:rsid w:val="00815939"/>
    <w:rsid w:val="00815C24"/>
    <w:rsid w:val="00816117"/>
    <w:rsid w:val="00816480"/>
    <w:rsid w:val="00820ED0"/>
    <w:rsid w:val="00824850"/>
    <w:rsid w:val="008258EC"/>
    <w:rsid w:val="00826814"/>
    <w:rsid w:val="00826AC1"/>
    <w:rsid w:val="00830D68"/>
    <w:rsid w:val="00834C3D"/>
    <w:rsid w:val="00841DAD"/>
    <w:rsid w:val="00842AEA"/>
    <w:rsid w:val="00844455"/>
    <w:rsid w:val="0084451A"/>
    <w:rsid w:val="0084577E"/>
    <w:rsid w:val="0084777A"/>
    <w:rsid w:val="00851C1E"/>
    <w:rsid w:val="0085335F"/>
    <w:rsid w:val="00855775"/>
    <w:rsid w:val="00860E28"/>
    <w:rsid w:val="0086315E"/>
    <w:rsid w:val="008632A8"/>
    <w:rsid w:val="00865D15"/>
    <w:rsid w:val="00870D48"/>
    <w:rsid w:val="008718A8"/>
    <w:rsid w:val="00876947"/>
    <w:rsid w:val="00881E8A"/>
    <w:rsid w:val="0088298D"/>
    <w:rsid w:val="00882F76"/>
    <w:rsid w:val="00883C3E"/>
    <w:rsid w:val="008873F2"/>
    <w:rsid w:val="008913DF"/>
    <w:rsid w:val="008930CE"/>
    <w:rsid w:val="008962C2"/>
    <w:rsid w:val="00896D1B"/>
    <w:rsid w:val="0089721F"/>
    <w:rsid w:val="00897760"/>
    <w:rsid w:val="008A14A4"/>
    <w:rsid w:val="008A26B3"/>
    <w:rsid w:val="008A32D8"/>
    <w:rsid w:val="008A4691"/>
    <w:rsid w:val="008A7304"/>
    <w:rsid w:val="008A75D0"/>
    <w:rsid w:val="008B1017"/>
    <w:rsid w:val="008C0AA7"/>
    <w:rsid w:val="008C3081"/>
    <w:rsid w:val="008C3C74"/>
    <w:rsid w:val="008C5C50"/>
    <w:rsid w:val="008C645F"/>
    <w:rsid w:val="008C6B46"/>
    <w:rsid w:val="008D0BAB"/>
    <w:rsid w:val="008D10A1"/>
    <w:rsid w:val="008D1D22"/>
    <w:rsid w:val="008D33D9"/>
    <w:rsid w:val="008E11FC"/>
    <w:rsid w:val="008E12FD"/>
    <w:rsid w:val="008E22F5"/>
    <w:rsid w:val="008E301C"/>
    <w:rsid w:val="008E41BA"/>
    <w:rsid w:val="008E4B73"/>
    <w:rsid w:val="008E5CAD"/>
    <w:rsid w:val="008E6DF3"/>
    <w:rsid w:val="008E7662"/>
    <w:rsid w:val="008F00F5"/>
    <w:rsid w:val="008F0703"/>
    <w:rsid w:val="008F128C"/>
    <w:rsid w:val="008F1F14"/>
    <w:rsid w:val="008F20C5"/>
    <w:rsid w:val="008F2E17"/>
    <w:rsid w:val="008F301E"/>
    <w:rsid w:val="008F495B"/>
    <w:rsid w:val="008F5E5B"/>
    <w:rsid w:val="008F6EB3"/>
    <w:rsid w:val="009000DF"/>
    <w:rsid w:val="00901160"/>
    <w:rsid w:val="00903A38"/>
    <w:rsid w:val="009052B4"/>
    <w:rsid w:val="0090679B"/>
    <w:rsid w:val="00910DE3"/>
    <w:rsid w:val="00910F41"/>
    <w:rsid w:val="009115B5"/>
    <w:rsid w:val="00911942"/>
    <w:rsid w:val="009125CD"/>
    <w:rsid w:val="00912D93"/>
    <w:rsid w:val="00912F0B"/>
    <w:rsid w:val="0091474B"/>
    <w:rsid w:val="0091792F"/>
    <w:rsid w:val="00922423"/>
    <w:rsid w:val="00925BE7"/>
    <w:rsid w:val="0092769F"/>
    <w:rsid w:val="00927CC8"/>
    <w:rsid w:val="009365BE"/>
    <w:rsid w:val="0093747A"/>
    <w:rsid w:val="0094036C"/>
    <w:rsid w:val="009420E3"/>
    <w:rsid w:val="00942503"/>
    <w:rsid w:val="00945E65"/>
    <w:rsid w:val="009529C3"/>
    <w:rsid w:val="009544CD"/>
    <w:rsid w:val="0095571D"/>
    <w:rsid w:val="009604EA"/>
    <w:rsid w:val="00966498"/>
    <w:rsid w:val="00966B1C"/>
    <w:rsid w:val="00973AC6"/>
    <w:rsid w:val="0097408D"/>
    <w:rsid w:val="00975270"/>
    <w:rsid w:val="00981029"/>
    <w:rsid w:val="0098203B"/>
    <w:rsid w:val="00982FAA"/>
    <w:rsid w:val="00985231"/>
    <w:rsid w:val="00992175"/>
    <w:rsid w:val="00995C17"/>
    <w:rsid w:val="009A0C7C"/>
    <w:rsid w:val="009A1392"/>
    <w:rsid w:val="009A43B6"/>
    <w:rsid w:val="009B27F0"/>
    <w:rsid w:val="009B402A"/>
    <w:rsid w:val="009B49B1"/>
    <w:rsid w:val="009B5302"/>
    <w:rsid w:val="009C1EA4"/>
    <w:rsid w:val="009C20B4"/>
    <w:rsid w:val="009C4AAD"/>
    <w:rsid w:val="009C5B7D"/>
    <w:rsid w:val="009C6034"/>
    <w:rsid w:val="009C6D23"/>
    <w:rsid w:val="009D457C"/>
    <w:rsid w:val="009D7EFA"/>
    <w:rsid w:val="009E0385"/>
    <w:rsid w:val="009E47F9"/>
    <w:rsid w:val="009E6E54"/>
    <w:rsid w:val="009E77C0"/>
    <w:rsid w:val="009E7E97"/>
    <w:rsid w:val="009F020D"/>
    <w:rsid w:val="009F109B"/>
    <w:rsid w:val="009F3C84"/>
    <w:rsid w:val="009F40E0"/>
    <w:rsid w:val="009F4CDE"/>
    <w:rsid w:val="009F7BFB"/>
    <w:rsid w:val="00A0195C"/>
    <w:rsid w:val="00A01AC2"/>
    <w:rsid w:val="00A01BCE"/>
    <w:rsid w:val="00A03AB1"/>
    <w:rsid w:val="00A05CB3"/>
    <w:rsid w:val="00A06260"/>
    <w:rsid w:val="00A07640"/>
    <w:rsid w:val="00A11EA5"/>
    <w:rsid w:val="00A123AF"/>
    <w:rsid w:val="00A12868"/>
    <w:rsid w:val="00A12CF2"/>
    <w:rsid w:val="00A130DF"/>
    <w:rsid w:val="00A13707"/>
    <w:rsid w:val="00A15769"/>
    <w:rsid w:val="00A16CE5"/>
    <w:rsid w:val="00A17BAD"/>
    <w:rsid w:val="00A204A3"/>
    <w:rsid w:val="00A2081C"/>
    <w:rsid w:val="00A21B87"/>
    <w:rsid w:val="00A23883"/>
    <w:rsid w:val="00A271C3"/>
    <w:rsid w:val="00A30FED"/>
    <w:rsid w:val="00A3148A"/>
    <w:rsid w:val="00A3236A"/>
    <w:rsid w:val="00A345F2"/>
    <w:rsid w:val="00A509FD"/>
    <w:rsid w:val="00A542C2"/>
    <w:rsid w:val="00A61649"/>
    <w:rsid w:val="00A643FF"/>
    <w:rsid w:val="00A6448A"/>
    <w:rsid w:val="00A6639B"/>
    <w:rsid w:val="00A70A04"/>
    <w:rsid w:val="00A72F96"/>
    <w:rsid w:val="00A738B4"/>
    <w:rsid w:val="00A74581"/>
    <w:rsid w:val="00A74999"/>
    <w:rsid w:val="00A76119"/>
    <w:rsid w:val="00A82AAE"/>
    <w:rsid w:val="00A8320E"/>
    <w:rsid w:val="00A849C2"/>
    <w:rsid w:val="00A85B25"/>
    <w:rsid w:val="00A863F7"/>
    <w:rsid w:val="00A9213A"/>
    <w:rsid w:val="00A9597C"/>
    <w:rsid w:val="00A95EFD"/>
    <w:rsid w:val="00AA5C9F"/>
    <w:rsid w:val="00AA61A1"/>
    <w:rsid w:val="00AA6C43"/>
    <w:rsid w:val="00AA7264"/>
    <w:rsid w:val="00AB01F3"/>
    <w:rsid w:val="00AB28BA"/>
    <w:rsid w:val="00AB4061"/>
    <w:rsid w:val="00AC0656"/>
    <w:rsid w:val="00AC1488"/>
    <w:rsid w:val="00AC177F"/>
    <w:rsid w:val="00AC32B6"/>
    <w:rsid w:val="00AC3365"/>
    <w:rsid w:val="00AC59B0"/>
    <w:rsid w:val="00AC6185"/>
    <w:rsid w:val="00AC7AA7"/>
    <w:rsid w:val="00AD2822"/>
    <w:rsid w:val="00AD29AA"/>
    <w:rsid w:val="00AD4E21"/>
    <w:rsid w:val="00AE0795"/>
    <w:rsid w:val="00AE2DC3"/>
    <w:rsid w:val="00AE6A0F"/>
    <w:rsid w:val="00AF1E63"/>
    <w:rsid w:val="00AF293A"/>
    <w:rsid w:val="00B01130"/>
    <w:rsid w:val="00B02C44"/>
    <w:rsid w:val="00B106E1"/>
    <w:rsid w:val="00B1211E"/>
    <w:rsid w:val="00B12B87"/>
    <w:rsid w:val="00B133F0"/>
    <w:rsid w:val="00B13BB8"/>
    <w:rsid w:val="00B23377"/>
    <w:rsid w:val="00B30DD7"/>
    <w:rsid w:val="00B3288E"/>
    <w:rsid w:val="00B446E2"/>
    <w:rsid w:val="00B47432"/>
    <w:rsid w:val="00B5184B"/>
    <w:rsid w:val="00B54FDA"/>
    <w:rsid w:val="00B556DC"/>
    <w:rsid w:val="00B56B40"/>
    <w:rsid w:val="00B57A0F"/>
    <w:rsid w:val="00B655F9"/>
    <w:rsid w:val="00B65931"/>
    <w:rsid w:val="00B671A6"/>
    <w:rsid w:val="00B67723"/>
    <w:rsid w:val="00B802D8"/>
    <w:rsid w:val="00B81E5A"/>
    <w:rsid w:val="00B85B84"/>
    <w:rsid w:val="00B86A5E"/>
    <w:rsid w:val="00B9014E"/>
    <w:rsid w:val="00B91D3C"/>
    <w:rsid w:val="00B92201"/>
    <w:rsid w:val="00B97ABC"/>
    <w:rsid w:val="00BA0CE4"/>
    <w:rsid w:val="00BA0D40"/>
    <w:rsid w:val="00BA2688"/>
    <w:rsid w:val="00BA4B81"/>
    <w:rsid w:val="00BA5099"/>
    <w:rsid w:val="00BB0278"/>
    <w:rsid w:val="00BB3B64"/>
    <w:rsid w:val="00BB4D69"/>
    <w:rsid w:val="00BB6AC9"/>
    <w:rsid w:val="00BC39D9"/>
    <w:rsid w:val="00BC6B1E"/>
    <w:rsid w:val="00BC6D8E"/>
    <w:rsid w:val="00BC7D1E"/>
    <w:rsid w:val="00BD330A"/>
    <w:rsid w:val="00BD4E07"/>
    <w:rsid w:val="00BD5CE8"/>
    <w:rsid w:val="00BD6C15"/>
    <w:rsid w:val="00BE0002"/>
    <w:rsid w:val="00BE08CB"/>
    <w:rsid w:val="00BE1837"/>
    <w:rsid w:val="00BE21BC"/>
    <w:rsid w:val="00BE2E24"/>
    <w:rsid w:val="00BE5ACA"/>
    <w:rsid w:val="00BE710B"/>
    <w:rsid w:val="00BE75F4"/>
    <w:rsid w:val="00BF42B5"/>
    <w:rsid w:val="00C00AF7"/>
    <w:rsid w:val="00C02FE0"/>
    <w:rsid w:val="00C03300"/>
    <w:rsid w:val="00C0333F"/>
    <w:rsid w:val="00C03706"/>
    <w:rsid w:val="00C0377A"/>
    <w:rsid w:val="00C0798E"/>
    <w:rsid w:val="00C111DE"/>
    <w:rsid w:val="00C122CA"/>
    <w:rsid w:val="00C13803"/>
    <w:rsid w:val="00C13CC0"/>
    <w:rsid w:val="00C143E1"/>
    <w:rsid w:val="00C159F3"/>
    <w:rsid w:val="00C16D76"/>
    <w:rsid w:val="00C17066"/>
    <w:rsid w:val="00C17889"/>
    <w:rsid w:val="00C179FC"/>
    <w:rsid w:val="00C2095C"/>
    <w:rsid w:val="00C21680"/>
    <w:rsid w:val="00C23CA7"/>
    <w:rsid w:val="00C2466C"/>
    <w:rsid w:val="00C253F2"/>
    <w:rsid w:val="00C26A6A"/>
    <w:rsid w:val="00C40ACC"/>
    <w:rsid w:val="00C41AE5"/>
    <w:rsid w:val="00C427E8"/>
    <w:rsid w:val="00C4328F"/>
    <w:rsid w:val="00C47DC3"/>
    <w:rsid w:val="00C5087D"/>
    <w:rsid w:val="00C518BF"/>
    <w:rsid w:val="00C5474D"/>
    <w:rsid w:val="00C560A7"/>
    <w:rsid w:val="00C63CFA"/>
    <w:rsid w:val="00C66063"/>
    <w:rsid w:val="00C66917"/>
    <w:rsid w:val="00C67418"/>
    <w:rsid w:val="00C6761F"/>
    <w:rsid w:val="00C67673"/>
    <w:rsid w:val="00C75BDC"/>
    <w:rsid w:val="00C76AAE"/>
    <w:rsid w:val="00C76F52"/>
    <w:rsid w:val="00C77C44"/>
    <w:rsid w:val="00C77F9D"/>
    <w:rsid w:val="00C815FB"/>
    <w:rsid w:val="00C84C20"/>
    <w:rsid w:val="00C87C01"/>
    <w:rsid w:val="00C90D2F"/>
    <w:rsid w:val="00CA0C3B"/>
    <w:rsid w:val="00CA170A"/>
    <w:rsid w:val="00CA4C85"/>
    <w:rsid w:val="00CA5EDF"/>
    <w:rsid w:val="00CA620A"/>
    <w:rsid w:val="00CB0316"/>
    <w:rsid w:val="00CB0B2A"/>
    <w:rsid w:val="00CB0D38"/>
    <w:rsid w:val="00CB2B9C"/>
    <w:rsid w:val="00CB42A7"/>
    <w:rsid w:val="00CB6D4A"/>
    <w:rsid w:val="00CB70A6"/>
    <w:rsid w:val="00CB7ECE"/>
    <w:rsid w:val="00CC250A"/>
    <w:rsid w:val="00CC2AFD"/>
    <w:rsid w:val="00CC4143"/>
    <w:rsid w:val="00CC6382"/>
    <w:rsid w:val="00CC64ED"/>
    <w:rsid w:val="00CC6A52"/>
    <w:rsid w:val="00CD132B"/>
    <w:rsid w:val="00CD465B"/>
    <w:rsid w:val="00CD5E0A"/>
    <w:rsid w:val="00CD630D"/>
    <w:rsid w:val="00CE0807"/>
    <w:rsid w:val="00CE22C9"/>
    <w:rsid w:val="00CE24D4"/>
    <w:rsid w:val="00CE3C36"/>
    <w:rsid w:val="00CE51F3"/>
    <w:rsid w:val="00CE540D"/>
    <w:rsid w:val="00CE692C"/>
    <w:rsid w:val="00CE7570"/>
    <w:rsid w:val="00CF0173"/>
    <w:rsid w:val="00CF1C2C"/>
    <w:rsid w:val="00CF2A00"/>
    <w:rsid w:val="00CF530F"/>
    <w:rsid w:val="00CF5AB8"/>
    <w:rsid w:val="00CF65A3"/>
    <w:rsid w:val="00D00CDF"/>
    <w:rsid w:val="00D01717"/>
    <w:rsid w:val="00D01C0B"/>
    <w:rsid w:val="00D0326D"/>
    <w:rsid w:val="00D03C7F"/>
    <w:rsid w:val="00D05206"/>
    <w:rsid w:val="00D10721"/>
    <w:rsid w:val="00D1297C"/>
    <w:rsid w:val="00D134EA"/>
    <w:rsid w:val="00D15D18"/>
    <w:rsid w:val="00D16265"/>
    <w:rsid w:val="00D20B13"/>
    <w:rsid w:val="00D21F75"/>
    <w:rsid w:val="00D224CB"/>
    <w:rsid w:val="00D26E67"/>
    <w:rsid w:val="00D2751E"/>
    <w:rsid w:val="00D351DA"/>
    <w:rsid w:val="00D36713"/>
    <w:rsid w:val="00D36C09"/>
    <w:rsid w:val="00D41D64"/>
    <w:rsid w:val="00D45DD0"/>
    <w:rsid w:val="00D51A04"/>
    <w:rsid w:val="00D52538"/>
    <w:rsid w:val="00D52AC1"/>
    <w:rsid w:val="00D52EC2"/>
    <w:rsid w:val="00D5481D"/>
    <w:rsid w:val="00D5513D"/>
    <w:rsid w:val="00D56C89"/>
    <w:rsid w:val="00D60F5A"/>
    <w:rsid w:val="00D61608"/>
    <w:rsid w:val="00D62A6A"/>
    <w:rsid w:val="00D63BB4"/>
    <w:rsid w:val="00D63CFB"/>
    <w:rsid w:val="00D63D73"/>
    <w:rsid w:val="00D67737"/>
    <w:rsid w:val="00D71822"/>
    <w:rsid w:val="00D73B4D"/>
    <w:rsid w:val="00D76501"/>
    <w:rsid w:val="00D76797"/>
    <w:rsid w:val="00D77953"/>
    <w:rsid w:val="00D977EF"/>
    <w:rsid w:val="00DA4150"/>
    <w:rsid w:val="00DA50C1"/>
    <w:rsid w:val="00DB590E"/>
    <w:rsid w:val="00DB6DE5"/>
    <w:rsid w:val="00DC47D1"/>
    <w:rsid w:val="00DC58C0"/>
    <w:rsid w:val="00DC72AA"/>
    <w:rsid w:val="00DC73E7"/>
    <w:rsid w:val="00DD1DBB"/>
    <w:rsid w:val="00DD2A26"/>
    <w:rsid w:val="00DD3A90"/>
    <w:rsid w:val="00DD42A0"/>
    <w:rsid w:val="00DD6635"/>
    <w:rsid w:val="00DE2BEA"/>
    <w:rsid w:val="00DE4DAC"/>
    <w:rsid w:val="00DE5084"/>
    <w:rsid w:val="00DE5197"/>
    <w:rsid w:val="00DE5926"/>
    <w:rsid w:val="00DE5A4A"/>
    <w:rsid w:val="00DF4CD8"/>
    <w:rsid w:val="00DF675C"/>
    <w:rsid w:val="00E03396"/>
    <w:rsid w:val="00E05F74"/>
    <w:rsid w:val="00E06623"/>
    <w:rsid w:val="00E10DC1"/>
    <w:rsid w:val="00E10EDC"/>
    <w:rsid w:val="00E11DA6"/>
    <w:rsid w:val="00E11FA5"/>
    <w:rsid w:val="00E132A7"/>
    <w:rsid w:val="00E1418E"/>
    <w:rsid w:val="00E14562"/>
    <w:rsid w:val="00E2109E"/>
    <w:rsid w:val="00E22C3D"/>
    <w:rsid w:val="00E2324D"/>
    <w:rsid w:val="00E233DD"/>
    <w:rsid w:val="00E23D8C"/>
    <w:rsid w:val="00E245AC"/>
    <w:rsid w:val="00E2528D"/>
    <w:rsid w:val="00E26630"/>
    <w:rsid w:val="00E27D2A"/>
    <w:rsid w:val="00E32EDF"/>
    <w:rsid w:val="00E362F8"/>
    <w:rsid w:val="00E40976"/>
    <w:rsid w:val="00E41AAC"/>
    <w:rsid w:val="00E4766D"/>
    <w:rsid w:val="00E50EEA"/>
    <w:rsid w:val="00E51CAD"/>
    <w:rsid w:val="00E52DEB"/>
    <w:rsid w:val="00E53EFD"/>
    <w:rsid w:val="00E56133"/>
    <w:rsid w:val="00E56372"/>
    <w:rsid w:val="00E5739E"/>
    <w:rsid w:val="00E60B6E"/>
    <w:rsid w:val="00E617D1"/>
    <w:rsid w:val="00E61D9B"/>
    <w:rsid w:val="00E64CFF"/>
    <w:rsid w:val="00E6561E"/>
    <w:rsid w:val="00E67122"/>
    <w:rsid w:val="00E7063C"/>
    <w:rsid w:val="00E712BB"/>
    <w:rsid w:val="00E76C20"/>
    <w:rsid w:val="00E77409"/>
    <w:rsid w:val="00E83D5D"/>
    <w:rsid w:val="00E86485"/>
    <w:rsid w:val="00E901AB"/>
    <w:rsid w:val="00E91D3A"/>
    <w:rsid w:val="00E922AD"/>
    <w:rsid w:val="00E95821"/>
    <w:rsid w:val="00E96DE3"/>
    <w:rsid w:val="00E96E75"/>
    <w:rsid w:val="00E97CD4"/>
    <w:rsid w:val="00EA04EE"/>
    <w:rsid w:val="00EA0DFC"/>
    <w:rsid w:val="00EA23BF"/>
    <w:rsid w:val="00EB2593"/>
    <w:rsid w:val="00EB7880"/>
    <w:rsid w:val="00EC0EC8"/>
    <w:rsid w:val="00EC2D00"/>
    <w:rsid w:val="00EC3FC4"/>
    <w:rsid w:val="00EC47AC"/>
    <w:rsid w:val="00EC56A5"/>
    <w:rsid w:val="00EC6F07"/>
    <w:rsid w:val="00ED0A78"/>
    <w:rsid w:val="00ED1BB3"/>
    <w:rsid w:val="00ED5095"/>
    <w:rsid w:val="00ED56B6"/>
    <w:rsid w:val="00EE0E8D"/>
    <w:rsid w:val="00EE0EEC"/>
    <w:rsid w:val="00EE1761"/>
    <w:rsid w:val="00EE1E61"/>
    <w:rsid w:val="00EE27A4"/>
    <w:rsid w:val="00EE6BB8"/>
    <w:rsid w:val="00EE745E"/>
    <w:rsid w:val="00EF06E1"/>
    <w:rsid w:val="00EF423A"/>
    <w:rsid w:val="00F01B02"/>
    <w:rsid w:val="00F0243A"/>
    <w:rsid w:val="00F03B99"/>
    <w:rsid w:val="00F04F45"/>
    <w:rsid w:val="00F0603A"/>
    <w:rsid w:val="00F13793"/>
    <w:rsid w:val="00F14557"/>
    <w:rsid w:val="00F14EB0"/>
    <w:rsid w:val="00F16E55"/>
    <w:rsid w:val="00F2029F"/>
    <w:rsid w:val="00F227C4"/>
    <w:rsid w:val="00F238BB"/>
    <w:rsid w:val="00F244D6"/>
    <w:rsid w:val="00F25CC9"/>
    <w:rsid w:val="00F2788C"/>
    <w:rsid w:val="00F27BAF"/>
    <w:rsid w:val="00F306E3"/>
    <w:rsid w:val="00F306FA"/>
    <w:rsid w:val="00F32168"/>
    <w:rsid w:val="00F3693A"/>
    <w:rsid w:val="00F37828"/>
    <w:rsid w:val="00F40B78"/>
    <w:rsid w:val="00F42C27"/>
    <w:rsid w:val="00F440C6"/>
    <w:rsid w:val="00F451CB"/>
    <w:rsid w:val="00F50098"/>
    <w:rsid w:val="00F51752"/>
    <w:rsid w:val="00F5189B"/>
    <w:rsid w:val="00F531F8"/>
    <w:rsid w:val="00F53656"/>
    <w:rsid w:val="00F53748"/>
    <w:rsid w:val="00F55050"/>
    <w:rsid w:val="00F55F2F"/>
    <w:rsid w:val="00F606B4"/>
    <w:rsid w:val="00F60DFC"/>
    <w:rsid w:val="00F63629"/>
    <w:rsid w:val="00F63B55"/>
    <w:rsid w:val="00F652E8"/>
    <w:rsid w:val="00F65B67"/>
    <w:rsid w:val="00F65C03"/>
    <w:rsid w:val="00F66B07"/>
    <w:rsid w:val="00F66DC7"/>
    <w:rsid w:val="00F67504"/>
    <w:rsid w:val="00F7106C"/>
    <w:rsid w:val="00F73C11"/>
    <w:rsid w:val="00F76BED"/>
    <w:rsid w:val="00F82033"/>
    <w:rsid w:val="00F821F9"/>
    <w:rsid w:val="00F82EF0"/>
    <w:rsid w:val="00F84D05"/>
    <w:rsid w:val="00F878C8"/>
    <w:rsid w:val="00F904C4"/>
    <w:rsid w:val="00F91236"/>
    <w:rsid w:val="00F91E8E"/>
    <w:rsid w:val="00F94828"/>
    <w:rsid w:val="00F96B57"/>
    <w:rsid w:val="00F97834"/>
    <w:rsid w:val="00F97C20"/>
    <w:rsid w:val="00FA346C"/>
    <w:rsid w:val="00FA55FF"/>
    <w:rsid w:val="00FB1B10"/>
    <w:rsid w:val="00FB1D83"/>
    <w:rsid w:val="00FB5858"/>
    <w:rsid w:val="00FB675C"/>
    <w:rsid w:val="00FC297B"/>
    <w:rsid w:val="00FC61C1"/>
    <w:rsid w:val="00FC68D8"/>
    <w:rsid w:val="00FC6F3C"/>
    <w:rsid w:val="00FC7190"/>
    <w:rsid w:val="00FC7403"/>
    <w:rsid w:val="00FC7C12"/>
    <w:rsid w:val="00FD0CE6"/>
    <w:rsid w:val="00FD24C2"/>
    <w:rsid w:val="00FD305F"/>
    <w:rsid w:val="00FD6405"/>
    <w:rsid w:val="00FE3A2F"/>
    <w:rsid w:val="00FE3C22"/>
    <w:rsid w:val="00FE50F7"/>
    <w:rsid w:val="00FE5730"/>
    <w:rsid w:val="00FE644C"/>
    <w:rsid w:val="00FF0C1B"/>
    <w:rsid w:val="00FF4C27"/>
    <w:rsid w:val="027C462F"/>
    <w:rsid w:val="045F7637"/>
    <w:rsid w:val="04FD1270"/>
    <w:rsid w:val="0604295C"/>
    <w:rsid w:val="071F3191"/>
    <w:rsid w:val="09BB7E03"/>
    <w:rsid w:val="0A850456"/>
    <w:rsid w:val="106A7600"/>
    <w:rsid w:val="10B35A73"/>
    <w:rsid w:val="115C06B6"/>
    <w:rsid w:val="12144CC2"/>
    <w:rsid w:val="14423676"/>
    <w:rsid w:val="1BE94A8F"/>
    <w:rsid w:val="1C104F9B"/>
    <w:rsid w:val="1CED748F"/>
    <w:rsid w:val="1E567F7C"/>
    <w:rsid w:val="1E672AA3"/>
    <w:rsid w:val="1F5834C0"/>
    <w:rsid w:val="260A2B20"/>
    <w:rsid w:val="299D30D3"/>
    <w:rsid w:val="2ACF6CE4"/>
    <w:rsid w:val="31AF5092"/>
    <w:rsid w:val="323474E9"/>
    <w:rsid w:val="32C103D2"/>
    <w:rsid w:val="34D05CE2"/>
    <w:rsid w:val="37125797"/>
    <w:rsid w:val="3B7018E4"/>
    <w:rsid w:val="3BB02C79"/>
    <w:rsid w:val="3FB70595"/>
    <w:rsid w:val="45387C9D"/>
    <w:rsid w:val="47F71D9F"/>
    <w:rsid w:val="485834ED"/>
    <w:rsid w:val="49F57666"/>
    <w:rsid w:val="4B7F716D"/>
    <w:rsid w:val="4CFC1B5C"/>
    <w:rsid w:val="4D7E7664"/>
    <w:rsid w:val="50406436"/>
    <w:rsid w:val="525C5B74"/>
    <w:rsid w:val="527B0E91"/>
    <w:rsid w:val="58C6296A"/>
    <w:rsid w:val="5ACD7484"/>
    <w:rsid w:val="60C665C7"/>
    <w:rsid w:val="63033848"/>
    <w:rsid w:val="643617A2"/>
    <w:rsid w:val="65B3058B"/>
    <w:rsid w:val="69760313"/>
    <w:rsid w:val="6A335A7E"/>
    <w:rsid w:val="6F4F09A1"/>
    <w:rsid w:val="70121B52"/>
    <w:rsid w:val="706568D5"/>
    <w:rsid w:val="72A56872"/>
    <w:rsid w:val="748C4C89"/>
    <w:rsid w:val="75D10354"/>
    <w:rsid w:val="77825427"/>
    <w:rsid w:val="782707AC"/>
    <w:rsid w:val="79C30023"/>
    <w:rsid w:val="7A923467"/>
    <w:rsid w:val="7B9D6B59"/>
    <w:rsid w:val="7C350D12"/>
    <w:rsid w:val="7D577473"/>
    <w:rsid w:val="7E2120FB"/>
    <w:rsid w:val="7EAF4E27"/>
    <w:rsid w:val="7EB54B6D"/>
    <w:rsid w:val="7EF4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C54080D"/>
  <w15:docId w15:val="{AB23F555-5098-4409-9A93-C89D03EB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qFormat/>
    <w:rPr>
      <w:rFonts w:ascii="等线" w:eastAsia="等线" w:hAnsi="等线" w:cs="黑体"/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link w:val="ac"/>
    <w:uiPriority w:val="99"/>
    <w:qFormat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table" w:styleId="ad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paragraph" w:customStyle="1" w:styleId="0">
    <w:name w:val="正文_0"/>
    <w:qFormat/>
    <w:locked/>
    <w:rPr>
      <w:sz w:val="24"/>
      <w:szCs w:val="24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  <w:style w:type="paragraph" w:customStyle="1" w:styleId="00">
    <w:name w:val="纯文本_0"/>
    <w:basedOn w:val="a"/>
    <w:qFormat/>
    <w:rPr>
      <w:rFonts w:ascii="宋体" w:hAnsi="Courier New" w:cs="Courier New"/>
      <w:szCs w:val="21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Normal1">
    <w:name w:val="Normal_1"/>
    <w:qFormat/>
    <w:pPr>
      <w:widowControl w:val="0"/>
      <w:jc w:val="both"/>
    </w:pPr>
    <w:rPr>
      <w:rFonts w:cs="宋体"/>
      <w:kern w:val="2"/>
      <w:sz w:val="21"/>
      <w:szCs w:val="22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link w:val="a3"/>
    <w:qFormat/>
    <w:rPr>
      <w:rFonts w:ascii="宋体" w:eastAsia="宋体" w:hAnsi="Courier New" w:cs="Courier New"/>
      <w:szCs w:val="21"/>
    </w:rPr>
  </w:style>
  <w:style w:type="character" w:customStyle="1" w:styleId="aa">
    <w:name w:val="页眉 字符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普通(网站) 字符"/>
    <w:link w:val="ab"/>
    <w:uiPriority w:val="99"/>
    <w:qFormat/>
    <w:rPr>
      <w:rFonts w:ascii="Times New Roman" w:eastAsia="宋体" w:hAnsi="Times New Roman" w:cs="Times New Roman"/>
      <w:kern w:val="0"/>
      <w:sz w:val="24"/>
    </w:rPr>
  </w:style>
  <w:style w:type="character" w:customStyle="1" w:styleId="a6">
    <w:name w:val="批注框文本 字符"/>
    <w:link w:val="a5"/>
    <w:rPr>
      <w:sz w:val="18"/>
      <w:szCs w:val="18"/>
    </w:rPr>
  </w:style>
  <w:style w:type="character" w:customStyle="1" w:styleId="Char2">
    <w:name w:val="纯文本 Char2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">
    <w:name w:val="普通(网站) Char"/>
    <w:uiPriority w:val="99"/>
    <w:qFormat/>
    <w:rPr>
      <w:sz w:val="24"/>
      <w:szCs w:val="22"/>
    </w:rPr>
  </w:style>
  <w:style w:type="character" w:customStyle="1" w:styleId="Char0">
    <w:name w:val="纯文本 Char"/>
    <w:uiPriority w:val="99"/>
    <w:rPr>
      <w:rFonts w:ascii="宋体" w:eastAsia="宋体" w:hAnsi="Courier New" w:cs="Courier New"/>
      <w:szCs w:val="21"/>
    </w:rPr>
  </w:style>
  <w:style w:type="character" w:customStyle="1" w:styleId="Char3">
    <w:name w:val="纯文本 Char3"/>
    <w:uiPriority w:val="99"/>
    <w:qFormat/>
    <w:rPr>
      <w:rFonts w:ascii="宋体" w:eastAsia="宋体" w:hAnsi="Courier New" w:cs="Courier New"/>
      <w:szCs w:val="21"/>
    </w:rPr>
  </w:style>
  <w:style w:type="character" w:customStyle="1" w:styleId="Char4">
    <w:name w:val="纯文本 Char4"/>
    <w:qFormat/>
    <w:rPr>
      <w:rFonts w:ascii="宋体" w:eastAsia="宋体" w:hAnsi="Courier New" w:cs="Courier New"/>
      <w:szCs w:val="21"/>
    </w:rPr>
  </w:style>
  <w:style w:type="character" w:customStyle="1" w:styleId="latexlinear">
    <w:name w:val="latex_linear"/>
    <w:basedOn w:val="a0"/>
  </w:style>
  <w:style w:type="paragraph" w:customStyle="1" w:styleId="af">
    <w:name w:val="样式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MsoPlainText0">
    <w:name w:val="MsoPlainText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png"/><Relationship Id="rId63" Type="http://schemas.openxmlformats.org/officeDocument/2006/relationships/image" Target="media/image31.png"/><Relationship Id="rId68" Type="http://schemas.openxmlformats.org/officeDocument/2006/relationships/image" Target="media/image35.wmf"/><Relationship Id="rId76" Type="http://schemas.openxmlformats.org/officeDocument/2006/relationships/image" Target="media/image41.png"/><Relationship Id="rId7" Type="http://schemas.openxmlformats.org/officeDocument/2006/relationships/image" Target="media/image1.wmf"/><Relationship Id="rId71" Type="http://schemas.openxmlformats.org/officeDocument/2006/relationships/image" Target="media/image37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4.wmf"/><Relationship Id="rId74" Type="http://schemas.openxmlformats.org/officeDocument/2006/relationships/oleObject" Target="embeddings/oleObject29.bin"/><Relationship Id="rId79" Type="http://schemas.openxmlformats.org/officeDocument/2006/relationships/image" Target="media/image43.png"/><Relationship Id="rId5" Type="http://schemas.openxmlformats.org/officeDocument/2006/relationships/footnotes" Target="footnotes.xml"/><Relationship Id="rId61" Type="http://schemas.openxmlformats.org/officeDocument/2006/relationships/image" Target="media/image29.jpeg"/><Relationship Id="rId82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png"/><Relationship Id="rId73" Type="http://schemas.openxmlformats.org/officeDocument/2006/relationships/image" Target="media/image39.wmf"/><Relationship Id="rId78" Type="http://schemas.openxmlformats.org/officeDocument/2006/relationships/oleObject" Target="embeddings/oleObject30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7.png"/><Relationship Id="rId64" Type="http://schemas.openxmlformats.org/officeDocument/2006/relationships/image" Target="media/image32.png"/><Relationship Id="rId69" Type="http://schemas.openxmlformats.org/officeDocument/2006/relationships/oleObject" Target="embeddings/oleObject28.bin"/><Relationship Id="rId77" Type="http://schemas.openxmlformats.org/officeDocument/2006/relationships/image" Target="media/image42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8.jpeg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oleObject" Target="embeddings/oleObject27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image" Target="media/image30.png"/><Relationship Id="rId70" Type="http://schemas.openxmlformats.org/officeDocument/2006/relationships/image" Target="media/image36.png"/><Relationship Id="rId75" Type="http://schemas.openxmlformats.org/officeDocument/2006/relationships/image" Target="media/image4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2020-2021学年度第一学期期中检测试题</dc:title>
  <dc:creator>刘 昌荣</dc:creator>
  <cp:lastModifiedBy>云松</cp:lastModifiedBy>
  <cp:revision>174</cp:revision>
  <cp:lastPrinted>2022-06-15T07:33:00Z</cp:lastPrinted>
  <dcterms:created xsi:type="dcterms:W3CDTF">2020-12-26T12:38:00Z</dcterms:created>
  <dcterms:modified xsi:type="dcterms:W3CDTF">2022-06-17T02:39:00Z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MTWinEqns">
    <vt:bool>true</vt:bool>
  </property>
  <property fmtid="{D5CDD505-2E9C-101B-9397-08002B2CF9AE}" pid="4" name="ICV">
    <vt:lpwstr>F863EF0810C34EA5B3FCB193F08105F3</vt:lpwstr>
  </property>
</Properties>
</file>