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4C89" w14:textId="505DAAC1" w:rsidR="00F94942" w:rsidRDefault="00F94942" w:rsidP="0050451E">
      <w:pPr>
        <w:spacing w:line="360" w:lineRule="exact"/>
        <w:jc w:val="center"/>
        <w:rPr>
          <w:rFonts w:ascii="黑体" w:eastAsia="黑体" w:hAnsi="宋体"/>
          <w:b/>
          <w:sz w:val="28"/>
          <w:szCs w:val="28"/>
        </w:rPr>
      </w:pPr>
      <w:r>
        <w:rPr>
          <w:rFonts w:ascii="黑体" w:eastAsia="黑体" w:hAnsi="宋体" w:hint="eastAsia"/>
          <w:b/>
          <w:sz w:val="28"/>
          <w:szCs w:val="28"/>
        </w:rPr>
        <w:t>江苏省仪征中学2021</w:t>
      </w:r>
      <w:r w:rsidR="0050451E">
        <w:rPr>
          <w:rFonts w:ascii="黑体" w:eastAsia="黑体" w:hAnsi="宋体" w:hint="eastAsia"/>
          <w:b/>
          <w:sz w:val="28"/>
          <w:szCs w:val="28"/>
        </w:rPr>
        <w:t>-</w:t>
      </w:r>
      <w:r>
        <w:rPr>
          <w:rFonts w:ascii="黑体" w:eastAsia="黑体" w:hAnsi="宋体" w:hint="eastAsia"/>
          <w:b/>
          <w:sz w:val="28"/>
          <w:szCs w:val="28"/>
        </w:rPr>
        <w:t>2022学年度第</w:t>
      </w:r>
      <w:r w:rsidR="007F3DC1">
        <w:rPr>
          <w:rFonts w:ascii="黑体" w:eastAsia="黑体" w:hAnsi="宋体" w:hint="eastAsia"/>
          <w:b/>
          <w:sz w:val="28"/>
          <w:szCs w:val="28"/>
        </w:rPr>
        <w:t>二</w:t>
      </w:r>
      <w:r>
        <w:rPr>
          <w:rFonts w:ascii="黑体" w:eastAsia="黑体" w:hAnsi="宋体" w:hint="eastAsia"/>
          <w:b/>
          <w:sz w:val="28"/>
          <w:szCs w:val="28"/>
        </w:rPr>
        <w:t>学期高</w:t>
      </w:r>
      <w:r w:rsidR="0050451E">
        <w:rPr>
          <w:rFonts w:ascii="黑体" w:eastAsia="黑体" w:hAnsi="宋体" w:hint="eastAsia"/>
          <w:b/>
          <w:sz w:val="28"/>
          <w:szCs w:val="28"/>
        </w:rPr>
        <w:t>二物理</w:t>
      </w:r>
      <w:r>
        <w:rPr>
          <w:rFonts w:ascii="黑体" w:eastAsia="黑体" w:hAnsi="宋体" w:hint="eastAsia"/>
          <w:b/>
          <w:sz w:val="28"/>
          <w:szCs w:val="28"/>
        </w:rPr>
        <w:t>学科导学案</w:t>
      </w:r>
    </w:p>
    <w:p w14:paraId="564BA351" w14:textId="7207040D" w:rsidR="0050451E" w:rsidRDefault="002D0165" w:rsidP="0050451E">
      <w:pPr>
        <w:jc w:val="center"/>
        <w:rPr>
          <w:rFonts w:ascii="Times New Roman" w:hAnsi="Times New Roman" w:cs="Times New Roman"/>
          <w:b/>
          <w:bCs/>
          <w:sz w:val="28"/>
          <w:szCs w:val="28"/>
        </w:rPr>
      </w:pPr>
      <w:r>
        <w:rPr>
          <w:rFonts w:ascii="Times New Roman" w:hAnsi="Times New Roman" w:cs="Times New Roman" w:hint="eastAsia"/>
          <w:b/>
          <w:bCs/>
          <w:sz w:val="28"/>
          <w:szCs w:val="28"/>
        </w:rPr>
        <w:t>4</w:t>
      </w:r>
      <w:r w:rsidR="00491E3D">
        <w:rPr>
          <w:rFonts w:ascii="Times New Roman" w:hAnsi="Times New Roman" w:cs="Times New Roman"/>
          <w:b/>
          <w:bCs/>
          <w:sz w:val="28"/>
          <w:szCs w:val="28"/>
        </w:rPr>
        <w:t>.</w:t>
      </w:r>
      <w:r w:rsidR="00563CF1" w:rsidRPr="00563CF1">
        <w:rPr>
          <w:rFonts w:hint="eastAsia"/>
        </w:rPr>
        <w:t xml:space="preserve"> </w:t>
      </w:r>
      <w:r w:rsidR="003D5DD7">
        <w:rPr>
          <w:rFonts w:ascii="Times New Roman" w:hAnsi="Times New Roman" w:cs="Times New Roman" w:hint="eastAsia"/>
          <w:b/>
          <w:bCs/>
          <w:sz w:val="28"/>
          <w:szCs w:val="28"/>
        </w:rPr>
        <w:t>2</w:t>
      </w:r>
      <w:r w:rsidR="003D5DD7">
        <w:rPr>
          <w:rFonts w:ascii="Times New Roman" w:hAnsi="Times New Roman" w:cs="Times New Roman"/>
          <w:b/>
          <w:bCs/>
          <w:sz w:val="28"/>
          <w:szCs w:val="28"/>
        </w:rPr>
        <w:t xml:space="preserve"> </w:t>
      </w:r>
      <w:r w:rsidR="003D5DD7">
        <w:rPr>
          <w:rFonts w:ascii="Times New Roman" w:hAnsi="Times New Roman" w:cs="Times New Roman" w:hint="eastAsia"/>
          <w:b/>
          <w:bCs/>
          <w:sz w:val="28"/>
          <w:szCs w:val="28"/>
        </w:rPr>
        <w:t>专题强化</w:t>
      </w:r>
      <w:r w:rsidR="00DA2EF8" w:rsidRPr="00DA2EF8">
        <w:rPr>
          <w:rFonts w:ascii="Times New Roman" w:hAnsi="Times New Roman" w:cs="Times New Roman" w:hint="eastAsia"/>
          <w:b/>
          <w:bCs/>
          <w:sz w:val="28"/>
          <w:szCs w:val="28"/>
        </w:rPr>
        <w:t xml:space="preserve"> </w:t>
      </w:r>
      <w:r w:rsidR="003D5DD7" w:rsidRPr="003D5DD7">
        <w:rPr>
          <w:rFonts w:ascii="Times New Roman" w:hAnsi="Times New Roman" w:cs="Times New Roman" w:hint="eastAsia"/>
          <w:b/>
          <w:bCs/>
          <w:sz w:val="28"/>
          <w:szCs w:val="28"/>
        </w:rPr>
        <w:t>光电效应方程及其应用</w:t>
      </w:r>
    </w:p>
    <w:p w14:paraId="7DF1D9FE" w14:textId="2B422AC5" w:rsidR="00F94942" w:rsidRDefault="00F94942" w:rsidP="00052F7D">
      <w:pPr>
        <w:spacing w:line="360" w:lineRule="auto"/>
        <w:jc w:val="center"/>
        <w:rPr>
          <w:rFonts w:ascii="楷体" w:eastAsia="楷体" w:hAnsi="楷体" w:cs="楷体"/>
          <w:bCs/>
          <w:sz w:val="24"/>
        </w:rPr>
      </w:pPr>
      <w:bookmarkStart w:id="0" w:name="_Hlk89201537"/>
      <w:r>
        <w:rPr>
          <w:rFonts w:ascii="楷体" w:eastAsia="楷体" w:hAnsi="楷体" w:cs="楷体" w:hint="eastAsia"/>
          <w:bCs/>
          <w:sz w:val="24"/>
        </w:rPr>
        <w:t>研制人：</w:t>
      </w:r>
      <w:r w:rsidR="002D0165">
        <w:rPr>
          <w:rFonts w:ascii="楷体" w:eastAsia="楷体" w:hAnsi="楷体" w:cs="楷体" w:hint="eastAsia"/>
          <w:bCs/>
          <w:sz w:val="24"/>
        </w:rPr>
        <w:t>张杰</w:t>
      </w:r>
      <w:r>
        <w:rPr>
          <w:rFonts w:ascii="楷体" w:eastAsia="楷体" w:hAnsi="楷体" w:cs="楷体" w:hint="eastAsia"/>
          <w:bCs/>
          <w:sz w:val="24"/>
        </w:rPr>
        <w:t xml:space="preserve">    审核</w:t>
      </w:r>
      <w:r w:rsidR="0050451E">
        <w:rPr>
          <w:rFonts w:ascii="楷体" w:eastAsia="楷体" w:hAnsi="楷体" w:cs="楷体" w:hint="eastAsia"/>
          <w:bCs/>
          <w:sz w:val="24"/>
        </w:rPr>
        <w:t>人：</w:t>
      </w:r>
      <w:r w:rsidR="002D0165">
        <w:rPr>
          <w:rFonts w:ascii="楷体" w:eastAsia="楷体" w:hAnsi="楷体" w:cs="楷体" w:hint="eastAsia"/>
          <w:bCs/>
          <w:sz w:val="24"/>
        </w:rPr>
        <w:t>郭云松</w:t>
      </w:r>
    </w:p>
    <w:bookmarkEnd w:id="0"/>
    <w:p w14:paraId="4244D045" w14:textId="53EDBA3F" w:rsidR="00F7052E" w:rsidRDefault="00F7052E" w:rsidP="00052F7D">
      <w:pPr>
        <w:spacing w:line="360" w:lineRule="auto"/>
        <w:rPr>
          <w:rFonts w:ascii="楷体" w:eastAsia="楷体" w:hAnsi="楷体" w:cs="楷体"/>
          <w:bCs/>
          <w:sz w:val="24"/>
        </w:rPr>
      </w:pPr>
      <w:r>
        <w:rPr>
          <w:rFonts w:ascii="楷体" w:eastAsia="楷体" w:hAnsi="楷体" w:cs="楷体" w:hint="eastAsia"/>
          <w:bCs/>
          <w:sz w:val="24"/>
        </w:rPr>
        <w:t>班级：</w:t>
      </w:r>
      <w:r w:rsidR="00CA646F">
        <w:rPr>
          <w:rFonts w:ascii="楷体" w:eastAsia="楷体" w:hAnsi="楷体" w:cs="楷体" w:hint="eastAsia"/>
          <w:bCs/>
          <w:sz w:val="24"/>
        </w:rPr>
        <w:t>______</w:t>
      </w:r>
      <w:r w:rsidR="00234051">
        <w:rPr>
          <w:rFonts w:ascii="楷体" w:eastAsia="楷体" w:hAnsi="楷体" w:cs="楷体" w:hint="eastAsia"/>
          <w:bCs/>
          <w:sz w:val="24"/>
        </w:rPr>
        <w:t>_</w:t>
      </w:r>
      <w:r>
        <w:rPr>
          <w:rFonts w:ascii="楷体" w:eastAsia="楷体" w:hAnsi="楷体" w:cs="楷体" w:hint="eastAsia"/>
          <w:bCs/>
          <w:sz w:val="24"/>
        </w:rPr>
        <w:t>___姓名：</w:t>
      </w:r>
      <w:r w:rsidR="00234051">
        <w:rPr>
          <w:rFonts w:ascii="楷体" w:eastAsia="楷体" w:hAnsi="楷体" w:cs="楷体" w:hint="eastAsia"/>
          <w:bCs/>
          <w:sz w:val="24"/>
        </w:rPr>
        <w:t>__</w:t>
      </w:r>
      <w:r w:rsidR="00CA646F">
        <w:rPr>
          <w:rFonts w:ascii="楷体" w:eastAsia="楷体" w:hAnsi="楷体" w:cs="楷体" w:hint="eastAsia"/>
          <w:bCs/>
          <w:sz w:val="24"/>
        </w:rPr>
        <w:t>____</w:t>
      </w:r>
      <w:r>
        <w:rPr>
          <w:rFonts w:ascii="楷体" w:eastAsia="楷体" w:hAnsi="楷体" w:cs="楷体" w:hint="eastAsia"/>
          <w:bCs/>
          <w:sz w:val="24"/>
        </w:rPr>
        <w:t>____学号</w:t>
      </w:r>
      <w:r w:rsidR="00234051">
        <w:rPr>
          <w:rFonts w:ascii="楷体" w:eastAsia="楷体" w:hAnsi="楷体" w:cs="楷体" w:hint="eastAsia"/>
          <w:bCs/>
          <w:sz w:val="24"/>
        </w:rPr>
        <w:t>：____</w:t>
      </w:r>
      <w:r>
        <w:rPr>
          <w:rFonts w:ascii="楷体" w:eastAsia="楷体" w:hAnsi="楷体" w:cs="楷体" w:hint="eastAsia"/>
          <w:bCs/>
          <w:sz w:val="24"/>
        </w:rPr>
        <w:t>____</w:t>
      </w:r>
      <w:r w:rsidR="0050451E">
        <w:rPr>
          <w:rFonts w:ascii="楷体" w:eastAsia="楷体" w:hAnsi="楷体" w:cs="楷体"/>
          <w:bCs/>
          <w:sz w:val="24"/>
        </w:rPr>
        <w:t xml:space="preserve">                    </w:t>
      </w:r>
      <w:r w:rsidR="00090B1D">
        <w:rPr>
          <w:rFonts w:ascii="楷体" w:eastAsia="楷体" w:hAnsi="楷体" w:cs="楷体"/>
          <w:bCs/>
          <w:sz w:val="24"/>
        </w:rPr>
        <w:t xml:space="preserve"> </w:t>
      </w:r>
      <w:r w:rsidR="00923874">
        <w:rPr>
          <w:rFonts w:ascii="楷体" w:eastAsia="楷体" w:hAnsi="楷体" w:cs="楷体" w:hint="eastAsia"/>
          <w:bCs/>
          <w:sz w:val="24"/>
        </w:rPr>
        <w:t>授课日期：</w:t>
      </w:r>
      <w:r w:rsidR="002D0165">
        <w:rPr>
          <w:rFonts w:ascii="Times New Roman" w:eastAsia="楷体" w:hAnsi="Times New Roman" w:cs="Times New Roman" w:hint="eastAsia"/>
          <w:bCs/>
          <w:sz w:val="24"/>
        </w:rPr>
        <w:t>6</w:t>
      </w:r>
      <w:r w:rsidR="0050451E" w:rsidRPr="0050451E">
        <w:rPr>
          <w:rFonts w:ascii="Times New Roman" w:eastAsia="楷体" w:hAnsi="Times New Roman" w:cs="Times New Roman"/>
          <w:bCs/>
          <w:sz w:val="24"/>
        </w:rPr>
        <w:t>月</w:t>
      </w:r>
      <w:r w:rsidR="00C02024">
        <w:rPr>
          <w:rFonts w:ascii="Times New Roman" w:eastAsia="楷体" w:hAnsi="Times New Roman" w:cs="Times New Roman"/>
          <w:bCs/>
          <w:sz w:val="24"/>
        </w:rPr>
        <w:t>15</w:t>
      </w:r>
      <w:r w:rsidR="0050451E" w:rsidRPr="0050451E">
        <w:rPr>
          <w:rFonts w:ascii="Times New Roman" w:eastAsia="楷体" w:hAnsi="Times New Roman" w:cs="Times New Roman"/>
          <w:bCs/>
          <w:sz w:val="24"/>
        </w:rPr>
        <w:t>日</w:t>
      </w:r>
    </w:p>
    <w:p w14:paraId="6614CA1B" w14:textId="6D516888" w:rsidR="00A15F3D" w:rsidRPr="00934790" w:rsidRDefault="00A15F3D" w:rsidP="00A15F3D">
      <w:pPr>
        <w:spacing w:line="360" w:lineRule="auto"/>
        <w:rPr>
          <w:rFonts w:ascii="宋体" w:hAnsi="宋体"/>
          <w:szCs w:val="21"/>
        </w:rPr>
      </w:pPr>
      <w:r w:rsidRPr="00934790">
        <w:rPr>
          <w:rFonts w:ascii="Times New Roman" w:eastAsia="黑体" w:hAnsi="Times New Roman" w:hint="eastAsia"/>
          <w:szCs w:val="21"/>
        </w:rPr>
        <w:t>本课在课程标准中的表述：</w:t>
      </w:r>
      <w:r w:rsidR="0039196B" w:rsidRPr="0039196B">
        <w:rPr>
          <w:rFonts w:ascii="宋体" w:hAnsi="宋体" w:hint="eastAsia"/>
          <w:szCs w:val="21"/>
        </w:rPr>
        <w:t>能</w:t>
      </w:r>
      <w:r w:rsidR="0039196B">
        <w:rPr>
          <w:rFonts w:ascii="宋体" w:hAnsi="宋体" w:hint="eastAsia"/>
          <w:szCs w:val="21"/>
        </w:rPr>
        <w:t>利用图像求解光电子的最大初动能、截至</w:t>
      </w:r>
      <w:r w:rsidR="0039196B" w:rsidRPr="004B2740">
        <w:rPr>
          <w:rFonts w:ascii="Times New Roman" w:hAnsi="Times New Roman" w:cs="Times New Roman"/>
        </w:rPr>
        <w:t>频率和普朗克常量</w:t>
      </w:r>
      <w:r w:rsidRPr="00934790">
        <w:rPr>
          <w:rFonts w:ascii="Times New Roman" w:hAnsi="Times New Roman" w:hint="eastAsia"/>
          <w:szCs w:val="21"/>
        </w:rPr>
        <w:t>．</w:t>
      </w:r>
    </w:p>
    <w:p w14:paraId="469A494C" w14:textId="77777777" w:rsidR="00A15F3D" w:rsidRPr="00934790" w:rsidRDefault="00A15F3D" w:rsidP="00A15F3D">
      <w:pPr>
        <w:adjustRightInd w:val="0"/>
        <w:snapToGrid w:val="0"/>
        <w:spacing w:line="360" w:lineRule="auto"/>
        <w:jc w:val="left"/>
        <w:rPr>
          <w:rFonts w:ascii="黑体" w:eastAsia="黑体" w:hAnsi="黑体"/>
          <w:szCs w:val="21"/>
        </w:rPr>
      </w:pPr>
      <w:r w:rsidRPr="00934790">
        <w:rPr>
          <w:rFonts w:ascii="黑体" w:eastAsia="黑体" w:hAnsi="黑体" w:hint="eastAsia"/>
          <w:szCs w:val="21"/>
        </w:rPr>
        <w:t>一、学习目标</w:t>
      </w:r>
    </w:p>
    <w:p w14:paraId="21552BE3" w14:textId="05DE6A66" w:rsidR="00DA2EF8" w:rsidRDefault="00A15F3D" w:rsidP="00A15F3D">
      <w:pPr>
        <w:tabs>
          <w:tab w:val="left" w:pos="3402"/>
        </w:tabs>
        <w:snapToGrid w:val="0"/>
        <w:spacing w:line="360" w:lineRule="auto"/>
        <w:rPr>
          <w:rFonts w:ascii="Times New Roman" w:hAnsi="Times New Roman" w:cs="Times New Roman"/>
        </w:rPr>
      </w:pPr>
      <w:r w:rsidRPr="00934790">
        <w:rPr>
          <w:rFonts w:ascii="Times New Roman" w:hAnsi="Times New Roman" w:cs="Times New Roman" w:hint="eastAsia"/>
          <w:szCs w:val="21"/>
        </w:rPr>
        <w:t>1</w:t>
      </w:r>
      <w:r w:rsidR="003D5DD7" w:rsidRPr="00934790">
        <w:rPr>
          <w:rFonts w:ascii="Times New Roman" w:hAnsi="Times New Roman" w:hint="eastAsia"/>
          <w:szCs w:val="21"/>
        </w:rPr>
        <w:t>．</w:t>
      </w:r>
      <w:r w:rsidR="003D5DD7" w:rsidRPr="004B2740">
        <w:rPr>
          <w:rFonts w:ascii="Times New Roman" w:hAnsi="Times New Roman" w:cs="Times New Roman"/>
        </w:rPr>
        <w:t>进一步理解爱因斯坦光电效应方程并会分析有关问题</w:t>
      </w:r>
      <w:r w:rsidR="00DA2EF8">
        <w:rPr>
          <w:rFonts w:ascii="Times New Roman" w:hAnsi="Times New Roman" w:cs="Times New Roman" w:hint="eastAsia"/>
          <w:szCs w:val="21"/>
        </w:rPr>
        <w:t>；</w:t>
      </w:r>
    </w:p>
    <w:p w14:paraId="3387F096" w14:textId="0497FAA4" w:rsidR="00D23037" w:rsidRDefault="00DA2EF8" w:rsidP="00DA2EF8">
      <w:pPr>
        <w:tabs>
          <w:tab w:val="left" w:pos="3402"/>
        </w:tabs>
        <w:snapToGrid w:val="0"/>
        <w:spacing w:line="360" w:lineRule="auto"/>
        <w:rPr>
          <w:rFonts w:ascii="Times New Roman" w:hAnsi="Times New Roman" w:cs="Times New Roman"/>
        </w:rPr>
      </w:pPr>
      <w:r w:rsidRPr="00934790">
        <w:rPr>
          <w:rFonts w:ascii="Times New Roman" w:hAnsi="Times New Roman" w:cs="Times New Roman" w:hint="eastAsia"/>
          <w:szCs w:val="21"/>
        </w:rPr>
        <w:t>2</w:t>
      </w:r>
      <w:r w:rsidR="003D5DD7" w:rsidRPr="00934790">
        <w:rPr>
          <w:rFonts w:ascii="Times New Roman" w:hAnsi="Times New Roman" w:hint="eastAsia"/>
          <w:szCs w:val="21"/>
        </w:rPr>
        <w:t>．</w:t>
      </w:r>
      <w:r w:rsidR="003D5DD7" w:rsidRPr="004B2740">
        <w:rPr>
          <w:rFonts w:ascii="Times New Roman" w:hAnsi="Times New Roman" w:cs="Times New Roman"/>
        </w:rPr>
        <w:t>会用图像描述光电效应有关物理量之间的关系</w:t>
      </w:r>
      <w:r w:rsidR="003D5DD7">
        <w:rPr>
          <w:rFonts w:ascii="Times New Roman" w:hAnsi="Times New Roman" w:cs="Times New Roman"/>
        </w:rPr>
        <w:t>，</w:t>
      </w:r>
      <w:r w:rsidR="003D5DD7" w:rsidRPr="004B2740">
        <w:rPr>
          <w:rFonts w:ascii="Times New Roman" w:hAnsi="Times New Roman" w:cs="Times New Roman"/>
        </w:rPr>
        <w:t>能利用图像求光电子的最大初动能</w:t>
      </w:r>
      <w:r w:rsidR="003D5DD7">
        <w:rPr>
          <w:rFonts w:ascii="Times New Roman" w:hAnsi="Times New Roman" w:cs="Times New Roman"/>
        </w:rPr>
        <w:t>、</w:t>
      </w:r>
      <w:r w:rsidR="003D5DD7" w:rsidRPr="004B2740">
        <w:rPr>
          <w:rFonts w:ascii="Times New Roman" w:hAnsi="Times New Roman" w:cs="Times New Roman"/>
        </w:rPr>
        <w:t>截止频率和普朗克常量</w:t>
      </w:r>
      <w:r w:rsidR="00DF3A5F" w:rsidRPr="00934790">
        <w:rPr>
          <w:rFonts w:ascii="Times New Roman" w:hAnsi="Times New Roman" w:cs="Times New Roman"/>
          <w:szCs w:val="21"/>
        </w:rPr>
        <w:t>．</w:t>
      </w:r>
    </w:p>
    <w:p w14:paraId="5D8B364D" w14:textId="77777777" w:rsidR="00A15F3D" w:rsidRPr="00934790" w:rsidRDefault="00A15F3D" w:rsidP="00A15F3D">
      <w:pPr>
        <w:adjustRightInd w:val="0"/>
        <w:snapToGrid w:val="0"/>
        <w:spacing w:line="360" w:lineRule="auto"/>
        <w:jc w:val="left"/>
        <w:rPr>
          <w:rFonts w:ascii="Times New Roman" w:hAnsi="Times New Roman" w:cs="Times New Roman"/>
        </w:rPr>
      </w:pPr>
      <w:r w:rsidRPr="00934790">
        <w:rPr>
          <w:rFonts w:ascii="黑体" w:eastAsia="黑体" w:hAnsi="黑体" w:cs="Times New Roman" w:hint="eastAsia"/>
          <w:szCs w:val="21"/>
        </w:rPr>
        <w:t>二、课前自学</w:t>
      </w:r>
      <w:r w:rsidRPr="00934790">
        <w:rPr>
          <w:rFonts w:ascii="Times New Roman" w:hAnsi="Times New Roman" w:cs="Times New Roman"/>
        </w:rPr>
        <w:fldChar w:fldCharType="begin"/>
      </w:r>
      <w:r w:rsidRPr="00934790">
        <w:rPr>
          <w:rFonts w:ascii="Times New Roman" w:hAnsi="Times New Roman" w:cs="Times New Roman" w:hint="eastAsia"/>
        </w:rPr>
        <w:instrText xml:space="preserve"> 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 xml:space="preserve">A.TIF" \* MERGEFORMAT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w:instrText>
      </w:r>
      <w:r w:rsidRPr="00934790">
        <w:rPr>
          <w:rFonts w:ascii="Times New Roman" w:hAnsi="Times New Roman" w:cs="Times New Roman" w:hint="eastAsia"/>
        </w:rPr>
        <w:instrText>杨营</w:instrText>
      </w:r>
      <w:r w:rsidRPr="00934790">
        <w:rPr>
          <w:rFonts w:ascii="Times New Roman" w:hAnsi="Times New Roman" w:cs="Times New Roman" w:hint="eastAsia"/>
        </w:rPr>
        <w:instrText>\\g\\2021\\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00A30FFC">
        <w:rPr>
          <w:rFonts w:ascii="Times New Roman" w:hAnsi="Times New Roman" w:cs="Times New Roman"/>
        </w:rPr>
        <w:fldChar w:fldCharType="separate"/>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p>
    <w:p w14:paraId="4D463915" w14:textId="37F2D2B4" w:rsidR="00DA2EF8" w:rsidRPr="00DA2EF8" w:rsidRDefault="00DA2EF8" w:rsidP="00DA2EF8">
      <w:pPr>
        <w:pStyle w:val="a4"/>
        <w:tabs>
          <w:tab w:val="left" w:pos="3402"/>
        </w:tabs>
        <w:snapToGrid w:val="0"/>
        <w:spacing w:line="360" w:lineRule="auto"/>
        <w:rPr>
          <w:rFonts w:ascii="Times New Roman" w:eastAsia="黑体" w:hAnsi="Times New Roman" w:cs="Times New Roman"/>
        </w:rPr>
      </w:pPr>
      <w:r w:rsidRPr="00E70BCC">
        <w:rPr>
          <w:rFonts w:ascii="Times New Roman" w:hAnsi="Times New Roman" w:cs="Times New Roman"/>
          <w:b/>
          <w:bCs/>
        </w:rPr>
        <w:t>1</w:t>
      </w:r>
      <w:r w:rsidRPr="00E70BCC">
        <w:rPr>
          <w:rFonts w:ascii="Times New Roman" w:hAnsi="Times New Roman" w:cs="Times New Roman"/>
          <w:b/>
          <w:bCs/>
        </w:rPr>
        <w:t>、</w:t>
      </w:r>
      <w:r w:rsidR="003D5DD7" w:rsidRPr="004B2740">
        <w:rPr>
          <w:rFonts w:ascii="Times New Roman" w:eastAsia="黑体" w:hAnsi="Times New Roman" w:cs="Times New Roman"/>
        </w:rPr>
        <w:t>光电效应方程</w:t>
      </w:r>
      <w:r w:rsidR="003D5DD7" w:rsidRPr="004B2740">
        <w:rPr>
          <w:rFonts w:ascii="Times New Roman" w:eastAsia="黑体" w:hAnsi="Times New Roman" w:cs="Times New Roman"/>
          <w:i/>
        </w:rPr>
        <w:t>E</w:t>
      </w:r>
      <w:r w:rsidR="003D5DD7" w:rsidRPr="004B2740">
        <w:rPr>
          <w:rFonts w:ascii="Times New Roman" w:eastAsia="黑体" w:hAnsi="Times New Roman" w:cs="Times New Roman"/>
          <w:vertAlign w:val="subscript"/>
        </w:rPr>
        <w:t>k</w:t>
      </w:r>
      <w:r w:rsidR="003D5DD7" w:rsidRPr="004B2740">
        <w:rPr>
          <w:rFonts w:ascii="Times New Roman" w:eastAsia="黑体" w:hAnsi="Times New Roman" w:cs="Times New Roman"/>
        </w:rPr>
        <w:t>＝</w:t>
      </w:r>
      <w:r w:rsidR="003D5DD7" w:rsidRPr="004B2740">
        <w:rPr>
          <w:rFonts w:ascii="Times New Roman" w:eastAsia="黑体" w:hAnsi="Times New Roman" w:cs="Times New Roman"/>
          <w:i/>
        </w:rPr>
        <w:t>hν</w:t>
      </w:r>
      <w:r w:rsidR="003D5DD7" w:rsidRPr="004B2740">
        <w:rPr>
          <w:rFonts w:ascii="Times New Roman" w:eastAsia="黑体" w:hAnsi="Times New Roman" w:cs="Times New Roman"/>
        </w:rPr>
        <w:t>－</w:t>
      </w:r>
      <w:r w:rsidR="003D5DD7" w:rsidRPr="004B2740">
        <w:rPr>
          <w:rFonts w:ascii="Times New Roman" w:eastAsia="黑体" w:hAnsi="Times New Roman" w:cs="Times New Roman"/>
          <w:i/>
        </w:rPr>
        <w:t>W</w:t>
      </w:r>
      <w:r w:rsidR="003D5DD7" w:rsidRPr="004B2740">
        <w:rPr>
          <w:rFonts w:ascii="Times New Roman" w:eastAsia="黑体" w:hAnsi="Times New Roman" w:cs="Times New Roman"/>
          <w:vertAlign w:val="subscript"/>
        </w:rPr>
        <w:t>0</w:t>
      </w:r>
      <w:r w:rsidR="003D5DD7" w:rsidRPr="004B2740">
        <w:rPr>
          <w:rFonts w:ascii="Times New Roman" w:eastAsia="黑体" w:hAnsi="Times New Roman" w:cs="Times New Roman"/>
        </w:rPr>
        <w:t>的应用</w:t>
      </w:r>
    </w:p>
    <w:p w14:paraId="2A406DB2" w14:textId="08A828E9" w:rsidR="00DA2EF8" w:rsidRDefault="00DA2EF8" w:rsidP="003D5DD7">
      <w:pPr>
        <w:pStyle w:val="a4"/>
        <w:tabs>
          <w:tab w:val="left" w:pos="3402"/>
        </w:tabs>
        <w:snapToGrid w:val="0"/>
        <w:spacing w:line="360" w:lineRule="auto"/>
        <w:ind w:firstLineChars="50" w:firstLine="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3D5DD7" w:rsidRPr="003D5DD7">
        <w:rPr>
          <w:rFonts w:ascii="Times New Roman" w:hAnsi="Times New Roman" w:cs="Times New Roman" w:hint="eastAsia"/>
        </w:rPr>
        <w:t>光电效应方程的理解</w:t>
      </w:r>
    </w:p>
    <w:p w14:paraId="77C006EA" w14:textId="775BF260" w:rsidR="003D5DD7" w:rsidRDefault="003D5DD7" w:rsidP="00F64657">
      <w:pPr>
        <w:pStyle w:val="a4"/>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①</w:t>
      </w:r>
      <w:r w:rsidRPr="004B2740">
        <w:rPr>
          <w:rFonts w:ascii="Times New Roman" w:hAnsi="Times New Roman" w:cs="Times New Roman"/>
          <w:i/>
        </w:rPr>
        <w:t>E</w:t>
      </w:r>
      <w:r w:rsidRPr="004B2740">
        <w:rPr>
          <w:rFonts w:ascii="Times New Roman" w:hAnsi="Times New Roman" w:cs="Times New Roman"/>
          <w:vertAlign w:val="subscript"/>
        </w:rPr>
        <w:t>k</w:t>
      </w:r>
      <w:r w:rsidRPr="004B2740">
        <w:rPr>
          <w:rFonts w:ascii="Times New Roman" w:hAnsi="Times New Roman" w:cs="Times New Roman"/>
        </w:rPr>
        <w:t>为光电子的最大初动能</w:t>
      </w:r>
      <w:r>
        <w:rPr>
          <w:rFonts w:ascii="Times New Roman" w:hAnsi="Times New Roman" w:cs="Times New Roman"/>
        </w:rPr>
        <w:t>，</w:t>
      </w:r>
      <w:r w:rsidRPr="004B2740">
        <w:rPr>
          <w:rFonts w:ascii="Times New Roman" w:hAnsi="Times New Roman" w:cs="Times New Roman"/>
        </w:rPr>
        <w:t>与金属的逸出功</w:t>
      </w:r>
      <w:r w:rsidRPr="004B2740">
        <w:rPr>
          <w:rFonts w:ascii="Times New Roman" w:hAnsi="Times New Roman" w:cs="Times New Roman"/>
          <w:i/>
        </w:rPr>
        <w:t>W</w:t>
      </w:r>
      <w:r w:rsidRPr="004B2740">
        <w:rPr>
          <w:rFonts w:ascii="Times New Roman" w:hAnsi="Times New Roman" w:cs="Times New Roman"/>
          <w:vertAlign w:val="subscript"/>
        </w:rPr>
        <w:t>0</w:t>
      </w:r>
      <w:r w:rsidRPr="004B2740">
        <w:rPr>
          <w:rFonts w:ascii="Times New Roman" w:hAnsi="Times New Roman" w:cs="Times New Roman"/>
        </w:rPr>
        <w:t>和光的频率</w:t>
      </w:r>
      <w:r w:rsidRPr="004B2740">
        <w:rPr>
          <w:rFonts w:ascii="Times New Roman" w:hAnsi="Times New Roman" w:cs="Times New Roman"/>
          <w:i/>
        </w:rPr>
        <w:t>ν</w:t>
      </w:r>
      <w:r w:rsidRPr="004B2740">
        <w:rPr>
          <w:rFonts w:ascii="Times New Roman" w:hAnsi="Times New Roman" w:cs="Times New Roman"/>
        </w:rPr>
        <w:t>有关</w:t>
      </w:r>
      <w:r>
        <w:rPr>
          <w:rFonts w:ascii="Times New Roman" w:hAnsi="Times New Roman" w:cs="Times New Roman"/>
        </w:rPr>
        <w:t>．</w:t>
      </w:r>
    </w:p>
    <w:p w14:paraId="36361ABB" w14:textId="1138103B" w:rsidR="003D5DD7" w:rsidRPr="003D5DD7" w:rsidRDefault="003D5DD7" w:rsidP="00F64657">
      <w:pPr>
        <w:pStyle w:val="a4"/>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②</w:t>
      </w:r>
      <w:r w:rsidRPr="004B2740">
        <w:rPr>
          <w:rFonts w:ascii="Times New Roman" w:hAnsi="Times New Roman" w:cs="Times New Roman"/>
        </w:rPr>
        <w:t>若</w:t>
      </w:r>
      <w:r w:rsidRPr="004B2740">
        <w:rPr>
          <w:rFonts w:ascii="Times New Roman" w:hAnsi="Times New Roman" w:cs="Times New Roman"/>
          <w:i/>
        </w:rPr>
        <w:t>E</w:t>
      </w:r>
      <w:r w:rsidRPr="004B2740">
        <w:rPr>
          <w:rFonts w:ascii="Times New Roman" w:hAnsi="Times New Roman" w:cs="Times New Roman"/>
          <w:vertAlign w:val="subscript"/>
        </w:rPr>
        <w:t>k</w:t>
      </w:r>
      <w:r>
        <w:rPr>
          <w:rFonts w:ascii="Times New Roman" w:hAnsi="Times New Roman" w:cs="Times New Roman"/>
        </w:rPr>
        <w:t>＝</w:t>
      </w:r>
      <w:r w:rsidRPr="004B2740">
        <w:rPr>
          <w:rFonts w:ascii="Times New Roman" w:hAnsi="Times New Roman" w:cs="Times New Roman"/>
        </w:rPr>
        <w:t>0</w:t>
      </w:r>
      <w:r>
        <w:rPr>
          <w:rFonts w:ascii="Times New Roman" w:hAnsi="Times New Roman" w:cs="Times New Roman"/>
        </w:rPr>
        <w:t>，</w:t>
      </w:r>
      <w:r w:rsidRPr="004B2740">
        <w:rPr>
          <w:rFonts w:ascii="Times New Roman" w:hAnsi="Times New Roman" w:cs="Times New Roman"/>
        </w:rPr>
        <w:t>则</w:t>
      </w:r>
      <w:r w:rsidRPr="004B2740">
        <w:rPr>
          <w:rFonts w:ascii="Times New Roman" w:hAnsi="Times New Roman" w:cs="Times New Roman"/>
          <w:i/>
        </w:rPr>
        <w:t>hν</w:t>
      </w:r>
      <w:r>
        <w:rPr>
          <w:rFonts w:ascii="Times New Roman" w:hAnsi="Times New Roman" w:cs="Times New Roman"/>
        </w:rPr>
        <w:t>＝</w:t>
      </w:r>
      <w:r w:rsidRPr="004B2740">
        <w:rPr>
          <w:rFonts w:ascii="Times New Roman" w:hAnsi="Times New Roman" w:cs="Times New Roman"/>
          <w:i/>
        </w:rPr>
        <w:t>W</w:t>
      </w:r>
      <w:r w:rsidRPr="004B2740">
        <w:rPr>
          <w:rFonts w:ascii="Times New Roman" w:hAnsi="Times New Roman" w:cs="Times New Roman"/>
          <w:vertAlign w:val="subscript"/>
        </w:rPr>
        <w:t>0</w:t>
      </w:r>
      <w:r>
        <w:rPr>
          <w:rFonts w:ascii="Times New Roman" w:hAnsi="Times New Roman" w:cs="Times New Roman"/>
        </w:rPr>
        <w:t>，</w:t>
      </w:r>
      <w:r w:rsidRPr="004B2740">
        <w:rPr>
          <w:rFonts w:ascii="Times New Roman" w:hAnsi="Times New Roman" w:cs="Times New Roman"/>
        </w:rPr>
        <w:t>此时的</w:t>
      </w:r>
      <w:r w:rsidRPr="004B2740">
        <w:rPr>
          <w:rFonts w:ascii="Times New Roman" w:hAnsi="Times New Roman" w:cs="Times New Roman"/>
          <w:i/>
        </w:rPr>
        <w:t>ν</w:t>
      </w:r>
      <w:r w:rsidRPr="004B2740">
        <w:rPr>
          <w:rFonts w:ascii="Times New Roman" w:hAnsi="Times New Roman" w:cs="Times New Roman"/>
        </w:rPr>
        <w:t>即为金属的截止频率</w:t>
      </w:r>
      <w:r w:rsidRPr="004B2740">
        <w:rPr>
          <w:rFonts w:ascii="Times New Roman" w:hAnsi="Times New Roman" w:cs="Times New Roman"/>
          <w:i/>
        </w:rPr>
        <w:t>ν</w:t>
      </w:r>
      <w:r w:rsidRPr="004B2740">
        <w:rPr>
          <w:rFonts w:ascii="Times New Roman" w:hAnsi="Times New Roman" w:cs="Times New Roman"/>
          <w:vertAlign w:val="subscript"/>
        </w:rPr>
        <w:t>c</w:t>
      </w:r>
      <w:r w:rsidRPr="004B2740">
        <w:rPr>
          <w:rFonts w:ascii="Times New Roman" w:hAnsi="Times New Roman" w:cs="Times New Roman"/>
        </w:rPr>
        <w:t>.</w:t>
      </w:r>
    </w:p>
    <w:p w14:paraId="2EF6E4CF" w14:textId="576B54A9" w:rsidR="003D5DD7" w:rsidRDefault="00F64657" w:rsidP="003D5DD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3D5DD7" w:rsidRPr="004B2740">
        <w:rPr>
          <w:rFonts w:ascii="Times New Roman" w:eastAsia="黑体" w:hAnsi="Times New Roman" w:cs="Times New Roman"/>
        </w:rPr>
        <w:t>光电效应现象的有关计算</w:t>
      </w:r>
    </w:p>
    <w:p w14:paraId="50B49C2F" w14:textId="311303A4" w:rsidR="003D5DD7" w:rsidRDefault="00F64657" w:rsidP="00F64657">
      <w:pPr>
        <w:pStyle w:val="a4"/>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①</w:t>
      </w:r>
      <w:r w:rsidR="003D5DD7" w:rsidRPr="004B2740">
        <w:rPr>
          <w:rFonts w:ascii="Times New Roman" w:hAnsi="Times New Roman" w:cs="Times New Roman"/>
        </w:rPr>
        <w:t>最大初动能的计算</w:t>
      </w:r>
      <w:r w:rsidR="003D5DD7">
        <w:rPr>
          <w:rFonts w:ascii="Times New Roman" w:hAnsi="Times New Roman" w:cs="Times New Roman"/>
        </w:rPr>
        <w:t>：</w:t>
      </w:r>
      <w:r w:rsidR="003D5DD7" w:rsidRPr="004B2740">
        <w:rPr>
          <w:rFonts w:ascii="Times New Roman" w:hAnsi="Times New Roman" w:cs="Times New Roman"/>
          <w:i/>
        </w:rPr>
        <w:t>E</w:t>
      </w:r>
      <w:r w:rsidR="003D5DD7" w:rsidRPr="004B2740">
        <w:rPr>
          <w:rFonts w:ascii="Times New Roman" w:hAnsi="Times New Roman" w:cs="Times New Roman"/>
          <w:vertAlign w:val="subscript"/>
        </w:rPr>
        <w:t>k</w:t>
      </w:r>
      <w:r w:rsidR="003D5DD7">
        <w:rPr>
          <w:rFonts w:ascii="Times New Roman" w:hAnsi="Times New Roman" w:cs="Times New Roman"/>
        </w:rPr>
        <w:t>＝</w:t>
      </w:r>
      <w:r w:rsidR="003D5DD7" w:rsidRPr="004B2740">
        <w:rPr>
          <w:rFonts w:ascii="Times New Roman" w:hAnsi="Times New Roman" w:cs="Times New Roman"/>
          <w:i/>
        </w:rPr>
        <w:t>hν</w:t>
      </w:r>
      <w:r w:rsidR="003D5DD7">
        <w:rPr>
          <w:rFonts w:ascii="Times New Roman" w:hAnsi="Times New Roman" w:cs="Times New Roman"/>
        </w:rPr>
        <w:t>－</w:t>
      </w:r>
      <w:r w:rsidR="003D5DD7" w:rsidRPr="004B2740">
        <w:rPr>
          <w:rFonts w:ascii="Times New Roman" w:hAnsi="Times New Roman" w:cs="Times New Roman"/>
          <w:i/>
        </w:rPr>
        <w:t>W</w:t>
      </w:r>
      <w:r w:rsidR="003D5DD7" w:rsidRPr="004B2740">
        <w:rPr>
          <w:rFonts w:ascii="Times New Roman" w:hAnsi="Times New Roman" w:cs="Times New Roman"/>
          <w:vertAlign w:val="subscript"/>
        </w:rPr>
        <w:t>0</w:t>
      </w:r>
      <w:r w:rsidR="003D5DD7">
        <w:rPr>
          <w:rFonts w:ascii="Times New Roman" w:hAnsi="Times New Roman" w:cs="Times New Roman"/>
        </w:rPr>
        <w:t>＝</w:t>
      </w:r>
      <w:r w:rsidR="003D5DD7" w:rsidRPr="004B2740">
        <w:rPr>
          <w:rFonts w:ascii="Times New Roman" w:hAnsi="Times New Roman" w:cs="Times New Roman"/>
          <w:i/>
        </w:rPr>
        <w:t>hν</w:t>
      </w:r>
      <w:r w:rsidR="003D5DD7">
        <w:rPr>
          <w:rFonts w:ascii="Times New Roman" w:hAnsi="Times New Roman" w:cs="Times New Roman"/>
        </w:rPr>
        <w:t>－</w:t>
      </w:r>
      <w:r w:rsidR="003D5DD7" w:rsidRPr="004B2740">
        <w:rPr>
          <w:rFonts w:ascii="Times New Roman" w:hAnsi="Times New Roman" w:cs="Times New Roman"/>
          <w:i/>
        </w:rPr>
        <w:t>hν</w:t>
      </w:r>
      <w:r w:rsidR="003D5DD7" w:rsidRPr="004B2740">
        <w:rPr>
          <w:rFonts w:ascii="Times New Roman" w:hAnsi="Times New Roman" w:cs="Times New Roman"/>
          <w:vertAlign w:val="subscript"/>
        </w:rPr>
        <w:t>c</w:t>
      </w:r>
      <w:r w:rsidR="003D5DD7">
        <w:rPr>
          <w:rFonts w:ascii="Times New Roman" w:hAnsi="Times New Roman" w:cs="Times New Roman"/>
        </w:rPr>
        <w:t>；</w:t>
      </w:r>
    </w:p>
    <w:p w14:paraId="3BD89FC0" w14:textId="505EB8B4" w:rsidR="003D5DD7" w:rsidRDefault="00F64657" w:rsidP="00F64657">
      <w:pPr>
        <w:pStyle w:val="a4"/>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②</w:t>
      </w:r>
      <w:r w:rsidR="003D5DD7" w:rsidRPr="004B2740">
        <w:rPr>
          <w:rFonts w:ascii="Times New Roman" w:hAnsi="Times New Roman" w:cs="Times New Roman"/>
        </w:rPr>
        <w:t>截止频率的计算</w:t>
      </w:r>
      <w:r w:rsidR="003D5DD7">
        <w:rPr>
          <w:rFonts w:ascii="Times New Roman" w:hAnsi="Times New Roman" w:cs="Times New Roman"/>
        </w:rPr>
        <w:t>：</w:t>
      </w:r>
      <w:r w:rsidR="003D5DD7" w:rsidRPr="004B2740">
        <w:rPr>
          <w:rFonts w:ascii="Times New Roman" w:hAnsi="Times New Roman" w:cs="Times New Roman"/>
          <w:i/>
        </w:rPr>
        <w:t>hν</w:t>
      </w:r>
      <w:r w:rsidR="003D5DD7" w:rsidRPr="004B2740">
        <w:rPr>
          <w:rFonts w:ascii="Times New Roman" w:hAnsi="Times New Roman" w:cs="Times New Roman"/>
          <w:vertAlign w:val="subscript"/>
        </w:rPr>
        <w:t>c</w:t>
      </w:r>
      <w:r w:rsidR="003D5DD7">
        <w:rPr>
          <w:rFonts w:ascii="Times New Roman" w:hAnsi="Times New Roman" w:cs="Times New Roman"/>
        </w:rPr>
        <w:t>＝</w:t>
      </w:r>
      <w:r w:rsidR="003D5DD7" w:rsidRPr="004B2740">
        <w:rPr>
          <w:rFonts w:ascii="Times New Roman" w:hAnsi="Times New Roman" w:cs="Times New Roman"/>
          <w:i/>
        </w:rPr>
        <w:t>W</w:t>
      </w:r>
      <w:r w:rsidR="003D5DD7" w:rsidRPr="004B2740">
        <w:rPr>
          <w:rFonts w:ascii="Times New Roman" w:hAnsi="Times New Roman" w:cs="Times New Roman"/>
          <w:vertAlign w:val="subscript"/>
        </w:rPr>
        <w:t>0</w:t>
      </w:r>
      <w:r w:rsidR="003D5DD7">
        <w:rPr>
          <w:rFonts w:ascii="Times New Roman" w:hAnsi="Times New Roman" w:cs="Times New Roman"/>
        </w:rPr>
        <w:t>，</w:t>
      </w:r>
      <w:r w:rsidR="003D5DD7" w:rsidRPr="004B2740">
        <w:rPr>
          <w:rFonts w:ascii="Times New Roman" w:hAnsi="Times New Roman" w:cs="Times New Roman"/>
        </w:rPr>
        <w:t>即</w:t>
      </w:r>
      <w:r w:rsidR="003D5DD7" w:rsidRPr="004B2740">
        <w:rPr>
          <w:rFonts w:ascii="Times New Roman" w:hAnsi="Times New Roman" w:cs="Times New Roman"/>
          <w:i/>
        </w:rPr>
        <w:t>ν</w:t>
      </w:r>
      <w:r w:rsidR="003D5DD7" w:rsidRPr="004B2740">
        <w:rPr>
          <w:rFonts w:ascii="Times New Roman" w:hAnsi="Times New Roman" w:cs="Times New Roman"/>
          <w:vertAlign w:val="subscript"/>
        </w:rPr>
        <w:t>c</w:t>
      </w:r>
      <w:r w:rsidR="003D5DD7">
        <w:rPr>
          <w:rFonts w:ascii="Times New Roman" w:hAnsi="Times New Roman" w:cs="Times New Roman"/>
        </w:rPr>
        <w:t>＝</w:t>
      </w:r>
      <w:r w:rsidR="003D5DD7">
        <w:rPr>
          <w:rFonts w:ascii="Times New Roman" w:hAnsi="Times New Roman" w:cs="Times New Roman"/>
        </w:rPr>
        <w:fldChar w:fldCharType="begin"/>
      </w:r>
      <w:r w:rsidR="003D5DD7">
        <w:rPr>
          <w:rFonts w:ascii="Times New Roman" w:hAnsi="Times New Roman" w:cs="Times New Roman"/>
        </w:rPr>
        <w:instrText>eq \f(</w:instrText>
      </w:r>
      <w:r w:rsidR="003D5DD7" w:rsidRPr="004B2740">
        <w:rPr>
          <w:rFonts w:ascii="Times New Roman" w:hAnsi="Times New Roman" w:cs="Times New Roman"/>
          <w:i/>
        </w:rPr>
        <w:instrText>W</w:instrText>
      </w:r>
      <w:r w:rsidR="003D5DD7" w:rsidRPr="004B2740">
        <w:rPr>
          <w:rFonts w:ascii="Times New Roman" w:hAnsi="Times New Roman" w:cs="Times New Roman"/>
          <w:vertAlign w:val="subscript"/>
        </w:rPr>
        <w:instrText>0</w:instrText>
      </w:r>
      <w:r w:rsidR="003D5DD7" w:rsidRPr="004B2740">
        <w:rPr>
          <w:rFonts w:ascii="Times New Roman" w:hAnsi="Times New Roman" w:cs="Times New Roman"/>
          <w:i/>
        </w:rPr>
        <w:instrText>,h</w:instrText>
      </w:r>
      <w:r w:rsidR="003D5DD7">
        <w:rPr>
          <w:rFonts w:ascii="Times New Roman" w:hAnsi="Times New Roman" w:cs="Times New Roman"/>
        </w:rPr>
        <w:instrText>)</w:instrText>
      </w:r>
      <w:r w:rsidR="003D5DD7">
        <w:rPr>
          <w:rFonts w:ascii="Times New Roman" w:hAnsi="Times New Roman" w:cs="Times New Roman"/>
        </w:rPr>
        <w:fldChar w:fldCharType="end"/>
      </w:r>
      <w:r w:rsidR="003D5DD7">
        <w:rPr>
          <w:rFonts w:ascii="Times New Roman" w:hAnsi="Times New Roman" w:cs="Times New Roman"/>
        </w:rPr>
        <w:t>；</w:t>
      </w:r>
    </w:p>
    <w:p w14:paraId="30E6FCF4" w14:textId="41C434C3" w:rsidR="003D5DD7" w:rsidRDefault="00F64657" w:rsidP="00F64657">
      <w:pPr>
        <w:pStyle w:val="a4"/>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③</w:t>
      </w:r>
      <w:r w:rsidR="003D5DD7" w:rsidRPr="004B2740">
        <w:rPr>
          <w:rFonts w:ascii="Times New Roman" w:hAnsi="Times New Roman" w:cs="Times New Roman"/>
        </w:rPr>
        <w:t>遏止电压的计算</w:t>
      </w:r>
      <w:r w:rsidR="003D5DD7">
        <w:rPr>
          <w:rFonts w:ascii="Times New Roman" w:hAnsi="Times New Roman" w:cs="Times New Roman"/>
        </w:rPr>
        <w:t>：－</w:t>
      </w:r>
      <w:r w:rsidR="003D5DD7" w:rsidRPr="004B2740">
        <w:rPr>
          <w:rFonts w:ascii="Times New Roman" w:hAnsi="Times New Roman" w:cs="Times New Roman"/>
          <w:i/>
        </w:rPr>
        <w:t>eU</w:t>
      </w:r>
      <w:r w:rsidR="003D5DD7" w:rsidRPr="004B2740">
        <w:rPr>
          <w:rFonts w:ascii="Times New Roman" w:hAnsi="Times New Roman" w:cs="Times New Roman"/>
          <w:vertAlign w:val="subscript"/>
        </w:rPr>
        <w:t>c</w:t>
      </w:r>
      <w:r w:rsidR="003D5DD7">
        <w:rPr>
          <w:rFonts w:ascii="Times New Roman" w:hAnsi="Times New Roman" w:cs="Times New Roman"/>
        </w:rPr>
        <w:t>＝</w:t>
      </w:r>
      <w:r w:rsidR="003D5DD7" w:rsidRPr="004B2740">
        <w:rPr>
          <w:rFonts w:ascii="Times New Roman" w:hAnsi="Times New Roman" w:cs="Times New Roman"/>
        </w:rPr>
        <w:t>0</w:t>
      </w:r>
      <w:r w:rsidR="003D5DD7">
        <w:rPr>
          <w:rFonts w:ascii="Times New Roman" w:hAnsi="Times New Roman" w:cs="Times New Roman"/>
        </w:rPr>
        <w:t>－</w:t>
      </w:r>
      <w:r w:rsidR="003D5DD7" w:rsidRPr="004B2740">
        <w:rPr>
          <w:rFonts w:ascii="Times New Roman" w:hAnsi="Times New Roman" w:cs="Times New Roman"/>
          <w:i/>
        </w:rPr>
        <w:t>E</w:t>
      </w:r>
      <w:r w:rsidR="003D5DD7" w:rsidRPr="004B2740">
        <w:rPr>
          <w:rFonts w:ascii="Times New Roman" w:hAnsi="Times New Roman" w:cs="Times New Roman"/>
          <w:vertAlign w:val="subscript"/>
        </w:rPr>
        <w:t>k</w:t>
      </w:r>
      <w:r w:rsidR="003D5DD7">
        <w:rPr>
          <w:rFonts w:ascii="Times New Roman" w:hAnsi="Times New Roman" w:cs="Times New Roman"/>
        </w:rPr>
        <w:t>，</w:t>
      </w:r>
      <w:r w:rsidR="003D5DD7" w:rsidRPr="004B2740">
        <w:rPr>
          <w:rFonts w:ascii="Times New Roman" w:hAnsi="Times New Roman" w:cs="Times New Roman"/>
        </w:rPr>
        <w:t>即</w:t>
      </w:r>
      <w:r w:rsidR="003D5DD7" w:rsidRPr="004B2740">
        <w:rPr>
          <w:rFonts w:ascii="Times New Roman" w:hAnsi="Times New Roman" w:cs="Times New Roman"/>
          <w:i/>
        </w:rPr>
        <w:t>U</w:t>
      </w:r>
      <w:r w:rsidR="003D5DD7" w:rsidRPr="004B2740">
        <w:rPr>
          <w:rFonts w:ascii="Times New Roman" w:hAnsi="Times New Roman" w:cs="Times New Roman"/>
          <w:vertAlign w:val="subscript"/>
        </w:rPr>
        <w:t>c</w:t>
      </w:r>
      <w:r w:rsidR="003D5DD7">
        <w:rPr>
          <w:rFonts w:ascii="Times New Roman" w:hAnsi="Times New Roman" w:cs="Times New Roman"/>
        </w:rPr>
        <w:t>＝</w:t>
      </w:r>
      <w:r w:rsidR="003D5DD7">
        <w:rPr>
          <w:rFonts w:ascii="Times New Roman" w:hAnsi="Times New Roman" w:cs="Times New Roman"/>
        </w:rPr>
        <w:fldChar w:fldCharType="begin"/>
      </w:r>
      <w:r w:rsidR="003D5DD7">
        <w:rPr>
          <w:rFonts w:ascii="Times New Roman" w:hAnsi="Times New Roman" w:cs="Times New Roman"/>
        </w:rPr>
        <w:instrText>eq \f(</w:instrText>
      </w:r>
      <w:r w:rsidR="003D5DD7" w:rsidRPr="004B2740">
        <w:rPr>
          <w:rFonts w:ascii="Times New Roman" w:hAnsi="Times New Roman" w:cs="Times New Roman"/>
          <w:i/>
        </w:rPr>
        <w:instrText>E</w:instrText>
      </w:r>
      <w:r w:rsidR="003D5DD7" w:rsidRPr="004B2740">
        <w:rPr>
          <w:rFonts w:ascii="Times New Roman" w:hAnsi="Times New Roman" w:cs="Times New Roman"/>
          <w:vertAlign w:val="subscript"/>
        </w:rPr>
        <w:instrText>k</w:instrText>
      </w:r>
      <w:r w:rsidR="003D5DD7" w:rsidRPr="004B2740">
        <w:rPr>
          <w:rFonts w:ascii="Times New Roman" w:hAnsi="Times New Roman" w:cs="Times New Roman"/>
          <w:i/>
        </w:rPr>
        <w:instrText>,e</w:instrText>
      </w:r>
      <w:r w:rsidR="003D5DD7">
        <w:rPr>
          <w:rFonts w:ascii="Times New Roman" w:hAnsi="Times New Roman" w:cs="Times New Roman"/>
        </w:rPr>
        <w:instrText>)</w:instrText>
      </w:r>
      <w:r w:rsidR="003D5DD7">
        <w:rPr>
          <w:rFonts w:ascii="Times New Roman" w:hAnsi="Times New Roman" w:cs="Times New Roman"/>
        </w:rPr>
        <w:fldChar w:fldCharType="end"/>
      </w:r>
      <w:r w:rsidR="003D5DD7">
        <w:rPr>
          <w:rFonts w:ascii="Times New Roman" w:hAnsi="Times New Roman" w:cs="Times New Roman"/>
        </w:rPr>
        <w:t>＝</w:t>
      </w:r>
      <w:r w:rsidR="003D5DD7">
        <w:rPr>
          <w:rFonts w:ascii="Times New Roman" w:hAnsi="Times New Roman" w:cs="Times New Roman"/>
        </w:rPr>
        <w:fldChar w:fldCharType="begin"/>
      </w:r>
      <w:r w:rsidR="003D5DD7">
        <w:rPr>
          <w:rFonts w:ascii="Times New Roman" w:hAnsi="Times New Roman" w:cs="Times New Roman"/>
        </w:rPr>
        <w:instrText>eq \f(</w:instrText>
      </w:r>
      <w:r w:rsidR="003D5DD7" w:rsidRPr="004B2740">
        <w:rPr>
          <w:rFonts w:ascii="Times New Roman" w:hAnsi="Times New Roman" w:cs="Times New Roman"/>
          <w:i/>
        </w:rPr>
        <w:instrText>hν</w:instrText>
      </w:r>
      <w:r w:rsidR="003D5DD7">
        <w:rPr>
          <w:rFonts w:ascii="Times New Roman" w:hAnsi="Times New Roman" w:cs="Times New Roman"/>
        </w:rPr>
        <w:instrText>－</w:instrText>
      </w:r>
      <w:r w:rsidR="003D5DD7" w:rsidRPr="004B2740">
        <w:rPr>
          <w:rFonts w:ascii="Times New Roman" w:hAnsi="Times New Roman" w:cs="Times New Roman"/>
          <w:i/>
        </w:rPr>
        <w:instrText>W</w:instrText>
      </w:r>
      <w:r w:rsidR="003D5DD7" w:rsidRPr="004B2740">
        <w:rPr>
          <w:rFonts w:ascii="Times New Roman" w:hAnsi="Times New Roman" w:cs="Times New Roman"/>
          <w:vertAlign w:val="subscript"/>
        </w:rPr>
        <w:instrText>0</w:instrText>
      </w:r>
      <w:r w:rsidR="003D5DD7" w:rsidRPr="004B2740">
        <w:rPr>
          <w:rFonts w:ascii="Times New Roman" w:hAnsi="Times New Roman" w:cs="Times New Roman"/>
          <w:i/>
        </w:rPr>
        <w:instrText>,e</w:instrText>
      </w:r>
      <w:r w:rsidR="003D5DD7">
        <w:rPr>
          <w:rFonts w:ascii="Times New Roman" w:hAnsi="Times New Roman" w:cs="Times New Roman"/>
        </w:rPr>
        <w:instrText>)</w:instrText>
      </w:r>
      <w:r w:rsidR="003D5DD7">
        <w:rPr>
          <w:rFonts w:ascii="Times New Roman" w:hAnsi="Times New Roman" w:cs="Times New Roman"/>
        </w:rPr>
        <w:fldChar w:fldCharType="end"/>
      </w:r>
      <w:r w:rsidR="003D5DD7" w:rsidRPr="004B2740">
        <w:rPr>
          <w:rFonts w:ascii="Times New Roman" w:hAnsi="Times New Roman" w:cs="Times New Roman"/>
        </w:rPr>
        <w:t>.</w:t>
      </w:r>
    </w:p>
    <w:p w14:paraId="0AC93189" w14:textId="7BD562DD" w:rsidR="00F64657" w:rsidRDefault="00F64657" w:rsidP="00F6465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2</w:t>
      </w:r>
      <w:r w:rsidRPr="00E70BCC">
        <w:rPr>
          <w:rFonts w:ascii="Times New Roman" w:hAnsi="Times New Roman" w:cs="Times New Roman"/>
          <w:b/>
          <w:bCs/>
        </w:rPr>
        <w:t>、</w:t>
      </w:r>
      <w:r w:rsidRPr="004B2740">
        <w:rPr>
          <w:rFonts w:ascii="Times New Roman" w:eastAsia="黑体" w:hAnsi="Times New Roman" w:cs="Times New Roman"/>
        </w:rPr>
        <w:t>光电效应图像问题</w:t>
      </w:r>
    </w:p>
    <w:p w14:paraId="637E1030" w14:textId="77777777" w:rsidR="00F64657" w:rsidRPr="004B2740" w:rsidRDefault="00F64657" w:rsidP="00F64657">
      <w:pPr>
        <w:pStyle w:val="a4"/>
        <w:tabs>
          <w:tab w:val="left" w:pos="3402"/>
        </w:tabs>
        <w:snapToGrid w:val="0"/>
        <w:spacing w:line="360" w:lineRule="auto"/>
        <w:rPr>
          <w:rFonts w:ascii="Times New Roman" w:hAnsi="Times New Roman" w:cs="Times New Roman"/>
        </w:rPr>
      </w:pPr>
      <w:r w:rsidRPr="004B2740">
        <w:rPr>
          <w:rFonts w:ascii="Times New Roman" w:eastAsia="黑体" w:hAnsi="Times New Roman" w:cs="Times New Roman"/>
        </w:rPr>
        <w:t>光电效应规律中的四类图像</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978"/>
        <w:gridCol w:w="5251"/>
      </w:tblGrid>
      <w:tr w:rsidR="00F64657" w:rsidRPr="004B2740" w14:paraId="5D86701D" w14:textId="77777777" w:rsidTr="00F64657">
        <w:trPr>
          <w:trHeight w:val="327"/>
          <w:jc w:val="center"/>
        </w:trPr>
        <w:tc>
          <w:tcPr>
            <w:tcW w:w="2547" w:type="dxa"/>
            <w:shd w:val="clear" w:color="auto" w:fill="auto"/>
            <w:vAlign w:val="center"/>
          </w:tcPr>
          <w:p w14:paraId="763FDCD9" w14:textId="77777777" w:rsidR="00F64657" w:rsidRPr="004B2740" w:rsidRDefault="00F64657"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图像名称</w:t>
            </w:r>
          </w:p>
        </w:tc>
        <w:tc>
          <w:tcPr>
            <w:tcW w:w="1978" w:type="dxa"/>
            <w:shd w:val="clear" w:color="auto" w:fill="auto"/>
            <w:vAlign w:val="center"/>
          </w:tcPr>
          <w:p w14:paraId="0B0861C1" w14:textId="77777777" w:rsidR="00F64657" w:rsidRPr="004B2740" w:rsidRDefault="00F64657"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图线形状</w:t>
            </w:r>
          </w:p>
        </w:tc>
        <w:tc>
          <w:tcPr>
            <w:tcW w:w="5251" w:type="dxa"/>
            <w:shd w:val="clear" w:color="auto" w:fill="auto"/>
            <w:vAlign w:val="center"/>
          </w:tcPr>
          <w:p w14:paraId="5B9AD266" w14:textId="77777777" w:rsidR="00F64657" w:rsidRPr="004B2740" w:rsidRDefault="00F64657" w:rsidP="00833471">
            <w:pPr>
              <w:pStyle w:val="a4"/>
              <w:tabs>
                <w:tab w:val="left" w:pos="3402"/>
              </w:tabs>
              <w:snapToGrid w:val="0"/>
              <w:spacing w:line="360" w:lineRule="auto"/>
              <w:jc w:val="center"/>
              <w:rPr>
                <w:rFonts w:hAnsi="宋体" w:cs="宋体"/>
              </w:rPr>
            </w:pPr>
            <w:r w:rsidRPr="004B2740">
              <w:rPr>
                <w:rFonts w:ascii="Times New Roman" w:hAnsi="Times New Roman" w:cs="Times New Roman"/>
              </w:rPr>
              <w:t>由图线直接</w:t>
            </w:r>
            <w:r>
              <w:rPr>
                <w:rFonts w:ascii="Times New Roman" w:hAnsi="Times New Roman" w:cs="Times New Roman"/>
              </w:rPr>
              <w:t>(</w:t>
            </w:r>
            <w:r w:rsidRPr="004B2740">
              <w:rPr>
                <w:rFonts w:ascii="Times New Roman" w:hAnsi="Times New Roman" w:cs="Times New Roman"/>
              </w:rPr>
              <w:t>间接</w:t>
            </w:r>
            <w:r>
              <w:rPr>
                <w:rFonts w:ascii="Times New Roman" w:hAnsi="Times New Roman" w:cs="Times New Roman"/>
              </w:rPr>
              <w:t>)</w:t>
            </w:r>
            <w:r w:rsidRPr="004B2740">
              <w:rPr>
                <w:rFonts w:ascii="Times New Roman" w:hAnsi="Times New Roman" w:cs="Times New Roman"/>
              </w:rPr>
              <w:t>得到的物理量</w:t>
            </w:r>
          </w:p>
        </w:tc>
      </w:tr>
      <w:tr w:rsidR="00F64657" w:rsidRPr="004B2740" w14:paraId="41E30140" w14:textId="77777777" w:rsidTr="00F64657">
        <w:trPr>
          <w:trHeight w:val="1325"/>
          <w:jc w:val="center"/>
        </w:trPr>
        <w:tc>
          <w:tcPr>
            <w:tcW w:w="2547" w:type="dxa"/>
            <w:shd w:val="clear" w:color="auto" w:fill="auto"/>
            <w:vAlign w:val="center"/>
          </w:tcPr>
          <w:p w14:paraId="0987F94E" w14:textId="77777777" w:rsidR="00F64657" w:rsidRPr="004B2740" w:rsidRDefault="00F64657" w:rsidP="00833471">
            <w:pPr>
              <w:pStyle w:val="a4"/>
              <w:tabs>
                <w:tab w:val="left" w:pos="3402"/>
              </w:tabs>
              <w:snapToGrid w:val="0"/>
              <w:spacing w:line="360" w:lineRule="auto"/>
              <w:jc w:val="left"/>
              <w:rPr>
                <w:rFonts w:ascii="Times New Roman" w:hAnsi="Times New Roman" w:cs="Times New Roman"/>
                <w:i/>
              </w:rPr>
            </w:pPr>
            <w:r w:rsidRPr="004B2740">
              <w:rPr>
                <w:rFonts w:ascii="Times New Roman" w:hAnsi="Times New Roman" w:cs="Times New Roman"/>
              </w:rPr>
              <w:t>最大初动能</w:t>
            </w:r>
            <w:r w:rsidRPr="004B2740">
              <w:rPr>
                <w:rFonts w:ascii="Times New Roman" w:hAnsi="Times New Roman" w:cs="Times New Roman"/>
                <w:i/>
              </w:rPr>
              <w:t>E</w:t>
            </w:r>
            <w:r w:rsidRPr="004B2740">
              <w:rPr>
                <w:rFonts w:ascii="Times New Roman" w:hAnsi="Times New Roman" w:cs="Times New Roman"/>
                <w:vertAlign w:val="subscript"/>
              </w:rPr>
              <w:t>k</w:t>
            </w:r>
            <w:r w:rsidRPr="004B2740">
              <w:rPr>
                <w:rFonts w:ascii="Times New Roman" w:hAnsi="Times New Roman" w:cs="Times New Roman"/>
              </w:rPr>
              <w:t>与入射光频率</w:t>
            </w:r>
            <w:r w:rsidRPr="004B2740">
              <w:rPr>
                <w:rFonts w:ascii="Times New Roman" w:hAnsi="Times New Roman" w:cs="Times New Roman"/>
                <w:i/>
              </w:rPr>
              <w:t>ν</w:t>
            </w:r>
            <w:r w:rsidRPr="004B2740">
              <w:rPr>
                <w:rFonts w:ascii="Times New Roman" w:hAnsi="Times New Roman" w:cs="Times New Roman"/>
              </w:rPr>
              <w:t>的关系图线</w:t>
            </w:r>
          </w:p>
        </w:tc>
        <w:tc>
          <w:tcPr>
            <w:tcW w:w="1978" w:type="dxa"/>
            <w:shd w:val="clear" w:color="auto" w:fill="auto"/>
            <w:vAlign w:val="center"/>
          </w:tcPr>
          <w:p w14:paraId="4073E6F9" w14:textId="77777777" w:rsidR="00F64657" w:rsidRPr="004B2740" w:rsidRDefault="00F64657" w:rsidP="00833471">
            <w:pPr>
              <w:pStyle w:val="a4"/>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\\4-22.TIF"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\\word\\4-22.TIF"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第四章</w:instrText>
            </w:r>
            <w:r>
              <w:rPr>
                <w:rFonts w:ascii="Times New Roman" w:hAnsi="Times New Roman" w:cs="Times New Roman" w:hint="eastAsia"/>
              </w:rPr>
              <w:instrText>\\4-22.TIF"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第四章</w:instrText>
            </w:r>
            <w:r>
              <w:rPr>
                <w:rFonts w:ascii="Times New Roman" w:hAnsi="Times New Roman" w:cs="Times New Roman" w:hint="eastAsia"/>
              </w:rPr>
              <w:instrText>\\4-22.TIF"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"C:\\Users\\pc015\\Desktop\\</w:instrText>
            </w:r>
            <w:r>
              <w:rPr>
                <w:rFonts w:ascii="Times New Roman" w:hAnsi="Times New Roman" w:cs="Times New Roman" w:hint="eastAsia"/>
              </w:rPr>
              <w:instrText>第四章</w:instrText>
            </w:r>
            <w:r>
              <w:rPr>
                <w:rFonts w:ascii="Times New Roman" w:hAnsi="Times New Roman" w:cs="Times New Roman" w:hint="eastAsia"/>
              </w:rPr>
              <w:instrText>\\4-22.TIF"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447EC">
              <w:rPr>
                <w:rFonts w:ascii="Times New Roman" w:hAnsi="Times New Roman" w:cs="Times New Roman"/>
              </w:rPr>
              <w:fldChar w:fldCharType="begin"/>
            </w:r>
            <w:r w:rsidR="003447EC">
              <w:rPr>
                <w:rFonts w:ascii="Times New Roman" w:hAnsi="Times New Roman" w:cs="Times New Roman"/>
              </w:rPr>
              <w:instrText xml:space="preserve"> </w:instrText>
            </w:r>
            <w:r w:rsidR="003447EC">
              <w:rPr>
                <w:rFonts w:ascii="Times New Roman" w:hAnsi="Times New Roman" w:cs="Times New Roman" w:hint="eastAsia"/>
              </w:rPr>
              <w:instrText>INCLUDEPICTURE  "C:\\Users\\pc015\\Desktop\\</w:instrText>
            </w:r>
            <w:r w:rsidR="003447EC">
              <w:rPr>
                <w:rFonts w:ascii="Times New Roman" w:hAnsi="Times New Roman" w:cs="Times New Roman" w:hint="eastAsia"/>
              </w:rPr>
              <w:instrText>第四章</w:instrText>
            </w:r>
            <w:r w:rsidR="003447EC">
              <w:rPr>
                <w:rFonts w:ascii="Times New Roman" w:hAnsi="Times New Roman" w:cs="Times New Roman" w:hint="eastAsia"/>
              </w:rPr>
              <w:instrText>\\4-22.TIF" \* MERGEFORMATINET</w:instrText>
            </w:r>
            <w:r w:rsidR="003447EC">
              <w:rPr>
                <w:rFonts w:ascii="Times New Roman" w:hAnsi="Times New Roman" w:cs="Times New Roman"/>
              </w:rPr>
              <w:instrText xml:space="preserve"> </w:instrText>
            </w:r>
            <w:r w:rsidR="003447EC">
              <w:rPr>
                <w:rFonts w:ascii="Times New Roman" w:hAnsi="Times New Roman" w:cs="Times New Roman"/>
              </w:rPr>
              <w:fldChar w:fldCharType="separate"/>
            </w:r>
            <w:r w:rsidR="00EC4CCA">
              <w:rPr>
                <w:rFonts w:ascii="Times New Roman" w:hAnsi="Times New Roman" w:cs="Times New Roman"/>
              </w:rPr>
              <w:fldChar w:fldCharType="begin"/>
            </w:r>
            <w:r w:rsidR="00EC4CCA">
              <w:rPr>
                <w:rFonts w:ascii="Times New Roman" w:hAnsi="Times New Roman" w:cs="Times New Roman"/>
              </w:rPr>
              <w:instrText xml:space="preserve"> </w:instrText>
            </w:r>
            <w:r w:rsidR="00EC4CCA">
              <w:rPr>
                <w:rFonts w:ascii="Times New Roman" w:hAnsi="Times New Roman" w:cs="Times New Roman" w:hint="eastAsia"/>
              </w:rPr>
              <w:instrText>INCLUDEPICTURE  "C:\\Users\\pc015\\Desktop\\</w:instrText>
            </w:r>
            <w:r w:rsidR="00EC4CCA">
              <w:rPr>
                <w:rFonts w:ascii="Times New Roman" w:hAnsi="Times New Roman" w:cs="Times New Roman" w:hint="eastAsia"/>
              </w:rPr>
              <w:instrText>第四章</w:instrText>
            </w:r>
            <w:r w:rsidR="00EC4CCA">
              <w:rPr>
                <w:rFonts w:ascii="Times New Roman" w:hAnsi="Times New Roman" w:cs="Times New Roman" w:hint="eastAsia"/>
              </w:rPr>
              <w:instrText>\\4-22.TIF" \* MERGEFORMATINET</w:instrText>
            </w:r>
            <w:r w:rsidR="00EC4CCA">
              <w:rPr>
                <w:rFonts w:ascii="Times New Roman" w:hAnsi="Times New Roman" w:cs="Times New Roman"/>
              </w:rPr>
              <w:instrText xml:space="preserve"> </w:instrText>
            </w:r>
            <w:r w:rsidR="00EC4CCA">
              <w:rPr>
                <w:rFonts w:ascii="Times New Roman" w:hAnsi="Times New Roman" w:cs="Times New Roman"/>
              </w:rPr>
              <w:fldChar w:fldCharType="separate"/>
            </w:r>
            <w:r w:rsidR="00486964">
              <w:rPr>
                <w:rFonts w:ascii="Times New Roman" w:hAnsi="Times New Roman" w:cs="Times New Roman"/>
              </w:rPr>
              <w:fldChar w:fldCharType="begin"/>
            </w:r>
            <w:r w:rsidR="00486964">
              <w:rPr>
                <w:rFonts w:ascii="Times New Roman" w:hAnsi="Times New Roman" w:cs="Times New Roman"/>
              </w:rPr>
              <w:instrText xml:space="preserve"> </w:instrText>
            </w:r>
            <w:r w:rsidR="00486964">
              <w:rPr>
                <w:rFonts w:ascii="Times New Roman" w:hAnsi="Times New Roman" w:cs="Times New Roman" w:hint="eastAsia"/>
              </w:rPr>
              <w:instrText>INCLUDEPICTURE  "C:\\Users\\pc015\\Desktop\\</w:instrText>
            </w:r>
            <w:r w:rsidR="00486964">
              <w:rPr>
                <w:rFonts w:ascii="Times New Roman" w:hAnsi="Times New Roman" w:cs="Times New Roman" w:hint="eastAsia"/>
              </w:rPr>
              <w:instrText>第四章</w:instrText>
            </w:r>
            <w:r w:rsidR="00486964">
              <w:rPr>
                <w:rFonts w:ascii="Times New Roman" w:hAnsi="Times New Roman" w:cs="Times New Roman" w:hint="eastAsia"/>
              </w:rPr>
              <w:instrText>\\4-22.TIF" \* MERGEFORMATINET</w:instrText>
            </w:r>
            <w:r w:rsidR="00486964">
              <w:rPr>
                <w:rFonts w:ascii="Times New Roman" w:hAnsi="Times New Roman" w:cs="Times New Roman"/>
              </w:rPr>
              <w:instrText xml:space="preserve"> </w:instrText>
            </w:r>
            <w:r w:rsidR="00486964">
              <w:rPr>
                <w:rFonts w:ascii="Times New Roman" w:hAnsi="Times New Roman" w:cs="Times New Roman"/>
              </w:rPr>
              <w:fldChar w:fldCharType="separate"/>
            </w:r>
            <w:r w:rsidR="00054448">
              <w:rPr>
                <w:rFonts w:ascii="Times New Roman" w:hAnsi="Times New Roman" w:cs="Times New Roman"/>
              </w:rPr>
              <w:fldChar w:fldCharType="begin"/>
            </w:r>
            <w:r w:rsidR="00054448">
              <w:rPr>
                <w:rFonts w:ascii="Times New Roman" w:hAnsi="Times New Roman" w:cs="Times New Roman"/>
              </w:rPr>
              <w:instrText xml:space="preserve"> </w:instrText>
            </w:r>
            <w:r w:rsidR="00054448">
              <w:rPr>
                <w:rFonts w:ascii="Times New Roman" w:hAnsi="Times New Roman" w:cs="Times New Roman" w:hint="eastAsia"/>
              </w:rPr>
              <w:instrText>INCLUDEPICTURE  "C:\\Users\\pc015\\Desktop\\</w:instrText>
            </w:r>
            <w:r w:rsidR="00054448">
              <w:rPr>
                <w:rFonts w:ascii="Times New Roman" w:hAnsi="Times New Roman" w:cs="Times New Roman" w:hint="eastAsia"/>
              </w:rPr>
              <w:instrText>第四章</w:instrText>
            </w:r>
            <w:r w:rsidR="00054448">
              <w:rPr>
                <w:rFonts w:ascii="Times New Roman" w:hAnsi="Times New Roman" w:cs="Times New Roman" w:hint="eastAsia"/>
              </w:rPr>
              <w:instrText>\\4-22.TIF" \* MERGEFORMATINET</w:instrText>
            </w:r>
            <w:r w:rsidR="00054448">
              <w:rPr>
                <w:rFonts w:ascii="Times New Roman" w:hAnsi="Times New Roman" w:cs="Times New Roman"/>
              </w:rPr>
              <w:instrText xml:space="preserve"> </w:instrText>
            </w:r>
            <w:r w:rsidR="00054448">
              <w:rPr>
                <w:rFonts w:ascii="Times New Roman" w:hAnsi="Times New Roman" w:cs="Times New Roman"/>
              </w:rPr>
              <w:fldChar w:fldCharType="separate"/>
            </w:r>
            <w:r w:rsidR="00BA75CA">
              <w:rPr>
                <w:rFonts w:ascii="Times New Roman" w:hAnsi="Times New Roman" w:cs="Times New Roman"/>
              </w:rPr>
              <w:fldChar w:fldCharType="begin"/>
            </w:r>
            <w:r w:rsidR="00BA75CA">
              <w:rPr>
                <w:rFonts w:ascii="Times New Roman" w:hAnsi="Times New Roman" w:cs="Times New Roman"/>
              </w:rPr>
              <w:instrText xml:space="preserve"> </w:instrText>
            </w:r>
            <w:r w:rsidR="00BA75CA">
              <w:rPr>
                <w:rFonts w:ascii="Times New Roman" w:hAnsi="Times New Roman" w:cs="Times New Roman" w:hint="eastAsia"/>
              </w:rPr>
              <w:instrText>INCLUDEPICTURE  "C:\\Users\\pc015\\Desktop\\</w:instrText>
            </w:r>
            <w:r w:rsidR="00BA75CA">
              <w:rPr>
                <w:rFonts w:ascii="Times New Roman" w:hAnsi="Times New Roman" w:cs="Times New Roman" w:hint="eastAsia"/>
              </w:rPr>
              <w:instrText>第四章</w:instrText>
            </w:r>
            <w:r w:rsidR="00BA75CA">
              <w:rPr>
                <w:rFonts w:ascii="Times New Roman" w:hAnsi="Times New Roman" w:cs="Times New Roman" w:hint="eastAsia"/>
              </w:rPr>
              <w:instrText>\\4-22.TIF" \* MERGEFORMATINET</w:instrText>
            </w:r>
            <w:r w:rsidR="00BA75CA">
              <w:rPr>
                <w:rFonts w:ascii="Times New Roman" w:hAnsi="Times New Roman" w:cs="Times New Roman"/>
              </w:rPr>
              <w:instrText xml:space="preserve"> </w:instrText>
            </w:r>
            <w:r w:rsidR="00BA75CA">
              <w:rPr>
                <w:rFonts w:ascii="Times New Roman" w:hAnsi="Times New Roman" w:cs="Times New Roman"/>
              </w:rPr>
              <w:fldChar w:fldCharType="separate"/>
            </w:r>
            <w:r w:rsidR="0096017F">
              <w:rPr>
                <w:rFonts w:ascii="Times New Roman" w:hAnsi="Times New Roman" w:cs="Times New Roman"/>
              </w:rPr>
              <w:fldChar w:fldCharType="begin"/>
            </w:r>
            <w:r w:rsidR="0096017F">
              <w:rPr>
                <w:rFonts w:ascii="Times New Roman" w:hAnsi="Times New Roman" w:cs="Times New Roman"/>
              </w:rPr>
              <w:instrText xml:space="preserve"> </w:instrText>
            </w:r>
            <w:r w:rsidR="0096017F">
              <w:rPr>
                <w:rFonts w:ascii="Times New Roman" w:hAnsi="Times New Roman" w:cs="Times New Roman" w:hint="eastAsia"/>
              </w:rPr>
              <w:instrText>INCLUDEPICTURE  "C:\\Users\\pc015\\Desktop\\</w:instrText>
            </w:r>
            <w:r w:rsidR="0096017F">
              <w:rPr>
                <w:rFonts w:ascii="Times New Roman" w:hAnsi="Times New Roman" w:cs="Times New Roman" w:hint="eastAsia"/>
              </w:rPr>
              <w:instrText>第四章</w:instrText>
            </w:r>
            <w:r w:rsidR="0096017F">
              <w:rPr>
                <w:rFonts w:ascii="Times New Roman" w:hAnsi="Times New Roman" w:cs="Times New Roman" w:hint="eastAsia"/>
              </w:rPr>
              <w:instrText>\\4-22.TIF" \* MERGEFORMATINET</w:instrText>
            </w:r>
            <w:r w:rsidR="0096017F">
              <w:rPr>
                <w:rFonts w:ascii="Times New Roman" w:hAnsi="Times New Roman" w:cs="Times New Roman"/>
              </w:rPr>
              <w:instrText xml:space="preserve"> </w:instrText>
            </w:r>
            <w:r w:rsidR="0096017F">
              <w:rPr>
                <w:rFonts w:ascii="Times New Roman" w:hAnsi="Times New Roman" w:cs="Times New Roman"/>
              </w:rPr>
              <w:fldChar w:fldCharType="separate"/>
            </w:r>
            <w:r w:rsidR="00A30FFC">
              <w:rPr>
                <w:rFonts w:ascii="Times New Roman" w:hAnsi="Times New Roman" w:cs="Times New Roman"/>
              </w:rPr>
              <w:fldChar w:fldCharType="begin"/>
            </w:r>
            <w:r w:rsidR="00A30FFC">
              <w:rPr>
                <w:rFonts w:ascii="Times New Roman" w:hAnsi="Times New Roman" w:cs="Times New Roman"/>
              </w:rPr>
              <w:instrText xml:space="preserve"> </w:instrText>
            </w:r>
            <w:r w:rsidR="00A30FFC">
              <w:rPr>
                <w:rFonts w:ascii="Times New Roman" w:hAnsi="Times New Roman" w:cs="Times New Roman" w:hint="eastAsia"/>
              </w:rPr>
              <w:instrText>INCLUDEPICTURE  "C:\\Users\\GuoYS\\OneDrive\\</w:instrText>
            </w:r>
            <w:r w:rsidR="00A30FFC">
              <w:rPr>
                <w:rFonts w:ascii="Times New Roman" w:hAnsi="Times New Roman" w:cs="Times New Roman" w:hint="eastAsia"/>
              </w:rPr>
              <w:instrText>桌面</w:instrText>
            </w:r>
            <w:r w:rsidR="00A30FFC">
              <w:rPr>
                <w:rFonts w:ascii="Times New Roman" w:hAnsi="Times New Roman" w:cs="Times New Roman" w:hint="eastAsia"/>
              </w:rPr>
              <w:instrText>\\</w:instrText>
            </w:r>
            <w:r w:rsidR="00A30FFC">
              <w:rPr>
                <w:rFonts w:ascii="Times New Roman" w:hAnsi="Times New Roman" w:cs="Times New Roman" w:hint="eastAsia"/>
              </w:rPr>
              <w:instrText>导学案</w:instrText>
            </w:r>
            <w:r w:rsidR="00A30FFC">
              <w:rPr>
                <w:rFonts w:ascii="Times New Roman" w:hAnsi="Times New Roman" w:cs="Times New Roman" w:hint="eastAsia"/>
              </w:rPr>
              <w:instrText>\\18\\4-22.TIF" \* MERGEFORMATINET</w:instrText>
            </w:r>
            <w:r w:rsidR="00A30FFC">
              <w:rPr>
                <w:rFonts w:ascii="Times New Roman" w:hAnsi="Times New Roman" w:cs="Times New Roman"/>
              </w:rPr>
              <w:instrText xml:space="preserve"> </w:instrText>
            </w:r>
            <w:r w:rsidR="00A30FFC">
              <w:rPr>
                <w:rFonts w:ascii="Times New Roman" w:hAnsi="Times New Roman" w:cs="Times New Roman"/>
              </w:rPr>
              <w:fldChar w:fldCharType="separate"/>
            </w:r>
            <w:r w:rsidR="00C02024">
              <w:rPr>
                <w:rFonts w:ascii="Times New Roman" w:hAnsi="Times New Roman" w:cs="Times New Roman"/>
              </w:rPr>
              <w:pict w14:anchorId="7429B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pt;height:69.65pt">
                  <v:imagedata r:id="rId8" r:href="rId9"/>
                </v:shape>
              </w:pict>
            </w:r>
            <w:r w:rsidR="00A30FFC">
              <w:rPr>
                <w:rFonts w:ascii="Times New Roman" w:hAnsi="Times New Roman" w:cs="Times New Roman"/>
              </w:rPr>
              <w:fldChar w:fldCharType="end"/>
            </w:r>
            <w:r w:rsidR="0096017F">
              <w:rPr>
                <w:rFonts w:ascii="Times New Roman" w:hAnsi="Times New Roman" w:cs="Times New Roman"/>
              </w:rPr>
              <w:fldChar w:fldCharType="end"/>
            </w:r>
            <w:r w:rsidR="00BA75CA">
              <w:rPr>
                <w:rFonts w:ascii="Times New Roman" w:hAnsi="Times New Roman" w:cs="Times New Roman"/>
              </w:rPr>
              <w:fldChar w:fldCharType="end"/>
            </w:r>
            <w:r w:rsidR="00054448">
              <w:rPr>
                <w:rFonts w:ascii="Times New Roman" w:hAnsi="Times New Roman" w:cs="Times New Roman"/>
              </w:rPr>
              <w:fldChar w:fldCharType="end"/>
            </w:r>
            <w:r w:rsidR="00486964">
              <w:rPr>
                <w:rFonts w:ascii="Times New Roman" w:hAnsi="Times New Roman" w:cs="Times New Roman"/>
              </w:rPr>
              <w:fldChar w:fldCharType="end"/>
            </w:r>
            <w:r w:rsidR="00EC4CCA">
              <w:rPr>
                <w:rFonts w:ascii="Times New Roman" w:hAnsi="Times New Roman" w:cs="Times New Roman"/>
              </w:rPr>
              <w:fldChar w:fldCharType="end"/>
            </w:r>
            <w:r w:rsidR="003447E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5251" w:type="dxa"/>
            <w:shd w:val="clear" w:color="auto" w:fill="auto"/>
            <w:vAlign w:val="center"/>
          </w:tcPr>
          <w:p w14:paraId="3970BCCB" w14:textId="77777777" w:rsidR="00F64657"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①</w:t>
            </w:r>
            <w:r w:rsidRPr="004B2740">
              <w:rPr>
                <w:rFonts w:ascii="Times New Roman" w:hAnsi="Times New Roman" w:cs="Times New Roman"/>
              </w:rPr>
              <w:t>截止频率</w:t>
            </w:r>
            <w:r w:rsidRPr="004B2740">
              <w:rPr>
                <w:rFonts w:ascii="Times New Roman" w:hAnsi="Times New Roman" w:cs="Times New Roman"/>
                <w:i/>
              </w:rPr>
              <w:t>ν</w:t>
            </w:r>
            <w:r w:rsidRPr="004B2740">
              <w:rPr>
                <w:rFonts w:ascii="Times New Roman" w:hAnsi="Times New Roman" w:cs="Times New Roman"/>
                <w:vertAlign w:val="subscript"/>
              </w:rPr>
              <w:t>c</w:t>
            </w:r>
            <w:r w:rsidRPr="004B2740">
              <w:rPr>
                <w:rFonts w:ascii="Times New Roman" w:hAnsi="Times New Roman" w:cs="Times New Roman"/>
              </w:rPr>
              <w:t>：图线与</w:t>
            </w:r>
            <w:r w:rsidRPr="004B2740">
              <w:rPr>
                <w:rFonts w:ascii="Times New Roman" w:hAnsi="Times New Roman" w:cs="Times New Roman"/>
                <w:i/>
              </w:rPr>
              <w:t>ν</w:t>
            </w:r>
            <w:r w:rsidRPr="004B2740">
              <w:rPr>
                <w:rFonts w:ascii="Times New Roman" w:hAnsi="Times New Roman" w:cs="Times New Roman"/>
              </w:rPr>
              <w:t>轴交点的横坐标</w:t>
            </w:r>
          </w:p>
          <w:p w14:paraId="35078586" w14:textId="77777777" w:rsidR="00F64657" w:rsidRDefault="00F64657" w:rsidP="00833471">
            <w:pPr>
              <w:pStyle w:val="a4"/>
              <w:tabs>
                <w:tab w:val="left" w:pos="3402"/>
              </w:tabs>
              <w:snapToGrid w:val="0"/>
              <w:spacing w:line="360" w:lineRule="auto"/>
              <w:jc w:val="left"/>
              <w:rPr>
                <w:rFonts w:ascii="Times New Roman" w:hAnsi="Times New Roman" w:cs="Times New Roman"/>
                <w:i/>
              </w:rPr>
            </w:pPr>
            <w:r w:rsidRPr="004B2740">
              <w:rPr>
                <w:rFonts w:hAnsi="宋体" w:cs="Times New Roman"/>
              </w:rPr>
              <w:t>②</w:t>
            </w:r>
            <w:r w:rsidRPr="004B2740">
              <w:rPr>
                <w:rFonts w:ascii="Times New Roman" w:hAnsi="Times New Roman" w:cs="Times New Roman"/>
              </w:rPr>
              <w:t>逸出功</w:t>
            </w:r>
            <w:r w:rsidRPr="004B2740">
              <w:rPr>
                <w:rFonts w:ascii="Times New Roman" w:hAnsi="Times New Roman" w:cs="Times New Roman"/>
                <w:i/>
              </w:rPr>
              <w:t>W</w:t>
            </w:r>
            <w:r w:rsidRPr="004B2740">
              <w:rPr>
                <w:rFonts w:ascii="Times New Roman" w:hAnsi="Times New Roman" w:cs="Times New Roman"/>
                <w:vertAlign w:val="subscript"/>
              </w:rPr>
              <w:t>0</w:t>
            </w:r>
            <w:r w:rsidRPr="004B2740">
              <w:rPr>
                <w:rFonts w:ascii="Times New Roman" w:hAnsi="Times New Roman" w:cs="Times New Roman"/>
              </w:rPr>
              <w:t>：图线与</w:t>
            </w:r>
            <w:r w:rsidRPr="004B2740">
              <w:rPr>
                <w:rFonts w:ascii="Times New Roman" w:hAnsi="Times New Roman" w:cs="Times New Roman"/>
                <w:i/>
              </w:rPr>
              <w:t>E</w:t>
            </w:r>
            <w:r w:rsidRPr="004B2740">
              <w:rPr>
                <w:rFonts w:ascii="Times New Roman" w:hAnsi="Times New Roman" w:cs="Times New Roman"/>
                <w:vertAlign w:val="subscript"/>
              </w:rPr>
              <w:t>k</w:t>
            </w:r>
            <w:r w:rsidRPr="004B2740">
              <w:rPr>
                <w:rFonts w:ascii="Times New Roman" w:hAnsi="Times New Roman" w:cs="Times New Roman"/>
              </w:rPr>
              <w:t>轴交点的纵坐标的绝对值，即</w:t>
            </w:r>
            <w:r w:rsidRPr="004B2740">
              <w:rPr>
                <w:rFonts w:ascii="Times New Roman" w:hAnsi="Times New Roman" w:cs="Times New Roman"/>
                <w:i/>
              </w:rPr>
              <w:t>W</w:t>
            </w:r>
            <w:r w:rsidRPr="004B2740">
              <w:rPr>
                <w:rFonts w:ascii="Times New Roman" w:hAnsi="Times New Roman" w:cs="Times New Roman"/>
                <w:vertAlign w:val="subscript"/>
              </w:rPr>
              <w:t>0</w:t>
            </w:r>
            <w:r w:rsidRPr="004B2740">
              <w:rPr>
                <w:rFonts w:ascii="Times New Roman" w:hAnsi="Times New Roman" w:cs="Times New Roman"/>
              </w:rPr>
              <w:t>＝</w:t>
            </w:r>
            <w:r w:rsidRPr="004B2740">
              <w:rPr>
                <w:rFonts w:ascii="Times New Roman" w:hAnsi="Times New Roman" w:cs="Times New Roman"/>
              </w:rPr>
              <w:t>|</w:t>
            </w:r>
            <w:r w:rsidRPr="004B2740">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rPr>
              <w:t>|</w:t>
            </w:r>
            <w:r w:rsidRPr="004B2740">
              <w:rPr>
                <w:rFonts w:ascii="Times New Roman" w:hAnsi="Times New Roman" w:cs="Times New Roman"/>
              </w:rPr>
              <w:t>＝</w:t>
            </w:r>
            <w:r w:rsidRPr="004B2740">
              <w:rPr>
                <w:rFonts w:ascii="Times New Roman" w:hAnsi="Times New Roman" w:cs="Times New Roman"/>
                <w:i/>
              </w:rPr>
              <w:t>E</w:t>
            </w:r>
          </w:p>
          <w:p w14:paraId="7C9A2DFB" w14:textId="77777777" w:rsidR="00F64657" w:rsidRPr="004B2740"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③</w:t>
            </w:r>
            <w:r w:rsidRPr="004B2740">
              <w:rPr>
                <w:rFonts w:ascii="Times New Roman" w:hAnsi="Times New Roman" w:cs="Times New Roman"/>
              </w:rPr>
              <w:t>普朗克常量</w:t>
            </w:r>
            <w:r w:rsidRPr="004B2740">
              <w:rPr>
                <w:rFonts w:ascii="Times New Roman" w:hAnsi="Times New Roman" w:cs="Times New Roman"/>
                <w:i/>
              </w:rPr>
              <w:t>h</w:t>
            </w:r>
            <w:r w:rsidRPr="004B2740">
              <w:rPr>
                <w:rFonts w:ascii="Times New Roman" w:hAnsi="Times New Roman" w:cs="Times New Roman"/>
              </w:rPr>
              <w:t>：图线的斜率，即</w:t>
            </w:r>
            <w:r w:rsidRPr="004B2740">
              <w:rPr>
                <w:rFonts w:ascii="Times New Roman" w:hAnsi="Times New Roman" w:cs="Times New Roman"/>
                <w:i/>
              </w:rPr>
              <w:t>h</w:t>
            </w:r>
            <w:r w:rsidRPr="004B2740">
              <w:rPr>
                <w:rFonts w:ascii="Times New Roman" w:hAnsi="Times New Roman" w:cs="Times New Roman"/>
              </w:rPr>
              <w:t>＝</w:t>
            </w:r>
            <w:r w:rsidRPr="004B2740">
              <w:rPr>
                <w:rFonts w:ascii="Times New Roman" w:hAnsi="Times New Roman" w:cs="Times New Roman"/>
                <w:i/>
              </w:rPr>
              <w:t>k</w:t>
            </w:r>
          </w:p>
        </w:tc>
      </w:tr>
      <w:tr w:rsidR="00F64657" w:rsidRPr="004B2740" w14:paraId="1F5D5E50" w14:textId="77777777" w:rsidTr="00F64657">
        <w:trPr>
          <w:jc w:val="center"/>
        </w:trPr>
        <w:tc>
          <w:tcPr>
            <w:tcW w:w="2547" w:type="dxa"/>
            <w:shd w:val="clear" w:color="auto" w:fill="auto"/>
            <w:vAlign w:val="center"/>
          </w:tcPr>
          <w:p w14:paraId="3CB3D2E3" w14:textId="77777777" w:rsidR="00F64657" w:rsidRPr="004B2740" w:rsidRDefault="00F64657" w:rsidP="00833471">
            <w:pPr>
              <w:pStyle w:val="a4"/>
              <w:tabs>
                <w:tab w:val="left" w:pos="3402"/>
              </w:tabs>
              <w:snapToGrid w:val="0"/>
              <w:spacing w:line="360" w:lineRule="auto"/>
              <w:jc w:val="left"/>
              <w:rPr>
                <w:rFonts w:ascii="Times New Roman" w:hAnsi="Times New Roman" w:cs="Times New Roman"/>
                <w:i/>
              </w:rPr>
            </w:pPr>
            <w:r w:rsidRPr="004B2740">
              <w:rPr>
                <w:rFonts w:ascii="Times New Roman" w:hAnsi="Times New Roman" w:cs="Times New Roman"/>
              </w:rPr>
              <w:t>入射光颜色相同、强度不同时，光电流与电压的关系图线</w:t>
            </w:r>
          </w:p>
        </w:tc>
        <w:tc>
          <w:tcPr>
            <w:tcW w:w="1978" w:type="dxa"/>
            <w:shd w:val="clear" w:color="auto" w:fill="auto"/>
            <w:vAlign w:val="center"/>
          </w:tcPr>
          <w:p w14:paraId="59AE11C0" w14:textId="77777777" w:rsidR="00F64657" w:rsidRPr="004B2740" w:rsidRDefault="00F64657" w:rsidP="00833471">
            <w:pPr>
              <w:pStyle w:val="a4"/>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\\4-23.TIF"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\\word\\4-23.TIF"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第四章</w:instrText>
            </w:r>
            <w:r>
              <w:rPr>
                <w:rFonts w:ascii="Times New Roman" w:hAnsi="Times New Roman" w:cs="Times New Roman" w:hint="eastAsia"/>
              </w:rPr>
              <w:instrText>\\4-23.TIF"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第四章</w:instrText>
            </w:r>
            <w:r>
              <w:rPr>
                <w:rFonts w:ascii="Times New Roman" w:hAnsi="Times New Roman" w:cs="Times New Roman" w:hint="eastAsia"/>
              </w:rPr>
              <w:instrText>\\4-23.TIF"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"C:\\Users\\pc015\\Desktop\\</w:instrText>
            </w:r>
            <w:r>
              <w:rPr>
                <w:rFonts w:ascii="Times New Roman" w:hAnsi="Times New Roman" w:cs="Times New Roman" w:hint="eastAsia"/>
              </w:rPr>
              <w:instrText>第四章</w:instrText>
            </w:r>
            <w:r>
              <w:rPr>
                <w:rFonts w:ascii="Times New Roman" w:hAnsi="Times New Roman" w:cs="Times New Roman" w:hint="eastAsia"/>
              </w:rPr>
              <w:instrText>\\4-23.TIF"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447EC">
              <w:rPr>
                <w:rFonts w:ascii="Times New Roman" w:hAnsi="Times New Roman" w:cs="Times New Roman"/>
              </w:rPr>
              <w:fldChar w:fldCharType="begin"/>
            </w:r>
            <w:r w:rsidR="003447EC">
              <w:rPr>
                <w:rFonts w:ascii="Times New Roman" w:hAnsi="Times New Roman" w:cs="Times New Roman"/>
              </w:rPr>
              <w:instrText xml:space="preserve"> </w:instrText>
            </w:r>
            <w:r w:rsidR="003447EC">
              <w:rPr>
                <w:rFonts w:ascii="Times New Roman" w:hAnsi="Times New Roman" w:cs="Times New Roman" w:hint="eastAsia"/>
              </w:rPr>
              <w:instrText>INCLUDEPICTURE  "C:\\Users\\pc015\\Desktop\\</w:instrText>
            </w:r>
            <w:r w:rsidR="003447EC">
              <w:rPr>
                <w:rFonts w:ascii="Times New Roman" w:hAnsi="Times New Roman" w:cs="Times New Roman" w:hint="eastAsia"/>
              </w:rPr>
              <w:instrText>第四章</w:instrText>
            </w:r>
            <w:r w:rsidR="003447EC">
              <w:rPr>
                <w:rFonts w:ascii="Times New Roman" w:hAnsi="Times New Roman" w:cs="Times New Roman" w:hint="eastAsia"/>
              </w:rPr>
              <w:instrText>\\4-23.TIF" \* MERGEFORMATINET</w:instrText>
            </w:r>
            <w:r w:rsidR="003447EC">
              <w:rPr>
                <w:rFonts w:ascii="Times New Roman" w:hAnsi="Times New Roman" w:cs="Times New Roman"/>
              </w:rPr>
              <w:instrText xml:space="preserve"> </w:instrText>
            </w:r>
            <w:r w:rsidR="003447EC">
              <w:rPr>
                <w:rFonts w:ascii="Times New Roman" w:hAnsi="Times New Roman" w:cs="Times New Roman"/>
              </w:rPr>
              <w:fldChar w:fldCharType="separate"/>
            </w:r>
            <w:r w:rsidR="00EC4CCA">
              <w:rPr>
                <w:rFonts w:ascii="Times New Roman" w:hAnsi="Times New Roman" w:cs="Times New Roman"/>
              </w:rPr>
              <w:fldChar w:fldCharType="begin"/>
            </w:r>
            <w:r w:rsidR="00EC4CCA">
              <w:rPr>
                <w:rFonts w:ascii="Times New Roman" w:hAnsi="Times New Roman" w:cs="Times New Roman"/>
              </w:rPr>
              <w:instrText xml:space="preserve"> </w:instrText>
            </w:r>
            <w:r w:rsidR="00EC4CCA">
              <w:rPr>
                <w:rFonts w:ascii="Times New Roman" w:hAnsi="Times New Roman" w:cs="Times New Roman" w:hint="eastAsia"/>
              </w:rPr>
              <w:instrText>INCLUDEPICTURE  "C:\\Users\\pc015\\Desktop\\</w:instrText>
            </w:r>
            <w:r w:rsidR="00EC4CCA">
              <w:rPr>
                <w:rFonts w:ascii="Times New Roman" w:hAnsi="Times New Roman" w:cs="Times New Roman" w:hint="eastAsia"/>
              </w:rPr>
              <w:instrText>第四章</w:instrText>
            </w:r>
            <w:r w:rsidR="00EC4CCA">
              <w:rPr>
                <w:rFonts w:ascii="Times New Roman" w:hAnsi="Times New Roman" w:cs="Times New Roman" w:hint="eastAsia"/>
              </w:rPr>
              <w:instrText>\\4-23.TIF" \* MERGEFORMATINET</w:instrText>
            </w:r>
            <w:r w:rsidR="00EC4CCA">
              <w:rPr>
                <w:rFonts w:ascii="Times New Roman" w:hAnsi="Times New Roman" w:cs="Times New Roman"/>
              </w:rPr>
              <w:instrText xml:space="preserve"> </w:instrText>
            </w:r>
            <w:r w:rsidR="00EC4CCA">
              <w:rPr>
                <w:rFonts w:ascii="Times New Roman" w:hAnsi="Times New Roman" w:cs="Times New Roman"/>
              </w:rPr>
              <w:fldChar w:fldCharType="separate"/>
            </w:r>
            <w:r w:rsidR="00486964">
              <w:rPr>
                <w:rFonts w:ascii="Times New Roman" w:hAnsi="Times New Roman" w:cs="Times New Roman"/>
              </w:rPr>
              <w:fldChar w:fldCharType="begin"/>
            </w:r>
            <w:r w:rsidR="00486964">
              <w:rPr>
                <w:rFonts w:ascii="Times New Roman" w:hAnsi="Times New Roman" w:cs="Times New Roman"/>
              </w:rPr>
              <w:instrText xml:space="preserve"> </w:instrText>
            </w:r>
            <w:r w:rsidR="00486964">
              <w:rPr>
                <w:rFonts w:ascii="Times New Roman" w:hAnsi="Times New Roman" w:cs="Times New Roman" w:hint="eastAsia"/>
              </w:rPr>
              <w:instrText>INCLUDEPICTURE  "C:\\Users\\pc015\\Desktop\\</w:instrText>
            </w:r>
            <w:r w:rsidR="00486964">
              <w:rPr>
                <w:rFonts w:ascii="Times New Roman" w:hAnsi="Times New Roman" w:cs="Times New Roman" w:hint="eastAsia"/>
              </w:rPr>
              <w:instrText>第四章</w:instrText>
            </w:r>
            <w:r w:rsidR="00486964">
              <w:rPr>
                <w:rFonts w:ascii="Times New Roman" w:hAnsi="Times New Roman" w:cs="Times New Roman" w:hint="eastAsia"/>
              </w:rPr>
              <w:instrText>\\4-23.TIF" \* MERGEFORMATINET</w:instrText>
            </w:r>
            <w:r w:rsidR="00486964">
              <w:rPr>
                <w:rFonts w:ascii="Times New Roman" w:hAnsi="Times New Roman" w:cs="Times New Roman"/>
              </w:rPr>
              <w:instrText xml:space="preserve"> </w:instrText>
            </w:r>
            <w:r w:rsidR="00486964">
              <w:rPr>
                <w:rFonts w:ascii="Times New Roman" w:hAnsi="Times New Roman" w:cs="Times New Roman"/>
              </w:rPr>
              <w:fldChar w:fldCharType="separate"/>
            </w:r>
            <w:r w:rsidR="00054448">
              <w:rPr>
                <w:rFonts w:ascii="Times New Roman" w:hAnsi="Times New Roman" w:cs="Times New Roman"/>
              </w:rPr>
              <w:fldChar w:fldCharType="begin"/>
            </w:r>
            <w:r w:rsidR="00054448">
              <w:rPr>
                <w:rFonts w:ascii="Times New Roman" w:hAnsi="Times New Roman" w:cs="Times New Roman"/>
              </w:rPr>
              <w:instrText xml:space="preserve"> </w:instrText>
            </w:r>
            <w:r w:rsidR="00054448">
              <w:rPr>
                <w:rFonts w:ascii="Times New Roman" w:hAnsi="Times New Roman" w:cs="Times New Roman" w:hint="eastAsia"/>
              </w:rPr>
              <w:instrText>INCLUDEPICTURE  "C:\\Users\\pc015\\Desktop\\</w:instrText>
            </w:r>
            <w:r w:rsidR="00054448">
              <w:rPr>
                <w:rFonts w:ascii="Times New Roman" w:hAnsi="Times New Roman" w:cs="Times New Roman" w:hint="eastAsia"/>
              </w:rPr>
              <w:instrText>第四章</w:instrText>
            </w:r>
            <w:r w:rsidR="00054448">
              <w:rPr>
                <w:rFonts w:ascii="Times New Roman" w:hAnsi="Times New Roman" w:cs="Times New Roman" w:hint="eastAsia"/>
              </w:rPr>
              <w:instrText>\\4-23.TIF" \* MERGEFORMATINET</w:instrText>
            </w:r>
            <w:r w:rsidR="00054448">
              <w:rPr>
                <w:rFonts w:ascii="Times New Roman" w:hAnsi="Times New Roman" w:cs="Times New Roman"/>
              </w:rPr>
              <w:instrText xml:space="preserve"> </w:instrText>
            </w:r>
            <w:r w:rsidR="00054448">
              <w:rPr>
                <w:rFonts w:ascii="Times New Roman" w:hAnsi="Times New Roman" w:cs="Times New Roman"/>
              </w:rPr>
              <w:fldChar w:fldCharType="separate"/>
            </w:r>
            <w:r w:rsidR="00BA75CA">
              <w:rPr>
                <w:rFonts w:ascii="Times New Roman" w:hAnsi="Times New Roman" w:cs="Times New Roman"/>
              </w:rPr>
              <w:fldChar w:fldCharType="begin"/>
            </w:r>
            <w:r w:rsidR="00BA75CA">
              <w:rPr>
                <w:rFonts w:ascii="Times New Roman" w:hAnsi="Times New Roman" w:cs="Times New Roman"/>
              </w:rPr>
              <w:instrText xml:space="preserve"> </w:instrText>
            </w:r>
            <w:r w:rsidR="00BA75CA">
              <w:rPr>
                <w:rFonts w:ascii="Times New Roman" w:hAnsi="Times New Roman" w:cs="Times New Roman" w:hint="eastAsia"/>
              </w:rPr>
              <w:instrText>INCLUDEPICTURE  "C:\\Users\\pc015\\Desktop\\</w:instrText>
            </w:r>
            <w:r w:rsidR="00BA75CA">
              <w:rPr>
                <w:rFonts w:ascii="Times New Roman" w:hAnsi="Times New Roman" w:cs="Times New Roman" w:hint="eastAsia"/>
              </w:rPr>
              <w:instrText>第四章</w:instrText>
            </w:r>
            <w:r w:rsidR="00BA75CA">
              <w:rPr>
                <w:rFonts w:ascii="Times New Roman" w:hAnsi="Times New Roman" w:cs="Times New Roman" w:hint="eastAsia"/>
              </w:rPr>
              <w:instrText>\\4-23.TIF" \* MERGEFORMATINET</w:instrText>
            </w:r>
            <w:r w:rsidR="00BA75CA">
              <w:rPr>
                <w:rFonts w:ascii="Times New Roman" w:hAnsi="Times New Roman" w:cs="Times New Roman"/>
              </w:rPr>
              <w:instrText xml:space="preserve"> </w:instrText>
            </w:r>
            <w:r w:rsidR="00BA75CA">
              <w:rPr>
                <w:rFonts w:ascii="Times New Roman" w:hAnsi="Times New Roman" w:cs="Times New Roman"/>
              </w:rPr>
              <w:fldChar w:fldCharType="separate"/>
            </w:r>
            <w:r w:rsidR="0096017F">
              <w:rPr>
                <w:rFonts w:ascii="Times New Roman" w:hAnsi="Times New Roman" w:cs="Times New Roman"/>
              </w:rPr>
              <w:fldChar w:fldCharType="begin"/>
            </w:r>
            <w:r w:rsidR="0096017F">
              <w:rPr>
                <w:rFonts w:ascii="Times New Roman" w:hAnsi="Times New Roman" w:cs="Times New Roman"/>
              </w:rPr>
              <w:instrText xml:space="preserve"> </w:instrText>
            </w:r>
            <w:r w:rsidR="0096017F">
              <w:rPr>
                <w:rFonts w:ascii="Times New Roman" w:hAnsi="Times New Roman" w:cs="Times New Roman" w:hint="eastAsia"/>
              </w:rPr>
              <w:instrText>INCLUDEPICTURE  "C:\\Users\\pc015\\Desktop\\</w:instrText>
            </w:r>
            <w:r w:rsidR="0096017F">
              <w:rPr>
                <w:rFonts w:ascii="Times New Roman" w:hAnsi="Times New Roman" w:cs="Times New Roman" w:hint="eastAsia"/>
              </w:rPr>
              <w:instrText>第四章</w:instrText>
            </w:r>
            <w:r w:rsidR="0096017F">
              <w:rPr>
                <w:rFonts w:ascii="Times New Roman" w:hAnsi="Times New Roman" w:cs="Times New Roman" w:hint="eastAsia"/>
              </w:rPr>
              <w:instrText>\\4-23.TIF" \* MERGEFORMATINET</w:instrText>
            </w:r>
            <w:r w:rsidR="0096017F">
              <w:rPr>
                <w:rFonts w:ascii="Times New Roman" w:hAnsi="Times New Roman" w:cs="Times New Roman"/>
              </w:rPr>
              <w:instrText xml:space="preserve"> </w:instrText>
            </w:r>
            <w:r w:rsidR="0096017F">
              <w:rPr>
                <w:rFonts w:ascii="Times New Roman" w:hAnsi="Times New Roman" w:cs="Times New Roman"/>
              </w:rPr>
              <w:fldChar w:fldCharType="separate"/>
            </w:r>
            <w:r w:rsidR="00A30FFC">
              <w:rPr>
                <w:rFonts w:ascii="Times New Roman" w:hAnsi="Times New Roman" w:cs="Times New Roman"/>
              </w:rPr>
              <w:fldChar w:fldCharType="begin"/>
            </w:r>
            <w:r w:rsidR="00A30FFC">
              <w:rPr>
                <w:rFonts w:ascii="Times New Roman" w:hAnsi="Times New Roman" w:cs="Times New Roman"/>
              </w:rPr>
              <w:instrText xml:space="preserve"> </w:instrText>
            </w:r>
            <w:r w:rsidR="00A30FFC">
              <w:rPr>
                <w:rFonts w:ascii="Times New Roman" w:hAnsi="Times New Roman" w:cs="Times New Roman" w:hint="eastAsia"/>
              </w:rPr>
              <w:instrText>INCLUDEPICTURE  "C:\\Users\\GuoYS\\OneDrive\\</w:instrText>
            </w:r>
            <w:r w:rsidR="00A30FFC">
              <w:rPr>
                <w:rFonts w:ascii="Times New Roman" w:hAnsi="Times New Roman" w:cs="Times New Roman" w:hint="eastAsia"/>
              </w:rPr>
              <w:instrText>桌面</w:instrText>
            </w:r>
            <w:r w:rsidR="00A30FFC">
              <w:rPr>
                <w:rFonts w:ascii="Times New Roman" w:hAnsi="Times New Roman" w:cs="Times New Roman" w:hint="eastAsia"/>
              </w:rPr>
              <w:instrText>\\</w:instrText>
            </w:r>
            <w:r w:rsidR="00A30FFC">
              <w:rPr>
                <w:rFonts w:ascii="Times New Roman" w:hAnsi="Times New Roman" w:cs="Times New Roman" w:hint="eastAsia"/>
              </w:rPr>
              <w:instrText>导学案</w:instrText>
            </w:r>
            <w:r w:rsidR="00A30FFC">
              <w:rPr>
                <w:rFonts w:ascii="Times New Roman" w:hAnsi="Times New Roman" w:cs="Times New Roman" w:hint="eastAsia"/>
              </w:rPr>
              <w:instrText>\\18\\4-23.TIF" \* MERGEFORMATINET</w:instrText>
            </w:r>
            <w:r w:rsidR="00A30FFC">
              <w:rPr>
                <w:rFonts w:ascii="Times New Roman" w:hAnsi="Times New Roman" w:cs="Times New Roman"/>
              </w:rPr>
              <w:instrText xml:space="preserve"> </w:instrText>
            </w:r>
            <w:r w:rsidR="00A30FFC">
              <w:rPr>
                <w:rFonts w:ascii="Times New Roman" w:hAnsi="Times New Roman" w:cs="Times New Roman"/>
              </w:rPr>
              <w:fldChar w:fldCharType="separate"/>
            </w:r>
            <w:r w:rsidR="00C02024">
              <w:rPr>
                <w:rFonts w:ascii="Times New Roman" w:hAnsi="Times New Roman" w:cs="Times New Roman"/>
              </w:rPr>
              <w:pict w14:anchorId="7EEBFAA8">
                <v:shape id="_x0000_i1026" type="#_x0000_t75" style="width:83.1pt;height:54.85pt">
                  <v:imagedata r:id="rId10" r:href="rId11"/>
                </v:shape>
              </w:pict>
            </w:r>
            <w:r w:rsidR="00A30FFC">
              <w:rPr>
                <w:rFonts w:ascii="Times New Roman" w:hAnsi="Times New Roman" w:cs="Times New Roman"/>
              </w:rPr>
              <w:fldChar w:fldCharType="end"/>
            </w:r>
            <w:r w:rsidR="0096017F">
              <w:rPr>
                <w:rFonts w:ascii="Times New Roman" w:hAnsi="Times New Roman" w:cs="Times New Roman"/>
              </w:rPr>
              <w:fldChar w:fldCharType="end"/>
            </w:r>
            <w:r w:rsidR="00BA75CA">
              <w:rPr>
                <w:rFonts w:ascii="Times New Roman" w:hAnsi="Times New Roman" w:cs="Times New Roman"/>
              </w:rPr>
              <w:fldChar w:fldCharType="end"/>
            </w:r>
            <w:r w:rsidR="00054448">
              <w:rPr>
                <w:rFonts w:ascii="Times New Roman" w:hAnsi="Times New Roman" w:cs="Times New Roman"/>
              </w:rPr>
              <w:fldChar w:fldCharType="end"/>
            </w:r>
            <w:r w:rsidR="00486964">
              <w:rPr>
                <w:rFonts w:ascii="Times New Roman" w:hAnsi="Times New Roman" w:cs="Times New Roman"/>
              </w:rPr>
              <w:fldChar w:fldCharType="end"/>
            </w:r>
            <w:r w:rsidR="00EC4CCA">
              <w:rPr>
                <w:rFonts w:ascii="Times New Roman" w:hAnsi="Times New Roman" w:cs="Times New Roman"/>
              </w:rPr>
              <w:fldChar w:fldCharType="end"/>
            </w:r>
            <w:r w:rsidR="003447E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5251" w:type="dxa"/>
            <w:shd w:val="clear" w:color="auto" w:fill="auto"/>
            <w:vAlign w:val="center"/>
          </w:tcPr>
          <w:p w14:paraId="05EBD0F0" w14:textId="77777777" w:rsidR="00F64657"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①</w:t>
            </w:r>
            <w:r w:rsidRPr="004B2740">
              <w:rPr>
                <w:rFonts w:ascii="Times New Roman" w:hAnsi="Times New Roman" w:cs="Times New Roman"/>
              </w:rPr>
              <w:t>遏止电压</w:t>
            </w:r>
            <w:r w:rsidRPr="004B2740">
              <w:rPr>
                <w:rFonts w:ascii="Times New Roman" w:hAnsi="Times New Roman" w:cs="Times New Roman"/>
                <w:i/>
              </w:rPr>
              <w:t>U</w:t>
            </w:r>
            <w:r w:rsidRPr="004B2740">
              <w:rPr>
                <w:rFonts w:ascii="Times New Roman" w:hAnsi="Times New Roman" w:cs="Times New Roman"/>
                <w:vertAlign w:val="subscript"/>
              </w:rPr>
              <w:t>c</w:t>
            </w:r>
            <w:r w:rsidRPr="004B2740">
              <w:rPr>
                <w:rFonts w:ascii="Times New Roman" w:hAnsi="Times New Roman" w:cs="Times New Roman"/>
              </w:rPr>
              <w:t>：图线与横轴的交点的横坐标</w:t>
            </w:r>
          </w:p>
          <w:p w14:paraId="42BB4707" w14:textId="77777777" w:rsidR="00F64657"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②</w:t>
            </w:r>
            <w:r w:rsidRPr="004B2740">
              <w:rPr>
                <w:rFonts w:ascii="Times New Roman" w:hAnsi="Times New Roman" w:cs="Times New Roman"/>
              </w:rPr>
              <w:t>饱和电流</w:t>
            </w:r>
            <w:r w:rsidRPr="004B2740">
              <w:rPr>
                <w:rFonts w:ascii="Times New Roman" w:hAnsi="Times New Roman" w:cs="Times New Roman"/>
                <w:i/>
              </w:rPr>
              <w:t>I</w:t>
            </w:r>
            <w:r w:rsidRPr="004B2740">
              <w:rPr>
                <w:rFonts w:ascii="Times New Roman" w:hAnsi="Times New Roman" w:cs="Times New Roman"/>
                <w:vertAlign w:val="subscript"/>
              </w:rPr>
              <w:t>m</w:t>
            </w:r>
            <w:r w:rsidRPr="004B2740">
              <w:rPr>
                <w:rFonts w:ascii="Times New Roman" w:hAnsi="Times New Roman" w:cs="Times New Roman"/>
              </w:rPr>
              <w:t>：电流的最大值</w:t>
            </w:r>
          </w:p>
          <w:p w14:paraId="25A0A818" w14:textId="77777777" w:rsidR="00F64657" w:rsidRPr="004B2740"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③</w:t>
            </w:r>
            <w:r w:rsidRPr="004B2740">
              <w:rPr>
                <w:rFonts w:ascii="Times New Roman" w:hAnsi="Times New Roman" w:cs="Times New Roman"/>
              </w:rPr>
              <w:t>最大初动能：</w:t>
            </w:r>
            <w:r w:rsidRPr="004B2740">
              <w:rPr>
                <w:rFonts w:ascii="Times New Roman" w:hAnsi="Times New Roman" w:cs="Times New Roman"/>
                <w:i/>
              </w:rPr>
              <w:t>E</w:t>
            </w:r>
            <w:r w:rsidRPr="004B2740">
              <w:rPr>
                <w:rFonts w:ascii="Times New Roman" w:hAnsi="Times New Roman" w:cs="Times New Roman"/>
                <w:vertAlign w:val="subscript"/>
              </w:rPr>
              <w:t>k</w:t>
            </w:r>
            <w:r w:rsidRPr="004B2740">
              <w:rPr>
                <w:rFonts w:ascii="Times New Roman" w:hAnsi="Times New Roman" w:cs="Times New Roman"/>
              </w:rPr>
              <w:t>＝</w:t>
            </w:r>
            <w:r w:rsidRPr="004B2740">
              <w:rPr>
                <w:rFonts w:ascii="Times New Roman" w:hAnsi="Times New Roman" w:cs="Times New Roman"/>
                <w:i/>
              </w:rPr>
              <w:t>eU</w:t>
            </w:r>
            <w:r w:rsidRPr="004B2740">
              <w:rPr>
                <w:rFonts w:ascii="Times New Roman" w:hAnsi="Times New Roman" w:cs="Times New Roman"/>
                <w:vertAlign w:val="subscript"/>
              </w:rPr>
              <w:t>c</w:t>
            </w:r>
          </w:p>
        </w:tc>
      </w:tr>
      <w:tr w:rsidR="00F64657" w:rsidRPr="004B2740" w14:paraId="0E4435FC" w14:textId="77777777" w:rsidTr="00F64657">
        <w:trPr>
          <w:jc w:val="center"/>
        </w:trPr>
        <w:tc>
          <w:tcPr>
            <w:tcW w:w="2547" w:type="dxa"/>
            <w:shd w:val="clear" w:color="auto" w:fill="auto"/>
            <w:vAlign w:val="center"/>
          </w:tcPr>
          <w:p w14:paraId="5BF7E260" w14:textId="77777777" w:rsidR="00F64657" w:rsidRPr="004B2740" w:rsidRDefault="00F64657" w:rsidP="00833471">
            <w:pPr>
              <w:pStyle w:val="a4"/>
              <w:tabs>
                <w:tab w:val="left" w:pos="3402"/>
              </w:tabs>
              <w:snapToGrid w:val="0"/>
              <w:spacing w:line="360" w:lineRule="auto"/>
              <w:jc w:val="left"/>
              <w:rPr>
                <w:rFonts w:ascii="Times New Roman" w:hAnsi="Times New Roman" w:cs="Times New Roman"/>
                <w:i/>
              </w:rPr>
            </w:pPr>
            <w:r w:rsidRPr="004B2740">
              <w:rPr>
                <w:rFonts w:ascii="Times New Roman" w:hAnsi="Times New Roman" w:cs="Times New Roman"/>
              </w:rPr>
              <w:t>入射光颜色不同时，光电流与电压的关系图线</w:t>
            </w:r>
          </w:p>
        </w:tc>
        <w:tc>
          <w:tcPr>
            <w:tcW w:w="1978" w:type="dxa"/>
            <w:shd w:val="clear" w:color="auto" w:fill="auto"/>
            <w:vAlign w:val="center"/>
          </w:tcPr>
          <w:p w14:paraId="4FB4695F" w14:textId="77777777" w:rsidR="00F64657" w:rsidRPr="004B2740" w:rsidRDefault="00F64657" w:rsidP="00833471">
            <w:pPr>
              <w:pStyle w:val="a4"/>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\\4-24.TIF"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\\4-24.TIF"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\\4-24.TIF"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\\word\\4-24.TIF"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第四章</w:instrText>
            </w:r>
            <w:r>
              <w:rPr>
                <w:rFonts w:ascii="Times New Roman" w:hAnsi="Times New Roman" w:cs="Times New Roman" w:hint="eastAsia"/>
              </w:rPr>
              <w:instrText>\\4-24.TIF"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第四章</w:instrText>
            </w:r>
            <w:r>
              <w:rPr>
                <w:rFonts w:ascii="Times New Roman" w:hAnsi="Times New Roman" w:cs="Times New Roman" w:hint="eastAsia"/>
              </w:rPr>
              <w:instrText>\\4-24.TIF"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"C:\\Users\\pc015\\Desktop\\</w:instrText>
            </w:r>
            <w:r>
              <w:rPr>
                <w:rFonts w:ascii="Times New Roman" w:hAnsi="Times New Roman" w:cs="Times New Roman" w:hint="eastAsia"/>
              </w:rPr>
              <w:instrText>第四章</w:instrText>
            </w:r>
            <w:r>
              <w:rPr>
                <w:rFonts w:ascii="Times New Roman" w:hAnsi="Times New Roman" w:cs="Times New Roman" w:hint="eastAsia"/>
              </w:rPr>
              <w:instrText>\\4-24.TIF"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447EC">
              <w:rPr>
                <w:rFonts w:ascii="Times New Roman" w:hAnsi="Times New Roman" w:cs="Times New Roman"/>
              </w:rPr>
              <w:fldChar w:fldCharType="begin"/>
            </w:r>
            <w:r w:rsidR="003447EC">
              <w:rPr>
                <w:rFonts w:ascii="Times New Roman" w:hAnsi="Times New Roman" w:cs="Times New Roman"/>
              </w:rPr>
              <w:instrText xml:space="preserve"> </w:instrText>
            </w:r>
            <w:r w:rsidR="003447EC">
              <w:rPr>
                <w:rFonts w:ascii="Times New Roman" w:hAnsi="Times New Roman" w:cs="Times New Roman" w:hint="eastAsia"/>
              </w:rPr>
              <w:instrText>INCLUDEPICTURE  "C:\\Users\\pc015\\Desktop\\</w:instrText>
            </w:r>
            <w:r w:rsidR="003447EC">
              <w:rPr>
                <w:rFonts w:ascii="Times New Roman" w:hAnsi="Times New Roman" w:cs="Times New Roman" w:hint="eastAsia"/>
              </w:rPr>
              <w:instrText>第四章</w:instrText>
            </w:r>
            <w:r w:rsidR="003447EC">
              <w:rPr>
                <w:rFonts w:ascii="Times New Roman" w:hAnsi="Times New Roman" w:cs="Times New Roman" w:hint="eastAsia"/>
              </w:rPr>
              <w:instrText>\\4-24.TIF" \* MERGEFORMATINET</w:instrText>
            </w:r>
            <w:r w:rsidR="003447EC">
              <w:rPr>
                <w:rFonts w:ascii="Times New Roman" w:hAnsi="Times New Roman" w:cs="Times New Roman"/>
              </w:rPr>
              <w:instrText xml:space="preserve"> </w:instrText>
            </w:r>
            <w:r w:rsidR="003447EC">
              <w:rPr>
                <w:rFonts w:ascii="Times New Roman" w:hAnsi="Times New Roman" w:cs="Times New Roman"/>
              </w:rPr>
              <w:fldChar w:fldCharType="separate"/>
            </w:r>
            <w:r w:rsidR="00EC4CCA">
              <w:rPr>
                <w:rFonts w:ascii="Times New Roman" w:hAnsi="Times New Roman" w:cs="Times New Roman"/>
              </w:rPr>
              <w:fldChar w:fldCharType="begin"/>
            </w:r>
            <w:r w:rsidR="00EC4CCA">
              <w:rPr>
                <w:rFonts w:ascii="Times New Roman" w:hAnsi="Times New Roman" w:cs="Times New Roman"/>
              </w:rPr>
              <w:instrText xml:space="preserve"> </w:instrText>
            </w:r>
            <w:r w:rsidR="00EC4CCA">
              <w:rPr>
                <w:rFonts w:ascii="Times New Roman" w:hAnsi="Times New Roman" w:cs="Times New Roman" w:hint="eastAsia"/>
              </w:rPr>
              <w:instrText>INCLUDEPICTURE  "C:\\Users\\pc015\\Desktop\\</w:instrText>
            </w:r>
            <w:r w:rsidR="00EC4CCA">
              <w:rPr>
                <w:rFonts w:ascii="Times New Roman" w:hAnsi="Times New Roman" w:cs="Times New Roman" w:hint="eastAsia"/>
              </w:rPr>
              <w:instrText>第四章</w:instrText>
            </w:r>
            <w:r w:rsidR="00EC4CCA">
              <w:rPr>
                <w:rFonts w:ascii="Times New Roman" w:hAnsi="Times New Roman" w:cs="Times New Roman" w:hint="eastAsia"/>
              </w:rPr>
              <w:instrText>\\4-24.TIF" \* MERGEFORMATINET</w:instrText>
            </w:r>
            <w:r w:rsidR="00EC4CCA">
              <w:rPr>
                <w:rFonts w:ascii="Times New Roman" w:hAnsi="Times New Roman" w:cs="Times New Roman"/>
              </w:rPr>
              <w:instrText xml:space="preserve"> </w:instrText>
            </w:r>
            <w:r w:rsidR="00EC4CCA">
              <w:rPr>
                <w:rFonts w:ascii="Times New Roman" w:hAnsi="Times New Roman" w:cs="Times New Roman"/>
              </w:rPr>
              <w:fldChar w:fldCharType="separate"/>
            </w:r>
            <w:r w:rsidR="00486964">
              <w:rPr>
                <w:rFonts w:ascii="Times New Roman" w:hAnsi="Times New Roman" w:cs="Times New Roman"/>
              </w:rPr>
              <w:fldChar w:fldCharType="begin"/>
            </w:r>
            <w:r w:rsidR="00486964">
              <w:rPr>
                <w:rFonts w:ascii="Times New Roman" w:hAnsi="Times New Roman" w:cs="Times New Roman"/>
              </w:rPr>
              <w:instrText xml:space="preserve"> </w:instrText>
            </w:r>
            <w:r w:rsidR="00486964">
              <w:rPr>
                <w:rFonts w:ascii="Times New Roman" w:hAnsi="Times New Roman" w:cs="Times New Roman" w:hint="eastAsia"/>
              </w:rPr>
              <w:instrText>INCLUDEPICTURE  "C:\\Users\\pc015\\Desktop\\</w:instrText>
            </w:r>
            <w:r w:rsidR="00486964">
              <w:rPr>
                <w:rFonts w:ascii="Times New Roman" w:hAnsi="Times New Roman" w:cs="Times New Roman" w:hint="eastAsia"/>
              </w:rPr>
              <w:instrText>第四章</w:instrText>
            </w:r>
            <w:r w:rsidR="00486964">
              <w:rPr>
                <w:rFonts w:ascii="Times New Roman" w:hAnsi="Times New Roman" w:cs="Times New Roman" w:hint="eastAsia"/>
              </w:rPr>
              <w:instrText>\\4-24.TIF" \* MERGEFORMATINET</w:instrText>
            </w:r>
            <w:r w:rsidR="00486964">
              <w:rPr>
                <w:rFonts w:ascii="Times New Roman" w:hAnsi="Times New Roman" w:cs="Times New Roman"/>
              </w:rPr>
              <w:instrText xml:space="preserve"> </w:instrText>
            </w:r>
            <w:r w:rsidR="00486964">
              <w:rPr>
                <w:rFonts w:ascii="Times New Roman" w:hAnsi="Times New Roman" w:cs="Times New Roman"/>
              </w:rPr>
              <w:fldChar w:fldCharType="separate"/>
            </w:r>
            <w:r w:rsidR="00054448">
              <w:rPr>
                <w:rFonts w:ascii="Times New Roman" w:hAnsi="Times New Roman" w:cs="Times New Roman"/>
              </w:rPr>
              <w:fldChar w:fldCharType="begin"/>
            </w:r>
            <w:r w:rsidR="00054448">
              <w:rPr>
                <w:rFonts w:ascii="Times New Roman" w:hAnsi="Times New Roman" w:cs="Times New Roman"/>
              </w:rPr>
              <w:instrText xml:space="preserve"> </w:instrText>
            </w:r>
            <w:r w:rsidR="00054448">
              <w:rPr>
                <w:rFonts w:ascii="Times New Roman" w:hAnsi="Times New Roman" w:cs="Times New Roman" w:hint="eastAsia"/>
              </w:rPr>
              <w:instrText>INCLUDEPICTURE  "C:\\Users\\pc015\\Desktop\\</w:instrText>
            </w:r>
            <w:r w:rsidR="00054448">
              <w:rPr>
                <w:rFonts w:ascii="Times New Roman" w:hAnsi="Times New Roman" w:cs="Times New Roman" w:hint="eastAsia"/>
              </w:rPr>
              <w:instrText>第四章</w:instrText>
            </w:r>
            <w:r w:rsidR="00054448">
              <w:rPr>
                <w:rFonts w:ascii="Times New Roman" w:hAnsi="Times New Roman" w:cs="Times New Roman" w:hint="eastAsia"/>
              </w:rPr>
              <w:instrText>\\4-24.TIF" \* MERGEFORMATINET</w:instrText>
            </w:r>
            <w:r w:rsidR="00054448">
              <w:rPr>
                <w:rFonts w:ascii="Times New Roman" w:hAnsi="Times New Roman" w:cs="Times New Roman"/>
              </w:rPr>
              <w:instrText xml:space="preserve"> </w:instrText>
            </w:r>
            <w:r w:rsidR="00054448">
              <w:rPr>
                <w:rFonts w:ascii="Times New Roman" w:hAnsi="Times New Roman" w:cs="Times New Roman"/>
              </w:rPr>
              <w:fldChar w:fldCharType="separate"/>
            </w:r>
            <w:r w:rsidR="00BA75CA">
              <w:rPr>
                <w:rFonts w:ascii="Times New Roman" w:hAnsi="Times New Roman" w:cs="Times New Roman"/>
              </w:rPr>
              <w:fldChar w:fldCharType="begin"/>
            </w:r>
            <w:r w:rsidR="00BA75CA">
              <w:rPr>
                <w:rFonts w:ascii="Times New Roman" w:hAnsi="Times New Roman" w:cs="Times New Roman"/>
              </w:rPr>
              <w:instrText xml:space="preserve"> </w:instrText>
            </w:r>
            <w:r w:rsidR="00BA75CA">
              <w:rPr>
                <w:rFonts w:ascii="Times New Roman" w:hAnsi="Times New Roman" w:cs="Times New Roman" w:hint="eastAsia"/>
              </w:rPr>
              <w:instrText>INCLUDEPICTURE  "C:\\Users\\pc015\\Desktop\\</w:instrText>
            </w:r>
            <w:r w:rsidR="00BA75CA">
              <w:rPr>
                <w:rFonts w:ascii="Times New Roman" w:hAnsi="Times New Roman" w:cs="Times New Roman" w:hint="eastAsia"/>
              </w:rPr>
              <w:instrText>第四章</w:instrText>
            </w:r>
            <w:r w:rsidR="00BA75CA">
              <w:rPr>
                <w:rFonts w:ascii="Times New Roman" w:hAnsi="Times New Roman" w:cs="Times New Roman" w:hint="eastAsia"/>
              </w:rPr>
              <w:instrText>\\4-24.TIF" \* MERGEFORMATINET</w:instrText>
            </w:r>
            <w:r w:rsidR="00BA75CA">
              <w:rPr>
                <w:rFonts w:ascii="Times New Roman" w:hAnsi="Times New Roman" w:cs="Times New Roman"/>
              </w:rPr>
              <w:instrText xml:space="preserve"> </w:instrText>
            </w:r>
            <w:r w:rsidR="00BA75CA">
              <w:rPr>
                <w:rFonts w:ascii="Times New Roman" w:hAnsi="Times New Roman" w:cs="Times New Roman"/>
              </w:rPr>
              <w:fldChar w:fldCharType="separate"/>
            </w:r>
            <w:r w:rsidR="0096017F">
              <w:rPr>
                <w:rFonts w:ascii="Times New Roman" w:hAnsi="Times New Roman" w:cs="Times New Roman"/>
              </w:rPr>
              <w:fldChar w:fldCharType="begin"/>
            </w:r>
            <w:r w:rsidR="0096017F">
              <w:rPr>
                <w:rFonts w:ascii="Times New Roman" w:hAnsi="Times New Roman" w:cs="Times New Roman"/>
              </w:rPr>
              <w:instrText xml:space="preserve"> </w:instrText>
            </w:r>
            <w:r w:rsidR="0096017F">
              <w:rPr>
                <w:rFonts w:ascii="Times New Roman" w:hAnsi="Times New Roman" w:cs="Times New Roman" w:hint="eastAsia"/>
              </w:rPr>
              <w:instrText>INCLUDEPICTURE  "C:\\Users\\pc015\\Desktop\\</w:instrText>
            </w:r>
            <w:r w:rsidR="0096017F">
              <w:rPr>
                <w:rFonts w:ascii="Times New Roman" w:hAnsi="Times New Roman" w:cs="Times New Roman" w:hint="eastAsia"/>
              </w:rPr>
              <w:instrText>第四章</w:instrText>
            </w:r>
            <w:r w:rsidR="0096017F">
              <w:rPr>
                <w:rFonts w:ascii="Times New Roman" w:hAnsi="Times New Roman" w:cs="Times New Roman" w:hint="eastAsia"/>
              </w:rPr>
              <w:instrText>\\4-24.TIF" \* MERGEFORMATINET</w:instrText>
            </w:r>
            <w:r w:rsidR="0096017F">
              <w:rPr>
                <w:rFonts w:ascii="Times New Roman" w:hAnsi="Times New Roman" w:cs="Times New Roman"/>
              </w:rPr>
              <w:instrText xml:space="preserve"> </w:instrText>
            </w:r>
            <w:r w:rsidR="0096017F">
              <w:rPr>
                <w:rFonts w:ascii="Times New Roman" w:hAnsi="Times New Roman" w:cs="Times New Roman"/>
              </w:rPr>
              <w:fldChar w:fldCharType="separate"/>
            </w:r>
            <w:r w:rsidR="00A30FFC">
              <w:rPr>
                <w:rFonts w:ascii="Times New Roman" w:hAnsi="Times New Roman" w:cs="Times New Roman"/>
              </w:rPr>
              <w:fldChar w:fldCharType="begin"/>
            </w:r>
            <w:r w:rsidR="00A30FFC">
              <w:rPr>
                <w:rFonts w:ascii="Times New Roman" w:hAnsi="Times New Roman" w:cs="Times New Roman"/>
              </w:rPr>
              <w:instrText xml:space="preserve"> </w:instrText>
            </w:r>
            <w:r w:rsidR="00A30FFC">
              <w:rPr>
                <w:rFonts w:ascii="Times New Roman" w:hAnsi="Times New Roman" w:cs="Times New Roman" w:hint="eastAsia"/>
              </w:rPr>
              <w:instrText>INCLUDEPICTURE  "C:\\Users\\GuoYS\\OneDrive\\</w:instrText>
            </w:r>
            <w:r w:rsidR="00A30FFC">
              <w:rPr>
                <w:rFonts w:ascii="Times New Roman" w:hAnsi="Times New Roman" w:cs="Times New Roman" w:hint="eastAsia"/>
              </w:rPr>
              <w:instrText>桌面</w:instrText>
            </w:r>
            <w:r w:rsidR="00A30FFC">
              <w:rPr>
                <w:rFonts w:ascii="Times New Roman" w:hAnsi="Times New Roman" w:cs="Times New Roman" w:hint="eastAsia"/>
              </w:rPr>
              <w:instrText>\\</w:instrText>
            </w:r>
            <w:r w:rsidR="00A30FFC">
              <w:rPr>
                <w:rFonts w:ascii="Times New Roman" w:hAnsi="Times New Roman" w:cs="Times New Roman" w:hint="eastAsia"/>
              </w:rPr>
              <w:instrText>导学案</w:instrText>
            </w:r>
            <w:r w:rsidR="00A30FFC">
              <w:rPr>
                <w:rFonts w:ascii="Times New Roman" w:hAnsi="Times New Roman" w:cs="Times New Roman" w:hint="eastAsia"/>
              </w:rPr>
              <w:instrText>\\18\\4-24.TIF" \* MERGEFORMATINET</w:instrText>
            </w:r>
            <w:r w:rsidR="00A30FFC">
              <w:rPr>
                <w:rFonts w:ascii="Times New Roman" w:hAnsi="Times New Roman" w:cs="Times New Roman"/>
              </w:rPr>
              <w:instrText xml:space="preserve"> </w:instrText>
            </w:r>
            <w:r w:rsidR="00A30FFC">
              <w:rPr>
                <w:rFonts w:ascii="Times New Roman" w:hAnsi="Times New Roman" w:cs="Times New Roman"/>
              </w:rPr>
              <w:fldChar w:fldCharType="separate"/>
            </w:r>
            <w:r w:rsidR="00C02024">
              <w:rPr>
                <w:rFonts w:ascii="Times New Roman" w:hAnsi="Times New Roman" w:cs="Times New Roman"/>
              </w:rPr>
              <w:pict w14:anchorId="3DFBECF4">
                <v:shape id="_x0000_i1027" type="#_x0000_t75" style="width:81.75pt;height:48.8pt">
                  <v:imagedata r:id="rId12" r:href="rId13"/>
                </v:shape>
              </w:pict>
            </w:r>
            <w:r w:rsidR="00A30FFC">
              <w:rPr>
                <w:rFonts w:ascii="Times New Roman" w:hAnsi="Times New Roman" w:cs="Times New Roman"/>
              </w:rPr>
              <w:fldChar w:fldCharType="end"/>
            </w:r>
            <w:r w:rsidR="0096017F">
              <w:rPr>
                <w:rFonts w:ascii="Times New Roman" w:hAnsi="Times New Roman" w:cs="Times New Roman"/>
              </w:rPr>
              <w:fldChar w:fldCharType="end"/>
            </w:r>
            <w:r w:rsidR="00BA75CA">
              <w:rPr>
                <w:rFonts w:ascii="Times New Roman" w:hAnsi="Times New Roman" w:cs="Times New Roman"/>
              </w:rPr>
              <w:fldChar w:fldCharType="end"/>
            </w:r>
            <w:r w:rsidR="00054448">
              <w:rPr>
                <w:rFonts w:ascii="Times New Roman" w:hAnsi="Times New Roman" w:cs="Times New Roman"/>
              </w:rPr>
              <w:fldChar w:fldCharType="end"/>
            </w:r>
            <w:r w:rsidR="00486964">
              <w:rPr>
                <w:rFonts w:ascii="Times New Roman" w:hAnsi="Times New Roman" w:cs="Times New Roman"/>
              </w:rPr>
              <w:fldChar w:fldCharType="end"/>
            </w:r>
            <w:r w:rsidR="00EC4CCA">
              <w:rPr>
                <w:rFonts w:ascii="Times New Roman" w:hAnsi="Times New Roman" w:cs="Times New Roman"/>
              </w:rPr>
              <w:fldChar w:fldCharType="end"/>
            </w:r>
            <w:r w:rsidR="003447E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5251" w:type="dxa"/>
            <w:shd w:val="clear" w:color="auto" w:fill="auto"/>
            <w:vAlign w:val="center"/>
          </w:tcPr>
          <w:p w14:paraId="573B3BF3" w14:textId="77777777" w:rsidR="00F64657" w:rsidRDefault="00F64657" w:rsidP="00833471">
            <w:pPr>
              <w:pStyle w:val="a4"/>
              <w:tabs>
                <w:tab w:val="left" w:pos="3402"/>
              </w:tabs>
              <w:snapToGrid w:val="0"/>
              <w:spacing w:line="360" w:lineRule="auto"/>
              <w:jc w:val="left"/>
              <w:rPr>
                <w:rFonts w:ascii="Times New Roman" w:hAnsi="Times New Roman" w:cs="Times New Roman"/>
                <w:vertAlign w:val="subscript"/>
              </w:rPr>
            </w:pPr>
            <w:r w:rsidRPr="004B2740">
              <w:rPr>
                <w:rFonts w:hAnsi="宋体" w:cs="Times New Roman"/>
              </w:rPr>
              <w:t>①</w:t>
            </w:r>
            <w:r w:rsidRPr="004B2740">
              <w:rPr>
                <w:rFonts w:ascii="Times New Roman" w:hAnsi="Times New Roman" w:cs="Times New Roman"/>
              </w:rPr>
              <w:t>遏止电压</w:t>
            </w:r>
            <w:r w:rsidRPr="004B2740">
              <w:rPr>
                <w:rFonts w:ascii="Times New Roman" w:hAnsi="Times New Roman" w:cs="Times New Roman"/>
                <w:i/>
              </w:rPr>
              <w:t>U</w:t>
            </w:r>
            <w:r w:rsidRPr="004B2740">
              <w:rPr>
                <w:rFonts w:ascii="Times New Roman" w:hAnsi="Times New Roman" w:cs="Times New Roman"/>
                <w:vertAlign w:val="subscript"/>
              </w:rPr>
              <w:t>c1</w:t>
            </w:r>
            <w:r w:rsidRPr="004B2740">
              <w:rPr>
                <w:rFonts w:ascii="Times New Roman" w:hAnsi="Times New Roman" w:cs="Times New Roman"/>
              </w:rPr>
              <w:t>、</w:t>
            </w:r>
            <w:r w:rsidRPr="004B2740">
              <w:rPr>
                <w:rFonts w:ascii="Times New Roman" w:hAnsi="Times New Roman" w:cs="Times New Roman"/>
                <w:i/>
              </w:rPr>
              <w:t>U</w:t>
            </w:r>
            <w:r w:rsidRPr="004B2740">
              <w:rPr>
                <w:rFonts w:ascii="Times New Roman" w:hAnsi="Times New Roman" w:cs="Times New Roman"/>
                <w:vertAlign w:val="subscript"/>
              </w:rPr>
              <w:t>c2</w:t>
            </w:r>
          </w:p>
          <w:p w14:paraId="1677BC56" w14:textId="77777777" w:rsidR="00F64657"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②</w:t>
            </w:r>
            <w:r w:rsidRPr="004B2740">
              <w:rPr>
                <w:rFonts w:ascii="Times New Roman" w:hAnsi="Times New Roman" w:cs="Times New Roman"/>
              </w:rPr>
              <w:t>饱和电流</w:t>
            </w:r>
          </w:p>
          <w:p w14:paraId="0A80E7AB" w14:textId="77777777" w:rsidR="00F64657" w:rsidRPr="004B2740"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③</w:t>
            </w:r>
            <w:r w:rsidRPr="004B2740">
              <w:rPr>
                <w:rFonts w:ascii="Times New Roman" w:hAnsi="Times New Roman" w:cs="Times New Roman"/>
              </w:rPr>
              <w:t>最大初动能</w:t>
            </w:r>
            <w:r w:rsidRPr="004B2740">
              <w:rPr>
                <w:rFonts w:ascii="Times New Roman" w:hAnsi="Times New Roman" w:cs="Times New Roman"/>
                <w:i/>
              </w:rPr>
              <w:t>E</w:t>
            </w:r>
            <w:r w:rsidRPr="004B2740">
              <w:rPr>
                <w:rFonts w:ascii="Times New Roman" w:hAnsi="Times New Roman" w:cs="Times New Roman"/>
                <w:vertAlign w:val="subscript"/>
              </w:rPr>
              <w:t>k1</w:t>
            </w:r>
            <w:r w:rsidRPr="004B2740">
              <w:rPr>
                <w:rFonts w:ascii="Times New Roman" w:hAnsi="Times New Roman" w:cs="Times New Roman"/>
              </w:rPr>
              <w:t>＝</w:t>
            </w:r>
            <w:r w:rsidRPr="004B2740">
              <w:rPr>
                <w:rFonts w:ascii="Times New Roman" w:hAnsi="Times New Roman" w:cs="Times New Roman"/>
                <w:i/>
              </w:rPr>
              <w:t>eU</w:t>
            </w:r>
            <w:r w:rsidRPr="004B2740">
              <w:rPr>
                <w:rFonts w:ascii="Times New Roman" w:hAnsi="Times New Roman" w:cs="Times New Roman"/>
                <w:vertAlign w:val="subscript"/>
              </w:rPr>
              <w:t>c1</w:t>
            </w:r>
            <w:r w:rsidRPr="004B2740">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vertAlign w:val="subscript"/>
              </w:rPr>
              <w:t>k2</w:t>
            </w:r>
            <w:r w:rsidRPr="004B2740">
              <w:rPr>
                <w:rFonts w:ascii="Times New Roman" w:hAnsi="Times New Roman" w:cs="Times New Roman"/>
              </w:rPr>
              <w:t>＝</w:t>
            </w:r>
            <w:r w:rsidRPr="004B2740">
              <w:rPr>
                <w:rFonts w:ascii="Times New Roman" w:hAnsi="Times New Roman" w:cs="Times New Roman"/>
                <w:i/>
              </w:rPr>
              <w:t>eU</w:t>
            </w:r>
            <w:r w:rsidRPr="004B2740">
              <w:rPr>
                <w:rFonts w:ascii="Times New Roman" w:hAnsi="Times New Roman" w:cs="Times New Roman"/>
                <w:vertAlign w:val="subscript"/>
              </w:rPr>
              <w:t>c2</w:t>
            </w:r>
          </w:p>
        </w:tc>
      </w:tr>
      <w:tr w:rsidR="00F64657" w:rsidRPr="004B2740" w14:paraId="2A84236D" w14:textId="77777777" w:rsidTr="00F64657">
        <w:trPr>
          <w:jc w:val="center"/>
        </w:trPr>
        <w:tc>
          <w:tcPr>
            <w:tcW w:w="2547" w:type="dxa"/>
            <w:shd w:val="clear" w:color="auto" w:fill="auto"/>
            <w:vAlign w:val="center"/>
          </w:tcPr>
          <w:p w14:paraId="69D7B420" w14:textId="77777777" w:rsidR="00F64657" w:rsidRPr="004B2740" w:rsidRDefault="00F64657" w:rsidP="00833471">
            <w:pPr>
              <w:pStyle w:val="a4"/>
              <w:tabs>
                <w:tab w:val="left" w:pos="3402"/>
              </w:tabs>
              <w:snapToGrid w:val="0"/>
              <w:spacing w:line="360" w:lineRule="auto"/>
              <w:jc w:val="left"/>
              <w:rPr>
                <w:rFonts w:ascii="Times New Roman" w:hAnsi="Times New Roman" w:cs="Times New Roman"/>
                <w:i/>
              </w:rPr>
            </w:pPr>
            <w:r w:rsidRPr="004B2740">
              <w:rPr>
                <w:rFonts w:ascii="Times New Roman" w:hAnsi="Times New Roman" w:cs="Times New Roman"/>
              </w:rPr>
              <w:t>遏止电压</w:t>
            </w:r>
            <w:r w:rsidRPr="004B2740">
              <w:rPr>
                <w:rFonts w:ascii="Times New Roman" w:hAnsi="Times New Roman" w:cs="Times New Roman"/>
                <w:i/>
              </w:rPr>
              <w:t>U</w:t>
            </w:r>
            <w:r w:rsidRPr="004B2740">
              <w:rPr>
                <w:rFonts w:ascii="Times New Roman" w:hAnsi="Times New Roman" w:cs="Times New Roman"/>
                <w:vertAlign w:val="subscript"/>
              </w:rPr>
              <w:t>c</w:t>
            </w:r>
            <w:r w:rsidRPr="004B2740">
              <w:rPr>
                <w:rFonts w:ascii="Times New Roman" w:hAnsi="Times New Roman" w:cs="Times New Roman"/>
              </w:rPr>
              <w:t>与入射光频率</w:t>
            </w:r>
            <w:r w:rsidRPr="004B2740">
              <w:rPr>
                <w:rFonts w:ascii="Times New Roman" w:hAnsi="Times New Roman" w:cs="Times New Roman"/>
                <w:i/>
              </w:rPr>
              <w:t>ν</w:t>
            </w:r>
            <w:r w:rsidRPr="004B2740">
              <w:rPr>
                <w:rFonts w:ascii="Times New Roman" w:hAnsi="Times New Roman" w:cs="Times New Roman"/>
              </w:rPr>
              <w:t>的关系图线</w:t>
            </w:r>
          </w:p>
        </w:tc>
        <w:tc>
          <w:tcPr>
            <w:tcW w:w="1978" w:type="dxa"/>
            <w:shd w:val="clear" w:color="auto" w:fill="auto"/>
            <w:vAlign w:val="center"/>
          </w:tcPr>
          <w:p w14:paraId="13261694" w14:textId="77777777" w:rsidR="00F64657" w:rsidRPr="004B2740" w:rsidRDefault="00F64657" w:rsidP="00833471">
            <w:pPr>
              <w:pStyle w:val="a4"/>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\\4-25.TIF"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\\4-25.TIF"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\\4-25.TIF"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\\word\\4-25.TIF"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第四章</w:instrText>
            </w:r>
            <w:r>
              <w:rPr>
                <w:rFonts w:ascii="Times New Roman" w:hAnsi="Times New Roman" w:cs="Times New Roman" w:hint="eastAsia"/>
              </w:rPr>
              <w:instrText>\\4-25.TIF"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第四章</w:instrText>
            </w:r>
            <w:r>
              <w:rPr>
                <w:rFonts w:ascii="Times New Roman" w:hAnsi="Times New Roman" w:cs="Times New Roman" w:hint="eastAsia"/>
              </w:rPr>
              <w:instrText>\\4-25.TIF"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"C:\\Users\\pc015\\Desktop\\</w:instrText>
            </w:r>
            <w:r>
              <w:rPr>
                <w:rFonts w:ascii="Times New Roman" w:hAnsi="Times New Roman" w:cs="Times New Roman" w:hint="eastAsia"/>
              </w:rPr>
              <w:instrText>第四章</w:instrText>
            </w:r>
            <w:r>
              <w:rPr>
                <w:rFonts w:ascii="Times New Roman" w:hAnsi="Times New Roman" w:cs="Times New Roman" w:hint="eastAsia"/>
              </w:rPr>
              <w:instrText>\\4-25.TIF"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447EC">
              <w:rPr>
                <w:rFonts w:ascii="Times New Roman" w:hAnsi="Times New Roman" w:cs="Times New Roman"/>
              </w:rPr>
              <w:fldChar w:fldCharType="begin"/>
            </w:r>
            <w:r w:rsidR="003447EC">
              <w:rPr>
                <w:rFonts w:ascii="Times New Roman" w:hAnsi="Times New Roman" w:cs="Times New Roman"/>
              </w:rPr>
              <w:instrText xml:space="preserve"> </w:instrText>
            </w:r>
            <w:r w:rsidR="003447EC">
              <w:rPr>
                <w:rFonts w:ascii="Times New Roman" w:hAnsi="Times New Roman" w:cs="Times New Roman" w:hint="eastAsia"/>
              </w:rPr>
              <w:instrText>INCLUDEPICTURE  "C:\\Users\\pc015\\Desktop\\</w:instrText>
            </w:r>
            <w:r w:rsidR="003447EC">
              <w:rPr>
                <w:rFonts w:ascii="Times New Roman" w:hAnsi="Times New Roman" w:cs="Times New Roman" w:hint="eastAsia"/>
              </w:rPr>
              <w:instrText>第四章</w:instrText>
            </w:r>
            <w:r w:rsidR="003447EC">
              <w:rPr>
                <w:rFonts w:ascii="Times New Roman" w:hAnsi="Times New Roman" w:cs="Times New Roman" w:hint="eastAsia"/>
              </w:rPr>
              <w:instrText>\\4-25.TIF" \* MERGEFORMATINET</w:instrText>
            </w:r>
            <w:r w:rsidR="003447EC">
              <w:rPr>
                <w:rFonts w:ascii="Times New Roman" w:hAnsi="Times New Roman" w:cs="Times New Roman"/>
              </w:rPr>
              <w:instrText xml:space="preserve"> </w:instrText>
            </w:r>
            <w:r w:rsidR="003447EC">
              <w:rPr>
                <w:rFonts w:ascii="Times New Roman" w:hAnsi="Times New Roman" w:cs="Times New Roman"/>
              </w:rPr>
              <w:fldChar w:fldCharType="separate"/>
            </w:r>
            <w:r w:rsidR="00EC4CCA">
              <w:rPr>
                <w:rFonts w:ascii="Times New Roman" w:hAnsi="Times New Roman" w:cs="Times New Roman"/>
              </w:rPr>
              <w:fldChar w:fldCharType="begin"/>
            </w:r>
            <w:r w:rsidR="00EC4CCA">
              <w:rPr>
                <w:rFonts w:ascii="Times New Roman" w:hAnsi="Times New Roman" w:cs="Times New Roman"/>
              </w:rPr>
              <w:instrText xml:space="preserve"> </w:instrText>
            </w:r>
            <w:r w:rsidR="00EC4CCA">
              <w:rPr>
                <w:rFonts w:ascii="Times New Roman" w:hAnsi="Times New Roman" w:cs="Times New Roman" w:hint="eastAsia"/>
              </w:rPr>
              <w:instrText>INCLUDEPICTURE  "C:\\Users\\pc015\\Desktop\\</w:instrText>
            </w:r>
            <w:r w:rsidR="00EC4CCA">
              <w:rPr>
                <w:rFonts w:ascii="Times New Roman" w:hAnsi="Times New Roman" w:cs="Times New Roman" w:hint="eastAsia"/>
              </w:rPr>
              <w:instrText>第四章</w:instrText>
            </w:r>
            <w:r w:rsidR="00EC4CCA">
              <w:rPr>
                <w:rFonts w:ascii="Times New Roman" w:hAnsi="Times New Roman" w:cs="Times New Roman" w:hint="eastAsia"/>
              </w:rPr>
              <w:instrText>\\4-25.TIF" \* MERGEFORMATINET</w:instrText>
            </w:r>
            <w:r w:rsidR="00EC4CCA">
              <w:rPr>
                <w:rFonts w:ascii="Times New Roman" w:hAnsi="Times New Roman" w:cs="Times New Roman"/>
              </w:rPr>
              <w:instrText xml:space="preserve"> </w:instrText>
            </w:r>
            <w:r w:rsidR="00EC4CCA">
              <w:rPr>
                <w:rFonts w:ascii="Times New Roman" w:hAnsi="Times New Roman" w:cs="Times New Roman"/>
              </w:rPr>
              <w:fldChar w:fldCharType="separate"/>
            </w:r>
            <w:r w:rsidR="00486964">
              <w:rPr>
                <w:rFonts w:ascii="Times New Roman" w:hAnsi="Times New Roman" w:cs="Times New Roman"/>
              </w:rPr>
              <w:fldChar w:fldCharType="begin"/>
            </w:r>
            <w:r w:rsidR="00486964">
              <w:rPr>
                <w:rFonts w:ascii="Times New Roman" w:hAnsi="Times New Roman" w:cs="Times New Roman"/>
              </w:rPr>
              <w:instrText xml:space="preserve"> </w:instrText>
            </w:r>
            <w:r w:rsidR="00486964">
              <w:rPr>
                <w:rFonts w:ascii="Times New Roman" w:hAnsi="Times New Roman" w:cs="Times New Roman" w:hint="eastAsia"/>
              </w:rPr>
              <w:instrText>INCLUDEPICTURE  "C:\\Users\\pc015\\Desktop\\</w:instrText>
            </w:r>
            <w:r w:rsidR="00486964">
              <w:rPr>
                <w:rFonts w:ascii="Times New Roman" w:hAnsi="Times New Roman" w:cs="Times New Roman" w:hint="eastAsia"/>
              </w:rPr>
              <w:instrText>第四章</w:instrText>
            </w:r>
            <w:r w:rsidR="00486964">
              <w:rPr>
                <w:rFonts w:ascii="Times New Roman" w:hAnsi="Times New Roman" w:cs="Times New Roman" w:hint="eastAsia"/>
              </w:rPr>
              <w:instrText>\\4-25.TIF" \* MERGEFORMATINET</w:instrText>
            </w:r>
            <w:r w:rsidR="00486964">
              <w:rPr>
                <w:rFonts w:ascii="Times New Roman" w:hAnsi="Times New Roman" w:cs="Times New Roman"/>
              </w:rPr>
              <w:instrText xml:space="preserve"> </w:instrText>
            </w:r>
            <w:r w:rsidR="00486964">
              <w:rPr>
                <w:rFonts w:ascii="Times New Roman" w:hAnsi="Times New Roman" w:cs="Times New Roman"/>
              </w:rPr>
              <w:fldChar w:fldCharType="separate"/>
            </w:r>
            <w:r w:rsidR="00054448">
              <w:rPr>
                <w:rFonts w:ascii="Times New Roman" w:hAnsi="Times New Roman" w:cs="Times New Roman"/>
              </w:rPr>
              <w:fldChar w:fldCharType="begin"/>
            </w:r>
            <w:r w:rsidR="00054448">
              <w:rPr>
                <w:rFonts w:ascii="Times New Roman" w:hAnsi="Times New Roman" w:cs="Times New Roman"/>
              </w:rPr>
              <w:instrText xml:space="preserve"> </w:instrText>
            </w:r>
            <w:r w:rsidR="00054448">
              <w:rPr>
                <w:rFonts w:ascii="Times New Roman" w:hAnsi="Times New Roman" w:cs="Times New Roman" w:hint="eastAsia"/>
              </w:rPr>
              <w:instrText>INCLUDEPICTURE  "C:\\Users\\pc015\\Desktop\\</w:instrText>
            </w:r>
            <w:r w:rsidR="00054448">
              <w:rPr>
                <w:rFonts w:ascii="Times New Roman" w:hAnsi="Times New Roman" w:cs="Times New Roman" w:hint="eastAsia"/>
              </w:rPr>
              <w:instrText>第四章</w:instrText>
            </w:r>
            <w:r w:rsidR="00054448">
              <w:rPr>
                <w:rFonts w:ascii="Times New Roman" w:hAnsi="Times New Roman" w:cs="Times New Roman" w:hint="eastAsia"/>
              </w:rPr>
              <w:instrText>\\4-25.TIF" \* MERGEFORMATINET</w:instrText>
            </w:r>
            <w:r w:rsidR="00054448">
              <w:rPr>
                <w:rFonts w:ascii="Times New Roman" w:hAnsi="Times New Roman" w:cs="Times New Roman"/>
              </w:rPr>
              <w:instrText xml:space="preserve"> </w:instrText>
            </w:r>
            <w:r w:rsidR="00054448">
              <w:rPr>
                <w:rFonts w:ascii="Times New Roman" w:hAnsi="Times New Roman" w:cs="Times New Roman"/>
              </w:rPr>
              <w:fldChar w:fldCharType="separate"/>
            </w:r>
            <w:r w:rsidR="00BA75CA">
              <w:rPr>
                <w:rFonts w:ascii="Times New Roman" w:hAnsi="Times New Roman" w:cs="Times New Roman"/>
              </w:rPr>
              <w:fldChar w:fldCharType="begin"/>
            </w:r>
            <w:r w:rsidR="00BA75CA">
              <w:rPr>
                <w:rFonts w:ascii="Times New Roman" w:hAnsi="Times New Roman" w:cs="Times New Roman"/>
              </w:rPr>
              <w:instrText xml:space="preserve"> </w:instrText>
            </w:r>
            <w:r w:rsidR="00BA75CA">
              <w:rPr>
                <w:rFonts w:ascii="Times New Roman" w:hAnsi="Times New Roman" w:cs="Times New Roman" w:hint="eastAsia"/>
              </w:rPr>
              <w:instrText>INCLUDEPICTURE  "C:\\Users\\pc015\\Desktop\\</w:instrText>
            </w:r>
            <w:r w:rsidR="00BA75CA">
              <w:rPr>
                <w:rFonts w:ascii="Times New Roman" w:hAnsi="Times New Roman" w:cs="Times New Roman" w:hint="eastAsia"/>
              </w:rPr>
              <w:instrText>第四章</w:instrText>
            </w:r>
            <w:r w:rsidR="00BA75CA">
              <w:rPr>
                <w:rFonts w:ascii="Times New Roman" w:hAnsi="Times New Roman" w:cs="Times New Roman" w:hint="eastAsia"/>
              </w:rPr>
              <w:instrText>\\4-25.TIF" \* MERGEFORMATINET</w:instrText>
            </w:r>
            <w:r w:rsidR="00BA75CA">
              <w:rPr>
                <w:rFonts w:ascii="Times New Roman" w:hAnsi="Times New Roman" w:cs="Times New Roman"/>
              </w:rPr>
              <w:instrText xml:space="preserve"> </w:instrText>
            </w:r>
            <w:r w:rsidR="00BA75CA">
              <w:rPr>
                <w:rFonts w:ascii="Times New Roman" w:hAnsi="Times New Roman" w:cs="Times New Roman"/>
              </w:rPr>
              <w:fldChar w:fldCharType="separate"/>
            </w:r>
            <w:r w:rsidR="0096017F">
              <w:rPr>
                <w:rFonts w:ascii="Times New Roman" w:hAnsi="Times New Roman" w:cs="Times New Roman"/>
              </w:rPr>
              <w:fldChar w:fldCharType="begin"/>
            </w:r>
            <w:r w:rsidR="0096017F">
              <w:rPr>
                <w:rFonts w:ascii="Times New Roman" w:hAnsi="Times New Roman" w:cs="Times New Roman"/>
              </w:rPr>
              <w:instrText xml:space="preserve"> </w:instrText>
            </w:r>
            <w:r w:rsidR="0096017F">
              <w:rPr>
                <w:rFonts w:ascii="Times New Roman" w:hAnsi="Times New Roman" w:cs="Times New Roman" w:hint="eastAsia"/>
              </w:rPr>
              <w:instrText>INCLUDEPICTURE  "C:\\Users\\pc015\\Desktop\\</w:instrText>
            </w:r>
            <w:r w:rsidR="0096017F">
              <w:rPr>
                <w:rFonts w:ascii="Times New Roman" w:hAnsi="Times New Roman" w:cs="Times New Roman" w:hint="eastAsia"/>
              </w:rPr>
              <w:instrText>第四章</w:instrText>
            </w:r>
            <w:r w:rsidR="0096017F">
              <w:rPr>
                <w:rFonts w:ascii="Times New Roman" w:hAnsi="Times New Roman" w:cs="Times New Roman" w:hint="eastAsia"/>
              </w:rPr>
              <w:instrText>\\4-25.TIF" \* MERGEFORMATINET</w:instrText>
            </w:r>
            <w:r w:rsidR="0096017F">
              <w:rPr>
                <w:rFonts w:ascii="Times New Roman" w:hAnsi="Times New Roman" w:cs="Times New Roman"/>
              </w:rPr>
              <w:instrText xml:space="preserve"> </w:instrText>
            </w:r>
            <w:r w:rsidR="0096017F">
              <w:rPr>
                <w:rFonts w:ascii="Times New Roman" w:hAnsi="Times New Roman" w:cs="Times New Roman"/>
              </w:rPr>
              <w:fldChar w:fldCharType="separate"/>
            </w:r>
            <w:r w:rsidR="00A30FFC">
              <w:rPr>
                <w:rFonts w:ascii="Times New Roman" w:hAnsi="Times New Roman" w:cs="Times New Roman"/>
              </w:rPr>
              <w:fldChar w:fldCharType="begin"/>
            </w:r>
            <w:r w:rsidR="00A30FFC">
              <w:rPr>
                <w:rFonts w:ascii="Times New Roman" w:hAnsi="Times New Roman" w:cs="Times New Roman"/>
              </w:rPr>
              <w:instrText xml:space="preserve"> </w:instrText>
            </w:r>
            <w:r w:rsidR="00A30FFC">
              <w:rPr>
                <w:rFonts w:ascii="Times New Roman" w:hAnsi="Times New Roman" w:cs="Times New Roman" w:hint="eastAsia"/>
              </w:rPr>
              <w:instrText>INCLUDEPICTURE  "C:\\Users\\GuoYS\\OneDrive\\</w:instrText>
            </w:r>
            <w:r w:rsidR="00A30FFC">
              <w:rPr>
                <w:rFonts w:ascii="Times New Roman" w:hAnsi="Times New Roman" w:cs="Times New Roman" w:hint="eastAsia"/>
              </w:rPr>
              <w:instrText>桌面</w:instrText>
            </w:r>
            <w:r w:rsidR="00A30FFC">
              <w:rPr>
                <w:rFonts w:ascii="Times New Roman" w:hAnsi="Times New Roman" w:cs="Times New Roman" w:hint="eastAsia"/>
              </w:rPr>
              <w:instrText>\\</w:instrText>
            </w:r>
            <w:r w:rsidR="00A30FFC">
              <w:rPr>
                <w:rFonts w:ascii="Times New Roman" w:hAnsi="Times New Roman" w:cs="Times New Roman" w:hint="eastAsia"/>
              </w:rPr>
              <w:instrText>导学案</w:instrText>
            </w:r>
            <w:r w:rsidR="00A30FFC">
              <w:rPr>
                <w:rFonts w:ascii="Times New Roman" w:hAnsi="Times New Roman" w:cs="Times New Roman" w:hint="eastAsia"/>
              </w:rPr>
              <w:instrText>\\18\\4-25.TIF" \* MERGEFORMATINET</w:instrText>
            </w:r>
            <w:r w:rsidR="00A30FFC">
              <w:rPr>
                <w:rFonts w:ascii="Times New Roman" w:hAnsi="Times New Roman" w:cs="Times New Roman"/>
              </w:rPr>
              <w:instrText xml:space="preserve"> </w:instrText>
            </w:r>
            <w:r w:rsidR="00A30FFC">
              <w:rPr>
                <w:rFonts w:ascii="Times New Roman" w:hAnsi="Times New Roman" w:cs="Times New Roman"/>
              </w:rPr>
              <w:fldChar w:fldCharType="separate"/>
            </w:r>
            <w:r w:rsidR="00C02024">
              <w:rPr>
                <w:rFonts w:ascii="Times New Roman" w:hAnsi="Times New Roman" w:cs="Times New Roman"/>
              </w:rPr>
              <w:pict w14:anchorId="04BE121A">
                <v:shape id="_x0000_i1028" type="#_x0000_t75" style="width:62.25pt;height:54.85pt">
                  <v:imagedata r:id="rId14" r:href="rId15"/>
                </v:shape>
              </w:pict>
            </w:r>
            <w:r w:rsidR="00A30FFC">
              <w:rPr>
                <w:rFonts w:ascii="Times New Roman" w:hAnsi="Times New Roman" w:cs="Times New Roman"/>
              </w:rPr>
              <w:fldChar w:fldCharType="end"/>
            </w:r>
            <w:r w:rsidR="0096017F">
              <w:rPr>
                <w:rFonts w:ascii="Times New Roman" w:hAnsi="Times New Roman" w:cs="Times New Roman"/>
              </w:rPr>
              <w:fldChar w:fldCharType="end"/>
            </w:r>
            <w:r w:rsidR="00BA75CA">
              <w:rPr>
                <w:rFonts w:ascii="Times New Roman" w:hAnsi="Times New Roman" w:cs="Times New Roman"/>
              </w:rPr>
              <w:fldChar w:fldCharType="end"/>
            </w:r>
            <w:r w:rsidR="00054448">
              <w:rPr>
                <w:rFonts w:ascii="Times New Roman" w:hAnsi="Times New Roman" w:cs="Times New Roman"/>
              </w:rPr>
              <w:fldChar w:fldCharType="end"/>
            </w:r>
            <w:r w:rsidR="00486964">
              <w:rPr>
                <w:rFonts w:ascii="Times New Roman" w:hAnsi="Times New Roman" w:cs="Times New Roman"/>
              </w:rPr>
              <w:fldChar w:fldCharType="end"/>
            </w:r>
            <w:r w:rsidR="00EC4CCA">
              <w:rPr>
                <w:rFonts w:ascii="Times New Roman" w:hAnsi="Times New Roman" w:cs="Times New Roman"/>
              </w:rPr>
              <w:fldChar w:fldCharType="end"/>
            </w:r>
            <w:r w:rsidR="003447E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5251" w:type="dxa"/>
            <w:shd w:val="clear" w:color="auto" w:fill="auto"/>
            <w:vAlign w:val="center"/>
          </w:tcPr>
          <w:p w14:paraId="373CF545" w14:textId="77777777" w:rsidR="00F64657"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①</w:t>
            </w:r>
            <w:r w:rsidRPr="004B2740">
              <w:rPr>
                <w:rFonts w:ascii="Times New Roman" w:hAnsi="Times New Roman" w:cs="Times New Roman"/>
              </w:rPr>
              <w:t>截止频率</w:t>
            </w:r>
            <w:r w:rsidRPr="004B2740">
              <w:rPr>
                <w:rFonts w:ascii="Times New Roman" w:hAnsi="Times New Roman" w:cs="Times New Roman"/>
                <w:i/>
              </w:rPr>
              <w:t>ν</w:t>
            </w:r>
            <w:r w:rsidRPr="004B2740">
              <w:rPr>
                <w:rFonts w:ascii="Times New Roman" w:hAnsi="Times New Roman" w:cs="Times New Roman"/>
                <w:vertAlign w:val="subscript"/>
              </w:rPr>
              <w:t>c</w:t>
            </w:r>
            <w:r w:rsidRPr="004B2740">
              <w:rPr>
                <w:rFonts w:ascii="Times New Roman" w:hAnsi="Times New Roman" w:cs="Times New Roman"/>
              </w:rPr>
              <w:t>：图线与横轴交点的横坐标</w:t>
            </w:r>
          </w:p>
          <w:p w14:paraId="389A392D" w14:textId="77777777" w:rsidR="00F64657"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②</w:t>
            </w:r>
            <w:r w:rsidRPr="004B2740">
              <w:rPr>
                <w:rFonts w:ascii="Times New Roman" w:hAnsi="Times New Roman" w:cs="Times New Roman"/>
              </w:rPr>
              <w:t>遏止电压</w:t>
            </w:r>
            <w:r w:rsidRPr="004B2740">
              <w:rPr>
                <w:rFonts w:ascii="Times New Roman" w:hAnsi="Times New Roman" w:cs="Times New Roman"/>
                <w:i/>
              </w:rPr>
              <w:t>U</w:t>
            </w:r>
            <w:r w:rsidRPr="004B2740">
              <w:rPr>
                <w:rFonts w:ascii="Times New Roman" w:hAnsi="Times New Roman" w:cs="Times New Roman"/>
                <w:vertAlign w:val="subscript"/>
              </w:rPr>
              <w:t>c</w:t>
            </w:r>
            <w:r w:rsidRPr="004B2740">
              <w:rPr>
                <w:rFonts w:ascii="Times New Roman" w:hAnsi="Times New Roman" w:cs="Times New Roman"/>
              </w:rPr>
              <w:t>：随入射光频率的增大而增大</w:t>
            </w:r>
          </w:p>
          <w:p w14:paraId="0F903669" w14:textId="77777777" w:rsidR="00F64657" w:rsidRPr="004B2740" w:rsidRDefault="00F64657" w:rsidP="00833471">
            <w:pPr>
              <w:pStyle w:val="a4"/>
              <w:tabs>
                <w:tab w:val="left" w:pos="3402"/>
              </w:tabs>
              <w:snapToGrid w:val="0"/>
              <w:spacing w:line="360" w:lineRule="auto"/>
              <w:jc w:val="left"/>
              <w:rPr>
                <w:rFonts w:ascii="Times New Roman" w:hAnsi="Times New Roman" w:cs="Times New Roman"/>
              </w:rPr>
            </w:pPr>
            <w:r w:rsidRPr="004B2740">
              <w:rPr>
                <w:rFonts w:hAnsi="宋体" w:cs="Times New Roman"/>
              </w:rPr>
              <w:t>③</w:t>
            </w:r>
            <w:r w:rsidRPr="004B2740">
              <w:rPr>
                <w:rFonts w:ascii="Times New Roman" w:hAnsi="Times New Roman" w:cs="Times New Roman"/>
              </w:rPr>
              <w:t>普朗克常量</w:t>
            </w:r>
            <w:r w:rsidRPr="004B2740">
              <w:rPr>
                <w:rFonts w:ascii="Times New Roman" w:hAnsi="Times New Roman" w:cs="Times New Roman"/>
                <w:i/>
              </w:rPr>
              <w:t>h</w:t>
            </w:r>
            <w:r w:rsidRPr="004B2740">
              <w:rPr>
                <w:rFonts w:ascii="Times New Roman" w:hAnsi="Times New Roman" w:cs="Times New Roman"/>
              </w:rPr>
              <w:t>：等于图线的斜率与电子电荷量的乘积，即</w:t>
            </w:r>
            <w:r w:rsidRPr="004B2740">
              <w:rPr>
                <w:rFonts w:ascii="Times New Roman" w:hAnsi="Times New Roman" w:cs="Times New Roman"/>
                <w:i/>
              </w:rPr>
              <w:t>h</w:t>
            </w:r>
            <w:r w:rsidRPr="004B2740">
              <w:rPr>
                <w:rFonts w:ascii="Times New Roman" w:hAnsi="Times New Roman" w:cs="Times New Roman"/>
              </w:rPr>
              <w:t>＝</w:t>
            </w:r>
            <w:r w:rsidRPr="004B2740">
              <w:rPr>
                <w:rFonts w:ascii="Times New Roman" w:hAnsi="Times New Roman" w:cs="Times New Roman"/>
                <w:i/>
              </w:rPr>
              <w:t>ke</w:t>
            </w:r>
            <w:r>
              <w:rPr>
                <w:rFonts w:ascii="Times New Roman" w:hAnsi="Times New Roman" w:cs="Times New Roman"/>
              </w:rPr>
              <w:t>(</w:t>
            </w:r>
            <w:r w:rsidRPr="004B2740">
              <w:rPr>
                <w:rFonts w:ascii="Times New Roman" w:hAnsi="Times New Roman" w:cs="Times New Roman"/>
              </w:rPr>
              <w:t>注：此时两极之间接反向电压</w:t>
            </w:r>
            <w:r>
              <w:rPr>
                <w:rFonts w:ascii="Times New Roman" w:hAnsi="Times New Roman" w:cs="Times New Roman"/>
              </w:rPr>
              <w:t>)</w:t>
            </w:r>
          </w:p>
        </w:tc>
      </w:tr>
    </w:tbl>
    <w:p w14:paraId="6A2EBA6C" w14:textId="1F28EC91" w:rsidR="00DA2EF8" w:rsidRPr="00F64657" w:rsidRDefault="00DA2EF8" w:rsidP="003D5DD7">
      <w:pPr>
        <w:pStyle w:val="a4"/>
        <w:tabs>
          <w:tab w:val="left" w:pos="3402"/>
        </w:tabs>
        <w:snapToGrid w:val="0"/>
        <w:spacing w:line="360" w:lineRule="auto"/>
        <w:ind w:leftChars="50" w:left="525" w:hangingChars="200" w:hanging="420"/>
        <w:rPr>
          <w:rFonts w:ascii="Times New Roman" w:hAnsi="Times New Roman" w:cs="Times New Roman"/>
        </w:rPr>
      </w:pPr>
    </w:p>
    <w:p w14:paraId="22DC01B8" w14:textId="0B4EF1BD" w:rsidR="00F36231" w:rsidRPr="00934790" w:rsidRDefault="00F36231" w:rsidP="00BF26ED">
      <w:pPr>
        <w:pStyle w:val="a4"/>
        <w:tabs>
          <w:tab w:val="left" w:pos="3402"/>
        </w:tabs>
        <w:snapToGrid w:val="0"/>
        <w:spacing w:line="360" w:lineRule="auto"/>
        <w:rPr>
          <w:rFonts w:ascii="Times New Roman" w:hAnsi="Times New Roman" w:cs="Times New Roman"/>
        </w:rPr>
      </w:pPr>
      <w:r w:rsidRPr="00934790">
        <w:rPr>
          <w:rFonts w:ascii="黑体" w:eastAsia="黑体" w:hAnsi="黑体" w:hint="eastAsia"/>
        </w:rPr>
        <w:t>三、问题探究</w:t>
      </w:r>
    </w:p>
    <w:p w14:paraId="4444099E" w14:textId="0EE2B733" w:rsidR="00CD4FDE" w:rsidRDefault="00A30FFC" w:rsidP="00CD4FDE">
      <w:pPr>
        <w:pStyle w:val="a4"/>
        <w:tabs>
          <w:tab w:val="left" w:pos="3402"/>
        </w:tabs>
        <w:snapToGrid w:val="0"/>
        <w:spacing w:line="360" w:lineRule="auto"/>
        <w:rPr>
          <w:rFonts w:ascii="Times New Roman" w:hAnsi="Times New Roman" w:cs="Times New Roman"/>
        </w:rPr>
      </w:pPr>
      <w:r>
        <w:rPr>
          <w:noProof/>
        </w:rPr>
        <w:pict w14:anchorId="464D170F">
          <v:shape id="_x0000_s2060" type="#_x0000_t75" style="position:absolute;left:0;text-align:left;margin-left:434.4pt;margin-top:81.4pt;width:75.35pt;height:95.45pt;z-index:251677696;mso-position-horizontal-relative:text;mso-position-vertical-relative:text;mso-width-relative:page;mso-height-relative:page">
            <v:imagedata r:id="rId16" o:title="4-21"/>
            <w10:wrap type="square"/>
          </v:shape>
        </w:pict>
      </w:r>
      <w:r w:rsidR="00F36231" w:rsidRPr="00934790">
        <w:rPr>
          <w:rFonts w:ascii="Times New Roman" w:hAnsi="Times New Roman" w:cs="Times New Roman"/>
          <w:b/>
          <w:bCs/>
        </w:rPr>
        <w:t>例</w:t>
      </w:r>
      <w:r w:rsidR="00F36231" w:rsidRPr="00934790">
        <w:rPr>
          <w:rFonts w:ascii="Times New Roman" w:hAnsi="Times New Roman" w:cs="Times New Roman"/>
          <w:b/>
          <w:bCs/>
        </w:rPr>
        <w:t>1</w:t>
      </w:r>
      <w:r w:rsidR="00F36231" w:rsidRPr="00934790">
        <w:rPr>
          <w:rFonts w:ascii="Times New Roman" w:hAnsi="Times New Roman" w:cs="Times New Roman"/>
          <w:b/>
          <w:bCs/>
        </w:rPr>
        <w:t>：</w:t>
      </w:r>
      <w:r w:rsidR="00CD4FDE" w:rsidRPr="004B2740">
        <w:rPr>
          <w:rFonts w:ascii="Times New Roman" w:hAnsi="Times New Roman" w:cs="Times New Roman"/>
        </w:rPr>
        <w:t>某同学采用如图所示的装置来研究光电效应现象</w:t>
      </w:r>
      <w:r w:rsidR="00CD4FDE">
        <w:rPr>
          <w:rFonts w:ascii="Times New Roman" w:hAnsi="Times New Roman" w:cs="Times New Roman"/>
        </w:rPr>
        <w:t>．</w:t>
      </w:r>
      <w:r w:rsidR="00CD4FDE" w:rsidRPr="004B2740">
        <w:rPr>
          <w:rFonts w:ascii="Times New Roman" w:hAnsi="Times New Roman" w:cs="Times New Roman"/>
        </w:rPr>
        <w:t>某单色光照射光电管的阴极</w:t>
      </w:r>
      <w:r w:rsidR="00CD4FDE" w:rsidRPr="004B2740">
        <w:rPr>
          <w:rFonts w:ascii="Times New Roman" w:hAnsi="Times New Roman" w:cs="Times New Roman"/>
        </w:rPr>
        <w:t>K</w:t>
      </w:r>
      <w:r w:rsidR="00CD4FDE" w:rsidRPr="004B2740">
        <w:rPr>
          <w:rFonts w:ascii="Times New Roman" w:hAnsi="Times New Roman" w:cs="Times New Roman"/>
        </w:rPr>
        <w:t>时</w:t>
      </w:r>
      <w:r w:rsidR="00CD4FDE">
        <w:rPr>
          <w:rFonts w:ascii="Times New Roman" w:hAnsi="Times New Roman" w:cs="Times New Roman"/>
        </w:rPr>
        <w:t>，</w:t>
      </w:r>
      <w:r w:rsidR="00CD4FDE" w:rsidRPr="004B2740">
        <w:rPr>
          <w:rFonts w:ascii="Times New Roman" w:hAnsi="Times New Roman" w:cs="Times New Roman"/>
        </w:rPr>
        <w:t>会发生光电效应现象</w:t>
      </w:r>
      <w:r w:rsidR="00CD4FDE">
        <w:rPr>
          <w:rFonts w:ascii="Times New Roman" w:hAnsi="Times New Roman" w:cs="Times New Roman"/>
        </w:rPr>
        <w:t>，</w:t>
      </w:r>
      <w:r w:rsidR="00CD4FDE" w:rsidRPr="004B2740">
        <w:rPr>
          <w:rFonts w:ascii="Times New Roman" w:hAnsi="Times New Roman" w:cs="Times New Roman"/>
        </w:rPr>
        <w:t>闭合开关</w:t>
      </w:r>
      <w:r w:rsidR="00CD4FDE" w:rsidRPr="004B2740">
        <w:rPr>
          <w:rFonts w:ascii="Times New Roman" w:hAnsi="Times New Roman" w:cs="Times New Roman"/>
        </w:rPr>
        <w:t>S</w:t>
      </w:r>
      <w:r w:rsidR="00CD4FDE">
        <w:rPr>
          <w:rFonts w:ascii="Times New Roman" w:hAnsi="Times New Roman" w:cs="Times New Roman"/>
        </w:rPr>
        <w:t>，</w:t>
      </w:r>
      <w:r w:rsidR="00CD4FDE" w:rsidRPr="004B2740">
        <w:rPr>
          <w:rFonts w:ascii="Times New Roman" w:hAnsi="Times New Roman" w:cs="Times New Roman"/>
        </w:rPr>
        <w:t>在阳极</w:t>
      </w:r>
      <w:r w:rsidR="00CD4FDE" w:rsidRPr="004B2740">
        <w:rPr>
          <w:rFonts w:ascii="Times New Roman" w:hAnsi="Times New Roman" w:cs="Times New Roman"/>
        </w:rPr>
        <w:t>A</w:t>
      </w:r>
      <w:r w:rsidR="00CD4FDE" w:rsidRPr="004B2740">
        <w:rPr>
          <w:rFonts w:ascii="Times New Roman" w:hAnsi="Times New Roman" w:cs="Times New Roman"/>
        </w:rPr>
        <w:t>和阴极</w:t>
      </w:r>
      <w:r w:rsidR="00CD4FDE" w:rsidRPr="004B2740">
        <w:rPr>
          <w:rFonts w:ascii="Times New Roman" w:hAnsi="Times New Roman" w:cs="Times New Roman"/>
        </w:rPr>
        <w:t>K</w:t>
      </w:r>
      <w:r w:rsidR="00CD4FDE" w:rsidRPr="004B2740">
        <w:rPr>
          <w:rFonts w:ascii="Times New Roman" w:hAnsi="Times New Roman" w:cs="Times New Roman"/>
        </w:rPr>
        <w:t>之间加反向电压</w:t>
      </w:r>
      <w:r w:rsidR="00CD4FDE">
        <w:rPr>
          <w:rFonts w:ascii="Times New Roman" w:hAnsi="Times New Roman" w:cs="Times New Roman"/>
        </w:rPr>
        <w:t>，</w:t>
      </w:r>
      <w:r w:rsidR="00CD4FDE" w:rsidRPr="004B2740">
        <w:rPr>
          <w:rFonts w:ascii="Times New Roman" w:hAnsi="Times New Roman" w:cs="Times New Roman"/>
        </w:rPr>
        <w:t>通过调节滑动变阻器的滑片逐渐增大电压</w:t>
      </w:r>
      <w:r w:rsidR="00CD4FDE">
        <w:rPr>
          <w:rFonts w:ascii="Times New Roman" w:hAnsi="Times New Roman" w:cs="Times New Roman"/>
        </w:rPr>
        <w:t>，</w:t>
      </w:r>
      <w:r w:rsidR="00CD4FDE" w:rsidRPr="004B2740">
        <w:rPr>
          <w:rFonts w:ascii="Times New Roman" w:hAnsi="Times New Roman" w:cs="Times New Roman"/>
        </w:rPr>
        <w:t>直到电流计中电流恰为零</w:t>
      </w:r>
      <w:r w:rsidR="00CD4FDE">
        <w:rPr>
          <w:rFonts w:ascii="Times New Roman" w:hAnsi="Times New Roman" w:cs="Times New Roman"/>
        </w:rPr>
        <w:t>，</w:t>
      </w:r>
      <w:r w:rsidR="00CD4FDE" w:rsidRPr="004B2740">
        <w:rPr>
          <w:rFonts w:ascii="Times New Roman" w:hAnsi="Times New Roman" w:cs="Times New Roman"/>
        </w:rPr>
        <w:t>此时电压表显示的电压值</w:t>
      </w:r>
      <w:r w:rsidR="00CD4FDE" w:rsidRPr="004B2740">
        <w:rPr>
          <w:rFonts w:ascii="Times New Roman" w:hAnsi="Times New Roman" w:cs="Times New Roman"/>
          <w:i/>
        </w:rPr>
        <w:t>U</w:t>
      </w:r>
      <w:r w:rsidR="00CD4FDE" w:rsidRPr="004B2740">
        <w:rPr>
          <w:rFonts w:ascii="Times New Roman" w:hAnsi="Times New Roman" w:cs="Times New Roman"/>
        </w:rPr>
        <w:t>称为遏止电压</w:t>
      </w:r>
      <w:r w:rsidR="00CD4FDE">
        <w:rPr>
          <w:rFonts w:ascii="Times New Roman" w:hAnsi="Times New Roman" w:cs="Times New Roman"/>
        </w:rPr>
        <w:t>．</w:t>
      </w:r>
      <w:r w:rsidR="00CD4FDE" w:rsidRPr="004B2740">
        <w:rPr>
          <w:rFonts w:ascii="Times New Roman" w:hAnsi="Times New Roman" w:cs="Times New Roman"/>
        </w:rPr>
        <w:t>现分别用频率为</w:t>
      </w:r>
      <w:r w:rsidR="00CD4FDE" w:rsidRPr="004B2740">
        <w:rPr>
          <w:rFonts w:ascii="Times New Roman" w:hAnsi="Times New Roman" w:cs="Times New Roman"/>
          <w:i/>
        </w:rPr>
        <w:t>ν</w:t>
      </w:r>
      <w:r w:rsidR="00CD4FDE" w:rsidRPr="004B2740">
        <w:rPr>
          <w:rFonts w:ascii="Times New Roman" w:hAnsi="Times New Roman" w:cs="Times New Roman"/>
          <w:vertAlign w:val="subscript"/>
        </w:rPr>
        <w:t>1</w:t>
      </w:r>
      <w:r w:rsidR="00CD4FDE" w:rsidRPr="004B2740">
        <w:rPr>
          <w:rFonts w:ascii="Times New Roman" w:hAnsi="Times New Roman" w:cs="Times New Roman"/>
        </w:rPr>
        <w:t>和</w:t>
      </w:r>
      <w:r w:rsidR="00CD4FDE" w:rsidRPr="004B2740">
        <w:rPr>
          <w:rFonts w:ascii="Times New Roman" w:hAnsi="Times New Roman" w:cs="Times New Roman"/>
          <w:i/>
        </w:rPr>
        <w:t>ν</w:t>
      </w:r>
      <w:r w:rsidR="00CD4FDE" w:rsidRPr="004B2740">
        <w:rPr>
          <w:rFonts w:ascii="Times New Roman" w:hAnsi="Times New Roman" w:cs="Times New Roman"/>
          <w:vertAlign w:val="subscript"/>
        </w:rPr>
        <w:t>2</w:t>
      </w:r>
      <w:r w:rsidR="00CD4FDE" w:rsidRPr="004B2740">
        <w:rPr>
          <w:rFonts w:ascii="Times New Roman" w:hAnsi="Times New Roman" w:cs="Times New Roman"/>
        </w:rPr>
        <w:t>的单色光照射阴极</w:t>
      </w:r>
      <w:r w:rsidR="00CD4FDE">
        <w:rPr>
          <w:rFonts w:ascii="Times New Roman" w:hAnsi="Times New Roman" w:cs="Times New Roman"/>
        </w:rPr>
        <w:t>，</w:t>
      </w:r>
      <w:r w:rsidR="00CD4FDE" w:rsidRPr="004B2740">
        <w:rPr>
          <w:rFonts w:ascii="Times New Roman" w:hAnsi="Times New Roman" w:cs="Times New Roman"/>
        </w:rPr>
        <w:t>测量到的遏止电压分别为</w:t>
      </w:r>
      <w:r w:rsidR="00CD4FDE" w:rsidRPr="004B2740">
        <w:rPr>
          <w:rFonts w:ascii="Times New Roman" w:hAnsi="Times New Roman" w:cs="Times New Roman"/>
          <w:i/>
        </w:rPr>
        <w:t>U</w:t>
      </w:r>
      <w:r w:rsidR="00CD4FDE" w:rsidRPr="004B2740">
        <w:rPr>
          <w:rFonts w:ascii="Times New Roman" w:hAnsi="Times New Roman" w:cs="Times New Roman"/>
          <w:vertAlign w:val="subscript"/>
        </w:rPr>
        <w:t>1</w:t>
      </w:r>
      <w:r w:rsidR="00CD4FDE" w:rsidRPr="004B2740">
        <w:rPr>
          <w:rFonts w:ascii="Times New Roman" w:hAnsi="Times New Roman" w:cs="Times New Roman"/>
        </w:rPr>
        <w:t>和</w:t>
      </w:r>
      <w:r w:rsidR="00CD4FDE" w:rsidRPr="004B2740">
        <w:rPr>
          <w:rFonts w:ascii="Times New Roman" w:hAnsi="Times New Roman" w:cs="Times New Roman"/>
          <w:i/>
        </w:rPr>
        <w:t>U</w:t>
      </w:r>
      <w:r w:rsidR="00CD4FDE" w:rsidRPr="004B2740">
        <w:rPr>
          <w:rFonts w:ascii="Times New Roman" w:hAnsi="Times New Roman" w:cs="Times New Roman"/>
          <w:vertAlign w:val="subscript"/>
        </w:rPr>
        <w:t>2</w:t>
      </w:r>
      <w:r w:rsidR="00CD4FDE">
        <w:rPr>
          <w:rFonts w:ascii="Times New Roman" w:hAnsi="Times New Roman" w:cs="Times New Roman"/>
        </w:rPr>
        <w:t>，</w:t>
      </w:r>
      <w:r w:rsidR="00CD4FDE" w:rsidRPr="004B2740">
        <w:rPr>
          <w:rFonts w:ascii="Times New Roman" w:hAnsi="Times New Roman" w:cs="Times New Roman"/>
        </w:rPr>
        <w:t>设电子质量为</w:t>
      </w:r>
      <w:r w:rsidR="00CD4FDE" w:rsidRPr="004B2740">
        <w:rPr>
          <w:rFonts w:ascii="Times New Roman" w:hAnsi="Times New Roman" w:cs="Times New Roman"/>
          <w:i/>
        </w:rPr>
        <w:t>m</w:t>
      </w:r>
      <w:r w:rsidR="00CD4FDE">
        <w:rPr>
          <w:rFonts w:ascii="Times New Roman" w:hAnsi="Times New Roman" w:cs="Times New Roman"/>
        </w:rPr>
        <w:t>，</w:t>
      </w:r>
      <w:r w:rsidR="00CD4FDE" w:rsidRPr="004B2740">
        <w:rPr>
          <w:rFonts w:ascii="Times New Roman" w:hAnsi="Times New Roman" w:cs="Times New Roman"/>
        </w:rPr>
        <w:t>电荷量为</w:t>
      </w:r>
      <w:r w:rsidR="00CD4FDE" w:rsidRPr="004B2740">
        <w:rPr>
          <w:rFonts w:ascii="Times New Roman" w:hAnsi="Times New Roman" w:cs="Times New Roman"/>
          <w:i/>
        </w:rPr>
        <w:t>e</w:t>
      </w:r>
      <w:r w:rsidR="00CD4FDE">
        <w:rPr>
          <w:rFonts w:ascii="Times New Roman" w:hAnsi="Times New Roman" w:cs="Times New Roman"/>
        </w:rPr>
        <w:t>，</w:t>
      </w:r>
      <w:r w:rsidR="00CD4FDE" w:rsidRPr="004B2740">
        <w:rPr>
          <w:rFonts w:ascii="Times New Roman" w:hAnsi="Times New Roman" w:cs="Times New Roman"/>
        </w:rPr>
        <w:t>则下列关系式中不正确的是</w:t>
      </w:r>
      <w:r w:rsidR="00CD4FDE">
        <w:rPr>
          <w:rFonts w:ascii="Times New Roman" w:hAnsi="Times New Roman" w:cs="Times New Roman"/>
        </w:rPr>
        <w:t>(</w:t>
      </w:r>
      <w:r w:rsidR="00CD4FDE">
        <w:rPr>
          <w:rFonts w:ascii="Times New Roman" w:hAnsi="Times New Roman" w:cs="Times New Roman"/>
        </w:rPr>
        <w:t xml:space="preserve">　　</w:t>
      </w:r>
      <w:r w:rsidR="00CD4FDE">
        <w:rPr>
          <w:rFonts w:ascii="Times New Roman" w:hAnsi="Times New Roman" w:cs="Times New Roman"/>
        </w:rPr>
        <w:t>)</w:t>
      </w:r>
    </w:p>
    <w:p w14:paraId="31C15002" w14:textId="5708FD1A"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频率为</w:t>
      </w:r>
      <w:r w:rsidRPr="004B2740">
        <w:rPr>
          <w:rFonts w:ascii="Times New Roman" w:hAnsi="Times New Roman" w:cs="Times New Roman"/>
          <w:i/>
        </w:rPr>
        <w:t>ν</w:t>
      </w:r>
      <w:r w:rsidRPr="004B2740">
        <w:rPr>
          <w:rFonts w:ascii="Times New Roman" w:hAnsi="Times New Roman" w:cs="Times New Roman"/>
          <w:vertAlign w:val="subscript"/>
        </w:rPr>
        <w:t>1</w:t>
      </w:r>
      <w:r w:rsidRPr="004B2740">
        <w:rPr>
          <w:rFonts w:ascii="Times New Roman" w:hAnsi="Times New Roman" w:cs="Times New Roman"/>
        </w:rPr>
        <w:t>的单色光照射阴极</w:t>
      </w:r>
      <w:r w:rsidRPr="004B2740">
        <w:rPr>
          <w:rFonts w:ascii="Times New Roman" w:hAnsi="Times New Roman" w:cs="Times New Roman"/>
        </w:rPr>
        <w:t>K</w:t>
      </w:r>
      <w:r w:rsidRPr="004B2740">
        <w:rPr>
          <w:rFonts w:ascii="Times New Roman" w:hAnsi="Times New Roman" w:cs="Times New Roman"/>
        </w:rPr>
        <w:t>时光电子的最大初速度</w:t>
      </w:r>
      <w:r w:rsidRPr="004B2740">
        <w:rPr>
          <w:rFonts w:ascii="Book Antiqua" w:hAnsi="Book Antiqua" w:cs="Times New Roman"/>
          <w:i/>
        </w:rPr>
        <w:t>v</w:t>
      </w:r>
      <w:r w:rsidRPr="004B2740">
        <w:rPr>
          <w:rFonts w:ascii="Times New Roman" w:hAnsi="Times New Roman" w:cs="Times New Roman"/>
          <w:vertAlign w:val="subscript"/>
        </w:rPr>
        <w:t>m1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\r(\f(</w:instrText>
      </w:r>
      <w:r w:rsidRPr="004B2740">
        <w:rPr>
          <w:rFonts w:ascii="Times New Roman" w:hAnsi="Times New Roman" w:cs="Times New Roman"/>
        </w:rPr>
        <w:instrText>2</w:instrText>
      </w:r>
      <w:r w:rsidRPr="004B2740">
        <w:rPr>
          <w:rFonts w:ascii="Times New Roman" w:hAnsi="Times New Roman" w:cs="Times New Roman"/>
          <w:i/>
        </w:rPr>
        <w:instrText>eU</w:instrText>
      </w:r>
      <w:r w:rsidRPr="004B2740">
        <w:rPr>
          <w:rFonts w:ascii="Times New Roman" w:hAnsi="Times New Roman" w:cs="Times New Roman"/>
          <w:vertAlign w:val="subscript"/>
        </w:rPr>
        <w:instrText>1</w:instrText>
      </w:r>
      <w:r w:rsidRPr="004B2740">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p>
    <w:p w14:paraId="60272ABA" w14:textId="04E543F7"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阴极</w:t>
      </w:r>
      <w:r w:rsidRPr="004B2740">
        <w:rPr>
          <w:rFonts w:ascii="Times New Roman" w:hAnsi="Times New Roman" w:cs="Times New Roman"/>
        </w:rPr>
        <w:t>K</w:t>
      </w:r>
      <w:r w:rsidRPr="004B2740">
        <w:rPr>
          <w:rFonts w:ascii="Times New Roman" w:hAnsi="Times New Roman" w:cs="Times New Roman"/>
        </w:rPr>
        <w:t>金属的截止频率</w:t>
      </w:r>
      <w:r w:rsidRPr="004B2740">
        <w:rPr>
          <w:rFonts w:ascii="Times New Roman" w:hAnsi="Times New Roman" w:cs="Times New Roman"/>
          <w:i/>
        </w:rPr>
        <w:t>ν</w:t>
      </w:r>
      <w:r w:rsidRPr="004B2740">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B2740">
        <w:rPr>
          <w:rFonts w:ascii="Times New Roman" w:hAnsi="Times New Roman" w:cs="Times New Roman"/>
          <w:i/>
        </w:rPr>
        <w:instrText>U</w:instrText>
      </w:r>
      <w:r w:rsidRPr="004B2740">
        <w:rPr>
          <w:rFonts w:ascii="Times New Roman" w:hAnsi="Times New Roman" w:cs="Times New Roman"/>
          <w:vertAlign w:val="subscript"/>
        </w:rPr>
        <w:instrText>2</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1</w:instrText>
      </w:r>
      <w:r>
        <w:rPr>
          <w:rFonts w:ascii="Times New Roman" w:hAnsi="Times New Roman"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1</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2</w:instrText>
      </w:r>
      <w:r w:rsidRPr="004B2740">
        <w:rPr>
          <w:rFonts w:ascii="Times New Roman" w:hAnsi="Times New Roman" w:cs="Times New Roman"/>
          <w:i/>
        </w:rPr>
        <w:instrText>,U</w:instrText>
      </w:r>
      <w:r w:rsidRPr="004B2740">
        <w:rPr>
          <w:rFonts w:ascii="Times New Roman" w:hAnsi="Times New Roman" w:cs="Times New Roman"/>
          <w:vertAlign w:val="subscript"/>
        </w:rPr>
        <w:instrText>2</w:instrText>
      </w:r>
      <w:r>
        <w:rPr>
          <w:rFonts w:ascii="Times New Roman" w:hAnsi="Times New Roman"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p>
    <w:p w14:paraId="43A116FF" w14:textId="72BB67FA"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普朗克常量</w:t>
      </w:r>
      <w:r w:rsidRPr="004B2740">
        <w:rPr>
          <w:rFonts w:ascii="Times New Roman" w:hAnsi="Times New Roman" w:cs="Times New Roman"/>
          <w:i/>
        </w:rPr>
        <w:t>h</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B2740">
        <w:rPr>
          <w:rFonts w:ascii="Times New Roman" w:hAnsi="Times New Roman" w:cs="Times New Roman"/>
          <w:i/>
        </w:rPr>
        <w:instrText>e</w:instrText>
      </w:r>
      <w:r w:rsidRPr="004B2740">
        <w:rPr>
          <w:rFonts w:ascii="Symbol" w:hAnsi="Symbol"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2</w:instrText>
      </w:r>
      <w:r>
        <w:rPr>
          <w:rFonts w:ascii="Times New Roman" w:hAnsi="Times New Roman"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1</w:instrText>
      </w:r>
      <w:r w:rsidRPr="004B2740">
        <w:rPr>
          <w:rFonts w:ascii="Symbol" w:hAnsi="Symbol" w:cs="Times New Roman"/>
        </w:rPr>
        <w:instrText></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1</w:instrText>
      </w:r>
      <w:r>
        <w:rPr>
          <w:rFonts w:ascii="Times New Roman" w:hAnsi="Times New Roman" w:cs="Times New Roman"/>
        </w:rPr>
        <w:instrText>－</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00670D7E">
        <w:rPr>
          <w:rFonts w:ascii="Times New Roman" w:hAnsi="Times New Roman" w:cs="Times New Roman"/>
        </w:rPr>
        <w:t xml:space="preserve">         </w:t>
      </w: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阴极</w:t>
      </w:r>
      <w:r w:rsidRPr="004B2740">
        <w:rPr>
          <w:rFonts w:ascii="Times New Roman" w:hAnsi="Times New Roman" w:cs="Times New Roman"/>
        </w:rPr>
        <w:t>K</w:t>
      </w:r>
      <w:r w:rsidRPr="004B2740">
        <w:rPr>
          <w:rFonts w:ascii="Times New Roman" w:hAnsi="Times New Roman" w:cs="Times New Roman"/>
        </w:rPr>
        <w:t>金属的逸出功</w:t>
      </w:r>
      <w:r w:rsidRPr="004B2740">
        <w:rPr>
          <w:rFonts w:ascii="Times New Roman" w:hAnsi="Times New Roman" w:cs="Times New Roman"/>
          <w:i/>
        </w:rPr>
        <w:t>W</w:t>
      </w:r>
      <w:r w:rsidRPr="004B2740">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B2740">
        <w:rPr>
          <w:rFonts w:ascii="Times New Roman" w:hAnsi="Times New Roman" w:cs="Times New Roman"/>
          <w:i/>
        </w:rPr>
        <w:instrText>e</w:instrText>
      </w:r>
      <w:r w:rsidRPr="004B2740">
        <w:rPr>
          <w:rFonts w:ascii="Symbol" w:hAnsi="Symbol"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1</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2</w:instrText>
      </w:r>
      <w:r>
        <w:rPr>
          <w:rFonts w:ascii="Times New Roman" w:hAnsi="Times New Roman"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2</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1</w:instrText>
      </w:r>
      <w:r w:rsidRPr="004B2740">
        <w:rPr>
          <w:rFonts w:ascii="Symbol" w:hAnsi="Symbol" w:cs="Times New Roman"/>
        </w:rPr>
        <w:instrText></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1</w:instrText>
      </w:r>
      <w:r>
        <w:rPr>
          <w:rFonts w:ascii="Times New Roman" w:hAnsi="Times New Roman" w:cs="Times New Roman"/>
        </w:rPr>
        <w:instrText>－</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p>
    <w:p w14:paraId="099C967C" w14:textId="3F9908B5" w:rsidR="00CD4FDE" w:rsidRDefault="00A30FFC" w:rsidP="00CD4FDE">
      <w:pPr>
        <w:pStyle w:val="a4"/>
        <w:tabs>
          <w:tab w:val="left" w:pos="3402"/>
        </w:tabs>
        <w:snapToGrid w:val="0"/>
        <w:spacing w:line="360" w:lineRule="auto"/>
        <w:rPr>
          <w:rFonts w:ascii="Times New Roman" w:hAnsi="Times New Roman" w:cs="Times New Roman"/>
        </w:rPr>
      </w:pPr>
      <w:r>
        <w:rPr>
          <w:noProof/>
        </w:rPr>
        <w:pict w14:anchorId="68E4260F">
          <v:shape id="_x0000_s2061" type="#_x0000_t75" style="position:absolute;left:0;text-align:left;margin-left:429.75pt;margin-top:5.9pt;width:73.65pt;height:70.35pt;z-index:251679744;mso-position-horizontal-relative:text;mso-position-vertical-relative:text;mso-width-relative:page;mso-height-relative:page">
            <v:imagedata r:id="rId17" o:title="J116"/>
            <w10:wrap type="square"/>
          </v:shape>
        </w:pict>
      </w:r>
      <w:r w:rsidR="00F36231" w:rsidRPr="00934790">
        <w:rPr>
          <w:rFonts w:ascii="Times New Roman" w:hAnsi="Times New Roman" w:cs="Times New Roman"/>
          <w:b/>
          <w:bCs/>
        </w:rPr>
        <w:t>例</w:t>
      </w:r>
      <w:r w:rsidR="008C12AC">
        <w:rPr>
          <w:rFonts w:ascii="Times New Roman" w:hAnsi="Times New Roman" w:cs="Times New Roman"/>
          <w:b/>
          <w:bCs/>
        </w:rPr>
        <w:t>2</w:t>
      </w:r>
      <w:r w:rsidR="00F36231" w:rsidRPr="00934790">
        <w:rPr>
          <w:rFonts w:ascii="Times New Roman" w:hAnsi="Times New Roman" w:cs="Times New Roman"/>
          <w:b/>
          <w:bCs/>
        </w:rPr>
        <w:t>：</w:t>
      </w:r>
      <w:r w:rsidR="00CD4FDE" w:rsidRPr="004B2740">
        <w:rPr>
          <w:rFonts w:ascii="Times New Roman" w:hAnsi="Times New Roman" w:cs="Times New Roman"/>
        </w:rPr>
        <w:t>爱因斯坦因提出光量子概念并成功地解释光电效应的规律而获得</w:t>
      </w:r>
      <w:r w:rsidR="00CD4FDE" w:rsidRPr="004B2740">
        <w:rPr>
          <w:rFonts w:ascii="Times New Roman" w:hAnsi="Times New Roman" w:cs="Times New Roman"/>
        </w:rPr>
        <w:t>1921</w:t>
      </w:r>
      <w:r w:rsidR="00CD4FDE" w:rsidRPr="004B2740">
        <w:rPr>
          <w:rFonts w:ascii="Times New Roman" w:hAnsi="Times New Roman" w:cs="Times New Roman"/>
        </w:rPr>
        <w:t>年诺贝尔物理学奖</w:t>
      </w:r>
      <w:r w:rsidR="00CD4FDE">
        <w:rPr>
          <w:rFonts w:ascii="Times New Roman" w:hAnsi="Times New Roman" w:cs="Times New Roman"/>
        </w:rPr>
        <w:t>．</w:t>
      </w:r>
      <w:r w:rsidR="00CD4FDE" w:rsidRPr="004B2740">
        <w:rPr>
          <w:rFonts w:ascii="Times New Roman" w:hAnsi="Times New Roman" w:cs="Times New Roman"/>
        </w:rPr>
        <w:t>某种金属逸出光电子的最大初动能</w:t>
      </w:r>
      <w:r w:rsidR="00CD4FDE" w:rsidRPr="004B2740">
        <w:rPr>
          <w:rFonts w:ascii="Times New Roman" w:hAnsi="Times New Roman" w:cs="Times New Roman"/>
          <w:i/>
        </w:rPr>
        <w:t>E</w:t>
      </w:r>
      <w:r w:rsidR="00CD4FDE" w:rsidRPr="004B2740">
        <w:rPr>
          <w:rFonts w:ascii="Times New Roman" w:hAnsi="Times New Roman" w:cs="Times New Roman"/>
          <w:vertAlign w:val="subscript"/>
        </w:rPr>
        <w:t>km</w:t>
      </w:r>
      <w:r w:rsidR="00CD4FDE" w:rsidRPr="004B2740">
        <w:rPr>
          <w:rFonts w:ascii="Times New Roman" w:hAnsi="Times New Roman" w:cs="Times New Roman"/>
        </w:rPr>
        <w:t>与入射光频率</w:t>
      </w:r>
      <w:r w:rsidR="00CD4FDE" w:rsidRPr="004B2740">
        <w:rPr>
          <w:rFonts w:ascii="Times New Roman" w:hAnsi="Times New Roman" w:cs="Times New Roman"/>
          <w:i/>
        </w:rPr>
        <w:t>ν</w:t>
      </w:r>
      <w:r w:rsidR="00CD4FDE" w:rsidRPr="004B2740">
        <w:rPr>
          <w:rFonts w:ascii="Times New Roman" w:hAnsi="Times New Roman" w:cs="Times New Roman"/>
        </w:rPr>
        <w:t>的关系如图所示</w:t>
      </w:r>
      <w:r w:rsidR="00CD4FDE">
        <w:rPr>
          <w:rFonts w:ascii="Times New Roman" w:hAnsi="Times New Roman" w:cs="Times New Roman"/>
        </w:rPr>
        <w:t>，</w:t>
      </w:r>
      <w:r w:rsidR="00CD4FDE" w:rsidRPr="004B2740">
        <w:rPr>
          <w:rFonts w:ascii="Times New Roman" w:hAnsi="Times New Roman" w:cs="Times New Roman"/>
        </w:rPr>
        <w:t>其中</w:t>
      </w:r>
      <w:r w:rsidR="00CD4FDE" w:rsidRPr="004B2740">
        <w:rPr>
          <w:rFonts w:ascii="Times New Roman" w:hAnsi="Times New Roman" w:cs="Times New Roman"/>
          <w:i/>
        </w:rPr>
        <w:t>ν</w:t>
      </w:r>
      <w:r w:rsidR="00CD4FDE" w:rsidRPr="004B2740">
        <w:rPr>
          <w:rFonts w:ascii="Times New Roman" w:hAnsi="Times New Roman" w:cs="Times New Roman"/>
          <w:vertAlign w:val="subscript"/>
        </w:rPr>
        <w:t>0</w:t>
      </w:r>
      <w:r w:rsidR="00CD4FDE" w:rsidRPr="004B2740">
        <w:rPr>
          <w:rFonts w:ascii="Times New Roman" w:hAnsi="Times New Roman" w:cs="Times New Roman"/>
        </w:rPr>
        <w:t>为截止频率</w:t>
      </w:r>
      <w:r w:rsidR="00CD4FDE">
        <w:rPr>
          <w:rFonts w:ascii="Times New Roman" w:hAnsi="Times New Roman" w:cs="Times New Roman"/>
        </w:rPr>
        <w:t>．</w:t>
      </w:r>
      <w:r w:rsidR="00CD4FDE" w:rsidRPr="004B2740">
        <w:rPr>
          <w:rFonts w:ascii="Times New Roman" w:hAnsi="Times New Roman" w:cs="Times New Roman"/>
        </w:rPr>
        <w:t>从图中可以确定的是</w:t>
      </w:r>
      <w:r w:rsidR="00CD4FDE">
        <w:rPr>
          <w:rFonts w:ascii="Times New Roman" w:hAnsi="Times New Roman" w:cs="Times New Roman"/>
        </w:rPr>
        <w:t>(</w:t>
      </w:r>
      <w:r w:rsidR="00CD4FDE">
        <w:rPr>
          <w:rFonts w:ascii="Times New Roman" w:hAnsi="Times New Roman" w:cs="Times New Roman"/>
        </w:rPr>
        <w:t xml:space="preserve">　　</w:t>
      </w:r>
      <w:r w:rsidR="00CD4FDE">
        <w:rPr>
          <w:rFonts w:ascii="Times New Roman" w:hAnsi="Times New Roman" w:cs="Times New Roman"/>
        </w:rPr>
        <w:t>)</w:t>
      </w:r>
    </w:p>
    <w:p w14:paraId="369F67CB" w14:textId="160E94EA"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逸出功与</w:t>
      </w:r>
      <w:r w:rsidRPr="004B2740">
        <w:rPr>
          <w:rFonts w:ascii="Times New Roman" w:hAnsi="Times New Roman" w:cs="Times New Roman"/>
          <w:i/>
        </w:rPr>
        <w:t>ν</w:t>
      </w:r>
      <w:r w:rsidRPr="004B2740">
        <w:rPr>
          <w:rFonts w:ascii="Times New Roman" w:hAnsi="Times New Roman" w:cs="Times New Roman"/>
        </w:rPr>
        <w:t>有关</w:t>
      </w:r>
      <w:r w:rsidR="00670D7E">
        <w:rPr>
          <w:rFonts w:ascii="Times New Roman" w:hAnsi="Times New Roman" w:cs="Times New Roman" w:hint="eastAsia"/>
        </w:rPr>
        <w:t xml:space="preserve"> </w:t>
      </w:r>
      <w:r w:rsidR="00670D7E">
        <w:rPr>
          <w:rFonts w:ascii="Times New Roman" w:hAnsi="Times New Roman" w:cs="Times New Roman"/>
        </w:rPr>
        <w:t xml:space="preserve">                 </w:t>
      </w: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vertAlign w:val="subscript"/>
        </w:rPr>
        <w:t>km</w:t>
      </w:r>
      <w:r w:rsidRPr="004B2740">
        <w:rPr>
          <w:rFonts w:ascii="Times New Roman" w:hAnsi="Times New Roman" w:cs="Times New Roman"/>
        </w:rPr>
        <w:t>与入射光强度成正比</w:t>
      </w:r>
    </w:p>
    <w:p w14:paraId="5226B256" w14:textId="27FCABFB"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当</w:t>
      </w:r>
      <w:r w:rsidRPr="004B2740">
        <w:rPr>
          <w:rFonts w:ascii="Times New Roman" w:hAnsi="Times New Roman" w:cs="Times New Roman"/>
          <w:i/>
        </w:rPr>
        <w:t>ν</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0</w:instrText>
      </w:r>
      <w:r w:rsidRPr="004B2740">
        <w:rPr>
          <w:rFonts w:ascii="Times New Roman" w:hAnsi="Times New Roman" w:cs="Times New Roman"/>
          <w:i/>
        </w:rPr>
        <w:instrText>,</w:instrText>
      </w:r>
      <w:r w:rsidRPr="004B274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4B2740">
        <w:rPr>
          <w:rFonts w:ascii="Times New Roman" w:hAnsi="Times New Roman" w:cs="Times New Roman"/>
        </w:rPr>
        <w:t>时会逸出光电子</w:t>
      </w:r>
      <w:r w:rsidR="00670D7E">
        <w:rPr>
          <w:rFonts w:ascii="Times New Roman" w:hAnsi="Times New Roman" w:cs="Times New Roman" w:hint="eastAsia"/>
        </w:rPr>
        <w:t xml:space="preserve"> </w:t>
      </w:r>
      <w:r w:rsidR="00670D7E">
        <w:rPr>
          <w:rFonts w:ascii="Times New Roman" w:hAnsi="Times New Roman" w:cs="Times New Roman"/>
        </w:rPr>
        <w:t xml:space="preserve">          </w:t>
      </w: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图中直线斜率与普朗克常量有关</w:t>
      </w:r>
    </w:p>
    <w:p w14:paraId="0ECDA65A" w14:textId="31E41057" w:rsidR="00CD4FDE" w:rsidRDefault="00A30FFC" w:rsidP="00CD4FDE">
      <w:pPr>
        <w:pStyle w:val="a4"/>
        <w:tabs>
          <w:tab w:val="left" w:pos="3402"/>
        </w:tabs>
        <w:snapToGrid w:val="0"/>
        <w:spacing w:line="360" w:lineRule="auto"/>
        <w:rPr>
          <w:rFonts w:ascii="Times New Roman" w:hAnsi="Times New Roman" w:cs="Times New Roman"/>
        </w:rPr>
      </w:pPr>
      <w:r>
        <w:rPr>
          <w:noProof/>
        </w:rPr>
        <w:pict w14:anchorId="449D03BC">
          <v:shape id="_x0000_s2062" type="#_x0000_t75" style="position:absolute;left:0;text-align:left;margin-left:72.15pt;margin-top:57.35pt;width:138.15pt;height:53.6pt;z-index:251681792;mso-position-horizontal-relative:text;mso-position-vertical-relative:text;mso-width-relative:page;mso-height-relative:page">
            <v:imagedata r:id="rId18" o:title="4-27"/>
            <w10:wrap type="square"/>
          </v:shape>
        </w:pict>
      </w:r>
      <w:r>
        <w:rPr>
          <w:noProof/>
        </w:rPr>
        <w:pict w14:anchorId="36BB20BC">
          <v:shape id="_x0000_s2063" type="#_x0000_t75" style="position:absolute;left:0;text-align:left;margin-left:243pt;margin-top:59.8pt;width:138.15pt;height:53.6pt;z-index:251683840;mso-position-horizontal-relative:text;mso-position-vertical-relative:text;mso-width-relative:page;mso-height-relative:page">
            <v:imagedata r:id="rId19" o:title="4-28"/>
            <w10:wrap type="square"/>
          </v:shape>
        </w:pict>
      </w:r>
      <w:r w:rsidR="00CD4FDE" w:rsidRPr="00CD4FDE">
        <w:rPr>
          <w:rFonts w:ascii="Times New Roman" w:hAnsi="Times New Roman" w:cs="Times New Roman"/>
          <w:b/>
          <w:bCs/>
        </w:rPr>
        <w:t>针对训练</w:t>
      </w:r>
      <w:r w:rsidR="00CD4FDE">
        <w:rPr>
          <w:rFonts w:ascii="Times New Roman" w:hAnsi="Times New Roman" w:cs="Times New Roman" w:hint="eastAsia"/>
          <w:b/>
          <w:bCs/>
        </w:rPr>
        <w:t>2</w:t>
      </w:r>
      <w:r w:rsidR="008C12AC" w:rsidRPr="00934790">
        <w:rPr>
          <w:rFonts w:ascii="Times New Roman" w:hAnsi="Times New Roman" w:cs="Times New Roman"/>
          <w:b/>
          <w:bCs/>
        </w:rPr>
        <w:t>：</w:t>
      </w:r>
      <w:r w:rsidR="00CD4FDE" w:rsidRPr="004B2740">
        <w:rPr>
          <w:rFonts w:ascii="Times New Roman" w:hAnsi="Times New Roman" w:cs="Times New Roman"/>
        </w:rPr>
        <w:t>用不同频率的紫外线分别照射锌和钨的表面而产生光电效应</w:t>
      </w:r>
      <w:r w:rsidR="00CD4FDE">
        <w:rPr>
          <w:rFonts w:ascii="Times New Roman" w:hAnsi="Times New Roman" w:cs="Times New Roman"/>
        </w:rPr>
        <w:t>，</w:t>
      </w:r>
      <w:r w:rsidR="00CD4FDE" w:rsidRPr="004B2740">
        <w:rPr>
          <w:rFonts w:ascii="Times New Roman" w:hAnsi="Times New Roman" w:cs="Times New Roman"/>
        </w:rPr>
        <w:t>可得到光电子最大初动能</w:t>
      </w:r>
      <w:r w:rsidR="00CD4FDE" w:rsidRPr="004B2740">
        <w:rPr>
          <w:rFonts w:ascii="Times New Roman" w:hAnsi="Times New Roman" w:cs="Times New Roman"/>
          <w:i/>
        </w:rPr>
        <w:t>E</w:t>
      </w:r>
      <w:r w:rsidR="00CD4FDE" w:rsidRPr="004B2740">
        <w:rPr>
          <w:rFonts w:ascii="Times New Roman" w:hAnsi="Times New Roman" w:cs="Times New Roman"/>
          <w:vertAlign w:val="subscript"/>
        </w:rPr>
        <w:t>k</w:t>
      </w:r>
      <w:r w:rsidR="00CD4FDE" w:rsidRPr="004B2740">
        <w:rPr>
          <w:rFonts w:ascii="Times New Roman" w:hAnsi="Times New Roman" w:cs="Times New Roman"/>
        </w:rPr>
        <w:t>随入射光频率</w:t>
      </w:r>
      <w:r w:rsidR="00CD4FDE" w:rsidRPr="004B2740">
        <w:rPr>
          <w:rFonts w:ascii="Times New Roman" w:hAnsi="Times New Roman" w:cs="Times New Roman"/>
          <w:i/>
        </w:rPr>
        <w:t>ν</w:t>
      </w:r>
      <w:r w:rsidR="00CD4FDE" w:rsidRPr="004B2740">
        <w:rPr>
          <w:rFonts w:ascii="Times New Roman" w:hAnsi="Times New Roman" w:cs="Times New Roman"/>
        </w:rPr>
        <w:t>变化的</w:t>
      </w:r>
      <w:r w:rsidR="00CD4FDE" w:rsidRPr="004B2740">
        <w:rPr>
          <w:rFonts w:ascii="Times New Roman" w:hAnsi="Times New Roman" w:cs="Times New Roman"/>
          <w:i/>
        </w:rPr>
        <w:t>E</w:t>
      </w:r>
      <w:r w:rsidR="00CD4FDE" w:rsidRPr="004B2740">
        <w:rPr>
          <w:rFonts w:ascii="Times New Roman" w:hAnsi="Times New Roman" w:cs="Times New Roman"/>
          <w:vertAlign w:val="subscript"/>
        </w:rPr>
        <w:t>k</w:t>
      </w:r>
      <w:r w:rsidR="00CD4FDE">
        <w:rPr>
          <w:rFonts w:ascii="Times New Roman" w:hAnsi="Times New Roman" w:cs="Times New Roman"/>
        </w:rPr>
        <w:t>－</w:t>
      </w:r>
      <w:r w:rsidR="00CD4FDE" w:rsidRPr="004B2740">
        <w:rPr>
          <w:rFonts w:ascii="Times New Roman" w:hAnsi="Times New Roman" w:cs="Times New Roman"/>
          <w:i/>
        </w:rPr>
        <w:t>ν</w:t>
      </w:r>
      <w:r w:rsidR="00CD4FDE" w:rsidRPr="004B2740">
        <w:rPr>
          <w:rFonts w:ascii="Times New Roman" w:hAnsi="Times New Roman" w:cs="Times New Roman"/>
        </w:rPr>
        <w:t>图像</w:t>
      </w:r>
      <w:r w:rsidR="00CD4FDE">
        <w:rPr>
          <w:rFonts w:ascii="Times New Roman" w:hAnsi="Times New Roman" w:cs="Times New Roman"/>
        </w:rPr>
        <w:t>，</w:t>
      </w:r>
      <w:r w:rsidR="00CD4FDE" w:rsidRPr="004B2740">
        <w:rPr>
          <w:rFonts w:ascii="Times New Roman" w:hAnsi="Times New Roman" w:cs="Times New Roman"/>
        </w:rPr>
        <w:t>已知锌的逸出功是</w:t>
      </w:r>
      <w:r w:rsidR="00CD4FDE" w:rsidRPr="004B2740">
        <w:rPr>
          <w:rFonts w:ascii="Times New Roman" w:hAnsi="Times New Roman" w:cs="Times New Roman"/>
        </w:rPr>
        <w:t>3.24</w:t>
      </w:r>
      <w:r w:rsidR="00CD4FDE">
        <w:rPr>
          <w:rFonts w:ascii="Times New Roman" w:hAnsi="Times New Roman" w:cs="Times New Roman"/>
        </w:rPr>
        <w:t xml:space="preserve"> </w:t>
      </w:r>
      <w:r w:rsidR="00CD4FDE" w:rsidRPr="004B2740">
        <w:rPr>
          <w:rFonts w:ascii="Times New Roman" w:hAnsi="Times New Roman" w:cs="Times New Roman"/>
        </w:rPr>
        <w:t>eV</w:t>
      </w:r>
      <w:r w:rsidR="00CD4FDE">
        <w:rPr>
          <w:rFonts w:ascii="Times New Roman" w:hAnsi="Times New Roman" w:cs="Times New Roman"/>
        </w:rPr>
        <w:t>，</w:t>
      </w:r>
      <w:r w:rsidR="00CD4FDE" w:rsidRPr="004B2740">
        <w:rPr>
          <w:rFonts w:ascii="Times New Roman" w:hAnsi="Times New Roman" w:cs="Times New Roman"/>
        </w:rPr>
        <w:t>钨的逸出功是</w:t>
      </w:r>
      <w:r w:rsidR="00CD4FDE" w:rsidRPr="004B2740">
        <w:rPr>
          <w:rFonts w:ascii="Times New Roman" w:hAnsi="Times New Roman" w:cs="Times New Roman"/>
        </w:rPr>
        <w:t>3.28</w:t>
      </w:r>
      <w:r w:rsidR="00CD4FDE">
        <w:rPr>
          <w:rFonts w:ascii="Times New Roman" w:hAnsi="Times New Roman" w:cs="Times New Roman"/>
        </w:rPr>
        <w:t xml:space="preserve"> </w:t>
      </w:r>
      <w:r w:rsidR="00CD4FDE" w:rsidRPr="004B2740">
        <w:rPr>
          <w:rFonts w:ascii="Times New Roman" w:hAnsi="Times New Roman" w:cs="Times New Roman"/>
        </w:rPr>
        <w:t>eV</w:t>
      </w:r>
      <w:r w:rsidR="00CD4FDE">
        <w:rPr>
          <w:rFonts w:ascii="Times New Roman" w:hAnsi="Times New Roman" w:cs="Times New Roman"/>
        </w:rPr>
        <w:t>，</w:t>
      </w:r>
      <w:r w:rsidR="00CD4FDE" w:rsidRPr="004B2740">
        <w:rPr>
          <w:rFonts w:ascii="Times New Roman" w:hAnsi="Times New Roman" w:cs="Times New Roman"/>
        </w:rPr>
        <w:t>若将两者的图线画在同一个</w:t>
      </w:r>
      <w:r w:rsidR="00CD4FDE" w:rsidRPr="004B2740">
        <w:rPr>
          <w:rFonts w:ascii="Times New Roman" w:hAnsi="Times New Roman" w:cs="Times New Roman"/>
          <w:i/>
        </w:rPr>
        <w:t>E</w:t>
      </w:r>
      <w:r w:rsidR="00CD4FDE" w:rsidRPr="004B2740">
        <w:rPr>
          <w:rFonts w:ascii="Times New Roman" w:hAnsi="Times New Roman" w:cs="Times New Roman"/>
          <w:vertAlign w:val="subscript"/>
        </w:rPr>
        <w:t>k</w:t>
      </w:r>
      <w:r w:rsidR="00CD4FDE">
        <w:rPr>
          <w:rFonts w:ascii="Times New Roman" w:hAnsi="Times New Roman" w:cs="Times New Roman"/>
        </w:rPr>
        <w:t>－</w:t>
      </w:r>
      <w:r w:rsidR="00CD4FDE" w:rsidRPr="004B2740">
        <w:rPr>
          <w:rFonts w:ascii="Times New Roman" w:hAnsi="Times New Roman" w:cs="Times New Roman"/>
          <w:i/>
        </w:rPr>
        <w:t>ν</w:t>
      </w:r>
      <w:r w:rsidR="00CD4FDE" w:rsidRPr="004B2740">
        <w:rPr>
          <w:rFonts w:ascii="Times New Roman" w:hAnsi="Times New Roman" w:cs="Times New Roman"/>
        </w:rPr>
        <w:t>坐标系中</w:t>
      </w:r>
      <w:r w:rsidR="00CD4FDE">
        <w:rPr>
          <w:rFonts w:ascii="Times New Roman" w:hAnsi="Times New Roman" w:cs="Times New Roman"/>
        </w:rPr>
        <w:t>，</w:t>
      </w:r>
      <w:r w:rsidR="00CD4FDE" w:rsidRPr="004B2740">
        <w:rPr>
          <w:rFonts w:ascii="Times New Roman" w:hAnsi="Times New Roman" w:cs="Times New Roman"/>
        </w:rPr>
        <w:t>用实线表示锌</w:t>
      </w:r>
      <w:r w:rsidR="00CD4FDE">
        <w:rPr>
          <w:rFonts w:ascii="Times New Roman" w:hAnsi="Times New Roman" w:cs="Times New Roman"/>
        </w:rPr>
        <w:t>，</w:t>
      </w:r>
      <w:r w:rsidR="00CD4FDE" w:rsidRPr="004B2740">
        <w:rPr>
          <w:rFonts w:ascii="Times New Roman" w:hAnsi="Times New Roman" w:cs="Times New Roman"/>
        </w:rPr>
        <w:t>虚线表示钨</w:t>
      </w:r>
      <w:r w:rsidR="00CD4FDE">
        <w:rPr>
          <w:rFonts w:ascii="Times New Roman" w:hAnsi="Times New Roman" w:cs="Times New Roman"/>
        </w:rPr>
        <w:t>，</w:t>
      </w:r>
      <w:r w:rsidR="00CD4FDE" w:rsidRPr="004B2740">
        <w:rPr>
          <w:rFonts w:ascii="Times New Roman" w:hAnsi="Times New Roman" w:cs="Times New Roman"/>
        </w:rPr>
        <w:t>则正确反映这一过程的是如图所示的</w:t>
      </w:r>
      <w:r w:rsidR="00CD4FDE">
        <w:rPr>
          <w:rFonts w:ascii="Times New Roman" w:hAnsi="Times New Roman" w:cs="Times New Roman"/>
        </w:rPr>
        <w:t>(</w:t>
      </w:r>
      <w:r w:rsidR="00CD4FDE">
        <w:rPr>
          <w:rFonts w:ascii="Times New Roman" w:hAnsi="Times New Roman" w:cs="Times New Roman"/>
        </w:rPr>
        <w:t xml:space="preserve">　　</w:t>
      </w:r>
      <w:r w:rsidR="00CD4FDE">
        <w:rPr>
          <w:rFonts w:ascii="Times New Roman" w:hAnsi="Times New Roman" w:cs="Times New Roman"/>
        </w:rPr>
        <w:t>)</w:t>
      </w:r>
    </w:p>
    <w:p w14:paraId="0273897D" w14:textId="2D0EF545" w:rsidR="00CD4FDE" w:rsidRDefault="00CD4FDE" w:rsidP="00CD4FDE">
      <w:pPr>
        <w:pStyle w:val="a4"/>
        <w:tabs>
          <w:tab w:val="left" w:pos="3402"/>
        </w:tabs>
        <w:snapToGrid w:val="0"/>
        <w:spacing w:line="360" w:lineRule="auto"/>
        <w:jc w:val="center"/>
        <w:rPr>
          <w:rFonts w:ascii="Times New Roman" w:hAnsi="Times New Roman" w:cs="Times New Roman"/>
        </w:rPr>
      </w:pPr>
    </w:p>
    <w:p w14:paraId="256E3C21" w14:textId="4F9174CB" w:rsidR="00CD4FDE" w:rsidRDefault="00CD4FDE" w:rsidP="00CD4FDE">
      <w:pPr>
        <w:pStyle w:val="a4"/>
        <w:tabs>
          <w:tab w:val="left" w:pos="3402"/>
        </w:tabs>
        <w:snapToGrid w:val="0"/>
        <w:spacing w:line="360" w:lineRule="auto"/>
        <w:jc w:val="center"/>
        <w:rPr>
          <w:rFonts w:ascii="Times New Roman" w:hAnsi="Times New Roman" w:cs="Times New Roman"/>
        </w:rPr>
      </w:pPr>
    </w:p>
    <w:p w14:paraId="234724E1" w14:textId="77777777" w:rsidR="00CD4FDE" w:rsidRDefault="00CD4FDE" w:rsidP="0052227D">
      <w:pPr>
        <w:pStyle w:val="a4"/>
        <w:tabs>
          <w:tab w:val="left" w:pos="3402"/>
        </w:tabs>
        <w:snapToGrid w:val="0"/>
        <w:spacing w:line="360" w:lineRule="auto"/>
        <w:rPr>
          <w:rFonts w:ascii="Times New Roman" w:hAnsi="Times New Roman" w:cs="Times New Roman"/>
        </w:rPr>
      </w:pPr>
    </w:p>
    <w:p w14:paraId="71D56F13" w14:textId="4C128A8D" w:rsidR="00CD4FDE" w:rsidRDefault="00A30FFC" w:rsidP="00CD4FDE">
      <w:pPr>
        <w:pStyle w:val="a4"/>
        <w:tabs>
          <w:tab w:val="left" w:pos="3402"/>
        </w:tabs>
        <w:snapToGrid w:val="0"/>
        <w:spacing w:line="360" w:lineRule="auto"/>
        <w:rPr>
          <w:rFonts w:ascii="Times New Roman" w:hAnsi="Times New Roman" w:cs="Times New Roman"/>
        </w:rPr>
      </w:pPr>
      <w:r>
        <w:rPr>
          <w:noProof/>
        </w:rPr>
        <w:pict w14:anchorId="5E7DF45D">
          <v:shape id="_x0000_s2064" type="#_x0000_t75" style="position:absolute;left:0;text-align:left;margin-left:414.5pt;margin-top:28.25pt;width:73.65pt;height:1in;z-index:251685888;mso-position-horizontal-relative:text;mso-position-vertical-relative:text;mso-width-relative:page;mso-height-relative:page">
            <v:imagedata r:id="rId20" o:title="J117"/>
            <w10:wrap type="square"/>
          </v:shape>
        </w:pict>
      </w:r>
      <w:r w:rsidR="00DB6FB0" w:rsidRPr="00934790">
        <w:rPr>
          <w:rFonts w:ascii="Times New Roman" w:hAnsi="Times New Roman" w:cs="Times New Roman"/>
          <w:b/>
          <w:bCs/>
        </w:rPr>
        <w:t>例</w:t>
      </w:r>
      <w:r w:rsidR="00CD4FDE">
        <w:rPr>
          <w:rFonts w:ascii="Times New Roman" w:hAnsi="Times New Roman" w:cs="Times New Roman" w:hint="eastAsia"/>
          <w:b/>
          <w:bCs/>
        </w:rPr>
        <w:t>3</w:t>
      </w:r>
      <w:r w:rsidR="00DB6FB0" w:rsidRPr="00934790">
        <w:rPr>
          <w:rFonts w:ascii="Times New Roman" w:hAnsi="Times New Roman" w:cs="Times New Roman"/>
          <w:b/>
          <w:bCs/>
        </w:rPr>
        <w:t>：</w:t>
      </w:r>
      <w:r w:rsidR="00CD4FDE" w:rsidRPr="004B2740">
        <w:rPr>
          <w:rFonts w:ascii="Times New Roman" w:hAnsi="Times New Roman" w:cs="Times New Roman"/>
        </w:rPr>
        <w:t>对于钠和钙两种金属</w:t>
      </w:r>
      <w:r w:rsidR="00CD4FDE">
        <w:rPr>
          <w:rFonts w:ascii="Times New Roman" w:hAnsi="Times New Roman" w:cs="Times New Roman"/>
        </w:rPr>
        <w:t>，</w:t>
      </w:r>
      <w:r w:rsidR="00CD4FDE" w:rsidRPr="004B2740">
        <w:rPr>
          <w:rFonts w:ascii="Times New Roman" w:hAnsi="Times New Roman" w:cs="Times New Roman"/>
        </w:rPr>
        <w:t>其遏止电压</w:t>
      </w:r>
      <w:r w:rsidR="00CD4FDE" w:rsidRPr="004B2740">
        <w:rPr>
          <w:rFonts w:ascii="Times New Roman" w:hAnsi="Times New Roman" w:cs="Times New Roman"/>
          <w:i/>
        </w:rPr>
        <w:t>U</w:t>
      </w:r>
      <w:r w:rsidR="00CD4FDE" w:rsidRPr="004B2740">
        <w:rPr>
          <w:rFonts w:ascii="Times New Roman" w:hAnsi="Times New Roman" w:cs="Times New Roman"/>
          <w:vertAlign w:val="subscript"/>
        </w:rPr>
        <w:t>c</w:t>
      </w:r>
      <w:r w:rsidR="00CD4FDE" w:rsidRPr="004B2740">
        <w:rPr>
          <w:rFonts w:ascii="Times New Roman" w:hAnsi="Times New Roman" w:cs="Times New Roman"/>
        </w:rPr>
        <w:t>与入射光频率</w:t>
      </w:r>
      <w:r w:rsidR="00CD4FDE" w:rsidRPr="004B2740">
        <w:rPr>
          <w:rFonts w:ascii="Times New Roman" w:hAnsi="Times New Roman" w:cs="Times New Roman"/>
          <w:i/>
        </w:rPr>
        <w:t>ν</w:t>
      </w:r>
      <w:r w:rsidR="00CD4FDE" w:rsidRPr="004B2740">
        <w:rPr>
          <w:rFonts w:ascii="Times New Roman" w:hAnsi="Times New Roman" w:cs="Times New Roman"/>
        </w:rPr>
        <w:t>的关系如图所示</w:t>
      </w:r>
      <w:r w:rsidR="00CD4FDE">
        <w:rPr>
          <w:rFonts w:ascii="Times New Roman" w:hAnsi="Times New Roman" w:cs="Times New Roman"/>
        </w:rPr>
        <w:t>．</w:t>
      </w:r>
      <w:r w:rsidR="00CD4FDE" w:rsidRPr="004B2740">
        <w:rPr>
          <w:rFonts w:ascii="Times New Roman" w:hAnsi="Times New Roman" w:cs="Times New Roman"/>
        </w:rPr>
        <w:t>用</w:t>
      </w:r>
      <w:r w:rsidR="00CD4FDE" w:rsidRPr="004B2740">
        <w:rPr>
          <w:rFonts w:ascii="Times New Roman" w:hAnsi="Times New Roman" w:cs="Times New Roman"/>
          <w:i/>
        </w:rPr>
        <w:t>h</w:t>
      </w:r>
      <w:r w:rsidR="00CD4FDE">
        <w:rPr>
          <w:rFonts w:ascii="Times New Roman" w:hAnsi="Times New Roman" w:cs="Times New Roman"/>
        </w:rPr>
        <w:t>、</w:t>
      </w:r>
      <w:r w:rsidR="00CD4FDE" w:rsidRPr="004B2740">
        <w:rPr>
          <w:rFonts w:ascii="Times New Roman" w:hAnsi="Times New Roman" w:cs="Times New Roman"/>
          <w:i/>
        </w:rPr>
        <w:t>e</w:t>
      </w:r>
      <w:r w:rsidR="00CD4FDE" w:rsidRPr="004B2740">
        <w:rPr>
          <w:rFonts w:ascii="Times New Roman" w:hAnsi="Times New Roman" w:cs="Times New Roman"/>
        </w:rPr>
        <w:t>分别表示普朗克常量和电子电荷量</w:t>
      </w:r>
      <w:r w:rsidR="00CD4FDE">
        <w:rPr>
          <w:rFonts w:ascii="Times New Roman" w:hAnsi="Times New Roman" w:cs="Times New Roman"/>
        </w:rPr>
        <w:t>，</w:t>
      </w:r>
      <w:r w:rsidR="00CD4FDE" w:rsidRPr="004B2740">
        <w:rPr>
          <w:rFonts w:ascii="Times New Roman" w:hAnsi="Times New Roman" w:cs="Times New Roman"/>
        </w:rPr>
        <w:t>则</w:t>
      </w:r>
      <w:r w:rsidR="00CD4FDE">
        <w:rPr>
          <w:rFonts w:ascii="Times New Roman" w:hAnsi="Times New Roman" w:cs="Times New Roman"/>
        </w:rPr>
        <w:t>(</w:t>
      </w:r>
      <w:r w:rsidR="00CD4FDE">
        <w:rPr>
          <w:rFonts w:ascii="Times New Roman" w:hAnsi="Times New Roman" w:cs="Times New Roman"/>
        </w:rPr>
        <w:t xml:space="preserve">　　</w:t>
      </w:r>
      <w:r w:rsidR="00CD4FDE">
        <w:rPr>
          <w:rFonts w:ascii="Times New Roman" w:hAnsi="Times New Roman" w:cs="Times New Roman"/>
        </w:rPr>
        <w:t>)</w:t>
      </w:r>
    </w:p>
    <w:p w14:paraId="1B292EC5" w14:textId="076CC264"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钠的逸出功等于钙的逸出功</w:t>
      </w:r>
      <w:r>
        <w:rPr>
          <w:rFonts w:ascii="Times New Roman" w:hAnsi="Times New Roman" w:cs="Times New Roman" w:hint="eastAsia"/>
        </w:rPr>
        <w:t xml:space="preserve"> </w:t>
      </w:r>
      <w:r>
        <w:rPr>
          <w:rFonts w:ascii="Times New Roman" w:hAnsi="Times New Roman" w:cs="Times New Roman"/>
        </w:rPr>
        <w:t xml:space="preserve">       </w:t>
      </w:r>
      <w:r w:rsidR="00670D7E">
        <w:rPr>
          <w:rFonts w:ascii="Times New Roman" w:hAnsi="Times New Roman" w:cs="Times New Roman"/>
        </w:rPr>
        <w:t xml:space="preserve"> </w:t>
      </w:r>
      <w:r>
        <w:rPr>
          <w:rFonts w:ascii="Times New Roman" w:hAnsi="Times New Roman" w:cs="Times New Roman"/>
        </w:rPr>
        <w:t xml:space="preserve">  </w:t>
      </w: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图中直线的斜率为</w:t>
      </w:r>
      <w:r>
        <w:rPr>
          <w:rFonts w:ascii="Times New Roman" w:hAnsi="Times New Roman" w:cs="Times New Roman"/>
        </w:rPr>
        <w:fldChar w:fldCharType="begin"/>
      </w:r>
      <w:r>
        <w:rPr>
          <w:rFonts w:ascii="Times New Roman" w:hAnsi="Times New Roman" w:cs="Times New Roman"/>
        </w:rPr>
        <w:instrText>eq \f(</w:instrText>
      </w:r>
      <w:r w:rsidRPr="004B2740">
        <w:rPr>
          <w:rFonts w:ascii="Times New Roman" w:hAnsi="Times New Roman" w:cs="Times New Roman"/>
          <w:i/>
        </w:rPr>
        <w:instrText>h,e</w:instrText>
      </w:r>
      <w:r>
        <w:rPr>
          <w:rFonts w:ascii="Times New Roman" w:hAnsi="Times New Roman" w:cs="Times New Roman"/>
        </w:rPr>
        <w:instrText>)</w:instrText>
      </w:r>
      <w:r>
        <w:rPr>
          <w:rFonts w:ascii="Times New Roman" w:hAnsi="Times New Roman" w:cs="Times New Roman"/>
        </w:rPr>
        <w:fldChar w:fldCharType="end"/>
      </w:r>
    </w:p>
    <w:p w14:paraId="15F3ED52" w14:textId="77777777"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在得到这两条直线时</w:t>
      </w:r>
      <w:r>
        <w:rPr>
          <w:rFonts w:ascii="Times New Roman" w:hAnsi="Times New Roman" w:cs="Times New Roman"/>
        </w:rPr>
        <w:t>，</w:t>
      </w:r>
      <w:r w:rsidRPr="004B2740">
        <w:rPr>
          <w:rFonts w:ascii="Times New Roman" w:hAnsi="Times New Roman" w:cs="Times New Roman"/>
        </w:rPr>
        <w:t>必须保证入射光的光强相同</w:t>
      </w:r>
    </w:p>
    <w:p w14:paraId="49E42DA4" w14:textId="77777777"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若这两种金属产生的光电子具有相同的最大初动能</w:t>
      </w:r>
      <w:r>
        <w:rPr>
          <w:rFonts w:ascii="Times New Roman" w:hAnsi="Times New Roman" w:cs="Times New Roman"/>
        </w:rPr>
        <w:t>，</w:t>
      </w:r>
      <w:r w:rsidRPr="004B2740">
        <w:rPr>
          <w:rFonts w:ascii="Times New Roman" w:hAnsi="Times New Roman" w:cs="Times New Roman"/>
        </w:rPr>
        <w:t>则照射到钠的光频率较高</w:t>
      </w:r>
    </w:p>
    <w:p w14:paraId="7836FDCE" w14:textId="36288A9F" w:rsidR="00CD4FDE" w:rsidRDefault="00A30FFC" w:rsidP="00CD4FDE">
      <w:pPr>
        <w:pStyle w:val="a4"/>
        <w:tabs>
          <w:tab w:val="left" w:pos="3402"/>
        </w:tabs>
        <w:snapToGrid w:val="0"/>
        <w:spacing w:line="360" w:lineRule="auto"/>
        <w:rPr>
          <w:rFonts w:ascii="Times New Roman" w:hAnsi="Times New Roman" w:cs="Times New Roman"/>
        </w:rPr>
      </w:pPr>
      <w:r>
        <w:rPr>
          <w:noProof/>
        </w:rPr>
        <w:pict w14:anchorId="4D2E7FC9">
          <v:shape id="_x0000_s2065" type="#_x0000_t75" style="position:absolute;left:0;text-align:left;margin-left:353.9pt;margin-top:14.35pt;width:184.2pt;height:91.25pt;z-index:251687936;mso-position-horizontal-relative:text;mso-position-vertical-relative:text;mso-width-relative:page;mso-height-relative:page">
            <v:imagedata r:id="rId21" o:title="J118"/>
            <w10:wrap type="square"/>
          </v:shape>
        </w:pict>
      </w:r>
      <w:r w:rsidR="00DD255A" w:rsidRPr="00934790">
        <w:rPr>
          <w:rFonts w:ascii="Times New Roman" w:hAnsi="Times New Roman" w:cs="Times New Roman"/>
          <w:b/>
          <w:bCs/>
        </w:rPr>
        <w:t>例</w:t>
      </w:r>
      <w:r w:rsidR="00CD4FDE">
        <w:rPr>
          <w:rFonts w:ascii="Times New Roman" w:hAnsi="Times New Roman" w:cs="Times New Roman" w:hint="eastAsia"/>
          <w:b/>
          <w:bCs/>
        </w:rPr>
        <w:t>4</w:t>
      </w:r>
      <w:r w:rsidR="00DD255A" w:rsidRPr="00934790">
        <w:rPr>
          <w:rFonts w:ascii="Times New Roman" w:hAnsi="Times New Roman" w:cs="Times New Roman"/>
          <w:b/>
          <w:bCs/>
        </w:rPr>
        <w:t>：</w:t>
      </w:r>
      <w:r w:rsidR="00CD4FDE" w:rsidRPr="004B2740">
        <w:rPr>
          <w:rFonts w:ascii="Times New Roman" w:hAnsi="Times New Roman" w:cs="Times New Roman"/>
        </w:rPr>
        <w:t>图甲是利用光电管进行光电效应的实验装置</w:t>
      </w:r>
      <w:r w:rsidR="00CD4FDE">
        <w:rPr>
          <w:rFonts w:ascii="Times New Roman" w:hAnsi="Times New Roman" w:cs="Times New Roman"/>
        </w:rPr>
        <w:t>．</w:t>
      </w:r>
      <w:r w:rsidR="00CD4FDE" w:rsidRPr="004B2740">
        <w:rPr>
          <w:rFonts w:ascii="Times New Roman" w:hAnsi="Times New Roman" w:cs="Times New Roman"/>
        </w:rPr>
        <w:t>分别用</w:t>
      </w:r>
      <w:r w:rsidR="00CD4FDE" w:rsidRPr="004B2740">
        <w:rPr>
          <w:rFonts w:ascii="Times New Roman" w:hAnsi="Times New Roman" w:cs="Times New Roman"/>
          <w:i/>
        </w:rPr>
        <w:t>a</w:t>
      </w:r>
      <w:r w:rsidR="00CD4FDE">
        <w:rPr>
          <w:rFonts w:ascii="Times New Roman" w:hAnsi="Times New Roman" w:cs="Times New Roman"/>
        </w:rPr>
        <w:t>、</w:t>
      </w:r>
      <w:r w:rsidR="00CD4FDE" w:rsidRPr="004B2740">
        <w:rPr>
          <w:rFonts w:ascii="Times New Roman" w:hAnsi="Times New Roman" w:cs="Times New Roman"/>
          <w:i/>
        </w:rPr>
        <w:t>b</w:t>
      </w:r>
      <w:r w:rsidR="00CD4FDE">
        <w:rPr>
          <w:rFonts w:ascii="Times New Roman" w:hAnsi="Times New Roman" w:cs="Times New Roman"/>
        </w:rPr>
        <w:t>、</w:t>
      </w:r>
      <w:r w:rsidR="00CD4FDE" w:rsidRPr="004B2740">
        <w:rPr>
          <w:rFonts w:ascii="Times New Roman" w:hAnsi="Times New Roman" w:cs="Times New Roman"/>
          <w:i/>
        </w:rPr>
        <w:t>c</w:t>
      </w:r>
      <w:r w:rsidR="00CD4FDE" w:rsidRPr="004B2740">
        <w:rPr>
          <w:rFonts w:ascii="Times New Roman" w:hAnsi="Times New Roman" w:cs="Times New Roman"/>
        </w:rPr>
        <w:t>三束单色光照射阴极</w:t>
      </w:r>
      <w:r w:rsidR="00CD4FDE" w:rsidRPr="004B2740">
        <w:rPr>
          <w:rFonts w:ascii="Times New Roman" w:hAnsi="Times New Roman" w:cs="Times New Roman"/>
        </w:rPr>
        <w:t>K</w:t>
      </w:r>
      <w:r w:rsidR="00CD4FDE">
        <w:rPr>
          <w:rFonts w:ascii="Times New Roman" w:hAnsi="Times New Roman" w:cs="Times New Roman"/>
        </w:rPr>
        <w:t>，</w:t>
      </w:r>
      <w:r w:rsidR="00CD4FDE" w:rsidRPr="004B2740">
        <w:rPr>
          <w:rFonts w:ascii="Times New Roman" w:hAnsi="Times New Roman" w:cs="Times New Roman"/>
        </w:rPr>
        <w:t>调节</w:t>
      </w:r>
      <w:r w:rsidR="00CD4FDE" w:rsidRPr="004B2740">
        <w:rPr>
          <w:rFonts w:ascii="Times New Roman" w:hAnsi="Times New Roman" w:cs="Times New Roman"/>
        </w:rPr>
        <w:t>A</w:t>
      </w:r>
      <w:r w:rsidR="00CD4FDE">
        <w:rPr>
          <w:rFonts w:ascii="Times New Roman" w:hAnsi="Times New Roman" w:cs="Times New Roman"/>
        </w:rPr>
        <w:t>、</w:t>
      </w:r>
      <w:r w:rsidR="00CD4FDE" w:rsidRPr="004B2740">
        <w:rPr>
          <w:rFonts w:ascii="Times New Roman" w:hAnsi="Times New Roman" w:cs="Times New Roman"/>
        </w:rPr>
        <w:t>K</w:t>
      </w:r>
      <w:r w:rsidR="00CD4FDE" w:rsidRPr="004B2740">
        <w:rPr>
          <w:rFonts w:ascii="Times New Roman" w:hAnsi="Times New Roman" w:cs="Times New Roman"/>
        </w:rPr>
        <w:t>间的电压</w:t>
      </w:r>
      <w:r w:rsidR="00CD4FDE" w:rsidRPr="004B2740">
        <w:rPr>
          <w:rFonts w:ascii="Times New Roman" w:hAnsi="Times New Roman" w:cs="Times New Roman"/>
          <w:i/>
        </w:rPr>
        <w:t>U</w:t>
      </w:r>
      <w:r w:rsidR="00CD4FDE">
        <w:rPr>
          <w:rFonts w:ascii="Times New Roman" w:hAnsi="Times New Roman" w:cs="Times New Roman"/>
        </w:rPr>
        <w:t>，</w:t>
      </w:r>
      <w:r w:rsidR="00CD4FDE" w:rsidRPr="004B2740">
        <w:rPr>
          <w:rFonts w:ascii="Times New Roman" w:hAnsi="Times New Roman" w:cs="Times New Roman"/>
        </w:rPr>
        <w:t>得到光电流</w:t>
      </w:r>
      <w:r w:rsidR="00CD4FDE" w:rsidRPr="004B2740">
        <w:rPr>
          <w:rFonts w:ascii="Times New Roman" w:hAnsi="Times New Roman" w:cs="Times New Roman"/>
          <w:i/>
        </w:rPr>
        <w:t>I</w:t>
      </w:r>
      <w:r w:rsidR="00CD4FDE" w:rsidRPr="004B2740">
        <w:rPr>
          <w:rFonts w:ascii="Times New Roman" w:hAnsi="Times New Roman" w:cs="Times New Roman"/>
        </w:rPr>
        <w:t>与电压</w:t>
      </w:r>
      <w:r w:rsidR="00CD4FDE" w:rsidRPr="004B2740">
        <w:rPr>
          <w:rFonts w:ascii="Times New Roman" w:hAnsi="Times New Roman" w:cs="Times New Roman"/>
          <w:i/>
        </w:rPr>
        <w:t>U</w:t>
      </w:r>
      <w:r w:rsidR="00CD4FDE" w:rsidRPr="004B2740">
        <w:rPr>
          <w:rFonts w:ascii="Times New Roman" w:hAnsi="Times New Roman" w:cs="Times New Roman"/>
        </w:rPr>
        <w:t>的关系图像如图乙所示</w:t>
      </w:r>
      <w:r w:rsidR="00CD4FDE">
        <w:rPr>
          <w:rFonts w:ascii="Times New Roman" w:hAnsi="Times New Roman" w:cs="Times New Roman"/>
        </w:rPr>
        <w:t>，</w:t>
      </w:r>
      <w:r w:rsidR="00CD4FDE" w:rsidRPr="004B2740">
        <w:rPr>
          <w:rFonts w:ascii="Times New Roman" w:hAnsi="Times New Roman" w:cs="Times New Roman"/>
        </w:rPr>
        <w:t>由图可知</w:t>
      </w:r>
      <w:r w:rsidR="00CD4FDE">
        <w:rPr>
          <w:rFonts w:ascii="Times New Roman" w:hAnsi="Times New Roman" w:cs="Times New Roman"/>
        </w:rPr>
        <w:t>(</w:t>
      </w:r>
      <w:r w:rsidR="00CD4FDE">
        <w:rPr>
          <w:rFonts w:ascii="Times New Roman" w:hAnsi="Times New Roman" w:cs="Times New Roman"/>
        </w:rPr>
        <w:t xml:space="preserve">　　</w:t>
      </w:r>
      <w:r w:rsidR="00CD4FDE">
        <w:rPr>
          <w:rFonts w:ascii="Times New Roman" w:hAnsi="Times New Roman" w:cs="Times New Roman"/>
        </w:rPr>
        <w:t>)</w:t>
      </w:r>
    </w:p>
    <w:p w14:paraId="3BD1A807" w14:textId="7D367A20"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i/>
        </w:rPr>
        <w:t>b</w:t>
      </w:r>
      <w:r w:rsidRPr="004B2740">
        <w:rPr>
          <w:rFonts w:ascii="Times New Roman" w:hAnsi="Times New Roman" w:cs="Times New Roman"/>
        </w:rPr>
        <w:t>光照射时</w:t>
      </w:r>
      <w:r>
        <w:rPr>
          <w:rFonts w:ascii="Times New Roman" w:hAnsi="Times New Roman" w:cs="Times New Roman"/>
        </w:rPr>
        <w:t>，</w:t>
      </w:r>
      <w:r w:rsidRPr="004B2740">
        <w:rPr>
          <w:rFonts w:ascii="Times New Roman" w:hAnsi="Times New Roman" w:cs="Times New Roman"/>
        </w:rPr>
        <w:t>阴极的逸出功较小</w:t>
      </w:r>
      <w:r w:rsidR="00670D7E">
        <w:rPr>
          <w:rFonts w:ascii="Times New Roman" w:hAnsi="Times New Roman" w:cs="Times New Roman" w:hint="eastAsia"/>
        </w:rPr>
        <w:t xml:space="preserve"> </w:t>
      </w:r>
      <w:r w:rsidR="00670D7E">
        <w:rPr>
          <w:rFonts w:ascii="Times New Roman" w:hAnsi="Times New Roman" w:cs="Times New Roman"/>
        </w:rPr>
        <w:t xml:space="preserve">  </w:t>
      </w:r>
      <w:r w:rsidR="00670D7E">
        <w:rPr>
          <w:rFonts w:ascii="Times New Roman" w:hAnsi="Times New Roman" w:cs="Times New Roman" w:hint="eastAsia"/>
        </w:rPr>
        <w:t xml:space="preserve"> </w:t>
      </w: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i/>
        </w:rPr>
        <w:t>b</w:t>
      </w:r>
      <w:r w:rsidRPr="004B2740">
        <w:rPr>
          <w:rFonts w:ascii="Times New Roman" w:hAnsi="Times New Roman" w:cs="Times New Roman"/>
        </w:rPr>
        <w:t>光子的能量小于</w:t>
      </w:r>
      <w:r w:rsidRPr="004B2740">
        <w:rPr>
          <w:rFonts w:ascii="Times New Roman" w:hAnsi="Times New Roman" w:cs="Times New Roman"/>
          <w:i/>
        </w:rPr>
        <w:t>a</w:t>
      </w:r>
      <w:r w:rsidRPr="004B2740">
        <w:rPr>
          <w:rFonts w:ascii="Times New Roman" w:hAnsi="Times New Roman" w:cs="Times New Roman"/>
        </w:rPr>
        <w:t>光子的能量</w:t>
      </w:r>
    </w:p>
    <w:p w14:paraId="7527E40A" w14:textId="77777777"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对于</w:t>
      </w:r>
      <w:r w:rsidRPr="004B2740">
        <w:rPr>
          <w:rFonts w:ascii="Times New Roman" w:hAnsi="Times New Roman" w:cs="Times New Roman"/>
          <w:i/>
        </w:rPr>
        <w:t>b</w:t>
      </w:r>
      <w:r w:rsidRPr="004B2740">
        <w:rPr>
          <w:rFonts w:ascii="Times New Roman" w:hAnsi="Times New Roman" w:cs="Times New Roman"/>
        </w:rPr>
        <w:t>光</w:t>
      </w:r>
      <w:r>
        <w:rPr>
          <w:rFonts w:ascii="Times New Roman" w:hAnsi="Times New Roman" w:cs="Times New Roman"/>
        </w:rPr>
        <w:t>，</w:t>
      </w: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K</w:t>
      </w:r>
      <w:r w:rsidRPr="004B2740">
        <w:rPr>
          <w:rFonts w:ascii="Times New Roman" w:hAnsi="Times New Roman" w:cs="Times New Roman"/>
        </w:rPr>
        <w:t>间的电压低于</w:t>
      </w:r>
      <w:r w:rsidRPr="004B2740">
        <w:rPr>
          <w:rFonts w:ascii="Times New Roman" w:hAnsi="Times New Roman" w:cs="Times New Roman"/>
          <w:i/>
        </w:rPr>
        <w:t>U</w:t>
      </w:r>
      <w:r w:rsidRPr="004B2740">
        <w:rPr>
          <w:rFonts w:ascii="Times New Roman" w:hAnsi="Times New Roman" w:cs="Times New Roman"/>
          <w:vertAlign w:val="subscript"/>
        </w:rPr>
        <w:t>c1</w:t>
      </w:r>
      <w:r w:rsidRPr="004B2740">
        <w:rPr>
          <w:rFonts w:ascii="Times New Roman" w:hAnsi="Times New Roman" w:cs="Times New Roman"/>
        </w:rPr>
        <w:t>时</w:t>
      </w:r>
      <w:r>
        <w:rPr>
          <w:rFonts w:ascii="Times New Roman" w:hAnsi="Times New Roman" w:cs="Times New Roman"/>
        </w:rPr>
        <w:t>，</w:t>
      </w:r>
      <w:r w:rsidRPr="004B2740">
        <w:rPr>
          <w:rFonts w:ascii="Times New Roman" w:hAnsi="Times New Roman" w:cs="Times New Roman"/>
        </w:rPr>
        <w:t>将不能发生光电效应</w:t>
      </w:r>
    </w:p>
    <w:p w14:paraId="16644920" w14:textId="77777777" w:rsidR="00CD4FDE" w:rsidRDefault="00CD4FDE" w:rsidP="00CD4FDE">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i/>
        </w:rPr>
        <w:t>a</w:t>
      </w:r>
      <w:r w:rsidRPr="004B2740">
        <w:rPr>
          <w:rFonts w:ascii="Times New Roman" w:hAnsi="Times New Roman" w:cs="Times New Roman"/>
        </w:rPr>
        <w:t>光和</w:t>
      </w:r>
      <w:r w:rsidRPr="004B2740">
        <w:rPr>
          <w:rFonts w:ascii="Times New Roman" w:hAnsi="Times New Roman" w:cs="Times New Roman"/>
          <w:i/>
        </w:rPr>
        <w:t>c</w:t>
      </w:r>
      <w:r w:rsidRPr="004B2740">
        <w:rPr>
          <w:rFonts w:ascii="Times New Roman" w:hAnsi="Times New Roman" w:cs="Times New Roman"/>
        </w:rPr>
        <w:t>光的频率相同</w:t>
      </w:r>
      <w:r>
        <w:rPr>
          <w:rFonts w:ascii="Times New Roman" w:hAnsi="Times New Roman" w:cs="Times New Roman"/>
        </w:rPr>
        <w:t>，</w:t>
      </w:r>
      <w:r w:rsidRPr="004B2740">
        <w:rPr>
          <w:rFonts w:ascii="Times New Roman" w:hAnsi="Times New Roman" w:cs="Times New Roman"/>
        </w:rPr>
        <w:t>但</w:t>
      </w:r>
      <w:r w:rsidRPr="004B2740">
        <w:rPr>
          <w:rFonts w:ascii="Times New Roman" w:hAnsi="Times New Roman" w:cs="Times New Roman"/>
          <w:i/>
        </w:rPr>
        <w:t>a</w:t>
      </w:r>
      <w:r w:rsidRPr="004B2740">
        <w:rPr>
          <w:rFonts w:ascii="Times New Roman" w:hAnsi="Times New Roman" w:cs="Times New Roman"/>
        </w:rPr>
        <w:t>光的强度更强</w:t>
      </w:r>
    </w:p>
    <w:p w14:paraId="501B9F83" w14:textId="2055FCE9" w:rsidR="00F36231" w:rsidRDefault="00F36231" w:rsidP="00CD4FDE">
      <w:pPr>
        <w:pStyle w:val="a4"/>
        <w:tabs>
          <w:tab w:val="left" w:pos="3402"/>
        </w:tabs>
        <w:snapToGrid w:val="0"/>
        <w:spacing w:line="360" w:lineRule="auto"/>
        <w:rPr>
          <w:rFonts w:ascii="黑体" w:eastAsia="黑体" w:hAnsi="黑体"/>
        </w:rPr>
      </w:pPr>
      <w:r w:rsidRPr="00934790">
        <w:rPr>
          <w:rFonts w:ascii="黑体" w:eastAsia="黑体" w:hAnsi="黑体" w:hint="eastAsia"/>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F36231" w:rsidRPr="00934790" w14:paraId="2F7EB93F" w14:textId="77777777" w:rsidTr="00670D7E">
        <w:trPr>
          <w:trHeight w:val="297"/>
          <w:jc w:val="center"/>
        </w:trPr>
        <w:tc>
          <w:tcPr>
            <w:tcW w:w="955" w:type="dxa"/>
            <w:vMerge w:val="restart"/>
            <w:vAlign w:val="center"/>
          </w:tcPr>
          <w:p w14:paraId="4EC34805" w14:textId="77777777" w:rsidR="00F36231" w:rsidRPr="00934790" w:rsidRDefault="00F36231" w:rsidP="00450E29">
            <w:pPr>
              <w:snapToGrid w:val="0"/>
              <w:jc w:val="center"/>
              <w:rPr>
                <w:rFonts w:ascii="楷体" w:eastAsia="楷体" w:hAnsi="楷体" w:cs="Courier New"/>
                <w:sz w:val="24"/>
              </w:rPr>
            </w:pPr>
            <w:r w:rsidRPr="00934790">
              <w:rPr>
                <w:rFonts w:ascii="楷体" w:eastAsia="楷体" w:hAnsi="楷体" w:cs="Courier New" w:hint="eastAsia"/>
                <w:b/>
                <w:bCs/>
                <w:sz w:val="24"/>
              </w:rPr>
              <w:t>收获</w:t>
            </w:r>
          </w:p>
        </w:tc>
        <w:tc>
          <w:tcPr>
            <w:tcW w:w="6684" w:type="dxa"/>
            <w:vAlign w:val="center"/>
          </w:tcPr>
          <w:p w14:paraId="34AEC315"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1.</w:t>
            </w:r>
          </w:p>
        </w:tc>
      </w:tr>
      <w:tr w:rsidR="00F36231" w:rsidRPr="00934790" w14:paraId="39DAFCDE" w14:textId="77777777" w:rsidTr="00670D7E">
        <w:trPr>
          <w:trHeight w:val="287"/>
          <w:jc w:val="center"/>
        </w:trPr>
        <w:tc>
          <w:tcPr>
            <w:tcW w:w="955" w:type="dxa"/>
            <w:vMerge/>
            <w:vAlign w:val="center"/>
          </w:tcPr>
          <w:p w14:paraId="2B957DB4" w14:textId="77777777" w:rsidR="00F36231" w:rsidRPr="00934790" w:rsidRDefault="00F36231" w:rsidP="00450E29">
            <w:pPr>
              <w:snapToGrid w:val="0"/>
              <w:jc w:val="center"/>
              <w:rPr>
                <w:rFonts w:ascii="楷体" w:eastAsia="楷体" w:hAnsi="楷体" w:cs="Courier New"/>
                <w:sz w:val="24"/>
              </w:rPr>
            </w:pPr>
          </w:p>
        </w:tc>
        <w:tc>
          <w:tcPr>
            <w:tcW w:w="6684" w:type="dxa"/>
            <w:vAlign w:val="center"/>
          </w:tcPr>
          <w:p w14:paraId="210437BC"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2.</w:t>
            </w:r>
          </w:p>
        </w:tc>
      </w:tr>
      <w:tr w:rsidR="00F36231" w:rsidRPr="00934790" w14:paraId="6832BDB9" w14:textId="77777777" w:rsidTr="00670D7E">
        <w:trPr>
          <w:trHeight w:val="277"/>
          <w:jc w:val="center"/>
        </w:trPr>
        <w:tc>
          <w:tcPr>
            <w:tcW w:w="955" w:type="dxa"/>
            <w:vMerge/>
            <w:vAlign w:val="center"/>
          </w:tcPr>
          <w:p w14:paraId="212394C3" w14:textId="77777777" w:rsidR="00F36231" w:rsidRPr="00934790" w:rsidRDefault="00F36231" w:rsidP="00450E29">
            <w:pPr>
              <w:snapToGrid w:val="0"/>
              <w:jc w:val="center"/>
              <w:rPr>
                <w:rFonts w:ascii="楷体" w:eastAsia="楷体" w:hAnsi="楷体" w:cs="Courier New"/>
                <w:sz w:val="24"/>
              </w:rPr>
            </w:pPr>
          </w:p>
        </w:tc>
        <w:tc>
          <w:tcPr>
            <w:tcW w:w="6684" w:type="dxa"/>
            <w:vAlign w:val="center"/>
          </w:tcPr>
          <w:p w14:paraId="6D0EB496"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3.</w:t>
            </w:r>
          </w:p>
        </w:tc>
      </w:tr>
      <w:tr w:rsidR="00F36231" w:rsidRPr="00934790" w14:paraId="44F935E6" w14:textId="77777777" w:rsidTr="00670D7E">
        <w:trPr>
          <w:trHeight w:val="253"/>
          <w:jc w:val="center"/>
        </w:trPr>
        <w:tc>
          <w:tcPr>
            <w:tcW w:w="955" w:type="dxa"/>
            <w:vAlign w:val="center"/>
          </w:tcPr>
          <w:p w14:paraId="7DA55D50" w14:textId="77777777" w:rsidR="00F36231" w:rsidRPr="00934790" w:rsidRDefault="00F36231" w:rsidP="00450E29">
            <w:pPr>
              <w:snapToGrid w:val="0"/>
              <w:jc w:val="center"/>
              <w:rPr>
                <w:rFonts w:ascii="楷体" w:eastAsia="楷体" w:hAnsi="楷体" w:cs="Courier New"/>
                <w:b/>
                <w:bCs/>
                <w:sz w:val="24"/>
              </w:rPr>
            </w:pPr>
            <w:r w:rsidRPr="00934790">
              <w:rPr>
                <w:rFonts w:ascii="楷体" w:eastAsia="楷体" w:hAnsi="楷体" w:cs="Courier New" w:hint="eastAsia"/>
                <w:b/>
                <w:bCs/>
                <w:sz w:val="24"/>
              </w:rPr>
              <w:lastRenderedPageBreak/>
              <w:t>困惑</w:t>
            </w:r>
          </w:p>
        </w:tc>
        <w:tc>
          <w:tcPr>
            <w:tcW w:w="6684" w:type="dxa"/>
            <w:vAlign w:val="center"/>
          </w:tcPr>
          <w:p w14:paraId="4BF9B09C" w14:textId="77777777" w:rsidR="00F36231" w:rsidRPr="00934790" w:rsidRDefault="00F36231" w:rsidP="00450E29">
            <w:pPr>
              <w:snapToGrid w:val="0"/>
              <w:rPr>
                <w:rFonts w:ascii="Times New Roman" w:hAnsi="Times New Roman" w:cs="Courier New"/>
                <w:i/>
                <w:iCs/>
                <w:szCs w:val="21"/>
              </w:rPr>
            </w:pPr>
          </w:p>
        </w:tc>
      </w:tr>
    </w:tbl>
    <w:p w14:paraId="7B59A7F2" w14:textId="134C180B" w:rsidR="0064638D" w:rsidRDefault="0064638D" w:rsidP="00B334D5">
      <w:pPr>
        <w:pageBreakBefore/>
        <w:spacing w:line="360" w:lineRule="exact"/>
        <w:jc w:val="center"/>
        <w:rPr>
          <w:rFonts w:ascii="黑体" w:eastAsia="黑体" w:hAnsi="宋体"/>
          <w:b/>
          <w:sz w:val="28"/>
          <w:szCs w:val="28"/>
        </w:rPr>
      </w:pPr>
      <w:r w:rsidRPr="00236305">
        <w:rPr>
          <w:rFonts w:ascii="黑体" w:eastAsia="黑体" w:hAnsi="宋体" w:hint="eastAsia"/>
          <w:b/>
          <w:sz w:val="28"/>
          <w:szCs w:val="28"/>
        </w:rPr>
        <w:lastRenderedPageBreak/>
        <w:t>江苏省仪征中学2021</w:t>
      </w:r>
      <w:r w:rsidR="0050451E">
        <w:rPr>
          <w:rFonts w:ascii="黑体" w:eastAsia="黑体" w:hAnsi="宋体" w:hint="eastAsia"/>
          <w:b/>
          <w:sz w:val="28"/>
          <w:szCs w:val="28"/>
        </w:rPr>
        <w:t>-</w:t>
      </w:r>
      <w:r w:rsidRPr="00236305">
        <w:rPr>
          <w:rFonts w:ascii="黑体" w:eastAsia="黑体" w:hAnsi="宋体" w:hint="eastAsia"/>
          <w:b/>
          <w:sz w:val="28"/>
          <w:szCs w:val="28"/>
        </w:rPr>
        <w:t>2022学年度第</w:t>
      </w:r>
      <w:r w:rsidR="004064B3">
        <w:rPr>
          <w:rFonts w:ascii="黑体" w:eastAsia="黑体" w:hAnsi="宋体" w:hint="eastAsia"/>
          <w:b/>
          <w:sz w:val="28"/>
          <w:szCs w:val="28"/>
        </w:rPr>
        <w:t>二</w:t>
      </w:r>
      <w:r w:rsidRPr="00236305">
        <w:rPr>
          <w:rFonts w:ascii="黑体" w:eastAsia="黑体" w:hAnsi="宋体" w:hint="eastAsia"/>
          <w:b/>
          <w:sz w:val="28"/>
          <w:szCs w:val="28"/>
        </w:rPr>
        <w:t>学期高</w:t>
      </w:r>
      <w:r w:rsidR="0050451E">
        <w:rPr>
          <w:rFonts w:ascii="黑体" w:eastAsia="黑体" w:hAnsi="宋体" w:hint="eastAsia"/>
          <w:b/>
          <w:sz w:val="28"/>
          <w:szCs w:val="28"/>
        </w:rPr>
        <w:t>二物理</w:t>
      </w:r>
      <w:r w:rsidRPr="00236305">
        <w:rPr>
          <w:rFonts w:ascii="黑体" w:eastAsia="黑体" w:hAnsi="宋体" w:hint="eastAsia"/>
          <w:b/>
          <w:sz w:val="28"/>
          <w:szCs w:val="28"/>
        </w:rPr>
        <w:t>学科</w:t>
      </w:r>
      <w:r>
        <w:rPr>
          <w:rFonts w:ascii="黑体" w:eastAsia="黑体" w:hAnsi="宋体" w:hint="eastAsia"/>
          <w:b/>
          <w:sz w:val="28"/>
          <w:szCs w:val="28"/>
        </w:rPr>
        <w:t>作业</w:t>
      </w:r>
    </w:p>
    <w:p w14:paraId="4C76F723" w14:textId="77777777" w:rsidR="00A80E1A" w:rsidRDefault="00A80E1A" w:rsidP="00A80E1A">
      <w:pPr>
        <w:jc w:val="center"/>
        <w:rPr>
          <w:rFonts w:ascii="Times New Roman" w:hAnsi="Times New Roman" w:cs="Times New Roman"/>
          <w:b/>
          <w:bCs/>
          <w:sz w:val="28"/>
          <w:szCs w:val="28"/>
        </w:rPr>
      </w:pPr>
      <w:r>
        <w:rPr>
          <w:rFonts w:ascii="Times New Roman" w:hAnsi="Times New Roman" w:cs="Times New Roman" w:hint="eastAsia"/>
          <w:b/>
          <w:bCs/>
          <w:sz w:val="28"/>
          <w:szCs w:val="28"/>
        </w:rPr>
        <w:t>4</w:t>
      </w:r>
      <w:r>
        <w:rPr>
          <w:rFonts w:ascii="Times New Roman" w:hAnsi="Times New Roman" w:cs="Times New Roman"/>
          <w:b/>
          <w:bCs/>
          <w:sz w:val="28"/>
          <w:szCs w:val="28"/>
        </w:rPr>
        <w:t>.</w:t>
      </w:r>
      <w:r w:rsidRPr="00563CF1">
        <w:rPr>
          <w:rFonts w:hint="eastAsia"/>
        </w:rPr>
        <w:t xml:space="preserve"> </w:t>
      </w:r>
      <w:r>
        <w:rPr>
          <w:rFonts w:ascii="Times New Roman" w:hAnsi="Times New Roman" w:cs="Times New Roman" w:hint="eastAsia"/>
          <w:b/>
          <w:bCs/>
          <w:sz w:val="28"/>
          <w:szCs w:val="28"/>
        </w:rPr>
        <w:t>2</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专题强化</w:t>
      </w:r>
      <w:r w:rsidRPr="00DA2EF8">
        <w:rPr>
          <w:rFonts w:ascii="Times New Roman" w:hAnsi="Times New Roman" w:cs="Times New Roman" w:hint="eastAsia"/>
          <w:b/>
          <w:bCs/>
          <w:sz w:val="28"/>
          <w:szCs w:val="28"/>
        </w:rPr>
        <w:t xml:space="preserve"> </w:t>
      </w:r>
      <w:r w:rsidRPr="003D5DD7">
        <w:rPr>
          <w:rFonts w:ascii="Times New Roman" w:hAnsi="Times New Roman" w:cs="Times New Roman" w:hint="eastAsia"/>
          <w:b/>
          <w:bCs/>
          <w:sz w:val="28"/>
          <w:szCs w:val="28"/>
        </w:rPr>
        <w:t>光电效应方程及其应用</w:t>
      </w:r>
    </w:p>
    <w:p w14:paraId="44D07EF3" w14:textId="3C83B534" w:rsidR="00875CB7" w:rsidRDefault="00875CB7" w:rsidP="00052F7D">
      <w:pPr>
        <w:spacing w:line="360" w:lineRule="auto"/>
        <w:jc w:val="center"/>
        <w:rPr>
          <w:rFonts w:ascii="楷体" w:eastAsia="楷体" w:hAnsi="楷体" w:cs="楷体"/>
          <w:bCs/>
          <w:sz w:val="24"/>
        </w:rPr>
      </w:pPr>
      <w:r>
        <w:rPr>
          <w:rFonts w:ascii="楷体" w:eastAsia="楷体" w:hAnsi="楷体" w:cs="楷体" w:hint="eastAsia"/>
          <w:bCs/>
          <w:sz w:val="24"/>
        </w:rPr>
        <w:t>研制人：</w:t>
      </w:r>
      <w:r w:rsidR="00B54079">
        <w:rPr>
          <w:rFonts w:ascii="楷体" w:eastAsia="楷体" w:hAnsi="楷体" w:cs="楷体" w:hint="eastAsia"/>
          <w:bCs/>
          <w:sz w:val="24"/>
        </w:rPr>
        <w:t>张杰</w:t>
      </w:r>
      <w:r>
        <w:rPr>
          <w:rFonts w:ascii="楷体" w:eastAsia="楷体" w:hAnsi="楷体" w:cs="楷体" w:hint="eastAsia"/>
          <w:bCs/>
          <w:sz w:val="24"/>
        </w:rPr>
        <w:t xml:space="preserve">    审核人：</w:t>
      </w:r>
      <w:r w:rsidR="00B54079">
        <w:rPr>
          <w:rFonts w:ascii="楷体" w:eastAsia="楷体" w:hAnsi="楷体" w:cs="楷体" w:hint="eastAsia"/>
          <w:bCs/>
          <w:sz w:val="24"/>
        </w:rPr>
        <w:t>郭云松</w:t>
      </w:r>
    </w:p>
    <w:p w14:paraId="5C5FCD60" w14:textId="149B94C2" w:rsidR="0064638D" w:rsidRDefault="00537111" w:rsidP="00052F7D">
      <w:pPr>
        <w:spacing w:line="360" w:lineRule="auto"/>
        <w:rPr>
          <w:rFonts w:ascii="楷体" w:eastAsia="楷体" w:hAnsi="楷体" w:cs="楷体"/>
          <w:bCs/>
          <w:sz w:val="24"/>
        </w:rPr>
      </w:pPr>
      <w:r>
        <w:rPr>
          <w:rFonts w:ascii="楷体" w:eastAsia="楷体" w:hAnsi="楷体" w:cs="楷体" w:hint="eastAsia"/>
          <w:bCs/>
          <w:sz w:val="24"/>
        </w:rPr>
        <w:t>班级：________姓名：________学号：________</w:t>
      </w:r>
      <w:r w:rsidR="00875CB7">
        <w:rPr>
          <w:rFonts w:ascii="楷体" w:eastAsia="楷体" w:hAnsi="楷体" w:cs="楷体"/>
          <w:bCs/>
          <w:sz w:val="24"/>
        </w:rPr>
        <w:t xml:space="preserve">        </w:t>
      </w:r>
      <w:r w:rsidR="00090B1D">
        <w:rPr>
          <w:rFonts w:ascii="楷体" w:eastAsia="楷体" w:hAnsi="楷体" w:cs="楷体"/>
          <w:bCs/>
          <w:sz w:val="24"/>
        </w:rPr>
        <w:t xml:space="preserve"> </w:t>
      </w:r>
      <w:r w:rsidR="00CA646F">
        <w:rPr>
          <w:rFonts w:ascii="楷体" w:eastAsia="楷体" w:hAnsi="楷体" w:cs="楷体" w:hint="eastAsia"/>
          <w:bCs/>
          <w:sz w:val="24"/>
        </w:rPr>
        <w:t>时间：</w:t>
      </w:r>
      <w:r w:rsidR="00B54079">
        <w:rPr>
          <w:rFonts w:ascii="Times New Roman" w:eastAsia="楷体" w:hAnsi="Times New Roman" w:cs="Times New Roman" w:hint="eastAsia"/>
          <w:bCs/>
          <w:sz w:val="24"/>
        </w:rPr>
        <w:t>6</w:t>
      </w:r>
      <w:r w:rsidR="00875CB7" w:rsidRPr="0050451E">
        <w:rPr>
          <w:rFonts w:ascii="Times New Roman" w:eastAsia="楷体" w:hAnsi="Times New Roman" w:cs="Times New Roman"/>
          <w:bCs/>
          <w:sz w:val="24"/>
        </w:rPr>
        <w:t>月</w:t>
      </w:r>
      <w:r w:rsidR="00C02024">
        <w:rPr>
          <w:rFonts w:ascii="Times New Roman" w:eastAsia="楷体" w:hAnsi="Times New Roman" w:cs="Times New Roman"/>
          <w:bCs/>
          <w:sz w:val="24"/>
        </w:rPr>
        <w:t>15</w:t>
      </w:r>
      <w:r w:rsidR="00875CB7" w:rsidRPr="0050451E">
        <w:rPr>
          <w:rFonts w:ascii="Times New Roman" w:eastAsia="楷体" w:hAnsi="Times New Roman" w:cs="Times New Roman"/>
          <w:bCs/>
          <w:sz w:val="24"/>
        </w:rPr>
        <w:t>日</w:t>
      </w:r>
      <w:r w:rsidR="00875CB7">
        <w:rPr>
          <w:rFonts w:ascii="Times New Roman" w:eastAsia="楷体" w:hAnsi="Times New Roman" w:cs="Times New Roman" w:hint="eastAsia"/>
          <w:bCs/>
          <w:sz w:val="24"/>
        </w:rPr>
        <w:t xml:space="preserve"> </w:t>
      </w:r>
      <w:r w:rsidR="00875CB7">
        <w:rPr>
          <w:rFonts w:ascii="Times New Roman" w:eastAsia="楷体" w:hAnsi="Times New Roman" w:cs="Times New Roman"/>
          <w:bCs/>
          <w:sz w:val="24"/>
        </w:rPr>
        <w:t xml:space="preserve"> </w:t>
      </w:r>
      <w:r w:rsidR="00CA646F">
        <w:rPr>
          <w:rFonts w:ascii="楷体" w:eastAsia="楷体" w:hAnsi="楷体" w:cs="楷体" w:hint="eastAsia"/>
          <w:bCs/>
          <w:sz w:val="24"/>
        </w:rPr>
        <w:t>作业时长：</w:t>
      </w:r>
      <w:r w:rsidR="00875CB7" w:rsidRPr="00875CB7">
        <w:rPr>
          <w:rFonts w:ascii="Times New Roman" w:eastAsia="楷体" w:hAnsi="Times New Roman" w:cs="Times New Roman"/>
          <w:bCs/>
          <w:sz w:val="24"/>
        </w:rPr>
        <w:t>40</w:t>
      </w:r>
      <w:r w:rsidR="00875CB7" w:rsidRPr="00875CB7">
        <w:rPr>
          <w:rFonts w:ascii="Times New Roman" w:eastAsia="楷体" w:hAnsi="Times New Roman" w:cs="Times New Roman"/>
          <w:bCs/>
          <w:sz w:val="24"/>
        </w:rPr>
        <w:t>分钟</w:t>
      </w:r>
    </w:p>
    <w:p w14:paraId="37ECDF55"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1</w:t>
      </w:r>
      <w:r>
        <w:rPr>
          <w:rFonts w:ascii="Times New Roman" w:hAnsi="Times New Roman" w:cs="Times New Roman"/>
        </w:rPr>
        <w:t>．</w:t>
      </w:r>
      <w:r w:rsidRPr="004B2740">
        <w:rPr>
          <w:rFonts w:ascii="Times New Roman" w:hAnsi="Times New Roman" w:cs="Times New Roman"/>
        </w:rPr>
        <w:t>用频率为</w:t>
      </w:r>
      <w:r w:rsidRPr="004B2740">
        <w:rPr>
          <w:rFonts w:ascii="Times New Roman" w:hAnsi="Times New Roman" w:cs="Times New Roman"/>
          <w:i/>
        </w:rPr>
        <w:t>ν</w:t>
      </w:r>
      <w:r w:rsidRPr="004B2740">
        <w:rPr>
          <w:rFonts w:ascii="Times New Roman" w:hAnsi="Times New Roman" w:cs="Times New Roman"/>
        </w:rPr>
        <w:t>的光照射某金属表面时</w:t>
      </w:r>
      <w:r>
        <w:rPr>
          <w:rFonts w:ascii="Times New Roman" w:hAnsi="Times New Roman" w:cs="Times New Roman"/>
        </w:rPr>
        <w:t>，</w:t>
      </w:r>
      <w:r w:rsidRPr="004B2740">
        <w:rPr>
          <w:rFonts w:ascii="Times New Roman" w:hAnsi="Times New Roman" w:cs="Times New Roman"/>
        </w:rPr>
        <w:t>逸出的光电子的最大初动能为</w:t>
      </w:r>
      <w:r w:rsidRPr="004B2740">
        <w:rPr>
          <w:rFonts w:ascii="Times New Roman" w:hAnsi="Times New Roman" w:cs="Times New Roman"/>
          <w:i/>
        </w:rPr>
        <w:t>E</w:t>
      </w:r>
      <w:r w:rsidRPr="004B2740">
        <w:rPr>
          <w:rFonts w:ascii="Times New Roman" w:hAnsi="Times New Roman" w:cs="Times New Roman"/>
          <w:vertAlign w:val="subscript"/>
        </w:rPr>
        <w:t>k</w:t>
      </w:r>
      <w:r>
        <w:rPr>
          <w:rFonts w:ascii="Times New Roman" w:hAnsi="Times New Roman" w:cs="Times New Roman"/>
        </w:rPr>
        <w:t>；</w:t>
      </w:r>
      <w:r w:rsidRPr="004B2740">
        <w:rPr>
          <w:rFonts w:ascii="Times New Roman" w:hAnsi="Times New Roman" w:cs="Times New Roman"/>
        </w:rPr>
        <w:t>若改用频率为</w:t>
      </w:r>
      <w:r w:rsidRPr="004B2740">
        <w:rPr>
          <w:rFonts w:ascii="Times New Roman" w:hAnsi="Times New Roman" w:cs="Times New Roman"/>
        </w:rPr>
        <w:t>3</w:t>
      </w:r>
      <w:r w:rsidRPr="004B2740">
        <w:rPr>
          <w:rFonts w:ascii="Times New Roman" w:hAnsi="Times New Roman" w:cs="Times New Roman"/>
          <w:i/>
        </w:rPr>
        <w:t>ν</w:t>
      </w:r>
      <w:r w:rsidRPr="004B2740">
        <w:rPr>
          <w:rFonts w:ascii="Times New Roman" w:hAnsi="Times New Roman" w:cs="Times New Roman"/>
        </w:rPr>
        <w:t>的光照射该金属</w:t>
      </w:r>
      <w:r>
        <w:rPr>
          <w:rFonts w:ascii="Times New Roman" w:hAnsi="Times New Roman" w:cs="Times New Roman"/>
        </w:rPr>
        <w:t>，</w:t>
      </w:r>
      <w:r w:rsidRPr="004B2740">
        <w:rPr>
          <w:rFonts w:ascii="Times New Roman" w:hAnsi="Times New Roman" w:cs="Times New Roman"/>
        </w:rPr>
        <w:t>则逸出的光电子的最大初动能为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A8F76ED" w14:textId="7CE84D6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3</w:t>
      </w:r>
      <w:r w:rsidRPr="004B2740">
        <w:rPr>
          <w:rFonts w:ascii="Times New Roman" w:hAnsi="Times New Roman" w:cs="Times New Roman"/>
          <w:i/>
        </w:rPr>
        <w:t>E</w:t>
      </w:r>
      <w:r w:rsidRPr="004B2740">
        <w:rPr>
          <w:rFonts w:ascii="Times New Roman" w:hAnsi="Times New Roman" w:cs="Times New Roman"/>
          <w:vertAlign w:val="subscript"/>
        </w:rPr>
        <w:t>k</w:t>
      </w:r>
      <w:r>
        <w:rPr>
          <w:rFonts w:ascii="Times New Roman" w:hAnsi="Times New Roman" w:cs="Times New Roman"/>
        </w:rPr>
        <w:t xml:space="preserve">  </w:t>
      </w:r>
      <w:r w:rsidR="00421131">
        <w:rPr>
          <w:rFonts w:ascii="Times New Roman" w:hAnsi="Times New Roman" w:cs="Times New Roman"/>
        </w:rPr>
        <w:t xml:space="preserve">                </w:t>
      </w: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2</w:t>
      </w:r>
      <w:r w:rsidRPr="004B2740">
        <w:rPr>
          <w:rFonts w:ascii="Times New Roman" w:hAnsi="Times New Roman" w:cs="Times New Roman"/>
          <w:i/>
        </w:rPr>
        <w:t>E</w:t>
      </w:r>
      <w:r w:rsidRPr="004B2740">
        <w:rPr>
          <w:rFonts w:ascii="Times New Roman" w:hAnsi="Times New Roman" w:cs="Times New Roman"/>
          <w:vertAlign w:val="subscript"/>
        </w:rPr>
        <w:t>k</w:t>
      </w:r>
      <w:r w:rsidR="00421131">
        <w:rPr>
          <w:rFonts w:ascii="Times New Roman" w:hAnsi="Times New Roman" w:cs="Times New Roman"/>
          <w:vertAlign w:val="subscript"/>
        </w:rPr>
        <w:t xml:space="preserve">                         </w:t>
      </w: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3</w:t>
      </w:r>
      <w:r w:rsidRPr="004B2740">
        <w:rPr>
          <w:rFonts w:ascii="Times New Roman" w:hAnsi="Times New Roman" w:cs="Times New Roman"/>
          <w:i/>
        </w:rPr>
        <w:t>hν</w:t>
      </w:r>
      <w:r>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vertAlign w:val="subscript"/>
        </w:rPr>
        <w:t>k</w:t>
      </w:r>
      <w:r>
        <w:rPr>
          <w:rFonts w:ascii="Times New Roman" w:hAnsi="Times New Roman" w:cs="Times New Roman"/>
        </w:rPr>
        <w:t xml:space="preserve">  </w:t>
      </w:r>
      <w:r w:rsidR="00421131">
        <w:rPr>
          <w:rFonts w:ascii="Times New Roman" w:hAnsi="Times New Roman" w:cs="Times New Roman"/>
        </w:rPr>
        <w:t xml:space="preserve">            </w:t>
      </w: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2</w:t>
      </w:r>
      <w:r w:rsidRPr="004B2740">
        <w:rPr>
          <w:rFonts w:ascii="Times New Roman" w:hAnsi="Times New Roman" w:cs="Times New Roman"/>
          <w:i/>
        </w:rPr>
        <w:t>hν</w:t>
      </w:r>
      <w:r>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vertAlign w:val="subscript"/>
        </w:rPr>
        <w:t>k</w:t>
      </w:r>
    </w:p>
    <w:tbl>
      <w:tblPr>
        <w:tblpPr w:leftFromText="180" w:rightFromText="180" w:vertAnchor="page" w:horzAnchor="margin" w:tblpXSpec="right" w:tblpY="4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764"/>
        <w:gridCol w:w="764"/>
        <w:gridCol w:w="764"/>
        <w:gridCol w:w="764"/>
      </w:tblGrid>
      <w:tr w:rsidR="00421131" w:rsidRPr="004B2740" w14:paraId="34ADC5F3" w14:textId="77777777" w:rsidTr="00421131">
        <w:tc>
          <w:tcPr>
            <w:tcW w:w="945" w:type="dxa"/>
            <w:shd w:val="clear" w:color="auto" w:fill="auto"/>
            <w:vAlign w:val="center"/>
          </w:tcPr>
          <w:p w14:paraId="66F16DF7" w14:textId="77777777" w:rsidR="00421131" w:rsidRPr="004B2740" w:rsidRDefault="00421131" w:rsidP="0042113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金属</w:t>
            </w:r>
          </w:p>
        </w:tc>
        <w:tc>
          <w:tcPr>
            <w:tcW w:w="764" w:type="dxa"/>
            <w:shd w:val="clear" w:color="auto" w:fill="auto"/>
            <w:vAlign w:val="center"/>
          </w:tcPr>
          <w:p w14:paraId="57147DB0" w14:textId="77777777" w:rsidR="00421131" w:rsidRPr="004B2740" w:rsidRDefault="00421131" w:rsidP="0042113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钙</w:t>
            </w:r>
          </w:p>
        </w:tc>
        <w:tc>
          <w:tcPr>
            <w:tcW w:w="764" w:type="dxa"/>
            <w:shd w:val="clear" w:color="auto" w:fill="auto"/>
            <w:vAlign w:val="center"/>
          </w:tcPr>
          <w:p w14:paraId="4826A46D" w14:textId="77777777" w:rsidR="00421131" w:rsidRPr="004B2740" w:rsidRDefault="00421131" w:rsidP="0042113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钠</w:t>
            </w:r>
          </w:p>
        </w:tc>
        <w:tc>
          <w:tcPr>
            <w:tcW w:w="764" w:type="dxa"/>
            <w:shd w:val="clear" w:color="auto" w:fill="auto"/>
            <w:vAlign w:val="center"/>
          </w:tcPr>
          <w:p w14:paraId="0D7EBB20" w14:textId="77777777" w:rsidR="00421131" w:rsidRPr="004B2740" w:rsidRDefault="00421131" w:rsidP="0042113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钾</w:t>
            </w:r>
          </w:p>
        </w:tc>
        <w:tc>
          <w:tcPr>
            <w:tcW w:w="764" w:type="dxa"/>
            <w:shd w:val="clear" w:color="auto" w:fill="auto"/>
            <w:vAlign w:val="center"/>
          </w:tcPr>
          <w:p w14:paraId="51DD5FB7" w14:textId="77777777" w:rsidR="00421131" w:rsidRPr="004B2740" w:rsidRDefault="00421131" w:rsidP="00421131">
            <w:pPr>
              <w:pStyle w:val="a4"/>
              <w:tabs>
                <w:tab w:val="left" w:pos="3402"/>
              </w:tabs>
              <w:snapToGrid w:val="0"/>
              <w:spacing w:line="360" w:lineRule="auto"/>
              <w:jc w:val="center"/>
              <w:rPr>
                <w:rFonts w:ascii="Times New Roman" w:hAnsi="Times New Roman" w:cs="Times New Roman"/>
              </w:rPr>
            </w:pPr>
            <w:r w:rsidRPr="004B2740">
              <w:rPr>
                <w:rFonts w:ascii="Times New Roman" w:hAnsi="Times New Roman" w:cs="Times New Roman"/>
              </w:rPr>
              <w:t>铷</w:t>
            </w:r>
          </w:p>
        </w:tc>
      </w:tr>
      <w:tr w:rsidR="00421131" w14:paraId="3F98F432" w14:textId="77777777" w:rsidTr="00421131">
        <w:tc>
          <w:tcPr>
            <w:tcW w:w="945" w:type="dxa"/>
            <w:shd w:val="clear" w:color="auto" w:fill="auto"/>
            <w:vAlign w:val="center"/>
          </w:tcPr>
          <w:p w14:paraId="098FC649" w14:textId="77777777" w:rsidR="00421131" w:rsidRPr="004B2740" w:rsidRDefault="00421131" w:rsidP="0042113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i/>
              </w:rPr>
              <w:t>W</w:t>
            </w:r>
            <w:r w:rsidRPr="004B2740">
              <w:rPr>
                <w:rFonts w:ascii="Times New Roman" w:hAnsi="Times New Roman" w:cs="Times New Roman"/>
                <w:vertAlign w:val="subscript"/>
              </w:rPr>
              <w:t>0</w:t>
            </w:r>
            <w:r w:rsidRPr="004B2740">
              <w:rPr>
                <w:rFonts w:ascii="Times New Roman" w:hAnsi="Times New Roman" w:cs="Times New Roman"/>
              </w:rPr>
              <w:t>/eV</w:t>
            </w:r>
          </w:p>
        </w:tc>
        <w:tc>
          <w:tcPr>
            <w:tcW w:w="764" w:type="dxa"/>
            <w:shd w:val="clear" w:color="auto" w:fill="auto"/>
            <w:vAlign w:val="center"/>
          </w:tcPr>
          <w:p w14:paraId="6BB68B2D" w14:textId="77777777" w:rsidR="00421131" w:rsidRPr="004B2740" w:rsidRDefault="00421131" w:rsidP="0042113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3.20</w:t>
            </w:r>
          </w:p>
        </w:tc>
        <w:tc>
          <w:tcPr>
            <w:tcW w:w="764" w:type="dxa"/>
            <w:shd w:val="clear" w:color="auto" w:fill="auto"/>
            <w:vAlign w:val="center"/>
          </w:tcPr>
          <w:p w14:paraId="55062114" w14:textId="77777777" w:rsidR="00421131" w:rsidRPr="004B2740" w:rsidRDefault="00421131" w:rsidP="0042113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2.29</w:t>
            </w:r>
          </w:p>
        </w:tc>
        <w:tc>
          <w:tcPr>
            <w:tcW w:w="764" w:type="dxa"/>
            <w:shd w:val="clear" w:color="auto" w:fill="auto"/>
            <w:vAlign w:val="center"/>
          </w:tcPr>
          <w:p w14:paraId="672FCD1C" w14:textId="77777777" w:rsidR="00421131" w:rsidRPr="004B2740" w:rsidRDefault="00421131" w:rsidP="0042113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2.25</w:t>
            </w:r>
          </w:p>
        </w:tc>
        <w:tc>
          <w:tcPr>
            <w:tcW w:w="764" w:type="dxa"/>
            <w:shd w:val="clear" w:color="auto" w:fill="auto"/>
            <w:vAlign w:val="center"/>
          </w:tcPr>
          <w:p w14:paraId="2FDCAB00" w14:textId="77777777" w:rsidR="00421131" w:rsidRDefault="00421131" w:rsidP="00421131">
            <w:pPr>
              <w:pStyle w:val="a4"/>
              <w:tabs>
                <w:tab w:val="left" w:pos="3402"/>
              </w:tabs>
              <w:snapToGrid w:val="0"/>
              <w:spacing w:line="360" w:lineRule="auto"/>
              <w:jc w:val="center"/>
              <w:rPr>
                <w:rFonts w:ascii="Times New Roman" w:hAnsi="Times New Roman" w:cs="Times New Roman"/>
              </w:rPr>
            </w:pPr>
            <w:r w:rsidRPr="004B2740">
              <w:rPr>
                <w:rFonts w:ascii="Times New Roman" w:hAnsi="Times New Roman" w:cs="Times New Roman"/>
              </w:rPr>
              <w:t>2.13</w:t>
            </w:r>
          </w:p>
        </w:tc>
      </w:tr>
    </w:tbl>
    <w:p w14:paraId="4F7BA94C" w14:textId="77777777" w:rsidR="00DC6044" w:rsidRPr="004B2740"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2</w:t>
      </w:r>
      <w:r>
        <w:rPr>
          <w:rFonts w:ascii="Times New Roman" w:hAnsi="Times New Roman" w:cs="Times New Roman"/>
        </w:rPr>
        <w:t>．</w:t>
      </w:r>
      <w:r w:rsidRPr="004B2740">
        <w:rPr>
          <w:rFonts w:ascii="Times New Roman" w:hAnsi="Times New Roman" w:cs="Times New Roman"/>
        </w:rPr>
        <w:t>四种金属的逸出功</w:t>
      </w:r>
      <w:r w:rsidRPr="004B2740">
        <w:rPr>
          <w:rFonts w:ascii="Times New Roman" w:hAnsi="Times New Roman" w:cs="Times New Roman"/>
          <w:i/>
        </w:rPr>
        <w:t>W</w:t>
      </w:r>
      <w:r w:rsidRPr="004B2740">
        <w:rPr>
          <w:rFonts w:ascii="Times New Roman" w:hAnsi="Times New Roman" w:cs="Times New Roman"/>
          <w:vertAlign w:val="subscript"/>
        </w:rPr>
        <w:t>0</w:t>
      </w:r>
      <w:r w:rsidRPr="004B2740">
        <w:rPr>
          <w:rFonts w:ascii="Times New Roman" w:hAnsi="Times New Roman" w:cs="Times New Roman"/>
        </w:rPr>
        <w:t>如表所示</w:t>
      </w:r>
      <w:r>
        <w:rPr>
          <w:rFonts w:ascii="Times New Roman" w:hAnsi="Times New Roman" w:cs="Times New Roman"/>
        </w:rPr>
        <w:t>，</w:t>
      </w:r>
      <w:r w:rsidRPr="004B2740">
        <w:rPr>
          <w:rFonts w:ascii="Times New Roman" w:hAnsi="Times New Roman" w:cs="Times New Roman"/>
        </w:rPr>
        <w:t>以下说法正确的是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B5A95F0"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sidRPr="004B2740">
        <w:rPr>
          <w:rFonts w:ascii="Times New Roman" w:hAnsi="Times New Roman" w:cs="Times New Roman"/>
        </w:rPr>
        <w:t>逸出功就是使电子脱离金属所做的功</w:t>
      </w:r>
    </w:p>
    <w:p w14:paraId="6D36F984"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四种金属中</w:t>
      </w:r>
      <w:r>
        <w:rPr>
          <w:rFonts w:ascii="Times New Roman" w:hAnsi="Times New Roman" w:cs="Times New Roman"/>
        </w:rPr>
        <w:t>，</w:t>
      </w:r>
      <w:r w:rsidRPr="004B2740">
        <w:rPr>
          <w:rFonts w:ascii="Times New Roman" w:hAnsi="Times New Roman" w:cs="Times New Roman"/>
        </w:rPr>
        <w:t>钙的截止频率最小</w:t>
      </w:r>
    </w:p>
    <w:p w14:paraId="710F3B48"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若某种光照射钠时有光电子逸出</w:t>
      </w:r>
      <w:r>
        <w:rPr>
          <w:rFonts w:ascii="Times New Roman" w:hAnsi="Times New Roman" w:cs="Times New Roman"/>
        </w:rPr>
        <w:t>，</w:t>
      </w:r>
      <w:r w:rsidRPr="004B2740">
        <w:rPr>
          <w:rFonts w:ascii="Times New Roman" w:hAnsi="Times New Roman" w:cs="Times New Roman"/>
        </w:rPr>
        <w:t>则照射钙时也一定有光电子逸出</w:t>
      </w:r>
    </w:p>
    <w:p w14:paraId="70621C95"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若某种光照射四种金属时均发生光电效应</w:t>
      </w:r>
      <w:r>
        <w:rPr>
          <w:rFonts w:ascii="Times New Roman" w:hAnsi="Times New Roman" w:cs="Times New Roman"/>
        </w:rPr>
        <w:t>，</w:t>
      </w:r>
      <w:r w:rsidRPr="004B2740">
        <w:rPr>
          <w:rFonts w:ascii="Times New Roman" w:hAnsi="Times New Roman" w:cs="Times New Roman"/>
        </w:rPr>
        <w:t>则铷逸出光电子的最大初动能最大</w:t>
      </w:r>
    </w:p>
    <w:p w14:paraId="578D365F" w14:textId="58A64018"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6B51DB0F">
          <v:shape id="_x0000_s2070" type="#_x0000_t75" style="position:absolute;left:0;text-align:left;margin-left:434.75pt;margin-top:6.65pt;width:75.35pt;height:77pt;z-index:251689984;mso-position-horizontal-relative:text;mso-position-vertical-relative:text;mso-width-relative:page;mso-height-relative:page">
            <v:imagedata r:id="rId22" o:title="J120"/>
            <w10:wrap type="square"/>
          </v:shape>
        </w:pict>
      </w:r>
      <w:r w:rsidR="00DC6044" w:rsidRPr="004B2740">
        <w:rPr>
          <w:rFonts w:ascii="Times New Roman" w:hAnsi="Times New Roman" w:cs="Times New Roman"/>
        </w:rPr>
        <w:t>3</w:t>
      </w:r>
      <w:r w:rsidR="00DC6044">
        <w:rPr>
          <w:rFonts w:ascii="Times New Roman" w:hAnsi="Times New Roman" w:cs="Times New Roman"/>
        </w:rPr>
        <w:t>．</w:t>
      </w:r>
      <w:r w:rsidR="00DC6044" w:rsidRPr="004B2740">
        <w:rPr>
          <w:rFonts w:ascii="Times New Roman" w:hAnsi="Times New Roman" w:cs="Times New Roman"/>
        </w:rPr>
        <w:t>用如图所示的实验装置研究光电效应现象</w:t>
      </w:r>
      <w:r w:rsidR="00DC6044">
        <w:rPr>
          <w:rFonts w:ascii="Times New Roman" w:hAnsi="Times New Roman" w:cs="Times New Roman"/>
        </w:rPr>
        <w:t>．</w:t>
      </w:r>
      <w:r w:rsidR="00DC6044" w:rsidRPr="004B2740">
        <w:rPr>
          <w:rFonts w:ascii="Times New Roman" w:hAnsi="Times New Roman" w:cs="Times New Roman"/>
        </w:rPr>
        <w:t>所用光子能量为</w:t>
      </w:r>
      <w:r w:rsidR="00DC6044" w:rsidRPr="004B2740">
        <w:rPr>
          <w:rFonts w:ascii="Times New Roman" w:hAnsi="Times New Roman" w:cs="Times New Roman"/>
        </w:rPr>
        <w:t>2.75</w:t>
      </w:r>
      <w:r w:rsidR="00DC6044">
        <w:rPr>
          <w:rFonts w:ascii="Times New Roman" w:hAnsi="Times New Roman" w:cs="Times New Roman"/>
        </w:rPr>
        <w:t xml:space="preserve"> </w:t>
      </w:r>
      <w:r w:rsidR="00DC6044" w:rsidRPr="004B2740">
        <w:rPr>
          <w:rFonts w:ascii="Times New Roman" w:hAnsi="Times New Roman" w:cs="Times New Roman"/>
        </w:rPr>
        <w:t>eV</w:t>
      </w:r>
      <w:r w:rsidR="00DC6044" w:rsidRPr="004B2740">
        <w:rPr>
          <w:rFonts w:ascii="Times New Roman" w:hAnsi="Times New Roman" w:cs="Times New Roman"/>
        </w:rPr>
        <w:t>的光照射到光电管上时发生了光电效应</w:t>
      </w:r>
      <w:r w:rsidR="00DC6044">
        <w:rPr>
          <w:rFonts w:ascii="Times New Roman" w:hAnsi="Times New Roman" w:cs="Times New Roman"/>
        </w:rPr>
        <w:t>，</w:t>
      </w:r>
      <w:r w:rsidR="00DC6044" w:rsidRPr="004B2740">
        <w:rPr>
          <w:rFonts w:ascii="Times New Roman" w:hAnsi="Times New Roman" w:cs="Times New Roman"/>
        </w:rPr>
        <w:t>电流表</w:t>
      </w:r>
      <w:r w:rsidR="00DC6044" w:rsidRPr="004B2740">
        <w:rPr>
          <w:rFonts w:ascii="Times New Roman" w:hAnsi="Times New Roman" w:cs="Times New Roman"/>
        </w:rPr>
        <w:t>G</w:t>
      </w:r>
      <w:r w:rsidR="00DC6044" w:rsidRPr="004B2740">
        <w:rPr>
          <w:rFonts w:ascii="Times New Roman" w:hAnsi="Times New Roman" w:cs="Times New Roman"/>
        </w:rPr>
        <w:t>的示数不为零</w:t>
      </w:r>
      <w:r w:rsidR="00DC6044">
        <w:rPr>
          <w:rFonts w:ascii="Times New Roman" w:hAnsi="Times New Roman" w:cs="Times New Roman"/>
        </w:rPr>
        <w:t>，</w:t>
      </w:r>
      <w:r w:rsidR="00DC6044" w:rsidRPr="004B2740">
        <w:rPr>
          <w:rFonts w:ascii="Times New Roman" w:hAnsi="Times New Roman" w:cs="Times New Roman"/>
        </w:rPr>
        <w:t>移动变阻器的滑动触头</w:t>
      </w:r>
      <w:r w:rsidR="00DC6044" w:rsidRPr="004B2740">
        <w:rPr>
          <w:rFonts w:ascii="Times New Roman" w:hAnsi="Times New Roman" w:cs="Times New Roman"/>
          <w:i/>
        </w:rPr>
        <w:t>c</w:t>
      </w:r>
      <w:r w:rsidR="00DC6044">
        <w:rPr>
          <w:rFonts w:ascii="Times New Roman" w:hAnsi="Times New Roman" w:cs="Times New Roman"/>
        </w:rPr>
        <w:t>，</w:t>
      </w:r>
      <w:r w:rsidR="00DC6044" w:rsidRPr="004B2740">
        <w:rPr>
          <w:rFonts w:ascii="Times New Roman" w:hAnsi="Times New Roman" w:cs="Times New Roman"/>
        </w:rPr>
        <w:t>发现当电压表的示数大于或等于</w:t>
      </w:r>
      <w:r w:rsidR="00DC6044" w:rsidRPr="004B2740">
        <w:rPr>
          <w:rFonts w:ascii="Times New Roman" w:hAnsi="Times New Roman" w:cs="Times New Roman"/>
        </w:rPr>
        <w:t>1.7</w:t>
      </w:r>
      <w:r w:rsidR="00DC6044">
        <w:rPr>
          <w:rFonts w:ascii="Times New Roman" w:hAnsi="Times New Roman" w:cs="Times New Roman"/>
        </w:rPr>
        <w:t xml:space="preserve"> </w:t>
      </w:r>
      <w:r w:rsidR="00DC6044" w:rsidRPr="004B2740">
        <w:rPr>
          <w:rFonts w:ascii="Times New Roman" w:hAnsi="Times New Roman" w:cs="Times New Roman"/>
        </w:rPr>
        <w:t>V</w:t>
      </w:r>
      <w:r w:rsidR="00DC6044" w:rsidRPr="004B2740">
        <w:rPr>
          <w:rFonts w:ascii="Times New Roman" w:hAnsi="Times New Roman" w:cs="Times New Roman"/>
        </w:rPr>
        <w:t>时</w:t>
      </w:r>
      <w:r w:rsidR="00DC6044">
        <w:rPr>
          <w:rFonts w:ascii="Times New Roman" w:hAnsi="Times New Roman" w:cs="Times New Roman"/>
        </w:rPr>
        <w:t>，</w:t>
      </w:r>
      <w:r w:rsidR="00DC6044" w:rsidRPr="004B2740">
        <w:rPr>
          <w:rFonts w:ascii="Times New Roman" w:hAnsi="Times New Roman" w:cs="Times New Roman"/>
        </w:rPr>
        <w:t>电流表示数为零</w:t>
      </w:r>
      <w:r w:rsidR="00DC6044">
        <w:rPr>
          <w:rFonts w:ascii="Times New Roman" w:hAnsi="Times New Roman" w:cs="Times New Roman"/>
        </w:rPr>
        <w:t>，</w:t>
      </w:r>
      <w:r w:rsidR="00DC6044" w:rsidRPr="004B2740">
        <w:rPr>
          <w:rFonts w:ascii="Times New Roman" w:hAnsi="Times New Roman" w:cs="Times New Roman"/>
        </w:rPr>
        <w:t>则在该实验中</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7E4ABDE8" w14:textId="75C0420D"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光电子的最大初动能为</w:t>
      </w:r>
      <w:r w:rsidRPr="004B2740">
        <w:rPr>
          <w:rFonts w:ascii="Times New Roman" w:hAnsi="Times New Roman" w:cs="Times New Roman"/>
        </w:rPr>
        <w:t>1.05</w:t>
      </w:r>
      <w:r>
        <w:rPr>
          <w:rFonts w:ascii="Times New Roman" w:hAnsi="Times New Roman" w:cs="Times New Roman"/>
        </w:rPr>
        <w:t xml:space="preserve"> </w:t>
      </w:r>
      <w:r w:rsidRPr="004B2740">
        <w:rPr>
          <w:rFonts w:ascii="Times New Roman" w:hAnsi="Times New Roman" w:cs="Times New Roman"/>
        </w:rPr>
        <w:t>eV</w:t>
      </w:r>
      <w:r w:rsidR="00421131">
        <w:rPr>
          <w:rFonts w:ascii="Times New Roman" w:hAnsi="Times New Roman" w:cs="Times New Roman"/>
        </w:rPr>
        <w:t xml:space="preserve">        </w:t>
      </w: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光电管阴极的逸出功为</w:t>
      </w:r>
      <w:r w:rsidRPr="004B2740">
        <w:rPr>
          <w:rFonts w:ascii="Times New Roman" w:hAnsi="Times New Roman" w:cs="Times New Roman"/>
        </w:rPr>
        <w:t>1.7</w:t>
      </w:r>
      <w:r>
        <w:rPr>
          <w:rFonts w:ascii="Times New Roman" w:hAnsi="Times New Roman" w:cs="Times New Roman"/>
        </w:rPr>
        <w:t xml:space="preserve"> </w:t>
      </w:r>
      <w:r w:rsidRPr="004B2740">
        <w:rPr>
          <w:rFonts w:ascii="Times New Roman" w:hAnsi="Times New Roman" w:cs="Times New Roman"/>
        </w:rPr>
        <w:t>eV</w:t>
      </w:r>
    </w:p>
    <w:p w14:paraId="6CE59310" w14:textId="60E5F681"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开关</w:t>
      </w:r>
      <w:r w:rsidRPr="004B2740">
        <w:rPr>
          <w:rFonts w:ascii="Times New Roman" w:hAnsi="Times New Roman" w:cs="Times New Roman"/>
        </w:rPr>
        <w:t>S</w:t>
      </w:r>
      <w:r w:rsidRPr="004B2740">
        <w:rPr>
          <w:rFonts w:ascii="Times New Roman" w:hAnsi="Times New Roman" w:cs="Times New Roman"/>
        </w:rPr>
        <w:t>断开</w:t>
      </w:r>
      <w:r>
        <w:rPr>
          <w:rFonts w:ascii="Times New Roman" w:hAnsi="Times New Roman" w:cs="Times New Roman"/>
        </w:rPr>
        <w:t>，</w:t>
      </w:r>
      <w:r w:rsidRPr="004B2740">
        <w:rPr>
          <w:rFonts w:ascii="Times New Roman" w:hAnsi="Times New Roman" w:cs="Times New Roman"/>
        </w:rPr>
        <w:t>电流表</w:t>
      </w:r>
      <w:r w:rsidRPr="004B2740">
        <w:rPr>
          <w:rFonts w:ascii="Times New Roman" w:hAnsi="Times New Roman" w:cs="Times New Roman"/>
        </w:rPr>
        <w:t>G</w:t>
      </w:r>
      <w:r w:rsidRPr="004B2740">
        <w:rPr>
          <w:rFonts w:ascii="Times New Roman" w:hAnsi="Times New Roman" w:cs="Times New Roman"/>
        </w:rPr>
        <w:t>示数为零</w:t>
      </w:r>
      <w:r w:rsidR="00421131">
        <w:rPr>
          <w:rFonts w:ascii="Times New Roman" w:hAnsi="Times New Roman" w:cs="Times New Roman" w:hint="eastAsia"/>
        </w:rPr>
        <w:t xml:space="preserve"> </w:t>
      </w:r>
      <w:r w:rsidR="00421131">
        <w:rPr>
          <w:rFonts w:ascii="Times New Roman" w:hAnsi="Times New Roman" w:cs="Times New Roman"/>
        </w:rPr>
        <w:t xml:space="preserve">     </w:t>
      </w: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当滑动触头向</w:t>
      </w:r>
      <w:r w:rsidRPr="004B2740">
        <w:rPr>
          <w:rFonts w:ascii="Times New Roman" w:hAnsi="Times New Roman" w:cs="Times New Roman"/>
          <w:i/>
        </w:rPr>
        <w:t>a</w:t>
      </w:r>
      <w:r w:rsidRPr="004B2740">
        <w:rPr>
          <w:rFonts w:ascii="Times New Roman" w:hAnsi="Times New Roman" w:cs="Times New Roman"/>
        </w:rPr>
        <w:t>端滑动时</w:t>
      </w:r>
      <w:r>
        <w:rPr>
          <w:rFonts w:ascii="Times New Roman" w:hAnsi="Times New Roman" w:cs="Times New Roman"/>
        </w:rPr>
        <w:t>，</w:t>
      </w:r>
      <w:r w:rsidRPr="004B2740">
        <w:rPr>
          <w:rFonts w:ascii="Times New Roman" w:hAnsi="Times New Roman" w:cs="Times New Roman"/>
        </w:rPr>
        <w:t>电压表示数增大</w:t>
      </w:r>
    </w:p>
    <w:p w14:paraId="246DEEDE" w14:textId="17C08850"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6BA8682B">
          <v:shape id="_x0000_s2071" type="#_x0000_t75" style="position:absolute;left:0;text-align:left;margin-left:346pt;margin-top:49.6pt;width:164.1pt;height:85.4pt;z-index:251692032;mso-position-horizontal-relative:text;mso-position-vertical-relative:text;mso-width-relative:page;mso-height-relative:page">
            <v:imagedata r:id="rId23" o:title="J121"/>
            <w10:wrap type="square"/>
          </v:shape>
        </w:pict>
      </w:r>
      <w:r w:rsidR="00DC6044" w:rsidRPr="004B2740">
        <w:rPr>
          <w:rFonts w:ascii="Times New Roman" w:hAnsi="Times New Roman" w:cs="Times New Roman"/>
        </w:rPr>
        <w:t>4</w:t>
      </w:r>
      <w:r w:rsidR="00DC6044">
        <w:rPr>
          <w:rFonts w:ascii="Times New Roman" w:hAnsi="Times New Roman" w:cs="Times New Roman"/>
        </w:rPr>
        <w:t>．</w:t>
      </w:r>
      <w:r w:rsidR="00DC6044" w:rsidRPr="004B2740">
        <w:rPr>
          <w:rFonts w:ascii="Times New Roman" w:hAnsi="Times New Roman" w:cs="Times New Roman"/>
        </w:rPr>
        <w:t>用如图甲所示的装置研究光电效应现象</w:t>
      </w:r>
      <w:r w:rsidR="00DC6044">
        <w:rPr>
          <w:rFonts w:ascii="Times New Roman" w:hAnsi="Times New Roman" w:cs="Times New Roman"/>
        </w:rPr>
        <w:t>，</w:t>
      </w:r>
      <w:r w:rsidR="00DC6044" w:rsidRPr="004B2740">
        <w:rPr>
          <w:rFonts w:ascii="Times New Roman" w:hAnsi="Times New Roman" w:cs="Times New Roman"/>
        </w:rPr>
        <w:t>闭合开关</w:t>
      </w:r>
      <w:r w:rsidR="00DC6044" w:rsidRPr="004B2740">
        <w:rPr>
          <w:rFonts w:ascii="Times New Roman" w:hAnsi="Times New Roman" w:cs="Times New Roman"/>
        </w:rPr>
        <w:t>S</w:t>
      </w:r>
      <w:r w:rsidR="00DC6044">
        <w:rPr>
          <w:rFonts w:ascii="Times New Roman" w:hAnsi="Times New Roman" w:cs="Times New Roman"/>
        </w:rPr>
        <w:t>，</w:t>
      </w:r>
      <w:r w:rsidR="00DC6044" w:rsidRPr="004B2740">
        <w:rPr>
          <w:rFonts w:ascii="Times New Roman" w:hAnsi="Times New Roman" w:cs="Times New Roman"/>
        </w:rPr>
        <w:t>用入射光照射光电管时发生了光电效应</w:t>
      </w:r>
      <w:r w:rsidR="00DC6044">
        <w:rPr>
          <w:rFonts w:ascii="Times New Roman" w:hAnsi="Times New Roman" w:cs="Times New Roman"/>
        </w:rPr>
        <w:t>，</w:t>
      </w:r>
      <w:r w:rsidR="00DC6044" w:rsidRPr="004B2740">
        <w:rPr>
          <w:rFonts w:ascii="Times New Roman" w:hAnsi="Times New Roman" w:cs="Times New Roman"/>
        </w:rPr>
        <w:t>图乙是该光电管发生光电效应时光电子的最大初动能</w:t>
      </w:r>
      <w:r w:rsidR="00DC6044" w:rsidRPr="004B2740">
        <w:rPr>
          <w:rFonts w:ascii="Times New Roman" w:hAnsi="Times New Roman" w:cs="Times New Roman"/>
          <w:i/>
        </w:rPr>
        <w:t>E</w:t>
      </w:r>
      <w:r w:rsidR="00DC6044" w:rsidRPr="004B2740">
        <w:rPr>
          <w:rFonts w:ascii="Times New Roman" w:hAnsi="Times New Roman" w:cs="Times New Roman"/>
          <w:vertAlign w:val="subscript"/>
        </w:rPr>
        <w:t>k</w:t>
      </w:r>
      <w:r w:rsidR="00DC6044" w:rsidRPr="004B2740">
        <w:rPr>
          <w:rFonts w:ascii="Times New Roman" w:hAnsi="Times New Roman" w:cs="Times New Roman"/>
        </w:rPr>
        <w:t>与入射光频率</w:t>
      </w:r>
      <w:r w:rsidR="00DC6044" w:rsidRPr="004B2740">
        <w:rPr>
          <w:rFonts w:ascii="Times New Roman" w:hAnsi="Times New Roman" w:cs="Times New Roman"/>
          <w:i/>
        </w:rPr>
        <w:t>ν</w:t>
      </w:r>
      <w:r w:rsidR="00DC6044" w:rsidRPr="004B2740">
        <w:rPr>
          <w:rFonts w:ascii="Times New Roman" w:hAnsi="Times New Roman" w:cs="Times New Roman"/>
        </w:rPr>
        <w:t>的关系图像</w:t>
      </w:r>
      <w:r w:rsidR="00DC6044">
        <w:rPr>
          <w:rFonts w:ascii="Times New Roman" w:hAnsi="Times New Roman" w:cs="Times New Roman"/>
        </w:rPr>
        <w:t>，</w:t>
      </w:r>
      <w:r w:rsidR="00DC6044" w:rsidRPr="004B2740">
        <w:rPr>
          <w:rFonts w:ascii="Times New Roman" w:hAnsi="Times New Roman" w:cs="Times New Roman"/>
        </w:rPr>
        <w:t>图线与横轴的交点坐标为</w:t>
      </w:r>
      <w:r w:rsidR="00DC6044">
        <w:rPr>
          <w:rFonts w:ascii="Times New Roman" w:hAnsi="Times New Roman" w:cs="Times New Roman"/>
        </w:rPr>
        <w:t>(</w:t>
      </w:r>
      <w:r w:rsidR="00DC6044" w:rsidRPr="004B2740">
        <w:rPr>
          <w:rFonts w:ascii="Times New Roman" w:hAnsi="Times New Roman" w:cs="Times New Roman"/>
          <w:i/>
        </w:rPr>
        <w:t>a</w:t>
      </w:r>
      <w:r w:rsidR="00DC6044">
        <w:rPr>
          <w:rFonts w:ascii="Times New Roman" w:hAnsi="Times New Roman" w:cs="Times New Roman"/>
          <w:i/>
        </w:rPr>
        <w:t>,</w:t>
      </w:r>
      <w:r w:rsidR="00DC6044" w:rsidRPr="004B2740">
        <w:rPr>
          <w:rFonts w:ascii="Times New Roman" w:hAnsi="Times New Roman" w:cs="Times New Roman"/>
        </w:rPr>
        <w:t>0</w:t>
      </w:r>
      <w:r w:rsidR="00DC6044">
        <w:rPr>
          <w:rFonts w:ascii="Times New Roman" w:hAnsi="Times New Roman" w:cs="Times New Roman"/>
        </w:rPr>
        <w:t>)</w:t>
      </w:r>
      <w:r w:rsidR="00DC6044">
        <w:rPr>
          <w:rFonts w:ascii="Times New Roman" w:hAnsi="Times New Roman" w:cs="Times New Roman"/>
        </w:rPr>
        <w:t>，</w:t>
      </w:r>
      <w:r w:rsidR="00DC6044" w:rsidRPr="004B2740">
        <w:rPr>
          <w:rFonts w:ascii="Times New Roman" w:hAnsi="Times New Roman" w:cs="Times New Roman"/>
        </w:rPr>
        <w:t>与纵轴的交点坐标为</w:t>
      </w:r>
      <w:r w:rsidR="00DC6044">
        <w:rPr>
          <w:rFonts w:ascii="Times New Roman" w:hAnsi="Times New Roman" w:cs="Times New Roman"/>
        </w:rPr>
        <w:t>(</w:t>
      </w:r>
      <w:r w:rsidR="00DC6044" w:rsidRPr="004B2740">
        <w:rPr>
          <w:rFonts w:ascii="Times New Roman" w:hAnsi="Times New Roman" w:cs="Times New Roman"/>
        </w:rPr>
        <w:t>0</w:t>
      </w:r>
      <w:r w:rsidR="00DC6044">
        <w:rPr>
          <w:rFonts w:ascii="Times New Roman" w:hAnsi="Times New Roman" w:cs="Times New Roman"/>
        </w:rPr>
        <w:t>，－</w:t>
      </w:r>
      <w:r w:rsidR="00DC6044" w:rsidRPr="004B2740">
        <w:rPr>
          <w:rFonts w:ascii="Times New Roman" w:hAnsi="Times New Roman" w:cs="Times New Roman"/>
          <w:i/>
        </w:rPr>
        <w:t>b</w:t>
      </w:r>
      <w:r w:rsidR="00DC6044">
        <w:rPr>
          <w:rFonts w:ascii="Times New Roman" w:hAnsi="Times New Roman" w:cs="Times New Roman"/>
        </w:rPr>
        <w:t>)</w:t>
      </w:r>
      <w:r w:rsidR="00DC6044">
        <w:rPr>
          <w:rFonts w:ascii="Times New Roman" w:hAnsi="Times New Roman" w:cs="Times New Roman"/>
        </w:rPr>
        <w:t>．</w:t>
      </w:r>
      <w:r w:rsidR="00DC6044" w:rsidRPr="004B2740">
        <w:rPr>
          <w:rFonts w:ascii="Times New Roman" w:hAnsi="Times New Roman" w:cs="Times New Roman"/>
        </w:rPr>
        <w:t>下列说法中正确的是</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3660C932" w14:textId="0694DBCA"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由乙图可求出普朗克常量</w:t>
      </w:r>
      <w:r w:rsidRPr="004B2740">
        <w:rPr>
          <w:rFonts w:ascii="Times New Roman" w:hAnsi="Times New Roman" w:cs="Times New Roman"/>
          <w:i/>
        </w:rPr>
        <w:t>h</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B2740">
        <w:rPr>
          <w:rFonts w:ascii="Times New Roman" w:hAnsi="Times New Roman" w:cs="Times New Roman"/>
          <w:i/>
        </w:rPr>
        <w:instrText>a,b</w:instrText>
      </w:r>
      <w:r>
        <w:rPr>
          <w:rFonts w:ascii="Times New Roman" w:hAnsi="Times New Roman" w:cs="Times New Roman"/>
        </w:rPr>
        <w:instrText>)</w:instrText>
      </w:r>
      <w:r>
        <w:rPr>
          <w:rFonts w:ascii="Times New Roman" w:hAnsi="Times New Roman" w:cs="Times New Roman"/>
        </w:rPr>
        <w:fldChar w:fldCharType="end"/>
      </w:r>
    </w:p>
    <w:p w14:paraId="3A13451A"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仅增大入射光的频率</w:t>
      </w:r>
      <w:r>
        <w:rPr>
          <w:rFonts w:ascii="Times New Roman" w:hAnsi="Times New Roman" w:cs="Times New Roman"/>
        </w:rPr>
        <w:t>，</w:t>
      </w:r>
      <w:r w:rsidRPr="004B2740">
        <w:rPr>
          <w:rFonts w:ascii="Times New Roman" w:hAnsi="Times New Roman" w:cs="Times New Roman"/>
        </w:rPr>
        <w:t>光电子的最大初动能保持不变</w:t>
      </w:r>
    </w:p>
    <w:p w14:paraId="104ECA4B"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仅增大入射光的光照强度</w:t>
      </w:r>
      <w:r>
        <w:rPr>
          <w:rFonts w:ascii="Times New Roman" w:hAnsi="Times New Roman" w:cs="Times New Roman"/>
        </w:rPr>
        <w:t>，</w:t>
      </w:r>
      <w:r w:rsidRPr="004B2740">
        <w:rPr>
          <w:rFonts w:ascii="Times New Roman" w:hAnsi="Times New Roman" w:cs="Times New Roman"/>
        </w:rPr>
        <w:t>光电子的最大初动能将增大</w:t>
      </w:r>
    </w:p>
    <w:p w14:paraId="39B35C8A"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断开开关</w:t>
      </w:r>
      <w:r w:rsidRPr="004B2740">
        <w:rPr>
          <w:rFonts w:ascii="Times New Roman" w:hAnsi="Times New Roman" w:cs="Times New Roman"/>
        </w:rPr>
        <w:t>S</w:t>
      </w:r>
      <w:r w:rsidRPr="004B2740">
        <w:rPr>
          <w:rFonts w:ascii="Times New Roman" w:hAnsi="Times New Roman" w:cs="Times New Roman"/>
        </w:rPr>
        <w:t>后</w:t>
      </w:r>
      <w:r>
        <w:rPr>
          <w:rFonts w:ascii="Times New Roman" w:hAnsi="Times New Roman" w:cs="Times New Roman"/>
        </w:rPr>
        <w:t>，</w:t>
      </w:r>
      <w:r w:rsidRPr="004B2740">
        <w:rPr>
          <w:rFonts w:ascii="Times New Roman" w:hAnsi="Times New Roman" w:cs="Times New Roman"/>
        </w:rPr>
        <w:t>电流表</w:t>
      </w:r>
      <w:r w:rsidRPr="004B2740">
        <w:rPr>
          <w:rFonts w:ascii="Times New Roman" w:hAnsi="Times New Roman" w:cs="Times New Roman"/>
        </w:rPr>
        <w:t>G</w:t>
      </w:r>
      <w:r w:rsidRPr="004B2740">
        <w:rPr>
          <w:rFonts w:ascii="Times New Roman" w:hAnsi="Times New Roman" w:cs="Times New Roman"/>
        </w:rPr>
        <w:t>的示数不为零</w:t>
      </w:r>
    </w:p>
    <w:p w14:paraId="19D66BC7" w14:textId="23723BFE"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4910B361">
          <v:shape id="_x0000_s2072" type="#_x0000_t75" style="position:absolute;left:0;text-align:left;margin-left:422.9pt;margin-top:3pt;width:82.9pt;height:1in;z-index:251694080;mso-position-horizontal-relative:text;mso-position-vertical-relative:text;mso-width-relative:page;mso-height-relative:page">
            <v:imagedata r:id="rId24" o:title="4-36"/>
            <w10:wrap type="square"/>
          </v:shape>
        </w:pict>
      </w:r>
      <w:r w:rsidR="00DC6044" w:rsidRPr="004B2740">
        <w:rPr>
          <w:rFonts w:ascii="Times New Roman" w:hAnsi="Times New Roman" w:cs="Times New Roman"/>
        </w:rPr>
        <w:t>5.</w:t>
      </w:r>
      <w:r w:rsidR="00DC6044" w:rsidRPr="004B2740">
        <w:rPr>
          <w:rFonts w:ascii="Times New Roman" w:hAnsi="Times New Roman" w:cs="Times New Roman"/>
        </w:rPr>
        <w:t>如图所示是某次实验中得到的甲</w:t>
      </w:r>
      <w:r w:rsidR="00DC6044">
        <w:rPr>
          <w:rFonts w:ascii="Times New Roman" w:hAnsi="Times New Roman" w:cs="Times New Roman"/>
        </w:rPr>
        <w:t>、</w:t>
      </w:r>
      <w:r w:rsidR="00DC6044" w:rsidRPr="004B2740">
        <w:rPr>
          <w:rFonts w:ascii="Times New Roman" w:hAnsi="Times New Roman" w:cs="Times New Roman"/>
        </w:rPr>
        <w:t>乙两种金属的遏止电压</w:t>
      </w:r>
      <w:r w:rsidR="00DC6044" w:rsidRPr="004B2740">
        <w:rPr>
          <w:rFonts w:ascii="Times New Roman" w:hAnsi="Times New Roman" w:cs="Times New Roman"/>
          <w:i/>
        </w:rPr>
        <w:t>U</w:t>
      </w:r>
      <w:r w:rsidR="00DC6044" w:rsidRPr="004B2740">
        <w:rPr>
          <w:rFonts w:ascii="Times New Roman" w:hAnsi="Times New Roman" w:cs="Times New Roman"/>
          <w:vertAlign w:val="subscript"/>
        </w:rPr>
        <w:t>c</w:t>
      </w:r>
      <w:r w:rsidR="00DC6044" w:rsidRPr="004B2740">
        <w:rPr>
          <w:rFonts w:ascii="Times New Roman" w:hAnsi="Times New Roman" w:cs="Times New Roman"/>
        </w:rPr>
        <w:t>与入射光频率</w:t>
      </w:r>
      <w:r w:rsidR="00DC6044" w:rsidRPr="004B2740">
        <w:rPr>
          <w:rFonts w:ascii="Times New Roman" w:hAnsi="Times New Roman" w:cs="Times New Roman"/>
          <w:i/>
        </w:rPr>
        <w:t>ν</w:t>
      </w:r>
      <w:r w:rsidR="00DC6044" w:rsidRPr="004B2740">
        <w:rPr>
          <w:rFonts w:ascii="Times New Roman" w:hAnsi="Times New Roman" w:cs="Times New Roman"/>
        </w:rPr>
        <w:t>的关系图像</w:t>
      </w:r>
      <w:r w:rsidR="00DC6044">
        <w:rPr>
          <w:rFonts w:ascii="Times New Roman" w:hAnsi="Times New Roman" w:cs="Times New Roman"/>
        </w:rPr>
        <w:t>，</w:t>
      </w:r>
      <w:r w:rsidR="00DC6044" w:rsidRPr="004B2740">
        <w:rPr>
          <w:rFonts w:ascii="Times New Roman" w:hAnsi="Times New Roman" w:cs="Times New Roman"/>
        </w:rPr>
        <w:t>两金属的逸出功分别为</w:t>
      </w:r>
      <w:r w:rsidR="00DC6044" w:rsidRPr="004B2740">
        <w:rPr>
          <w:rFonts w:ascii="Times New Roman" w:hAnsi="Times New Roman" w:cs="Times New Roman"/>
          <w:i/>
        </w:rPr>
        <w:t>W</w:t>
      </w:r>
      <w:r w:rsidR="00DC6044" w:rsidRPr="004B2740">
        <w:rPr>
          <w:rFonts w:ascii="Times New Roman" w:hAnsi="Times New Roman" w:cs="Times New Roman"/>
          <w:vertAlign w:val="subscript"/>
        </w:rPr>
        <w:t>甲</w:t>
      </w:r>
      <w:r w:rsidR="00DC6044">
        <w:rPr>
          <w:rFonts w:ascii="Times New Roman" w:hAnsi="Times New Roman" w:cs="Times New Roman"/>
        </w:rPr>
        <w:t>、</w:t>
      </w:r>
      <w:r w:rsidR="00DC6044" w:rsidRPr="004B2740">
        <w:rPr>
          <w:rFonts w:ascii="Times New Roman" w:hAnsi="Times New Roman" w:cs="Times New Roman"/>
          <w:i/>
        </w:rPr>
        <w:t>W</w:t>
      </w:r>
      <w:r w:rsidR="00DC6044" w:rsidRPr="004B2740">
        <w:rPr>
          <w:rFonts w:ascii="Times New Roman" w:hAnsi="Times New Roman" w:cs="Times New Roman"/>
          <w:vertAlign w:val="subscript"/>
        </w:rPr>
        <w:t>乙</w:t>
      </w:r>
      <w:r w:rsidR="00DC6044">
        <w:rPr>
          <w:rFonts w:ascii="Times New Roman" w:hAnsi="Times New Roman" w:cs="Times New Roman"/>
        </w:rPr>
        <w:t>，</w:t>
      </w:r>
      <w:r w:rsidR="00DC6044" w:rsidRPr="004B2740">
        <w:rPr>
          <w:rFonts w:ascii="Times New Roman" w:hAnsi="Times New Roman" w:cs="Times New Roman"/>
        </w:rPr>
        <w:t>如果用频率为</w:t>
      </w:r>
      <w:r w:rsidR="00DC6044" w:rsidRPr="004B2740">
        <w:rPr>
          <w:rFonts w:ascii="Times New Roman" w:hAnsi="Times New Roman" w:cs="Times New Roman"/>
          <w:i/>
        </w:rPr>
        <w:t>ν</w:t>
      </w:r>
      <w:r w:rsidR="00DC6044" w:rsidRPr="004B2740">
        <w:rPr>
          <w:rFonts w:ascii="Times New Roman" w:hAnsi="Times New Roman" w:cs="Times New Roman"/>
          <w:vertAlign w:val="subscript"/>
        </w:rPr>
        <w:t>1</w:t>
      </w:r>
      <w:r w:rsidR="00DC6044" w:rsidRPr="004B2740">
        <w:rPr>
          <w:rFonts w:ascii="Times New Roman" w:hAnsi="Times New Roman" w:cs="Times New Roman"/>
        </w:rPr>
        <w:t>的光照射两种金属</w:t>
      </w:r>
      <w:r w:rsidR="00DC6044">
        <w:rPr>
          <w:rFonts w:ascii="Times New Roman" w:hAnsi="Times New Roman" w:cs="Times New Roman"/>
        </w:rPr>
        <w:t>，</w:t>
      </w:r>
      <w:r w:rsidR="00DC6044" w:rsidRPr="004B2740">
        <w:rPr>
          <w:rFonts w:ascii="Times New Roman" w:hAnsi="Times New Roman" w:cs="Times New Roman"/>
        </w:rPr>
        <w:t>光电子的最大初动能分别为</w:t>
      </w:r>
      <w:r w:rsidR="00DC6044" w:rsidRPr="004B2740">
        <w:rPr>
          <w:rFonts w:ascii="Times New Roman" w:hAnsi="Times New Roman" w:cs="Times New Roman"/>
          <w:i/>
        </w:rPr>
        <w:t>E</w:t>
      </w:r>
      <w:r w:rsidR="00DC6044" w:rsidRPr="004B2740">
        <w:rPr>
          <w:rFonts w:ascii="Times New Roman" w:hAnsi="Times New Roman" w:cs="Times New Roman"/>
          <w:vertAlign w:val="subscript"/>
        </w:rPr>
        <w:t>甲</w:t>
      </w:r>
      <w:r w:rsidR="00DC6044">
        <w:rPr>
          <w:rFonts w:ascii="Times New Roman" w:hAnsi="Times New Roman" w:cs="Times New Roman"/>
        </w:rPr>
        <w:t>、</w:t>
      </w:r>
      <w:r w:rsidR="00DC6044" w:rsidRPr="004B2740">
        <w:rPr>
          <w:rFonts w:ascii="Times New Roman" w:hAnsi="Times New Roman" w:cs="Times New Roman"/>
          <w:i/>
        </w:rPr>
        <w:t>E</w:t>
      </w:r>
      <w:r w:rsidR="00DC6044" w:rsidRPr="004B2740">
        <w:rPr>
          <w:rFonts w:ascii="Times New Roman" w:hAnsi="Times New Roman" w:cs="Times New Roman"/>
          <w:vertAlign w:val="subscript"/>
        </w:rPr>
        <w:t>乙</w:t>
      </w:r>
      <w:r w:rsidR="00DC6044">
        <w:rPr>
          <w:rFonts w:ascii="Times New Roman" w:hAnsi="Times New Roman" w:cs="Times New Roman"/>
        </w:rPr>
        <w:t>，</w:t>
      </w:r>
      <w:r w:rsidR="00DC6044" w:rsidRPr="004B2740">
        <w:rPr>
          <w:rFonts w:ascii="Times New Roman" w:hAnsi="Times New Roman" w:cs="Times New Roman"/>
        </w:rPr>
        <w:t>则下列关系正确的是</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52B28A82" w14:textId="468D611E"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i/>
        </w:rPr>
        <w:t>W</w:t>
      </w:r>
      <w:r w:rsidRPr="004B2740">
        <w:rPr>
          <w:rFonts w:ascii="Times New Roman" w:hAnsi="Times New Roman" w:cs="Times New Roman"/>
          <w:vertAlign w:val="subscript"/>
        </w:rPr>
        <w:t>甲</w:t>
      </w:r>
      <w:r w:rsidRPr="004B2740">
        <w:rPr>
          <w:rFonts w:ascii="Times New Roman" w:hAnsi="Times New Roman" w:cs="Times New Roman"/>
        </w:rPr>
        <w:t>&gt;</w:t>
      </w:r>
      <w:r w:rsidRPr="004B2740">
        <w:rPr>
          <w:rFonts w:ascii="Times New Roman" w:hAnsi="Times New Roman" w:cs="Times New Roman"/>
          <w:i/>
        </w:rPr>
        <w:t>W</w:t>
      </w:r>
      <w:r w:rsidRPr="004B2740">
        <w:rPr>
          <w:rFonts w:ascii="Times New Roman" w:hAnsi="Times New Roman" w:cs="Times New Roman"/>
          <w:vertAlign w:val="subscript"/>
        </w:rPr>
        <w:t>乙</w:t>
      </w:r>
      <w:r>
        <w:rPr>
          <w:rFonts w:ascii="Times New Roman" w:hAnsi="Times New Roman" w:cs="Times New Roman"/>
        </w:rPr>
        <w:t xml:space="preserve"> </w:t>
      </w:r>
      <w:r w:rsidR="00421131">
        <w:rPr>
          <w:rFonts w:ascii="Times New Roman" w:hAnsi="Times New Roman" w:cs="Times New Roman"/>
        </w:rPr>
        <w:t xml:space="preserve">       </w:t>
      </w:r>
      <w:r>
        <w:rPr>
          <w:rFonts w:ascii="Times New Roman" w:hAnsi="Times New Roman" w:cs="Times New Roman"/>
        </w:rPr>
        <w:t xml:space="preserve"> </w:t>
      </w: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i/>
        </w:rPr>
        <w:t>W</w:t>
      </w:r>
      <w:r w:rsidRPr="004B2740">
        <w:rPr>
          <w:rFonts w:ascii="Times New Roman" w:hAnsi="Times New Roman" w:cs="Times New Roman"/>
          <w:vertAlign w:val="subscript"/>
        </w:rPr>
        <w:t>甲</w:t>
      </w:r>
      <w:r w:rsidRPr="004B2740">
        <w:rPr>
          <w:rFonts w:ascii="Times New Roman" w:hAnsi="Times New Roman" w:cs="Times New Roman"/>
        </w:rPr>
        <w:t>&lt;</w:t>
      </w:r>
      <w:r w:rsidRPr="004B2740">
        <w:rPr>
          <w:rFonts w:ascii="Times New Roman" w:hAnsi="Times New Roman" w:cs="Times New Roman"/>
          <w:i/>
        </w:rPr>
        <w:t>W</w:t>
      </w:r>
      <w:r w:rsidRPr="004B2740">
        <w:rPr>
          <w:rFonts w:ascii="Times New Roman" w:hAnsi="Times New Roman" w:cs="Times New Roman"/>
          <w:vertAlign w:val="subscript"/>
        </w:rPr>
        <w:t>乙</w:t>
      </w:r>
      <w:r w:rsidR="00421131">
        <w:rPr>
          <w:rFonts w:ascii="Times New Roman" w:hAnsi="Times New Roman" w:cs="Times New Roman" w:hint="eastAsia"/>
          <w:vertAlign w:val="subscript"/>
        </w:rPr>
        <w:t xml:space="preserve"> </w:t>
      </w:r>
      <w:r w:rsidR="00421131">
        <w:rPr>
          <w:rFonts w:ascii="Times New Roman" w:hAnsi="Times New Roman" w:cs="Times New Roman"/>
          <w:vertAlign w:val="subscript"/>
        </w:rPr>
        <w:t xml:space="preserve">              </w:t>
      </w: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vertAlign w:val="subscript"/>
        </w:rPr>
        <w:t>甲</w:t>
      </w:r>
      <w:r w:rsidRPr="004B2740">
        <w:rPr>
          <w:rFonts w:ascii="Times New Roman" w:hAnsi="Times New Roman" w:cs="Times New Roman"/>
        </w:rPr>
        <w:t>&gt;</w:t>
      </w:r>
      <w:r w:rsidRPr="004B2740">
        <w:rPr>
          <w:rFonts w:ascii="Times New Roman" w:hAnsi="Times New Roman" w:cs="Times New Roman"/>
          <w:i/>
        </w:rPr>
        <w:t>E</w:t>
      </w:r>
      <w:r w:rsidRPr="004B2740">
        <w:rPr>
          <w:rFonts w:ascii="Times New Roman" w:hAnsi="Times New Roman" w:cs="Times New Roman"/>
          <w:vertAlign w:val="subscript"/>
        </w:rPr>
        <w:t>乙</w:t>
      </w:r>
      <w:r>
        <w:rPr>
          <w:rFonts w:ascii="Times New Roman" w:hAnsi="Times New Roman" w:cs="Times New Roman"/>
        </w:rPr>
        <w:t xml:space="preserve"> </w:t>
      </w:r>
      <w:r w:rsidR="00421131">
        <w:rPr>
          <w:rFonts w:ascii="Times New Roman" w:hAnsi="Times New Roman" w:cs="Times New Roman"/>
        </w:rPr>
        <w:t xml:space="preserve">        </w:t>
      </w: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vertAlign w:val="subscript"/>
        </w:rPr>
        <w:t>甲</w:t>
      </w:r>
      <w:r>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vertAlign w:val="subscript"/>
        </w:rPr>
        <w:t>乙</w:t>
      </w:r>
    </w:p>
    <w:p w14:paraId="2AD45F86" w14:textId="32413F7B"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505F1AC4">
          <v:shape id="_x0000_s2073" type="#_x0000_t75" style="position:absolute;left:0;text-align:left;margin-left:439.9pt;margin-top:39.55pt;width:79.55pt;height:100.45pt;z-index:251696128;mso-position-horizontal-relative:text;mso-position-vertical-relative:text;mso-width-relative:page;mso-height-relative:page">
            <v:imagedata r:id="rId25" o:title="4-37"/>
            <w10:wrap type="square"/>
          </v:shape>
        </w:pict>
      </w:r>
      <w:r>
        <w:rPr>
          <w:noProof/>
        </w:rPr>
        <w:pict w14:anchorId="67C3594B">
          <v:shape id="_x0000_s2074" type="#_x0000_t75" style="position:absolute;left:0;text-align:left;margin-left:3.5pt;margin-top:65.55pt;width:185pt;height:71.15pt;z-index:251698176;mso-position-horizontal-relative:text;mso-position-vertical-relative:text;mso-width-relative:page;mso-height-relative:page">
            <v:imagedata r:id="rId26" o:title="4-38"/>
            <w10:wrap type="square"/>
          </v:shape>
        </w:pict>
      </w:r>
      <w:r w:rsidR="00DC6044" w:rsidRPr="004B2740">
        <w:rPr>
          <w:rFonts w:ascii="Times New Roman" w:hAnsi="Times New Roman" w:cs="Times New Roman"/>
        </w:rPr>
        <w:t>6</w:t>
      </w:r>
      <w:r w:rsidR="00DC6044">
        <w:rPr>
          <w:rFonts w:ascii="Times New Roman" w:hAnsi="Times New Roman" w:cs="Times New Roman"/>
        </w:rPr>
        <w:t>．</w:t>
      </w:r>
      <w:r w:rsidR="00DC6044" w:rsidRPr="004B2740">
        <w:rPr>
          <w:rFonts w:ascii="Times New Roman" w:hAnsi="Times New Roman" w:cs="Times New Roman"/>
        </w:rPr>
        <w:t>研究光电效应的电路如图所示</w:t>
      </w:r>
      <w:r w:rsidR="00DC6044">
        <w:rPr>
          <w:rFonts w:ascii="Times New Roman" w:hAnsi="Times New Roman" w:cs="Times New Roman"/>
        </w:rPr>
        <w:t>．</w:t>
      </w:r>
      <w:r w:rsidR="00DC6044" w:rsidRPr="004B2740">
        <w:rPr>
          <w:rFonts w:ascii="Times New Roman" w:hAnsi="Times New Roman" w:cs="Times New Roman"/>
        </w:rPr>
        <w:t>用频率相同</w:t>
      </w:r>
      <w:r w:rsidR="00DC6044">
        <w:rPr>
          <w:rFonts w:ascii="Times New Roman" w:hAnsi="Times New Roman" w:cs="Times New Roman"/>
        </w:rPr>
        <w:t>、</w:t>
      </w:r>
      <w:r w:rsidR="00DC6044" w:rsidRPr="004B2740">
        <w:rPr>
          <w:rFonts w:ascii="Times New Roman" w:hAnsi="Times New Roman" w:cs="Times New Roman"/>
        </w:rPr>
        <w:t>强度不同的光分别照射密封真空管的钠极板</w:t>
      </w:r>
      <w:r w:rsidR="00DC6044">
        <w:rPr>
          <w:rFonts w:ascii="Times New Roman" w:hAnsi="Times New Roman" w:cs="Times New Roman"/>
        </w:rPr>
        <w:t>(</w:t>
      </w:r>
      <w:r w:rsidR="00DC6044" w:rsidRPr="004B2740">
        <w:rPr>
          <w:rFonts w:ascii="Times New Roman" w:hAnsi="Times New Roman" w:cs="Times New Roman"/>
        </w:rPr>
        <w:t>阴极</w:t>
      </w:r>
      <w:r w:rsidR="00DC6044" w:rsidRPr="004B2740">
        <w:rPr>
          <w:rFonts w:ascii="Times New Roman" w:hAnsi="Times New Roman" w:cs="Times New Roman"/>
        </w:rPr>
        <w:t>K</w:t>
      </w:r>
      <w:r w:rsidR="00DC6044">
        <w:rPr>
          <w:rFonts w:ascii="Times New Roman" w:hAnsi="Times New Roman" w:cs="Times New Roman"/>
        </w:rPr>
        <w:t>)</w:t>
      </w:r>
      <w:r w:rsidR="00DC6044">
        <w:rPr>
          <w:rFonts w:ascii="Times New Roman" w:hAnsi="Times New Roman" w:cs="Times New Roman"/>
        </w:rPr>
        <w:t>，</w:t>
      </w:r>
      <w:r w:rsidR="00DC6044" w:rsidRPr="004B2740">
        <w:rPr>
          <w:rFonts w:ascii="Times New Roman" w:hAnsi="Times New Roman" w:cs="Times New Roman"/>
        </w:rPr>
        <w:t>钠极板发射出的光电子被阳极</w:t>
      </w:r>
      <w:r w:rsidR="00DC6044" w:rsidRPr="004B2740">
        <w:rPr>
          <w:rFonts w:ascii="Times New Roman" w:hAnsi="Times New Roman" w:cs="Times New Roman"/>
        </w:rPr>
        <w:t>A</w:t>
      </w:r>
      <w:r w:rsidR="00DC6044" w:rsidRPr="004B2740">
        <w:rPr>
          <w:rFonts w:ascii="Times New Roman" w:hAnsi="Times New Roman" w:cs="Times New Roman"/>
        </w:rPr>
        <w:t>吸收</w:t>
      </w:r>
      <w:r w:rsidR="00DC6044">
        <w:rPr>
          <w:rFonts w:ascii="Times New Roman" w:hAnsi="Times New Roman" w:cs="Times New Roman"/>
        </w:rPr>
        <w:t>，</w:t>
      </w:r>
      <w:r w:rsidR="00DC6044" w:rsidRPr="004B2740">
        <w:rPr>
          <w:rFonts w:ascii="Times New Roman" w:hAnsi="Times New Roman" w:cs="Times New Roman"/>
        </w:rPr>
        <w:t>在电路中形成光电流</w:t>
      </w:r>
      <w:r w:rsidR="00DC6044">
        <w:rPr>
          <w:rFonts w:ascii="Times New Roman" w:hAnsi="Times New Roman" w:cs="Times New Roman"/>
        </w:rPr>
        <w:t>．</w:t>
      </w:r>
      <w:r w:rsidR="00DC6044" w:rsidRPr="004B2740">
        <w:rPr>
          <w:rFonts w:ascii="Times New Roman" w:hAnsi="Times New Roman" w:cs="Times New Roman"/>
        </w:rPr>
        <w:t>下列光电流</w:t>
      </w:r>
      <w:r w:rsidR="00DC6044" w:rsidRPr="004B2740">
        <w:rPr>
          <w:rFonts w:ascii="Times New Roman" w:hAnsi="Times New Roman" w:cs="Times New Roman"/>
          <w:i/>
        </w:rPr>
        <w:t>I</w:t>
      </w:r>
      <w:r w:rsidR="00DC6044" w:rsidRPr="004B2740">
        <w:rPr>
          <w:rFonts w:ascii="Times New Roman" w:hAnsi="Times New Roman" w:cs="Times New Roman"/>
        </w:rPr>
        <w:t>与</w:t>
      </w:r>
      <w:r w:rsidR="00DC6044" w:rsidRPr="004B2740">
        <w:rPr>
          <w:rFonts w:ascii="Times New Roman" w:hAnsi="Times New Roman" w:cs="Times New Roman"/>
        </w:rPr>
        <w:t>A</w:t>
      </w:r>
      <w:r w:rsidR="00DC6044">
        <w:rPr>
          <w:rFonts w:ascii="Times New Roman" w:hAnsi="Times New Roman" w:cs="Times New Roman"/>
        </w:rPr>
        <w:t>、</w:t>
      </w:r>
      <w:r w:rsidR="00DC6044" w:rsidRPr="004B2740">
        <w:rPr>
          <w:rFonts w:ascii="Times New Roman" w:hAnsi="Times New Roman" w:cs="Times New Roman"/>
        </w:rPr>
        <w:t>K</w:t>
      </w:r>
      <w:r w:rsidR="00DC6044" w:rsidRPr="004B2740">
        <w:rPr>
          <w:rFonts w:ascii="Times New Roman" w:hAnsi="Times New Roman" w:cs="Times New Roman"/>
        </w:rPr>
        <w:t>之间的电压</w:t>
      </w:r>
      <w:r w:rsidR="00DC6044" w:rsidRPr="004B2740">
        <w:rPr>
          <w:rFonts w:ascii="Times New Roman" w:hAnsi="Times New Roman" w:cs="Times New Roman"/>
          <w:i/>
        </w:rPr>
        <w:t>U</w:t>
      </w:r>
      <w:r w:rsidR="00DC6044" w:rsidRPr="004B2740">
        <w:rPr>
          <w:rFonts w:ascii="Times New Roman" w:hAnsi="Times New Roman" w:cs="Times New Roman"/>
          <w:vertAlign w:val="subscript"/>
        </w:rPr>
        <w:t>AK</w:t>
      </w:r>
      <w:r w:rsidR="00DC6044" w:rsidRPr="004B2740">
        <w:rPr>
          <w:rFonts w:ascii="Times New Roman" w:hAnsi="Times New Roman" w:cs="Times New Roman"/>
        </w:rPr>
        <w:t>的关系图像中</w:t>
      </w:r>
      <w:r w:rsidR="00DC6044">
        <w:rPr>
          <w:rFonts w:ascii="Times New Roman" w:hAnsi="Times New Roman" w:cs="Times New Roman"/>
        </w:rPr>
        <w:t>，</w:t>
      </w:r>
      <w:r w:rsidR="00DC6044" w:rsidRPr="004B2740">
        <w:rPr>
          <w:rFonts w:ascii="Times New Roman" w:hAnsi="Times New Roman" w:cs="Times New Roman"/>
        </w:rPr>
        <w:t>正确的是</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5A0DE8B8" w14:textId="513B0F9C" w:rsidR="00DC6044" w:rsidRDefault="00A30FFC" w:rsidP="00DC6044">
      <w:pPr>
        <w:pStyle w:val="a4"/>
        <w:tabs>
          <w:tab w:val="left" w:pos="3402"/>
        </w:tabs>
        <w:snapToGrid w:val="0"/>
        <w:spacing w:line="360" w:lineRule="auto"/>
        <w:jc w:val="center"/>
        <w:rPr>
          <w:rFonts w:ascii="Times New Roman" w:hAnsi="Times New Roman" w:cs="Times New Roman"/>
        </w:rPr>
      </w:pPr>
      <w:r>
        <w:rPr>
          <w:noProof/>
        </w:rPr>
        <w:lastRenderedPageBreak/>
        <w:pict w14:anchorId="78CC0137">
          <v:shape id="_x0000_s2075" type="#_x0000_t75" style="position:absolute;left:0;text-align:left;margin-left:220.35pt;margin-top:4.25pt;width:185pt;height:71.15pt;z-index:251700224;mso-position-horizontal-relative:text;mso-position-vertical-relative:text;mso-width-relative:page;mso-height-relative:page">
            <v:imagedata r:id="rId27" o:title="4-39"/>
            <w10:wrap type="square"/>
          </v:shape>
        </w:pict>
      </w:r>
    </w:p>
    <w:p w14:paraId="3708E86C" w14:textId="4BB13B07"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4D7BAE53">
          <v:shape id="_x0000_s2077" type="#_x0000_t75" style="position:absolute;left:0;text-align:left;margin-left:274.65pt;margin-top:59.2pt;width:180.85pt;height:78.7pt;z-index:251704320;mso-position-horizontal-relative:text;mso-position-vertical-relative:text;mso-width-relative:page;mso-height-relative:page">
            <v:imagedata r:id="rId28" o:title="4-41"/>
            <w10:wrap type="square"/>
          </v:shape>
        </w:pict>
      </w:r>
      <w:r w:rsidR="00DC6044" w:rsidRPr="004B2740">
        <w:rPr>
          <w:rFonts w:ascii="Times New Roman" w:hAnsi="Times New Roman" w:cs="Times New Roman"/>
        </w:rPr>
        <w:t>7</w:t>
      </w:r>
      <w:r w:rsidR="00DC6044">
        <w:rPr>
          <w:rFonts w:ascii="Times New Roman" w:hAnsi="Times New Roman" w:cs="Times New Roman"/>
        </w:rPr>
        <w:t>．</w:t>
      </w:r>
      <w:r w:rsidR="00DC6044" w:rsidRPr="004B2740">
        <w:rPr>
          <w:rFonts w:ascii="Times New Roman" w:hAnsi="Times New Roman" w:cs="Times New Roman"/>
        </w:rPr>
        <w:t>钠金属的极限波长为</w:t>
      </w:r>
      <w:r w:rsidR="00DC6044" w:rsidRPr="004B2740">
        <w:rPr>
          <w:rFonts w:ascii="Times New Roman" w:hAnsi="Times New Roman" w:cs="Times New Roman"/>
        </w:rPr>
        <w:t>540</w:t>
      </w:r>
      <w:r w:rsidR="00DC6044">
        <w:rPr>
          <w:rFonts w:ascii="Times New Roman" w:hAnsi="Times New Roman" w:cs="Times New Roman"/>
        </w:rPr>
        <w:t xml:space="preserve"> </w:t>
      </w:r>
      <w:r w:rsidR="00DC6044" w:rsidRPr="004B2740">
        <w:rPr>
          <w:rFonts w:ascii="Times New Roman" w:hAnsi="Times New Roman" w:cs="Times New Roman"/>
        </w:rPr>
        <w:t>nm</w:t>
      </w:r>
      <w:r w:rsidR="00DC6044">
        <w:rPr>
          <w:rFonts w:ascii="Times New Roman" w:hAnsi="Times New Roman" w:cs="Times New Roman"/>
        </w:rPr>
        <w:t>，</w:t>
      </w:r>
      <w:r w:rsidR="00DC6044" w:rsidRPr="004B2740">
        <w:rPr>
          <w:rFonts w:ascii="Times New Roman" w:hAnsi="Times New Roman" w:cs="Times New Roman"/>
        </w:rPr>
        <w:t>白光是由多种色光组成的</w:t>
      </w:r>
      <w:r w:rsidR="00DC6044">
        <w:rPr>
          <w:rFonts w:ascii="Times New Roman" w:hAnsi="Times New Roman" w:cs="Times New Roman"/>
        </w:rPr>
        <w:t>，</w:t>
      </w:r>
      <w:r w:rsidR="00DC6044" w:rsidRPr="004B2740">
        <w:rPr>
          <w:rFonts w:ascii="Times New Roman" w:hAnsi="Times New Roman" w:cs="Times New Roman"/>
        </w:rPr>
        <w:t>其波长范围为</w:t>
      </w:r>
      <w:r w:rsidR="00DC6044" w:rsidRPr="004B2740">
        <w:rPr>
          <w:rFonts w:ascii="Times New Roman" w:hAnsi="Times New Roman" w:cs="Times New Roman"/>
        </w:rPr>
        <w:t>400</w:t>
      </w:r>
      <w:r w:rsidR="00DC6044">
        <w:rPr>
          <w:rFonts w:ascii="Times New Roman" w:hAnsi="Times New Roman" w:cs="Times New Roman"/>
        </w:rPr>
        <w:t>～</w:t>
      </w:r>
      <w:r w:rsidR="00DC6044" w:rsidRPr="004B2740">
        <w:rPr>
          <w:rFonts w:ascii="Times New Roman" w:hAnsi="Times New Roman" w:cs="Times New Roman"/>
        </w:rPr>
        <w:t>760</w:t>
      </w:r>
      <w:r w:rsidR="00DC6044">
        <w:rPr>
          <w:rFonts w:ascii="Times New Roman" w:hAnsi="Times New Roman" w:cs="Times New Roman"/>
        </w:rPr>
        <w:t xml:space="preserve"> </w:t>
      </w:r>
      <w:r w:rsidR="00DC6044" w:rsidRPr="004B2740">
        <w:rPr>
          <w:rFonts w:ascii="Times New Roman" w:hAnsi="Times New Roman" w:cs="Times New Roman"/>
        </w:rPr>
        <w:t>nm.</w:t>
      </w:r>
      <w:r w:rsidR="00DC6044" w:rsidRPr="004B2740">
        <w:rPr>
          <w:rFonts w:ascii="Times New Roman" w:hAnsi="Times New Roman" w:cs="Times New Roman"/>
        </w:rPr>
        <w:t>若用白光照射钠金属</w:t>
      </w:r>
      <w:r w:rsidR="00DC6044">
        <w:rPr>
          <w:rFonts w:ascii="Times New Roman" w:hAnsi="Times New Roman" w:cs="Times New Roman"/>
        </w:rPr>
        <w:t>，</w:t>
      </w:r>
      <w:r w:rsidR="00DC6044" w:rsidRPr="004B2740">
        <w:rPr>
          <w:rFonts w:ascii="Times New Roman" w:hAnsi="Times New Roman" w:cs="Times New Roman"/>
        </w:rPr>
        <w:t>则下面四幅表示逸出的光电子的最大初动能</w:t>
      </w:r>
      <w:r w:rsidR="00DC6044" w:rsidRPr="004B2740">
        <w:rPr>
          <w:rFonts w:ascii="Times New Roman" w:hAnsi="Times New Roman" w:cs="Times New Roman"/>
          <w:i/>
        </w:rPr>
        <w:t>E</w:t>
      </w:r>
      <w:r w:rsidR="00DC6044" w:rsidRPr="004B2740">
        <w:rPr>
          <w:rFonts w:ascii="Times New Roman" w:hAnsi="Times New Roman" w:cs="Times New Roman"/>
          <w:vertAlign w:val="subscript"/>
        </w:rPr>
        <w:t>k</w:t>
      </w:r>
      <w:r w:rsidR="00DC6044" w:rsidRPr="004B2740">
        <w:rPr>
          <w:rFonts w:ascii="Times New Roman" w:hAnsi="Times New Roman" w:cs="Times New Roman"/>
        </w:rPr>
        <w:t>与入射光波长</w:t>
      </w:r>
      <w:r w:rsidR="00DC6044" w:rsidRPr="004B2740">
        <w:rPr>
          <w:rFonts w:ascii="Times New Roman" w:hAnsi="Times New Roman" w:cs="Times New Roman"/>
          <w:i/>
        </w:rPr>
        <w:t>λ</w:t>
      </w:r>
      <w:r w:rsidR="00DC6044">
        <w:rPr>
          <w:rFonts w:ascii="Times New Roman" w:hAnsi="Times New Roman" w:cs="Times New Roman"/>
        </w:rPr>
        <w:t>(</w:t>
      </w:r>
      <w:r w:rsidR="00DC6044" w:rsidRPr="004B2740">
        <w:rPr>
          <w:rFonts w:ascii="Times New Roman" w:hAnsi="Times New Roman" w:cs="Times New Roman"/>
        </w:rPr>
        <w:t>或波长的倒数</w:t>
      </w:r>
      <w:r w:rsidR="00DC6044">
        <w:rPr>
          <w:rFonts w:ascii="Times New Roman" w:hAnsi="Times New Roman" w:cs="Times New Roman"/>
        </w:rPr>
        <w:fldChar w:fldCharType="begin"/>
      </w:r>
      <w:r w:rsidR="00DC6044">
        <w:rPr>
          <w:rFonts w:ascii="Times New Roman" w:hAnsi="Times New Roman" w:cs="Times New Roman"/>
        </w:rPr>
        <w:instrText>eq \f(</w:instrText>
      </w:r>
      <w:r w:rsidR="00DC6044" w:rsidRPr="004B2740">
        <w:rPr>
          <w:rFonts w:ascii="Times New Roman" w:hAnsi="Times New Roman" w:cs="Times New Roman"/>
        </w:rPr>
        <w:instrText>1</w:instrText>
      </w:r>
      <w:r w:rsidR="00DC6044" w:rsidRPr="004B2740">
        <w:rPr>
          <w:rFonts w:ascii="Times New Roman" w:hAnsi="Times New Roman" w:cs="Times New Roman"/>
          <w:i/>
        </w:rPr>
        <w:instrText>,λ</w:instrText>
      </w:r>
      <w:r w:rsidR="00DC6044">
        <w:rPr>
          <w:rFonts w:ascii="Times New Roman" w:hAnsi="Times New Roman" w:cs="Times New Roman"/>
        </w:rPr>
        <w:instrText>)</w:instrText>
      </w:r>
      <w:r w:rsidR="00DC6044">
        <w:rPr>
          <w:rFonts w:ascii="Times New Roman" w:hAnsi="Times New Roman" w:cs="Times New Roman"/>
        </w:rPr>
        <w:fldChar w:fldCharType="end"/>
      </w:r>
      <w:r w:rsidR="00DC6044">
        <w:rPr>
          <w:rFonts w:ascii="Times New Roman" w:hAnsi="Times New Roman" w:cs="Times New Roman"/>
        </w:rPr>
        <w:t>)</w:t>
      </w:r>
      <w:r w:rsidR="00DC6044" w:rsidRPr="004B2740">
        <w:rPr>
          <w:rFonts w:ascii="Times New Roman" w:hAnsi="Times New Roman" w:cs="Times New Roman"/>
        </w:rPr>
        <w:t>的关系图像中</w:t>
      </w:r>
      <w:r w:rsidR="00DC6044">
        <w:rPr>
          <w:rFonts w:ascii="Times New Roman" w:hAnsi="Times New Roman" w:cs="Times New Roman"/>
        </w:rPr>
        <w:t>，</w:t>
      </w:r>
      <w:r w:rsidR="00DC6044" w:rsidRPr="004B2740">
        <w:rPr>
          <w:rFonts w:ascii="Times New Roman" w:hAnsi="Times New Roman" w:cs="Times New Roman"/>
        </w:rPr>
        <w:t>可能正确的是</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494F2232" w14:textId="69326AE2" w:rsidR="00421131" w:rsidRDefault="00A30FFC" w:rsidP="00DC6044">
      <w:pPr>
        <w:pStyle w:val="a4"/>
        <w:tabs>
          <w:tab w:val="left" w:pos="3402"/>
        </w:tabs>
        <w:snapToGrid w:val="0"/>
        <w:spacing w:line="360" w:lineRule="auto"/>
        <w:jc w:val="center"/>
        <w:rPr>
          <w:rFonts w:ascii="Times New Roman" w:hAnsi="Times New Roman" w:cs="Times New Roman"/>
        </w:rPr>
      </w:pPr>
      <w:r>
        <w:rPr>
          <w:noProof/>
        </w:rPr>
        <w:pict w14:anchorId="725B089F">
          <v:shape id="_x0000_s2076" type="#_x0000_t75" style="position:absolute;left:0;text-align:left;margin-left:68pt;margin-top:-.35pt;width:180.85pt;height:65.3pt;z-index:251702272;mso-position-horizontal-relative:text;mso-position-vertical-relative:text;mso-width-relative:page;mso-height-relative:page">
            <v:imagedata r:id="rId29" o:title="4-40"/>
            <w10:wrap type="square"/>
          </v:shape>
        </w:pict>
      </w:r>
    </w:p>
    <w:p w14:paraId="4DD9B7C3" w14:textId="7450AFD2" w:rsidR="00421131" w:rsidRDefault="00421131" w:rsidP="00DC6044">
      <w:pPr>
        <w:pStyle w:val="a4"/>
        <w:tabs>
          <w:tab w:val="left" w:pos="3402"/>
        </w:tabs>
        <w:snapToGrid w:val="0"/>
        <w:spacing w:line="360" w:lineRule="auto"/>
        <w:jc w:val="center"/>
        <w:rPr>
          <w:rFonts w:ascii="Times New Roman" w:hAnsi="Times New Roman" w:cs="Times New Roman"/>
        </w:rPr>
      </w:pPr>
    </w:p>
    <w:p w14:paraId="1D609B4C" w14:textId="77777777" w:rsidR="00421131" w:rsidRDefault="00421131" w:rsidP="00DC6044">
      <w:pPr>
        <w:pStyle w:val="a4"/>
        <w:tabs>
          <w:tab w:val="left" w:pos="3402"/>
        </w:tabs>
        <w:snapToGrid w:val="0"/>
        <w:spacing w:line="360" w:lineRule="auto"/>
        <w:jc w:val="center"/>
        <w:rPr>
          <w:rFonts w:ascii="Times New Roman" w:hAnsi="Times New Roman" w:cs="Times New Roman"/>
        </w:rPr>
      </w:pPr>
    </w:p>
    <w:p w14:paraId="2152A474" w14:textId="255329E7" w:rsidR="00DC6044" w:rsidRDefault="00DC6044" w:rsidP="00DC6044">
      <w:pPr>
        <w:pStyle w:val="a4"/>
        <w:tabs>
          <w:tab w:val="left" w:pos="3402"/>
        </w:tabs>
        <w:snapToGrid w:val="0"/>
        <w:spacing w:line="360" w:lineRule="auto"/>
        <w:jc w:val="center"/>
        <w:rPr>
          <w:rFonts w:ascii="Times New Roman" w:hAnsi="Times New Roman" w:cs="Times New Roman"/>
        </w:rPr>
      </w:pPr>
    </w:p>
    <w:p w14:paraId="4CE55714" w14:textId="49B04A91"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592A3FF9">
          <v:shape id="_x0000_s2078" type="#_x0000_t75" style="position:absolute;left:0;text-align:left;margin-left:283.5pt;margin-top:52.2pt;width:226.9pt;height:88.75pt;z-index:-251610112;mso-position-horizontal-relative:text;mso-position-vertical-relative:text;mso-width-relative:page;mso-height-relative:page">
            <v:imagedata r:id="rId30" o:title="4-42"/>
          </v:shape>
        </w:pict>
      </w:r>
      <w:r w:rsidR="00DC6044" w:rsidRPr="004B2740">
        <w:rPr>
          <w:rFonts w:ascii="Times New Roman" w:hAnsi="Times New Roman" w:cs="Times New Roman"/>
        </w:rPr>
        <w:t>8</w:t>
      </w:r>
      <w:r w:rsidR="00DC6044">
        <w:rPr>
          <w:rFonts w:ascii="Times New Roman" w:hAnsi="Times New Roman" w:cs="Times New Roman"/>
        </w:rPr>
        <w:t>．</w:t>
      </w:r>
      <w:r w:rsidR="00DC6044" w:rsidRPr="004B2740">
        <w:rPr>
          <w:rFonts w:ascii="Times New Roman" w:hAnsi="Times New Roman" w:cs="Times New Roman"/>
        </w:rPr>
        <w:t>1916</w:t>
      </w:r>
      <w:r w:rsidR="00DC6044" w:rsidRPr="004B2740">
        <w:rPr>
          <w:rFonts w:ascii="Times New Roman" w:hAnsi="Times New Roman" w:cs="Times New Roman"/>
        </w:rPr>
        <w:t>年</w:t>
      </w:r>
      <w:r w:rsidR="00DC6044">
        <w:rPr>
          <w:rFonts w:ascii="Times New Roman" w:hAnsi="Times New Roman" w:cs="Times New Roman"/>
        </w:rPr>
        <w:t>，</w:t>
      </w:r>
      <w:r w:rsidR="00DC6044" w:rsidRPr="004B2740">
        <w:rPr>
          <w:rFonts w:ascii="Times New Roman" w:hAnsi="Times New Roman" w:cs="Times New Roman"/>
        </w:rPr>
        <w:t>美国著名物理学家密立根</w:t>
      </w:r>
      <w:r w:rsidR="00DC6044">
        <w:rPr>
          <w:rFonts w:ascii="Times New Roman" w:hAnsi="Times New Roman" w:cs="Times New Roman"/>
        </w:rPr>
        <w:t>，</w:t>
      </w:r>
      <w:r w:rsidR="00DC6044" w:rsidRPr="004B2740">
        <w:rPr>
          <w:rFonts w:ascii="Times New Roman" w:hAnsi="Times New Roman" w:cs="Times New Roman"/>
        </w:rPr>
        <w:t>完全肯定了爱因斯坦的光电效应方程</w:t>
      </w:r>
      <w:r w:rsidR="00DC6044">
        <w:rPr>
          <w:rFonts w:ascii="Times New Roman" w:hAnsi="Times New Roman" w:cs="Times New Roman"/>
        </w:rPr>
        <w:t>，</w:t>
      </w:r>
      <w:r w:rsidR="00DC6044" w:rsidRPr="004B2740">
        <w:rPr>
          <w:rFonts w:ascii="Times New Roman" w:hAnsi="Times New Roman" w:cs="Times New Roman"/>
        </w:rPr>
        <w:t>并且测出了当时最精确的普朗克常量</w:t>
      </w:r>
      <w:r w:rsidR="00DC6044" w:rsidRPr="004B2740">
        <w:rPr>
          <w:rFonts w:ascii="Times New Roman" w:hAnsi="Times New Roman" w:cs="Times New Roman"/>
          <w:i/>
        </w:rPr>
        <w:t>h</w:t>
      </w:r>
      <w:r w:rsidR="00DC6044" w:rsidRPr="004B2740">
        <w:rPr>
          <w:rFonts w:ascii="Times New Roman" w:hAnsi="Times New Roman" w:cs="Times New Roman"/>
        </w:rPr>
        <w:t>的值</w:t>
      </w:r>
      <w:r w:rsidR="00DC6044">
        <w:rPr>
          <w:rFonts w:ascii="Times New Roman" w:hAnsi="Times New Roman" w:cs="Times New Roman"/>
        </w:rPr>
        <w:t>，</w:t>
      </w:r>
      <w:r w:rsidR="00DC6044" w:rsidRPr="004B2740">
        <w:rPr>
          <w:rFonts w:ascii="Times New Roman" w:hAnsi="Times New Roman" w:cs="Times New Roman"/>
        </w:rPr>
        <w:t>从而获得</w:t>
      </w:r>
      <w:r w:rsidR="00DC6044" w:rsidRPr="004B2740">
        <w:rPr>
          <w:rFonts w:ascii="Times New Roman" w:hAnsi="Times New Roman" w:cs="Times New Roman"/>
        </w:rPr>
        <w:t>1923</w:t>
      </w:r>
      <w:r w:rsidR="00DC6044" w:rsidRPr="004B2740">
        <w:rPr>
          <w:rFonts w:ascii="Times New Roman" w:hAnsi="Times New Roman" w:cs="Times New Roman"/>
        </w:rPr>
        <w:t>年度诺贝尔物理学奖</w:t>
      </w:r>
      <w:r w:rsidR="00DC6044">
        <w:rPr>
          <w:rFonts w:ascii="Times New Roman" w:hAnsi="Times New Roman" w:cs="Times New Roman"/>
        </w:rPr>
        <w:t>．</w:t>
      </w:r>
      <w:r w:rsidR="00DC6044" w:rsidRPr="004B2740">
        <w:rPr>
          <w:rFonts w:ascii="Times New Roman" w:hAnsi="Times New Roman" w:cs="Times New Roman"/>
        </w:rPr>
        <w:t>若用如图</w:t>
      </w:r>
      <w:r w:rsidR="00DC6044" w:rsidRPr="004B2740">
        <w:rPr>
          <w:rFonts w:ascii="Times New Roman" w:hAnsi="Times New Roman" w:cs="Times New Roman"/>
        </w:rPr>
        <w:t>5</w:t>
      </w:r>
      <w:r w:rsidR="00DC6044" w:rsidRPr="004B2740">
        <w:rPr>
          <w:rFonts w:ascii="Times New Roman" w:hAnsi="Times New Roman" w:cs="Times New Roman"/>
        </w:rPr>
        <w:t>甲所示的实验装置测量某金属的遏止电压</w:t>
      </w:r>
      <w:r w:rsidR="00DC6044" w:rsidRPr="004B2740">
        <w:rPr>
          <w:rFonts w:ascii="Times New Roman" w:hAnsi="Times New Roman" w:cs="Times New Roman"/>
          <w:i/>
        </w:rPr>
        <w:t>U</w:t>
      </w:r>
      <w:r w:rsidR="00DC6044" w:rsidRPr="004B2740">
        <w:rPr>
          <w:rFonts w:ascii="Times New Roman" w:hAnsi="Times New Roman" w:cs="Times New Roman"/>
          <w:vertAlign w:val="subscript"/>
        </w:rPr>
        <w:t>c</w:t>
      </w:r>
      <w:r w:rsidR="00DC6044" w:rsidRPr="004B2740">
        <w:rPr>
          <w:rFonts w:ascii="Times New Roman" w:hAnsi="Times New Roman" w:cs="Times New Roman"/>
        </w:rPr>
        <w:t>与入射光频率</w:t>
      </w:r>
      <w:r w:rsidR="00DC6044" w:rsidRPr="004B2740">
        <w:rPr>
          <w:rFonts w:ascii="Times New Roman" w:hAnsi="Times New Roman" w:cs="Times New Roman"/>
          <w:i/>
        </w:rPr>
        <w:t>ν</w:t>
      </w:r>
      <w:r w:rsidR="00DC6044">
        <w:rPr>
          <w:rFonts w:ascii="Times New Roman" w:hAnsi="Times New Roman" w:cs="Times New Roman"/>
        </w:rPr>
        <w:t>，</w:t>
      </w:r>
      <w:r w:rsidR="00DC6044" w:rsidRPr="004B2740">
        <w:rPr>
          <w:rFonts w:ascii="Times New Roman" w:hAnsi="Times New Roman" w:cs="Times New Roman"/>
        </w:rPr>
        <w:t>作出如图乙所示的</w:t>
      </w:r>
      <w:r w:rsidR="00DC6044" w:rsidRPr="004B2740">
        <w:rPr>
          <w:rFonts w:ascii="Times New Roman" w:hAnsi="Times New Roman" w:cs="Times New Roman"/>
          <w:i/>
        </w:rPr>
        <w:t>U</w:t>
      </w:r>
      <w:r w:rsidR="00DC6044" w:rsidRPr="004B2740">
        <w:rPr>
          <w:rFonts w:ascii="Times New Roman" w:hAnsi="Times New Roman" w:cs="Times New Roman"/>
          <w:vertAlign w:val="subscript"/>
        </w:rPr>
        <w:t>c</w:t>
      </w:r>
      <w:r w:rsidR="00DC6044">
        <w:rPr>
          <w:rFonts w:ascii="Times New Roman" w:hAnsi="Times New Roman" w:cs="Times New Roman"/>
        </w:rPr>
        <w:t>－</w:t>
      </w:r>
      <w:r w:rsidR="00DC6044" w:rsidRPr="004B2740">
        <w:rPr>
          <w:rFonts w:ascii="Times New Roman" w:hAnsi="Times New Roman" w:cs="Times New Roman"/>
          <w:i/>
        </w:rPr>
        <w:t>ν</w:t>
      </w:r>
      <w:r w:rsidR="00DC6044" w:rsidRPr="004B2740">
        <w:rPr>
          <w:rFonts w:ascii="Times New Roman" w:hAnsi="Times New Roman" w:cs="Times New Roman"/>
        </w:rPr>
        <w:t>图像</w:t>
      </w:r>
      <w:r w:rsidR="00DC6044">
        <w:rPr>
          <w:rFonts w:ascii="Times New Roman" w:hAnsi="Times New Roman" w:cs="Times New Roman"/>
        </w:rPr>
        <w:t>，</w:t>
      </w:r>
      <w:r w:rsidR="00DC6044" w:rsidRPr="004B2740">
        <w:rPr>
          <w:rFonts w:ascii="Times New Roman" w:hAnsi="Times New Roman" w:cs="Times New Roman"/>
        </w:rPr>
        <w:t>电子电荷量</w:t>
      </w:r>
      <w:r w:rsidR="00DC6044" w:rsidRPr="004B2740">
        <w:rPr>
          <w:rFonts w:ascii="Times New Roman" w:hAnsi="Times New Roman" w:cs="Times New Roman"/>
          <w:i/>
        </w:rPr>
        <w:t>e</w:t>
      </w:r>
      <w:r w:rsidR="00DC6044">
        <w:rPr>
          <w:rFonts w:ascii="Times New Roman" w:hAnsi="Times New Roman" w:cs="Times New Roman"/>
        </w:rPr>
        <w:t>＝</w:t>
      </w:r>
      <w:r w:rsidR="00DC6044" w:rsidRPr="004B2740">
        <w:rPr>
          <w:rFonts w:ascii="Times New Roman" w:hAnsi="Times New Roman" w:cs="Times New Roman"/>
        </w:rPr>
        <w:t>1.6</w:t>
      </w:r>
      <w:r w:rsidR="00DC6044" w:rsidRPr="004B2740">
        <w:rPr>
          <w:rFonts w:hAnsi="宋体" w:cs="Times New Roman"/>
        </w:rPr>
        <w:t>×</w:t>
      </w:r>
      <w:r w:rsidR="00DC6044" w:rsidRPr="004B2740">
        <w:rPr>
          <w:rFonts w:ascii="Times New Roman" w:hAnsi="Times New Roman" w:cs="Times New Roman"/>
        </w:rPr>
        <w:t>10</w:t>
      </w:r>
      <w:r w:rsidR="00DC6044" w:rsidRPr="004B2740">
        <w:rPr>
          <w:rFonts w:ascii="Times New Roman" w:hAnsi="Times New Roman" w:cs="Times New Roman"/>
          <w:vertAlign w:val="superscript"/>
        </w:rPr>
        <w:t>－</w:t>
      </w:r>
      <w:r w:rsidR="00DC6044" w:rsidRPr="004B2740">
        <w:rPr>
          <w:rFonts w:ascii="Times New Roman" w:hAnsi="Times New Roman" w:cs="Times New Roman"/>
          <w:vertAlign w:val="superscript"/>
        </w:rPr>
        <w:t>19</w:t>
      </w:r>
      <w:r w:rsidR="00DC6044">
        <w:rPr>
          <w:rFonts w:ascii="Times New Roman" w:hAnsi="Times New Roman" w:cs="Times New Roman"/>
        </w:rPr>
        <w:t xml:space="preserve"> </w:t>
      </w:r>
      <w:r w:rsidR="00DC6044" w:rsidRPr="004B2740">
        <w:rPr>
          <w:rFonts w:ascii="Times New Roman" w:hAnsi="Times New Roman" w:cs="Times New Roman"/>
        </w:rPr>
        <w:t>C</w:t>
      </w:r>
      <w:r w:rsidR="00DC6044">
        <w:rPr>
          <w:rFonts w:ascii="Times New Roman" w:hAnsi="Times New Roman" w:cs="Times New Roman"/>
        </w:rPr>
        <w:t>，</w:t>
      </w:r>
      <w:r w:rsidR="00DC6044" w:rsidRPr="004B2740">
        <w:rPr>
          <w:rFonts w:ascii="Times New Roman" w:hAnsi="Times New Roman" w:cs="Times New Roman"/>
        </w:rPr>
        <w:t>则下列说法正确的是</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16610CA0" w14:textId="1BD807CF"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图甲中电极</w:t>
      </w:r>
      <w:r w:rsidRPr="004B2740">
        <w:rPr>
          <w:rFonts w:ascii="Times New Roman" w:hAnsi="Times New Roman" w:cs="Times New Roman"/>
        </w:rPr>
        <w:t>A</w:t>
      </w:r>
      <w:r w:rsidRPr="004B2740">
        <w:rPr>
          <w:rFonts w:ascii="Times New Roman" w:hAnsi="Times New Roman" w:cs="Times New Roman"/>
        </w:rPr>
        <w:t>连接电源的正极</w:t>
      </w:r>
    </w:p>
    <w:p w14:paraId="242E1418"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普朗克常量约为</w:t>
      </w:r>
      <w:r w:rsidRPr="004B2740">
        <w:rPr>
          <w:rFonts w:ascii="Times New Roman" w:hAnsi="Times New Roman" w:cs="Times New Roman"/>
        </w:rPr>
        <w:t>6.64</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w:t>
      </w:r>
      <w:r w:rsidRPr="004B2740">
        <w:rPr>
          <w:rFonts w:ascii="Times New Roman" w:hAnsi="Times New Roman" w:cs="Times New Roman"/>
          <w:vertAlign w:val="superscript"/>
        </w:rPr>
        <w:t>34</w:t>
      </w:r>
      <w:r>
        <w:rPr>
          <w:rFonts w:ascii="Times New Roman" w:hAnsi="Times New Roman" w:cs="Times New Roman"/>
        </w:rPr>
        <w:t xml:space="preserve"> </w:t>
      </w:r>
      <w:r w:rsidRPr="004B2740">
        <w:rPr>
          <w:rFonts w:ascii="Times New Roman" w:hAnsi="Times New Roman" w:cs="Times New Roman"/>
        </w:rPr>
        <w:t>J·s</w:t>
      </w:r>
    </w:p>
    <w:p w14:paraId="16C59884"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该金属的截止频率为</w:t>
      </w:r>
      <w:r w:rsidRPr="004B2740">
        <w:rPr>
          <w:rFonts w:ascii="Times New Roman" w:hAnsi="Times New Roman" w:cs="Times New Roman"/>
        </w:rPr>
        <w:t>5.0</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14</w:t>
      </w:r>
      <w:r>
        <w:rPr>
          <w:rFonts w:ascii="Times New Roman" w:hAnsi="Times New Roman" w:cs="Times New Roman"/>
        </w:rPr>
        <w:t xml:space="preserve"> </w:t>
      </w:r>
      <w:r w:rsidRPr="004B2740">
        <w:rPr>
          <w:rFonts w:ascii="Times New Roman" w:hAnsi="Times New Roman" w:cs="Times New Roman"/>
        </w:rPr>
        <w:t>Hz</w:t>
      </w:r>
    </w:p>
    <w:p w14:paraId="3578B17B"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该金属的逸出功约为</w:t>
      </w:r>
      <w:r w:rsidRPr="004B2740">
        <w:rPr>
          <w:rFonts w:ascii="Times New Roman" w:hAnsi="Times New Roman" w:cs="Times New Roman"/>
        </w:rPr>
        <w:t>6.61</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w:t>
      </w:r>
      <w:r w:rsidRPr="004B2740">
        <w:rPr>
          <w:rFonts w:ascii="Times New Roman" w:hAnsi="Times New Roman" w:cs="Times New Roman"/>
          <w:vertAlign w:val="superscript"/>
        </w:rPr>
        <w:t>19</w:t>
      </w:r>
      <w:r>
        <w:rPr>
          <w:rFonts w:ascii="Times New Roman" w:hAnsi="Times New Roman" w:cs="Times New Roman"/>
        </w:rPr>
        <w:t xml:space="preserve"> </w:t>
      </w:r>
      <w:r w:rsidRPr="004B2740">
        <w:rPr>
          <w:rFonts w:ascii="Times New Roman" w:hAnsi="Times New Roman" w:cs="Times New Roman"/>
        </w:rPr>
        <w:t>J</w:t>
      </w:r>
    </w:p>
    <w:p w14:paraId="63A0878D" w14:textId="4947ED70"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0BA083FD">
          <v:shape id="_x0000_s2079" type="#_x0000_t75" style="position:absolute;left:0;text-align:left;margin-left:370.8pt;margin-top:14.8pt;width:125.4pt;height:85.2pt;z-index:251708416;mso-position-horizontal-relative:text;mso-position-vertical-relative:text;mso-width-relative:page;mso-height-relative:page">
            <v:imagedata r:id="rId31" o:title="4-43"/>
            <w10:wrap type="square"/>
          </v:shape>
        </w:pict>
      </w:r>
      <w:r w:rsidR="00DC6044" w:rsidRPr="004B2740">
        <w:rPr>
          <w:rFonts w:ascii="Times New Roman" w:hAnsi="Times New Roman" w:cs="Times New Roman"/>
        </w:rPr>
        <w:t>9</w:t>
      </w:r>
      <w:r w:rsidR="00DC6044">
        <w:rPr>
          <w:rFonts w:ascii="Times New Roman" w:hAnsi="Times New Roman" w:cs="Times New Roman"/>
        </w:rPr>
        <w:t>．</w:t>
      </w:r>
      <w:r w:rsidR="00DC6044" w:rsidRPr="004B2740">
        <w:rPr>
          <w:rFonts w:ascii="Times New Roman" w:hAnsi="Times New Roman" w:cs="Times New Roman"/>
        </w:rPr>
        <w:t>用三种不同的单色光照射同一金属做光电效应实验</w:t>
      </w:r>
      <w:r w:rsidR="00DC6044">
        <w:rPr>
          <w:rFonts w:ascii="Times New Roman" w:hAnsi="Times New Roman" w:cs="Times New Roman"/>
        </w:rPr>
        <w:t>，</w:t>
      </w:r>
      <w:r w:rsidR="00DC6044" w:rsidRPr="004B2740">
        <w:rPr>
          <w:rFonts w:ascii="Times New Roman" w:hAnsi="Times New Roman" w:cs="Times New Roman"/>
        </w:rPr>
        <w:t>得到的光电流与电压的关系图像如图所示</w:t>
      </w:r>
      <w:r w:rsidR="00DC6044">
        <w:rPr>
          <w:rFonts w:ascii="Times New Roman" w:hAnsi="Times New Roman" w:cs="Times New Roman"/>
        </w:rPr>
        <w:t>，</w:t>
      </w:r>
      <w:r w:rsidR="00DC6044" w:rsidRPr="004B2740">
        <w:rPr>
          <w:rFonts w:ascii="Times New Roman" w:hAnsi="Times New Roman" w:cs="Times New Roman"/>
        </w:rPr>
        <w:t>则下列说法正确的是</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59BCBA2C" w14:textId="6B478010"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单色光</w:t>
      </w:r>
      <w:r w:rsidRPr="004B2740">
        <w:rPr>
          <w:rFonts w:ascii="Times New Roman" w:hAnsi="Times New Roman" w:cs="Times New Roman"/>
          <w:i/>
        </w:rPr>
        <w:t>A</w:t>
      </w:r>
      <w:r w:rsidRPr="004B2740">
        <w:rPr>
          <w:rFonts w:ascii="Times New Roman" w:hAnsi="Times New Roman" w:cs="Times New Roman"/>
        </w:rPr>
        <w:t>和</w:t>
      </w:r>
      <w:r w:rsidRPr="004B2740">
        <w:rPr>
          <w:rFonts w:ascii="Times New Roman" w:hAnsi="Times New Roman" w:cs="Times New Roman"/>
          <w:i/>
        </w:rPr>
        <w:t>B</w:t>
      </w:r>
      <w:r w:rsidRPr="004B2740">
        <w:rPr>
          <w:rFonts w:ascii="Times New Roman" w:hAnsi="Times New Roman" w:cs="Times New Roman"/>
        </w:rPr>
        <w:t>是颜色相同</w:t>
      </w:r>
      <w:r>
        <w:rPr>
          <w:rFonts w:ascii="Times New Roman" w:hAnsi="Times New Roman" w:cs="Times New Roman"/>
        </w:rPr>
        <w:t>、</w:t>
      </w:r>
      <w:r w:rsidRPr="004B2740">
        <w:rPr>
          <w:rFonts w:ascii="Times New Roman" w:hAnsi="Times New Roman" w:cs="Times New Roman"/>
        </w:rPr>
        <w:t>强度不同的光</w:t>
      </w:r>
    </w:p>
    <w:p w14:paraId="383F1ECC"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单色光</w:t>
      </w:r>
      <w:r w:rsidRPr="004B2740">
        <w:rPr>
          <w:rFonts w:ascii="Times New Roman" w:hAnsi="Times New Roman" w:cs="Times New Roman"/>
          <w:i/>
        </w:rPr>
        <w:t>A</w:t>
      </w:r>
      <w:r w:rsidRPr="004B2740">
        <w:rPr>
          <w:rFonts w:ascii="Times New Roman" w:hAnsi="Times New Roman" w:cs="Times New Roman"/>
        </w:rPr>
        <w:t>的频率大于单色光</w:t>
      </w:r>
      <w:r w:rsidRPr="004B2740">
        <w:rPr>
          <w:rFonts w:ascii="Times New Roman" w:hAnsi="Times New Roman" w:cs="Times New Roman"/>
          <w:i/>
        </w:rPr>
        <w:t>C</w:t>
      </w:r>
      <w:r w:rsidRPr="004B2740">
        <w:rPr>
          <w:rFonts w:ascii="Times New Roman" w:hAnsi="Times New Roman" w:cs="Times New Roman"/>
        </w:rPr>
        <w:t>的频率</w:t>
      </w:r>
    </w:p>
    <w:p w14:paraId="688D58C4"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单色光</w:t>
      </w:r>
      <w:r w:rsidRPr="004B2740">
        <w:rPr>
          <w:rFonts w:ascii="Times New Roman" w:hAnsi="Times New Roman" w:cs="Times New Roman"/>
          <w:i/>
        </w:rPr>
        <w:t>A</w:t>
      </w:r>
      <w:r w:rsidRPr="004B2740">
        <w:rPr>
          <w:rFonts w:ascii="Times New Roman" w:hAnsi="Times New Roman" w:cs="Times New Roman"/>
        </w:rPr>
        <w:t>的遏止电压大于单色光</w:t>
      </w:r>
      <w:r w:rsidRPr="004B2740">
        <w:rPr>
          <w:rFonts w:ascii="Times New Roman" w:hAnsi="Times New Roman" w:cs="Times New Roman"/>
          <w:i/>
        </w:rPr>
        <w:t>C</w:t>
      </w:r>
      <w:r w:rsidRPr="004B2740">
        <w:rPr>
          <w:rFonts w:ascii="Times New Roman" w:hAnsi="Times New Roman" w:cs="Times New Roman"/>
        </w:rPr>
        <w:t>的遏止电压</w:t>
      </w:r>
    </w:p>
    <w:p w14:paraId="11933D2F" w14:textId="7C75F8F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单色光</w:t>
      </w:r>
      <w:r w:rsidRPr="004B2740">
        <w:rPr>
          <w:rFonts w:ascii="Times New Roman" w:hAnsi="Times New Roman" w:cs="Times New Roman"/>
          <w:i/>
        </w:rPr>
        <w:t>A</w:t>
      </w:r>
      <w:r w:rsidRPr="004B2740">
        <w:rPr>
          <w:rFonts w:ascii="Times New Roman" w:hAnsi="Times New Roman" w:cs="Times New Roman"/>
        </w:rPr>
        <w:t>对应的光电子的最大初动能大于单色光</w:t>
      </w:r>
      <w:r w:rsidRPr="004B2740">
        <w:rPr>
          <w:rFonts w:ascii="Times New Roman" w:hAnsi="Times New Roman" w:cs="Times New Roman"/>
          <w:i/>
        </w:rPr>
        <w:t>C</w:t>
      </w:r>
      <w:r w:rsidRPr="004B2740">
        <w:rPr>
          <w:rFonts w:ascii="Times New Roman" w:hAnsi="Times New Roman" w:cs="Times New Roman"/>
        </w:rPr>
        <w:t>对应的光电子的最大初动能</w:t>
      </w:r>
    </w:p>
    <w:p w14:paraId="32B989AA" w14:textId="40CD79D9"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2FA3213E">
          <v:shape id="_x0000_s2080" type="#_x0000_t75" style="position:absolute;left:0;text-align:left;margin-left:309.5pt;margin-top:7.85pt;width:221.25pt;height:102.05pt;z-index:-251606016;mso-position-horizontal-relative:text;mso-position-vertical-relative:text;mso-width-relative:page;mso-height-relative:page">
            <v:imagedata r:id="rId32" o:title="4-44"/>
            <w10:wrap type="square"/>
          </v:shape>
        </w:pict>
      </w:r>
      <w:r w:rsidR="00DC6044" w:rsidRPr="004B2740">
        <w:rPr>
          <w:rFonts w:ascii="Times New Roman" w:hAnsi="Times New Roman" w:cs="Times New Roman"/>
        </w:rPr>
        <w:t>10</w:t>
      </w:r>
      <w:r w:rsidR="00DC6044">
        <w:rPr>
          <w:rFonts w:ascii="Times New Roman" w:hAnsi="Times New Roman" w:cs="Times New Roman"/>
        </w:rPr>
        <w:t>．</w:t>
      </w:r>
      <w:r w:rsidR="00DC6044" w:rsidRPr="004B2740">
        <w:rPr>
          <w:rFonts w:ascii="Times New Roman" w:hAnsi="Times New Roman" w:cs="Times New Roman"/>
        </w:rPr>
        <w:t>如图甲所示为某实验小组成员研究某金属发生光电效应的遏止电压随照射光频率变化关系的实验装置</w:t>
      </w:r>
      <w:r w:rsidR="00DC6044">
        <w:rPr>
          <w:rFonts w:ascii="Times New Roman" w:hAnsi="Times New Roman" w:cs="Times New Roman"/>
        </w:rPr>
        <w:t>，</w:t>
      </w:r>
      <w:r w:rsidR="00DC6044" w:rsidRPr="004B2740">
        <w:rPr>
          <w:rFonts w:ascii="Times New Roman" w:hAnsi="Times New Roman" w:cs="Times New Roman"/>
        </w:rPr>
        <w:t>图乙为实验得到的遏止电压随照射光频率变化的关系图像</w:t>
      </w:r>
      <w:r w:rsidR="00DC6044">
        <w:rPr>
          <w:rFonts w:ascii="Times New Roman" w:hAnsi="Times New Roman" w:cs="Times New Roman"/>
        </w:rPr>
        <w:t>，</w:t>
      </w:r>
      <w:r w:rsidR="00DC6044" w:rsidRPr="004B2740">
        <w:rPr>
          <w:rFonts w:ascii="Times New Roman" w:hAnsi="Times New Roman" w:cs="Times New Roman"/>
        </w:rPr>
        <w:t>电子的电荷量</w:t>
      </w:r>
      <w:r w:rsidR="00DC6044" w:rsidRPr="004B2740">
        <w:rPr>
          <w:rFonts w:ascii="Times New Roman" w:hAnsi="Times New Roman" w:cs="Times New Roman"/>
          <w:i/>
        </w:rPr>
        <w:t>e</w:t>
      </w:r>
      <w:r w:rsidR="00DC6044">
        <w:rPr>
          <w:rFonts w:ascii="Times New Roman" w:hAnsi="Times New Roman" w:cs="Times New Roman"/>
        </w:rPr>
        <w:t>＝</w:t>
      </w:r>
      <w:r w:rsidR="00DC6044" w:rsidRPr="004B2740">
        <w:rPr>
          <w:rFonts w:ascii="Times New Roman" w:hAnsi="Times New Roman" w:cs="Times New Roman"/>
        </w:rPr>
        <w:t>1.6</w:t>
      </w:r>
      <w:r w:rsidR="00DC6044" w:rsidRPr="004B2740">
        <w:rPr>
          <w:rFonts w:hAnsi="宋体" w:cs="Times New Roman"/>
        </w:rPr>
        <w:t>×</w:t>
      </w:r>
      <w:r w:rsidR="00DC6044" w:rsidRPr="004B2740">
        <w:rPr>
          <w:rFonts w:ascii="Times New Roman" w:hAnsi="Times New Roman" w:cs="Times New Roman"/>
        </w:rPr>
        <w:t>10</w:t>
      </w:r>
      <w:r w:rsidR="00DC6044" w:rsidRPr="004B2740">
        <w:rPr>
          <w:rFonts w:ascii="Times New Roman" w:hAnsi="Times New Roman" w:cs="Times New Roman"/>
          <w:vertAlign w:val="superscript"/>
        </w:rPr>
        <w:t>－</w:t>
      </w:r>
      <w:r w:rsidR="00DC6044" w:rsidRPr="004B2740">
        <w:rPr>
          <w:rFonts w:ascii="Times New Roman" w:hAnsi="Times New Roman" w:cs="Times New Roman"/>
          <w:vertAlign w:val="superscript"/>
        </w:rPr>
        <w:t>19</w:t>
      </w:r>
      <w:r w:rsidR="00DC6044">
        <w:rPr>
          <w:rFonts w:ascii="Times New Roman" w:hAnsi="Times New Roman" w:cs="Times New Roman"/>
        </w:rPr>
        <w:t xml:space="preserve"> </w:t>
      </w:r>
      <w:r w:rsidR="00DC6044" w:rsidRPr="004B2740">
        <w:rPr>
          <w:rFonts w:ascii="Times New Roman" w:hAnsi="Times New Roman" w:cs="Times New Roman"/>
        </w:rPr>
        <w:t>C</w:t>
      </w:r>
      <w:r w:rsidR="00DC6044">
        <w:rPr>
          <w:rFonts w:ascii="Times New Roman" w:hAnsi="Times New Roman" w:cs="Times New Roman"/>
        </w:rPr>
        <w:t>，</w:t>
      </w:r>
      <w:r w:rsidR="00DC6044" w:rsidRPr="004B2740">
        <w:rPr>
          <w:rFonts w:ascii="Times New Roman" w:hAnsi="Times New Roman" w:cs="Times New Roman"/>
        </w:rPr>
        <w:t>则下列说法正确的是</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1CE45B58"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图甲中滑动变阻器的滑片移到最左端</w:t>
      </w:r>
      <w:r>
        <w:rPr>
          <w:rFonts w:ascii="Times New Roman" w:hAnsi="Times New Roman" w:cs="Times New Roman"/>
        </w:rPr>
        <w:t>，</w:t>
      </w:r>
      <w:r w:rsidRPr="004B2740">
        <w:rPr>
          <w:rFonts w:ascii="Times New Roman" w:hAnsi="Times New Roman" w:cs="Times New Roman"/>
        </w:rPr>
        <w:t>电流计</w:t>
      </w:r>
      <w:r w:rsidRPr="004B2740">
        <w:rPr>
          <w:rFonts w:ascii="Times New Roman" w:hAnsi="Times New Roman" w:cs="Times New Roman"/>
        </w:rPr>
        <w:t>G</w:t>
      </w:r>
      <w:r w:rsidRPr="004B2740">
        <w:rPr>
          <w:rFonts w:ascii="Times New Roman" w:hAnsi="Times New Roman" w:cs="Times New Roman"/>
        </w:rPr>
        <w:t>的示数为零</w:t>
      </w:r>
    </w:p>
    <w:p w14:paraId="7F9105D9"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由图乙得普朗克常量为</w:t>
      </w:r>
      <w:r w:rsidRPr="004B2740">
        <w:rPr>
          <w:rFonts w:ascii="Times New Roman" w:hAnsi="Times New Roman" w:cs="Times New Roman"/>
        </w:rPr>
        <w:t>6.4</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w:t>
      </w:r>
      <w:r w:rsidRPr="004B2740">
        <w:rPr>
          <w:rFonts w:ascii="Times New Roman" w:hAnsi="Times New Roman" w:cs="Times New Roman"/>
          <w:vertAlign w:val="superscript"/>
        </w:rPr>
        <w:t>33</w:t>
      </w:r>
      <w:r>
        <w:rPr>
          <w:rFonts w:ascii="Times New Roman" w:hAnsi="Times New Roman" w:cs="Times New Roman"/>
        </w:rPr>
        <w:t xml:space="preserve"> </w:t>
      </w:r>
      <w:r w:rsidRPr="004B2740">
        <w:rPr>
          <w:rFonts w:ascii="Times New Roman" w:hAnsi="Times New Roman" w:cs="Times New Roman"/>
        </w:rPr>
        <w:t>J·s</w:t>
      </w:r>
    </w:p>
    <w:p w14:paraId="799A4F96"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由图乙可知</w:t>
      </w:r>
      <w:r>
        <w:rPr>
          <w:rFonts w:ascii="Times New Roman" w:hAnsi="Times New Roman" w:cs="Times New Roman"/>
        </w:rPr>
        <w:t>，</w:t>
      </w:r>
      <w:r w:rsidRPr="004B2740">
        <w:rPr>
          <w:rFonts w:ascii="Times New Roman" w:hAnsi="Times New Roman" w:cs="Times New Roman"/>
        </w:rPr>
        <w:t>该金属的截止频率为</w:t>
      </w:r>
      <w:r w:rsidRPr="004B2740">
        <w:rPr>
          <w:rFonts w:ascii="Times New Roman" w:hAnsi="Times New Roman" w:cs="Times New Roman"/>
        </w:rPr>
        <w:t>5.0</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14</w:t>
      </w:r>
      <w:r>
        <w:rPr>
          <w:rFonts w:ascii="Times New Roman" w:hAnsi="Times New Roman" w:cs="Times New Roman"/>
        </w:rPr>
        <w:t xml:space="preserve"> </w:t>
      </w:r>
      <w:r w:rsidRPr="004B2740">
        <w:rPr>
          <w:rFonts w:ascii="Times New Roman" w:hAnsi="Times New Roman" w:cs="Times New Roman"/>
        </w:rPr>
        <w:t>Hz</w:t>
      </w:r>
    </w:p>
    <w:p w14:paraId="1299B5AA" w14:textId="1D4BA438" w:rsidR="00583479"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当照射光的频率为</w:t>
      </w:r>
      <w:r w:rsidRPr="004B2740">
        <w:rPr>
          <w:rFonts w:ascii="Times New Roman" w:hAnsi="Times New Roman" w:cs="Times New Roman"/>
        </w:rPr>
        <w:t>17.5</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14</w:t>
      </w:r>
      <w:r>
        <w:rPr>
          <w:rFonts w:ascii="Times New Roman" w:hAnsi="Times New Roman" w:cs="Times New Roman"/>
        </w:rPr>
        <w:t xml:space="preserve"> </w:t>
      </w:r>
      <w:r w:rsidRPr="004B2740">
        <w:rPr>
          <w:rFonts w:ascii="Times New Roman" w:hAnsi="Times New Roman" w:cs="Times New Roman"/>
        </w:rPr>
        <w:t>Hz</w:t>
      </w:r>
      <w:r w:rsidRPr="004B2740">
        <w:rPr>
          <w:rFonts w:ascii="Times New Roman" w:hAnsi="Times New Roman" w:cs="Times New Roman"/>
        </w:rPr>
        <w:t>时</w:t>
      </w:r>
      <w:r>
        <w:rPr>
          <w:rFonts w:ascii="Times New Roman" w:hAnsi="Times New Roman" w:cs="Times New Roman"/>
        </w:rPr>
        <w:t>，</w:t>
      </w:r>
      <w:r w:rsidRPr="004B2740">
        <w:rPr>
          <w:rFonts w:ascii="Times New Roman" w:hAnsi="Times New Roman" w:cs="Times New Roman"/>
        </w:rPr>
        <w:t>逸出的光电子的最大初动能为</w:t>
      </w:r>
      <w:r w:rsidRPr="004B2740">
        <w:rPr>
          <w:rFonts w:ascii="Times New Roman" w:hAnsi="Times New Roman" w:cs="Times New Roman"/>
        </w:rPr>
        <w:t>3.2</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w:t>
      </w:r>
      <w:r w:rsidRPr="004B2740">
        <w:rPr>
          <w:rFonts w:ascii="Times New Roman" w:hAnsi="Times New Roman" w:cs="Times New Roman"/>
          <w:vertAlign w:val="superscript"/>
        </w:rPr>
        <w:t>19</w:t>
      </w:r>
      <w:r>
        <w:rPr>
          <w:rFonts w:ascii="Times New Roman" w:hAnsi="Times New Roman" w:cs="Times New Roman"/>
        </w:rPr>
        <w:t xml:space="preserve"> </w:t>
      </w:r>
      <w:r w:rsidRPr="004B2740">
        <w:rPr>
          <w:rFonts w:ascii="Times New Roman" w:hAnsi="Times New Roman" w:cs="Times New Roman"/>
        </w:rPr>
        <w:t>J</w:t>
      </w:r>
    </w:p>
    <w:p w14:paraId="551C8B68" w14:textId="5FA52D5F"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11</w:t>
      </w:r>
      <w:r>
        <w:rPr>
          <w:rFonts w:ascii="Times New Roman" w:hAnsi="Times New Roman" w:cs="Times New Roman"/>
        </w:rPr>
        <w:t>．</w:t>
      </w:r>
      <w:r w:rsidRPr="004B2740">
        <w:rPr>
          <w:rFonts w:ascii="Times New Roman" w:hAnsi="Times New Roman" w:cs="Times New Roman"/>
        </w:rPr>
        <w:t>如图为</w:t>
      </w:r>
      <w:r w:rsidRPr="004B2740">
        <w:rPr>
          <w:rFonts w:ascii="Times New Roman" w:hAnsi="Times New Roman" w:cs="Times New Roman"/>
          <w:i/>
        </w:rPr>
        <w:t>a</w:t>
      </w:r>
      <w:r>
        <w:rPr>
          <w:rFonts w:ascii="Times New Roman" w:hAnsi="Times New Roman" w:cs="Times New Roman"/>
        </w:rPr>
        <w:t>、</w:t>
      </w:r>
      <w:r w:rsidRPr="004B2740">
        <w:rPr>
          <w:rFonts w:ascii="Times New Roman" w:hAnsi="Times New Roman" w:cs="Times New Roman"/>
          <w:i/>
        </w:rPr>
        <w:t>b</w:t>
      </w:r>
      <w:r>
        <w:rPr>
          <w:rFonts w:ascii="Times New Roman" w:hAnsi="Times New Roman" w:cs="Times New Roman"/>
        </w:rPr>
        <w:t>、</w:t>
      </w:r>
      <w:r w:rsidRPr="004B2740">
        <w:rPr>
          <w:rFonts w:ascii="Times New Roman" w:hAnsi="Times New Roman" w:cs="Times New Roman"/>
          <w:i/>
        </w:rPr>
        <w:t>c</w:t>
      </w:r>
      <w:r w:rsidRPr="004B2740">
        <w:rPr>
          <w:rFonts w:ascii="Times New Roman" w:hAnsi="Times New Roman" w:cs="Times New Roman"/>
        </w:rPr>
        <w:t>三种光在同一光电效应装置中测得的光电流和电压的关系图像</w:t>
      </w:r>
      <w:r>
        <w:rPr>
          <w:rFonts w:ascii="Times New Roman" w:hAnsi="Times New Roman" w:cs="Times New Roman"/>
        </w:rPr>
        <w:t>．</w:t>
      </w:r>
      <w:r w:rsidRPr="004B2740">
        <w:rPr>
          <w:rFonts w:ascii="Times New Roman" w:hAnsi="Times New Roman" w:cs="Times New Roman"/>
        </w:rPr>
        <w:t>由</w:t>
      </w:r>
      <w:r w:rsidRPr="004B2740">
        <w:rPr>
          <w:rFonts w:ascii="Times New Roman" w:hAnsi="Times New Roman" w:cs="Times New Roman"/>
          <w:i/>
        </w:rPr>
        <w:t>a</w:t>
      </w:r>
      <w:r>
        <w:rPr>
          <w:rFonts w:ascii="Times New Roman" w:hAnsi="Times New Roman" w:cs="Times New Roman"/>
        </w:rPr>
        <w:t>、</w:t>
      </w:r>
      <w:r w:rsidRPr="004B2740">
        <w:rPr>
          <w:rFonts w:ascii="Times New Roman" w:hAnsi="Times New Roman" w:cs="Times New Roman"/>
          <w:i/>
        </w:rPr>
        <w:t>b</w:t>
      </w:r>
      <w:r>
        <w:rPr>
          <w:rFonts w:ascii="Times New Roman" w:hAnsi="Times New Roman" w:cs="Times New Roman"/>
        </w:rPr>
        <w:t>、</w:t>
      </w:r>
      <w:r w:rsidRPr="004B2740">
        <w:rPr>
          <w:rFonts w:ascii="Times New Roman" w:hAnsi="Times New Roman" w:cs="Times New Roman"/>
          <w:i/>
        </w:rPr>
        <w:t>c</w:t>
      </w:r>
      <w:r w:rsidRPr="004B2740">
        <w:rPr>
          <w:rFonts w:ascii="Times New Roman" w:hAnsi="Times New Roman" w:cs="Times New Roman"/>
        </w:rPr>
        <w:t>组成的复色光通过三棱镜时</w:t>
      </w:r>
      <w:r>
        <w:rPr>
          <w:rFonts w:ascii="Times New Roman" w:hAnsi="Times New Roman" w:cs="Times New Roman"/>
        </w:rPr>
        <w:t>，</w:t>
      </w:r>
      <w:r w:rsidRPr="004B2740">
        <w:rPr>
          <w:rFonts w:ascii="Times New Roman" w:hAnsi="Times New Roman" w:cs="Times New Roman"/>
        </w:rPr>
        <w:t>下述光路图中正确的是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C4D16F1" w14:textId="47BA0735" w:rsidR="00583479" w:rsidRDefault="00A30FFC" w:rsidP="00583479">
      <w:pPr>
        <w:pStyle w:val="a4"/>
        <w:tabs>
          <w:tab w:val="left" w:pos="3402"/>
        </w:tabs>
        <w:snapToGrid w:val="0"/>
        <w:spacing w:line="360" w:lineRule="auto"/>
        <w:rPr>
          <w:rFonts w:ascii="Times New Roman" w:hAnsi="Times New Roman" w:cs="Times New Roman"/>
        </w:rPr>
      </w:pPr>
      <w:r>
        <w:rPr>
          <w:noProof/>
        </w:rPr>
        <w:pict w14:anchorId="099F9707">
          <v:shape id="_x0000_s2082" type="#_x0000_t75" style="position:absolute;left:0;text-align:left;margin-left:5pt;margin-top:14.5pt;width:182.7pt;height:60.3pt;z-index:251714560;mso-position-horizontal-relative:text;mso-position-vertical-relative:text;mso-width-relative:page;mso-height-relative:page">
            <v:imagedata r:id="rId33" o:title="J123"/>
          </v:shape>
        </w:pict>
      </w:r>
      <w:r>
        <w:rPr>
          <w:noProof/>
        </w:rPr>
        <w:pict w14:anchorId="00690C82">
          <v:shape id="_x0000_s2083" type="#_x0000_t75" style="position:absolute;left:0;text-align:left;margin-left:192.75pt;margin-top:17.85pt;width:172.45pt;height:53.35pt;z-index:251716608;mso-position-horizontal-relative:text;mso-position-vertical-relative:text;mso-width-relative:page;mso-height-relative:page">
            <v:imagedata r:id="rId34" o:title="J124"/>
          </v:shape>
        </w:pict>
      </w:r>
      <w:r>
        <w:rPr>
          <w:noProof/>
        </w:rPr>
        <w:pict w14:anchorId="5009BD13">
          <v:shape id="_x0000_s2081" type="#_x0000_t75" style="position:absolute;left:0;text-align:left;margin-left:398pt;margin-top:.45pt;width:91.25pt;height:55.65pt;z-index:251712512;mso-position-horizontal-relative:text;mso-position-vertical-relative:text;mso-width-relative:page;mso-height-relative:page">
            <v:imagedata r:id="rId35" o:title="J122"/>
          </v:shape>
        </w:pict>
      </w:r>
    </w:p>
    <w:p w14:paraId="6D0EA697" w14:textId="43E9540A" w:rsidR="00583479" w:rsidRDefault="00583479" w:rsidP="00583479">
      <w:pPr>
        <w:pStyle w:val="a4"/>
        <w:tabs>
          <w:tab w:val="left" w:pos="3402"/>
        </w:tabs>
        <w:snapToGrid w:val="0"/>
        <w:spacing w:line="360" w:lineRule="auto"/>
        <w:rPr>
          <w:rFonts w:ascii="Times New Roman" w:hAnsi="Times New Roman" w:cs="Times New Roman"/>
        </w:rPr>
      </w:pPr>
    </w:p>
    <w:p w14:paraId="468B2BFD" w14:textId="5434E06F" w:rsidR="00DC6044" w:rsidRPr="00583479" w:rsidRDefault="00DC6044" w:rsidP="00583479">
      <w:pPr>
        <w:pStyle w:val="a4"/>
        <w:tabs>
          <w:tab w:val="left" w:pos="3402"/>
        </w:tabs>
        <w:snapToGrid w:val="0"/>
        <w:spacing w:line="360" w:lineRule="auto"/>
        <w:rPr>
          <w:rFonts w:ascii="Times New Roman" w:hAnsi="Times New Roman" w:cs="Times New Roman"/>
          <w:u w:val="single"/>
        </w:rPr>
      </w:pPr>
    </w:p>
    <w:p w14:paraId="0B92F20C" w14:textId="2FF8BBF9" w:rsidR="00583479" w:rsidRDefault="00583479" w:rsidP="00583479">
      <w:pPr>
        <w:pStyle w:val="a4"/>
        <w:tabs>
          <w:tab w:val="left" w:pos="3402"/>
        </w:tabs>
        <w:snapToGrid w:val="0"/>
        <w:spacing w:line="360" w:lineRule="auto"/>
        <w:rPr>
          <w:rFonts w:ascii="Times New Roman" w:hAnsi="Times New Roman" w:cs="Times New Roman"/>
          <w:u w:val="single"/>
        </w:rPr>
      </w:pPr>
    </w:p>
    <w:p w14:paraId="74501E8A" w14:textId="40B0813B" w:rsidR="00583479" w:rsidRDefault="00583479" w:rsidP="00583479">
      <w:pPr>
        <w:pStyle w:val="a4"/>
        <w:tabs>
          <w:tab w:val="left" w:pos="3402"/>
        </w:tabs>
        <w:snapToGrid w:val="0"/>
        <w:spacing w:line="360" w:lineRule="auto"/>
        <w:rPr>
          <w:rFonts w:ascii="Times New Roman" w:hAnsi="Times New Roman" w:cs="Times New Roman"/>
          <w:u w:val="single"/>
        </w:rPr>
      </w:pPr>
    </w:p>
    <w:p w14:paraId="4E5A79E4" w14:textId="77777777" w:rsidR="00583479" w:rsidRPr="00583479" w:rsidRDefault="00583479" w:rsidP="00583479">
      <w:pPr>
        <w:pStyle w:val="a4"/>
        <w:tabs>
          <w:tab w:val="left" w:pos="3402"/>
        </w:tabs>
        <w:snapToGrid w:val="0"/>
        <w:spacing w:line="360" w:lineRule="auto"/>
        <w:rPr>
          <w:rFonts w:ascii="Times New Roman" w:hAnsi="Times New Roman" w:cs="Times New Roman"/>
          <w:u w:val="single"/>
        </w:rPr>
      </w:pPr>
    </w:p>
    <w:p w14:paraId="5DC27200" w14:textId="785BD94D"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5997A134">
          <v:shape id="_x0000_s2084" type="#_x0000_t75" style="position:absolute;left:0;text-align:left;margin-left:377pt;margin-top:37.9pt;width:79.55pt;height:68.65pt;z-index:251718656;mso-position-horizontal-relative:text;mso-position-vertical-relative:text;mso-width-relative:page;mso-height-relative:page">
            <v:imagedata r:id="rId36" o:title="4-47"/>
            <w10:wrap type="square"/>
          </v:shape>
        </w:pict>
      </w:r>
      <w:r w:rsidR="00DC6044" w:rsidRPr="004B2740">
        <w:rPr>
          <w:rFonts w:ascii="Times New Roman" w:hAnsi="Times New Roman" w:cs="Times New Roman"/>
        </w:rPr>
        <w:t>12</w:t>
      </w:r>
      <w:r w:rsidR="00DC6044">
        <w:rPr>
          <w:rFonts w:ascii="Times New Roman" w:hAnsi="Times New Roman" w:cs="Times New Roman"/>
        </w:rPr>
        <w:t>．</w:t>
      </w:r>
      <w:r w:rsidR="00DC6044" w:rsidRPr="004B2740">
        <w:rPr>
          <w:rFonts w:ascii="Times New Roman" w:hAnsi="Times New Roman" w:cs="Times New Roman"/>
        </w:rPr>
        <w:t>实验得到金属钙的光电子的最大初动能</w:t>
      </w:r>
      <w:r w:rsidR="00DC6044" w:rsidRPr="004B2740">
        <w:rPr>
          <w:rFonts w:ascii="Times New Roman" w:hAnsi="Times New Roman" w:cs="Times New Roman"/>
          <w:i/>
        </w:rPr>
        <w:t>E</w:t>
      </w:r>
      <w:r w:rsidR="00DC6044" w:rsidRPr="004B2740">
        <w:rPr>
          <w:rFonts w:ascii="Times New Roman" w:hAnsi="Times New Roman" w:cs="Times New Roman"/>
          <w:vertAlign w:val="subscript"/>
        </w:rPr>
        <w:t>k</w:t>
      </w:r>
      <w:r w:rsidR="00DC6044" w:rsidRPr="004B2740">
        <w:rPr>
          <w:rFonts w:ascii="Times New Roman" w:hAnsi="Times New Roman" w:cs="Times New Roman"/>
        </w:rPr>
        <w:t>与入射光频率</w:t>
      </w:r>
      <w:r w:rsidR="00DC6044" w:rsidRPr="004B2740">
        <w:rPr>
          <w:rFonts w:ascii="Times New Roman" w:hAnsi="Times New Roman" w:cs="Times New Roman"/>
          <w:i/>
        </w:rPr>
        <w:t>ν</w:t>
      </w:r>
      <w:r w:rsidR="00DC6044" w:rsidRPr="004B2740">
        <w:rPr>
          <w:rFonts w:ascii="Times New Roman" w:hAnsi="Times New Roman" w:cs="Times New Roman"/>
        </w:rPr>
        <w:t>的关系图像如图所示</w:t>
      </w:r>
      <w:r w:rsidR="00DC6044">
        <w:rPr>
          <w:rFonts w:ascii="Times New Roman" w:hAnsi="Times New Roman" w:cs="Times New Roman"/>
        </w:rPr>
        <w:t>．</w:t>
      </w:r>
      <w:r w:rsidR="00DC6044" w:rsidRPr="004B2740">
        <w:rPr>
          <w:rFonts w:ascii="Times New Roman" w:hAnsi="Times New Roman" w:cs="Times New Roman"/>
        </w:rPr>
        <w:t>下表中列出了几种金属的截止频率和逸出功</w:t>
      </w:r>
      <w:r w:rsidR="00DC6044">
        <w:rPr>
          <w:rFonts w:ascii="Times New Roman" w:hAnsi="Times New Roman" w:cs="Times New Roman"/>
        </w:rPr>
        <w:t>，</w:t>
      </w:r>
      <w:r w:rsidR="00DC6044" w:rsidRPr="004B2740">
        <w:rPr>
          <w:rFonts w:ascii="Times New Roman" w:hAnsi="Times New Roman" w:cs="Times New Roman"/>
        </w:rPr>
        <w:t>参照下表可以确定的是</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tbl>
      <w:tblPr>
        <w:tblW w:w="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868"/>
        <w:gridCol w:w="868"/>
        <w:gridCol w:w="869"/>
      </w:tblGrid>
      <w:tr w:rsidR="00DC6044" w:rsidRPr="004B2740" w14:paraId="70464896" w14:textId="77777777" w:rsidTr="00833471">
        <w:trPr>
          <w:jc w:val="center"/>
        </w:trPr>
        <w:tc>
          <w:tcPr>
            <w:tcW w:w="2428" w:type="dxa"/>
            <w:shd w:val="clear" w:color="auto" w:fill="auto"/>
            <w:vAlign w:val="center"/>
          </w:tcPr>
          <w:p w14:paraId="521C0376"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金属</w:t>
            </w:r>
          </w:p>
        </w:tc>
        <w:tc>
          <w:tcPr>
            <w:tcW w:w="868" w:type="dxa"/>
            <w:shd w:val="clear" w:color="auto" w:fill="auto"/>
            <w:vAlign w:val="center"/>
          </w:tcPr>
          <w:p w14:paraId="17BD9645"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钨</w:t>
            </w:r>
          </w:p>
        </w:tc>
        <w:tc>
          <w:tcPr>
            <w:tcW w:w="868" w:type="dxa"/>
            <w:shd w:val="clear" w:color="auto" w:fill="auto"/>
            <w:vAlign w:val="center"/>
          </w:tcPr>
          <w:p w14:paraId="5F3A84B8"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钙</w:t>
            </w:r>
          </w:p>
        </w:tc>
        <w:tc>
          <w:tcPr>
            <w:tcW w:w="869" w:type="dxa"/>
            <w:shd w:val="clear" w:color="auto" w:fill="auto"/>
            <w:vAlign w:val="center"/>
          </w:tcPr>
          <w:p w14:paraId="630274C3"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rPr>
            </w:pPr>
            <w:r w:rsidRPr="004B2740">
              <w:rPr>
                <w:rFonts w:ascii="Times New Roman" w:hAnsi="Times New Roman" w:cs="Times New Roman"/>
              </w:rPr>
              <w:t>钠</w:t>
            </w:r>
          </w:p>
        </w:tc>
      </w:tr>
      <w:tr w:rsidR="00DC6044" w:rsidRPr="004B2740" w14:paraId="518D22EF" w14:textId="77777777" w:rsidTr="00833471">
        <w:trPr>
          <w:jc w:val="center"/>
        </w:trPr>
        <w:tc>
          <w:tcPr>
            <w:tcW w:w="2428" w:type="dxa"/>
            <w:shd w:val="clear" w:color="auto" w:fill="auto"/>
            <w:vAlign w:val="center"/>
          </w:tcPr>
          <w:p w14:paraId="535B83F9"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截止频率</w:t>
            </w:r>
            <w:r w:rsidRPr="004B2740">
              <w:rPr>
                <w:rFonts w:ascii="Times New Roman" w:hAnsi="Times New Roman" w:cs="Times New Roman"/>
                <w:i/>
              </w:rPr>
              <w:t>ν</w:t>
            </w:r>
            <w:r w:rsidRPr="004B2740">
              <w:rPr>
                <w:rFonts w:ascii="Times New Roman" w:hAnsi="Times New Roman" w:cs="Times New Roman"/>
                <w:vertAlign w:val="subscript"/>
              </w:rPr>
              <w:t>c</w:t>
            </w:r>
            <w:r w:rsidRPr="004B2740">
              <w:rPr>
                <w:rFonts w:ascii="Times New Roman" w:hAnsi="Times New Roman" w:cs="Times New Roman"/>
              </w:rPr>
              <w:t>/</w:t>
            </w:r>
            <w:r>
              <w:rPr>
                <w:rFonts w:ascii="Times New Roman" w:hAnsi="Times New Roman" w:cs="Times New Roman"/>
              </w:rPr>
              <w:t>(</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14</w:t>
            </w:r>
            <w:r w:rsidRPr="004B2740">
              <w:rPr>
                <w:rFonts w:ascii="Times New Roman" w:hAnsi="Times New Roman" w:cs="Times New Roman"/>
              </w:rPr>
              <w:t>Hz</w:t>
            </w:r>
            <w:r>
              <w:rPr>
                <w:rFonts w:ascii="Times New Roman" w:hAnsi="Times New Roman" w:cs="Times New Roman"/>
              </w:rPr>
              <w:t>)</w:t>
            </w:r>
          </w:p>
        </w:tc>
        <w:tc>
          <w:tcPr>
            <w:tcW w:w="868" w:type="dxa"/>
            <w:shd w:val="clear" w:color="auto" w:fill="auto"/>
            <w:vAlign w:val="center"/>
          </w:tcPr>
          <w:p w14:paraId="78E2CD6E"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10.95</w:t>
            </w:r>
          </w:p>
        </w:tc>
        <w:tc>
          <w:tcPr>
            <w:tcW w:w="868" w:type="dxa"/>
            <w:shd w:val="clear" w:color="auto" w:fill="auto"/>
            <w:vAlign w:val="center"/>
          </w:tcPr>
          <w:p w14:paraId="2FEFFD55"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7.73</w:t>
            </w:r>
          </w:p>
        </w:tc>
        <w:tc>
          <w:tcPr>
            <w:tcW w:w="869" w:type="dxa"/>
            <w:shd w:val="clear" w:color="auto" w:fill="auto"/>
            <w:vAlign w:val="center"/>
          </w:tcPr>
          <w:p w14:paraId="24D66FD6"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rPr>
            </w:pPr>
            <w:r w:rsidRPr="004B2740">
              <w:rPr>
                <w:rFonts w:ascii="Times New Roman" w:hAnsi="Times New Roman" w:cs="Times New Roman"/>
              </w:rPr>
              <w:t>5.53</w:t>
            </w:r>
          </w:p>
        </w:tc>
      </w:tr>
      <w:tr w:rsidR="00DC6044" w14:paraId="19F3E079" w14:textId="77777777" w:rsidTr="00833471">
        <w:trPr>
          <w:jc w:val="center"/>
        </w:trPr>
        <w:tc>
          <w:tcPr>
            <w:tcW w:w="2428" w:type="dxa"/>
            <w:shd w:val="clear" w:color="auto" w:fill="auto"/>
            <w:vAlign w:val="center"/>
          </w:tcPr>
          <w:p w14:paraId="2E81FB86"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逸出功</w:t>
            </w:r>
            <w:r w:rsidRPr="004B2740">
              <w:rPr>
                <w:rFonts w:ascii="Times New Roman" w:hAnsi="Times New Roman" w:cs="Times New Roman"/>
                <w:i/>
              </w:rPr>
              <w:t>W</w:t>
            </w:r>
            <w:r w:rsidRPr="004B2740">
              <w:rPr>
                <w:rFonts w:ascii="Times New Roman" w:hAnsi="Times New Roman" w:cs="Times New Roman"/>
                <w:vertAlign w:val="subscript"/>
              </w:rPr>
              <w:t>0</w:t>
            </w:r>
            <w:r w:rsidRPr="004B2740">
              <w:rPr>
                <w:rFonts w:ascii="Times New Roman" w:hAnsi="Times New Roman" w:cs="Times New Roman"/>
              </w:rPr>
              <w:t>/eV</w:t>
            </w:r>
          </w:p>
        </w:tc>
        <w:tc>
          <w:tcPr>
            <w:tcW w:w="868" w:type="dxa"/>
            <w:shd w:val="clear" w:color="auto" w:fill="auto"/>
            <w:vAlign w:val="center"/>
          </w:tcPr>
          <w:p w14:paraId="4B9B0F35"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4.54</w:t>
            </w:r>
          </w:p>
        </w:tc>
        <w:tc>
          <w:tcPr>
            <w:tcW w:w="868" w:type="dxa"/>
            <w:shd w:val="clear" w:color="auto" w:fill="auto"/>
            <w:vAlign w:val="center"/>
          </w:tcPr>
          <w:p w14:paraId="16A341B1" w14:textId="77777777" w:rsidR="00DC6044" w:rsidRPr="004B2740" w:rsidRDefault="00DC6044" w:rsidP="00833471">
            <w:pPr>
              <w:pStyle w:val="a4"/>
              <w:tabs>
                <w:tab w:val="left" w:pos="3402"/>
              </w:tabs>
              <w:snapToGrid w:val="0"/>
              <w:spacing w:line="360" w:lineRule="auto"/>
              <w:jc w:val="center"/>
              <w:rPr>
                <w:rFonts w:ascii="Times New Roman" w:hAnsi="Times New Roman" w:cs="Times New Roman"/>
                <w:i/>
              </w:rPr>
            </w:pPr>
            <w:r w:rsidRPr="004B2740">
              <w:rPr>
                <w:rFonts w:ascii="Times New Roman" w:hAnsi="Times New Roman" w:cs="Times New Roman"/>
              </w:rPr>
              <w:t>3.20</w:t>
            </w:r>
          </w:p>
        </w:tc>
        <w:tc>
          <w:tcPr>
            <w:tcW w:w="869" w:type="dxa"/>
            <w:shd w:val="clear" w:color="auto" w:fill="auto"/>
            <w:vAlign w:val="center"/>
          </w:tcPr>
          <w:p w14:paraId="101BEA30" w14:textId="77777777" w:rsidR="00DC6044" w:rsidRDefault="00DC6044" w:rsidP="00833471">
            <w:pPr>
              <w:pStyle w:val="a4"/>
              <w:tabs>
                <w:tab w:val="left" w:pos="3402"/>
              </w:tabs>
              <w:snapToGrid w:val="0"/>
              <w:spacing w:line="360" w:lineRule="auto"/>
              <w:jc w:val="center"/>
              <w:rPr>
                <w:rFonts w:ascii="Times New Roman" w:hAnsi="Times New Roman" w:cs="Times New Roman"/>
              </w:rPr>
            </w:pPr>
            <w:r w:rsidRPr="004B2740">
              <w:rPr>
                <w:rFonts w:ascii="Times New Roman" w:hAnsi="Times New Roman" w:cs="Times New Roman"/>
              </w:rPr>
              <w:t>2.29</w:t>
            </w:r>
          </w:p>
        </w:tc>
      </w:tr>
    </w:tbl>
    <w:p w14:paraId="4C54F402" w14:textId="77777777" w:rsidR="00583479" w:rsidRDefault="00583479" w:rsidP="00DC6044">
      <w:pPr>
        <w:pStyle w:val="a4"/>
        <w:tabs>
          <w:tab w:val="left" w:pos="3402"/>
        </w:tabs>
        <w:snapToGrid w:val="0"/>
        <w:spacing w:line="360" w:lineRule="auto"/>
        <w:rPr>
          <w:rFonts w:ascii="Times New Roman" w:hAnsi="Times New Roman" w:cs="Times New Roman"/>
        </w:rPr>
      </w:pPr>
    </w:p>
    <w:p w14:paraId="16BE0A02" w14:textId="76AC5565"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sidRPr="004B2740">
        <w:rPr>
          <w:rFonts w:ascii="Times New Roman" w:hAnsi="Times New Roman" w:cs="Times New Roman"/>
        </w:rPr>
        <w:t>如用金属钨做实验得到的</w:t>
      </w:r>
      <w:r w:rsidRPr="004B2740">
        <w:rPr>
          <w:rFonts w:ascii="Times New Roman" w:hAnsi="Times New Roman" w:cs="Times New Roman"/>
          <w:i/>
        </w:rPr>
        <w:t>E</w:t>
      </w:r>
      <w:r w:rsidRPr="004B2740">
        <w:rPr>
          <w:rFonts w:ascii="Times New Roman" w:hAnsi="Times New Roman" w:cs="Times New Roman"/>
          <w:vertAlign w:val="subscript"/>
        </w:rPr>
        <w:t>k</w:t>
      </w:r>
      <w:r>
        <w:rPr>
          <w:rFonts w:ascii="Times New Roman" w:hAnsi="Times New Roman" w:cs="Times New Roman"/>
        </w:rPr>
        <w:t>－</w:t>
      </w:r>
      <w:r w:rsidRPr="004B2740">
        <w:rPr>
          <w:rFonts w:ascii="Times New Roman" w:hAnsi="Times New Roman" w:cs="Times New Roman"/>
          <w:i/>
        </w:rPr>
        <w:t>ν</w:t>
      </w:r>
      <w:r w:rsidRPr="004B2740">
        <w:rPr>
          <w:rFonts w:ascii="Times New Roman" w:hAnsi="Times New Roman" w:cs="Times New Roman"/>
        </w:rPr>
        <w:t>图线也是一条直线</w:t>
      </w:r>
      <w:r>
        <w:rPr>
          <w:rFonts w:ascii="Times New Roman" w:hAnsi="Times New Roman" w:cs="Times New Roman"/>
        </w:rPr>
        <w:t>，</w:t>
      </w:r>
      <w:r w:rsidRPr="004B2740">
        <w:rPr>
          <w:rFonts w:ascii="Times New Roman" w:hAnsi="Times New Roman" w:cs="Times New Roman"/>
        </w:rPr>
        <w:t>其斜率比图中直线的斜率大</w:t>
      </w:r>
    </w:p>
    <w:p w14:paraId="13929CBC"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如用金属钠做实验得到的</w:t>
      </w:r>
      <w:r w:rsidRPr="004B2740">
        <w:rPr>
          <w:rFonts w:ascii="Times New Roman" w:hAnsi="Times New Roman" w:cs="Times New Roman"/>
          <w:i/>
        </w:rPr>
        <w:t>E</w:t>
      </w:r>
      <w:r w:rsidRPr="004B2740">
        <w:rPr>
          <w:rFonts w:ascii="Times New Roman" w:hAnsi="Times New Roman" w:cs="Times New Roman"/>
          <w:vertAlign w:val="subscript"/>
        </w:rPr>
        <w:t>k</w:t>
      </w:r>
      <w:r>
        <w:rPr>
          <w:rFonts w:ascii="Times New Roman" w:hAnsi="Times New Roman" w:cs="Times New Roman"/>
        </w:rPr>
        <w:t>－</w:t>
      </w:r>
      <w:r w:rsidRPr="004B2740">
        <w:rPr>
          <w:rFonts w:ascii="Times New Roman" w:hAnsi="Times New Roman" w:cs="Times New Roman"/>
          <w:i/>
        </w:rPr>
        <w:t>ν</w:t>
      </w:r>
      <w:r w:rsidRPr="004B2740">
        <w:rPr>
          <w:rFonts w:ascii="Times New Roman" w:hAnsi="Times New Roman" w:cs="Times New Roman"/>
        </w:rPr>
        <w:t>图线也是一条直线</w:t>
      </w:r>
      <w:r>
        <w:rPr>
          <w:rFonts w:ascii="Times New Roman" w:hAnsi="Times New Roman" w:cs="Times New Roman"/>
        </w:rPr>
        <w:t>，</w:t>
      </w:r>
      <w:r w:rsidRPr="004B2740">
        <w:rPr>
          <w:rFonts w:ascii="Times New Roman" w:hAnsi="Times New Roman" w:cs="Times New Roman"/>
        </w:rPr>
        <w:t>其斜率比图中直线的斜率大</w:t>
      </w:r>
    </w:p>
    <w:p w14:paraId="7A93A000"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如用金属钨做实验</w:t>
      </w:r>
      <w:r>
        <w:rPr>
          <w:rFonts w:ascii="Times New Roman" w:hAnsi="Times New Roman" w:cs="Times New Roman"/>
        </w:rPr>
        <w:t>，</w:t>
      </w:r>
      <w:r w:rsidRPr="004B2740">
        <w:rPr>
          <w:rFonts w:ascii="Times New Roman" w:hAnsi="Times New Roman" w:cs="Times New Roman"/>
        </w:rPr>
        <w:t>当入射光的频率</w:t>
      </w:r>
      <w:r w:rsidRPr="004B2740">
        <w:rPr>
          <w:rFonts w:ascii="Times New Roman" w:hAnsi="Times New Roman" w:cs="Times New Roman"/>
          <w:i/>
        </w:rPr>
        <w:t>ν</w:t>
      </w:r>
      <w:r>
        <w:rPr>
          <w:rFonts w:ascii="Times New Roman" w:hAnsi="Times New Roman" w:cs="Times New Roman"/>
        </w:rPr>
        <w:t>＜</w:t>
      </w:r>
      <w:r w:rsidRPr="004B2740">
        <w:rPr>
          <w:rFonts w:ascii="Times New Roman" w:hAnsi="Times New Roman" w:cs="Times New Roman"/>
          <w:i/>
        </w:rPr>
        <w:t>ν</w:t>
      </w:r>
      <w:r w:rsidRPr="004B2740">
        <w:rPr>
          <w:rFonts w:ascii="Times New Roman" w:hAnsi="Times New Roman" w:cs="Times New Roman"/>
          <w:vertAlign w:val="subscript"/>
        </w:rPr>
        <w:t>c</w:t>
      </w:r>
      <w:r w:rsidRPr="004B2740">
        <w:rPr>
          <w:rFonts w:ascii="Times New Roman" w:hAnsi="Times New Roman" w:cs="Times New Roman"/>
        </w:rPr>
        <w:t>时</w:t>
      </w:r>
      <w:r>
        <w:rPr>
          <w:rFonts w:ascii="Times New Roman" w:hAnsi="Times New Roman" w:cs="Times New Roman"/>
        </w:rPr>
        <w:t>，</w:t>
      </w:r>
      <w:r w:rsidRPr="004B2740">
        <w:rPr>
          <w:rFonts w:ascii="Times New Roman" w:hAnsi="Times New Roman" w:cs="Times New Roman"/>
        </w:rPr>
        <w:t>可能会有光电子逸出</w:t>
      </w:r>
    </w:p>
    <w:p w14:paraId="0C6E19B0"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如用金属钠做实验得到的</w:t>
      </w:r>
      <w:r w:rsidRPr="004B2740">
        <w:rPr>
          <w:rFonts w:ascii="Times New Roman" w:hAnsi="Times New Roman" w:cs="Times New Roman"/>
          <w:i/>
        </w:rPr>
        <w:t>E</w:t>
      </w:r>
      <w:r w:rsidRPr="004B2740">
        <w:rPr>
          <w:rFonts w:ascii="Times New Roman" w:hAnsi="Times New Roman" w:cs="Times New Roman"/>
          <w:vertAlign w:val="subscript"/>
        </w:rPr>
        <w:t>k</w:t>
      </w:r>
      <w:r>
        <w:rPr>
          <w:rFonts w:ascii="Times New Roman" w:hAnsi="Times New Roman" w:cs="Times New Roman"/>
        </w:rPr>
        <w:t>－</w:t>
      </w:r>
      <w:r w:rsidRPr="004B2740">
        <w:rPr>
          <w:rFonts w:ascii="Times New Roman" w:hAnsi="Times New Roman" w:cs="Times New Roman"/>
          <w:i/>
        </w:rPr>
        <w:t>ν</w:t>
      </w:r>
      <w:r w:rsidRPr="004B2740">
        <w:rPr>
          <w:rFonts w:ascii="Times New Roman" w:hAnsi="Times New Roman" w:cs="Times New Roman"/>
        </w:rPr>
        <w:t>图线也是一条直线</w:t>
      </w:r>
      <w:r>
        <w:rPr>
          <w:rFonts w:ascii="Times New Roman" w:hAnsi="Times New Roman" w:cs="Times New Roman"/>
        </w:rPr>
        <w:t>，</w:t>
      </w:r>
      <w:r w:rsidRPr="004B2740">
        <w:rPr>
          <w:rFonts w:ascii="Times New Roman" w:hAnsi="Times New Roman" w:cs="Times New Roman"/>
        </w:rPr>
        <w:t>设其延长线与纵轴交点的坐标为</w:t>
      </w:r>
      <w:r>
        <w:rPr>
          <w:rFonts w:ascii="Times New Roman" w:hAnsi="Times New Roman" w:cs="Times New Roman"/>
        </w:rPr>
        <w:t>(</w:t>
      </w:r>
      <w:r w:rsidRPr="004B2740">
        <w:rPr>
          <w:rFonts w:ascii="Times New Roman" w:hAnsi="Times New Roman" w:cs="Times New Roman"/>
        </w:rPr>
        <w:t>0</w:t>
      </w:r>
      <w:r>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vertAlign w:val="subscript"/>
        </w:rPr>
        <w:t>k2</w:t>
      </w:r>
      <w:r>
        <w:rPr>
          <w:rFonts w:ascii="Times New Roman" w:hAnsi="Times New Roman" w:cs="Times New Roman"/>
        </w:rPr>
        <w:t>)</w:t>
      </w:r>
      <w:r>
        <w:rPr>
          <w:rFonts w:ascii="Times New Roman" w:hAnsi="Times New Roman" w:cs="Times New Roman"/>
        </w:rPr>
        <w:t>，</w:t>
      </w:r>
      <w:r w:rsidRPr="004B2740">
        <w:rPr>
          <w:rFonts w:ascii="Times New Roman" w:hAnsi="Times New Roman" w:cs="Times New Roman"/>
        </w:rPr>
        <w:t>则</w:t>
      </w:r>
      <w:r w:rsidRPr="004B2740">
        <w:rPr>
          <w:rFonts w:ascii="Times New Roman" w:hAnsi="Times New Roman" w:cs="Times New Roman"/>
          <w:i/>
        </w:rPr>
        <w:t>E</w:t>
      </w:r>
      <w:r w:rsidRPr="004B2740">
        <w:rPr>
          <w:rFonts w:ascii="Times New Roman" w:hAnsi="Times New Roman" w:cs="Times New Roman"/>
          <w:vertAlign w:val="subscript"/>
        </w:rPr>
        <w:t>k2</w:t>
      </w:r>
      <w:r>
        <w:rPr>
          <w:rFonts w:ascii="Times New Roman" w:hAnsi="Times New Roman" w:cs="Times New Roman"/>
        </w:rPr>
        <w:t>＜</w:t>
      </w:r>
      <w:r w:rsidRPr="004B2740">
        <w:rPr>
          <w:rFonts w:ascii="Times New Roman" w:hAnsi="Times New Roman" w:cs="Times New Roman"/>
          <w:i/>
        </w:rPr>
        <w:t>E</w:t>
      </w:r>
      <w:r w:rsidRPr="004B2740">
        <w:rPr>
          <w:rFonts w:ascii="Times New Roman" w:hAnsi="Times New Roman" w:cs="Times New Roman"/>
          <w:vertAlign w:val="subscript"/>
        </w:rPr>
        <w:t>k1</w:t>
      </w:r>
    </w:p>
    <w:p w14:paraId="550E13DD" w14:textId="3519AB8D"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3551A24F">
          <v:shape id="_x0000_s2086" type="#_x0000_t75" style="position:absolute;left:0;text-align:left;margin-left:297.35pt;margin-top:27.25pt;width:184.2pt;height:75.35pt;z-index:251722752;mso-position-horizontal-relative:text;mso-position-vertical-relative:text;mso-width-relative:page;mso-height-relative:page">
            <v:imagedata r:id="rId37" o:title="J126"/>
          </v:shape>
        </w:pict>
      </w:r>
      <w:r>
        <w:rPr>
          <w:noProof/>
        </w:rPr>
        <w:pict w14:anchorId="307D1EE5">
          <v:shape id="_x0000_s2085" type="#_x0000_t75" style="position:absolute;left:0;text-align:left;margin-left:83.05pt;margin-top:27.25pt;width:184.2pt;height:79.55pt;z-index:251720704;mso-position-horizontal-relative:text;mso-position-vertical-relative:text;mso-width-relative:page;mso-height-relative:page">
            <v:imagedata r:id="rId38" o:title="J125"/>
          </v:shape>
        </w:pict>
      </w:r>
      <w:r w:rsidR="00DC6044" w:rsidRPr="004B2740">
        <w:rPr>
          <w:rFonts w:ascii="Times New Roman" w:hAnsi="Times New Roman" w:cs="Times New Roman"/>
        </w:rPr>
        <w:t>13</w:t>
      </w:r>
      <w:r w:rsidR="00DC6044">
        <w:rPr>
          <w:rFonts w:ascii="Times New Roman" w:hAnsi="Times New Roman" w:cs="Times New Roman"/>
        </w:rPr>
        <w:t>．</w:t>
      </w:r>
      <w:r w:rsidR="00DC6044" w:rsidRPr="004B2740">
        <w:rPr>
          <w:rFonts w:ascii="Times New Roman" w:hAnsi="Times New Roman" w:cs="Times New Roman"/>
        </w:rPr>
        <w:t>用频率为</w:t>
      </w:r>
      <w:r w:rsidR="00DC6044" w:rsidRPr="004B2740">
        <w:rPr>
          <w:rFonts w:ascii="Times New Roman" w:hAnsi="Times New Roman" w:cs="Times New Roman"/>
          <w:i/>
        </w:rPr>
        <w:t>ν</w:t>
      </w:r>
      <w:r w:rsidR="00DC6044" w:rsidRPr="004B2740">
        <w:rPr>
          <w:rFonts w:ascii="Times New Roman" w:hAnsi="Times New Roman" w:cs="Times New Roman"/>
        </w:rPr>
        <w:t>的单色光照射阴极</w:t>
      </w:r>
      <w:r w:rsidR="00DC6044" w:rsidRPr="004B2740">
        <w:rPr>
          <w:rFonts w:ascii="Times New Roman" w:hAnsi="Times New Roman" w:cs="Times New Roman"/>
        </w:rPr>
        <w:t>K</w:t>
      </w:r>
      <w:r w:rsidR="00DC6044" w:rsidRPr="004B2740">
        <w:rPr>
          <w:rFonts w:ascii="Times New Roman" w:hAnsi="Times New Roman" w:cs="Times New Roman"/>
        </w:rPr>
        <w:t>时</w:t>
      </w:r>
      <w:r w:rsidR="00DC6044">
        <w:rPr>
          <w:rFonts w:ascii="Times New Roman" w:hAnsi="Times New Roman" w:cs="Times New Roman"/>
        </w:rPr>
        <w:t>，</w:t>
      </w:r>
      <w:r w:rsidR="00DC6044" w:rsidRPr="004B2740">
        <w:rPr>
          <w:rFonts w:ascii="Times New Roman" w:hAnsi="Times New Roman" w:cs="Times New Roman"/>
        </w:rPr>
        <w:t>能发生光电效应</w:t>
      </w:r>
      <w:r w:rsidR="00DC6044">
        <w:rPr>
          <w:rFonts w:ascii="Times New Roman" w:hAnsi="Times New Roman" w:cs="Times New Roman"/>
        </w:rPr>
        <w:t>．</w:t>
      </w:r>
      <w:r w:rsidR="00DC6044" w:rsidRPr="004B2740">
        <w:rPr>
          <w:rFonts w:ascii="Times New Roman" w:hAnsi="Times New Roman" w:cs="Times New Roman"/>
        </w:rPr>
        <w:t>下面关于光电效应常见的四个图像</w:t>
      </w:r>
      <w:r w:rsidR="00DC6044">
        <w:rPr>
          <w:rFonts w:ascii="Times New Roman" w:hAnsi="Times New Roman" w:cs="Times New Roman"/>
        </w:rPr>
        <w:t>(</w:t>
      </w:r>
      <w:r w:rsidR="00DC6044" w:rsidRPr="004B2740">
        <w:rPr>
          <w:rFonts w:ascii="Times New Roman" w:hAnsi="Times New Roman" w:cs="Times New Roman"/>
        </w:rPr>
        <w:t>如图所示</w:t>
      </w:r>
      <w:r w:rsidR="00DC6044">
        <w:rPr>
          <w:rFonts w:ascii="Times New Roman" w:hAnsi="Times New Roman" w:cs="Times New Roman"/>
        </w:rPr>
        <w:t>)</w:t>
      </w:r>
      <w:r w:rsidR="00DC6044" w:rsidRPr="004B2740">
        <w:rPr>
          <w:rFonts w:ascii="Times New Roman" w:hAnsi="Times New Roman" w:cs="Times New Roman"/>
        </w:rPr>
        <w:t>说法正确的是</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5E3699A0" w14:textId="77777777" w:rsidR="00FB5C64" w:rsidRDefault="00FB5C64" w:rsidP="00FB5C64">
      <w:pPr>
        <w:pStyle w:val="a4"/>
        <w:tabs>
          <w:tab w:val="left" w:pos="3402"/>
        </w:tabs>
        <w:snapToGrid w:val="0"/>
        <w:spacing w:line="360" w:lineRule="auto"/>
        <w:rPr>
          <w:rFonts w:ascii="Times New Roman" w:hAnsi="Times New Roman" w:cs="Times New Roman"/>
        </w:rPr>
      </w:pPr>
    </w:p>
    <w:p w14:paraId="5E10B964" w14:textId="77777777" w:rsidR="00FB5C64" w:rsidRDefault="00FB5C64" w:rsidP="00FB5C64">
      <w:pPr>
        <w:pStyle w:val="a4"/>
        <w:tabs>
          <w:tab w:val="left" w:pos="3402"/>
        </w:tabs>
        <w:snapToGrid w:val="0"/>
        <w:spacing w:line="360" w:lineRule="auto"/>
        <w:rPr>
          <w:rFonts w:ascii="Times New Roman" w:hAnsi="Times New Roman" w:cs="Times New Roman"/>
        </w:rPr>
      </w:pPr>
    </w:p>
    <w:p w14:paraId="5475D694" w14:textId="77777777" w:rsidR="00FB5C64" w:rsidRDefault="00FB5C64" w:rsidP="00FB5C64">
      <w:pPr>
        <w:pStyle w:val="a4"/>
        <w:tabs>
          <w:tab w:val="left" w:pos="3402"/>
        </w:tabs>
        <w:snapToGrid w:val="0"/>
        <w:spacing w:line="360" w:lineRule="auto"/>
        <w:rPr>
          <w:rFonts w:ascii="Times New Roman" w:hAnsi="Times New Roman" w:cs="Times New Roman"/>
        </w:rPr>
      </w:pPr>
    </w:p>
    <w:p w14:paraId="5D993630" w14:textId="77777777" w:rsidR="00FB5C64" w:rsidRDefault="00FB5C64" w:rsidP="00FB5C64">
      <w:pPr>
        <w:pStyle w:val="a4"/>
        <w:tabs>
          <w:tab w:val="left" w:pos="3402"/>
        </w:tabs>
        <w:snapToGrid w:val="0"/>
        <w:spacing w:line="360" w:lineRule="auto"/>
        <w:rPr>
          <w:rFonts w:ascii="Times New Roman" w:hAnsi="Times New Roman" w:cs="Times New Roman"/>
        </w:rPr>
      </w:pPr>
    </w:p>
    <w:p w14:paraId="7BB47A19" w14:textId="33CD1486" w:rsidR="00DC6044" w:rsidRDefault="00DC6044" w:rsidP="00FB5C6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图甲表示光电子的最大初动能</w:t>
      </w:r>
      <w:r w:rsidRPr="004B2740">
        <w:rPr>
          <w:rFonts w:ascii="Times New Roman" w:hAnsi="Times New Roman" w:cs="Times New Roman"/>
          <w:i/>
        </w:rPr>
        <w:t>E</w:t>
      </w:r>
      <w:r w:rsidRPr="004B2740">
        <w:rPr>
          <w:rFonts w:ascii="Times New Roman" w:hAnsi="Times New Roman" w:cs="Times New Roman"/>
          <w:vertAlign w:val="subscript"/>
        </w:rPr>
        <w:t>k</w:t>
      </w:r>
      <w:r w:rsidRPr="004B2740">
        <w:rPr>
          <w:rFonts w:ascii="Times New Roman" w:hAnsi="Times New Roman" w:cs="Times New Roman"/>
        </w:rPr>
        <w:t>与入射光频率</w:t>
      </w:r>
      <w:r w:rsidRPr="004B2740">
        <w:rPr>
          <w:rFonts w:ascii="Times New Roman" w:hAnsi="Times New Roman" w:cs="Times New Roman"/>
          <w:i/>
        </w:rPr>
        <w:t>ν</w:t>
      </w:r>
      <w:r w:rsidRPr="004B2740">
        <w:rPr>
          <w:rFonts w:ascii="Times New Roman" w:hAnsi="Times New Roman" w:cs="Times New Roman"/>
        </w:rPr>
        <w:t>的图像</w:t>
      </w:r>
      <w:r>
        <w:rPr>
          <w:rFonts w:ascii="Times New Roman" w:hAnsi="Times New Roman" w:cs="Times New Roman"/>
        </w:rPr>
        <w:t>，</w:t>
      </w:r>
      <w:r w:rsidRPr="004B2740">
        <w:rPr>
          <w:rFonts w:ascii="Times New Roman" w:hAnsi="Times New Roman" w:cs="Times New Roman"/>
        </w:rPr>
        <w:t>斜率为普朗克常量的倒数</w:t>
      </w:r>
      <w:r>
        <w:rPr>
          <w:rFonts w:ascii="Times New Roman" w:hAnsi="Times New Roman" w:cs="Times New Roman"/>
        </w:rPr>
        <w:fldChar w:fldCharType="begin"/>
      </w:r>
      <w:r>
        <w:rPr>
          <w:rFonts w:ascii="Times New Roman" w:hAnsi="Times New Roman" w:cs="Times New Roman"/>
        </w:rPr>
        <w:instrText>eq \f(</w:instrText>
      </w:r>
      <w:r w:rsidRPr="004B2740">
        <w:rPr>
          <w:rFonts w:ascii="Times New Roman" w:hAnsi="Times New Roman" w:cs="Times New Roman"/>
        </w:rPr>
        <w:instrText>1</w:instrText>
      </w:r>
      <w:r w:rsidRPr="004B2740">
        <w:rPr>
          <w:rFonts w:ascii="Times New Roman" w:hAnsi="Times New Roman" w:cs="Times New Roman"/>
          <w:i/>
        </w:rPr>
        <w:instrText>,h</w:instrText>
      </w:r>
      <w:r>
        <w:rPr>
          <w:rFonts w:ascii="Times New Roman" w:hAnsi="Times New Roman" w:cs="Times New Roman"/>
        </w:rPr>
        <w:instrText>)</w:instrText>
      </w:r>
      <w:r>
        <w:rPr>
          <w:rFonts w:ascii="Times New Roman" w:hAnsi="Times New Roman" w:cs="Times New Roman"/>
        </w:rPr>
        <w:fldChar w:fldCharType="end"/>
      </w:r>
    </w:p>
    <w:p w14:paraId="55BD0B4A"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图乙表示颜色相同</w:t>
      </w:r>
      <w:r>
        <w:rPr>
          <w:rFonts w:ascii="Times New Roman" w:hAnsi="Times New Roman" w:cs="Times New Roman"/>
        </w:rPr>
        <w:t>、</w:t>
      </w:r>
      <w:r w:rsidRPr="004B2740">
        <w:rPr>
          <w:rFonts w:ascii="Times New Roman" w:hAnsi="Times New Roman" w:cs="Times New Roman"/>
        </w:rPr>
        <w:t>强度不同的光</w:t>
      </w:r>
      <w:r>
        <w:rPr>
          <w:rFonts w:ascii="Times New Roman" w:hAnsi="Times New Roman" w:cs="Times New Roman"/>
        </w:rPr>
        <w:t>，</w:t>
      </w:r>
      <w:r w:rsidRPr="004B2740">
        <w:rPr>
          <w:rFonts w:ascii="Times New Roman" w:hAnsi="Times New Roman" w:cs="Times New Roman"/>
        </w:rPr>
        <w:t>光电流与电压的关系图像</w:t>
      </w:r>
      <w:r>
        <w:rPr>
          <w:rFonts w:ascii="Times New Roman" w:hAnsi="Times New Roman" w:cs="Times New Roman"/>
        </w:rPr>
        <w:t>，</w:t>
      </w:r>
      <w:r w:rsidRPr="004B2740">
        <w:rPr>
          <w:rFonts w:ascii="Times New Roman" w:hAnsi="Times New Roman" w:cs="Times New Roman"/>
        </w:rPr>
        <w:t>强黄光的饱和光电流大</w:t>
      </w:r>
      <w:r>
        <w:rPr>
          <w:rFonts w:ascii="Times New Roman" w:hAnsi="Times New Roman" w:cs="Times New Roman"/>
        </w:rPr>
        <w:t>，</w:t>
      </w:r>
      <w:r w:rsidRPr="004B2740">
        <w:rPr>
          <w:rFonts w:ascii="Times New Roman" w:hAnsi="Times New Roman" w:cs="Times New Roman"/>
        </w:rPr>
        <w:t>是因为照射时间长</w:t>
      </w:r>
    </w:p>
    <w:p w14:paraId="5066F99D"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图丙表示颜色不同的光</w:t>
      </w:r>
      <w:r>
        <w:rPr>
          <w:rFonts w:ascii="Times New Roman" w:hAnsi="Times New Roman" w:cs="Times New Roman"/>
        </w:rPr>
        <w:t>，</w:t>
      </w:r>
      <w:r w:rsidRPr="004B2740">
        <w:rPr>
          <w:rFonts w:ascii="Times New Roman" w:hAnsi="Times New Roman" w:cs="Times New Roman"/>
        </w:rPr>
        <w:t>光电流与电压的关系图像</w:t>
      </w:r>
      <w:r>
        <w:rPr>
          <w:rFonts w:ascii="Times New Roman" w:hAnsi="Times New Roman" w:cs="Times New Roman"/>
        </w:rPr>
        <w:t>，</w:t>
      </w:r>
      <w:r w:rsidRPr="004B2740">
        <w:rPr>
          <w:rFonts w:ascii="Times New Roman" w:hAnsi="Times New Roman" w:cs="Times New Roman"/>
        </w:rPr>
        <w:t>蓝光的频率小</w:t>
      </w:r>
      <w:r>
        <w:rPr>
          <w:rFonts w:ascii="Times New Roman" w:hAnsi="Times New Roman" w:cs="Times New Roman"/>
        </w:rPr>
        <w:t>，</w:t>
      </w:r>
      <w:r w:rsidRPr="004B2740">
        <w:rPr>
          <w:rFonts w:ascii="Times New Roman" w:hAnsi="Times New Roman" w:cs="Times New Roman"/>
        </w:rPr>
        <w:t>遏止电压大</w:t>
      </w:r>
      <w:r>
        <w:rPr>
          <w:rFonts w:ascii="Times New Roman" w:hAnsi="Times New Roman" w:cs="Times New Roman"/>
        </w:rPr>
        <w:t>，</w:t>
      </w:r>
      <w:r w:rsidRPr="004B2740">
        <w:rPr>
          <w:rFonts w:ascii="Times New Roman" w:hAnsi="Times New Roman" w:cs="Times New Roman"/>
        </w:rPr>
        <w:t>最大初动能大</w:t>
      </w:r>
    </w:p>
    <w:p w14:paraId="1982CCCF"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图丁表示遏止电压</w:t>
      </w:r>
      <w:r w:rsidRPr="004B2740">
        <w:rPr>
          <w:rFonts w:ascii="Times New Roman" w:hAnsi="Times New Roman" w:cs="Times New Roman"/>
          <w:i/>
        </w:rPr>
        <w:t>U</w:t>
      </w:r>
      <w:r w:rsidRPr="004B2740">
        <w:rPr>
          <w:rFonts w:ascii="Times New Roman" w:hAnsi="Times New Roman" w:cs="Times New Roman"/>
          <w:vertAlign w:val="subscript"/>
        </w:rPr>
        <w:t>c</w:t>
      </w:r>
      <w:r w:rsidRPr="004B2740">
        <w:rPr>
          <w:rFonts w:ascii="Times New Roman" w:hAnsi="Times New Roman" w:cs="Times New Roman"/>
        </w:rPr>
        <w:t>与入射光频率</w:t>
      </w:r>
      <w:r w:rsidRPr="004B2740">
        <w:rPr>
          <w:rFonts w:ascii="Times New Roman" w:hAnsi="Times New Roman" w:cs="Times New Roman"/>
          <w:i/>
        </w:rPr>
        <w:t>ν</w:t>
      </w:r>
      <w:r w:rsidRPr="004B2740">
        <w:rPr>
          <w:rFonts w:ascii="Times New Roman" w:hAnsi="Times New Roman" w:cs="Times New Roman"/>
        </w:rPr>
        <w:t>的关系图像</w:t>
      </w:r>
      <w:r>
        <w:rPr>
          <w:rFonts w:ascii="Times New Roman" w:hAnsi="Times New Roman" w:cs="Times New Roman"/>
        </w:rPr>
        <w:t>，</w:t>
      </w:r>
      <w:r w:rsidRPr="004B2740">
        <w:rPr>
          <w:rFonts w:ascii="Times New Roman" w:hAnsi="Times New Roman" w:cs="Times New Roman"/>
        </w:rPr>
        <w:t>普朗克常量</w:t>
      </w:r>
      <w:r w:rsidRPr="004B2740">
        <w:rPr>
          <w:rFonts w:ascii="Times New Roman" w:hAnsi="Times New Roman" w:cs="Times New Roman"/>
          <w:i/>
        </w:rPr>
        <w:t>h</w:t>
      </w:r>
      <w:r w:rsidRPr="004B2740">
        <w:rPr>
          <w:rFonts w:ascii="Times New Roman" w:hAnsi="Times New Roman" w:cs="Times New Roman"/>
        </w:rPr>
        <w:t>即为图线的斜率</w:t>
      </w:r>
      <w:r w:rsidRPr="004B2740">
        <w:rPr>
          <w:rFonts w:ascii="Times New Roman" w:hAnsi="Times New Roman" w:cs="Times New Roman"/>
          <w:i/>
        </w:rPr>
        <w:t>k</w:t>
      </w:r>
      <w:r w:rsidRPr="004B2740">
        <w:rPr>
          <w:rFonts w:ascii="Times New Roman" w:hAnsi="Times New Roman" w:cs="Times New Roman"/>
        </w:rPr>
        <w:t>与电子电荷量</w:t>
      </w:r>
      <w:r w:rsidRPr="004B2740">
        <w:rPr>
          <w:rFonts w:ascii="Times New Roman" w:hAnsi="Times New Roman" w:cs="Times New Roman"/>
          <w:i/>
        </w:rPr>
        <w:t>e</w:t>
      </w:r>
      <w:r w:rsidRPr="004B2740">
        <w:rPr>
          <w:rFonts w:ascii="Times New Roman" w:hAnsi="Times New Roman" w:cs="Times New Roman"/>
        </w:rPr>
        <w:t>的乘积</w:t>
      </w:r>
      <w:r>
        <w:rPr>
          <w:rFonts w:ascii="Times New Roman" w:hAnsi="Times New Roman" w:cs="Times New Roman"/>
        </w:rPr>
        <w:t>，</w:t>
      </w:r>
      <w:r w:rsidRPr="004B2740">
        <w:rPr>
          <w:rFonts w:ascii="Times New Roman" w:hAnsi="Times New Roman" w:cs="Times New Roman"/>
        </w:rPr>
        <w:t>即</w:t>
      </w:r>
      <w:r w:rsidRPr="004B2740">
        <w:rPr>
          <w:rFonts w:ascii="Times New Roman" w:hAnsi="Times New Roman" w:cs="Times New Roman"/>
          <w:i/>
        </w:rPr>
        <w:t>h</w:t>
      </w:r>
      <w:r>
        <w:rPr>
          <w:rFonts w:ascii="Times New Roman" w:hAnsi="Times New Roman" w:cs="Times New Roman"/>
        </w:rPr>
        <w:t>＝</w:t>
      </w:r>
      <w:r w:rsidRPr="004B2740">
        <w:rPr>
          <w:rFonts w:ascii="Times New Roman" w:hAnsi="Times New Roman" w:cs="Times New Roman"/>
          <w:i/>
        </w:rPr>
        <w:t>ke</w:t>
      </w:r>
    </w:p>
    <w:p w14:paraId="45608071" w14:textId="1D2DF7CB" w:rsidR="00DC6044" w:rsidRDefault="00902A51" w:rsidP="00DC6044">
      <w:pPr>
        <w:pStyle w:val="a4"/>
        <w:tabs>
          <w:tab w:val="left" w:pos="3402"/>
        </w:tabs>
        <w:snapToGrid w:val="0"/>
        <w:spacing w:line="360" w:lineRule="auto"/>
        <w:rPr>
          <w:rFonts w:ascii="Times New Roman" w:hAnsi="Times New Roman" w:cs="Times New Roman"/>
        </w:rPr>
      </w:pPr>
      <w:r>
        <w:rPr>
          <w:rFonts w:hAnsi="宋体" w:cs="Times New Roman" w:hint="eastAsia"/>
        </w:rPr>
        <w:t>★</w:t>
      </w:r>
      <w:r w:rsidR="00DC6044" w:rsidRPr="004B2740">
        <w:rPr>
          <w:rFonts w:ascii="Times New Roman" w:hAnsi="Times New Roman" w:cs="Times New Roman"/>
        </w:rPr>
        <w:t>14</w:t>
      </w:r>
      <w:r w:rsidR="00DC6044">
        <w:rPr>
          <w:rFonts w:ascii="Times New Roman" w:hAnsi="Times New Roman" w:cs="Times New Roman"/>
        </w:rPr>
        <w:t>．</w:t>
      </w:r>
      <w:r w:rsidR="00DC6044" w:rsidRPr="004B2740">
        <w:rPr>
          <w:rFonts w:ascii="Times New Roman" w:hAnsi="Times New Roman" w:cs="Times New Roman"/>
        </w:rPr>
        <w:t>如图甲所示是研究光电效应规律的光电管</w:t>
      </w:r>
      <w:r w:rsidR="00DC6044">
        <w:rPr>
          <w:rFonts w:ascii="Times New Roman" w:hAnsi="Times New Roman" w:cs="Times New Roman"/>
        </w:rPr>
        <w:t>，</w:t>
      </w:r>
      <w:r w:rsidR="00DC6044" w:rsidRPr="004B2740">
        <w:rPr>
          <w:rFonts w:ascii="Times New Roman" w:hAnsi="Times New Roman" w:cs="Times New Roman"/>
        </w:rPr>
        <w:t>用波长为</w:t>
      </w:r>
      <w:r w:rsidR="00DC6044" w:rsidRPr="004B2740">
        <w:rPr>
          <w:rFonts w:ascii="Times New Roman" w:hAnsi="Times New Roman" w:cs="Times New Roman"/>
          <w:i/>
        </w:rPr>
        <w:t>λ</w:t>
      </w:r>
      <w:r w:rsidR="00DC6044">
        <w:rPr>
          <w:rFonts w:ascii="Times New Roman" w:hAnsi="Times New Roman" w:cs="Times New Roman"/>
        </w:rPr>
        <w:t>＝</w:t>
      </w:r>
    </w:p>
    <w:p w14:paraId="222C3EED" w14:textId="0B544350"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0.50</w:t>
      </w:r>
      <w:r>
        <w:rPr>
          <w:rFonts w:ascii="Times New Roman" w:hAnsi="Times New Roman" w:cs="Times New Roman"/>
        </w:rPr>
        <w:t xml:space="preserve"> </w:t>
      </w:r>
      <w:r w:rsidRPr="004B2740">
        <w:rPr>
          <w:rFonts w:ascii="Times New Roman" w:hAnsi="Times New Roman" w:cs="Times New Roman"/>
        </w:rPr>
        <w:t>μm</w:t>
      </w:r>
      <w:r w:rsidRPr="004B2740">
        <w:rPr>
          <w:rFonts w:ascii="Times New Roman" w:hAnsi="Times New Roman" w:cs="Times New Roman"/>
        </w:rPr>
        <w:t>的绿光照射阴极</w:t>
      </w:r>
      <w:r w:rsidRPr="004B2740">
        <w:rPr>
          <w:rFonts w:ascii="Times New Roman" w:hAnsi="Times New Roman" w:cs="Times New Roman"/>
        </w:rPr>
        <w:t>K</w:t>
      </w:r>
      <w:r>
        <w:rPr>
          <w:rFonts w:ascii="Times New Roman" w:hAnsi="Times New Roman" w:cs="Times New Roman"/>
        </w:rPr>
        <w:t>，</w:t>
      </w:r>
      <w:r w:rsidRPr="004B2740">
        <w:rPr>
          <w:rFonts w:ascii="Times New Roman" w:hAnsi="Times New Roman" w:cs="Times New Roman"/>
        </w:rPr>
        <w:t>实验测得流过</w:t>
      </w:r>
      <w:r w:rsidRPr="004B2740">
        <w:rPr>
          <w:rFonts w:ascii="Times New Roman" w:hAnsi="Times New Roman" w:cs="Times New Roman"/>
        </w:rPr>
        <w:t>G</w:t>
      </w:r>
      <w:r w:rsidRPr="004B2740">
        <w:rPr>
          <w:rFonts w:ascii="Times New Roman" w:hAnsi="Times New Roman" w:cs="Times New Roman"/>
        </w:rPr>
        <w:t>表的电流</w:t>
      </w:r>
      <w:r w:rsidRPr="004B2740">
        <w:rPr>
          <w:rFonts w:ascii="Times New Roman" w:hAnsi="Times New Roman" w:cs="Times New Roman"/>
          <w:i/>
        </w:rPr>
        <w:t>I</w:t>
      </w:r>
      <w:r w:rsidRPr="004B2740">
        <w:rPr>
          <w:rFonts w:ascii="Times New Roman" w:hAnsi="Times New Roman" w:cs="Times New Roman"/>
        </w:rPr>
        <w:t>与</w:t>
      </w: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K</w:t>
      </w:r>
      <w:r w:rsidRPr="004B2740">
        <w:rPr>
          <w:rFonts w:ascii="Times New Roman" w:hAnsi="Times New Roman" w:cs="Times New Roman"/>
        </w:rPr>
        <w:t>之间的电势差</w:t>
      </w:r>
      <w:r w:rsidRPr="004B2740">
        <w:rPr>
          <w:rFonts w:ascii="Times New Roman" w:hAnsi="Times New Roman" w:cs="Times New Roman"/>
          <w:i/>
        </w:rPr>
        <w:t>U</w:t>
      </w:r>
      <w:r w:rsidRPr="004B2740">
        <w:rPr>
          <w:rFonts w:ascii="Times New Roman" w:hAnsi="Times New Roman" w:cs="Times New Roman"/>
          <w:vertAlign w:val="subscript"/>
        </w:rPr>
        <w:t>AK</w:t>
      </w:r>
      <w:r w:rsidRPr="004B2740">
        <w:rPr>
          <w:rFonts w:ascii="Times New Roman" w:hAnsi="Times New Roman" w:cs="Times New Roman"/>
        </w:rPr>
        <w:t>满足如图乙所示规律</w:t>
      </w:r>
      <w:r>
        <w:rPr>
          <w:rFonts w:ascii="Times New Roman" w:hAnsi="Times New Roman" w:cs="Times New Roman"/>
        </w:rPr>
        <w:t>，</w:t>
      </w:r>
      <w:r w:rsidRPr="004B2740">
        <w:rPr>
          <w:rFonts w:ascii="Times New Roman" w:hAnsi="Times New Roman" w:cs="Times New Roman"/>
        </w:rPr>
        <w:t>取</w:t>
      </w:r>
      <w:r w:rsidRPr="004B2740">
        <w:rPr>
          <w:rFonts w:ascii="Times New Roman" w:hAnsi="Times New Roman" w:cs="Times New Roman"/>
          <w:i/>
        </w:rPr>
        <w:t>h</w:t>
      </w:r>
      <w:r>
        <w:rPr>
          <w:rFonts w:ascii="Times New Roman" w:hAnsi="Times New Roman" w:cs="Times New Roman"/>
        </w:rPr>
        <w:t>＝</w:t>
      </w:r>
      <w:r w:rsidRPr="004B2740">
        <w:rPr>
          <w:rFonts w:ascii="Times New Roman" w:hAnsi="Times New Roman" w:cs="Times New Roman"/>
        </w:rPr>
        <w:t>6.63</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w:t>
      </w:r>
      <w:r w:rsidRPr="004B2740">
        <w:rPr>
          <w:rFonts w:ascii="Times New Roman" w:hAnsi="Times New Roman" w:cs="Times New Roman"/>
          <w:vertAlign w:val="superscript"/>
        </w:rPr>
        <w:t>34</w:t>
      </w:r>
      <w:r>
        <w:rPr>
          <w:rFonts w:ascii="Times New Roman" w:hAnsi="Times New Roman" w:cs="Times New Roman"/>
        </w:rPr>
        <w:t xml:space="preserve"> </w:t>
      </w:r>
      <w:r w:rsidRPr="004B2740">
        <w:rPr>
          <w:rFonts w:ascii="Times New Roman" w:hAnsi="Times New Roman" w:cs="Times New Roman"/>
        </w:rPr>
        <w:t>J·s</w:t>
      </w:r>
      <w:r>
        <w:rPr>
          <w:rFonts w:ascii="Times New Roman" w:hAnsi="Times New Roman" w:cs="Times New Roman"/>
        </w:rPr>
        <w:t>，</w:t>
      </w:r>
      <w:r w:rsidRPr="004B2740">
        <w:rPr>
          <w:rFonts w:ascii="Times New Roman" w:hAnsi="Times New Roman" w:cs="Times New Roman"/>
          <w:i/>
        </w:rPr>
        <w:t>c</w:t>
      </w:r>
      <w:r>
        <w:rPr>
          <w:rFonts w:ascii="Times New Roman" w:hAnsi="Times New Roman" w:cs="Times New Roman"/>
        </w:rPr>
        <w:t>＝</w:t>
      </w:r>
      <w:r w:rsidRPr="004B2740">
        <w:rPr>
          <w:rFonts w:ascii="Times New Roman" w:hAnsi="Times New Roman" w:cs="Times New Roman"/>
        </w:rPr>
        <w:t>3</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8</w:t>
      </w:r>
      <w:r>
        <w:rPr>
          <w:rFonts w:ascii="Times New Roman" w:hAnsi="Times New Roman" w:cs="Times New Roman"/>
        </w:rPr>
        <w:t xml:space="preserve"> </w:t>
      </w:r>
      <w:r w:rsidRPr="004B2740">
        <w:rPr>
          <w:rFonts w:ascii="Times New Roman" w:hAnsi="Times New Roman" w:cs="Times New Roman"/>
        </w:rPr>
        <w:t>m/s</w:t>
      </w:r>
      <w:r>
        <w:rPr>
          <w:rFonts w:ascii="Times New Roman" w:hAnsi="Times New Roman" w:cs="Times New Roman"/>
        </w:rPr>
        <w:t>，</w:t>
      </w:r>
      <w:r w:rsidRPr="004B2740">
        <w:rPr>
          <w:rFonts w:ascii="Times New Roman" w:hAnsi="Times New Roman" w:cs="Times New Roman"/>
        </w:rPr>
        <w:t>结合图像</w:t>
      </w:r>
      <w:r>
        <w:rPr>
          <w:rFonts w:ascii="Times New Roman" w:hAnsi="Times New Roman" w:cs="Times New Roman"/>
        </w:rPr>
        <w:t>，</w:t>
      </w:r>
      <w:r w:rsidRPr="004B2740">
        <w:rPr>
          <w:rFonts w:ascii="Times New Roman" w:hAnsi="Times New Roman" w:cs="Times New Roman"/>
        </w:rPr>
        <w:t>求</w:t>
      </w:r>
      <w:r>
        <w:rPr>
          <w:rFonts w:ascii="Times New Roman" w:hAnsi="Times New Roman" w:cs="Times New Roman"/>
        </w:rPr>
        <w:t>：</w:t>
      </w:r>
      <w:r>
        <w:rPr>
          <w:rFonts w:ascii="Times New Roman" w:hAnsi="Times New Roman" w:cs="Times New Roman"/>
        </w:rPr>
        <w:t>(</w:t>
      </w:r>
      <w:r w:rsidRPr="004B2740">
        <w:rPr>
          <w:rFonts w:ascii="Times New Roman" w:hAnsi="Times New Roman" w:cs="Times New Roman"/>
        </w:rPr>
        <w:t>结果保留两位有效数字</w:t>
      </w:r>
      <w:r>
        <w:rPr>
          <w:rFonts w:ascii="Times New Roman" w:hAnsi="Times New Roman" w:cs="Times New Roman"/>
        </w:rPr>
        <w:t>)</w:t>
      </w:r>
    </w:p>
    <w:p w14:paraId="27431D16" w14:textId="00E492D0" w:rsidR="00DC6044" w:rsidRDefault="00DC6044" w:rsidP="00DC6044">
      <w:pPr>
        <w:pStyle w:val="a4"/>
        <w:tabs>
          <w:tab w:val="left" w:pos="3402"/>
        </w:tabs>
        <w:snapToGrid w:val="0"/>
        <w:spacing w:line="360" w:lineRule="auto"/>
        <w:rPr>
          <w:rFonts w:ascii="Times New Roman" w:hAnsi="Times New Roman" w:cs="Times New Roman"/>
        </w:rPr>
      </w:pPr>
      <w:r>
        <w:rPr>
          <w:rFonts w:ascii="Times New Roman" w:hAnsi="Times New Roman" w:cs="Times New Roman"/>
        </w:rPr>
        <w:t>(</w:t>
      </w:r>
      <w:r w:rsidRPr="004B2740">
        <w:rPr>
          <w:rFonts w:ascii="Times New Roman" w:hAnsi="Times New Roman" w:cs="Times New Roman"/>
        </w:rPr>
        <w:t>1</w:t>
      </w:r>
      <w:r>
        <w:rPr>
          <w:rFonts w:ascii="Times New Roman" w:hAnsi="Times New Roman" w:cs="Times New Roman"/>
        </w:rPr>
        <w:t>)</w:t>
      </w:r>
      <w:r w:rsidRPr="004B2740">
        <w:rPr>
          <w:rFonts w:ascii="Times New Roman" w:hAnsi="Times New Roman" w:cs="Times New Roman"/>
        </w:rPr>
        <w:t>每秒阴极发射的光电子数和光电子飞出阴极</w:t>
      </w:r>
      <w:r w:rsidRPr="004B2740">
        <w:rPr>
          <w:rFonts w:ascii="Times New Roman" w:hAnsi="Times New Roman" w:cs="Times New Roman"/>
        </w:rPr>
        <w:t>K</w:t>
      </w:r>
      <w:r w:rsidRPr="004B2740">
        <w:rPr>
          <w:rFonts w:ascii="Times New Roman" w:hAnsi="Times New Roman" w:cs="Times New Roman"/>
        </w:rPr>
        <w:t>时的最大初动能</w:t>
      </w:r>
      <w:r>
        <w:rPr>
          <w:rFonts w:ascii="Times New Roman" w:hAnsi="Times New Roman" w:cs="Times New Roman"/>
        </w:rPr>
        <w:t>；</w:t>
      </w:r>
    </w:p>
    <w:p w14:paraId="54BFA8C3" w14:textId="3AA701C5"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2DBEB7DF">
          <v:shape id="_x0000_s2087" type="#_x0000_t75" style="position:absolute;left:0;text-align:left;margin-left:322.5pt;margin-top:29.35pt;width:187.55pt;height:97.1pt;z-index:251724800;mso-position-horizontal-relative:text;mso-position-vertical-relative:text;mso-width-relative:page;mso-height-relative:page">
            <v:imagedata r:id="rId39" o:title="4-46"/>
            <w10:wrap type="square"/>
          </v:shape>
        </w:pict>
      </w:r>
      <w:r w:rsidR="00DC6044">
        <w:rPr>
          <w:rFonts w:ascii="Times New Roman" w:hAnsi="Times New Roman" w:cs="Times New Roman"/>
        </w:rPr>
        <w:t>(</w:t>
      </w:r>
      <w:r w:rsidR="00DC6044" w:rsidRPr="004B2740">
        <w:rPr>
          <w:rFonts w:ascii="Times New Roman" w:hAnsi="Times New Roman" w:cs="Times New Roman"/>
        </w:rPr>
        <w:t>2</w:t>
      </w:r>
      <w:r w:rsidR="00DC6044">
        <w:rPr>
          <w:rFonts w:ascii="Times New Roman" w:hAnsi="Times New Roman" w:cs="Times New Roman"/>
        </w:rPr>
        <w:t>)</w:t>
      </w:r>
      <w:r w:rsidR="00DC6044" w:rsidRPr="004B2740">
        <w:rPr>
          <w:rFonts w:ascii="Times New Roman" w:hAnsi="Times New Roman" w:cs="Times New Roman"/>
        </w:rPr>
        <w:t>该阴极材料的极限波长</w:t>
      </w:r>
      <w:r w:rsidR="00DC6044">
        <w:rPr>
          <w:rFonts w:ascii="Times New Roman" w:hAnsi="Times New Roman" w:cs="Times New Roman"/>
        </w:rPr>
        <w:t>．</w:t>
      </w:r>
    </w:p>
    <w:p w14:paraId="72F73B65" w14:textId="11AE90B3" w:rsidR="00FB5C64" w:rsidRDefault="00FB5C64" w:rsidP="00DC6044">
      <w:pPr>
        <w:pStyle w:val="a4"/>
        <w:tabs>
          <w:tab w:val="left" w:pos="3402"/>
        </w:tabs>
        <w:snapToGrid w:val="0"/>
        <w:spacing w:line="360" w:lineRule="auto"/>
        <w:rPr>
          <w:rFonts w:ascii="Times New Roman" w:hAnsi="Times New Roman" w:cs="Times New Roman"/>
        </w:rPr>
      </w:pPr>
    </w:p>
    <w:p w14:paraId="70F1D201" w14:textId="08126C4C" w:rsidR="00FB5C64" w:rsidRDefault="00FB5C64" w:rsidP="00DC6044">
      <w:pPr>
        <w:pStyle w:val="a4"/>
        <w:tabs>
          <w:tab w:val="left" w:pos="3402"/>
        </w:tabs>
        <w:snapToGrid w:val="0"/>
        <w:spacing w:line="360" w:lineRule="auto"/>
        <w:rPr>
          <w:rFonts w:ascii="Times New Roman" w:hAnsi="Times New Roman" w:cs="Times New Roman"/>
        </w:rPr>
      </w:pPr>
    </w:p>
    <w:p w14:paraId="45D163DE" w14:textId="0CF127B3" w:rsidR="00FB5C64" w:rsidRDefault="00FB5C64" w:rsidP="00DC6044">
      <w:pPr>
        <w:pStyle w:val="a4"/>
        <w:tabs>
          <w:tab w:val="left" w:pos="3402"/>
        </w:tabs>
        <w:snapToGrid w:val="0"/>
        <w:spacing w:line="360" w:lineRule="auto"/>
        <w:rPr>
          <w:rFonts w:ascii="Times New Roman" w:hAnsi="Times New Roman" w:cs="Times New Roman"/>
        </w:rPr>
      </w:pPr>
    </w:p>
    <w:p w14:paraId="1A8CAEA9" w14:textId="22153874" w:rsidR="00FB5C64" w:rsidRDefault="00FB5C64" w:rsidP="00DC6044">
      <w:pPr>
        <w:pStyle w:val="a4"/>
        <w:tabs>
          <w:tab w:val="left" w:pos="3402"/>
        </w:tabs>
        <w:snapToGrid w:val="0"/>
        <w:spacing w:line="360" w:lineRule="auto"/>
        <w:rPr>
          <w:rFonts w:ascii="Times New Roman" w:hAnsi="Times New Roman" w:cs="Times New Roman"/>
        </w:rPr>
      </w:pPr>
    </w:p>
    <w:p w14:paraId="23237051" w14:textId="33FBB4C4" w:rsidR="00FB5C64" w:rsidRDefault="00FB5C64" w:rsidP="00DC6044">
      <w:pPr>
        <w:pStyle w:val="a4"/>
        <w:tabs>
          <w:tab w:val="left" w:pos="3402"/>
        </w:tabs>
        <w:snapToGrid w:val="0"/>
        <w:spacing w:line="360" w:lineRule="auto"/>
        <w:rPr>
          <w:rFonts w:ascii="Times New Roman" w:hAnsi="Times New Roman" w:cs="Times New Roman"/>
        </w:rPr>
      </w:pPr>
    </w:p>
    <w:p w14:paraId="5A5280A5" w14:textId="2A1E11AF" w:rsidR="00FB5C64" w:rsidRDefault="00FB5C64" w:rsidP="00DC6044">
      <w:pPr>
        <w:pStyle w:val="a4"/>
        <w:tabs>
          <w:tab w:val="left" w:pos="3402"/>
        </w:tabs>
        <w:snapToGrid w:val="0"/>
        <w:spacing w:line="360" w:lineRule="auto"/>
        <w:rPr>
          <w:rFonts w:ascii="Times New Roman" w:hAnsi="Times New Roman" w:cs="Times New Roman"/>
        </w:rPr>
      </w:pPr>
    </w:p>
    <w:p w14:paraId="5E9934F3" w14:textId="369127F8" w:rsidR="00FB5C64" w:rsidRDefault="00FB5C64" w:rsidP="00DC6044">
      <w:pPr>
        <w:pStyle w:val="a4"/>
        <w:tabs>
          <w:tab w:val="left" w:pos="3402"/>
        </w:tabs>
        <w:snapToGrid w:val="0"/>
        <w:spacing w:line="360" w:lineRule="auto"/>
        <w:rPr>
          <w:rFonts w:ascii="Times New Roman" w:hAnsi="Times New Roman" w:cs="Times New Roman"/>
        </w:rPr>
      </w:pPr>
    </w:p>
    <w:p w14:paraId="79B718D3" w14:textId="00405EA7" w:rsidR="00FB5C64" w:rsidRDefault="00FB5C64" w:rsidP="00DC6044">
      <w:pPr>
        <w:pStyle w:val="a4"/>
        <w:tabs>
          <w:tab w:val="left" w:pos="3402"/>
        </w:tabs>
        <w:snapToGrid w:val="0"/>
        <w:spacing w:line="360" w:lineRule="auto"/>
        <w:rPr>
          <w:rFonts w:ascii="Times New Roman" w:hAnsi="Times New Roman" w:cs="Times New Roman"/>
        </w:rPr>
      </w:pPr>
    </w:p>
    <w:p w14:paraId="407BD3DB" w14:textId="77777777" w:rsidR="00FB5C64" w:rsidRDefault="00FB5C64" w:rsidP="00DC6044">
      <w:pPr>
        <w:pStyle w:val="a4"/>
        <w:tabs>
          <w:tab w:val="left" w:pos="3402"/>
        </w:tabs>
        <w:snapToGrid w:val="0"/>
        <w:spacing w:line="360" w:lineRule="auto"/>
        <w:rPr>
          <w:rFonts w:ascii="Times New Roman" w:hAnsi="Times New Roman" w:cs="Times New Roman"/>
        </w:rPr>
      </w:pPr>
    </w:p>
    <w:p w14:paraId="755C27FD" w14:textId="6B7716FC" w:rsidR="00FB5C64" w:rsidRDefault="00FB5C64" w:rsidP="00DC6044">
      <w:pPr>
        <w:pStyle w:val="a4"/>
        <w:tabs>
          <w:tab w:val="left" w:pos="3402"/>
        </w:tabs>
        <w:snapToGrid w:val="0"/>
        <w:spacing w:line="360" w:lineRule="auto"/>
        <w:rPr>
          <w:rFonts w:ascii="Times New Roman" w:hAnsi="Times New Roman" w:cs="Times New Roman"/>
        </w:rPr>
      </w:pPr>
    </w:p>
    <w:p w14:paraId="52B9A7F9" w14:textId="376DE0FC" w:rsidR="00FB5C64" w:rsidRDefault="00FB5C64" w:rsidP="00DC6044">
      <w:pPr>
        <w:pStyle w:val="a4"/>
        <w:tabs>
          <w:tab w:val="left" w:pos="3402"/>
        </w:tabs>
        <w:snapToGrid w:val="0"/>
        <w:spacing w:line="360" w:lineRule="auto"/>
        <w:rPr>
          <w:rFonts w:ascii="Times New Roman" w:hAnsi="Times New Roman" w:cs="Times New Roman"/>
        </w:rPr>
      </w:pPr>
    </w:p>
    <w:p w14:paraId="0D5D021C" w14:textId="77777777" w:rsidR="00FB5C64" w:rsidRDefault="00FB5C64" w:rsidP="00DC6044">
      <w:pPr>
        <w:pStyle w:val="a4"/>
        <w:tabs>
          <w:tab w:val="left" w:pos="3402"/>
        </w:tabs>
        <w:snapToGrid w:val="0"/>
        <w:spacing w:line="360" w:lineRule="auto"/>
        <w:rPr>
          <w:rFonts w:ascii="Times New Roman" w:hAnsi="Times New Roman" w:cs="Times New Roman"/>
        </w:rPr>
      </w:pPr>
    </w:p>
    <w:p w14:paraId="78FD327B" w14:textId="77777777" w:rsidR="009E5CB1" w:rsidRPr="009E5CB1" w:rsidRDefault="009E5CB1" w:rsidP="009E5CB1">
      <w:pPr>
        <w:pStyle w:val="a4"/>
        <w:tabs>
          <w:tab w:val="left" w:pos="3402"/>
        </w:tabs>
        <w:snapToGrid w:val="0"/>
        <w:spacing w:line="360" w:lineRule="auto"/>
        <w:rPr>
          <w:rFonts w:ascii="Times New Roman" w:hAnsi="Times New Roman" w:cs="Times New Roman"/>
          <w:b/>
          <w:bCs/>
        </w:rPr>
      </w:pPr>
      <w:r w:rsidRPr="009E5CB1">
        <w:rPr>
          <w:rFonts w:ascii="Times New Roman" w:hAnsi="Times New Roman" w:cs="Times New Roman" w:hint="eastAsia"/>
          <w:b/>
          <w:bCs/>
        </w:rPr>
        <w:t>补充练习：</w:t>
      </w:r>
    </w:p>
    <w:p w14:paraId="0799992C" w14:textId="697B5252"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w:t>
      </w:r>
      <w:r w:rsidRPr="004B2740">
        <w:rPr>
          <w:rFonts w:ascii="Times New Roman" w:eastAsia="黑体" w:hAnsi="Times New Roman" w:cs="Times New Roman"/>
        </w:rPr>
        <w:t>光电效应方程的应用</w:t>
      </w:r>
      <w:r>
        <w:rPr>
          <w:rFonts w:ascii="Times New Roman" w:eastAsia="黑体" w:hAnsi="Times New Roman" w:cs="Times New Roman"/>
        </w:rPr>
        <w:t>)</w:t>
      </w:r>
      <w:r w:rsidRPr="004B2740">
        <w:rPr>
          <w:rFonts w:ascii="Times New Roman" w:hAnsi="Times New Roman" w:cs="Times New Roman"/>
        </w:rPr>
        <w:t>用氢原子发出的光照射某种金属进行光电效应实验</w:t>
      </w:r>
      <w:r>
        <w:rPr>
          <w:rFonts w:ascii="Times New Roman" w:hAnsi="Times New Roman" w:cs="Times New Roman"/>
        </w:rPr>
        <w:t>，</w:t>
      </w:r>
      <w:r w:rsidRPr="004B2740">
        <w:rPr>
          <w:rFonts w:ascii="Times New Roman" w:hAnsi="Times New Roman" w:cs="Times New Roman"/>
        </w:rPr>
        <w:t>当用频率为</w:t>
      </w:r>
      <w:r w:rsidRPr="004B2740">
        <w:rPr>
          <w:rFonts w:ascii="Times New Roman" w:hAnsi="Times New Roman" w:cs="Times New Roman"/>
          <w:i/>
        </w:rPr>
        <w:t>ν</w:t>
      </w:r>
      <w:r w:rsidRPr="004B2740">
        <w:rPr>
          <w:rFonts w:ascii="Times New Roman" w:hAnsi="Times New Roman" w:cs="Times New Roman"/>
          <w:vertAlign w:val="subscript"/>
        </w:rPr>
        <w:t>1</w:t>
      </w:r>
      <w:r w:rsidRPr="004B2740">
        <w:rPr>
          <w:rFonts w:ascii="Times New Roman" w:hAnsi="Times New Roman" w:cs="Times New Roman"/>
        </w:rPr>
        <w:t>的光照射时</w:t>
      </w:r>
      <w:r>
        <w:rPr>
          <w:rFonts w:ascii="Times New Roman" w:hAnsi="Times New Roman" w:cs="Times New Roman"/>
        </w:rPr>
        <w:t>，</w:t>
      </w:r>
      <w:r w:rsidRPr="004B2740">
        <w:rPr>
          <w:rFonts w:ascii="Times New Roman" w:hAnsi="Times New Roman" w:cs="Times New Roman"/>
        </w:rPr>
        <w:t>遏止电压的大小为</w:t>
      </w:r>
      <w:r w:rsidRPr="004B2740">
        <w:rPr>
          <w:rFonts w:ascii="Times New Roman" w:hAnsi="Times New Roman" w:cs="Times New Roman"/>
          <w:i/>
        </w:rPr>
        <w:t>U</w:t>
      </w:r>
      <w:r w:rsidRPr="004B2740">
        <w:rPr>
          <w:rFonts w:ascii="Times New Roman" w:hAnsi="Times New Roman" w:cs="Times New Roman"/>
          <w:vertAlign w:val="subscript"/>
        </w:rPr>
        <w:t>1</w:t>
      </w:r>
      <w:r>
        <w:rPr>
          <w:rFonts w:ascii="Times New Roman" w:hAnsi="Times New Roman" w:cs="Times New Roman"/>
        </w:rPr>
        <w:t>，</w:t>
      </w:r>
      <w:r w:rsidRPr="004B2740">
        <w:rPr>
          <w:rFonts w:ascii="Times New Roman" w:hAnsi="Times New Roman" w:cs="Times New Roman"/>
        </w:rPr>
        <w:t>当用频率为</w:t>
      </w:r>
      <w:r w:rsidRPr="004B2740">
        <w:rPr>
          <w:rFonts w:ascii="Times New Roman" w:hAnsi="Times New Roman" w:cs="Times New Roman"/>
          <w:i/>
        </w:rPr>
        <w:t>ν</w:t>
      </w:r>
      <w:r w:rsidRPr="004B2740">
        <w:rPr>
          <w:rFonts w:ascii="Times New Roman" w:hAnsi="Times New Roman" w:cs="Times New Roman"/>
          <w:vertAlign w:val="subscript"/>
        </w:rPr>
        <w:t>2</w:t>
      </w:r>
      <w:r w:rsidRPr="004B2740">
        <w:rPr>
          <w:rFonts w:ascii="Times New Roman" w:hAnsi="Times New Roman" w:cs="Times New Roman"/>
        </w:rPr>
        <w:t>的光照射时</w:t>
      </w:r>
      <w:r>
        <w:rPr>
          <w:rFonts w:ascii="Times New Roman" w:hAnsi="Times New Roman" w:cs="Times New Roman"/>
        </w:rPr>
        <w:t>，</w:t>
      </w:r>
      <w:r w:rsidRPr="004B2740">
        <w:rPr>
          <w:rFonts w:ascii="Times New Roman" w:hAnsi="Times New Roman" w:cs="Times New Roman"/>
        </w:rPr>
        <w:t>遏止电压的大小为</w:t>
      </w:r>
      <w:r w:rsidRPr="004B2740">
        <w:rPr>
          <w:rFonts w:ascii="Times New Roman" w:hAnsi="Times New Roman" w:cs="Times New Roman"/>
          <w:i/>
        </w:rPr>
        <w:t>U</w:t>
      </w:r>
      <w:r w:rsidRPr="004B2740">
        <w:rPr>
          <w:rFonts w:ascii="Times New Roman" w:hAnsi="Times New Roman" w:cs="Times New Roman"/>
          <w:vertAlign w:val="subscript"/>
        </w:rPr>
        <w:t>2</w:t>
      </w:r>
      <w:r w:rsidRPr="004B2740">
        <w:rPr>
          <w:rFonts w:ascii="Times New Roman" w:hAnsi="Times New Roman" w:cs="Times New Roman"/>
        </w:rPr>
        <w:t>.</w:t>
      </w:r>
      <w:r w:rsidRPr="004B2740">
        <w:rPr>
          <w:rFonts w:ascii="Times New Roman" w:hAnsi="Times New Roman" w:cs="Times New Roman"/>
        </w:rPr>
        <w:t>已知电子电荷量的大小为</w:t>
      </w:r>
      <w:r w:rsidRPr="004B2740">
        <w:rPr>
          <w:rFonts w:ascii="Times New Roman" w:hAnsi="Times New Roman" w:cs="Times New Roman"/>
          <w:i/>
        </w:rPr>
        <w:t>e</w:t>
      </w:r>
      <w:r>
        <w:rPr>
          <w:rFonts w:ascii="Times New Roman" w:hAnsi="Times New Roman" w:cs="Times New Roman"/>
        </w:rPr>
        <w:t>，</w:t>
      </w:r>
      <w:r w:rsidRPr="004B2740">
        <w:rPr>
          <w:rFonts w:ascii="Times New Roman" w:hAnsi="Times New Roman" w:cs="Times New Roman"/>
        </w:rPr>
        <w:t>则下列表示普朗克常量和该种金属的逸出功正确的是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A95EC13"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i/>
        </w:rPr>
        <w:t>h</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B2740">
        <w:rPr>
          <w:rFonts w:ascii="Times New Roman" w:hAnsi="Times New Roman" w:cs="Times New Roman"/>
          <w:i/>
        </w:rPr>
        <w:instrText>e</w:instrText>
      </w:r>
      <w:r w:rsidRPr="004B2740">
        <w:rPr>
          <w:rFonts w:ascii="Symbol" w:hAnsi="Symbol"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1</w:instrText>
      </w:r>
      <w:r>
        <w:rPr>
          <w:rFonts w:ascii="Times New Roman" w:hAnsi="Times New Roman"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2</w:instrText>
      </w:r>
      <w:r w:rsidRPr="004B2740">
        <w:rPr>
          <w:rFonts w:ascii="Symbol" w:hAnsi="Symbol" w:cs="Times New Roman"/>
        </w:rPr>
        <w:instrText></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2</w:instrText>
      </w:r>
      <w:r>
        <w:rPr>
          <w:rFonts w:ascii="Times New Roman" w:hAnsi="Times New Roman" w:cs="Times New Roman"/>
        </w:rPr>
        <w:instrText>－</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i/>
        </w:rPr>
        <w:t>h</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B2740">
        <w:rPr>
          <w:rFonts w:ascii="Times New Roman" w:hAnsi="Times New Roman" w:cs="Times New Roman"/>
          <w:i/>
        </w:rPr>
        <w:instrText>e</w:instrText>
      </w:r>
      <w:r w:rsidRPr="004B2740">
        <w:rPr>
          <w:rFonts w:ascii="Symbol" w:hAnsi="Symbol"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1</w:instrText>
      </w:r>
      <w:r>
        <w:rPr>
          <w:rFonts w:ascii="Times New Roman" w:hAnsi="Times New Roman" w:cs="Times New Roman"/>
        </w:rPr>
        <w:instrText>＋</w:instrText>
      </w:r>
      <w:r w:rsidRPr="004B2740">
        <w:rPr>
          <w:rFonts w:ascii="Times New Roman" w:hAnsi="Times New Roman" w:cs="Times New Roman"/>
          <w:i/>
        </w:rPr>
        <w:instrText>U</w:instrText>
      </w:r>
      <w:r w:rsidRPr="004B2740">
        <w:rPr>
          <w:rFonts w:ascii="Times New Roman" w:hAnsi="Times New Roman" w:cs="Times New Roman"/>
          <w:vertAlign w:val="subscript"/>
        </w:rPr>
        <w:instrText>2</w:instrText>
      </w:r>
      <w:r w:rsidRPr="004B2740">
        <w:rPr>
          <w:rFonts w:ascii="Symbol" w:hAnsi="Symbol" w:cs="Times New Roman"/>
        </w:rPr>
        <w:instrText></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1</w:instrText>
      </w:r>
      <w:r>
        <w:rPr>
          <w:rFonts w:ascii="Times New Roman" w:hAnsi="Times New Roman" w:cs="Times New Roman"/>
        </w:rPr>
        <w:instrText>－</w:instrText>
      </w:r>
      <w:r w:rsidRPr="004B2740">
        <w:rPr>
          <w:rFonts w:ascii="Times New Roman" w:hAnsi="Times New Roman" w:cs="Times New Roman"/>
          <w:i/>
        </w:rPr>
        <w:instrText>ν</w:instrText>
      </w:r>
      <w:r w:rsidRPr="004B2740">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p>
    <w:p w14:paraId="548E6C7E" w14:textId="6548F372"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24C9865B">
          <v:shape id="_x0000_s2088" type="#_x0000_t75" style="position:absolute;left:0;text-align:left;margin-left:301.5pt;margin-top:27.45pt;width:204.3pt;height:81.2pt;z-index:251726848;mso-position-horizontal-relative:text;mso-position-vertical-relative:text;mso-width-relative:page;mso-height-relative:page">
            <v:imagedata r:id="rId40" o:title="4-31"/>
            <w10:wrap type="square"/>
          </v:shape>
        </w:pict>
      </w:r>
      <w:r w:rsidR="00DC6044" w:rsidRPr="004B2740">
        <w:rPr>
          <w:rFonts w:ascii="Times New Roman" w:hAnsi="Times New Roman" w:cs="Times New Roman"/>
        </w:rPr>
        <w:t>C</w:t>
      </w:r>
      <w:r w:rsidR="00DC6044">
        <w:rPr>
          <w:rFonts w:ascii="Times New Roman" w:hAnsi="Times New Roman" w:cs="Times New Roman"/>
        </w:rPr>
        <w:t>．</w:t>
      </w:r>
      <w:r w:rsidR="00DC6044" w:rsidRPr="004B2740">
        <w:rPr>
          <w:rFonts w:ascii="Times New Roman" w:hAnsi="Times New Roman" w:cs="Times New Roman"/>
          <w:i/>
        </w:rPr>
        <w:t>W</w:t>
      </w:r>
      <w:r w:rsidR="00DC6044" w:rsidRPr="004B2740">
        <w:rPr>
          <w:rFonts w:ascii="Times New Roman" w:hAnsi="Times New Roman" w:cs="Times New Roman"/>
          <w:vertAlign w:val="subscript"/>
        </w:rPr>
        <w:t>0</w:t>
      </w:r>
      <w:r w:rsidR="00DC6044">
        <w:rPr>
          <w:rFonts w:ascii="Times New Roman" w:hAnsi="Times New Roman" w:cs="Times New Roman"/>
        </w:rPr>
        <w:t>＝</w:t>
      </w:r>
      <w:r w:rsidR="00DC6044">
        <w:rPr>
          <w:rFonts w:ascii="Times New Roman" w:hAnsi="Times New Roman" w:cs="Times New Roman"/>
        </w:rPr>
        <w:fldChar w:fldCharType="begin"/>
      </w:r>
      <w:r w:rsidR="00DC6044">
        <w:rPr>
          <w:rFonts w:ascii="Times New Roman" w:hAnsi="Times New Roman" w:cs="Times New Roman"/>
        </w:rPr>
        <w:instrText>eq \f(</w:instrText>
      </w:r>
      <w:r w:rsidR="00DC6044" w:rsidRPr="004B2740">
        <w:rPr>
          <w:rFonts w:ascii="Times New Roman" w:hAnsi="Times New Roman" w:cs="Times New Roman"/>
          <w:i/>
        </w:rPr>
        <w:instrText>eU</w:instrText>
      </w:r>
      <w:r w:rsidR="00DC6044" w:rsidRPr="004B2740">
        <w:rPr>
          <w:rFonts w:ascii="Times New Roman" w:hAnsi="Times New Roman" w:cs="Times New Roman"/>
          <w:vertAlign w:val="subscript"/>
        </w:rPr>
        <w:instrText>1</w:instrText>
      </w:r>
      <w:r w:rsidR="00DC6044" w:rsidRPr="004B2740">
        <w:rPr>
          <w:rFonts w:ascii="Times New Roman" w:hAnsi="Times New Roman" w:cs="Times New Roman"/>
          <w:i/>
        </w:rPr>
        <w:instrText>ν</w:instrText>
      </w:r>
      <w:r w:rsidR="00DC6044" w:rsidRPr="004B2740">
        <w:rPr>
          <w:rFonts w:ascii="Times New Roman" w:hAnsi="Times New Roman" w:cs="Times New Roman"/>
          <w:vertAlign w:val="subscript"/>
        </w:rPr>
        <w:instrText>1</w:instrText>
      </w:r>
      <w:r w:rsidR="00DC6044">
        <w:rPr>
          <w:rFonts w:ascii="Times New Roman" w:hAnsi="Times New Roman" w:cs="Times New Roman"/>
        </w:rPr>
        <w:instrText>－</w:instrText>
      </w:r>
      <w:r w:rsidR="00DC6044" w:rsidRPr="004B2740">
        <w:rPr>
          <w:rFonts w:ascii="Times New Roman" w:hAnsi="Times New Roman" w:cs="Times New Roman"/>
          <w:i/>
        </w:rPr>
        <w:instrText>eU</w:instrText>
      </w:r>
      <w:r w:rsidR="00DC6044" w:rsidRPr="004B2740">
        <w:rPr>
          <w:rFonts w:ascii="Times New Roman" w:hAnsi="Times New Roman" w:cs="Times New Roman"/>
          <w:vertAlign w:val="subscript"/>
        </w:rPr>
        <w:instrText>2</w:instrText>
      </w:r>
      <w:r w:rsidR="00DC6044" w:rsidRPr="004B2740">
        <w:rPr>
          <w:rFonts w:ascii="Times New Roman" w:hAnsi="Times New Roman" w:cs="Times New Roman"/>
          <w:i/>
        </w:rPr>
        <w:instrText>ν</w:instrText>
      </w:r>
      <w:r w:rsidR="00DC6044" w:rsidRPr="004B2740">
        <w:rPr>
          <w:rFonts w:ascii="Times New Roman" w:hAnsi="Times New Roman" w:cs="Times New Roman"/>
          <w:vertAlign w:val="subscript"/>
        </w:rPr>
        <w:instrText>2</w:instrText>
      </w:r>
      <w:r w:rsidR="00DC6044" w:rsidRPr="004B2740">
        <w:rPr>
          <w:rFonts w:ascii="Times New Roman" w:hAnsi="Times New Roman" w:cs="Times New Roman"/>
          <w:i/>
        </w:rPr>
        <w:instrText>,ν</w:instrText>
      </w:r>
      <w:r w:rsidR="00DC6044" w:rsidRPr="004B2740">
        <w:rPr>
          <w:rFonts w:ascii="Times New Roman" w:hAnsi="Times New Roman" w:cs="Times New Roman"/>
          <w:vertAlign w:val="subscript"/>
        </w:rPr>
        <w:instrText>1</w:instrText>
      </w:r>
      <w:r w:rsidR="00DC6044">
        <w:rPr>
          <w:rFonts w:ascii="Times New Roman" w:hAnsi="Times New Roman" w:cs="Times New Roman"/>
        </w:rPr>
        <w:instrText>－</w:instrText>
      </w:r>
      <w:r w:rsidR="00DC6044" w:rsidRPr="004B2740">
        <w:rPr>
          <w:rFonts w:ascii="Times New Roman" w:hAnsi="Times New Roman" w:cs="Times New Roman"/>
          <w:i/>
        </w:rPr>
        <w:instrText>ν</w:instrText>
      </w:r>
      <w:r w:rsidR="00DC6044" w:rsidRPr="004B2740">
        <w:rPr>
          <w:rFonts w:ascii="Times New Roman" w:hAnsi="Times New Roman" w:cs="Times New Roman"/>
          <w:vertAlign w:val="subscript"/>
        </w:rPr>
        <w:instrText>2</w:instrText>
      </w:r>
      <w:r w:rsidR="00DC6044">
        <w:rPr>
          <w:rFonts w:ascii="Times New Roman" w:hAnsi="Times New Roman" w:cs="Times New Roman"/>
        </w:rPr>
        <w:instrText>)</w:instrText>
      </w:r>
      <w:r w:rsidR="00DC6044">
        <w:rPr>
          <w:rFonts w:ascii="Times New Roman" w:hAnsi="Times New Roman" w:cs="Times New Roman"/>
        </w:rPr>
        <w:fldChar w:fldCharType="end"/>
      </w:r>
      <w:r w:rsidR="00DC6044">
        <w:rPr>
          <w:rFonts w:ascii="Times New Roman" w:hAnsi="Times New Roman" w:cs="Times New Roman"/>
        </w:rPr>
        <w:t xml:space="preserve">  </w:t>
      </w:r>
      <w:r w:rsidR="00DC6044">
        <w:rPr>
          <w:rFonts w:ascii="Times New Roman" w:hAnsi="Times New Roman" w:cs="Times New Roman"/>
        </w:rPr>
        <w:tab/>
      </w:r>
      <w:r w:rsidR="00DC6044" w:rsidRPr="004B2740">
        <w:rPr>
          <w:rFonts w:ascii="Times New Roman" w:hAnsi="Times New Roman" w:cs="Times New Roman"/>
        </w:rPr>
        <w:t>D</w:t>
      </w:r>
      <w:r w:rsidR="00DC6044">
        <w:rPr>
          <w:rFonts w:ascii="Times New Roman" w:hAnsi="Times New Roman" w:cs="Times New Roman"/>
        </w:rPr>
        <w:t>．</w:t>
      </w:r>
      <w:r w:rsidR="00DC6044" w:rsidRPr="004B2740">
        <w:rPr>
          <w:rFonts w:ascii="Times New Roman" w:hAnsi="Times New Roman" w:cs="Times New Roman"/>
          <w:i/>
        </w:rPr>
        <w:t>W</w:t>
      </w:r>
      <w:r w:rsidR="00DC6044" w:rsidRPr="004B2740">
        <w:rPr>
          <w:rFonts w:ascii="Times New Roman" w:hAnsi="Times New Roman" w:cs="Times New Roman"/>
          <w:vertAlign w:val="subscript"/>
        </w:rPr>
        <w:t>0</w:t>
      </w:r>
      <w:r w:rsidR="00DC6044">
        <w:rPr>
          <w:rFonts w:ascii="Times New Roman" w:hAnsi="Times New Roman" w:cs="Times New Roman"/>
        </w:rPr>
        <w:t>＝</w:t>
      </w:r>
      <w:r w:rsidR="00DC6044">
        <w:rPr>
          <w:rFonts w:ascii="Times New Roman" w:hAnsi="Times New Roman" w:cs="Times New Roman"/>
        </w:rPr>
        <w:fldChar w:fldCharType="begin"/>
      </w:r>
      <w:r w:rsidR="00DC6044">
        <w:rPr>
          <w:rFonts w:ascii="Times New Roman" w:hAnsi="Times New Roman" w:cs="Times New Roman"/>
        </w:rPr>
        <w:instrText>eq \f(</w:instrText>
      </w:r>
      <w:r w:rsidR="00DC6044" w:rsidRPr="004B2740">
        <w:rPr>
          <w:rFonts w:ascii="Times New Roman" w:hAnsi="Times New Roman" w:cs="Times New Roman"/>
          <w:i/>
        </w:rPr>
        <w:instrText>eU</w:instrText>
      </w:r>
      <w:r w:rsidR="00DC6044" w:rsidRPr="004B2740">
        <w:rPr>
          <w:rFonts w:ascii="Times New Roman" w:hAnsi="Times New Roman" w:cs="Times New Roman"/>
          <w:vertAlign w:val="subscript"/>
        </w:rPr>
        <w:instrText>2</w:instrText>
      </w:r>
      <w:r w:rsidR="00DC6044" w:rsidRPr="004B2740">
        <w:rPr>
          <w:rFonts w:ascii="Times New Roman" w:hAnsi="Times New Roman" w:cs="Times New Roman"/>
          <w:i/>
        </w:rPr>
        <w:instrText>ν</w:instrText>
      </w:r>
      <w:r w:rsidR="00DC6044" w:rsidRPr="004B2740">
        <w:rPr>
          <w:rFonts w:ascii="Times New Roman" w:hAnsi="Times New Roman" w:cs="Times New Roman"/>
          <w:vertAlign w:val="subscript"/>
        </w:rPr>
        <w:instrText>1</w:instrText>
      </w:r>
      <w:r w:rsidR="00DC6044">
        <w:rPr>
          <w:rFonts w:ascii="Times New Roman" w:hAnsi="Times New Roman" w:cs="Times New Roman"/>
        </w:rPr>
        <w:instrText>－</w:instrText>
      </w:r>
      <w:r w:rsidR="00DC6044" w:rsidRPr="004B2740">
        <w:rPr>
          <w:rFonts w:ascii="Times New Roman" w:hAnsi="Times New Roman" w:cs="Times New Roman"/>
          <w:i/>
        </w:rPr>
        <w:instrText>eU</w:instrText>
      </w:r>
      <w:r w:rsidR="00DC6044" w:rsidRPr="004B2740">
        <w:rPr>
          <w:rFonts w:ascii="Times New Roman" w:hAnsi="Times New Roman" w:cs="Times New Roman"/>
          <w:vertAlign w:val="subscript"/>
        </w:rPr>
        <w:instrText>1</w:instrText>
      </w:r>
      <w:r w:rsidR="00DC6044" w:rsidRPr="004B2740">
        <w:rPr>
          <w:rFonts w:ascii="Times New Roman" w:hAnsi="Times New Roman" w:cs="Times New Roman"/>
          <w:i/>
        </w:rPr>
        <w:instrText>ν</w:instrText>
      </w:r>
      <w:r w:rsidR="00DC6044" w:rsidRPr="004B2740">
        <w:rPr>
          <w:rFonts w:ascii="Times New Roman" w:hAnsi="Times New Roman" w:cs="Times New Roman"/>
          <w:vertAlign w:val="subscript"/>
        </w:rPr>
        <w:instrText>2</w:instrText>
      </w:r>
      <w:r w:rsidR="00DC6044" w:rsidRPr="004B2740">
        <w:rPr>
          <w:rFonts w:ascii="Times New Roman" w:hAnsi="Times New Roman" w:cs="Times New Roman"/>
          <w:i/>
        </w:rPr>
        <w:instrText>,ν</w:instrText>
      </w:r>
      <w:r w:rsidR="00DC6044" w:rsidRPr="004B2740">
        <w:rPr>
          <w:rFonts w:ascii="Times New Roman" w:hAnsi="Times New Roman" w:cs="Times New Roman"/>
          <w:vertAlign w:val="subscript"/>
        </w:rPr>
        <w:instrText>2</w:instrText>
      </w:r>
      <w:r w:rsidR="00DC6044">
        <w:rPr>
          <w:rFonts w:ascii="Times New Roman" w:hAnsi="Times New Roman" w:cs="Times New Roman"/>
        </w:rPr>
        <w:instrText>－</w:instrText>
      </w:r>
      <w:r w:rsidR="00DC6044" w:rsidRPr="004B2740">
        <w:rPr>
          <w:rFonts w:ascii="Times New Roman" w:hAnsi="Times New Roman" w:cs="Times New Roman"/>
          <w:i/>
        </w:rPr>
        <w:instrText>ν</w:instrText>
      </w:r>
      <w:r w:rsidR="00DC6044" w:rsidRPr="004B2740">
        <w:rPr>
          <w:rFonts w:ascii="Times New Roman" w:hAnsi="Times New Roman" w:cs="Times New Roman"/>
          <w:vertAlign w:val="subscript"/>
        </w:rPr>
        <w:instrText>1</w:instrText>
      </w:r>
      <w:r w:rsidR="00DC6044">
        <w:rPr>
          <w:rFonts w:ascii="Times New Roman" w:hAnsi="Times New Roman" w:cs="Times New Roman"/>
        </w:rPr>
        <w:instrText>)</w:instrText>
      </w:r>
      <w:r w:rsidR="00DC6044">
        <w:rPr>
          <w:rFonts w:ascii="Times New Roman" w:hAnsi="Times New Roman" w:cs="Times New Roman"/>
        </w:rPr>
        <w:fldChar w:fldCharType="end"/>
      </w:r>
    </w:p>
    <w:p w14:paraId="0F226F4E" w14:textId="3BF5F1C5"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2</w:t>
      </w:r>
      <w:r>
        <w:rPr>
          <w:rFonts w:ascii="Times New Roman" w:hAnsi="Times New Roman" w:cs="Times New Roman"/>
        </w:rPr>
        <w:t>．</w:t>
      </w:r>
      <w:r>
        <w:rPr>
          <w:rFonts w:ascii="Times New Roman" w:eastAsia="黑体" w:hAnsi="Times New Roman" w:cs="Times New Roman"/>
        </w:rPr>
        <w:t>(</w:t>
      </w:r>
      <w:r w:rsidRPr="004B2740">
        <w:rPr>
          <w:rFonts w:ascii="Times New Roman" w:eastAsia="黑体" w:hAnsi="Times New Roman" w:cs="Times New Roman"/>
        </w:rPr>
        <w:t>光电效应的</w:t>
      </w:r>
      <w:r w:rsidRPr="004B2740">
        <w:rPr>
          <w:rFonts w:ascii="Times New Roman" w:eastAsia="黑体" w:hAnsi="Times New Roman" w:cs="Times New Roman"/>
          <w:i/>
        </w:rPr>
        <w:t>U</w:t>
      </w:r>
      <w:r w:rsidRPr="004B2740">
        <w:rPr>
          <w:rFonts w:ascii="Times New Roman" w:eastAsia="黑体" w:hAnsi="Times New Roman" w:cs="Times New Roman"/>
          <w:vertAlign w:val="subscript"/>
        </w:rPr>
        <w:t>c</w:t>
      </w:r>
      <w:r w:rsidRPr="004B2740">
        <w:rPr>
          <w:rFonts w:ascii="Times New Roman" w:eastAsia="黑体" w:hAnsi="Times New Roman" w:cs="Times New Roman"/>
        </w:rPr>
        <w:t>－</w:t>
      </w:r>
      <w:r w:rsidRPr="004B2740">
        <w:rPr>
          <w:rFonts w:ascii="Times New Roman" w:eastAsia="黑体" w:hAnsi="Times New Roman" w:cs="Times New Roman"/>
          <w:i/>
        </w:rPr>
        <w:t>ν</w:t>
      </w:r>
      <w:r w:rsidRPr="004B2740">
        <w:rPr>
          <w:rFonts w:ascii="Times New Roman" w:eastAsia="黑体" w:hAnsi="Times New Roman" w:cs="Times New Roman"/>
        </w:rPr>
        <w:t>图像</w:t>
      </w:r>
      <w:r>
        <w:rPr>
          <w:rFonts w:ascii="Times New Roman" w:eastAsia="黑体" w:hAnsi="Times New Roman" w:cs="Times New Roman"/>
        </w:rPr>
        <w:t>)</w:t>
      </w:r>
      <w:r w:rsidRPr="004B2740">
        <w:rPr>
          <w:rFonts w:ascii="Times New Roman" w:hAnsi="Times New Roman" w:cs="Times New Roman"/>
        </w:rPr>
        <w:t>利用图甲所示电路研究光电效应中金属的遏止电压</w:t>
      </w:r>
      <w:r w:rsidRPr="004B2740">
        <w:rPr>
          <w:rFonts w:ascii="Times New Roman" w:hAnsi="Times New Roman" w:cs="Times New Roman"/>
          <w:i/>
        </w:rPr>
        <w:t>U</w:t>
      </w:r>
      <w:r w:rsidRPr="004B2740">
        <w:rPr>
          <w:rFonts w:ascii="Times New Roman" w:hAnsi="Times New Roman" w:cs="Times New Roman"/>
          <w:vertAlign w:val="subscript"/>
        </w:rPr>
        <w:t>c</w:t>
      </w:r>
      <w:r w:rsidRPr="004B2740">
        <w:rPr>
          <w:rFonts w:ascii="Times New Roman" w:hAnsi="Times New Roman" w:cs="Times New Roman"/>
        </w:rPr>
        <w:t>与入射频率</w:t>
      </w:r>
      <w:r w:rsidRPr="004B2740">
        <w:rPr>
          <w:rFonts w:ascii="Times New Roman" w:hAnsi="Times New Roman" w:cs="Times New Roman"/>
          <w:i/>
        </w:rPr>
        <w:t>ν</w:t>
      </w:r>
      <w:r w:rsidRPr="004B2740">
        <w:rPr>
          <w:rFonts w:ascii="Times New Roman" w:hAnsi="Times New Roman" w:cs="Times New Roman"/>
        </w:rPr>
        <w:t>的关系</w:t>
      </w:r>
      <w:r>
        <w:rPr>
          <w:rFonts w:ascii="Times New Roman" w:hAnsi="Times New Roman" w:cs="Times New Roman"/>
        </w:rPr>
        <w:t>，</w:t>
      </w:r>
      <w:r w:rsidRPr="004B2740">
        <w:rPr>
          <w:rFonts w:ascii="Times New Roman" w:hAnsi="Times New Roman" w:cs="Times New Roman"/>
        </w:rPr>
        <w:t>描绘出如图乙所示的图像</w:t>
      </w:r>
      <w:r>
        <w:rPr>
          <w:rFonts w:ascii="Times New Roman" w:hAnsi="Times New Roman" w:cs="Times New Roman"/>
        </w:rPr>
        <w:t>，</w:t>
      </w:r>
      <w:r w:rsidRPr="004B2740">
        <w:rPr>
          <w:rFonts w:ascii="Times New Roman" w:hAnsi="Times New Roman" w:cs="Times New Roman"/>
        </w:rPr>
        <w:t>由此算出普朗克常量</w:t>
      </w:r>
      <w:r w:rsidRPr="004B2740">
        <w:rPr>
          <w:rFonts w:ascii="Times New Roman" w:hAnsi="Times New Roman" w:cs="Times New Roman"/>
          <w:i/>
        </w:rPr>
        <w:t>h</w:t>
      </w:r>
      <w:r w:rsidRPr="004B2740">
        <w:rPr>
          <w:rFonts w:ascii="Times New Roman" w:hAnsi="Times New Roman" w:cs="Times New Roman"/>
        </w:rPr>
        <w:t>.</w:t>
      </w:r>
      <w:r w:rsidRPr="004B2740">
        <w:rPr>
          <w:rFonts w:ascii="Times New Roman" w:hAnsi="Times New Roman" w:cs="Times New Roman"/>
        </w:rPr>
        <w:t>图乙中</w:t>
      </w:r>
      <w:r w:rsidRPr="004B2740">
        <w:rPr>
          <w:rFonts w:ascii="Times New Roman" w:hAnsi="Times New Roman" w:cs="Times New Roman"/>
          <w:i/>
        </w:rPr>
        <w:t>U</w:t>
      </w:r>
      <w:r w:rsidRPr="004B2740">
        <w:rPr>
          <w:rFonts w:ascii="Times New Roman" w:hAnsi="Times New Roman" w:cs="Times New Roman"/>
          <w:vertAlign w:val="subscript"/>
        </w:rPr>
        <w:t>1</w:t>
      </w:r>
      <w:r>
        <w:rPr>
          <w:rFonts w:ascii="Times New Roman" w:hAnsi="Times New Roman" w:cs="Times New Roman"/>
        </w:rPr>
        <w:t>、</w:t>
      </w:r>
      <w:r w:rsidRPr="004B2740">
        <w:rPr>
          <w:rFonts w:ascii="Times New Roman" w:hAnsi="Times New Roman" w:cs="Times New Roman"/>
          <w:i/>
        </w:rPr>
        <w:t>ν</w:t>
      </w:r>
      <w:r w:rsidRPr="004B2740">
        <w:rPr>
          <w:rFonts w:ascii="Times New Roman" w:hAnsi="Times New Roman" w:cs="Times New Roman"/>
          <w:vertAlign w:val="subscript"/>
        </w:rPr>
        <w:t>1</w:t>
      </w:r>
      <w:r>
        <w:rPr>
          <w:rFonts w:ascii="Times New Roman" w:hAnsi="Times New Roman" w:cs="Times New Roman"/>
        </w:rPr>
        <w:t>、</w:t>
      </w:r>
      <w:r w:rsidRPr="004B2740">
        <w:rPr>
          <w:rFonts w:ascii="Times New Roman" w:hAnsi="Times New Roman" w:cs="Times New Roman"/>
          <w:i/>
        </w:rPr>
        <w:t>ν</w:t>
      </w:r>
      <w:r w:rsidRPr="004B2740">
        <w:rPr>
          <w:rFonts w:ascii="Times New Roman" w:hAnsi="Times New Roman" w:cs="Times New Roman"/>
          <w:vertAlign w:val="subscript"/>
        </w:rPr>
        <w:t>0</w:t>
      </w:r>
      <w:r w:rsidRPr="004B2740">
        <w:rPr>
          <w:rFonts w:ascii="Times New Roman" w:hAnsi="Times New Roman" w:cs="Times New Roman"/>
        </w:rPr>
        <w:t>均为已知量</w:t>
      </w:r>
      <w:r>
        <w:rPr>
          <w:rFonts w:ascii="Times New Roman" w:hAnsi="Times New Roman" w:cs="Times New Roman"/>
        </w:rPr>
        <w:t>，</w:t>
      </w:r>
      <w:r w:rsidRPr="004B2740">
        <w:rPr>
          <w:rFonts w:ascii="Times New Roman" w:hAnsi="Times New Roman" w:cs="Times New Roman"/>
        </w:rPr>
        <w:t>电子电荷量用</w:t>
      </w:r>
      <w:r w:rsidRPr="004B2740">
        <w:rPr>
          <w:rFonts w:ascii="Times New Roman" w:hAnsi="Times New Roman" w:cs="Times New Roman"/>
          <w:i/>
        </w:rPr>
        <w:t>e</w:t>
      </w:r>
      <w:r w:rsidRPr="004B2740">
        <w:rPr>
          <w:rFonts w:ascii="Times New Roman" w:hAnsi="Times New Roman" w:cs="Times New Roman"/>
        </w:rPr>
        <w:t>表示</w:t>
      </w:r>
      <w:r>
        <w:rPr>
          <w:rFonts w:ascii="Times New Roman" w:hAnsi="Times New Roman" w:cs="Times New Roman"/>
        </w:rPr>
        <w:t>．</w:t>
      </w:r>
      <w:r w:rsidRPr="004B2740">
        <w:rPr>
          <w:rFonts w:ascii="Times New Roman" w:hAnsi="Times New Roman" w:cs="Times New Roman"/>
        </w:rPr>
        <w:t>当入射光的频率增大时</w:t>
      </w:r>
      <w:r>
        <w:rPr>
          <w:rFonts w:ascii="Times New Roman" w:hAnsi="Times New Roman" w:cs="Times New Roman"/>
        </w:rPr>
        <w:t>，</w:t>
      </w:r>
      <w:r w:rsidRPr="004B2740">
        <w:rPr>
          <w:rFonts w:ascii="Times New Roman" w:hAnsi="Times New Roman" w:cs="Times New Roman"/>
        </w:rPr>
        <w:t>为了测定遏止电压</w:t>
      </w:r>
      <w:r>
        <w:rPr>
          <w:rFonts w:ascii="Times New Roman" w:hAnsi="Times New Roman" w:cs="Times New Roman"/>
        </w:rPr>
        <w:t>，</w:t>
      </w:r>
      <w:r w:rsidRPr="004B2740">
        <w:rPr>
          <w:rFonts w:ascii="Times New Roman" w:hAnsi="Times New Roman" w:cs="Times New Roman"/>
        </w:rPr>
        <w:t>滑动变阻器的滑片</w:t>
      </w:r>
      <w:r w:rsidRPr="004B2740">
        <w:rPr>
          <w:rFonts w:ascii="Times New Roman" w:hAnsi="Times New Roman" w:cs="Times New Roman"/>
          <w:i/>
        </w:rPr>
        <w:t>P</w:t>
      </w:r>
      <w:r w:rsidRPr="004B2740">
        <w:rPr>
          <w:rFonts w:ascii="Times New Roman" w:hAnsi="Times New Roman" w:cs="Times New Roman"/>
        </w:rPr>
        <w:t>应向</w:t>
      </w:r>
      <w:r w:rsidRPr="004B2740">
        <w:rPr>
          <w:rFonts w:ascii="Times New Roman" w:hAnsi="Times New Roman" w:cs="Times New Roman"/>
        </w:rPr>
        <w:t>________</w:t>
      </w:r>
      <w:r>
        <w:rPr>
          <w:rFonts w:ascii="Times New Roman" w:hAnsi="Times New Roman" w:cs="Times New Roman"/>
        </w:rPr>
        <w:t>(</w:t>
      </w:r>
      <w:r w:rsidRPr="004B2740">
        <w:rPr>
          <w:rFonts w:ascii="Times New Roman" w:hAnsi="Times New Roman" w:cs="Times New Roman"/>
        </w:rPr>
        <w:t>选填</w:t>
      </w:r>
      <w:r w:rsidRPr="004B2740">
        <w:rPr>
          <w:rFonts w:hAnsi="宋体" w:cs="Times New Roman"/>
        </w:rPr>
        <w:t>“</w:t>
      </w:r>
      <w:r w:rsidRPr="004B2740">
        <w:rPr>
          <w:rFonts w:ascii="Times New Roman" w:hAnsi="Times New Roman" w:cs="Times New Roman"/>
          <w:i/>
        </w:rPr>
        <w:t>M</w:t>
      </w:r>
      <w:r w:rsidRPr="004B2740">
        <w:rPr>
          <w:rFonts w:hAnsi="宋体" w:cs="Times New Roman"/>
        </w:rPr>
        <w:t>”</w:t>
      </w:r>
      <w:r w:rsidRPr="004B2740">
        <w:rPr>
          <w:rFonts w:ascii="Times New Roman" w:hAnsi="Times New Roman" w:cs="Times New Roman"/>
        </w:rPr>
        <w:t>或</w:t>
      </w:r>
      <w:r w:rsidRPr="004B2740">
        <w:rPr>
          <w:rFonts w:hAnsi="宋体" w:cs="Times New Roman"/>
        </w:rPr>
        <w:t>“</w:t>
      </w:r>
      <w:r w:rsidRPr="004B2740">
        <w:rPr>
          <w:rFonts w:ascii="Times New Roman" w:hAnsi="Times New Roman" w:cs="Times New Roman"/>
          <w:i/>
        </w:rPr>
        <w:t>N</w:t>
      </w:r>
      <w:r w:rsidRPr="004B2740">
        <w:rPr>
          <w:rFonts w:hAnsi="宋体" w:cs="Times New Roman"/>
        </w:rPr>
        <w:t>”</w:t>
      </w:r>
      <w:r>
        <w:rPr>
          <w:rFonts w:ascii="Times New Roman" w:hAnsi="Times New Roman" w:cs="Times New Roman"/>
        </w:rPr>
        <w:t>)</w:t>
      </w:r>
      <w:r w:rsidRPr="004B2740">
        <w:rPr>
          <w:rFonts w:ascii="Times New Roman" w:hAnsi="Times New Roman" w:cs="Times New Roman"/>
        </w:rPr>
        <w:t>端移动</w:t>
      </w:r>
      <w:r>
        <w:rPr>
          <w:rFonts w:ascii="Times New Roman" w:hAnsi="Times New Roman" w:cs="Times New Roman"/>
        </w:rPr>
        <w:t>，</w:t>
      </w:r>
      <w:r w:rsidRPr="004B2740">
        <w:rPr>
          <w:rFonts w:ascii="Times New Roman" w:hAnsi="Times New Roman" w:cs="Times New Roman"/>
        </w:rPr>
        <w:t>由</w:t>
      </w:r>
      <w:r w:rsidRPr="004B2740">
        <w:rPr>
          <w:rFonts w:ascii="Times New Roman" w:hAnsi="Times New Roman" w:cs="Times New Roman"/>
          <w:i/>
        </w:rPr>
        <w:t>U</w:t>
      </w:r>
      <w:r w:rsidRPr="004B2740">
        <w:rPr>
          <w:rFonts w:ascii="Times New Roman" w:hAnsi="Times New Roman" w:cs="Times New Roman"/>
          <w:vertAlign w:val="subscript"/>
        </w:rPr>
        <w:t>c</w:t>
      </w:r>
      <w:r>
        <w:rPr>
          <w:rFonts w:ascii="Times New Roman" w:hAnsi="Times New Roman" w:cs="Times New Roman"/>
        </w:rPr>
        <w:t>－</w:t>
      </w:r>
      <w:r w:rsidRPr="004B2740">
        <w:rPr>
          <w:rFonts w:ascii="Times New Roman" w:hAnsi="Times New Roman" w:cs="Times New Roman"/>
          <w:i/>
        </w:rPr>
        <w:t>ν</w:t>
      </w:r>
      <w:r w:rsidRPr="004B2740">
        <w:rPr>
          <w:rFonts w:ascii="Times New Roman" w:hAnsi="Times New Roman" w:cs="Times New Roman"/>
        </w:rPr>
        <w:t>图像可求得普朗克常量</w:t>
      </w:r>
      <w:r w:rsidRPr="004B2740">
        <w:rPr>
          <w:rFonts w:ascii="Times New Roman" w:hAnsi="Times New Roman" w:cs="Times New Roman"/>
          <w:i/>
        </w:rPr>
        <w:t>h</w:t>
      </w:r>
      <w:r>
        <w:rPr>
          <w:rFonts w:ascii="Times New Roman" w:hAnsi="Times New Roman" w:cs="Times New Roman"/>
        </w:rPr>
        <w:t>＝</w:t>
      </w:r>
      <w:r w:rsidRPr="004B2740">
        <w:rPr>
          <w:rFonts w:ascii="Times New Roman" w:hAnsi="Times New Roman" w:cs="Times New Roman"/>
        </w:rPr>
        <w:t>________.</w:t>
      </w:r>
      <w:r>
        <w:rPr>
          <w:rFonts w:ascii="Times New Roman" w:hAnsi="Times New Roman" w:cs="Times New Roman"/>
        </w:rPr>
        <w:t>(</w:t>
      </w:r>
      <w:r w:rsidRPr="004B2740">
        <w:rPr>
          <w:rFonts w:ascii="Times New Roman" w:hAnsi="Times New Roman" w:cs="Times New Roman"/>
        </w:rPr>
        <w:t>用题中字母表示</w:t>
      </w:r>
      <w:r>
        <w:rPr>
          <w:rFonts w:ascii="Times New Roman" w:hAnsi="Times New Roman" w:cs="Times New Roman"/>
        </w:rPr>
        <w:t>)</w:t>
      </w:r>
    </w:p>
    <w:p w14:paraId="33FA959A" w14:textId="1168A9BB" w:rsidR="00DC6044" w:rsidRDefault="00DC6044" w:rsidP="00FB5C64">
      <w:pPr>
        <w:pStyle w:val="a4"/>
        <w:tabs>
          <w:tab w:val="left" w:pos="3402"/>
        </w:tabs>
        <w:snapToGrid w:val="0"/>
        <w:spacing w:line="360" w:lineRule="auto"/>
        <w:jc w:val="center"/>
        <w:rPr>
          <w:rFonts w:ascii="Times New Roman" w:hAnsi="Times New Roman" w:cs="Times New Roman"/>
        </w:rPr>
      </w:pPr>
    </w:p>
    <w:p w14:paraId="38A00EE4" w14:textId="0F0B7042" w:rsidR="00DC6044" w:rsidRDefault="00A30FFC" w:rsidP="00DC6044">
      <w:pPr>
        <w:pStyle w:val="a4"/>
        <w:tabs>
          <w:tab w:val="left" w:pos="3402"/>
        </w:tabs>
        <w:snapToGrid w:val="0"/>
        <w:spacing w:line="360" w:lineRule="auto"/>
        <w:rPr>
          <w:rFonts w:ascii="Times New Roman" w:hAnsi="Times New Roman" w:cs="Times New Roman"/>
        </w:rPr>
      </w:pPr>
      <w:r>
        <w:rPr>
          <w:noProof/>
        </w:rPr>
        <w:pict w14:anchorId="12398233">
          <v:shape id="_x0000_s2089" type="#_x0000_t75" style="position:absolute;left:0;text-align:left;margin-left:374.4pt;margin-top:33.4pt;width:102.15pt;height:63.65pt;z-index:251728896;mso-position-horizontal-relative:text;mso-position-vertical-relative:text;mso-width-relative:page;mso-height-relative:page">
            <v:imagedata r:id="rId41" o:title="4-32"/>
            <w10:wrap type="square"/>
          </v:shape>
        </w:pict>
      </w:r>
      <w:r w:rsidR="00DC6044" w:rsidRPr="004B2740">
        <w:rPr>
          <w:rFonts w:ascii="Times New Roman" w:hAnsi="Times New Roman" w:cs="Times New Roman"/>
        </w:rPr>
        <w:t>3</w:t>
      </w:r>
      <w:r w:rsidR="00DC6044">
        <w:rPr>
          <w:rFonts w:ascii="Times New Roman" w:hAnsi="Times New Roman" w:cs="Times New Roman"/>
        </w:rPr>
        <w:t>．</w:t>
      </w:r>
      <w:r w:rsidR="00DC6044">
        <w:rPr>
          <w:rFonts w:ascii="Times New Roman" w:eastAsia="黑体" w:hAnsi="Times New Roman" w:cs="Times New Roman"/>
        </w:rPr>
        <w:t>(</w:t>
      </w:r>
      <w:r w:rsidR="00DC6044" w:rsidRPr="004B2740">
        <w:rPr>
          <w:rFonts w:ascii="Times New Roman" w:eastAsia="黑体" w:hAnsi="Times New Roman" w:cs="Times New Roman"/>
        </w:rPr>
        <w:t>光电效应的</w:t>
      </w:r>
      <w:r w:rsidR="00DC6044" w:rsidRPr="004B2740">
        <w:rPr>
          <w:rFonts w:ascii="Times New Roman" w:eastAsia="黑体" w:hAnsi="Times New Roman" w:cs="Times New Roman"/>
          <w:i/>
        </w:rPr>
        <w:t>I</w:t>
      </w:r>
      <w:r w:rsidR="00DC6044" w:rsidRPr="004B2740">
        <w:rPr>
          <w:rFonts w:ascii="Times New Roman" w:eastAsia="黑体" w:hAnsi="Times New Roman" w:cs="Times New Roman"/>
        </w:rPr>
        <w:t>－</w:t>
      </w:r>
      <w:r w:rsidR="00DC6044" w:rsidRPr="004B2740">
        <w:rPr>
          <w:rFonts w:ascii="Times New Roman" w:eastAsia="黑体" w:hAnsi="Times New Roman" w:cs="Times New Roman"/>
          <w:i/>
        </w:rPr>
        <w:t>U</w:t>
      </w:r>
      <w:r w:rsidR="00DC6044" w:rsidRPr="004B2740">
        <w:rPr>
          <w:rFonts w:ascii="Times New Roman" w:eastAsia="黑体" w:hAnsi="Times New Roman" w:cs="Times New Roman"/>
        </w:rPr>
        <w:t>图像</w:t>
      </w:r>
      <w:r w:rsidR="00DC6044">
        <w:rPr>
          <w:rFonts w:ascii="Times New Roman" w:eastAsia="黑体" w:hAnsi="Times New Roman" w:cs="Times New Roman"/>
        </w:rPr>
        <w:t>)</w:t>
      </w:r>
      <w:r w:rsidR="00DC6044" w:rsidRPr="004B2740">
        <w:rPr>
          <w:rFonts w:ascii="Times New Roman" w:hAnsi="Times New Roman" w:cs="Times New Roman"/>
        </w:rPr>
        <w:t>在光电效应实验中</w:t>
      </w:r>
      <w:r w:rsidR="00DC6044">
        <w:rPr>
          <w:rFonts w:ascii="Times New Roman" w:hAnsi="Times New Roman" w:cs="Times New Roman"/>
        </w:rPr>
        <w:t>，</w:t>
      </w:r>
      <w:r w:rsidR="00DC6044" w:rsidRPr="004B2740">
        <w:rPr>
          <w:rFonts w:ascii="Times New Roman" w:hAnsi="Times New Roman" w:cs="Times New Roman"/>
        </w:rPr>
        <w:t>飞飞同学用同一光电管在不同实验条件下得到了三条光电流与电压之间的关系曲线</w:t>
      </w:r>
      <w:r w:rsidR="00DC6044">
        <w:rPr>
          <w:rFonts w:ascii="Times New Roman" w:hAnsi="Times New Roman" w:cs="Times New Roman"/>
        </w:rPr>
        <w:t>(</w:t>
      </w:r>
      <w:r w:rsidR="00DC6044" w:rsidRPr="004B2740">
        <w:rPr>
          <w:rFonts w:ascii="Times New Roman" w:hAnsi="Times New Roman" w:cs="Times New Roman"/>
        </w:rPr>
        <w:t>甲光</w:t>
      </w:r>
      <w:r w:rsidR="00DC6044">
        <w:rPr>
          <w:rFonts w:ascii="Times New Roman" w:hAnsi="Times New Roman" w:cs="Times New Roman"/>
        </w:rPr>
        <w:t>、</w:t>
      </w:r>
      <w:r w:rsidR="00DC6044" w:rsidRPr="004B2740">
        <w:rPr>
          <w:rFonts w:ascii="Times New Roman" w:hAnsi="Times New Roman" w:cs="Times New Roman"/>
        </w:rPr>
        <w:t>乙光</w:t>
      </w:r>
      <w:r w:rsidR="00DC6044">
        <w:rPr>
          <w:rFonts w:ascii="Times New Roman" w:hAnsi="Times New Roman" w:cs="Times New Roman"/>
        </w:rPr>
        <w:t>、</w:t>
      </w:r>
      <w:r w:rsidR="00DC6044" w:rsidRPr="004B2740">
        <w:rPr>
          <w:rFonts w:ascii="Times New Roman" w:hAnsi="Times New Roman" w:cs="Times New Roman"/>
        </w:rPr>
        <w:t>丙光</w:t>
      </w:r>
      <w:r w:rsidR="00DC6044">
        <w:rPr>
          <w:rFonts w:ascii="Times New Roman" w:hAnsi="Times New Roman" w:cs="Times New Roman"/>
        </w:rPr>
        <w:t>)</w:t>
      </w:r>
      <w:r w:rsidR="00DC6044">
        <w:rPr>
          <w:rFonts w:ascii="Times New Roman" w:hAnsi="Times New Roman" w:cs="Times New Roman"/>
        </w:rPr>
        <w:t>，</w:t>
      </w:r>
      <w:r w:rsidR="00DC6044" w:rsidRPr="004B2740">
        <w:rPr>
          <w:rFonts w:ascii="Times New Roman" w:hAnsi="Times New Roman" w:cs="Times New Roman"/>
        </w:rPr>
        <w:t>如图所示</w:t>
      </w:r>
      <w:r w:rsidR="00DC6044">
        <w:rPr>
          <w:rFonts w:ascii="Times New Roman" w:hAnsi="Times New Roman" w:cs="Times New Roman"/>
        </w:rPr>
        <w:t>．</w:t>
      </w:r>
      <w:r w:rsidR="00DC6044" w:rsidRPr="004B2740">
        <w:rPr>
          <w:rFonts w:ascii="Times New Roman" w:hAnsi="Times New Roman" w:cs="Times New Roman"/>
        </w:rPr>
        <w:t>则可判断出</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4DDEED17" w14:textId="16993824"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甲光的频率大于乙光的频率</w:t>
      </w:r>
    </w:p>
    <w:p w14:paraId="7C3A7467"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乙光的波长大于丙光的波长</w:t>
      </w:r>
    </w:p>
    <w:p w14:paraId="69908695"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乙光对应的截止频率大于丙光对应的截止频率</w:t>
      </w:r>
    </w:p>
    <w:p w14:paraId="6887E302"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甲光对应的光电子最大初动能大于丙光的光电子最大初动能</w:t>
      </w:r>
    </w:p>
    <w:p w14:paraId="30E1D8DC" w14:textId="58B040F2" w:rsidR="00FB5C64" w:rsidRDefault="00A30FFC" w:rsidP="00DC6044">
      <w:pPr>
        <w:pStyle w:val="a4"/>
        <w:tabs>
          <w:tab w:val="left" w:pos="3402"/>
        </w:tabs>
        <w:snapToGrid w:val="0"/>
        <w:spacing w:line="360" w:lineRule="auto"/>
        <w:rPr>
          <w:rFonts w:ascii="Times New Roman" w:hAnsi="Times New Roman" w:cs="Times New Roman"/>
        </w:rPr>
      </w:pPr>
      <w:r>
        <w:rPr>
          <w:noProof/>
        </w:rPr>
        <w:pict w14:anchorId="52D1C2E3">
          <v:shape id="_x0000_s2090" type="#_x0000_t75" style="position:absolute;left:0;text-align:left;margin-left:262.95pt;margin-top:36.75pt;width:192.55pt;height:87.05pt;z-index:251730944;mso-position-horizontal-relative:text;mso-position-vertical-relative:text;mso-width-relative:page;mso-height-relative:page">
            <v:imagedata r:id="rId42" o:title="J119"/>
            <w10:wrap type="square"/>
          </v:shape>
        </w:pict>
      </w:r>
      <w:r w:rsidR="00DC6044" w:rsidRPr="004B2740">
        <w:rPr>
          <w:rFonts w:ascii="Times New Roman" w:hAnsi="Times New Roman" w:cs="Times New Roman"/>
        </w:rPr>
        <w:t>4</w:t>
      </w:r>
      <w:r w:rsidR="00DC6044">
        <w:rPr>
          <w:rFonts w:ascii="Times New Roman" w:hAnsi="Times New Roman" w:cs="Times New Roman"/>
        </w:rPr>
        <w:t>．</w:t>
      </w:r>
      <w:r w:rsidR="00DC6044">
        <w:rPr>
          <w:rFonts w:ascii="Times New Roman" w:eastAsia="黑体" w:hAnsi="Times New Roman" w:cs="Times New Roman"/>
        </w:rPr>
        <w:t>(</w:t>
      </w:r>
      <w:r w:rsidR="00DC6044" w:rsidRPr="004B2740">
        <w:rPr>
          <w:rFonts w:ascii="Times New Roman" w:eastAsia="黑体" w:hAnsi="Times New Roman" w:cs="Times New Roman"/>
        </w:rPr>
        <w:t>光电效应的</w:t>
      </w:r>
      <w:r w:rsidR="00DC6044" w:rsidRPr="004B2740">
        <w:rPr>
          <w:rFonts w:ascii="Times New Roman" w:eastAsia="黑体" w:hAnsi="Times New Roman" w:cs="Times New Roman"/>
          <w:i/>
        </w:rPr>
        <w:t>E</w:t>
      </w:r>
      <w:r w:rsidR="00DC6044" w:rsidRPr="004B2740">
        <w:rPr>
          <w:rFonts w:ascii="Times New Roman" w:eastAsia="黑体" w:hAnsi="Times New Roman" w:cs="Times New Roman"/>
          <w:vertAlign w:val="subscript"/>
        </w:rPr>
        <w:t>k</w:t>
      </w:r>
      <w:r w:rsidR="00DC6044" w:rsidRPr="004B2740">
        <w:rPr>
          <w:rFonts w:ascii="Times New Roman" w:eastAsia="黑体" w:hAnsi="Times New Roman" w:cs="Times New Roman"/>
        </w:rPr>
        <w:t>－</w:t>
      </w:r>
      <w:r w:rsidR="00DC6044" w:rsidRPr="004B2740">
        <w:rPr>
          <w:rFonts w:ascii="Times New Roman" w:eastAsia="黑体" w:hAnsi="Times New Roman" w:cs="Times New Roman"/>
          <w:i/>
        </w:rPr>
        <w:t>ν</w:t>
      </w:r>
      <w:r w:rsidR="00DC6044" w:rsidRPr="004B2740">
        <w:rPr>
          <w:rFonts w:ascii="Times New Roman" w:eastAsia="黑体" w:hAnsi="Times New Roman" w:cs="Times New Roman"/>
        </w:rPr>
        <w:t>图像</w:t>
      </w:r>
      <w:r w:rsidR="00DC6044">
        <w:rPr>
          <w:rFonts w:ascii="Times New Roman" w:eastAsia="黑体" w:hAnsi="Times New Roman" w:cs="Times New Roman"/>
        </w:rPr>
        <w:t>)</w:t>
      </w:r>
      <w:r w:rsidR="00DC6044" w:rsidRPr="004B2740">
        <w:rPr>
          <w:rFonts w:ascii="Times New Roman" w:hAnsi="Times New Roman" w:cs="Times New Roman"/>
        </w:rPr>
        <w:t>用光照射某种金属时逸出的光电子的最大初动能随入射光频率的变化图像如图</w:t>
      </w:r>
      <w:r w:rsidR="00DC6044" w:rsidRPr="004B2740">
        <w:rPr>
          <w:rFonts w:ascii="Times New Roman" w:hAnsi="Times New Roman" w:cs="Times New Roman"/>
        </w:rPr>
        <w:t>7</w:t>
      </w:r>
      <w:r w:rsidR="00DC6044" w:rsidRPr="004B2740">
        <w:rPr>
          <w:rFonts w:ascii="Times New Roman" w:hAnsi="Times New Roman" w:cs="Times New Roman"/>
        </w:rPr>
        <w:t>所示</w:t>
      </w:r>
      <w:r w:rsidR="00DC6044">
        <w:rPr>
          <w:rFonts w:ascii="Times New Roman" w:hAnsi="Times New Roman" w:cs="Times New Roman"/>
        </w:rPr>
        <w:t>．</w:t>
      </w:r>
      <w:r w:rsidR="00DC6044" w:rsidRPr="004B2740">
        <w:rPr>
          <w:rFonts w:ascii="Times New Roman" w:hAnsi="Times New Roman" w:cs="Times New Roman"/>
        </w:rPr>
        <w:t>图像与横轴交点的横坐标为</w:t>
      </w:r>
      <w:r w:rsidR="00DC6044" w:rsidRPr="004B2740">
        <w:rPr>
          <w:rFonts w:ascii="Times New Roman" w:hAnsi="Times New Roman" w:cs="Times New Roman"/>
        </w:rPr>
        <w:t>4.27</w:t>
      </w:r>
      <w:r w:rsidR="00DC6044" w:rsidRPr="004B2740">
        <w:rPr>
          <w:rFonts w:hAnsi="宋体" w:cs="Times New Roman"/>
        </w:rPr>
        <w:t>×</w:t>
      </w:r>
      <w:r w:rsidR="00DC6044" w:rsidRPr="004B2740">
        <w:rPr>
          <w:rFonts w:ascii="Times New Roman" w:hAnsi="Times New Roman" w:cs="Times New Roman"/>
        </w:rPr>
        <w:t>10</w:t>
      </w:r>
      <w:r w:rsidR="00DC6044" w:rsidRPr="004B2740">
        <w:rPr>
          <w:rFonts w:ascii="Times New Roman" w:hAnsi="Times New Roman" w:cs="Times New Roman"/>
          <w:vertAlign w:val="superscript"/>
        </w:rPr>
        <w:t>14</w:t>
      </w:r>
      <w:r w:rsidR="00DC6044">
        <w:rPr>
          <w:rFonts w:ascii="Times New Roman" w:hAnsi="Times New Roman" w:cs="Times New Roman"/>
        </w:rPr>
        <w:t xml:space="preserve"> </w:t>
      </w:r>
      <w:r w:rsidR="00DC6044" w:rsidRPr="004B2740">
        <w:rPr>
          <w:rFonts w:ascii="Times New Roman" w:hAnsi="Times New Roman" w:cs="Times New Roman"/>
        </w:rPr>
        <w:t>Hz</w:t>
      </w:r>
      <w:r w:rsidR="00DC6044">
        <w:rPr>
          <w:rFonts w:ascii="Times New Roman" w:hAnsi="Times New Roman" w:cs="Times New Roman"/>
        </w:rPr>
        <w:t>，</w:t>
      </w:r>
      <w:r w:rsidR="00DC6044" w:rsidRPr="004B2740">
        <w:rPr>
          <w:rFonts w:ascii="Times New Roman" w:hAnsi="Times New Roman" w:cs="Times New Roman"/>
        </w:rPr>
        <w:t>与纵轴交点的纵坐标为</w:t>
      </w:r>
      <w:r w:rsidR="00DC6044" w:rsidRPr="004B2740">
        <w:rPr>
          <w:rFonts w:ascii="Times New Roman" w:hAnsi="Times New Roman" w:cs="Times New Roman"/>
        </w:rPr>
        <w:t>0.5</w:t>
      </w:r>
      <w:r w:rsidR="00DC6044">
        <w:rPr>
          <w:rFonts w:ascii="Times New Roman" w:hAnsi="Times New Roman" w:cs="Times New Roman"/>
        </w:rPr>
        <w:t xml:space="preserve"> </w:t>
      </w:r>
      <w:r w:rsidR="00DC6044" w:rsidRPr="004B2740">
        <w:rPr>
          <w:rFonts w:ascii="Times New Roman" w:hAnsi="Times New Roman" w:cs="Times New Roman"/>
        </w:rPr>
        <w:t>eV.</w:t>
      </w:r>
      <w:r w:rsidR="00DC6044" w:rsidRPr="004B2740">
        <w:rPr>
          <w:rFonts w:ascii="Times New Roman" w:hAnsi="Times New Roman" w:cs="Times New Roman"/>
        </w:rPr>
        <w:t>由图可知</w:t>
      </w:r>
      <w:r w:rsidR="00DC6044">
        <w:rPr>
          <w:rFonts w:ascii="Times New Roman" w:hAnsi="Times New Roman" w:cs="Times New Roman"/>
        </w:rPr>
        <w:t>(</w:t>
      </w:r>
      <w:r w:rsidR="00DC6044">
        <w:rPr>
          <w:rFonts w:ascii="Times New Roman" w:hAnsi="Times New Roman" w:cs="Times New Roman"/>
        </w:rPr>
        <w:t xml:space="preserve">　　</w:t>
      </w:r>
      <w:r w:rsidR="00DC6044">
        <w:rPr>
          <w:rFonts w:ascii="Times New Roman" w:hAnsi="Times New Roman" w:cs="Times New Roman"/>
        </w:rPr>
        <w:t>)</w:t>
      </w:r>
    </w:p>
    <w:p w14:paraId="5D4791FB" w14:textId="5D9282C9"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A</w:t>
      </w:r>
      <w:r>
        <w:rPr>
          <w:rFonts w:ascii="Times New Roman" w:hAnsi="Times New Roman" w:cs="Times New Roman"/>
        </w:rPr>
        <w:t>．</w:t>
      </w:r>
      <w:r w:rsidRPr="004B2740">
        <w:rPr>
          <w:rFonts w:ascii="Times New Roman" w:hAnsi="Times New Roman" w:cs="Times New Roman"/>
        </w:rPr>
        <w:t>该金属的截止频率为</w:t>
      </w:r>
      <w:r w:rsidRPr="004B2740">
        <w:rPr>
          <w:rFonts w:ascii="Times New Roman" w:hAnsi="Times New Roman" w:cs="Times New Roman"/>
        </w:rPr>
        <w:t>4.27</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14</w:t>
      </w:r>
      <w:r>
        <w:rPr>
          <w:rFonts w:ascii="Times New Roman" w:hAnsi="Times New Roman" w:cs="Times New Roman"/>
        </w:rPr>
        <w:t xml:space="preserve"> </w:t>
      </w:r>
      <w:r w:rsidRPr="004B2740">
        <w:rPr>
          <w:rFonts w:ascii="Times New Roman" w:hAnsi="Times New Roman" w:cs="Times New Roman"/>
        </w:rPr>
        <w:t>Hz</w:t>
      </w:r>
    </w:p>
    <w:p w14:paraId="1DB83F99"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B</w:t>
      </w:r>
      <w:r>
        <w:rPr>
          <w:rFonts w:ascii="Times New Roman" w:hAnsi="Times New Roman" w:cs="Times New Roman"/>
        </w:rPr>
        <w:t>．</w:t>
      </w:r>
      <w:r w:rsidRPr="004B2740">
        <w:rPr>
          <w:rFonts w:ascii="Times New Roman" w:hAnsi="Times New Roman" w:cs="Times New Roman"/>
        </w:rPr>
        <w:t>该金属的截止频率为</w:t>
      </w:r>
      <w:r w:rsidRPr="004B2740">
        <w:rPr>
          <w:rFonts w:ascii="Times New Roman" w:hAnsi="Times New Roman" w:cs="Times New Roman"/>
        </w:rPr>
        <w:t>5.5</w:t>
      </w:r>
      <w:r w:rsidRPr="004B2740">
        <w:rPr>
          <w:rFonts w:hAnsi="宋体" w:cs="Times New Roman"/>
        </w:rPr>
        <w:t>×</w:t>
      </w:r>
      <w:r w:rsidRPr="004B2740">
        <w:rPr>
          <w:rFonts w:ascii="Times New Roman" w:hAnsi="Times New Roman" w:cs="Times New Roman"/>
        </w:rPr>
        <w:t>10</w:t>
      </w:r>
      <w:r w:rsidRPr="004B2740">
        <w:rPr>
          <w:rFonts w:ascii="Times New Roman" w:hAnsi="Times New Roman" w:cs="Times New Roman"/>
          <w:vertAlign w:val="superscript"/>
        </w:rPr>
        <w:t>14</w:t>
      </w:r>
      <w:r>
        <w:rPr>
          <w:rFonts w:ascii="Times New Roman" w:hAnsi="Times New Roman" w:cs="Times New Roman"/>
        </w:rPr>
        <w:t xml:space="preserve"> </w:t>
      </w:r>
      <w:r w:rsidRPr="004B2740">
        <w:rPr>
          <w:rFonts w:ascii="Times New Roman" w:hAnsi="Times New Roman" w:cs="Times New Roman"/>
        </w:rPr>
        <w:t>Hz</w:t>
      </w:r>
    </w:p>
    <w:p w14:paraId="406C9C43"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C</w:t>
      </w:r>
      <w:r>
        <w:rPr>
          <w:rFonts w:ascii="Times New Roman" w:hAnsi="Times New Roman" w:cs="Times New Roman"/>
        </w:rPr>
        <w:t>．</w:t>
      </w:r>
      <w:r w:rsidRPr="004B2740">
        <w:rPr>
          <w:rFonts w:ascii="Times New Roman" w:hAnsi="Times New Roman" w:cs="Times New Roman"/>
        </w:rPr>
        <w:t>该图像的斜率的倒数表示普朗克常量</w:t>
      </w:r>
    </w:p>
    <w:p w14:paraId="21B37B5A" w14:textId="77777777" w:rsidR="00DC6044" w:rsidRDefault="00DC6044" w:rsidP="00DC6044">
      <w:pPr>
        <w:pStyle w:val="a4"/>
        <w:tabs>
          <w:tab w:val="left" w:pos="3402"/>
        </w:tabs>
        <w:snapToGrid w:val="0"/>
        <w:spacing w:line="360" w:lineRule="auto"/>
        <w:rPr>
          <w:rFonts w:ascii="Times New Roman" w:hAnsi="Times New Roman" w:cs="Times New Roman"/>
        </w:rPr>
      </w:pPr>
      <w:r w:rsidRPr="004B2740">
        <w:rPr>
          <w:rFonts w:ascii="Times New Roman" w:hAnsi="Times New Roman" w:cs="Times New Roman"/>
        </w:rPr>
        <w:t>D</w:t>
      </w:r>
      <w:r>
        <w:rPr>
          <w:rFonts w:ascii="Times New Roman" w:hAnsi="Times New Roman" w:cs="Times New Roman"/>
        </w:rPr>
        <w:t>．</w:t>
      </w:r>
      <w:r w:rsidRPr="004B2740">
        <w:rPr>
          <w:rFonts w:ascii="Times New Roman" w:hAnsi="Times New Roman" w:cs="Times New Roman"/>
        </w:rPr>
        <w:t>该金属的逸出功为</w:t>
      </w:r>
      <w:r w:rsidRPr="004B2740">
        <w:rPr>
          <w:rFonts w:ascii="Times New Roman" w:hAnsi="Times New Roman" w:cs="Times New Roman"/>
        </w:rPr>
        <w:t>0.5</w:t>
      </w:r>
      <w:r>
        <w:rPr>
          <w:rFonts w:ascii="Times New Roman" w:hAnsi="Times New Roman" w:cs="Times New Roman"/>
        </w:rPr>
        <w:t xml:space="preserve"> </w:t>
      </w:r>
      <w:r w:rsidRPr="004B2740">
        <w:rPr>
          <w:rFonts w:ascii="Times New Roman" w:hAnsi="Times New Roman" w:cs="Times New Roman"/>
        </w:rPr>
        <w:t>eV</w:t>
      </w:r>
    </w:p>
    <w:sectPr w:rsidR="00DC6044">
      <w:footerReference w:type="default" r:id="rId43"/>
      <w:pgSz w:w="11906" w:h="16838"/>
      <w:pgMar w:top="851" w:right="851" w:bottom="851" w:left="851"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6980" w14:textId="77777777" w:rsidR="00A30FFC" w:rsidRDefault="00A30FFC">
      <w:pPr>
        <w:rPr>
          <w:rFonts w:hint="eastAsia"/>
        </w:rPr>
      </w:pPr>
      <w:r>
        <w:separator/>
      </w:r>
    </w:p>
  </w:endnote>
  <w:endnote w:type="continuationSeparator" w:id="0">
    <w:p w14:paraId="5A03ECC6" w14:textId="77777777" w:rsidR="00A30FFC" w:rsidRDefault="00A30F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4F1E" w14:textId="77777777" w:rsidR="00F94942" w:rsidRPr="00875CB7" w:rsidRDefault="00F94942">
    <w:pPr>
      <w:pStyle w:val="a8"/>
      <w:jc w:val="center"/>
      <w:rPr>
        <w:rFonts w:ascii="Times New Roman" w:hAnsi="Times New Roman" w:cs="Times New Roman"/>
      </w:rPr>
    </w:pPr>
    <w:r w:rsidRPr="00875CB7">
      <w:rPr>
        <w:rFonts w:ascii="Times New Roman" w:hAnsi="Times New Roman" w:cs="Times New Roman"/>
      </w:rPr>
      <w:fldChar w:fldCharType="begin"/>
    </w:r>
    <w:r w:rsidRPr="00875CB7">
      <w:rPr>
        <w:rFonts w:ascii="Times New Roman" w:hAnsi="Times New Roman" w:cs="Times New Roman"/>
      </w:rPr>
      <w:instrText>PAGE   \* MERGEFORMAT</w:instrText>
    </w:r>
    <w:r w:rsidRPr="00875CB7">
      <w:rPr>
        <w:rFonts w:ascii="Times New Roman" w:hAnsi="Times New Roman" w:cs="Times New Roman"/>
      </w:rPr>
      <w:fldChar w:fldCharType="separate"/>
    </w:r>
    <w:r w:rsidR="00A224DD" w:rsidRPr="00875CB7">
      <w:rPr>
        <w:rFonts w:ascii="Times New Roman" w:hAnsi="Times New Roman" w:cs="Times New Roman"/>
        <w:noProof/>
        <w:lang w:val="zh-CN"/>
      </w:rPr>
      <w:t>1</w:t>
    </w:r>
    <w:r w:rsidRPr="00875CB7">
      <w:rPr>
        <w:rFonts w:ascii="Times New Roman" w:hAnsi="Times New Roman" w:cs="Times New Roman"/>
      </w:rPr>
      <w:fldChar w:fldCharType="end"/>
    </w:r>
  </w:p>
  <w:p w14:paraId="58930CDC" w14:textId="77777777" w:rsidR="00F94942" w:rsidRDefault="00F94942">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ADBE" w14:textId="77777777" w:rsidR="00A30FFC" w:rsidRDefault="00A30FFC">
      <w:pPr>
        <w:rPr>
          <w:rFonts w:hint="eastAsia"/>
        </w:rPr>
      </w:pPr>
      <w:r>
        <w:separator/>
      </w:r>
    </w:p>
  </w:footnote>
  <w:footnote w:type="continuationSeparator" w:id="0">
    <w:p w14:paraId="4C18ED8A" w14:textId="77777777" w:rsidR="00A30FFC" w:rsidRDefault="00A30F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5C2"/>
    <w:multiLevelType w:val="hybridMultilevel"/>
    <w:tmpl w:val="6524AC00"/>
    <w:lvl w:ilvl="0" w:tplc="6494F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2309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1"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BD"/>
    <w:rsid w:val="000010D4"/>
    <w:rsid w:val="0000225C"/>
    <w:rsid w:val="00023C91"/>
    <w:rsid w:val="00027852"/>
    <w:rsid w:val="00042148"/>
    <w:rsid w:val="00044651"/>
    <w:rsid w:val="00051258"/>
    <w:rsid w:val="0005245C"/>
    <w:rsid w:val="00052F7D"/>
    <w:rsid w:val="00053737"/>
    <w:rsid w:val="00054448"/>
    <w:rsid w:val="0007103D"/>
    <w:rsid w:val="000843BE"/>
    <w:rsid w:val="000877CA"/>
    <w:rsid w:val="00090B1D"/>
    <w:rsid w:val="00090D49"/>
    <w:rsid w:val="00094AD1"/>
    <w:rsid w:val="000A5349"/>
    <w:rsid w:val="000C031D"/>
    <w:rsid w:val="000E23BF"/>
    <w:rsid w:val="000E477C"/>
    <w:rsid w:val="000F0C31"/>
    <w:rsid w:val="000F6CA1"/>
    <w:rsid w:val="00100E6D"/>
    <w:rsid w:val="0011359C"/>
    <w:rsid w:val="001270CF"/>
    <w:rsid w:val="00130AA4"/>
    <w:rsid w:val="001430BE"/>
    <w:rsid w:val="0014448E"/>
    <w:rsid w:val="00147653"/>
    <w:rsid w:val="00153CBE"/>
    <w:rsid w:val="00161CE9"/>
    <w:rsid w:val="00166734"/>
    <w:rsid w:val="00175514"/>
    <w:rsid w:val="00177291"/>
    <w:rsid w:val="0018247A"/>
    <w:rsid w:val="0018701A"/>
    <w:rsid w:val="001926FC"/>
    <w:rsid w:val="001B66EE"/>
    <w:rsid w:val="001C6EBA"/>
    <w:rsid w:val="001D1B15"/>
    <w:rsid w:val="001D3A32"/>
    <w:rsid w:val="001D59EE"/>
    <w:rsid w:val="001D6F23"/>
    <w:rsid w:val="001E0A0F"/>
    <w:rsid w:val="001F0A03"/>
    <w:rsid w:val="001F20DB"/>
    <w:rsid w:val="002073F7"/>
    <w:rsid w:val="00213879"/>
    <w:rsid w:val="0022271B"/>
    <w:rsid w:val="0022750B"/>
    <w:rsid w:val="00234051"/>
    <w:rsid w:val="002359C7"/>
    <w:rsid w:val="00236305"/>
    <w:rsid w:val="0024688B"/>
    <w:rsid w:val="00257272"/>
    <w:rsid w:val="002577D9"/>
    <w:rsid w:val="002631DA"/>
    <w:rsid w:val="0026333C"/>
    <w:rsid w:val="0026571B"/>
    <w:rsid w:val="00275F79"/>
    <w:rsid w:val="002906EF"/>
    <w:rsid w:val="00296668"/>
    <w:rsid w:val="00297E32"/>
    <w:rsid w:val="002A2305"/>
    <w:rsid w:val="002A31FB"/>
    <w:rsid w:val="002B1E54"/>
    <w:rsid w:val="002B31F4"/>
    <w:rsid w:val="002B6E36"/>
    <w:rsid w:val="002C1464"/>
    <w:rsid w:val="002C5772"/>
    <w:rsid w:val="002C5EE8"/>
    <w:rsid w:val="002C6D21"/>
    <w:rsid w:val="002D0165"/>
    <w:rsid w:val="002E3D27"/>
    <w:rsid w:val="00300B43"/>
    <w:rsid w:val="003048CA"/>
    <w:rsid w:val="003070D4"/>
    <w:rsid w:val="00311A7A"/>
    <w:rsid w:val="00315405"/>
    <w:rsid w:val="00321661"/>
    <w:rsid w:val="003447EC"/>
    <w:rsid w:val="00345958"/>
    <w:rsid w:val="00346A98"/>
    <w:rsid w:val="00383F63"/>
    <w:rsid w:val="0039001D"/>
    <w:rsid w:val="0039196B"/>
    <w:rsid w:val="003B1A2B"/>
    <w:rsid w:val="003C11DB"/>
    <w:rsid w:val="003C2018"/>
    <w:rsid w:val="003C3D37"/>
    <w:rsid w:val="003D2CBF"/>
    <w:rsid w:val="003D5DD7"/>
    <w:rsid w:val="003D62F2"/>
    <w:rsid w:val="003F46C7"/>
    <w:rsid w:val="003F58AE"/>
    <w:rsid w:val="003F6824"/>
    <w:rsid w:val="004028A9"/>
    <w:rsid w:val="004035FB"/>
    <w:rsid w:val="004064B3"/>
    <w:rsid w:val="00421131"/>
    <w:rsid w:val="0042754F"/>
    <w:rsid w:val="0043536D"/>
    <w:rsid w:val="0043728E"/>
    <w:rsid w:val="004508D6"/>
    <w:rsid w:val="00457C41"/>
    <w:rsid w:val="004727D6"/>
    <w:rsid w:val="00480B43"/>
    <w:rsid w:val="004845B3"/>
    <w:rsid w:val="00486964"/>
    <w:rsid w:val="004873B6"/>
    <w:rsid w:val="00491E3D"/>
    <w:rsid w:val="00494BD0"/>
    <w:rsid w:val="004A150A"/>
    <w:rsid w:val="004A26CB"/>
    <w:rsid w:val="004B440B"/>
    <w:rsid w:val="004C55D6"/>
    <w:rsid w:val="004D664B"/>
    <w:rsid w:val="004E2483"/>
    <w:rsid w:val="004E4C80"/>
    <w:rsid w:val="004E6CFE"/>
    <w:rsid w:val="004F1B61"/>
    <w:rsid w:val="004F3907"/>
    <w:rsid w:val="00503BB7"/>
    <w:rsid w:val="0050451E"/>
    <w:rsid w:val="0052227D"/>
    <w:rsid w:val="0053115A"/>
    <w:rsid w:val="00533BFB"/>
    <w:rsid w:val="00537111"/>
    <w:rsid w:val="00537539"/>
    <w:rsid w:val="00541625"/>
    <w:rsid w:val="00542491"/>
    <w:rsid w:val="00554422"/>
    <w:rsid w:val="00561938"/>
    <w:rsid w:val="005634BD"/>
    <w:rsid w:val="00563CF1"/>
    <w:rsid w:val="00583479"/>
    <w:rsid w:val="0059054E"/>
    <w:rsid w:val="005970CD"/>
    <w:rsid w:val="005A47EB"/>
    <w:rsid w:val="005B1C06"/>
    <w:rsid w:val="005C3172"/>
    <w:rsid w:val="005D0100"/>
    <w:rsid w:val="005D04FF"/>
    <w:rsid w:val="005E2D50"/>
    <w:rsid w:val="005E3480"/>
    <w:rsid w:val="005E642E"/>
    <w:rsid w:val="006125E6"/>
    <w:rsid w:val="00617B0B"/>
    <w:rsid w:val="006259BF"/>
    <w:rsid w:val="00645414"/>
    <w:rsid w:val="0064638D"/>
    <w:rsid w:val="00664022"/>
    <w:rsid w:val="00667F7B"/>
    <w:rsid w:val="00670D7E"/>
    <w:rsid w:val="00680517"/>
    <w:rsid w:val="006B6F65"/>
    <w:rsid w:val="006E00FD"/>
    <w:rsid w:val="006E40A6"/>
    <w:rsid w:val="007042F8"/>
    <w:rsid w:val="0070529B"/>
    <w:rsid w:val="00706D77"/>
    <w:rsid w:val="00717AAD"/>
    <w:rsid w:val="00717C24"/>
    <w:rsid w:val="00730CA8"/>
    <w:rsid w:val="00731EEF"/>
    <w:rsid w:val="007345B0"/>
    <w:rsid w:val="00737AEA"/>
    <w:rsid w:val="00743DE0"/>
    <w:rsid w:val="007449D0"/>
    <w:rsid w:val="00761AEF"/>
    <w:rsid w:val="00765821"/>
    <w:rsid w:val="00770FF6"/>
    <w:rsid w:val="0079436D"/>
    <w:rsid w:val="00795623"/>
    <w:rsid w:val="00797FF7"/>
    <w:rsid w:val="007C15EC"/>
    <w:rsid w:val="007D7138"/>
    <w:rsid w:val="007F3DC1"/>
    <w:rsid w:val="007F6036"/>
    <w:rsid w:val="00805E1B"/>
    <w:rsid w:val="00811EF8"/>
    <w:rsid w:val="008137BD"/>
    <w:rsid w:val="00817C4C"/>
    <w:rsid w:val="00825330"/>
    <w:rsid w:val="0084356C"/>
    <w:rsid w:val="008443C5"/>
    <w:rsid w:val="00872995"/>
    <w:rsid w:val="00873395"/>
    <w:rsid w:val="00875CB7"/>
    <w:rsid w:val="008838CC"/>
    <w:rsid w:val="008A0845"/>
    <w:rsid w:val="008A4B25"/>
    <w:rsid w:val="008A5B17"/>
    <w:rsid w:val="008C12AC"/>
    <w:rsid w:val="008C3614"/>
    <w:rsid w:val="008D4A43"/>
    <w:rsid w:val="008E100F"/>
    <w:rsid w:val="008E5DE0"/>
    <w:rsid w:val="008F2E96"/>
    <w:rsid w:val="00900046"/>
    <w:rsid w:val="00902A51"/>
    <w:rsid w:val="0090327D"/>
    <w:rsid w:val="00905BC3"/>
    <w:rsid w:val="00912BED"/>
    <w:rsid w:val="00913EAB"/>
    <w:rsid w:val="00923874"/>
    <w:rsid w:val="00924802"/>
    <w:rsid w:val="00924923"/>
    <w:rsid w:val="00932821"/>
    <w:rsid w:val="00935964"/>
    <w:rsid w:val="00941308"/>
    <w:rsid w:val="00943223"/>
    <w:rsid w:val="00943E45"/>
    <w:rsid w:val="0094573D"/>
    <w:rsid w:val="0096017F"/>
    <w:rsid w:val="009622D7"/>
    <w:rsid w:val="00964013"/>
    <w:rsid w:val="009650D0"/>
    <w:rsid w:val="00965314"/>
    <w:rsid w:val="0097091C"/>
    <w:rsid w:val="00974708"/>
    <w:rsid w:val="00987E8A"/>
    <w:rsid w:val="00996438"/>
    <w:rsid w:val="009A1416"/>
    <w:rsid w:val="009A59DD"/>
    <w:rsid w:val="009C1F01"/>
    <w:rsid w:val="009C2EB0"/>
    <w:rsid w:val="009C3547"/>
    <w:rsid w:val="009C56A5"/>
    <w:rsid w:val="009D2468"/>
    <w:rsid w:val="009D78C8"/>
    <w:rsid w:val="009E5CB1"/>
    <w:rsid w:val="009F422A"/>
    <w:rsid w:val="00A04B4C"/>
    <w:rsid w:val="00A12C1F"/>
    <w:rsid w:val="00A15F3D"/>
    <w:rsid w:val="00A224DD"/>
    <w:rsid w:val="00A2415A"/>
    <w:rsid w:val="00A30FFC"/>
    <w:rsid w:val="00A366C7"/>
    <w:rsid w:val="00A40C77"/>
    <w:rsid w:val="00A43D0C"/>
    <w:rsid w:val="00A5125B"/>
    <w:rsid w:val="00A672B2"/>
    <w:rsid w:val="00A67AE5"/>
    <w:rsid w:val="00A80E1A"/>
    <w:rsid w:val="00AA1779"/>
    <w:rsid w:val="00AD72D6"/>
    <w:rsid w:val="00AE0B46"/>
    <w:rsid w:val="00AF6EFF"/>
    <w:rsid w:val="00B3296A"/>
    <w:rsid w:val="00B334D5"/>
    <w:rsid w:val="00B5211E"/>
    <w:rsid w:val="00B54079"/>
    <w:rsid w:val="00B56260"/>
    <w:rsid w:val="00B63D84"/>
    <w:rsid w:val="00B64286"/>
    <w:rsid w:val="00B8224B"/>
    <w:rsid w:val="00BA465E"/>
    <w:rsid w:val="00BA5190"/>
    <w:rsid w:val="00BA7533"/>
    <w:rsid w:val="00BA75CA"/>
    <w:rsid w:val="00BB2D56"/>
    <w:rsid w:val="00BC50D7"/>
    <w:rsid w:val="00BF15B5"/>
    <w:rsid w:val="00BF26ED"/>
    <w:rsid w:val="00BF3275"/>
    <w:rsid w:val="00C02024"/>
    <w:rsid w:val="00C17222"/>
    <w:rsid w:val="00C21350"/>
    <w:rsid w:val="00C31E9B"/>
    <w:rsid w:val="00C6110C"/>
    <w:rsid w:val="00C902FC"/>
    <w:rsid w:val="00CA4684"/>
    <w:rsid w:val="00CA646F"/>
    <w:rsid w:val="00CC33FA"/>
    <w:rsid w:val="00CC7D67"/>
    <w:rsid w:val="00CD4FDE"/>
    <w:rsid w:val="00CE0834"/>
    <w:rsid w:val="00D07BEB"/>
    <w:rsid w:val="00D21E1C"/>
    <w:rsid w:val="00D23037"/>
    <w:rsid w:val="00D2320F"/>
    <w:rsid w:val="00D30CAC"/>
    <w:rsid w:val="00D42A07"/>
    <w:rsid w:val="00D61A44"/>
    <w:rsid w:val="00D65B57"/>
    <w:rsid w:val="00D86150"/>
    <w:rsid w:val="00D970AC"/>
    <w:rsid w:val="00DA2EF8"/>
    <w:rsid w:val="00DB6FB0"/>
    <w:rsid w:val="00DC0C9C"/>
    <w:rsid w:val="00DC6044"/>
    <w:rsid w:val="00DD255A"/>
    <w:rsid w:val="00DF3A5F"/>
    <w:rsid w:val="00E2369C"/>
    <w:rsid w:val="00E250E9"/>
    <w:rsid w:val="00E31E53"/>
    <w:rsid w:val="00E32A62"/>
    <w:rsid w:val="00E3581A"/>
    <w:rsid w:val="00E40C6D"/>
    <w:rsid w:val="00E42084"/>
    <w:rsid w:val="00E47B38"/>
    <w:rsid w:val="00E5262D"/>
    <w:rsid w:val="00E70BCC"/>
    <w:rsid w:val="00E720DD"/>
    <w:rsid w:val="00E72525"/>
    <w:rsid w:val="00E76B11"/>
    <w:rsid w:val="00E806F6"/>
    <w:rsid w:val="00E83794"/>
    <w:rsid w:val="00E8753F"/>
    <w:rsid w:val="00E87853"/>
    <w:rsid w:val="00E97150"/>
    <w:rsid w:val="00EB2A85"/>
    <w:rsid w:val="00EB4216"/>
    <w:rsid w:val="00EC4CCA"/>
    <w:rsid w:val="00EC7B26"/>
    <w:rsid w:val="00ED3350"/>
    <w:rsid w:val="00ED41E5"/>
    <w:rsid w:val="00EF1362"/>
    <w:rsid w:val="00EF1933"/>
    <w:rsid w:val="00EF5CFD"/>
    <w:rsid w:val="00F03A08"/>
    <w:rsid w:val="00F04763"/>
    <w:rsid w:val="00F10F17"/>
    <w:rsid w:val="00F110AE"/>
    <w:rsid w:val="00F2192E"/>
    <w:rsid w:val="00F228EC"/>
    <w:rsid w:val="00F278F3"/>
    <w:rsid w:val="00F32FDC"/>
    <w:rsid w:val="00F33D00"/>
    <w:rsid w:val="00F36231"/>
    <w:rsid w:val="00F37DA3"/>
    <w:rsid w:val="00F445DA"/>
    <w:rsid w:val="00F63A8B"/>
    <w:rsid w:val="00F64657"/>
    <w:rsid w:val="00F7052E"/>
    <w:rsid w:val="00F91EB1"/>
    <w:rsid w:val="00F94942"/>
    <w:rsid w:val="00F95376"/>
    <w:rsid w:val="00F97E86"/>
    <w:rsid w:val="00FA018D"/>
    <w:rsid w:val="00FA0602"/>
    <w:rsid w:val="00FA7D8B"/>
    <w:rsid w:val="00FB0EC3"/>
    <w:rsid w:val="00FB3C1F"/>
    <w:rsid w:val="00FB5C64"/>
    <w:rsid w:val="00FC105F"/>
    <w:rsid w:val="00FC53DB"/>
    <w:rsid w:val="00FF1791"/>
    <w:rsid w:val="00FF4DF1"/>
    <w:rsid w:val="2F495B20"/>
    <w:rsid w:val="659F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fill="f" fillcolor="white" stroke="f">
      <v:fill color="white" on="f"/>
      <v:stroke on="f"/>
    </o:shapedefaults>
    <o:shapelayout v:ext="edit">
      <o:idmap v:ext="edit" data="2"/>
    </o:shapelayout>
  </w:shapeDefaults>
  <w:decimalSymbol w:val="."/>
  <w:listSeparator w:val=","/>
  <w14:docId w14:val="0BA68D89"/>
  <w15:chartTrackingRefBased/>
  <w15:docId w15:val="{052D8A3E-EC09-4CF1-B50D-A1D4E245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T Extra" w:eastAsia="宋体" w:hAnsi="MT Extra" w:cs="MT Extra"/>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A31FB"/>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rsid w:val="0050451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2A31FB"/>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qFormat/>
    <w:rsid w:val="002A31F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2A31FB"/>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0"/>
    <w:qFormat/>
    <w:rsid w:val="002A31FB"/>
    <w:pPr>
      <w:keepNext/>
      <w:keepLines/>
      <w:spacing w:before="240" w:after="64" w:line="320" w:lineRule="auto"/>
      <w:outlineLvl w:val="5"/>
    </w:pPr>
    <w:rPr>
      <w:rFonts w:ascii="Arial" w:eastAsia="黑体" w:hAnsi="Arial" w:cs="Times New Roman"/>
      <w:b/>
      <w:bCs/>
      <w:sz w:val="24"/>
    </w:rPr>
  </w:style>
  <w:style w:type="paragraph" w:styleId="7">
    <w:name w:val="heading 7"/>
    <w:basedOn w:val="a"/>
    <w:next w:val="a"/>
    <w:link w:val="70"/>
    <w:qFormat/>
    <w:rsid w:val="002A31FB"/>
    <w:pPr>
      <w:keepNext/>
      <w:keepLines/>
      <w:spacing w:before="240" w:after="64" w:line="320" w:lineRule="auto"/>
      <w:outlineLvl w:val="6"/>
    </w:pPr>
    <w:rPr>
      <w:rFonts w:ascii="Times New Roman" w:hAnsi="Times New Roman" w:cs="Times New Roman"/>
      <w:b/>
      <w:bCs/>
      <w:sz w:val="24"/>
    </w:rPr>
  </w:style>
  <w:style w:type="paragraph" w:styleId="8">
    <w:name w:val="heading 8"/>
    <w:basedOn w:val="a"/>
    <w:next w:val="a"/>
    <w:link w:val="80"/>
    <w:qFormat/>
    <w:rsid w:val="002A31FB"/>
    <w:pPr>
      <w:keepNext/>
      <w:keepLines/>
      <w:spacing w:before="240" w:after="64" w:line="320" w:lineRule="auto"/>
      <w:outlineLvl w:val="7"/>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Pr>
      <w:rFonts w:ascii="宋体" w:eastAsia="宋体" w:hAnsi="Courier New" w:cs="Courier New"/>
      <w:kern w:val="2"/>
      <w:sz w:val="21"/>
      <w:szCs w:val="21"/>
      <w:lang w:val="en-US" w:eastAsia="zh-CN" w:bidi="ar-SA"/>
    </w:rPr>
  </w:style>
  <w:style w:type="character" w:customStyle="1" w:styleId="a5">
    <w:name w:val="页眉 字符"/>
    <w:link w:val="a6"/>
    <w:rPr>
      <w:kern w:val="2"/>
      <w:sz w:val="18"/>
      <w:szCs w:val="18"/>
    </w:rPr>
  </w:style>
  <w:style w:type="character" w:customStyle="1" w:styleId="a7">
    <w:name w:val="页脚 字符"/>
    <w:link w:val="a8"/>
    <w:rPr>
      <w:kern w:val="2"/>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4">
    <w:name w:val="Plain Text"/>
    <w:basedOn w:val="a"/>
    <w:link w:val="a3"/>
    <w:rPr>
      <w:rFonts w:ascii="宋体" w:hAnsi="Courier New" w:cs="Courier New"/>
      <w:szCs w:val="21"/>
    </w:rPr>
  </w:style>
  <w:style w:type="paragraph" w:styleId="a8">
    <w:name w:val="footer"/>
    <w:basedOn w:val="a"/>
    <w:link w:val="a7"/>
    <w:pPr>
      <w:tabs>
        <w:tab w:val="center" w:pos="4153"/>
        <w:tab w:val="right" w:pos="8306"/>
      </w:tabs>
      <w:snapToGrid w:val="0"/>
      <w:jc w:val="left"/>
    </w:pPr>
    <w:rPr>
      <w:sz w:val="18"/>
      <w:szCs w:val="18"/>
    </w:rPr>
  </w:style>
  <w:style w:type="character" w:customStyle="1" w:styleId="20">
    <w:name w:val="标题 2 字符"/>
    <w:basedOn w:val="a0"/>
    <w:link w:val="2"/>
    <w:rsid w:val="0050451E"/>
    <w:rPr>
      <w:rFonts w:ascii="Arial" w:eastAsia="黑体" w:hAnsi="Arial" w:cs="Times New Roman"/>
      <w:b/>
      <w:bCs/>
      <w:kern w:val="2"/>
      <w:sz w:val="32"/>
      <w:szCs w:val="32"/>
    </w:rPr>
  </w:style>
  <w:style w:type="character" w:customStyle="1" w:styleId="10">
    <w:name w:val="标题 1 字符"/>
    <w:basedOn w:val="a0"/>
    <w:link w:val="1"/>
    <w:rsid w:val="002A31FB"/>
    <w:rPr>
      <w:rFonts w:ascii="Times New Roman" w:hAnsi="Times New Roman" w:cs="Times New Roman"/>
      <w:b/>
      <w:bCs/>
      <w:kern w:val="44"/>
      <w:sz w:val="44"/>
      <w:szCs w:val="44"/>
    </w:rPr>
  </w:style>
  <w:style w:type="character" w:customStyle="1" w:styleId="30">
    <w:name w:val="标题 3 字符"/>
    <w:basedOn w:val="a0"/>
    <w:link w:val="3"/>
    <w:rsid w:val="002A31FB"/>
    <w:rPr>
      <w:rFonts w:ascii="Times New Roman" w:hAnsi="Times New Roman" w:cs="Times New Roman"/>
      <w:b/>
      <w:bCs/>
      <w:kern w:val="2"/>
      <w:sz w:val="32"/>
      <w:szCs w:val="32"/>
    </w:rPr>
  </w:style>
  <w:style w:type="character" w:customStyle="1" w:styleId="40">
    <w:name w:val="标题 4 字符"/>
    <w:basedOn w:val="a0"/>
    <w:link w:val="4"/>
    <w:rsid w:val="002A31FB"/>
    <w:rPr>
      <w:rFonts w:ascii="Arial" w:eastAsia="黑体" w:hAnsi="Arial" w:cs="Times New Roman"/>
      <w:b/>
      <w:bCs/>
      <w:kern w:val="2"/>
      <w:sz w:val="28"/>
      <w:szCs w:val="28"/>
    </w:rPr>
  </w:style>
  <w:style w:type="character" w:customStyle="1" w:styleId="50">
    <w:name w:val="标题 5 字符"/>
    <w:basedOn w:val="a0"/>
    <w:link w:val="5"/>
    <w:rsid w:val="002A31FB"/>
    <w:rPr>
      <w:rFonts w:ascii="Times New Roman" w:hAnsi="Times New Roman" w:cs="Times New Roman"/>
      <w:b/>
      <w:bCs/>
      <w:kern w:val="2"/>
      <w:sz w:val="28"/>
      <w:szCs w:val="28"/>
    </w:rPr>
  </w:style>
  <w:style w:type="character" w:customStyle="1" w:styleId="60">
    <w:name w:val="标题 6 字符"/>
    <w:basedOn w:val="a0"/>
    <w:link w:val="6"/>
    <w:rsid w:val="002A31FB"/>
    <w:rPr>
      <w:rFonts w:ascii="Arial" w:eastAsia="黑体" w:hAnsi="Arial" w:cs="Times New Roman"/>
      <w:b/>
      <w:bCs/>
      <w:kern w:val="2"/>
      <w:sz w:val="24"/>
      <w:szCs w:val="24"/>
    </w:rPr>
  </w:style>
  <w:style w:type="character" w:customStyle="1" w:styleId="70">
    <w:name w:val="标题 7 字符"/>
    <w:basedOn w:val="a0"/>
    <w:link w:val="7"/>
    <w:rsid w:val="002A31FB"/>
    <w:rPr>
      <w:rFonts w:ascii="Times New Roman" w:hAnsi="Times New Roman" w:cs="Times New Roman"/>
      <w:b/>
      <w:bCs/>
      <w:kern w:val="2"/>
      <w:sz w:val="24"/>
      <w:szCs w:val="24"/>
    </w:rPr>
  </w:style>
  <w:style w:type="character" w:customStyle="1" w:styleId="80">
    <w:name w:val="标题 8 字符"/>
    <w:basedOn w:val="a0"/>
    <w:link w:val="8"/>
    <w:rsid w:val="002A31FB"/>
    <w:rPr>
      <w:rFonts w:ascii="Arial" w:eastAsia="黑体"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7140">
      <w:bodyDiv w:val="1"/>
      <w:marLeft w:val="0"/>
      <w:marRight w:val="0"/>
      <w:marTop w:val="0"/>
      <w:marBottom w:val="0"/>
      <w:divBdr>
        <w:top w:val="none" w:sz="0" w:space="0" w:color="auto"/>
        <w:left w:val="none" w:sz="0" w:space="0" w:color="auto"/>
        <w:bottom w:val="none" w:sz="0" w:space="0" w:color="auto"/>
        <w:right w:val="none" w:sz="0" w:space="0" w:color="auto"/>
      </w:divBdr>
    </w:div>
    <w:div w:id="453208823">
      <w:bodyDiv w:val="1"/>
      <w:marLeft w:val="0"/>
      <w:marRight w:val="0"/>
      <w:marTop w:val="0"/>
      <w:marBottom w:val="0"/>
      <w:divBdr>
        <w:top w:val="none" w:sz="0" w:space="0" w:color="auto"/>
        <w:left w:val="none" w:sz="0" w:space="0" w:color="auto"/>
        <w:bottom w:val="none" w:sz="0" w:space="0" w:color="auto"/>
        <w:right w:val="none" w:sz="0" w:space="0" w:color="auto"/>
      </w:divBdr>
    </w:div>
    <w:div w:id="1335374847">
      <w:bodyDiv w:val="1"/>
      <w:marLeft w:val="0"/>
      <w:marRight w:val="0"/>
      <w:marTop w:val="0"/>
      <w:marBottom w:val="0"/>
      <w:divBdr>
        <w:top w:val="none" w:sz="0" w:space="0" w:color="auto"/>
        <w:left w:val="none" w:sz="0" w:space="0" w:color="auto"/>
        <w:bottom w:val="none" w:sz="0" w:space="0" w:color="auto"/>
        <w:right w:val="none" w:sz="0" w:space="0" w:color="auto"/>
      </w:divBdr>
    </w:div>
    <w:div w:id="1397126630">
      <w:bodyDiv w:val="1"/>
      <w:marLeft w:val="0"/>
      <w:marRight w:val="0"/>
      <w:marTop w:val="0"/>
      <w:marBottom w:val="0"/>
      <w:divBdr>
        <w:top w:val="none" w:sz="0" w:space="0" w:color="auto"/>
        <w:left w:val="none" w:sz="0" w:space="0" w:color="auto"/>
        <w:bottom w:val="none" w:sz="0" w:space="0" w:color="auto"/>
        <w:right w:val="none" w:sz="0" w:space="0" w:color="auto"/>
      </w:divBdr>
    </w:div>
    <w:div w:id="1466434638">
      <w:bodyDiv w:val="1"/>
      <w:marLeft w:val="0"/>
      <w:marRight w:val="0"/>
      <w:marTop w:val="0"/>
      <w:marBottom w:val="0"/>
      <w:divBdr>
        <w:top w:val="none" w:sz="0" w:space="0" w:color="auto"/>
        <w:left w:val="none" w:sz="0" w:space="0" w:color="auto"/>
        <w:bottom w:val="none" w:sz="0" w:space="0" w:color="auto"/>
        <w:right w:val="none" w:sz="0" w:space="0" w:color="auto"/>
      </w:divBdr>
    </w:div>
    <w:div w:id="1529443856">
      <w:bodyDiv w:val="1"/>
      <w:marLeft w:val="0"/>
      <w:marRight w:val="0"/>
      <w:marTop w:val="0"/>
      <w:marBottom w:val="0"/>
      <w:divBdr>
        <w:top w:val="none" w:sz="0" w:space="0" w:color="auto"/>
        <w:left w:val="none" w:sz="0" w:space="0" w:color="auto"/>
        <w:bottom w:val="none" w:sz="0" w:space="0" w:color="auto"/>
        <w:right w:val="none" w:sz="0" w:space="0" w:color="auto"/>
      </w:divBdr>
    </w:div>
    <w:div w:id="1800029293">
      <w:bodyDiv w:val="1"/>
      <w:marLeft w:val="0"/>
      <w:marRight w:val="0"/>
      <w:marTop w:val="0"/>
      <w:marBottom w:val="0"/>
      <w:divBdr>
        <w:top w:val="none" w:sz="0" w:space="0" w:color="auto"/>
        <w:left w:val="none" w:sz="0" w:space="0" w:color="auto"/>
        <w:bottom w:val="none" w:sz="0" w:space="0" w:color="auto"/>
        <w:right w:val="none" w:sz="0" w:space="0" w:color="auto"/>
      </w:divBdr>
    </w:div>
    <w:div w:id="1832521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4-24.TIF"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4-23.TIF"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4-25.TIF"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4-22.TIF"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5A524-6916-43FA-89AC-B0E346DA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7</Pages>
  <Words>1670</Words>
  <Characters>9522</Characters>
  <Application>Microsoft Office Word</Application>
  <DocSecurity>0</DocSecurity>
  <Lines>79</Lines>
  <Paragraphs>22</Paragraphs>
  <ScaleCrop>false</ScaleCrop>
  <Company>Microsoft</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江苏省仪征中学2021-2022学年度第一学期高一语文学科导学案</dc:title>
  <dc:subject/>
  <dc:creator>User</dc:creator>
  <cp:keywords/>
  <dc:description/>
  <cp:lastModifiedBy>云松</cp:lastModifiedBy>
  <cp:revision>147</cp:revision>
  <cp:lastPrinted>2021-12-06T07:43:00Z</cp:lastPrinted>
  <dcterms:created xsi:type="dcterms:W3CDTF">2021-11-30T13:30:00Z</dcterms:created>
  <dcterms:modified xsi:type="dcterms:W3CDTF">2022-06-14T23:34:00Z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