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19025" w14:textId="77777777" w:rsidR="00583D25" w:rsidRDefault="00583D25" w:rsidP="00583D25">
      <w:pPr>
        <w:spacing w:line="360" w:lineRule="auto"/>
        <w:jc w:val="center"/>
        <w:rPr>
          <w:rFonts w:ascii="黑体" w:eastAsia="黑体" w:hAnsi="宋体"/>
          <w:b/>
          <w:sz w:val="28"/>
          <w:szCs w:val="28"/>
        </w:rPr>
      </w:pPr>
      <w:r>
        <w:rPr>
          <w:rFonts w:ascii="黑体" w:eastAsia="黑体" w:hAnsi="宋体" w:hint="eastAsia"/>
          <w:b/>
          <w:sz w:val="28"/>
          <w:szCs w:val="28"/>
        </w:rPr>
        <w:t>江苏省仪征中学2021-2022学年度第二学期高二物理学科提升性练习</w:t>
      </w:r>
    </w:p>
    <w:p w14:paraId="5133C9F6" w14:textId="77777777" w:rsidR="00583D25" w:rsidRDefault="00583D25" w:rsidP="00583D25">
      <w:pPr>
        <w:spacing w:line="360" w:lineRule="auto"/>
        <w:jc w:val="center"/>
        <w:rPr>
          <w:rFonts w:ascii="楷体" w:eastAsia="楷体" w:hAnsi="楷体" w:cs="楷体" w:hint="eastAsia"/>
          <w:bCs/>
        </w:rPr>
      </w:pPr>
      <w:r>
        <w:rPr>
          <w:rFonts w:ascii="楷体" w:eastAsia="楷体" w:hAnsi="楷体" w:cs="楷体" w:hint="eastAsia"/>
          <w:bCs/>
        </w:rPr>
        <w:t>研制人：郭云松      审核人：</w:t>
      </w:r>
      <w:proofErr w:type="gramStart"/>
      <w:r>
        <w:rPr>
          <w:rFonts w:ascii="楷体" w:eastAsia="楷体" w:hAnsi="楷体" w:cs="楷体" w:hint="eastAsia"/>
          <w:bCs/>
        </w:rPr>
        <w:t>殷仁勇</w:t>
      </w:r>
      <w:proofErr w:type="gramEnd"/>
    </w:p>
    <w:p w14:paraId="4AD7B922" w14:textId="3DE1E0FF" w:rsidR="00583D25" w:rsidRDefault="00583D25" w:rsidP="00583D25">
      <w:pPr>
        <w:spacing w:line="360" w:lineRule="auto"/>
        <w:rPr>
          <w:rFonts w:eastAsia="楷体" w:hint="eastAsia"/>
          <w:bCs/>
          <w:color w:val="000000"/>
        </w:rPr>
      </w:pPr>
      <w:bookmarkStart w:id="0" w:name="_Hlk93592142"/>
      <w:bookmarkEnd w:id="0"/>
      <w:r>
        <w:rPr>
          <w:rFonts w:eastAsia="楷体" w:hint="eastAsia"/>
          <w:bCs/>
        </w:rPr>
        <w:t>班级：</w:t>
      </w:r>
      <w:r>
        <w:rPr>
          <w:rFonts w:eastAsia="楷体"/>
          <w:bCs/>
        </w:rPr>
        <w:t>________</w:t>
      </w:r>
      <w:r>
        <w:rPr>
          <w:rFonts w:eastAsia="楷体" w:hint="eastAsia"/>
          <w:bCs/>
        </w:rPr>
        <w:t>姓名：</w:t>
      </w:r>
      <w:r>
        <w:rPr>
          <w:rFonts w:eastAsia="楷体"/>
          <w:bCs/>
        </w:rPr>
        <w:t>________</w:t>
      </w:r>
      <w:r>
        <w:rPr>
          <w:rFonts w:eastAsia="楷体" w:hint="eastAsia"/>
          <w:bCs/>
        </w:rPr>
        <w:t>学号：</w:t>
      </w:r>
      <w:r>
        <w:rPr>
          <w:rFonts w:eastAsia="楷体"/>
          <w:bCs/>
        </w:rPr>
        <w:t xml:space="preserve">________    </w:t>
      </w:r>
      <w:r>
        <w:rPr>
          <w:rFonts w:eastAsia="楷体" w:hint="eastAsia"/>
          <w:bCs/>
        </w:rPr>
        <w:t>时间：</w:t>
      </w:r>
      <w:r>
        <w:rPr>
          <w:rFonts w:eastAsia="楷体"/>
          <w:bCs/>
        </w:rPr>
        <w:t>5</w:t>
      </w:r>
      <w:r>
        <w:rPr>
          <w:rFonts w:eastAsia="楷体" w:hint="eastAsia"/>
          <w:bCs/>
        </w:rPr>
        <w:t>月</w:t>
      </w:r>
      <w:r>
        <w:rPr>
          <w:rFonts w:eastAsia="楷体"/>
          <w:bCs/>
        </w:rPr>
        <w:t>18</w:t>
      </w:r>
      <w:r>
        <w:rPr>
          <w:rFonts w:eastAsia="楷体" w:hint="eastAsia"/>
          <w:bCs/>
        </w:rPr>
        <w:t>日</w:t>
      </w:r>
      <w:r>
        <w:rPr>
          <w:rFonts w:eastAsia="楷体"/>
          <w:bCs/>
        </w:rPr>
        <w:t xml:space="preserve">  </w:t>
      </w:r>
      <w:r>
        <w:rPr>
          <w:rFonts w:eastAsia="楷体" w:hint="eastAsia"/>
          <w:bCs/>
        </w:rPr>
        <w:t>作业时长：</w:t>
      </w:r>
      <w:r>
        <w:rPr>
          <w:rFonts w:eastAsia="楷体"/>
          <w:bCs/>
          <w:color w:val="000000"/>
        </w:rPr>
        <w:t>45</w:t>
      </w:r>
      <w:r>
        <w:rPr>
          <w:rFonts w:eastAsia="楷体" w:hint="eastAsia"/>
          <w:bCs/>
          <w:color w:val="000000"/>
        </w:rPr>
        <w:t>分钟</w:t>
      </w:r>
    </w:p>
    <w:p w14:paraId="7374CB80" w14:textId="03E83F93" w:rsidR="0028790C" w:rsidRPr="00E844D1" w:rsidRDefault="0028790C" w:rsidP="00F3610F">
      <w:pPr>
        <w:spacing w:line="360" w:lineRule="auto"/>
        <w:jc w:val="both"/>
        <w:textAlignment w:val="center"/>
        <w:rPr>
          <w:rFonts w:ascii="黑体" w:eastAsia="黑体" w:hAnsi="黑体"/>
          <w:bCs/>
          <w:color w:val="000000" w:themeColor="text1"/>
          <w:kern w:val="2"/>
        </w:rPr>
      </w:pPr>
      <w:r w:rsidRPr="00E844D1">
        <w:rPr>
          <w:rFonts w:ascii="黑体" w:eastAsia="黑体" w:hAnsi="黑体"/>
          <w:bCs/>
          <w:color w:val="000000" w:themeColor="text1"/>
          <w:kern w:val="2"/>
        </w:rPr>
        <w:t>一、单项选择题：本题共10小题，每小题4分，共40分．每个题目只有一个选项符合要求，选对得4分，选错得0分．</w:t>
      </w:r>
    </w:p>
    <w:p w14:paraId="40D6EBCA" w14:textId="287BC3D1" w:rsidR="00EB4E7E" w:rsidRPr="005F60DC" w:rsidRDefault="00AA2995" w:rsidP="00B04B74">
      <w:pPr>
        <w:spacing w:line="360" w:lineRule="auto"/>
        <w:jc w:val="both"/>
        <w:textAlignment w:val="center"/>
        <w:rPr>
          <w:rFonts w:eastAsia="宋体" w:cs="宋体"/>
          <w:kern w:val="2"/>
          <w:sz w:val="21"/>
        </w:rPr>
      </w:pPr>
      <w:r w:rsidRPr="00EB4E7E">
        <w:rPr>
          <w:rFonts w:eastAsia="宋体"/>
          <w:color w:val="000000" w:themeColor="text1"/>
          <w:sz w:val="21"/>
          <w:szCs w:val="21"/>
        </w:rPr>
        <w:t>1</w:t>
      </w:r>
      <w:bookmarkStart w:id="1" w:name="_Hlk103058572"/>
      <w:r w:rsidRPr="00EB4E7E">
        <w:rPr>
          <w:rFonts w:eastAsia="宋体"/>
          <w:color w:val="000000" w:themeColor="text1"/>
          <w:sz w:val="21"/>
          <w:szCs w:val="21"/>
        </w:rPr>
        <w:t>．</w:t>
      </w:r>
      <w:bookmarkEnd w:id="1"/>
      <w:r w:rsidR="00EB4E7E" w:rsidRPr="005F60DC">
        <w:rPr>
          <w:rFonts w:eastAsia="宋体" w:cs="宋体" w:hint="eastAsia"/>
          <w:kern w:val="2"/>
          <w:sz w:val="21"/>
        </w:rPr>
        <w:t>关于电磁波及其应用，下列说法</w:t>
      </w:r>
      <w:r w:rsidR="00EB4E7E" w:rsidRPr="00362033">
        <w:rPr>
          <w:rFonts w:eastAsia="宋体" w:cs="宋体" w:hint="eastAsia"/>
          <w:kern w:val="2"/>
          <w:sz w:val="21"/>
        </w:rPr>
        <w:t>不</w:t>
      </w:r>
      <w:r w:rsidR="00EB4E7E" w:rsidRPr="005F60DC">
        <w:rPr>
          <w:rFonts w:eastAsia="宋体" w:cs="宋体" w:hint="eastAsia"/>
          <w:kern w:val="2"/>
          <w:sz w:val="21"/>
        </w:rPr>
        <w:t>正确的是</w:t>
      </w:r>
    </w:p>
    <w:p w14:paraId="102083C5" w14:textId="412F6AD4" w:rsidR="00EB4E7E" w:rsidRPr="00077303" w:rsidRDefault="00EB4E7E" w:rsidP="00B04B74">
      <w:pPr>
        <w:widowControl w:val="0"/>
        <w:spacing w:line="360" w:lineRule="auto"/>
        <w:ind w:firstLineChars="200" w:firstLine="420"/>
        <w:jc w:val="both"/>
        <w:textAlignment w:val="center"/>
        <w:rPr>
          <w:rFonts w:eastAsia="宋体" w:cs="宋体"/>
          <w:kern w:val="2"/>
          <w:sz w:val="21"/>
        </w:rPr>
      </w:pPr>
      <w:r w:rsidRPr="002B2BC5">
        <w:rPr>
          <w:rFonts w:eastAsia="宋体" w:cs="宋体"/>
          <w:kern w:val="2"/>
          <w:sz w:val="21"/>
        </w:rPr>
        <w:t>A</w:t>
      </w:r>
      <w:r w:rsidR="004A5E9D" w:rsidRPr="00EB4E7E">
        <w:rPr>
          <w:rFonts w:eastAsia="宋体"/>
          <w:color w:val="000000" w:themeColor="text1"/>
          <w:sz w:val="21"/>
          <w:szCs w:val="21"/>
        </w:rPr>
        <w:t>．</w:t>
      </w:r>
      <w:r w:rsidRPr="00077303">
        <w:rPr>
          <w:rFonts w:eastAsia="宋体" w:cs="宋体" w:hint="eastAsia"/>
          <w:kern w:val="2"/>
          <w:sz w:val="21"/>
        </w:rPr>
        <w:t>紫外线能使很多物质发出荧光，具有杀菌作用</w:t>
      </w:r>
    </w:p>
    <w:p w14:paraId="4A6BD8CF" w14:textId="591AB322" w:rsidR="00EB4E7E" w:rsidRPr="00077303" w:rsidRDefault="00EB4E7E" w:rsidP="00B04B74">
      <w:pPr>
        <w:widowControl w:val="0"/>
        <w:spacing w:line="360" w:lineRule="auto"/>
        <w:ind w:firstLineChars="200" w:firstLine="420"/>
        <w:jc w:val="both"/>
        <w:textAlignment w:val="center"/>
        <w:rPr>
          <w:rFonts w:eastAsia="宋体" w:cs="宋体"/>
          <w:kern w:val="2"/>
          <w:sz w:val="21"/>
        </w:rPr>
      </w:pPr>
      <w:r w:rsidRPr="002B2BC5">
        <w:rPr>
          <w:rFonts w:eastAsia="宋体" w:cs="宋体"/>
          <w:kern w:val="2"/>
          <w:sz w:val="21"/>
        </w:rPr>
        <w:t>B</w:t>
      </w:r>
      <w:r w:rsidR="004A5E9D" w:rsidRPr="00EB4E7E">
        <w:rPr>
          <w:rFonts w:eastAsia="宋体"/>
          <w:color w:val="000000" w:themeColor="text1"/>
          <w:sz w:val="21"/>
          <w:szCs w:val="21"/>
        </w:rPr>
        <w:t>．</w:t>
      </w:r>
      <w:r w:rsidRPr="00077303">
        <w:rPr>
          <w:rFonts w:eastAsia="宋体" w:cs="宋体" w:hint="eastAsia"/>
          <w:kern w:val="2"/>
          <w:sz w:val="21"/>
        </w:rPr>
        <w:t>雷达是通过发射和接收无线电波来判断远处物体</w:t>
      </w:r>
      <w:r w:rsidR="00C879CA">
        <w:rPr>
          <w:rFonts w:eastAsia="宋体" w:cs="宋体" w:hint="eastAsia"/>
          <w:noProof/>
          <w:kern w:val="2"/>
          <w:sz w:val="21"/>
        </w:rPr>
        <w:t>的</w:t>
      </w:r>
      <w:r w:rsidRPr="00077303">
        <w:rPr>
          <w:rFonts w:eastAsia="宋体" w:cs="宋体" w:hint="eastAsia"/>
          <w:kern w:val="2"/>
          <w:sz w:val="21"/>
        </w:rPr>
        <w:t>方位</w:t>
      </w:r>
    </w:p>
    <w:p w14:paraId="2669588A" w14:textId="7347D4E6" w:rsidR="00EB4E7E" w:rsidRPr="00077303" w:rsidRDefault="00EB4E7E" w:rsidP="00B04B74">
      <w:pPr>
        <w:widowControl w:val="0"/>
        <w:spacing w:line="360" w:lineRule="auto"/>
        <w:ind w:firstLineChars="200" w:firstLine="420"/>
        <w:jc w:val="both"/>
        <w:textAlignment w:val="center"/>
        <w:rPr>
          <w:rFonts w:eastAsia="宋体" w:cs="宋体"/>
          <w:kern w:val="2"/>
          <w:sz w:val="21"/>
        </w:rPr>
      </w:pPr>
      <w:r w:rsidRPr="002B2BC5">
        <w:rPr>
          <w:rFonts w:eastAsia="宋体" w:cs="宋体"/>
          <w:kern w:val="2"/>
          <w:sz w:val="21"/>
        </w:rPr>
        <w:t>C</w:t>
      </w:r>
      <w:r w:rsidR="004A5E9D" w:rsidRPr="00EB4E7E">
        <w:rPr>
          <w:rFonts w:eastAsia="宋体"/>
          <w:color w:val="000000" w:themeColor="text1"/>
          <w:sz w:val="21"/>
          <w:szCs w:val="21"/>
        </w:rPr>
        <w:t>．</w:t>
      </w:r>
      <m:oMath>
        <m:r>
          <w:rPr>
            <w:rFonts w:ascii="Cambria Math" w:eastAsia="宋体" w:cs="宋体" w:hint="eastAsia"/>
            <w:kern w:val="2"/>
            <w:sz w:val="21"/>
          </w:rPr>
          <m:t>β</m:t>
        </m:r>
      </m:oMath>
      <w:r w:rsidRPr="00077303">
        <w:rPr>
          <w:rFonts w:eastAsia="宋体" w:cs="宋体" w:hint="eastAsia"/>
          <w:kern w:val="2"/>
          <w:sz w:val="21"/>
        </w:rPr>
        <w:t>射线有较强的穿透能力，是一种电磁波</w:t>
      </w:r>
    </w:p>
    <w:p w14:paraId="327669B8" w14:textId="2A4B2805" w:rsidR="00EB4E7E" w:rsidRPr="00077303" w:rsidRDefault="00EB4E7E" w:rsidP="00B04B74">
      <w:pPr>
        <w:widowControl w:val="0"/>
        <w:spacing w:line="360" w:lineRule="auto"/>
        <w:ind w:firstLineChars="200" w:firstLine="420"/>
        <w:jc w:val="both"/>
        <w:textAlignment w:val="center"/>
        <w:rPr>
          <w:rFonts w:eastAsia="宋体" w:cs="宋体"/>
          <w:color w:val="000000"/>
          <w:kern w:val="2"/>
          <w:sz w:val="21"/>
        </w:rPr>
      </w:pPr>
      <w:r w:rsidRPr="002B2BC5">
        <w:rPr>
          <w:rFonts w:eastAsia="宋体" w:cs="宋体"/>
          <w:kern w:val="2"/>
          <w:sz w:val="21"/>
        </w:rPr>
        <w:t>D</w:t>
      </w:r>
      <w:r w:rsidR="004A5E9D" w:rsidRPr="00EB4E7E">
        <w:rPr>
          <w:rFonts w:eastAsia="宋体"/>
          <w:color w:val="000000" w:themeColor="text1"/>
          <w:sz w:val="21"/>
          <w:szCs w:val="21"/>
        </w:rPr>
        <w:t>．</w:t>
      </w:r>
      <m:oMath>
        <m:r>
          <w:rPr>
            <w:rFonts w:ascii="Cambria Math" w:eastAsia="宋体" w:cs="宋体"/>
            <w:kern w:val="2"/>
            <w:sz w:val="21"/>
          </w:rPr>
          <m:t>γ</m:t>
        </m:r>
      </m:oMath>
      <w:r w:rsidRPr="00077303">
        <w:rPr>
          <w:rFonts w:eastAsia="宋体" w:cs="宋体" w:hint="eastAsia"/>
          <w:kern w:val="2"/>
          <w:sz w:val="21"/>
        </w:rPr>
        <w:t>射线的穿透力很强，在工业中可用来探伤或流水线的自动控制</w:t>
      </w:r>
    </w:p>
    <w:p w14:paraId="542751B2" w14:textId="630ECBDD" w:rsidR="00B06E1A" w:rsidRPr="005F60DC" w:rsidRDefault="00DA3060" w:rsidP="006A5970">
      <w:pPr>
        <w:spacing w:line="360" w:lineRule="auto"/>
        <w:ind w:left="420" w:hangingChars="200" w:hanging="420"/>
        <w:jc w:val="both"/>
        <w:textAlignment w:val="center"/>
        <w:rPr>
          <w:rFonts w:eastAsia="宋体" w:cs="宋体"/>
          <w:color w:val="000000"/>
          <w:kern w:val="2"/>
          <w:sz w:val="21"/>
        </w:rPr>
      </w:pPr>
      <w:r w:rsidRPr="00B06E1A">
        <w:rPr>
          <w:rFonts w:eastAsia="宋体" w:cs="宋体"/>
          <w:noProof/>
          <w:color w:val="000000"/>
          <w:kern w:val="2"/>
          <w:sz w:val="21"/>
        </w:rPr>
        <w:drawing>
          <wp:anchor distT="0" distB="0" distL="114300" distR="114300" simplePos="0" relativeHeight="251805184" behindDoc="1" locked="0" layoutInCell="1" allowOverlap="1" wp14:anchorId="5894CA79" wp14:editId="6EA987FC">
            <wp:simplePos x="0" y="0"/>
            <wp:positionH relativeFrom="margin">
              <wp:align>right</wp:align>
            </wp:positionH>
            <wp:positionV relativeFrom="paragraph">
              <wp:posOffset>975995</wp:posOffset>
            </wp:positionV>
            <wp:extent cx="1511300" cy="1133475"/>
            <wp:effectExtent l="0" t="0" r="0" b="9525"/>
            <wp:wrapTight wrapText="bothSides">
              <wp:wrapPolygon edited="0">
                <wp:start x="0" y="0"/>
                <wp:lineTo x="0" y="21418"/>
                <wp:lineTo x="21237" y="21418"/>
                <wp:lineTo x="21237" y="0"/>
                <wp:lineTo x="0" y="0"/>
              </wp:wrapPolygon>
            </wp:wrapTight>
            <wp:docPr id="18"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100232575"/>
      <w:r w:rsidR="00AA2995">
        <w:rPr>
          <w:rFonts w:eastAsia="宋体"/>
          <w:color w:val="000000" w:themeColor="text1"/>
          <w:sz w:val="21"/>
          <w:szCs w:val="21"/>
        </w:rPr>
        <w:t>2</w:t>
      </w:r>
      <w:r w:rsidR="00AA2995" w:rsidRPr="00EB4E7E">
        <w:rPr>
          <w:rFonts w:eastAsia="宋体"/>
          <w:color w:val="000000" w:themeColor="text1"/>
          <w:sz w:val="21"/>
          <w:szCs w:val="21"/>
        </w:rPr>
        <w:t>．</w:t>
      </w:r>
      <w:bookmarkEnd w:id="2"/>
      <w:r w:rsidR="00B06E1A" w:rsidRPr="005F60DC">
        <w:rPr>
          <w:rFonts w:eastAsia="宋体" w:cs="宋体" w:hint="eastAsia"/>
          <w:color w:val="000000"/>
          <w:kern w:val="2"/>
          <w:sz w:val="21"/>
        </w:rPr>
        <w:t>如图为公交车上车时刷卡的情景，当听到</w:t>
      </w:r>
      <w:r w:rsidR="00B06E1A" w:rsidRPr="005F60DC">
        <w:rPr>
          <w:rFonts w:eastAsia="宋体"/>
          <w:color w:val="000000"/>
          <w:kern w:val="2"/>
          <w:sz w:val="21"/>
        </w:rPr>
        <w:t>“</w:t>
      </w:r>
      <w:r w:rsidR="00B06E1A" w:rsidRPr="005F60DC">
        <w:rPr>
          <w:rFonts w:eastAsia="宋体" w:cs="宋体" w:hint="eastAsia"/>
          <w:color w:val="000000"/>
          <w:kern w:val="2"/>
          <w:sz w:val="21"/>
        </w:rPr>
        <w:t>嘀</w:t>
      </w:r>
      <w:r w:rsidR="00B06E1A" w:rsidRPr="005F60DC">
        <w:rPr>
          <w:rFonts w:eastAsia="宋体"/>
          <w:color w:val="000000"/>
          <w:kern w:val="2"/>
          <w:sz w:val="21"/>
        </w:rPr>
        <w:t>”</w:t>
      </w:r>
      <w:r w:rsidR="00B06E1A" w:rsidRPr="005F60DC">
        <w:rPr>
          <w:rFonts w:eastAsia="宋体" w:cs="宋体" w:hint="eastAsia"/>
          <w:color w:val="000000"/>
          <w:kern w:val="2"/>
          <w:sz w:val="21"/>
        </w:rPr>
        <w:t>的声音，表示刷卡成功</w:t>
      </w:r>
      <w:r w:rsidR="002B2BC5">
        <w:rPr>
          <w:rFonts w:eastAsia="宋体" w:cs="宋体" w:hint="eastAsia"/>
          <w:color w:val="000000"/>
          <w:kern w:val="2"/>
          <w:sz w:val="21"/>
        </w:rPr>
        <w:t>．</w:t>
      </w:r>
      <w:r w:rsidR="00B06E1A" w:rsidRPr="005F60DC">
        <w:rPr>
          <w:rFonts w:eastAsia="宋体" w:cs="宋体" w:hint="eastAsia"/>
          <w:color w:val="000000"/>
          <w:kern w:val="2"/>
          <w:sz w:val="21"/>
        </w:rPr>
        <w:t>刷卡所用的</w:t>
      </w:r>
      <w:r w:rsidR="00B06E1A" w:rsidRPr="00EB4E7E">
        <w:rPr>
          <w:rFonts w:eastAsia="宋体"/>
          <w:i/>
          <w:iCs/>
          <w:color w:val="000000"/>
          <w:kern w:val="2"/>
          <w:sz w:val="21"/>
        </w:rPr>
        <w:t>IC</w:t>
      </w:r>
      <w:r w:rsidR="00B06E1A" w:rsidRPr="005F60DC">
        <w:rPr>
          <w:rFonts w:eastAsia="宋体" w:cs="宋体" w:hint="eastAsia"/>
          <w:color w:val="000000"/>
          <w:kern w:val="2"/>
          <w:sz w:val="21"/>
        </w:rPr>
        <w:t>卡内部有电感线圈</w:t>
      </w:r>
      <w:r w:rsidR="00B06E1A" w:rsidRPr="00EB4E7E">
        <w:rPr>
          <w:rFonts w:eastAsia="宋体"/>
          <w:i/>
          <w:iCs/>
          <w:color w:val="000000"/>
          <w:kern w:val="2"/>
          <w:sz w:val="21"/>
        </w:rPr>
        <w:t>L</w:t>
      </w:r>
      <w:r w:rsidR="00B06E1A" w:rsidRPr="005F60DC">
        <w:rPr>
          <w:rFonts w:eastAsia="宋体" w:cs="宋体" w:hint="eastAsia"/>
          <w:color w:val="000000"/>
          <w:kern w:val="2"/>
          <w:sz w:val="21"/>
        </w:rPr>
        <w:t>和电容</w:t>
      </w:r>
      <w:r w:rsidR="00B06E1A" w:rsidRPr="00EB4E7E">
        <w:rPr>
          <w:rFonts w:eastAsia="宋体"/>
          <w:i/>
          <w:iCs/>
          <w:color w:val="000000"/>
          <w:kern w:val="2"/>
          <w:sz w:val="21"/>
        </w:rPr>
        <w:t>C</w:t>
      </w:r>
      <w:r w:rsidR="00B06E1A" w:rsidRPr="005F60DC">
        <w:rPr>
          <w:rFonts w:eastAsia="宋体" w:cs="宋体" w:hint="eastAsia"/>
          <w:color w:val="000000"/>
          <w:kern w:val="2"/>
          <w:sz w:val="21"/>
        </w:rPr>
        <w:t>构成的</w:t>
      </w:r>
      <w:r w:rsidR="00B06E1A" w:rsidRPr="00EB4E7E">
        <w:rPr>
          <w:rFonts w:eastAsia="宋体"/>
          <w:i/>
          <w:iCs/>
          <w:color w:val="000000"/>
          <w:kern w:val="2"/>
          <w:sz w:val="21"/>
        </w:rPr>
        <w:t>LC</w:t>
      </w:r>
      <w:r w:rsidR="00B06E1A" w:rsidRPr="005F60DC">
        <w:rPr>
          <w:rFonts w:eastAsia="宋体" w:cs="宋体" w:hint="eastAsia"/>
          <w:color w:val="000000"/>
          <w:kern w:val="2"/>
          <w:sz w:val="21"/>
        </w:rPr>
        <w:t>振荡电路</w:t>
      </w:r>
      <w:r w:rsidR="002B2BC5">
        <w:rPr>
          <w:rFonts w:eastAsia="宋体" w:cs="宋体" w:hint="eastAsia"/>
          <w:color w:val="000000"/>
          <w:kern w:val="2"/>
          <w:sz w:val="21"/>
        </w:rPr>
        <w:t>．</w:t>
      </w:r>
      <w:r w:rsidR="00B06E1A" w:rsidRPr="005F60DC">
        <w:rPr>
          <w:rFonts w:eastAsia="宋体" w:cs="宋体" w:hint="eastAsia"/>
          <w:color w:val="000000"/>
          <w:kern w:val="2"/>
          <w:sz w:val="21"/>
        </w:rPr>
        <w:t>刷卡时，读卡机向外发射某一特定频率的电磁波，</w:t>
      </w:r>
      <w:r w:rsidR="00B06E1A" w:rsidRPr="00EB4E7E">
        <w:rPr>
          <w:rFonts w:eastAsia="宋体"/>
          <w:i/>
          <w:iCs/>
          <w:color w:val="000000"/>
          <w:kern w:val="2"/>
          <w:sz w:val="21"/>
        </w:rPr>
        <w:t>IC</w:t>
      </w:r>
      <w:r w:rsidR="00B06E1A" w:rsidRPr="005F60DC">
        <w:rPr>
          <w:rFonts w:eastAsia="宋体" w:cs="宋体" w:hint="eastAsia"/>
          <w:color w:val="000000"/>
          <w:kern w:val="2"/>
          <w:sz w:val="21"/>
        </w:rPr>
        <w:t>卡内的</w:t>
      </w:r>
      <w:r w:rsidR="00B06E1A" w:rsidRPr="00EB4E7E">
        <w:rPr>
          <w:rFonts w:eastAsia="宋体"/>
          <w:i/>
          <w:iCs/>
          <w:color w:val="000000"/>
          <w:kern w:val="2"/>
          <w:sz w:val="21"/>
        </w:rPr>
        <w:t>LC</w:t>
      </w:r>
      <w:r w:rsidR="00B06E1A" w:rsidRPr="005F60DC">
        <w:rPr>
          <w:rFonts w:eastAsia="宋体" w:cs="宋体" w:hint="eastAsia"/>
          <w:color w:val="000000"/>
          <w:kern w:val="2"/>
          <w:sz w:val="21"/>
        </w:rPr>
        <w:t>振荡电路产生电谐振，线圈</w:t>
      </w:r>
      <w:r w:rsidR="00B06E1A" w:rsidRPr="00EB4E7E">
        <w:rPr>
          <w:rFonts w:eastAsia="宋体"/>
          <w:i/>
          <w:iCs/>
          <w:color w:val="000000"/>
          <w:kern w:val="2"/>
          <w:sz w:val="21"/>
        </w:rPr>
        <w:t>L</w:t>
      </w:r>
      <w:r w:rsidR="00B06E1A" w:rsidRPr="005F60DC">
        <w:rPr>
          <w:rFonts w:eastAsia="宋体" w:cs="宋体" w:hint="eastAsia"/>
          <w:color w:val="000000"/>
          <w:kern w:val="2"/>
          <w:sz w:val="21"/>
        </w:rPr>
        <w:t>中产生感应电流，给电容</w:t>
      </w:r>
      <w:r w:rsidR="00B06E1A" w:rsidRPr="00EB4E7E">
        <w:rPr>
          <w:rFonts w:eastAsia="宋体"/>
          <w:i/>
          <w:iCs/>
          <w:color w:val="000000"/>
          <w:kern w:val="2"/>
          <w:sz w:val="21"/>
        </w:rPr>
        <w:t>C</w:t>
      </w:r>
      <w:r w:rsidR="00B06E1A" w:rsidRPr="005F60DC">
        <w:rPr>
          <w:rFonts w:eastAsia="宋体" w:cs="宋体" w:hint="eastAsia"/>
          <w:color w:val="000000"/>
          <w:kern w:val="2"/>
          <w:sz w:val="21"/>
        </w:rPr>
        <w:t>充电，达到一定的电压后，驱动卡内芯片进行数据处理和传输</w:t>
      </w:r>
      <w:r w:rsidR="002B2BC5">
        <w:rPr>
          <w:rFonts w:eastAsia="宋体" w:cs="宋体" w:hint="eastAsia"/>
          <w:color w:val="000000"/>
          <w:kern w:val="2"/>
          <w:sz w:val="21"/>
        </w:rPr>
        <w:t>．</w:t>
      </w:r>
      <w:r w:rsidR="00B06E1A" w:rsidRPr="005F60DC">
        <w:rPr>
          <w:rFonts w:eastAsia="宋体" w:cs="宋体" w:hint="eastAsia"/>
          <w:color w:val="000000"/>
          <w:kern w:val="2"/>
          <w:sz w:val="21"/>
        </w:rPr>
        <w:t>下列说法正确的是</w:t>
      </w:r>
    </w:p>
    <w:p w14:paraId="6224C9D7" w14:textId="61F480F9" w:rsidR="00B06E1A" w:rsidRPr="00B06E1A" w:rsidRDefault="00B06E1A"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A</w:t>
      </w:r>
      <w:r w:rsidR="004A5E9D" w:rsidRPr="00EB4E7E">
        <w:rPr>
          <w:rFonts w:eastAsia="宋体"/>
          <w:color w:val="000000" w:themeColor="text1"/>
          <w:sz w:val="21"/>
          <w:szCs w:val="21"/>
        </w:rPr>
        <w:t>．</w:t>
      </w:r>
      <w:r w:rsidRPr="00B06E1A">
        <w:rPr>
          <w:rFonts w:eastAsia="宋体" w:cs="宋体" w:hint="eastAsia"/>
          <w:color w:val="000000"/>
          <w:kern w:val="2"/>
          <w:sz w:val="21"/>
        </w:rPr>
        <w:t>读卡机发射的电磁波不能在真空中传播</w:t>
      </w:r>
    </w:p>
    <w:p w14:paraId="386023FC" w14:textId="3EE94FD5" w:rsidR="00B06E1A" w:rsidRPr="00B06E1A" w:rsidRDefault="00B06E1A"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B</w:t>
      </w:r>
      <w:r w:rsidR="004A5E9D" w:rsidRPr="00EB4E7E">
        <w:rPr>
          <w:rFonts w:eastAsia="宋体"/>
          <w:color w:val="000000" w:themeColor="text1"/>
          <w:sz w:val="21"/>
          <w:szCs w:val="21"/>
        </w:rPr>
        <w:t>．</w:t>
      </w:r>
      <w:r w:rsidRPr="00B06E1A">
        <w:rPr>
          <w:rFonts w:eastAsia="宋体"/>
          <w:i/>
          <w:iCs/>
          <w:color w:val="000000"/>
          <w:kern w:val="2"/>
          <w:sz w:val="21"/>
        </w:rPr>
        <w:t>IC</w:t>
      </w:r>
      <w:r w:rsidRPr="00B06E1A">
        <w:rPr>
          <w:rFonts w:eastAsia="宋体" w:cs="宋体" w:hint="eastAsia"/>
          <w:color w:val="000000"/>
          <w:kern w:val="2"/>
          <w:sz w:val="21"/>
        </w:rPr>
        <w:t>卡是通过</w:t>
      </w:r>
      <w:r w:rsidRPr="00B06E1A">
        <w:rPr>
          <w:rFonts w:eastAsia="宋体"/>
          <w:i/>
          <w:iCs/>
          <w:color w:val="000000"/>
          <w:kern w:val="2"/>
          <w:sz w:val="21"/>
        </w:rPr>
        <w:t>X</w:t>
      </w:r>
      <w:r w:rsidRPr="00B06E1A">
        <w:rPr>
          <w:rFonts w:eastAsia="宋体" w:cs="宋体" w:hint="eastAsia"/>
          <w:color w:val="000000"/>
          <w:kern w:val="2"/>
          <w:sz w:val="21"/>
        </w:rPr>
        <w:t>射线工作的</w:t>
      </w:r>
    </w:p>
    <w:p w14:paraId="5B513D15" w14:textId="629FC4B8" w:rsidR="00B06E1A" w:rsidRPr="00B06E1A" w:rsidRDefault="00B06E1A"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C</w:t>
      </w:r>
      <w:r w:rsidR="004A5E9D" w:rsidRPr="00EB4E7E">
        <w:rPr>
          <w:rFonts w:eastAsia="宋体"/>
          <w:color w:val="000000" w:themeColor="text1"/>
          <w:sz w:val="21"/>
          <w:szCs w:val="21"/>
        </w:rPr>
        <w:t>．</w:t>
      </w:r>
      <w:r w:rsidRPr="00B06E1A">
        <w:rPr>
          <w:rFonts w:eastAsia="宋体" w:cs="宋体" w:hint="eastAsia"/>
          <w:color w:val="000000"/>
          <w:kern w:val="2"/>
          <w:sz w:val="21"/>
        </w:rPr>
        <w:t>读卡机在发射电磁波时，需要进行调谐和解调</w:t>
      </w:r>
    </w:p>
    <w:p w14:paraId="56A133DB" w14:textId="7839F6F7" w:rsidR="00B06E1A" w:rsidRPr="00B06E1A" w:rsidRDefault="00B06E1A"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D</w:t>
      </w:r>
      <w:r w:rsidR="004A5E9D" w:rsidRPr="00EB4E7E">
        <w:rPr>
          <w:rFonts w:eastAsia="宋体"/>
          <w:color w:val="000000" w:themeColor="text1"/>
          <w:sz w:val="21"/>
          <w:szCs w:val="21"/>
        </w:rPr>
        <w:t>．</w:t>
      </w:r>
      <w:r w:rsidRPr="00B06E1A">
        <w:rPr>
          <w:rFonts w:eastAsia="宋体"/>
          <w:i/>
          <w:iCs/>
          <w:color w:val="000000"/>
          <w:kern w:val="2"/>
          <w:sz w:val="21"/>
        </w:rPr>
        <w:t>IC</w:t>
      </w:r>
      <w:r w:rsidRPr="00B06E1A">
        <w:rPr>
          <w:rFonts w:eastAsia="宋体" w:cs="宋体" w:hint="eastAsia"/>
          <w:color w:val="000000"/>
          <w:kern w:val="2"/>
          <w:sz w:val="21"/>
        </w:rPr>
        <w:t>卡既能接收读卡机发射的电磁波，也有向读卡机传输数据的功能</w:t>
      </w:r>
    </w:p>
    <w:p w14:paraId="0A363515" w14:textId="126EAE34" w:rsidR="0088793E" w:rsidRPr="005F60DC" w:rsidRDefault="0018614C" w:rsidP="00A33569">
      <w:pPr>
        <w:spacing w:line="360" w:lineRule="auto"/>
        <w:ind w:left="420" w:hangingChars="200" w:hanging="420"/>
        <w:textAlignment w:val="center"/>
        <w:rPr>
          <w:rFonts w:eastAsia="宋体" w:cs="宋体"/>
          <w:color w:val="000000"/>
          <w:kern w:val="2"/>
          <w:sz w:val="21"/>
        </w:rPr>
      </w:pPr>
      <w:r w:rsidRPr="0088793E">
        <w:rPr>
          <w:rFonts w:eastAsia="宋体" w:cs="宋体"/>
          <w:noProof/>
          <w:color w:val="000000"/>
          <w:kern w:val="2"/>
          <w:sz w:val="21"/>
        </w:rPr>
        <w:drawing>
          <wp:anchor distT="0" distB="0" distL="114300" distR="114300" simplePos="0" relativeHeight="251826688" behindDoc="1" locked="0" layoutInCell="1" allowOverlap="1" wp14:anchorId="1A8B8898" wp14:editId="7E77AF0E">
            <wp:simplePos x="0" y="0"/>
            <wp:positionH relativeFrom="margin">
              <wp:posOffset>335915</wp:posOffset>
            </wp:positionH>
            <wp:positionV relativeFrom="paragraph">
              <wp:posOffset>313055</wp:posOffset>
            </wp:positionV>
            <wp:extent cx="5210175" cy="1209675"/>
            <wp:effectExtent l="0" t="0" r="9525" b="9525"/>
            <wp:wrapNone/>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78805" nam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1209675"/>
                    </a:xfrm>
                    <a:prstGeom prst="rect">
                      <a:avLst/>
                    </a:prstGeom>
                  </pic:spPr>
                </pic:pic>
              </a:graphicData>
            </a:graphic>
          </wp:anchor>
        </w:drawing>
      </w:r>
      <w:r w:rsidR="00AA2995">
        <w:rPr>
          <w:rFonts w:eastAsia="宋体"/>
          <w:color w:val="000000" w:themeColor="text1"/>
          <w:sz w:val="21"/>
          <w:szCs w:val="21"/>
        </w:rPr>
        <w:t>3</w:t>
      </w:r>
      <w:r w:rsidR="00AA2995" w:rsidRPr="00EB4E7E">
        <w:rPr>
          <w:rFonts w:eastAsia="宋体"/>
          <w:color w:val="000000" w:themeColor="text1"/>
          <w:sz w:val="21"/>
          <w:szCs w:val="21"/>
        </w:rPr>
        <w:t>．</w:t>
      </w:r>
      <w:r w:rsidR="0088793E" w:rsidRPr="005F60DC">
        <w:rPr>
          <w:rFonts w:eastAsia="宋体" w:cs="宋体"/>
          <w:color w:val="000000"/>
          <w:kern w:val="2"/>
          <w:sz w:val="21"/>
        </w:rPr>
        <w:t>对下列四个有关光的实验示意图，分析正确的是</w:t>
      </w:r>
    </w:p>
    <w:p w14:paraId="049944C4" w14:textId="67663680" w:rsidR="00EB4E7E" w:rsidRDefault="00EB4E7E" w:rsidP="0088793E">
      <w:pPr>
        <w:widowControl w:val="0"/>
        <w:spacing w:line="360" w:lineRule="auto"/>
        <w:textAlignment w:val="center"/>
        <w:rPr>
          <w:rFonts w:eastAsia="宋体" w:cs="宋体"/>
          <w:color w:val="000000"/>
          <w:kern w:val="2"/>
          <w:sz w:val="21"/>
        </w:rPr>
      </w:pPr>
    </w:p>
    <w:p w14:paraId="3510B0A1" w14:textId="77777777" w:rsidR="00EB4E7E" w:rsidRDefault="00EB4E7E" w:rsidP="0088793E">
      <w:pPr>
        <w:widowControl w:val="0"/>
        <w:spacing w:line="360" w:lineRule="auto"/>
        <w:textAlignment w:val="center"/>
        <w:rPr>
          <w:rFonts w:eastAsia="宋体" w:cs="宋体"/>
          <w:color w:val="000000"/>
          <w:kern w:val="2"/>
          <w:sz w:val="21"/>
        </w:rPr>
      </w:pPr>
    </w:p>
    <w:p w14:paraId="3EEDFE5D" w14:textId="77777777" w:rsidR="00EB4E7E" w:rsidRPr="004A5E9D" w:rsidRDefault="00EB4E7E" w:rsidP="0088793E">
      <w:pPr>
        <w:widowControl w:val="0"/>
        <w:spacing w:line="360" w:lineRule="auto"/>
        <w:textAlignment w:val="center"/>
        <w:rPr>
          <w:rFonts w:eastAsia="宋体" w:cs="宋体"/>
          <w:color w:val="000000"/>
          <w:kern w:val="2"/>
          <w:sz w:val="21"/>
        </w:rPr>
      </w:pPr>
    </w:p>
    <w:p w14:paraId="3B8DC5EA" w14:textId="0D0D6E87" w:rsidR="00EB4E7E" w:rsidRDefault="00EB4E7E" w:rsidP="00EB4E7E">
      <w:pPr>
        <w:widowControl w:val="0"/>
        <w:spacing w:line="360" w:lineRule="auto"/>
        <w:ind w:left="420" w:hangingChars="200" w:hanging="420"/>
        <w:textAlignment w:val="center"/>
        <w:rPr>
          <w:rFonts w:eastAsia="宋体" w:cs="宋体"/>
          <w:i/>
          <w:iCs/>
          <w:color w:val="000000"/>
          <w:kern w:val="2"/>
          <w:sz w:val="21"/>
        </w:rPr>
      </w:pPr>
    </w:p>
    <w:p w14:paraId="5EFE4C60" w14:textId="043D1B80" w:rsidR="0088793E" w:rsidRPr="0088793E" w:rsidRDefault="0088793E"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color w:val="000000"/>
          <w:kern w:val="2"/>
          <w:sz w:val="21"/>
        </w:rPr>
        <w:t>A</w:t>
      </w:r>
      <w:r w:rsidR="004A5E9D" w:rsidRPr="00EB4E7E">
        <w:rPr>
          <w:rFonts w:eastAsia="宋体"/>
          <w:color w:val="000000" w:themeColor="text1"/>
          <w:sz w:val="21"/>
          <w:szCs w:val="21"/>
        </w:rPr>
        <w:t>．</w:t>
      </w:r>
      <w:r w:rsidRPr="0088793E">
        <w:rPr>
          <w:rFonts w:eastAsia="宋体" w:cs="宋体"/>
          <w:color w:val="000000"/>
          <w:kern w:val="2"/>
          <w:sz w:val="21"/>
        </w:rPr>
        <w:t>图甲中若改变复色光的入射角，则</w:t>
      </w:r>
      <w:r w:rsidRPr="0088793E">
        <w:rPr>
          <w:rFonts w:eastAsia="宋体"/>
          <w:i/>
          <w:iCs/>
          <w:color w:val="000000"/>
          <w:kern w:val="2"/>
          <w:sz w:val="21"/>
        </w:rPr>
        <w:t>b</w:t>
      </w:r>
      <w:r w:rsidRPr="0088793E">
        <w:rPr>
          <w:rFonts w:eastAsia="宋体" w:cs="宋体"/>
          <w:color w:val="000000"/>
          <w:kern w:val="2"/>
          <w:sz w:val="21"/>
        </w:rPr>
        <w:t>光先在水珠中发生全反射</w:t>
      </w:r>
    </w:p>
    <w:p w14:paraId="5CC4E873" w14:textId="7FC2531E" w:rsidR="0088793E" w:rsidRPr="0088793E" w:rsidRDefault="0088793E"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color w:val="000000"/>
          <w:kern w:val="2"/>
          <w:sz w:val="21"/>
        </w:rPr>
        <w:t>B</w:t>
      </w:r>
      <w:r w:rsidR="004A5E9D" w:rsidRPr="00EB4E7E">
        <w:rPr>
          <w:rFonts w:eastAsia="宋体"/>
          <w:color w:val="000000" w:themeColor="text1"/>
          <w:sz w:val="21"/>
          <w:szCs w:val="21"/>
        </w:rPr>
        <w:t>．</w:t>
      </w:r>
      <w:proofErr w:type="gramStart"/>
      <w:r w:rsidRPr="0088793E">
        <w:rPr>
          <w:rFonts w:eastAsia="宋体" w:cs="宋体"/>
          <w:color w:val="000000"/>
          <w:kern w:val="2"/>
          <w:sz w:val="21"/>
        </w:rPr>
        <w:t>图乙若只减小屏到挡板</w:t>
      </w:r>
      <w:proofErr w:type="gramEnd"/>
      <w:r w:rsidRPr="0088793E">
        <w:rPr>
          <w:rFonts w:eastAsia="宋体" w:cs="宋体"/>
          <w:noProof/>
          <w:color w:val="000000"/>
          <w:kern w:val="2"/>
          <w:sz w:val="21"/>
        </w:rPr>
        <w:drawing>
          <wp:inline distT="0" distB="0" distL="0" distR="0" wp14:anchorId="0D39828E" wp14:editId="72524757">
            <wp:extent cx="133350" cy="177800"/>
            <wp:effectExtent l="0" t="0" r="0" b="0"/>
            <wp:docPr id="889400387" name="图片 8894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2666" name=""/>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sidRPr="0088793E">
        <w:rPr>
          <w:rFonts w:eastAsia="宋体" w:cs="宋体"/>
          <w:color w:val="000000"/>
          <w:kern w:val="2"/>
          <w:sz w:val="21"/>
        </w:rPr>
        <w:t>距离</w:t>
      </w:r>
      <w:r w:rsidRPr="0088793E">
        <w:rPr>
          <w:rFonts w:eastAsia="宋体"/>
          <w:i/>
          <w:iCs/>
          <w:color w:val="000000"/>
          <w:kern w:val="2"/>
          <w:sz w:val="21"/>
        </w:rPr>
        <w:t>L</w:t>
      </w:r>
      <w:r w:rsidRPr="0088793E">
        <w:rPr>
          <w:rFonts w:eastAsia="宋体" w:cs="宋体"/>
          <w:color w:val="000000"/>
          <w:kern w:val="2"/>
          <w:sz w:val="21"/>
        </w:rPr>
        <w:t>，则相邻亮条纹间距离将</w:t>
      </w:r>
      <w:r w:rsidR="0018614C">
        <w:rPr>
          <w:rFonts w:eastAsia="宋体" w:cs="宋体" w:hint="eastAsia"/>
          <w:color w:val="000000"/>
          <w:kern w:val="2"/>
          <w:sz w:val="21"/>
        </w:rPr>
        <w:t>增大</w:t>
      </w:r>
    </w:p>
    <w:p w14:paraId="09165AFF" w14:textId="745EFDFB" w:rsidR="0088793E" w:rsidRPr="0088793E" w:rsidRDefault="0088793E"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color w:val="000000"/>
          <w:kern w:val="2"/>
          <w:sz w:val="21"/>
        </w:rPr>
        <w:t>C</w:t>
      </w:r>
      <w:r w:rsidR="004A5E9D" w:rsidRPr="00EB4E7E">
        <w:rPr>
          <w:rFonts w:eastAsia="宋体"/>
          <w:color w:val="000000" w:themeColor="text1"/>
          <w:sz w:val="21"/>
          <w:szCs w:val="21"/>
        </w:rPr>
        <w:t>．</w:t>
      </w:r>
      <w:r w:rsidRPr="0088793E">
        <w:rPr>
          <w:rFonts w:eastAsia="宋体" w:cs="宋体"/>
          <w:color w:val="000000"/>
          <w:kern w:val="2"/>
          <w:sz w:val="21"/>
        </w:rPr>
        <w:t>丙中</w:t>
      </w:r>
      <w:r w:rsidR="0018614C">
        <w:rPr>
          <w:rFonts w:eastAsia="宋体" w:cs="宋体" w:hint="eastAsia"/>
          <w:color w:val="000000"/>
          <w:kern w:val="2"/>
          <w:sz w:val="21"/>
        </w:rPr>
        <w:t>若</w:t>
      </w:r>
      <w:proofErr w:type="gramStart"/>
      <w:r w:rsidR="0018614C">
        <w:rPr>
          <w:rFonts w:eastAsia="宋体" w:cs="宋体" w:hint="eastAsia"/>
          <w:color w:val="000000"/>
          <w:kern w:val="2"/>
          <w:sz w:val="21"/>
        </w:rPr>
        <w:t>向</w:t>
      </w:r>
      <w:r w:rsidR="002763CC">
        <w:rPr>
          <w:rFonts w:eastAsia="宋体" w:cs="宋体" w:hint="eastAsia"/>
          <w:color w:val="000000"/>
          <w:kern w:val="2"/>
          <w:sz w:val="21"/>
        </w:rPr>
        <w:t>劈尖</w:t>
      </w:r>
      <w:proofErr w:type="gramEnd"/>
      <w:r w:rsidR="002763CC">
        <w:rPr>
          <w:rFonts w:eastAsia="宋体" w:cs="宋体" w:hint="eastAsia"/>
          <w:color w:val="000000"/>
          <w:kern w:val="2"/>
          <w:sz w:val="21"/>
        </w:rPr>
        <w:t>方向</w:t>
      </w:r>
      <w:r w:rsidR="0018614C">
        <w:rPr>
          <w:rFonts w:eastAsia="宋体" w:cs="宋体" w:hint="eastAsia"/>
          <w:color w:val="000000"/>
          <w:kern w:val="2"/>
          <w:sz w:val="21"/>
        </w:rPr>
        <w:t>移动样板和检测平面间的薄片，干涉条纹的间距将变</w:t>
      </w:r>
      <w:r w:rsidR="002763CC">
        <w:rPr>
          <w:rFonts w:eastAsia="宋体" w:cs="宋体" w:hint="eastAsia"/>
          <w:color w:val="000000"/>
          <w:kern w:val="2"/>
          <w:sz w:val="21"/>
        </w:rPr>
        <w:t>密</w:t>
      </w:r>
    </w:p>
    <w:p w14:paraId="51FB7812" w14:textId="2803BB5B" w:rsidR="0088793E" w:rsidRPr="005F60DC" w:rsidRDefault="0088793E"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color w:val="000000"/>
          <w:kern w:val="2"/>
          <w:sz w:val="21"/>
        </w:rPr>
        <w:t>D</w:t>
      </w:r>
      <w:r w:rsidR="004A5E9D" w:rsidRPr="00EB4E7E">
        <w:rPr>
          <w:rFonts w:eastAsia="宋体"/>
          <w:color w:val="000000" w:themeColor="text1"/>
          <w:sz w:val="21"/>
          <w:szCs w:val="21"/>
        </w:rPr>
        <w:t>．</w:t>
      </w:r>
      <w:r w:rsidRPr="0088793E">
        <w:rPr>
          <w:rFonts w:eastAsia="宋体" w:cs="宋体"/>
          <w:color w:val="000000"/>
          <w:kern w:val="2"/>
          <w:sz w:val="21"/>
        </w:rPr>
        <w:t>若只旋转</w:t>
      </w:r>
      <w:proofErr w:type="gramStart"/>
      <w:r w:rsidRPr="0088793E">
        <w:rPr>
          <w:rFonts w:eastAsia="宋体" w:cs="宋体"/>
          <w:color w:val="000000"/>
          <w:kern w:val="2"/>
          <w:sz w:val="21"/>
        </w:rPr>
        <w:t>图丁</w:t>
      </w:r>
      <w:proofErr w:type="gramEnd"/>
      <w:r w:rsidRPr="0088793E">
        <w:rPr>
          <w:rFonts w:eastAsia="宋体" w:cs="宋体"/>
          <w:color w:val="000000"/>
          <w:kern w:val="2"/>
          <w:sz w:val="21"/>
        </w:rPr>
        <w:t>中</w:t>
      </w:r>
      <w:r w:rsidRPr="005762ED">
        <w:rPr>
          <w:rFonts w:eastAsia="宋体"/>
          <w:color w:val="000000"/>
          <w:kern w:val="2"/>
          <w:sz w:val="21"/>
        </w:rPr>
        <w:t>M</w:t>
      </w:r>
      <w:r w:rsidRPr="0088793E">
        <w:rPr>
          <w:rFonts w:eastAsia="宋体" w:cs="宋体"/>
          <w:color w:val="000000"/>
          <w:kern w:val="2"/>
          <w:sz w:val="21"/>
        </w:rPr>
        <w:t>或</w:t>
      </w:r>
      <w:r w:rsidRPr="005762ED">
        <w:rPr>
          <w:rFonts w:eastAsia="宋体"/>
          <w:color w:val="000000"/>
          <w:kern w:val="2"/>
          <w:sz w:val="21"/>
        </w:rPr>
        <w:t>N</w:t>
      </w:r>
      <w:r w:rsidRPr="0088793E">
        <w:rPr>
          <w:rFonts w:eastAsia="宋体" w:cs="宋体"/>
          <w:color w:val="000000"/>
          <w:kern w:val="2"/>
          <w:sz w:val="21"/>
        </w:rPr>
        <w:t>一个偏振片，光屏</w:t>
      </w:r>
      <w:r w:rsidRPr="005762ED">
        <w:rPr>
          <w:rFonts w:eastAsia="宋体"/>
          <w:color w:val="000000"/>
          <w:kern w:val="2"/>
          <w:sz w:val="21"/>
        </w:rPr>
        <w:t>P</w:t>
      </w:r>
      <w:r w:rsidRPr="0088793E">
        <w:rPr>
          <w:rFonts w:eastAsia="宋体" w:cs="宋体"/>
          <w:color w:val="000000"/>
          <w:kern w:val="2"/>
          <w:sz w:val="21"/>
        </w:rPr>
        <w:t>上的光斑亮度不发生变化</w:t>
      </w:r>
    </w:p>
    <w:p w14:paraId="73C34AB2" w14:textId="2D4185A7" w:rsidR="00FB4586" w:rsidRPr="005F60DC" w:rsidRDefault="00AA2995" w:rsidP="006A5970">
      <w:pPr>
        <w:spacing w:line="360" w:lineRule="auto"/>
        <w:ind w:left="420" w:hangingChars="200" w:hanging="420"/>
        <w:jc w:val="both"/>
        <w:textAlignment w:val="center"/>
        <w:rPr>
          <w:rFonts w:eastAsia="宋体" w:cs="宋体"/>
          <w:color w:val="000000"/>
          <w:kern w:val="2"/>
          <w:sz w:val="21"/>
        </w:rPr>
      </w:pPr>
      <w:bookmarkStart w:id="3" w:name="_Hlk100236278"/>
      <w:r>
        <w:rPr>
          <w:rFonts w:eastAsia="宋体"/>
          <w:color w:val="000000" w:themeColor="text1"/>
          <w:sz w:val="21"/>
          <w:szCs w:val="21"/>
        </w:rPr>
        <w:t>4</w:t>
      </w:r>
      <w:r w:rsidRPr="00EB4E7E">
        <w:rPr>
          <w:rFonts w:eastAsia="宋体"/>
          <w:color w:val="000000" w:themeColor="text1"/>
          <w:sz w:val="21"/>
          <w:szCs w:val="21"/>
        </w:rPr>
        <w:t>．</w:t>
      </w:r>
      <w:r w:rsidR="00FB4586" w:rsidRPr="005F60DC">
        <w:rPr>
          <w:rFonts w:eastAsia="宋体" w:cs="宋体" w:hint="eastAsia"/>
          <w:color w:val="000000"/>
          <w:kern w:val="2"/>
          <w:sz w:val="21"/>
        </w:rPr>
        <w:t>如图所示为</w:t>
      </w:r>
      <w:r w:rsidR="004A5E9D">
        <w:rPr>
          <w:rFonts w:eastAsia="宋体" w:hint="eastAsia"/>
          <w:color w:val="000000"/>
          <w:kern w:val="2"/>
          <w:sz w:val="21"/>
        </w:rPr>
        <w:t>“</w:t>
      </w:r>
      <w:r w:rsidR="004A5E9D" w:rsidRPr="005F60DC">
        <w:rPr>
          <w:rFonts w:eastAsia="宋体" w:cs="宋体" w:hint="eastAsia"/>
          <w:color w:val="000000"/>
          <w:kern w:val="2"/>
          <w:sz w:val="21"/>
        </w:rPr>
        <w:t>用质谱仪测定带电粒子质量</w:t>
      </w:r>
      <w:r w:rsidR="004A5E9D">
        <w:rPr>
          <w:rFonts w:eastAsia="宋体" w:hint="eastAsia"/>
          <w:color w:val="000000"/>
          <w:kern w:val="2"/>
          <w:sz w:val="21"/>
        </w:rPr>
        <w:t>”</w:t>
      </w:r>
      <w:r w:rsidR="00FB4586" w:rsidRPr="005F60DC">
        <w:rPr>
          <w:rFonts w:eastAsia="宋体" w:cs="宋体" w:hint="eastAsia"/>
          <w:color w:val="000000"/>
          <w:kern w:val="2"/>
          <w:sz w:val="21"/>
        </w:rPr>
        <w:t>的装置示意图</w:t>
      </w:r>
      <w:r w:rsidR="002B2BC5">
        <w:rPr>
          <w:rFonts w:eastAsia="宋体" w:cs="宋体" w:hint="eastAsia"/>
          <w:color w:val="000000"/>
          <w:kern w:val="2"/>
          <w:sz w:val="21"/>
        </w:rPr>
        <w:t>．</w:t>
      </w:r>
      <w:r w:rsidR="00FB4586" w:rsidRPr="005F60DC">
        <w:rPr>
          <w:rFonts w:eastAsia="宋体" w:cs="宋体" w:hint="eastAsia"/>
          <w:color w:val="000000"/>
          <w:kern w:val="2"/>
          <w:sz w:val="21"/>
        </w:rPr>
        <w:t>速度选择器中场强</w:t>
      </w:r>
      <w:r w:rsidR="00FB4586" w:rsidRPr="00EB4E7E">
        <w:rPr>
          <w:rFonts w:eastAsia="宋体"/>
          <w:i/>
          <w:iCs/>
          <w:color w:val="000000"/>
          <w:kern w:val="2"/>
          <w:sz w:val="21"/>
        </w:rPr>
        <w:t>E</w:t>
      </w:r>
      <w:r w:rsidR="00FB4586" w:rsidRPr="005F60DC">
        <w:rPr>
          <w:rFonts w:eastAsia="宋体" w:cs="宋体" w:hint="eastAsia"/>
          <w:color w:val="000000"/>
          <w:kern w:val="2"/>
          <w:sz w:val="21"/>
        </w:rPr>
        <w:t>的方向竖直向下，磁感应强度</w:t>
      </w:r>
      <m:oMath>
        <m:sSub>
          <m:sSubPr>
            <m:ctrlPr>
              <w:rPr>
                <w:rFonts w:ascii="Cambria Math" w:eastAsia="宋体" w:hAnsi="Cambria Math" w:cs="宋体"/>
                <w:i/>
                <w:kern w:val="2"/>
                <w:sz w:val="21"/>
              </w:rPr>
            </m:ctrlPr>
          </m:sSubPr>
          <m:e>
            <m:r>
              <w:rPr>
                <w:rFonts w:ascii="Cambria Math" w:eastAsia="宋体" w:hAnsi="Cambria Math" w:cs="宋体"/>
                <w:kern w:val="2"/>
                <w:sz w:val="21"/>
              </w:rPr>
              <m:t>B</m:t>
            </m:r>
          </m:e>
          <m:sub>
            <m:r>
              <w:rPr>
                <w:rFonts w:ascii="Cambria Math" w:eastAsia="宋体" w:hAnsi="Cambria Math" w:cs="宋体"/>
                <w:kern w:val="2"/>
                <w:sz w:val="21"/>
              </w:rPr>
              <m:t>1</m:t>
            </m:r>
          </m:sub>
        </m:sSub>
      </m:oMath>
      <w:r w:rsidR="00FB4586" w:rsidRPr="005F60DC">
        <w:rPr>
          <w:rFonts w:eastAsia="宋体" w:cs="宋体" w:hint="eastAsia"/>
          <w:color w:val="000000"/>
          <w:kern w:val="2"/>
          <w:sz w:val="21"/>
        </w:rPr>
        <w:t>的方向垂直纸面向里，分离器中磁感应强度</w:t>
      </w:r>
      <m:oMath>
        <m:sSub>
          <m:sSubPr>
            <m:ctrlPr>
              <w:rPr>
                <w:rFonts w:ascii="Cambria Math" w:eastAsia="宋体" w:hAnsi="Cambria Math" w:cs="宋体"/>
                <w:i/>
                <w:kern w:val="2"/>
                <w:sz w:val="21"/>
              </w:rPr>
            </m:ctrlPr>
          </m:sSubPr>
          <m:e>
            <m:r>
              <w:rPr>
                <w:rFonts w:ascii="Cambria Math" w:eastAsia="宋体" w:hAnsi="Cambria Math" w:cs="宋体"/>
                <w:kern w:val="2"/>
                <w:sz w:val="21"/>
              </w:rPr>
              <m:t>B</m:t>
            </m:r>
          </m:e>
          <m:sub>
            <m:r>
              <w:rPr>
                <w:rFonts w:ascii="Cambria Math" w:eastAsia="宋体" w:hAnsi="Cambria Math" w:cs="宋体"/>
                <w:kern w:val="2"/>
                <w:sz w:val="21"/>
              </w:rPr>
              <m:t>2</m:t>
            </m:r>
          </m:sub>
        </m:sSub>
      </m:oMath>
      <w:r w:rsidR="00FB4586" w:rsidRPr="005F60DC">
        <w:rPr>
          <w:rFonts w:eastAsia="宋体" w:cs="宋体" w:hint="eastAsia"/>
          <w:color w:val="000000"/>
          <w:kern w:val="2"/>
          <w:sz w:val="21"/>
        </w:rPr>
        <w:t>的方向垂直纸面向外</w:t>
      </w:r>
      <w:r w:rsidR="002B2BC5">
        <w:rPr>
          <w:rFonts w:eastAsia="宋体" w:cs="宋体" w:hint="eastAsia"/>
          <w:color w:val="000000"/>
          <w:kern w:val="2"/>
          <w:sz w:val="21"/>
        </w:rPr>
        <w:t>．</w:t>
      </w:r>
      <w:r w:rsidR="00FB4586" w:rsidRPr="005F60DC">
        <w:rPr>
          <w:rFonts w:eastAsia="宋体" w:cs="宋体" w:hint="eastAsia"/>
          <w:color w:val="000000"/>
          <w:kern w:val="2"/>
          <w:sz w:val="21"/>
        </w:rPr>
        <w:t>在</w:t>
      </w:r>
      <w:r w:rsidR="00FB4586" w:rsidRPr="00EB4E7E">
        <w:rPr>
          <w:rFonts w:eastAsia="宋体"/>
          <w:i/>
          <w:iCs/>
          <w:color w:val="000000"/>
          <w:kern w:val="2"/>
          <w:sz w:val="21"/>
        </w:rPr>
        <w:t>S</w:t>
      </w:r>
      <w:r w:rsidR="00FB4586" w:rsidRPr="005F60DC">
        <w:rPr>
          <w:rFonts w:eastAsia="宋体" w:cs="宋体" w:hint="eastAsia"/>
          <w:color w:val="000000"/>
          <w:kern w:val="2"/>
          <w:sz w:val="21"/>
        </w:rPr>
        <w:t>处有甲、乙、丙、</w:t>
      </w:r>
      <w:r w:rsidR="006A5970" w:rsidRPr="00FB4586">
        <w:rPr>
          <w:rFonts w:eastAsia="宋体" w:cs="宋体"/>
          <w:noProof/>
          <w:color w:val="000000"/>
          <w:kern w:val="2"/>
          <w:sz w:val="21"/>
        </w:rPr>
        <w:lastRenderedPageBreak/>
        <w:drawing>
          <wp:anchor distT="0" distB="0" distL="114300" distR="114300" simplePos="0" relativeHeight="251806208" behindDoc="1" locked="0" layoutInCell="1" allowOverlap="1" wp14:anchorId="551AD99A" wp14:editId="3EF9A90C">
            <wp:simplePos x="0" y="0"/>
            <wp:positionH relativeFrom="margin">
              <wp:align>right</wp:align>
            </wp:positionH>
            <wp:positionV relativeFrom="paragraph">
              <wp:posOffset>78871</wp:posOffset>
            </wp:positionV>
            <wp:extent cx="1659255" cy="1409700"/>
            <wp:effectExtent l="0" t="0" r="0" b="0"/>
            <wp:wrapTight wrapText="bothSides">
              <wp:wrapPolygon edited="0">
                <wp:start x="0" y="0"/>
                <wp:lineTo x="0" y="21308"/>
                <wp:lineTo x="21327" y="21308"/>
                <wp:lineTo x="21327" y="0"/>
                <wp:lineTo x="0" y="0"/>
              </wp:wrapPolygon>
            </wp:wrapTight>
            <wp:docPr id="181"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25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586" w:rsidRPr="005F60DC">
        <w:rPr>
          <w:rFonts w:eastAsia="宋体" w:cs="宋体" w:hint="eastAsia"/>
          <w:color w:val="000000"/>
          <w:kern w:val="2"/>
          <w:sz w:val="21"/>
        </w:rPr>
        <w:t>丁四个一价正离子垂直于</w:t>
      </w:r>
      <w:r w:rsidR="00FB4586" w:rsidRPr="00EB4E7E">
        <w:rPr>
          <w:rFonts w:eastAsia="宋体"/>
          <w:i/>
          <w:iCs/>
          <w:color w:val="000000"/>
          <w:kern w:val="2"/>
          <w:sz w:val="21"/>
        </w:rPr>
        <w:t>E</w:t>
      </w:r>
      <w:r w:rsidR="00FB4586" w:rsidRPr="005F60DC">
        <w:rPr>
          <w:rFonts w:eastAsia="宋体" w:cs="宋体" w:hint="eastAsia"/>
          <w:color w:val="000000"/>
          <w:kern w:val="2"/>
          <w:sz w:val="21"/>
        </w:rPr>
        <w:t>和</w:t>
      </w:r>
      <m:oMath>
        <m:sSub>
          <m:sSubPr>
            <m:ctrlPr>
              <w:rPr>
                <w:rFonts w:ascii="Cambria Math" w:eastAsia="宋体" w:hAnsi="Cambria Math" w:cs="宋体"/>
                <w:i/>
                <w:kern w:val="2"/>
                <w:sz w:val="21"/>
              </w:rPr>
            </m:ctrlPr>
          </m:sSubPr>
          <m:e>
            <m:r>
              <w:rPr>
                <w:rFonts w:ascii="Cambria Math" w:eastAsia="宋体" w:hAnsi="Cambria Math" w:cs="宋体"/>
                <w:kern w:val="2"/>
                <w:sz w:val="21"/>
              </w:rPr>
              <m:t>B</m:t>
            </m:r>
          </m:e>
          <m:sub>
            <m:r>
              <m:rPr>
                <m:sty m:val="p"/>
              </m:rPr>
              <w:rPr>
                <w:rFonts w:ascii="Cambria Math" w:eastAsia="宋体" w:hAnsi="Cambria Math" w:cs="宋体"/>
                <w:kern w:val="2"/>
                <w:sz w:val="21"/>
              </w:rPr>
              <m:t>1</m:t>
            </m:r>
          </m:sub>
        </m:sSub>
      </m:oMath>
      <w:r w:rsidR="00FB4586" w:rsidRPr="005F60DC">
        <w:rPr>
          <w:rFonts w:eastAsia="宋体" w:cs="宋体" w:hint="eastAsia"/>
          <w:color w:val="000000"/>
          <w:kern w:val="2"/>
          <w:sz w:val="21"/>
        </w:rPr>
        <w:t>入射到速度选择器中，若它们的质量关系满足</w:t>
      </w:r>
      <m:oMath>
        <m:sSub>
          <m:sSubPr>
            <m:ctrlPr>
              <w:rPr>
                <w:rFonts w:ascii="Cambria Math" w:eastAsia="宋体" w:hAnsi="Cambria Math" w:cs="宋体"/>
                <w:i/>
                <w:kern w:val="2"/>
                <w:sz w:val="21"/>
              </w:rPr>
            </m:ctrlPr>
          </m:sSubPr>
          <m:e>
            <m:r>
              <w:rPr>
                <w:rFonts w:ascii="Cambria Math" w:eastAsia="宋体" w:cs="宋体"/>
                <w:kern w:val="2"/>
                <w:sz w:val="21"/>
              </w:rPr>
              <m:t>m</m:t>
            </m:r>
          </m:e>
          <m:sub>
            <m:r>
              <m:rPr>
                <m:sty m:val="p"/>
              </m:rPr>
              <w:rPr>
                <w:rFonts w:ascii="Cambria Math" w:eastAsia="宋体" w:cs="宋体"/>
                <w:kern w:val="2"/>
                <w:sz w:val="21"/>
              </w:rPr>
              <m:t>甲</m:t>
            </m:r>
          </m:sub>
        </m:sSub>
        <m:r>
          <w:rPr>
            <w:rFonts w:ascii="Cambria Math" w:eastAsia="宋体" w:cs="宋体"/>
            <w:kern w:val="2"/>
            <w:sz w:val="21"/>
          </w:rPr>
          <m:t>=</m:t>
        </m:r>
        <m:sSub>
          <m:sSubPr>
            <m:ctrlPr>
              <w:rPr>
                <w:rFonts w:ascii="Cambria Math" w:eastAsia="宋体" w:hAnsi="Cambria Math" w:cs="宋体"/>
                <w:i/>
                <w:kern w:val="2"/>
                <w:sz w:val="21"/>
              </w:rPr>
            </m:ctrlPr>
          </m:sSubPr>
          <m:e>
            <m:r>
              <w:rPr>
                <w:rFonts w:ascii="Cambria Math" w:eastAsia="宋体" w:cs="宋体"/>
                <w:kern w:val="2"/>
                <w:sz w:val="21"/>
              </w:rPr>
              <m:t>m</m:t>
            </m:r>
          </m:e>
          <m:sub>
            <m:r>
              <m:rPr>
                <m:sty m:val="p"/>
              </m:rPr>
              <w:rPr>
                <w:rFonts w:ascii="Cambria Math" w:eastAsia="宋体" w:cs="宋体"/>
                <w:kern w:val="2"/>
                <w:sz w:val="21"/>
              </w:rPr>
              <m:t>乙</m:t>
            </m:r>
          </m:sub>
        </m:sSub>
        <m:r>
          <w:rPr>
            <w:rFonts w:ascii="Cambria Math" w:eastAsia="宋体" w:cs="宋体"/>
            <w:kern w:val="2"/>
            <w:sz w:val="21"/>
          </w:rPr>
          <m:t>&gt;</m:t>
        </m:r>
        <m:sSub>
          <m:sSubPr>
            <m:ctrlPr>
              <w:rPr>
                <w:rFonts w:ascii="Cambria Math" w:eastAsia="宋体" w:hAnsi="Cambria Math" w:cs="宋体"/>
                <w:i/>
                <w:kern w:val="2"/>
                <w:sz w:val="21"/>
              </w:rPr>
            </m:ctrlPr>
          </m:sSubPr>
          <m:e>
            <m:r>
              <w:rPr>
                <w:rFonts w:ascii="Cambria Math" w:eastAsia="宋体" w:cs="宋体"/>
                <w:kern w:val="2"/>
                <w:sz w:val="21"/>
              </w:rPr>
              <m:t>m</m:t>
            </m:r>
          </m:e>
          <m:sub>
            <m:r>
              <m:rPr>
                <m:sty m:val="p"/>
              </m:rPr>
              <w:rPr>
                <w:rFonts w:ascii="Cambria Math" w:eastAsia="宋体" w:cs="宋体"/>
                <w:kern w:val="2"/>
                <w:sz w:val="21"/>
              </w:rPr>
              <m:t>丙</m:t>
            </m:r>
          </m:sub>
        </m:sSub>
        <m:r>
          <w:rPr>
            <w:rFonts w:ascii="Cambria Math" w:eastAsia="宋体" w:cs="宋体"/>
            <w:kern w:val="2"/>
            <w:sz w:val="21"/>
          </w:rPr>
          <m:t>=</m:t>
        </m:r>
        <m:sSub>
          <m:sSubPr>
            <m:ctrlPr>
              <w:rPr>
                <w:rFonts w:ascii="Cambria Math" w:eastAsia="宋体" w:hAnsi="Cambria Math" w:cs="宋体"/>
                <w:i/>
                <w:kern w:val="2"/>
                <w:sz w:val="21"/>
              </w:rPr>
            </m:ctrlPr>
          </m:sSubPr>
          <m:e>
            <m:r>
              <w:rPr>
                <w:rFonts w:ascii="Cambria Math" w:eastAsia="宋体" w:cs="宋体"/>
                <w:kern w:val="2"/>
                <w:sz w:val="21"/>
              </w:rPr>
              <m:t>m</m:t>
            </m:r>
          </m:e>
          <m:sub>
            <m:r>
              <m:rPr>
                <m:sty m:val="p"/>
              </m:rPr>
              <w:rPr>
                <w:rFonts w:ascii="Cambria Math" w:eastAsia="宋体" w:cs="宋体"/>
                <w:kern w:val="2"/>
                <w:sz w:val="21"/>
              </w:rPr>
              <m:t>丁</m:t>
            </m:r>
          </m:sub>
        </m:sSub>
      </m:oMath>
      <w:r w:rsidR="00FB4586" w:rsidRPr="005F60DC">
        <w:rPr>
          <w:rFonts w:eastAsia="宋体" w:cs="宋体" w:hint="eastAsia"/>
          <w:color w:val="000000"/>
          <w:kern w:val="2"/>
          <w:sz w:val="21"/>
        </w:rPr>
        <w:t>，速率关系满足</w:t>
      </w:r>
      <m:oMath>
        <m:sSub>
          <m:sSubPr>
            <m:ctrlPr>
              <w:rPr>
                <w:rFonts w:ascii="Cambria Math" w:eastAsia="宋体" w:hAnsi="Cambria Math" w:cs="宋体"/>
                <w:i/>
                <w:kern w:val="2"/>
                <w:sz w:val="21"/>
              </w:rPr>
            </m:ctrlPr>
          </m:sSubPr>
          <m:e>
            <m:r>
              <w:rPr>
                <w:rFonts w:ascii="Cambria Math" w:eastAsia="宋体" w:cs="宋体"/>
                <w:kern w:val="2"/>
                <w:sz w:val="21"/>
              </w:rPr>
              <m:t>v</m:t>
            </m:r>
          </m:e>
          <m:sub>
            <m:r>
              <m:rPr>
                <m:sty m:val="p"/>
              </m:rPr>
              <w:rPr>
                <w:rFonts w:ascii="Cambria Math" w:eastAsia="宋体" w:cs="宋体"/>
                <w:kern w:val="2"/>
                <w:sz w:val="21"/>
              </w:rPr>
              <m:t>甲</m:t>
            </m:r>
          </m:sub>
        </m:sSub>
        <m:r>
          <w:rPr>
            <w:rFonts w:ascii="Cambria Math" w:eastAsia="宋体" w:cs="宋体"/>
            <w:kern w:val="2"/>
            <w:sz w:val="21"/>
          </w:rPr>
          <m:t>&lt;</m:t>
        </m:r>
        <m:sSub>
          <m:sSubPr>
            <m:ctrlPr>
              <w:rPr>
                <w:rFonts w:ascii="Cambria Math" w:eastAsia="宋体" w:hAnsi="Cambria Math" w:cs="宋体"/>
                <w:i/>
                <w:kern w:val="2"/>
                <w:sz w:val="21"/>
              </w:rPr>
            </m:ctrlPr>
          </m:sSubPr>
          <m:e>
            <m:r>
              <w:rPr>
                <w:rFonts w:ascii="Cambria Math" w:eastAsia="宋体" w:cs="宋体"/>
                <w:kern w:val="2"/>
                <w:sz w:val="21"/>
              </w:rPr>
              <m:t>v</m:t>
            </m:r>
          </m:e>
          <m:sub>
            <m:r>
              <m:rPr>
                <m:sty m:val="p"/>
              </m:rPr>
              <w:rPr>
                <w:rFonts w:ascii="Cambria Math" w:eastAsia="宋体" w:cs="宋体"/>
                <w:kern w:val="2"/>
                <w:sz w:val="21"/>
              </w:rPr>
              <m:t>乙</m:t>
            </m:r>
          </m:sub>
        </m:sSub>
        <m:r>
          <w:rPr>
            <w:rFonts w:ascii="Cambria Math" w:eastAsia="宋体" w:cs="宋体"/>
            <w:kern w:val="2"/>
            <w:sz w:val="21"/>
          </w:rPr>
          <m:t>=</m:t>
        </m:r>
        <m:sSub>
          <m:sSubPr>
            <m:ctrlPr>
              <w:rPr>
                <w:rFonts w:ascii="Cambria Math" w:eastAsia="宋体" w:hAnsi="Cambria Math" w:cs="宋体"/>
                <w:i/>
                <w:kern w:val="2"/>
                <w:sz w:val="21"/>
              </w:rPr>
            </m:ctrlPr>
          </m:sSubPr>
          <m:e>
            <m:r>
              <w:rPr>
                <w:rFonts w:ascii="Cambria Math" w:eastAsia="宋体" w:cs="宋体"/>
                <w:kern w:val="2"/>
                <w:sz w:val="21"/>
              </w:rPr>
              <m:t>v</m:t>
            </m:r>
          </m:e>
          <m:sub>
            <m:r>
              <m:rPr>
                <m:sty m:val="p"/>
              </m:rPr>
              <w:rPr>
                <w:rFonts w:ascii="Cambria Math" w:eastAsia="宋体" w:cs="宋体"/>
                <w:kern w:val="2"/>
                <w:sz w:val="21"/>
              </w:rPr>
              <m:t>丙</m:t>
            </m:r>
          </m:sub>
        </m:sSub>
        <m:r>
          <w:rPr>
            <w:rFonts w:ascii="Cambria Math" w:eastAsia="宋体" w:cs="宋体"/>
            <w:kern w:val="2"/>
            <w:sz w:val="21"/>
          </w:rPr>
          <m:t>&lt;</m:t>
        </m:r>
        <m:sSub>
          <m:sSubPr>
            <m:ctrlPr>
              <w:rPr>
                <w:rFonts w:ascii="Cambria Math" w:eastAsia="宋体" w:hAnsi="Cambria Math" w:cs="宋体"/>
                <w:i/>
                <w:kern w:val="2"/>
                <w:sz w:val="21"/>
              </w:rPr>
            </m:ctrlPr>
          </m:sSubPr>
          <m:e>
            <m:r>
              <w:rPr>
                <w:rFonts w:ascii="Cambria Math" w:eastAsia="宋体" w:cs="宋体"/>
                <w:kern w:val="2"/>
                <w:sz w:val="21"/>
              </w:rPr>
              <m:t>v</m:t>
            </m:r>
          </m:e>
          <m:sub>
            <m:r>
              <m:rPr>
                <m:sty m:val="p"/>
              </m:rPr>
              <w:rPr>
                <w:rFonts w:ascii="Cambria Math" w:eastAsia="宋体" w:cs="宋体"/>
                <w:kern w:val="2"/>
                <w:sz w:val="21"/>
              </w:rPr>
              <m:t>丁</m:t>
            </m:r>
          </m:sub>
        </m:sSub>
      </m:oMath>
      <w:r w:rsidR="00FB4586" w:rsidRPr="005F60DC">
        <w:rPr>
          <w:rFonts w:eastAsia="宋体" w:cs="宋体" w:hint="eastAsia"/>
          <w:color w:val="000000"/>
          <w:kern w:val="2"/>
          <w:sz w:val="21"/>
        </w:rPr>
        <w:t>，它们的重力均可忽略，则打在</w:t>
      </w:r>
      <m:oMath>
        <m:sSub>
          <m:sSubPr>
            <m:ctrlPr>
              <w:rPr>
                <w:rFonts w:ascii="Cambria Math" w:eastAsia="宋体" w:hAnsi="Cambria Math" w:cs="宋体"/>
                <w:i/>
                <w:kern w:val="2"/>
                <w:sz w:val="21"/>
              </w:rPr>
            </m:ctrlPr>
          </m:sSubPr>
          <m:e>
            <m:r>
              <w:rPr>
                <w:rFonts w:ascii="Cambria Math" w:eastAsia="宋体" w:hAnsi="Cambria Math" w:cs="宋体"/>
                <w:kern w:val="2"/>
                <w:sz w:val="21"/>
              </w:rPr>
              <m:t>P</m:t>
            </m:r>
          </m:e>
          <m:sub>
            <m:r>
              <w:rPr>
                <w:rFonts w:ascii="Cambria Math" w:eastAsia="宋体" w:hAnsi="Cambria Math" w:cs="宋体"/>
                <w:kern w:val="2"/>
                <w:sz w:val="21"/>
              </w:rPr>
              <m:t>1</m:t>
            </m:r>
          </m:sub>
        </m:sSub>
      </m:oMath>
      <w:r w:rsidR="00FB4586" w:rsidRPr="005F60DC">
        <w:rPr>
          <w:rFonts w:eastAsia="宋体" w:cs="宋体" w:hint="eastAsia"/>
          <w:color w:val="000000"/>
          <w:kern w:val="2"/>
          <w:sz w:val="21"/>
        </w:rPr>
        <w:t>、</w:t>
      </w:r>
      <m:oMath>
        <m:sSub>
          <m:sSubPr>
            <m:ctrlPr>
              <w:rPr>
                <w:rFonts w:ascii="Cambria Math" w:eastAsia="宋体" w:hAnsi="Cambria Math" w:cs="宋体"/>
                <w:i/>
                <w:kern w:val="2"/>
                <w:sz w:val="21"/>
              </w:rPr>
            </m:ctrlPr>
          </m:sSubPr>
          <m:e>
            <m:r>
              <w:rPr>
                <w:rFonts w:ascii="Cambria Math" w:eastAsia="宋体" w:cs="宋体"/>
                <w:kern w:val="2"/>
                <w:sz w:val="21"/>
              </w:rPr>
              <m:t>P</m:t>
            </m:r>
          </m:e>
          <m:sub>
            <m:r>
              <w:rPr>
                <w:rFonts w:ascii="Cambria Math" w:eastAsia="宋体" w:cs="宋体"/>
                <w:kern w:val="2"/>
                <w:sz w:val="21"/>
              </w:rPr>
              <m:t>2</m:t>
            </m:r>
          </m:sub>
        </m:sSub>
      </m:oMath>
      <w:r w:rsidR="00FB4586" w:rsidRPr="005F60DC">
        <w:rPr>
          <w:rFonts w:eastAsia="宋体" w:cs="宋体" w:hint="eastAsia"/>
          <w:color w:val="000000"/>
          <w:kern w:val="2"/>
          <w:sz w:val="21"/>
        </w:rPr>
        <w:t>、</w:t>
      </w:r>
      <m:oMath>
        <m:sSub>
          <m:sSubPr>
            <m:ctrlPr>
              <w:rPr>
                <w:rFonts w:ascii="Cambria Math" w:eastAsia="宋体" w:hAnsi="Cambria Math" w:cs="宋体"/>
                <w:i/>
                <w:kern w:val="2"/>
                <w:sz w:val="21"/>
              </w:rPr>
            </m:ctrlPr>
          </m:sSubPr>
          <m:e>
            <m:r>
              <w:rPr>
                <w:rFonts w:ascii="Cambria Math" w:eastAsia="宋体" w:cs="宋体"/>
                <w:kern w:val="2"/>
                <w:sz w:val="21"/>
              </w:rPr>
              <m:t>P</m:t>
            </m:r>
          </m:e>
          <m:sub>
            <m:r>
              <w:rPr>
                <w:rFonts w:ascii="Cambria Math" w:eastAsia="宋体" w:cs="宋体"/>
                <w:kern w:val="2"/>
                <w:sz w:val="21"/>
              </w:rPr>
              <m:t>3</m:t>
            </m:r>
          </m:sub>
        </m:sSub>
      </m:oMath>
      <w:r w:rsidR="00FB4586" w:rsidRPr="005F60DC">
        <w:rPr>
          <w:rFonts w:eastAsia="宋体" w:cs="宋体" w:hint="eastAsia"/>
          <w:color w:val="000000"/>
          <w:kern w:val="2"/>
          <w:sz w:val="21"/>
        </w:rPr>
        <w:t>、</w:t>
      </w:r>
      <m:oMath>
        <m:sSub>
          <m:sSubPr>
            <m:ctrlPr>
              <w:rPr>
                <w:rFonts w:ascii="Cambria Math" w:eastAsia="宋体" w:hAnsi="Cambria Math" w:cs="宋体"/>
                <w:i/>
                <w:kern w:val="2"/>
                <w:sz w:val="21"/>
              </w:rPr>
            </m:ctrlPr>
          </m:sSubPr>
          <m:e>
            <m:r>
              <w:rPr>
                <w:rFonts w:ascii="Cambria Math" w:eastAsia="宋体" w:cs="宋体"/>
                <w:kern w:val="2"/>
                <w:sz w:val="21"/>
              </w:rPr>
              <m:t>P</m:t>
            </m:r>
          </m:e>
          <m:sub>
            <m:r>
              <w:rPr>
                <w:rFonts w:ascii="Cambria Math" w:eastAsia="宋体" w:cs="宋体"/>
                <w:kern w:val="2"/>
                <w:sz w:val="21"/>
              </w:rPr>
              <m:t>4</m:t>
            </m:r>
          </m:sub>
        </m:sSub>
      </m:oMath>
      <w:r w:rsidR="00FB4586" w:rsidRPr="005F60DC">
        <w:rPr>
          <w:rFonts w:eastAsia="宋体" w:cs="宋体" w:hint="eastAsia"/>
          <w:color w:val="000000"/>
          <w:kern w:val="2"/>
          <w:sz w:val="21"/>
        </w:rPr>
        <w:t>四点的离子分别是</w:t>
      </w:r>
    </w:p>
    <w:p w14:paraId="0BD53F8B" w14:textId="366A9413" w:rsidR="006A5970" w:rsidRDefault="00FB4586" w:rsidP="006A5970">
      <w:pPr>
        <w:widowControl w:val="0"/>
        <w:tabs>
          <w:tab w:val="left" w:pos="2436"/>
          <w:tab w:val="left" w:pos="4873"/>
          <w:tab w:val="left" w:pos="7309"/>
        </w:tabs>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A</w:t>
      </w:r>
      <w:r w:rsidR="004A5E9D" w:rsidRPr="00EB4E7E">
        <w:rPr>
          <w:rFonts w:eastAsia="宋体"/>
          <w:color w:val="000000" w:themeColor="text1"/>
          <w:sz w:val="21"/>
          <w:szCs w:val="21"/>
        </w:rPr>
        <w:t>．</w:t>
      </w:r>
      <w:r w:rsidRPr="00FB4586">
        <w:rPr>
          <w:rFonts w:eastAsia="宋体" w:cs="宋体" w:hint="eastAsia"/>
          <w:color w:val="000000"/>
          <w:kern w:val="2"/>
          <w:sz w:val="21"/>
        </w:rPr>
        <w:t>甲乙丙丁</w:t>
      </w:r>
      <w:r w:rsidR="006A5970">
        <w:rPr>
          <w:rFonts w:eastAsia="宋体" w:cs="宋体" w:hint="eastAsia"/>
          <w:color w:val="000000"/>
          <w:kern w:val="2"/>
          <w:sz w:val="21"/>
        </w:rPr>
        <w:t xml:space="preserve"> </w:t>
      </w:r>
      <w:r w:rsidR="006A5970">
        <w:rPr>
          <w:rFonts w:eastAsia="宋体" w:cs="宋体"/>
          <w:color w:val="000000"/>
          <w:kern w:val="2"/>
          <w:sz w:val="21"/>
        </w:rPr>
        <w:t xml:space="preserve">                  </w:t>
      </w:r>
      <w:r w:rsidRPr="002B2BC5">
        <w:rPr>
          <w:rFonts w:eastAsia="宋体" w:cs="宋体" w:hint="eastAsia"/>
          <w:color w:val="000000"/>
          <w:kern w:val="2"/>
          <w:sz w:val="21"/>
        </w:rPr>
        <w:t>B</w:t>
      </w:r>
      <w:r w:rsidR="004A5E9D" w:rsidRPr="00EB4E7E">
        <w:rPr>
          <w:rFonts w:eastAsia="宋体"/>
          <w:color w:val="000000" w:themeColor="text1"/>
          <w:sz w:val="21"/>
          <w:szCs w:val="21"/>
        </w:rPr>
        <w:t>．</w:t>
      </w:r>
      <w:r w:rsidRPr="00FB4586">
        <w:rPr>
          <w:rFonts w:eastAsia="宋体" w:cs="宋体" w:hint="eastAsia"/>
          <w:color w:val="000000"/>
          <w:kern w:val="2"/>
          <w:sz w:val="21"/>
        </w:rPr>
        <w:t>甲丁乙丙</w:t>
      </w:r>
    </w:p>
    <w:p w14:paraId="252D7FC7" w14:textId="45003E62" w:rsidR="00FB4586" w:rsidRDefault="00FB4586" w:rsidP="006A5970">
      <w:pPr>
        <w:widowControl w:val="0"/>
        <w:tabs>
          <w:tab w:val="left" w:pos="2436"/>
          <w:tab w:val="left" w:pos="4873"/>
          <w:tab w:val="left" w:pos="7309"/>
        </w:tabs>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C</w:t>
      </w:r>
      <w:r w:rsidR="004A5E9D" w:rsidRPr="00EB4E7E">
        <w:rPr>
          <w:rFonts w:eastAsia="宋体"/>
          <w:color w:val="000000" w:themeColor="text1"/>
          <w:sz w:val="21"/>
          <w:szCs w:val="21"/>
        </w:rPr>
        <w:t>．</w:t>
      </w:r>
      <w:r w:rsidRPr="00FB4586">
        <w:rPr>
          <w:rFonts w:eastAsia="宋体" w:cs="宋体" w:hint="eastAsia"/>
          <w:color w:val="000000"/>
          <w:kern w:val="2"/>
          <w:sz w:val="21"/>
        </w:rPr>
        <w:t>丙丁乙甲</w:t>
      </w:r>
      <w:r w:rsidR="006A5970">
        <w:rPr>
          <w:rFonts w:eastAsia="宋体" w:cs="宋体" w:hint="eastAsia"/>
          <w:color w:val="000000"/>
          <w:kern w:val="2"/>
          <w:sz w:val="21"/>
        </w:rPr>
        <w:t xml:space="preserve"> </w:t>
      </w:r>
      <w:r w:rsidR="006A5970">
        <w:rPr>
          <w:rFonts w:eastAsia="宋体" w:cs="宋体"/>
          <w:color w:val="000000"/>
          <w:kern w:val="2"/>
          <w:sz w:val="21"/>
        </w:rPr>
        <w:t xml:space="preserve">                  </w:t>
      </w:r>
      <w:r w:rsidRPr="002B2BC5">
        <w:rPr>
          <w:rFonts w:eastAsia="宋体" w:cs="宋体" w:hint="eastAsia"/>
          <w:color w:val="000000"/>
          <w:kern w:val="2"/>
          <w:sz w:val="21"/>
        </w:rPr>
        <w:t>D</w:t>
      </w:r>
      <w:r w:rsidR="004A5E9D" w:rsidRPr="00EB4E7E">
        <w:rPr>
          <w:rFonts w:eastAsia="宋体"/>
          <w:color w:val="000000" w:themeColor="text1"/>
          <w:sz w:val="21"/>
          <w:szCs w:val="21"/>
        </w:rPr>
        <w:t>．</w:t>
      </w:r>
      <w:r w:rsidRPr="00FB4586">
        <w:rPr>
          <w:rFonts w:eastAsia="宋体" w:cs="宋体" w:hint="eastAsia"/>
          <w:color w:val="000000"/>
          <w:kern w:val="2"/>
          <w:sz w:val="21"/>
        </w:rPr>
        <w:t>甲丁丙乙</w:t>
      </w:r>
    </w:p>
    <w:p w14:paraId="37F35F23" w14:textId="016DD14D" w:rsidR="00B06E1A" w:rsidRPr="005F60DC" w:rsidRDefault="00AA2995" w:rsidP="00A33569">
      <w:pPr>
        <w:spacing w:line="360" w:lineRule="auto"/>
        <w:ind w:left="420" w:hangingChars="200" w:hanging="420"/>
        <w:textAlignment w:val="center"/>
        <w:rPr>
          <w:rFonts w:eastAsia="宋体" w:cs="宋体"/>
          <w:color w:val="000000"/>
          <w:kern w:val="2"/>
          <w:sz w:val="21"/>
        </w:rPr>
      </w:pPr>
      <w:r w:rsidRPr="00B06E1A">
        <w:rPr>
          <w:rFonts w:eastAsia="宋体" w:cs="宋体"/>
          <w:noProof/>
          <w:color w:val="000000"/>
          <w:kern w:val="2"/>
          <w:sz w:val="21"/>
        </w:rPr>
        <w:drawing>
          <wp:anchor distT="0" distB="0" distL="114300" distR="114300" simplePos="0" relativeHeight="251827712" behindDoc="1" locked="0" layoutInCell="1" allowOverlap="1" wp14:anchorId="7011AD68" wp14:editId="6201E6F5">
            <wp:simplePos x="0" y="0"/>
            <wp:positionH relativeFrom="column">
              <wp:posOffset>3842385</wp:posOffset>
            </wp:positionH>
            <wp:positionV relativeFrom="paragraph">
              <wp:posOffset>1544955</wp:posOffset>
            </wp:positionV>
            <wp:extent cx="1962150" cy="1562100"/>
            <wp:effectExtent l="0" t="0" r="0" b="0"/>
            <wp:wrapNone/>
            <wp:docPr id="57"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9" descr="学科网(www.zxxk.com)--教育资源门户，提供试卷、教案、课件、论文、素材以及各类教学资源下载，还有大量而丰富的教学相关资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562100"/>
                    </a:xfrm>
                    <a:prstGeom prst="rect">
                      <a:avLst/>
                    </a:prstGeom>
                    <a:noFill/>
                    <a:ln>
                      <a:noFill/>
                    </a:ln>
                  </pic:spPr>
                </pic:pic>
              </a:graphicData>
            </a:graphic>
          </wp:anchor>
        </w:drawing>
      </w:r>
      <w:r w:rsidR="00A33569" w:rsidRPr="00B06E1A">
        <w:rPr>
          <w:rFonts w:eastAsia="宋体" w:cs="宋体"/>
          <w:noProof/>
          <w:color w:val="000000"/>
          <w:kern w:val="2"/>
          <w:sz w:val="21"/>
        </w:rPr>
        <w:drawing>
          <wp:anchor distT="0" distB="0" distL="114300" distR="114300" simplePos="0" relativeHeight="251828736" behindDoc="1" locked="0" layoutInCell="1" allowOverlap="1" wp14:anchorId="0C22A1C4" wp14:editId="2FE84CE3">
            <wp:simplePos x="0" y="0"/>
            <wp:positionH relativeFrom="column">
              <wp:posOffset>594360</wp:posOffset>
            </wp:positionH>
            <wp:positionV relativeFrom="paragraph">
              <wp:posOffset>1525905</wp:posOffset>
            </wp:positionV>
            <wp:extent cx="2828925" cy="1600200"/>
            <wp:effectExtent l="0" t="0" r="9525" b="0"/>
            <wp:wrapNone/>
            <wp:docPr id="56"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8" descr="学科网(www.zxxk.com)--教育资源门户，提供试卷、教案、课件、论文、素材以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925" cy="1600200"/>
                    </a:xfrm>
                    <a:prstGeom prst="rect">
                      <a:avLst/>
                    </a:prstGeom>
                    <a:noFill/>
                    <a:ln>
                      <a:noFill/>
                    </a:ln>
                  </pic:spPr>
                </pic:pic>
              </a:graphicData>
            </a:graphic>
          </wp:anchor>
        </w:drawing>
      </w:r>
      <w:bookmarkStart w:id="4" w:name="_Hlk100235834"/>
      <w:bookmarkEnd w:id="3"/>
      <w:r>
        <w:rPr>
          <w:rFonts w:eastAsia="宋体"/>
          <w:color w:val="000000" w:themeColor="text1"/>
          <w:sz w:val="21"/>
          <w:szCs w:val="21"/>
        </w:rPr>
        <w:t>5</w:t>
      </w:r>
      <w:r w:rsidRPr="00EB4E7E">
        <w:rPr>
          <w:rFonts w:eastAsia="宋体"/>
          <w:color w:val="000000" w:themeColor="text1"/>
          <w:sz w:val="21"/>
          <w:szCs w:val="21"/>
        </w:rPr>
        <w:t>．</w:t>
      </w:r>
      <w:r w:rsidR="00B06E1A" w:rsidRPr="005F60DC">
        <w:rPr>
          <w:rFonts w:eastAsia="宋体" w:cs="宋体" w:hint="eastAsia"/>
          <w:color w:val="000000"/>
          <w:kern w:val="2"/>
          <w:sz w:val="21"/>
        </w:rPr>
        <w:t>为做好疫情防控供电准备，防控指挥中心为医院设计的备用供电系统输电电路简图如图甲所示，交流发电机的矩形线圈匝数为</w:t>
      </w:r>
      <m:oMath>
        <m:r>
          <w:rPr>
            <w:rFonts w:ascii="Cambria Math" w:eastAsia="宋体" w:cs="宋体"/>
            <w:kern w:val="2"/>
            <w:sz w:val="21"/>
          </w:rPr>
          <m:t>n=100</m:t>
        </m:r>
      </m:oMath>
      <w:r w:rsidR="00B06E1A" w:rsidRPr="005F60DC">
        <w:rPr>
          <w:rFonts w:eastAsia="宋体" w:cs="宋体" w:hint="eastAsia"/>
          <w:color w:val="000000"/>
          <w:kern w:val="2"/>
          <w:sz w:val="21"/>
        </w:rPr>
        <w:t>，在匀强磁场中以</w:t>
      </w:r>
      <m:oMath>
        <m:r>
          <w:rPr>
            <w:rFonts w:ascii="Cambria Math" w:eastAsia="宋体" w:cs="宋体"/>
            <w:kern w:val="2"/>
            <w:sz w:val="21"/>
          </w:rPr>
          <m:t>O</m:t>
        </m:r>
        <m:sSup>
          <m:sSupPr>
            <m:ctrlPr>
              <w:rPr>
                <w:rFonts w:ascii="Cambria Math" w:eastAsia="宋体" w:hAnsi="Cambria Math" w:cs="宋体"/>
                <w:i/>
                <w:kern w:val="2"/>
                <w:sz w:val="21"/>
              </w:rPr>
            </m:ctrlPr>
          </m:sSupPr>
          <m:e>
            <m:r>
              <w:rPr>
                <w:rFonts w:ascii="Cambria Math" w:eastAsia="宋体" w:cs="宋体"/>
                <w:kern w:val="2"/>
                <w:sz w:val="21"/>
              </w:rPr>
              <m:t>O</m:t>
            </m:r>
          </m:e>
          <m:sup>
            <m:r>
              <w:rPr>
                <w:rFonts w:ascii="Cambria Math" w:eastAsia="宋体" w:cs="宋体"/>
                <w:kern w:val="2"/>
                <w:sz w:val="21"/>
              </w:rPr>
              <m:t>'</m:t>
            </m:r>
          </m:sup>
        </m:sSup>
      </m:oMath>
      <w:r w:rsidR="00B06E1A" w:rsidRPr="005F60DC">
        <w:rPr>
          <w:rFonts w:eastAsia="宋体" w:cs="宋体" w:hint="eastAsia"/>
          <w:color w:val="000000"/>
          <w:kern w:val="2"/>
          <w:sz w:val="21"/>
        </w:rPr>
        <w:t>为轴匀速转动，穿过线圈的磁通量</w:t>
      </w:r>
      <m:oMath>
        <m:r>
          <w:rPr>
            <w:rFonts w:ascii="Cambria Math" w:eastAsia="宋体" w:cs="宋体"/>
            <w:kern w:val="2"/>
            <w:sz w:val="21"/>
          </w:rPr>
          <m:t>Φ</m:t>
        </m:r>
      </m:oMath>
      <w:r w:rsidR="00B06E1A" w:rsidRPr="005F60DC">
        <w:rPr>
          <w:rFonts w:eastAsia="宋体" w:cs="宋体" w:hint="eastAsia"/>
          <w:color w:val="000000"/>
          <w:kern w:val="2"/>
          <w:sz w:val="21"/>
        </w:rPr>
        <w:t>随时间</w:t>
      </w:r>
      <w:r w:rsidR="00B06E1A" w:rsidRPr="00EB4E7E">
        <w:rPr>
          <w:rFonts w:eastAsia="宋体"/>
          <w:i/>
          <w:iCs/>
          <w:color w:val="000000"/>
          <w:kern w:val="2"/>
          <w:sz w:val="21"/>
        </w:rPr>
        <w:t>t</w:t>
      </w:r>
      <w:r w:rsidR="00B06E1A" w:rsidRPr="005F60DC">
        <w:rPr>
          <w:rFonts w:eastAsia="宋体" w:cs="宋体" w:hint="eastAsia"/>
          <w:color w:val="000000"/>
          <w:kern w:val="2"/>
          <w:sz w:val="21"/>
        </w:rPr>
        <w:t>的变化图像如图乙所示，矩形线圈与变压器的原线圈相连，变压器的副线圈接入到医院为医疗设备供电，线圈、导线的电阻均不计，变压器为理想变压器，额定电压为</w:t>
      </w:r>
      <w:r w:rsidR="00B06E1A" w:rsidRPr="00EB0B0F">
        <w:rPr>
          <w:rFonts w:eastAsia="宋体"/>
          <w:color w:val="000000"/>
          <w:kern w:val="2"/>
          <w:sz w:val="21"/>
        </w:rPr>
        <w:t>220V</w:t>
      </w:r>
      <w:r w:rsidR="00B06E1A" w:rsidRPr="005F60DC">
        <w:rPr>
          <w:rFonts w:eastAsia="宋体" w:cs="宋体" w:hint="eastAsia"/>
          <w:color w:val="000000"/>
          <w:kern w:val="2"/>
          <w:sz w:val="21"/>
        </w:rPr>
        <w:t>的医疗设备恰能正常工作，下列说法正确的是</w:t>
      </w:r>
    </w:p>
    <w:p w14:paraId="326077F1" w14:textId="0FC320E9" w:rsidR="00A33569" w:rsidRDefault="00A33569" w:rsidP="005F60DC">
      <w:pPr>
        <w:widowControl w:val="0"/>
        <w:spacing w:line="360" w:lineRule="auto"/>
        <w:textAlignment w:val="center"/>
        <w:rPr>
          <w:rFonts w:eastAsia="宋体" w:cs="宋体"/>
          <w:i/>
          <w:iCs/>
          <w:color w:val="000000"/>
          <w:kern w:val="2"/>
          <w:sz w:val="21"/>
        </w:rPr>
      </w:pPr>
    </w:p>
    <w:p w14:paraId="4AFAA81C" w14:textId="77777777" w:rsidR="00A33569" w:rsidRDefault="00A33569" w:rsidP="005F60DC">
      <w:pPr>
        <w:widowControl w:val="0"/>
        <w:spacing w:line="360" w:lineRule="auto"/>
        <w:textAlignment w:val="center"/>
        <w:rPr>
          <w:rFonts w:eastAsia="宋体" w:cs="宋体"/>
          <w:i/>
          <w:iCs/>
          <w:color w:val="000000"/>
          <w:kern w:val="2"/>
          <w:sz w:val="21"/>
        </w:rPr>
      </w:pPr>
    </w:p>
    <w:p w14:paraId="3C91CC20" w14:textId="77777777" w:rsidR="00A33569" w:rsidRDefault="00A33569" w:rsidP="005F60DC">
      <w:pPr>
        <w:widowControl w:val="0"/>
        <w:spacing w:line="360" w:lineRule="auto"/>
        <w:textAlignment w:val="center"/>
        <w:rPr>
          <w:rFonts w:eastAsia="宋体" w:cs="宋体"/>
          <w:i/>
          <w:iCs/>
          <w:color w:val="000000"/>
          <w:kern w:val="2"/>
          <w:sz w:val="21"/>
        </w:rPr>
      </w:pPr>
    </w:p>
    <w:p w14:paraId="73D8D262" w14:textId="77777777" w:rsidR="00A33569" w:rsidRDefault="00A33569" w:rsidP="005F60DC">
      <w:pPr>
        <w:widowControl w:val="0"/>
        <w:spacing w:line="360" w:lineRule="auto"/>
        <w:textAlignment w:val="center"/>
        <w:rPr>
          <w:rFonts w:eastAsia="宋体" w:cs="宋体"/>
          <w:i/>
          <w:iCs/>
          <w:color w:val="000000"/>
          <w:kern w:val="2"/>
          <w:sz w:val="21"/>
        </w:rPr>
      </w:pPr>
    </w:p>
    <w:p w14:paraId="4697E44A" w14:textId="77777777" w:rsidR="00A33569" w:rsidRDefault="00A33569" w:rsidP="005F60DC">
      <w:pPr>
        <w:widowControl w:val="0"/>
        <w:spacing w:line="360" w:lineRule="auto"/>
        <w:textAlignment w:val="center"/>
        <w:rPr>
          <w:rFonts w:eastAsia="宋体" w:cs="宋体"/>
          <w:i/>
          <w:iCs/>
          <w:color w:val="000000"/>
          <w:kern w:val="2"/>
          <w:sz w:val="21"/>
        </w:rPr>
      </w:pPr>
    </w:p>
    <w:p w14:paraId="1D1E6105" w14:textId="2BF9610A" w:rsidR="00B06E1A" w:rsidRPr="00B06E1A" w:rsidRDefault="00B06E1A"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A</w:t>
      </w:r>
      <w:r w:rsidR="004A5E9D" w:rsidRPr="00EB4E7E">
        <w:rPr>
          <w:rFonts w:eastAsia="宋体"/>
          <w:color w:val="000000" w:themeColor="text1"/>
          <w:sz w:val="21"/>
          <w:szCs w:val="21"/>
        </w:rPr>
        <w:t>．</w:t>
      </w:r>
      <w:r w:rsidRPr="00B06E1A">
        <w:rPr>
          <w:rFonts w:eastAsia="宋体" w:cs="宋体" w:hint="eastAsia"/>
          <w:color w:val="000000"/>
          <w:kern w:val="2"/>
          <w:sz w:val="21"/>
        </w:rPr>
        <w:t>电压表的示数为</w:t>
      </w:r>
      <m:oMath>
        <m:r>
          <w:rPr>
            <w:rFonts w:ascii="Cambria Math" w:eastAsia="宋体" w:cs="宋体"/>
            <w:kern w:val="2"/>
            <w:sz w:val="21"/>
          </w:rPr>
          <m:t>100</m:t>
        </m:r>
        <m:rad>
          <m:radPr>
            <m:degHide m:val="1"/>
            <m:ctrlPr>
              <w:rPr>
                <w:rFonts w:ascii="Cambria Math" w:eastAsia="宋体" w:hAnsi="Cambria Math" w:cs="宋体"/>
                <w:i/>
                <w:kern w:val="2"/>
                <w:sz w:val="21"/>
              </w:rPr>
            </m:ctrlPr>
          </m:radPr>
          <m:deg/>
          <m:e>
            <m:r>
              <w:rPr>
                <w:rFonts w:ascii="Cambria Math" w:eastAsia="宋体" w:cs="宋体"/>
                <w:kern w:val="2"/>
                <w:sz w:val="21"/>
              </w:rPr>
              <m:t>2</m:t>
            </m:r>
          </m:e>
        </m:rad>
        <m:r>
          <w:rPr>
            <w:rFonts w:ascii="Cambria Math" w:eastAsia="宋体" w:cs="宋体"/>
            <w:kern w:val="2"/>
            <w:sz w:val="21"/>
          </w:rPr>
          <m:t>V</m:t>
        </m:r>
      </m:oMath>
    </w:p>
    <w:p w14:paraId="317CAF3F" w14:textId="57617DD9" w:rsidR="00B06E1A" w:rsidRPr="00B06E1A" w:rsidRDefault="00B06E1A"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B</w:t>
      </w:r>
      <w:r w:rsidR="004A5E9D" w:rsidRPr="00EB4E7E">
        <w:rPr>
          <w:rFonts w:eastAsia="宋体"/>
          <w:color w:val="000000" w:themeColor="text1"/>
          <w:sz w:val="21"/>
          <w:szCs w:val="21"/>
        </w:rPr>
        <w:t>．</w:t>
      </w:r>
      <w:r w:rsidRPr="00B06E1A">
        <w:rPr>
          <w:rFonts w:eastAsia="宋体" w:cs="宋体" w:hint="eastAsia"/>
          <w:color w:val="000000"/>
          <w:kern w:val="2"/>
          <w:sz w:val="21"/>
        </w:rPr>
        <w:t>从</w:t>
      </w:r>
      <m:oMath>
        <m:r>
          <w:rPr>
            <w:rFonts w:ascii="Cambria Math" w:eastAsia="宋体" w:cs="宋体"/>
            <w:kern w:val="2"/>
            <w:sz w:val="21"/>
          </w:rPr>
          <m:t>t=0</m:t>
        </m:r>
      </m:oMath>
      <w:r w:rsidRPr="00B06E1A">
        <w:rPr>
          <w:rFonts w:eastAsia="宋体" w:cs="宋体" w:hint="eastAsia"/>
          <w:color w:val="000000"/>
          <w:kern w:val="2"/>
          <w:sz w:val="21"/>
        </w:rPr>
        <w:t>开始计时，变压器原线圈两端</w:t>
      </w:r>
      <w:r w:rsidR="00B04B74">
        <w:rPr>
          <w:rFonts w:eastAsia="宋体" w:cs="宋体" w:hint="eastAsia"/>
          <w:noProof/>
          <w:color w:val="000000"/>
          <w:kern w:val="2"/>
          <w:sz w:val="21"/>
        </w:rPr>
        <w:t>的</w:t>
      </w:r>
      <w:r w:rsidRPr="00B06E1A">
        <w:rPr>
          <w:rFonts w:eastAsia="宋体" w:cs="宋体" w:hint="eastAsia"/>
          <w:color w:val="000000"/>
          <w:kern w:val="2"/>
          <w:sz w:val="21"/>
        </w:rPr>
        <w:t>电压</w:t>
      </w:r>
      <m:oMath>
        <m:r>
          <w:rPr>
            <w:rFonts w:ascii="Cambria Math" w:eastAsia="宋体" w:cs="宋体"/>
            <w:kern w:val="2"/>
            <w:sz w:val="21"/>
          </w:rPr>
          <m:t>u=100</m:t>
        </m:r>
        <m:rad>
          <m:radPr>
            <m:degHide m:val="1"/>
            <m:ctrlPr>
              <w:rPr>
                <w:rFonts w:ascii="Cambria Math" w:eastAsia="宋体" w:hAnsi="Cambria Math" w:cs="宋体"/>
                <w:i/>
                <w:kern w:val="2"/>
                <w:sz w:val="21"/>
              </w:rPr>
            </m:ctrlPr>
          </m:radPr>
          <m:deg/>
          <m:e>
            <m:r>
              <w:rPr>
                <w:rFonts w:ascii="Cambria Math" w:eastAsia="宋体" w:cs="宋体"/>
                <w:kern w:val="2"/>
                <w:sz w:val="21"/>
              </w:rPr>
              <m:t>2</m:t>
            </m:r>
          </m:e>
        </m:rad>
        <m:func>
          <m:funcPr>
            <m:ctrlPr>
              <w:rPr>
                <w:rFonts w:ascii="Cambria Math" w:eastAsia="宋体" w:hAnsi="Cambria Math" w:cs="宋体"/>
                <w:i/>
                <w:kern w:val="2"/>
                <w:sz w:val="21"/>
              </w:rPr>
            </m:ctrlPr>
          </m:funcPr>
          <m:fName>
            <m:r>
              <w:rPr>
                <w:rFonts w:ascii="Cambria Math" w:eastAsia="宋体" w:cs="宋体"/>
                <w:kern w:val="2"/>
                <w:sz w:val="21"/>
              </w:rPr>
              <m:t>sin</m:t>
            </m:r>
          </m:fName>
          <m:e>
            <m:r>
              <w:rPr>
                <w:rFonts w:ascii="Cambria Math" w:eastAsia="宋体" w:cs="宋体"/>
                <w:kern w:val="2"/>
                <w:sz w:val="21"/>
              </w:rPr>
              <m:t>1</m:t>
            </m:r>
          </m:e>
        </m:func>
        <m:r>
          <w:rPr>
            <w:rFonts w:ascii="Cambria Math" w:eastAsia="宋体" w:cs="宋体"/>
            <w:kern w:val="2"/>
            <w:sz w:val="21"/>
          </w:rPr>
          <m:t>00πt</m:t>
        </m:r>
        <m:d>
          <m:dPr>
            <m:ctrlPr>
              <w:rPr>
                <w:rFonts w:ascii="Cambria Math" w:eastAsia="宋体" w:hAnsi="Cambria Math" w:cs="宋体"/>
                <w:i/>
                <w:kern w:val="2"/>
                <w:sz w:val="21"/>
              </w:rPr>
            </m:ctrlPr>
          </m:dPr>
          <m:e>
            <m:r>
              <w:rPr>
                <w:rFonts w:ascii="Cambria Math" w:eastAsia="宋体" w:cs="宋体"/>
                <w:kern w:val="2"/>
                <w:sz w:val="21"/>
              </w:rPr>
              <m:t>V</m:t>
            </m:r>
          </m:e>
        </m:d>
      </m:oMath>
    </w:p>
    <w:p w14:paraId="175BC0BB" w14:textId="1D5F28A6" w:rsidR="00B06E1A" w:rsidRPr="00B06E1A" w:rsidRDefault="00B06E1A" w:rsidP="00A33569">
      <w:pPr>
        <w:widowControl w:val="0"/>
        <w:spacing w:line="360" w:lineRule="auto"/>
        <w:ind w:firstLineChars="200" w:firstLine="420"/>
        <w:textAlignment w:val="center"/>
        <w:rPr>
          <w:rFonts w:eastAsia="宋体"/>
          <w:color w:val="000000"/>
          <w:kern w:val="2"/>
          <w:sz w:val="21"/>
        </w:rPr>
      </w:pPr>
      <w:r w:rsidRPr="002B2BC5">
        <w:rPr>
          <w:rFonts w:eastAsia="宋体" w:cs="宋体" w:hint="eastAsia"/>
          <w:color w:val="000000"/>
          <w:kern w:val="2"/>
          <w:sz w:val="21"/>
        </w:rPr>
        <w:t>C</w:t>
      </w:r>
      <w:r w:rsidR="004A5E9D" w:rsidRPr="00EB4E7E">
        <w:rPr>
          <w:rFonts w:eastAsia="宋体"/>
          <w:color w:val="000000" w:themeColor="text1"/>
          <w:sz w:val="21"/>
          <w:szCs w:val="21"/>
        </w:rPr>
        <w:t>．</w:t>
      </w:r>
      <w:r w:rsidRPr="00B06E1A">
        <w:rPr>
          <w:rFonts w:eastAsia="宋体" w:cs="宋体" w:hint="eastAsia"/>
          <w:color w:val="000000"/>
          <w:kern w:val="2"/>
          <w:sz w:val="21"/>
        </w:rPr>
        <w:t>变压器的原、副线圈匝数比为</w:t>
      </w:r>
      <w:r w:rsidRPr="005762ED">
        <w:rPr>
          <w:rFonts w:eastAsia="宋体"/>
          <w:color w:val="000000"/>
          <w:kern w:val="2"/>
          <w:sz w:val="21"/>
        </w:rPr>
        <w:t>5</w:t>
      </w:r>
      <w:r w:rsidRPr="00B06E1A">
        <w:rPr>
          <w:rFonts w:eastAsia="宋体" w:cs="宋体" w:hint="eastAsia"/>
          <w:color w:val="000000"/>
          <w:kern w:val="2"/>
          <w:sz w:val="21"/>
        </w:rPr>
        <w:t>：</w:t>
      </w:r>
      <w:r w:rsidRPr="005762ED">
        <w:rPr>
          <w:rFonts w:eastAsia="宋体"/>
          <w:color w:val="000000"/>
          <w:kern w:val="2"/>
          <w:sz w:val="21"/>
        </w:rPr>
        <w:t>11</w:t>
      </w:r>
    </w:p>
    <w:p w14:paraId="35FD8C4B" w14:textId="343AB552" w:rsidR="00B06E1A" w:rsidRPr="00B06E1A" w:rsidRDefault="00B06E1A"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D</w:t>
      </w:r>
      <w:r w:rsidR="004A5E9D" w:rsidRPr="00EB4E7E">
        <w:rPr>
          <w:rFonts w:eastAsia="宋体"/>
          <w:color w:val="000000" w:themeColor="text1"/>
          <w:sz w:val="21"/>
          <w:szCs w:val="21"/>
        </w:rPr>
        <w:t>．</w:t>
      </w:r>
      <w:r w:rsidRPr="00B06E1A">
        <w:rPr>
          <w:rFonts w:eastAsia="宋体" w:cs="宋体" w:hint="eastAsia"/>
          <w:color w:val="000000"/>
          <w:kern w:val="2"/>
          <w:sz w:val="21"/>
        </w:rPr>
        <w:t>假如给变压器输入端接入电压</w:t>
      </w:r>
      <w:r w:rsidRPr="00B06E1A">
        <w:rPr>
          <w:rFonts w:eastAsia="宋体" w:cs="宋体"/>
          <w:kern w:val="2"/>
          <w:sz w:val="21"/>
        </w:rPr>
        <w:object w:dxaOrig="1020" w:dyaOrig="285" w14:anchorId="7C5A86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51.05pt;height:14.25pt" o:ole="">
            <v:imagedata r:id="rId14" o:title="eqId0dc42f401095b83a1cf502cf0391d801"/>
          </v:shape>
          <o:OLEObject Type="Embed" ProgID="Equation.DSMT4" ShapeID="_x0000_i1025" DrawAspect="Content" ObjectID="_1714566215" r:id="rId15"/>
        </w:object>
      </w:r>
      <w:r w:rsidRPr="00B06E1A">
        <w:rPr>
          <w:rFonts w:eastAsia="宋体" w:cs="宋体" w:hint="eastAsia"/>
          <w:color w:val="000000"/>
          <w:kern w:val="2"/>
          <w:sz w:val="21"/>
        </w:rPr>
        <w:t>的直流电，医疗设备也能正常工作</w:t>
      </w:r>
    </w:p>
    <w:bookmarkEnd w:id="4"/>
    <w:p w14:paraId="60836370" w14:textId="113ABCCC" w:rsidR="00077303" w:rsidRPr="005F60DC" w:rsidRDefault="00AA2995" w:rsidP="00EB4E7E">
      <w:pPr>
        <w:spacing w:line="360" w:lineRule="auto"/>
        <w:ind w:left="420" w:hangingChars="200" w:hanging="420"/>
        <w:textAlignment w:val="center"/>
        <w:rPr>
          <w:rFonts w:eastAsia="宋体" w:cs="宋体"/>
          <w:color w:val="000000"/>
          <w:kern w:val="2"/>
          <w:sz w:val="21"/>
        </w:rPr>
      </w:pPr>
      <w:r>
        <w:rPr>
          <w:rFonts w:eastAsia="宋体"/>
          <w:color w:val="000000" w:themeColor="text1"/>
          <w:sz w:val="21"/>
          <w:szCs w:val="21"/>
        </w:rPr>
        <w:t>6</w:t>
      </w:r>
      <w:r w:rsidRPr="00EB4E7E">
        <w:rPr>
          <w:rFonts w:eastAsia="宋体"/>
          <w:color w:val="000000" w:themeColor="text1"/>
          <w:sz w:val="21"/>
          <w:szCs w:val="21"/>
        </w:rPr>
        <w:t>．</w:t>
      </w:r>
      <w:r w:rsidR="00077303" w:rsidRPr="005F60DC">
        <w:rPr>
          <w:rFonts w:eastAsia="宋体" w:cs="宋体" w:hint="eastAsia"/>
          <w:color w:val="000000"/>
          <w:kern w:val="2"/>
          <w:sz w:val="21"/>
        </w:rPr>
        <w:t>如图所示，电阻为</w:t>
      </w:r>
      <w:r w:rsidR="00077303" w:rsidRPr="00EB4E7E">
        <w:rPr>
          <w:rFonts w:eastAsia="宋体"/>
          <w:i/>
          <w:iCs/>
          <w:color w:val="000000"/>
          <w:kern w:val="2"/>
          <w:sz w:val="21"/>
        </w:rPr>
        <w:t>r</w:t>
      </w:r>
      <w:r w:rsidR="00077303" w:rsidRPr="005F60DC">
        <w:rPr>
          <w:rFonts w:eastAsia="宋体" w:cs="宋体" w:hint="eastAsia"/>
          <w:color w:val="000000"/>
          <w:kern w:val="2"/>
          <w:sz w:val="21"/>
        </w:rPr>
        <w:t>的金属直角线框</w:t>
      </w:r>
      <w:proofErr w:type="spellStart"/>
      <w:r w:rsidR="00077303" w:rsidRPr="005762ED">
        <w:rPr>
          <w:rFonts w:eastAsia="宋体"/>
          <w:color w:val="000000"/>
          <w:kern w:val="2"/>
          <w:sz w:val="21"/>
        </w:rPr>
        <w:t>abcd</w:t>
      </w:r>
      <w:proofErr w:type="spellEnd"/>
      <w:r w:rsidR="00077303" w:rsidRPr="005F60DC">
        <w:rPr>
          <w:rFonts w:eastAsia="宋体" w:cs="宋体" w:hint="eastAsia"/>
          <w:color w:val="000000"/>
          <w:kern w:val="2"/>
          <w:sz w:val="21"/>
        </w:rPr>
        <w:t>放置在磁感应强度为</w:t>
      </w:r>
      <w:r w:rsidR="00077303" w:rsidRPr="00EB4E7E">
        <w:rPr>
          <w:rFonts w:eastAsia="宋体"/>
          <w:i/>
          <w:iCs/>
          <w:color w:val="000000"/>
          <w:kern w:val="2"/>
          <w:sz w:val="21"/>
        </w:rPr>
        <w:t>B</w:t>
      </w:r>
      <w:r w:rsidR="00077303" w:rsidRPr="005F60DC">
        <w:rPr>
          <w:rFonts w:eastAsia="宋体" w:cs="宋体" w:hint="eastAsia"/>
          <w:color w:val="000000"/>
          <w:kern w:val="2"/>
          <w:sz w:val="21"/>
        </w:rPr>
        <w:t>的匀强磁场中，</w:t>
      </w:r>
      <w:r w:rsidR="00077303" w:rsidRPr="005762ED">
        <w:rPr>
          <w:rFonts w:eastAsia="宋体"/>
          <w:color w:val="000000"/>
          <w:kern w:val="2"/>
          <w:sz w:val="21"/>
        </w:rPr>
        <w:t>a</w:t>
      </w:r>
      <w:r w:rsidR="00077303" w:rsidRPr="005762ED">
        <w:rPr>
          <w:rFonts w:eastAsia="宋体" w:cs="宋体" w:hint="eastAsia"/>
          <w:color w:val="000000"/>
          <w:kern w:val="2"/>
          <w:sz w:val="21"/>
        </w:rPr>
        <w:t>、</w:t>
      </w:r>
      <w:r w:rsidR="00077303" w:rsidRPr="005762ED">
        <w:rPr>
          <w:rFonts w:eastAsia="宋体"/>
          <w:color w:val="000000"/>
          <w:kern w:val="2"/>
          <w:sz w:val="21"/>
        </w:rPr>
        <w:t>d</w:t>
      </w:r>
      <w:r w:rsidR="00077303" w:rsidRPr="005F60DC">
        <w:rPr>
          <w:rFonts w:eastAsia="宋体" w:cs="宋体" w:hint="eastAsia"/>
          <w:color w:val="000000"/>
          <w:kern w:val="2"/>
          <w:sz w:val="21"/>
        </w:rPr>
        <w:t>两点连线与磁场垂直，</w:t>
      </w:r>
      <w:r w:rsidR="00077303" w:rsidRPr="005762ED">
        <w:rPr>
          <w:rFonts w:eastAsia="宋体"/>
          <w:color w:val="000000"/>
          <w:kern w:val="2"/>
          <w:sz w:val="21"/>
        </w:rPr>
        <w:t>ab</w:t>
      </w:r>
      <w:r w:rsidR="00077303" w:rsidRPr="005F60DC">
        <w:rPr>
          <w:rFonts w:eastAsia="宋体" w:cs="宋体" w:hint="eastAsia"/>
          <w:color w:val="000000"/>
          <w:kern w:val="2"/>
          <w:sz w:val="21"/>
        </w:rPr>
        <w:t>、</w:t>
      </w:r>
      <w:r w:rsidR="00077303" w:rsidRPr="005762ED">
        <w:rPr>
          <w:rFonts w:eastAsia="宋体"/>
          <w:color w:val="000000"/>
          <w:kern w:val="2"/>
          <w:sz w:val="21"/>
        </w:rPr>
        <w:t>cd</w:t>
      </w:r>
      <w:r w:rsidR="00077303" w:rsidRPr="005F60DC">
        <w:rPr>
          <w:rFonts w:eastAsia="宋体" w:cs="宋体" w:hint="eastAsia"/>
          <w:color w:val="000000"/>
          <w:kern w:val="2"/>
          <w:sz w:val="21"/>
        </w:rPr>
        <w:t>长均为</w:t>
      </w:r>
      <w:r w:rsidR="00077303" w:rsidRPr="00EB4E7E">
        <w:rPr>
          <w:rFonts w:eastAsia="宋体"/>
          <w:i/>
          <w:iCs/>
          <w:color w:val="000000"/>
          <w:kern w:val="2"/>
          <w:sz w:val="21"/>
        </w:rPr>
        <w:t>l</w:t>
      </w:r>
      <w:r w:rsidR="00077303" w:rsidRPr="005F60DC">
        <w:rPr>
          <w:rFonts w:eastAsia="宋体" w:cs="宋体" w:hint="eastAsia"/>
          <w:color w:val="000000"/>
          <w:kern w:val="2"/>
          <w:sz w:val="21"/>
        </w:rPr>
        <w:t>，</w:t>
      </w:r>
      <w:proofErr w:type="spellStart"/>
      <w:r w:rsidR="00077303" w:rsidRPr="00EB4E7E">
        <w:rPr>
          <w:rFonts w:eastAsia="宋体"/>
          <w:i/>
          <w:iCs/>
          <w:color w:val="000000"/>
          <w:kern w:val="2"/>
          <w:sz w:val="21"/>
        </w:rPr>
        <w:t>bc</w:t>
      </w:r>
      <w:proofErr w:type="spellEnd"/>
      <w:r w:rsidR="00077303" w:rsidRPr="005F60DC">
        <w:rPr>
          <w:rFonts w:eastAsia="宋体" w:cs="宋体" w:hint="eastAsia"/>
          <w:color w:val="000000"/>
          <w:kern w:val="2"/>
          <w:sz w:val="21"/>
        </w:rPr>
        <w:t>长为</w:t>
      </w:r>
      <w:r w:rsidR="00077303" w:rsidRPr="00EB4E7E">
        <w:rPr>
          <w:rFonts w:eastAsia="宋体"/>
          <w:i/>
          <w:iCs/>
          <w:color w:val="000000"/>
          <w:kern w:val="2"/>
          <w:sz w:val="21"/>
        </w:rPr>
        <w:t>2l</w:t>
      </w:r>
      <w:r w:rsidR="00077303" w:rsidRPr="005F60DC">
        <w:rPr>
          <w:rFonts w:eastAsia="宋体" w:cs="宋体" w:hint="eastAsia"/>
          <w:color w:val="000000"/>
          <w:kern w:val="2"/>
          <w:sz w:val="21"/>
        </w:rPr>
        <w:t>，定值电阻阻值为</w:t>
      </w:r>
      <w:r w:rsidR="00077303" w:rsidRPr="00EB4E7E">
        <w:rPr>
          <w:rFonts w:eastAsia="宋体"/>
          <w:i/>
          <w:iCs/>
          <w:color w:val="000000"/>
          <w:kern w:val="2"/>
          <w:sz w:val="21"/>
        </w:rPr>
        <w:t>R</w:t>
      </w:r>
      <w:r w:rsidR="002B2BC5">
        <w:rPr>
          <w:rFonts w:eastAsia="宋体" w:cs="宋体" w:hint="eastAsia"/>
          <w:color w:val="000000"/>
          <w:kern w:val="2"/>
          <w:sz w:val="21"/>
        </w:rPr>
        <w:t>．</w:t>
      </w:r>
      <w:r w:rsidR="00077303" w:rsidRPr="005F60DC">
        <w:rPr>
          <w:rFonts w:eastAsia="宋体" w:cs="宋体" w:hint="eastAsia"/>
          <w:color w:val="000000"/>
          <w:kern w:val="2"/>
          <w:sz w:val="21"/>
        </w:rPr>
        <w:t>线框绕</w:t>
      </w:r>
      <w:r w:rsidR="00077303" w:rsidRPr="005762ED">
        <w:rPr>
          <w:rFonts w:eastAsia="宋体"/>
          <w:color w:val="000000"/>
          <w:kern w:val="2"/>
          <w:sz w:val="21"/>
        </w:rPr>
        <w:t>ad</w:t>
      </w:r>
      <w:r w:rsidR="00077303" w:rsidRPr="005F60DC">
        <w:rPr>
          <w:rFonts w:eastAsia="宋体" w:cs="宋体" w:hint="eastAsia"/>
          <w:color w:val="000000"/>
          <w:kern w:val="2"/>
          <w:sz w:val="21"/>
        </w:rPr>
        <w:t>连线以角速度</w:t>
      </w:r>
      <w:r w:rsidR="00077303" w:rsidRPr="005F60DC">
        <w:rPr>
          <w:rFonts w:eastAsia="宋体"/>
          <w:i/>
          <w:color w:val="000000"/>
          <w:kern w:val="2"/>
          <w:sz w:val="21"/>
        </w:rPr>
        <w:t>ω</w:t>
      </w:r>
      <w:r w:rsidR="00077303" w:rsidRPr="005F60DC">
        <w:rPr>
          <w:rFonts w:eastAsia="宋体" w:cs="宋体" w:hint="eastAsia"/>
          <w:color w:val="000000"/>
          <w:kern w:val="2"/>
          <w:sz w:val="21"/>
        </w:rPr>
        <w:t>匀速转动，从图示位置开始计时，则</w:t>
      </w:r>
    </w:p>
    <w:p w14:paraId="005B9445" w14:textId="0CC9A744" w:rsidR="00077303" w:rsidRPr="00077303" w:rsidRDefault="00A33569"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noProof/>
          <w:color w:val="000000"/>
          <w:kern w:val="2"/>
          <w:sz w:val="21"/>
        </w:rPr>
        <w:drawing>
          <wp:anchor distT="0" distB="0" distL="114300" distR="114300" simplePos="0" relativeHeight="251807232" behindDoc="1" locked="0" layoutInCell="1" allowOverlap="1" wp14:anchorId="157A3181" wp14:editId="18E95078">
            <wp:simplePos x="0" y="0"/>
            <wp:positionH relativeFrom="column">
              <wp:posOffset>4023360</wp:posOffset>
            </wp:positionH>
            <wp:positionV relativeFrom="paragraph">
              <wp:posOffset>76200</wp:posOffset>
            </wp:positionV>
            <wp:extent cx="1902460" cy="1162050"/>
            <wp:effectExtent l="0" t="0" r="2540" b="0"/>
            <wp:wrapTight wrapText="bothSides">
              <wp:wrapPolygon edited="0">
                <wp:start x="0" y="0"/>
                <wp:lineTo x="0" y="21246"/>
                <wp:lineTo x="21413" y="21246"/>
                <wp:lineTo x="21413" y="0"/>
                <wp:lineTo x="0" y="0"/>
              </wp:wrapPolygon>
            </wp:wrapTight>
            <wp:docPr id="168"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学科网(www.zxxk.com)--教育资源门户，提供试卷、教案、课件、论文、素材以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246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303" w:rsidRPr="002B2BC5">
        <w:rPr>
          <w:rFonts w:eastAsia="宋体" w:cs="宋体" w:hint="eastAsia"/>
          <w:color w:val="000000"/>
          <w:kern w:val="2"/>
          <w:sz w:val="21"/>
        </w:rPr>
        <w:t>A</w:t>
      </w:r>
      <w:r w:rsidR="004A5E9D" w:rsidRPr="00EB4E7E">
        <w:rPr>
          <w:rFonts w:eastAsia="宋体"/>
          <w:color w:val="000000" w:themeColor="text1"/>
          <w:sz w:val="21"/>
          <w:szCs w:val="21"/>
        </w:rPr>
        <w:t>．</w:t>
      </w:r>
      <w:r w:rsidR="00077303" w:rsidRPr="00077303">
        <w:rPr>
          <w:rFonts w:eastAsia="宋体" w:cs="宋体" w:hint="eastAsia"/>
          <w:color w:val="000000"/>
          <w:kern w:val="2"/>
          <w:sz w:val="21"/>
        </w:rPr>
        <w:t>线框每转一圈，回路电流方向改变一次</w:t>
      </w:r>
    </w:p>
    <w:p w14:paraId="5453C77F" w14:textId="5A1E1D6D" w:rsidR="00077303" w:rsidRPr="00077303" w:rsidRDefault="00077303"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B</w:t>
      </w:r>
      <w:r w:rsidR="004A5E9D" w:rsidRPr="00EB4E7E">
        <w:rPr>
          <w:rFonts w:eastAsia="宋体"/>
          <w:color w:val="000000" w:themeColor="text1"/>
          <w:sz w:val="21"/>
          <w:szCs w:val="21"/>
        </w:rPr>
        <w:t>．</w:t>
      </w:r>
      <w:r w:rsidRPr="005762ED">
        <w:rPr>
          <w:rFonts w:eastAsia="宋体"/>
          <w:color w:val="000000"/>
          <w:kern w:val="2"/>
          <w:sz w:val="21"/>
        </w:rPr>
        <w:t>a</w:t>
      </w:r>
      <w:r w:rsidRPr="005762ED">
        <w:rPr>
          <w:rFonts w:eastAsia="宋体" w:cs="宋体" w:hint="eastAsia"/>
          <w:color w:val="000000"/>
          <w:kern w:val="2"/>
          <w:sz w:val="21"/>
        </w:rPr>
        <w:t>、</w:t>
      </w:r>
      <w:r w:rsidRPr="005762ED">
        <w:rPr>
          <w:rFonts w:eastAsia="宋体"/>
          <w:color w:val="000000"/>
          <w:kern w:val="2"/>
          <w:sz w:val="21"/>
        </w:rPr>
        <w:t>d</w:t>
      </w:r>
      <w:r w:rsidRPr="00077303">
        <w:rPr>
          <w:rFonts w:eastAsia="宋体" w:cs="宋体" w:hint="eastAsia"/>
          <w:color w:val="000000"/>
          <w:kern w:val="2"/>
          <w:sz w:val="21"/>
        </w:rPr>
        <w:t>两点间的电压为</w:t>
      </w:r>
      <m:oMath>
        <m:rad>
          <m:radPr>
            <m:degHide m:val="1"/>
            <m:ctrlPr>
              <w:rPr>
                <w:rFonts w:ascii="Cambria Math" w:eastAsia="宋体" w:hAnsi="Cambria Math" w:cs="宋体"/>
                <w:i/>
                <w:kern w:val="2"/>
                <w:sz w:val="21"/>
              </w:rPr>
            </m:ctrlPr>
          </m:radPr>
          <m:deg/>
          <m:e>
            <m:r>
              <w:rPr>
                <w:rFonts w:ascii="Cambria Math" w:eastAsia="宋体" w:cs="宋体"/>
                <w:kern w:val="2"/>
                <w:sz w:val="21"/>
              </w:rPr>
              <m:t>2</m:t>
            </m:r>
          </m:e>
        </m:rad>
        <m:r>
          <w:rPr>
            <w:rFonts w:ascii="Cambria Math" w:eastAsia="宋体" w:cs="宋体"/>
            <w:kern w:val="2"/>
            <w:sz w:val="21"/>
          </w:rPr>
          <m:t>B</m:t>
        </m:r>
        <m:sSup>
          <m:sSupPr>
            <m:ctrlPr>
              <w:rPr>
                <w:rFonts w:ascii="Cambria Math" w:eastAsia="宋体" w:hAnsi="Cambria Math" w:cs="宋体"/>
                <w:i/>
                <w:kern w:val="2"/>
                <w:sz w:val="21"/>
              </w:rPr>
            </m:ctrlPr>
          </m:sSupPr>
          <m:e>
            <m:r>
              <w:rPr>
                <w:rFonts w:ascii="Cambria Math" w:eastAsia="宋体" w:cs="宋体"/>
                <w:kern w:val="2"/>
                <w:sz w:val="21"/>
              </w:rPr>
              <m:t>l</m:t>
            </m:r>
          </m:e>
          <m:sup>
            <m:r>
              <w:rPr>
                <w:rFonts w:ascii="Cambria Math" w:eastAsia="宋体" w:cs="宋体"/>
                <w:kern w:val="2"/>
                <w:sz w:val="21"/>
              </w:rPr>
              <m:t>2</m:t>
            </m:r>
          </m:sup>
        </m:sSup>
        <m:r>
          <w:rPr>
            <w:rFonts w:ascii="Cambria Math" w:eastAsia="宋体" w:cs="宋体"/>
            <w:kern w:val="2"/>
            <w:sz w:val="21"/>
          </w:rPr>
          <m:t>ω</m:t>
        </m:r>
      </m:oMath>
    </w:p>
    <w:p w14:paraId="2D194854" w14:textId="6060B11C" w:rsidR="00077303" w:rsidRPr="00077303" w:rsidRDefault="00077303"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C.</w:t>
      </w:r>
      <w:r w:rsidRPr="00077303">
        <w:rPr>
          <w:rFonts w:eastAsia="宋体" w:cs="宋体" w:hint="eastAsia"/>
          <w:i/>
          <w:iCs/>
          <w:color w:val="000000"/>
          <w:kern w:val="2"/>
          <w:sz w:val="21"/>
        </w:rPr>
        <w:t xml:space="preserve"> </w:t>
      </w:r>
      <w:r w:rsidRPr="00077303">
        <w:rPr>
          <w:rFonts w:eastAsia="宋体" w:cs="宋体" w:hint="eastAsia"/>
          <w:color w:val="000000"/>
          <w:kern w:val="2"/>
          <w:sz w:val="21"/>
        </w:rPr>
        <w:t>电流瞬时值的表达式为</w:t>
      </w:r>
      <m:oMath>
        <m:r>
          <w:rPr>
            <w:rFonts w:ascii="Cambria Math" w:eastAsia="宋体" w:cs="宋体"/>
            <w:kern w:val="2"/>
            <w:sz w:val="21"/>
          </w:rPr>
          <m:t>i=</m:t>
        </m:r>
        <m:f>
          <m:fPr>
            <m:ctrlPr>
              <w:rPr>
                <w:rFonts w:ascii="Cambria Math" w:eastAsia="宋体" w:hAnsi="Cambria Math" w:cs="宋体"/>
                <w:i/>
                <w:kern w:val="2"/>
                <w:sz w:val="21"/>
              </w:rPr>
            </m:ctrlPr>
          </m:fPr>
          <m:num>
            <m:r>
              <w:rPr>
                <w:rFonts w:ascii="Cambria Math" w:eastAsia="宋体" w:cs="宋体"/>
                <w:kern w:val="2"/>
                <w:sz w:val="21"/>
              </w:rPr>
              <m:t>2B</m:t>
            </m:r>
            <m:sSup>
              <m:sSupPr>
                <m:ctrlPr>
                  <w:rPr>
                    <w:rFonts w:ascii="Cambria Math" w:eastAsia="宋体" w:hAnsi="Cambria Math" w:cs="宋体"/>
                    <w:i/>
                    <w:kern w:val="2"/>
                    <w:sz w:val="21"/>
                  </w:rPr>
                </m:ctrlPr>
              </m:sSupPr>
              <m:e>
                <m:r>
                  <w:rPr>
                    <w:rFonts w:ascii="Cambria Math" w:eastAsia="宋体" w:cs="宋体"/>
                    <w:kern w:val="2"/>
                    <w:sz w:val="21"/>
                  </w:rPr>
                  <m:t>l</m:t>
                </m:r>
              </m:e>
              <m:sup>
                <m:r>
                  <w:rPr>
                    <w:rFonts w:ascii="Cambria Math" w:eastAsia="宋体" w:cs="宋体"/>
                    <w:kern w:val="2"/>
                    <w:sz w:val="21"/>
                  </w:rPr>
                  <m:t>2</m:t>
                </m:r>
              </m:sup>
            </m:sSup>
            <m:r>
              <w:rPr>
                <w:rFonts w:ascii="Cambria Math" w:eastAsia="宋体" w:cs="宋体"/>
                <w:kern w:val="2"/>
                <w:sz w:val="21"/>
              </w:rPr>
              <m:t>ω</m:t>
            </m:r>
            <m:func>
              <m:funcPr>
                <m:ctrlPr>
                  <w:rPr>
                    <w:rFonts w:ascii="Cambria Math" w:eastAsia="宋体" w:hAnsi="Cambria Math" w:cs="宋体"/>
                    <w:i/>
                    <w:kern w:val="2"/>
                    <w:sz w:val="21"/>
                  </w:rPr>
                </m:ctrlPr>
              </m:funcPr>
              <m:fName>
                <m:r>
                  <w:rPr>
                    <w:rFonts w:ascii="Cambria Math" w:eastAsia="宋体" w:cs="宋体"/>
                    <w:kern w:val="2"/>
                    <w:sz w:val="21"/>
                  </w:rPr>
                  <m:t>cos</m:t>
                </m:r>
              </m:fName>
              <m:e>
                <m:r>
                  <w:rPr>
                    <w:rFonts w:ascii="Cambria Math" w:eastAsia="宋体" w:cs="宋体"/>
                    <w:kern w:val="2"/>
                    <w:sz w:val="21"/>
                  </w:rPr>
                  <m:t>ω</m:t>
                </m:r>
              </m:e>
            </m:func>
            <m:r>
              <w:rPr>
                <w:rFonts w:ascii="Cambria Math" w:eastAsia="宋体" w:cs="宋体"/>
                <w:kern w:val="2"/>
                <w:sz w:val="21"/>
              </w:rPr>
              <m:t>t</m:t>
            </m:r>
          </m:num>
          <m:den>
            <m:r>
              <w:rPr>
                <w:rFonts w:ascii="Cambria Math" w:eastAsia="宋体" w:cs="宋体"/>
                <w:kern w:val="2"/>
                <w:sz w:val="21"/>
              </w:rPr>
              <m:t>R+r</m:t>
            </m:r>
          </m:den>
        </m:f>
      </m:oMath>
    </w:p>
    <w:p w14:paraId="3DF883AD" w14:textId="192DDE48" w:rsidR="00077303" w:rsidRPr="00077303" w:rsidRDefault="00077303" w:rsidP="00EB4E7E">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D</w:t>
      </w:r>
      <w:r w:rsidR="004A5E9D" w:rsidRPr="00EB4E7E">
        <w:rPr>
          <w:rFonts w:eastAsia="宋体"/>
          <w:color w:val="000000" w:themeColor="text1"/>
          <w:sz w:val="21"/>
          <w:szCs w:val="21"/>
        </w:rPr>
        <w:t>．</w:t>
      </w:r>
      <w:r w:rsidRPr="00077303">
        <w:rPr>
          <w:rFonts w:eastAsia="宋体" w:cs="宋体" w:hint="eastAsia"/>
          <w:color w:val="000000"/>
          <w:kern w:val="2"/>
          <w:sz w:val="21"/>
        </w:rPr>
        <w:t>半个周期内通过</w:t>
      </w:r>
      <w:r w:rsidRPr="00077303">
        <w:rPr>
          <w:rFonts w:eastAsia="宋体"/>
          <w:i/>
          <w:iCs/>
          <w:color w:val="000000"/>
          <w:kern w:val="2"/>
          <w:sz w:val="21"/>
        </w:rPr>
        <w:t>R</w:t>
      </w:r>
      <w:r w:rsidRPr="00077303">
        <w:rPr>
          <w:rFonts w:eastAsia="宋体" w:cs="宋体" w:hint="eastAsia"/>
          <w:color w:val="000000"/>
          <w:kern w:val="2"/>
          <w:sz w:val="21"/>
        </w:rPr>
        <w:t>的电荷量为</w:t>
      </w:r>
      <m:oMath>
        <m:f>
          <m:fPr>
            <m:ctrlPr>
              <w:rPr>
                <w:rFonts w:ascii="Cambria Math" w:eastAsia="宋体" w:hAnsi="Cambria Math" w:cs="宋体"/>
                <w:i/>
                <w:kern w:val="2"/>
                <w:sz w:val="21"/>
              </w:rPr>
            </m:ctrlPr>
          </m:fPr>
          <m:num>
            <m:r>
              <w:rPr>
                <w:rFonts w:ascii="Cambria Math" w:eastAsia="宋体" w:cs="宋体"/>
                <w:kern w:val="2"/>
                <w:sz w:val="21"/>
              </w:rPr>
              <m:t>4B</m:t>
            </m:r>
            <m:sSup>
              <m:sSupPr>
                <m:ctrlPr>
                  <w:rPr>
                    <w:rFonts w:ascii="Cambria Math" w:eastAsia="宋体" w:hAnsi="Cambria Math" w:cs="宋体"/>
                    <w:i/>
                    <w:kern w:val="2"/>
                    <w:sz w:val="21"/>
                  </w:rPr>
                </m:ctrlPr>
              </m:sSupPr>
              <m:e>
                <m:r>
                  <w:rPr>
                    <w:rFonts w:ascii="Cambria Math" w:eastAsia="宋体" w:cs="宋体"/>
                    <w:kern w:val="2"/>
                    <w:sz w:val="21"/>
                  </w:rPr>
                  <m:t>l</m:t>
                </m:r>
              </m:e>
              <m:sup>
                <m:r>
                  <w:rPr>
                    <w:rFonts w:ascii="Cambria Math" w:eastAsia="宋体" w:cs="宋体"/>
                    <w:kern w:val="2"/>
                    <w:sz w:val="21"/>
                  </w:rPr>
                  <m:t>2</m:t>
                </m:r>
              </m:sup>
            </m:sSup>
          </m:num>
          <m:den>
            <m:r>
              <w:rPr>
                <w:rFonts w:ascii="Cambria Math" w:eastAsia="宋体" w:cs="宋体"/>
                <w:kern w:val="2"/>
                <w:sz w:val="21"/>
              </w:rPr>
              <m:t>R+r</m:t>
            </m:r>
          </m:den>
        </m:f>
      </m:oMath>
    </w:p>
    <w:p w14:paraId="3F32974B" w14:textId="32BA744F" w:rsidR="00FB4586" w:rsidRPr="005F60DC" w:rsidRDefault="0074508F" w:rsidP="00A33569">
      <w:pPr>
        <w:spacing w:line="360" w:lineRule="auto"/>
        <w:ind w:left="420" w:hangingChars="200" w:hanging="420"/>
        <w:textAlignment w:val="center"/>
        <w:rPr>
          <w:rFonts w:eastAsia="宋体" w:cs="宋体"/>
          <w:color w:val="000000"/>
          <w:kern w:val="2"/>
          <w:sz w:val="21"/>
        </w:rPr>
      </w:pPr>
      <w:r>
        <w:rPr>
          <w:rFonts w:eastAsia="宋体"/>
          <w:color w:val="000000" w:themeColor="text1"/>
          <w:sz w:val="21"/>
          <w:szCs w:val="21"/>
        </w:rPr>
        <w:t>7</w:t>
      </w:r>
      <w:r w:rsidRPr="00EB4E7E">
        <w:rPr>
          <w:rFonts w:eastAsia="宋体"/>
          <w:color w:val="000000" w:themeColor="text1"/>
          <w:sz w:val="21"/>
          <w:szCs w:val="21"/>
        </w:rPr>
        <w:t>．</w:t>
      </w:r>
      <w:r w:rsidR="00FB4586" w:rsidRPr="005F60DC">
        <w:rPr>
          <w:rFonts w:eastAsia="宋体" w:cs="宋体" w:hint="eastAsia"/>
          <w:color w:val="000000"/>
          <w:kern w:val="2"/>
          <w:sz w:val="21"/>
        </w:rPr>
        <w:t>坐标原点</w:t>
      </w:r>
      <w:r w:rsidR="00FB4586" w:rsidRPr="005762ED">
        <w:rPr>
          <w:rFonts w:eastAsia="宋体"/>
          <w:color w:val="000000"/>
          <w:kern w:val="2"/>
          <w:sz w:val="21"/>
        </w:rPr>
        <w:t>O</w:t>
      </w:r>
      <w:r w:rsidR="00FB4586" w:rsidRPr="005F60DC">
        <w:rPr>
          <w:rFonts w:eastAsia="宋体" w:cs="宋体" w:hint="eastAsia"/>
          <w:color w:val="000000"/>
          <w:kern w:val="2"/>
          <w:sz w:val="21"/>
        </w:rPr>
        <w:t>处有一粒子源，沿</w:t>
      </w:r>
      <w:proofErr w:type="spellStart"/>
      <w:r w:rsidR="00FB4586" w:rsidRPr="00EB4E7E">
        <w:rPr>
          <w:rFonts w:eastAsia="宋体"/>
          <w:i/>
          <w:iCs/>
          <w:color w:val="000000"/>
          <w:kern w:val="2"/>
          <w:sz w:val="21"/>
        </w:rPr>
        <w:t>xOy</w:t>
      </w:r>
      <w:proofErr w:type="spellEnd"/>
      <w:r w:rsidR="00FB4586" w:rsidRPr="005F60DC">
        <w:rPr>
          <w:rFonts w:eastAsia="宋体" w:cs="宋体" w:hint="eastAsia"/>
          <w:color w:val="000000"/>
          <w:kern w:val="2"/>
          <w:sz w:val="21"/>
        </w:rPr>
        <w:t>平面向第一象限的各个方向以相同速率发射带正电的同种粒子</w:t>
      </w:r>
      <w:r w:rsidR="002B2BC5">
        <w:rPr>
          <w:rFonts w:eastAsia="宋体" w:cs="宋体" w:hint="eastAsia"/>
          <w:color w:val="000000"/>
          <w:kern w:val="2"/>
          <w:sz w:val="21"/>
        </w:rPr>
        <w:t>．</w:t>
      </w:r>
      <w:r w:rsidR="00FB4586" w:rsidRPr="005F60DC">
        <w:rPr>
          <w:rFonts w:eastAsia="宋体" w:cs="宋体" w:hint="eastAsia"/>
          <w:color w:val="000000"/>
          <w:kern w:val="2"/>
          <w:sz w:val="21"/>
        </w:rPr>
        <w:t>有人设计了一个磁场区域，区域内存</w:t>
      </w:r>
      <w:proofErr w:type="gramStart"/>
      <w:r w:rsidR="00FB4586" w:rsidRPr="005F60DC">
        <w:rPr>
          <w:rFonts w:eastAsia="宋体" w:cs="宋体" w:hint="eastAsia"/>
          <w:color w:val="000000"/>
          <w:kern w:val="2"/>
          <w:sz w:val="21"/>
        </w:rPr>
        <w:t>在着</w:t>
      </w:r>
      <w:proofErr w:type="gramEnd"/>
      <w:r w:rsidR="00FB4586" w:rsidRPr="005F60DC">
        <w:rPr>
          <w:rFonts w:eastAsia="宋体" w:cs="宋体" w:hint="eastAsia"/>
          <w:color w:val="000000"/>
          <w:kern w:val="2"/>
          <w:sz w:val="21"/>
        </w:rPr>
        <w:t>方向垂直于</w:t>
      </w:r>
      <w:proofErr w:type="spellStart"/>
      <w:r w:rsidR="00FB4586" w:rsidRPr="00EB4E7E">
        <w:rPr>
          <w:rFonts w:eastAsia="宋体"/>
          <w:i/>
          <w:iCs/>
          <w:color w:val="000000"/>
          <w:kern w:val="2"/>
          <w:sz w:val="21"/>
        </w:rPr>
        <w:t>xOy</w:t>
      </w:r>
      <w:proofErr w:type="spellEnd"/>
      <w:r w:rsidR="00FB4586" w:rsidRPr="005F60DC">
        <w:rPr>
          <w:rFonts w:eastAsia="宋体" w:cs="宋体" w:hint="eastAsia"/>
          <w:color w:val="000000"/>
          <w:kern w:val="2"/>
          <w:sz w:val="21"/>
        </w:rPr>
        <w:t>平面向里的匀强磁场，使上述所有粒子从该</w:t>
      </w:r>
      <w:r w:rsidR="00FB4586" w:rsidRPr="005F60DC">
        <w:rPr>
          <w:rFonts w:eastAsia="宋体" w:cs="宋体" w:hint="eastAsia"/>
          <w:color w:val="000000"/>
          <w:kern w:val="2"/>
          <w:sz w:val="21"/>
        </w:rPr>
        <w:lastRenderedPageBreak/>
        <w:t>区域的边界射出时均能沿</w:t>
      </w:r>
      <w:r w:rsidR="00FB4586" w:rsidRPr="00EB4E7E">
        <w:rPr>
          <w:rFonts w:eastAsia="宋体"/>
          <w:i/>
          <w:iCs/>
          <w:color w:val="000000"/>
          <w:kern w:val="2"/>
          <w:sz w:val="21"/>
        </w:rPr>
        <w:t>y</w:t>
      </w:r>
      <w:r w:rsidR="00FB4586" w:rsidRPr="005F60DC">
        <w:rPr>
          <w:rFonts w:eastAsia="宋体" w:cs="宋体" w:hint="eastAsia"/>
          <w:color w:val="000000"/>
          <w:kern w:val="2"/>
          <w:sz w:val="21"/>
        </w:rPr>
        <w:t>轴负方向运动</w:t>
      </w:r>
      <w:r w:rsidR="002B2BC5">
        <w:rPr>
          <w:rFonts w:eastAsia="宋体" w:cs="宋体" w:hint="eastAsia"/>
          <w:color w:val="000000"/>
          <w:kern w:val="2"/>
          <w:sz w:val="21"/>
        </w:rPr>
        <w:t>．</w:t>
      </w:r>
      <w:r w:rsidR="00FB4586" w:rsidRPr="005F60DC">
        <w:rPr>
          <w:rFonts w:eastAsia="宋体" w:cs="宋体" w:hint="eastAsia"/>
          <w:color w:val="000000"/>
          <w:kern w:val="2"/>
          <w:sz w:val="21"/>
        </w:rPr>
        <w:t>不计粒子的重力和粒子间相互作用，则该匀强磁场区域面积最小时对应的形状为</w:t>
      </w:r>
    </w:p>
    <w:p w14:paraId="54CF6F43" w14:textId="53720F41" w:rsidR="00292555" w:rsidRPr="005F60DC" w:rsidRDefault="0074508F" w:rsidP="00292555">
      <w:pPr>
        <w:widowControl w:val="0"/>
        <w:tabs>
          <w:tab w:val="left" w:pos="4873"/>
        </w:tabs>
        <w:spacing w:line="360" w:lineRule="auto"/>
        <w:textAlignment w:val="center"/>
        <w:rPr>
          <w:rFonts w:eastAsia="宋体"/>
        </w:rPr>
      </w:pPr>
      <w:r w:rsidRPr="00FB4586">
        <w:rPr>
          <w:rFonts w:eastAsia="宋体" w:cs="宋体"/>
          <w:noProof/>
          <w:color w:val="000000"/>
          <w:kern w:val="2"/>
          <w:sz w:val="21"/>
        </w:rPr>
        <w:drawing>
          <wp:anchor distT="0" distB="0" distL="114300" distR="114300" simplePos="0" relativeHeight="251810304" behindDoc="1" locked="0" layoutInCell="1" allowOverlap="1" wp14:anchorId="70EA77C8" wp14:editId="442C591D">
            <wp:simplePos x="0" y="0"/>
            <wp:positionH relativeFrom="column">
              <wp:posOffset>4766310</wp:posOffset>
            </wp:positionH>
            <wp:positionV relativeFrom="paragraph">
              <wp:posOffset>74930</wp:posOffset>
            </wp:positionV>
            <wp:extent cx="1171575" cy="1134745"/>
            <wp:effectExtent l="0" t="0" r="9525" b="8255"/>
            <wp:wrapNone/>
            <wp:docPr id="185"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8" descr="学科网(www.zxxk.com)--教育资源门户，提供试卷、教案、课件、论文、素材以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586">
        <w:rPr>
          <w:rFonts w:eastAsia="宋体" w:cs="宋体"/>
          <w:noProof/>
          <w:color w:val="000000"/>
          <w:kern w:val="2"/>
          <w:sz w:val="21"/>
        </w:rPr>
        <w:drawing>
          <wp:anchor distT="0" distB="0" distL="114300" distR="114300" simplePos="0" relativeHeight="251811328" behindDoc="1" locked="0" layoutInCell="1" allowOverlap="1" wp14:anchorId="3199D83E" wp14:editId="5F148105">
            <wp:simplePos x="0" y="0"/>
            <wp:positionH relativeFrom="margin">
              <wp:posOffset>361950</wp:posOffset>
            </wp:positionH>
            <wp:positionV relativeFrom="paragraph">
              <wp:posOffset>30480</wp:posOffset>
            </wp:positionV>
            <wp:extent cx="1190625" cy="1250950"/>
            <wp:effectExtent l="0" t="0" r="9525" b="6350"/>
            <wp:wrapNone/>
            <wp:docPr id="182"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学科网(www.zxxk.com)--教育资源门户，提供试卷、教案、课件、论文、素材以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586">
        <w:rPr>
          <w:rFonts w:eastAsia="宋体" w:cs="宋体"/>
          <w:noProof/>
          <w:color w:val="000000"/>
          <w:kern w:val="2"/>
          <w:sz w:val="21"/>
        </w:rPr>
        <w:drawing>
          <wp:anchor distT="0" distB="0" distL="114300" distR="114300" simplePos="0" relativeHeight="251808256" behindDoc="1" locked="0" layoutInCell="1" allowOverlap="1" wp14:anchorId="690875BB" wp14:editId="176DFBC0">
            <wp:simplePos x="0" y="0"/>
            <wp:positionH relativeFrom="column">
              <wp:posOffset>1784985</wp:posOffset>
            </wp:positionH>
            <wp:positionV relativeFrom="paragraph">
              <wp:posOffset>78105</wp:posOffset>
            </wp:positionV>
            <wp:extent cx="1158240" cy="1190625"/>
            <wp:effectExtent l="0" t="0" r="3810" b="9525"/>
            <wp:wrapNone/>
            <wp:docPr id="183"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descr="学科网(www.zxxk.com)--教育资源门户，提供试卷、教案、课件、论文、素材以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824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586">
        <w:rPr>
          <w:rFonts w:eastAsia="宋体" w:cs="宋体"/>
          <w:noProof/>
          <w:color w:val="000000"/>
          <w:kern w:val="2"/>
          <w:sz w:val="21"/>
        </w:rPr>
        <w:drawing>
          <wp:anchor distT="0" distB="0" distL="114300" distR="114300" simplePos="0" relativeHeight="251809280" behindDoc="1" locked="0" layoutInCell="1" allowOverlap="1" wp14:anchorId="76280D4F" wp14:editId="357A8C57">
            <wp:simplePos x="0" y="0"/>
            <wp:positionH relativeFrom="column">
              <wp:posOffset>3270885</wp:posOffset>
            </wp:positionH>
            <wp:positionV relativeFrom="paragraph">
              <wp:posOffset>87630</wp:posOffset>
            </wp:positionV>
            <wp:extent cx="1189990" cy="1123950"/>
            <wp:effectExtent l="0" t="0" r="0" b="0"/>
            <wp:wrapNone/>
            <wp:docPr id="184"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学科网(www.zxxk.com)--教育资源门户，提供试卷、教案、课件、论文、素材以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999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29BD9" w14:textId="5DB0B842" w:rsidR="00292555" w:rsidRPr="005F60DC" w:rsidRDefault="00292555" w:rsidP="00292555">
      <w:pPr>
        <w:pStyle w:val="a0"/>
        <w:rPr>
          <w:rFonts w:eastAsia="宋体"/>
        </w:rPr>
      </w:pPr>
    </w:p>
    <w:p w14:paraId="0A031FC4" w14:textId="6B72B716" w:rsidR="00292555" w:rsidRPr="005F60DC" w:rsidRDefault="00292555" w:rsidP="00292555">
      <w:pPr>
        <w:pStyle w:val="a0"/>
        <w:rPr>
          <w:rFonts w:eastAsia="宋体"/>
        </w:rPr>
      </w:pPr>
    </w:p>
    <w:p w14:paraId="026C31A8" w14:textId="0B85906C" w:rsidR="00292555" w:rsidRPr="005F60DC" w:rsidRDefault="00292555" w:rsidP="00292555">
      <w:pPr>
        <w:pStyle w:val="a0"/>
        <w:rPr>
          <w:rFonts w:eastAsia="宋体"/>
        </w:rPr>
      </w:pPr>
    </w:p>
    <w:p w14:paraId="6BE6558C" w14:textId="635E8781" w:rsidR="00292555" w:rsidRPr="005F60DC" w:rsidRDefault="0074508F" w:rsidP="00292555">
      <w:pPr>
        <w:pStyle w:val="a0"/>
        <w:rPr>
          <w:rFonts w:eastAsia="宋体"/>
        </w:rPr>
      </w:pPr>
      <w:r w:rsidRPr="005F60DC">
        <w:rPr>
          <w:rFonts w:eastAsia="宋体"/>
          <w:noProof/>
        </w:rPr>
        <mc:AlternateContent>
          <mc:Choice Requires="wps">
            <w:drawing>
              <wp:anchor distT="45720" distB="45720" distL="114300" distR="114300" simplePos="0" relativeHeight="251819520" behindDoc="1" locked="0" layoutInCell="1" allowOverlap="1" wp14:anchorId="39428F18" wp14:editId="7262CCE9">
                <wp:simplePos x="0" y="0"/>
                <wp:positionH relativeFrom="column">
                  <wp:posOffset>5191125</wp:posOffset>
                </wp:positionH>
                <wp:positionV relativeFrom="paragraph">
                  <wp:posOffset>34925</wp:posOffset>
                </wp:positionV>
                <wp:extent cx="504825" cy="1404620"/>
                <wp:effectExtent l="0" t="0" r="9525"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noFill/>
                          <a:miter lim="800000"/>
                          <a:headEnd/>
                          <a:tailEnd/>
                        </a:ln>
                      </wps:spPr>
                      <wps:txbx>
                        <w:txbxContent>
                          <w:p w14:paraId="05BAD588" w14:textId="4F0C141E" w:rsidR="00292555" w:rsidRPr="002B2BC5" w:rsidRDefault="00292555" w:rsidP="00292555">
                            <w:pPr>
                              <w:rPr>
                                <w:sz w:val="21"/>
                                <w:szCs w:val="21"/>
                              </w:rPr>
                            </w:pPr>
                            <w:r w:rsidRPr="002B2BC5">
                              <w:rPr>
                                <w:sz w:val="21"/>
                                <w:szCs w:val="2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428F18" id="_x0000_t202" coordsize="21600,21600" o:spt="202" path="m,l,21600r21600,l21600,xe">
                <v:stroke joinstyle="miter"/>
                <v:path gradientshapeok="t" o:connecttype="rect"/>
              </v:shapetype>
              <v:shape id="文本框 2" o:spid="_x0000_s1026" type="#_x0000_t202" style="position:absolute;margin-left:408.75pt;margin-top:2.75pt;width:39.75pt;height:110.6pt;z-index:-25149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" stroked="f">
                <v:textbox style="mso-fit-shape-to-text:t">
                  <w:txbxContent>
                    <w:p w14:paraId="05BAD588" w14:textId="4F0C141E" w:rsidR="00292555" w:rsidRPr="002B2BC5" w:rsidRDefault="00292555" w:rsidP="00292555">
                      <w:pPr>
                        <w:rPr>
                          <w:sz w:val="21"/>
                          <w:szCs w:val="21"/>
                        </w:rPr>
                      </w:pPr>
                      <w:r w:rsidRPr="002B2BC5">
                        <w:rPr>
                          <w:sz w:val="21"/>
                          <w:szCs w:val="21"/>
                        </w:rPr>
                        <w:t>D</w:t>
                      </w:r>
                    </w:p>
                  </w:txbxContent>
                </v:textbox>
              </v:shape>
            </w:pict>
          </mc:Fallback>
        </mc:AlternateContent>
      </w:r>
      <w:r w:rsidRPr="005F60DC">
        <w:rPr>
          <w:rFonts w:eastAsia="宋体"/>
          <w:noProof/>
        </w:rPr>
        <mc:AlternateContent>
          <mc:Choice Requires="wps">
            <w:drawing>
              <wp:anchor distT="45720" distB="45720" distL="114300" distR="114300" simplePos="0" relativeHeight="251817472" behindDoc="1" locked="0" layoutInCell="1" allowOverlap="1" wp14:anchorId="1906B9B4" wp14:editId="66044C55">
                <wp:simplePos x="0" y="0"/>
                <wp:positionH relativeFrom="column">
                  <wp:posOffset>3657600</wp:posOffset>
                </wp:positionH>
                <wp:positionV relativeFrom="paragraph">
                  <wp:posOffset>34925</wp:posOffset>
                </wp:positionV>
                <wp:extent cx="504825" cy="1404620"/>
                <wp:effectExtent l="0" t="0" r="9525"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noFill/>
                          <a:miter lim="800000"/>
                          <a:headEnd/>
                          <a:tailEnd/>
                        </a:ln>
                      </wps:spPr>
                      <wps:txbx>
                        <w:txbxContent>
                          <w:p w14:paraId="08A0B3D6" w14:textId="078AD9A6" w:rsidR="00292555" w:rsidRPr="002B2BC5" w:rsidRDefault="00292555" w:rsidP="00292555">
                            <w:pPr>
                              <w:rPr>
                                <w:sz w:val="21"/>
                                <w:szCs w:val="21"/>
                              </w:rPr>
                            </w:pPr>
                            <w:r w:rsidRPr="002B2BC5">
                              <w:rPr>
                                <w:sz w:val="21"/>
                                <w:szCs w:val="2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6B9B4" id="_x0000_s1027" type="#_x0000_t202" style="position:absolute;margin-left:4in;margin-top:2.75pt;width:39.75pt;height:110.6pt;z-index:-25149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1HEAIAAP0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" stroked="f">
                <v:textbox style="mso-fit-shape-to-text:t">
                  <w:txbxContent>
                    <w:p w14:paraId="08A0B3D6" w14:textId="078AD9A6" w:rsidR="00292555" w:rsidRPr="002B2BC5" w:rsidRDefault="00292555" w:rsidP="00292555">
                      <w:pPr>
                        <w:rPr>
                          <w:sz w:val="21"/>
                          <w:szCs w:val="21"/>
                        </w:rPr>
                      </w:pPr>
                      <w:r w:rsidRPr="002B2BC5">
                        <w:rPr>
                          <w:sz w:val="21"/>
                          <w:szCs w:val="21"/>
                        </w:rPr>
                        <w:t>C</w:t>
                      </w:r>
                    </w:p>
                  </w:txbxContent>
                </v:textbox>
              </v:shape>
            </w:pict>
          </mc:Fallback>
        </mc:AlternateContent>
      </w:r>
      <w:r w:rsidRPr="005F60DC">
        <w:rPr>
          <w:rFonts w:eastAsia="宋体"/>
          <w:noProof/>
        </w:rPr>
        <mc:AlternateContent>
          <mc:Choice Requires="wps">
            <w:drawing>
              <wp:anchor distT="45720" distB="45720" distL="114300" distR="114300" simplePos="0" relativeHeight="251815424" behindDoc="1" locked="0" layoutInCell="1" allowOverlap="1" wp14:anchorId="16CB6037" wp14:editId="131C64B0">
                <wp:simplePos x="0" y="0"/>
                <wp:positionH relativeFrom="column">
                  <wp:posOffset>2175510</wp:posOffset>
                </wp:positionH>
                <wp:positionV relativeFrom="paragraph">
                  <wp:posOffset>27940</wp:posOffset>
                </wp:positionV>
                <wp:extent cx="504825" cy="1404620"/>
                <wp:effectExtent l="0" t="0" r="9525"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noFill/>
                          <a:miter lim="800000"/>
                          <a:headEnd/>
                          <a:tailEnd/>
                        </a:ln>
                      </wps:spPr>
                      <wps:txbx>
                        <w:txbxContent>
                          <w:p w14:paraId="1CD57521" w14:textId="66811402" w:rsidR="00292555" w:rsidRPr="002B2BC5" w:rsidRDefault="00292555" w:rsidP="00292555">
                            <w:pPr>
                              <w:rPr>
                                <w:sz w:val="21"/>
                                <w:szCs w:val="21"/>
                              </w:rPr>
                            </w:pPr>
                            <w:r w:rsidRPr="002B2BC5">
                              <w:rPr>
                                <w:sz w:val="21"/>
                                <w:szCs w:val="2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B6037" id="_x0000_s1028" type="#_x0000_t202" style="position:absolute;margin-left:171.3pt;margin-top:2.2pt;width:39.75pt;height:110.6pt;z-index:-25150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" stroked="f">
                <v:textbox style="mso-fit-shape-to-text:t">
                  <w:txbxContent>
                    <w:p w14:paraId="1CD57521" w14:textId="66811402" w:rsidR="00292555" w:rsidRPr="002B2BC5" w:rsidRDefault="00292555" w:rsidP="00292555">
                      <w:pPr>
                        <w:rPr>
                          <w:sz w:val="21"/>
                          <w:szCs w:val="21"/>
                        </w:rPr>
                      </w:pPr>
                      <w:r w:rsidRPr="002B2BC5">
                        <w:rPr>
                          <w:sz w:val="21"/>
                          <w:szCs w:val="21"/>
                        </w:rPr>
                        <w:t>B</w:t>
                      </w:r>
                    </w:p>
                  </w:txbxContent>
                </v:textbox>
              </v:shape>
            </w:pict>
          </mc:Fallback>
        </mc:AlternateContent>
      </w:r>
      <w:r w:rsidRPr="005F60DC">
        <w:rPr>
          <w:rFonts w:eastAsia="宋体"/>
          <w:noProof/>
        </w:rPr>
        <mc:AlternateContent>
          <mc:Choice Requires="wps">
            <w:drawing>
              <wp:anchor distT="45720" distB="45720" distL="114300" distR="114300" simplePos="0" relativeHeight="251813376" behindDoc="1" locked="0" layoutInCell="1" allowOverlap="1" wp14:anchorId="16D8ABD6" wp14:editId="417E6238">
                <wp:simplePos x="0" y="0"/>
                <wp:positionH relativeFrom="column">
                  <wp:posOffset>794385</wp:posOffset>
                </wp:positionH>
                <wp:positionV relativeFrom="paragraph">
                  <wp:posOffset>34290</wp:posOffset>
                </wp:positionV>
                <wp:extent cx="504825" cy="1404620"/>
                <wp:effectExtent l="0" t="0" r="9525"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404620"/>
                        </a:xfrm>
                        <a:prstGeom prst="rect">
                          <a:avLst/>
                        </a:prstGeom>
                        <a:solidFill>
                          <a:srgbClr val="FFFFFF"/>
                        </a:solidFill>
                        <a:ln w="9525">
                          <a:noFill/>
                          <a:miter lim="800000"/>
                          <a:headEnd/>
                          <a:tailEnd/>
                        </a:ln>
                      </wps:spPr>
                      <wps:txbx>
                        <w:txbxContent>
                          <w:p w14:paraId="6B0836AB" w14:textId="1045616B" w:rsidR="00292555" w:rsidRPr="002B2BC5" w:rsidRDefault="00292555">
                            <w:pPr>
                              <w:rPr>
                                <w:sz w:val="21"/>
                                <w:szCs w:val="21"/>
                              </w:rPr>
                            </w:pPr>
                            <w:r w:rsidRPr="002B2BC5">
                              <w:rPr>
                                <w:sz w:val="21"/>
                                <w:szCs w:val="2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8ABD6" id="_x0000_s1029" type="#_x0000_t202" style="position:absolute;margin-left:62.55pt;margin-top:2.7pt;width:39.75pt;height:110.6pt;z-index:-251503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FwEgIAAP0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" stroked="f">
                <v:textbox style="mso-fit-shape-to-text:t">
                  <w:txbxContent>
                    <w:p w14:paraId="6B0836AB" w14:textId="1045616B" w:rsidR="00292555" w:rsidRPr="002B2BC5" w:rsidRDefault="00292555">
                      <w:pPr>
                        <w:rPr>
                          <w:sz w:val="21"/>
                          <w:szCs w:val="21"/>
                        </w:rPr>
                      </w:pPr>
                      <w:r w:rsidRPr="002B2BC5">
                        <w:rPr>
                          <w:sz w:val="21"/>
                          <w:szCs w:val="21"/>
                        </w:rPr>
                        <w:t>A</w:t>
                      </w:r>
                    </w:p>
                  </w:txbxContent>
                </v:textbox>
              </v:shape>
            </w:pict>
          </mc:Fallback>
        </mc:AlternateContent>
      </w:r>
    </w:p>
    <w:p w14:paraId="50BC6C92" w14:textId="33497CEA" w:rsidR="00A33569" w:rsidRDefault="0097049A" w:rsidP="00A33569">
      <w:pPr>
        <w:spacing w:line="360" w:lineRule="auto"/>
        <w:ind w:left="420" w:hangingChars="200" w:hanging="420"/>
        <w:textAlignment w:val="center"/>
        <w:rPr>
          <w:rFonts w:eastAsia="宋体"/>
          <w:color w:val="000000" w:themeColor="text1"/>
          <w:sz w:val="21"/>
          <w:szCs w:val="21"/>
        </w:rPr>
      </w:pPr>
      <w:r w:rsidRPr="000D1D6D">
        <w:rPr>
          <w:rFonts w:eastAsia="宋体" w:cs="宋体"/>
          <w:noProof/>
          <w:color w:val="000000"/>
          <w:kern w:val="2"/>
          <w:sz w:val="21"/>
        </w:rPr>
        <w:drawing>
          <wp:anchor distT="0" distB="0" distL="114300" distR="114300" simplePos="0" relativeHeight="251820544" behindDoc="1" locked="0" layoutInCell="1" allowOverlap="1" wp14:anchorId="4E0674A8" wp14:editId="55C7E42F">
            <wp:simplePos x="0" y="0"/>
            <wp:positionH relativeFrom="page">
              <wp:posOffset>4998085</wp:posOffset>
            </wp:positionH>
            <wp:positionV relativeFrom="paragraph">
              <wp:posOffset>594995</wp:posOffset>
            </wp:positionV>
            <wp:extent cx="2057400" cy="1019175"/>
            <wp:effectExtent l="0" t="0" r="0" b="9525"/>
            <wp:wrapNone/>
            <wp:docPr id="125"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019175"/>
                    </a:xfrm>
                    <a:prstGeom prst="rect">
                      <a:avLst/>
                    </a:prstGeom>
                    <a:noFill/>
                    <a:ln>
                      <a:noFill/>
                    </a:ln>
                  </pic:spPr>
                </pic:pic>
              </a:graphicData>
            </a:graphic>
          </wp:anchor>
        </w:drawing>
      </w:r>
      <w:r w:rsidR="0074508F">
        <w:rPr>
          <w:rFonts w:eastAsia="宋体"/>
          <w:color w:val="000000" w:themeColor="text1"/>
          <w:sz w:val="21"/>
          <w:szCs w:val="21"/>
        </w:rPr>
        <w:t>8</w:t>
      </w:r>
      <w:r w:rsidR="0074508F" w:rsidRPr="00EB4E7E">
        <w:rPr>
          <w:rFonts w:eastAsia="宋体"/>
          <w:color w:val="000000" w:themeColor="text1"/>
          <w:sz w:val="21"/>
          <w:szCs w:val="21"/>
        </w:rPr>
        <w:t>．</w:t>
      </w:r>
      <w:r w:rsidR="000D1D6D" w:rsidRPr="00A33569">
        <w:rPr>
          <w:rFonts w:eastAsia="宋体" w:hint="eastAsia"/>
          <w:color w:val="000000" w:themeColor="text1"/>
          <w:sz w:val="21"/>
          <w:szCs w:val="21"/>
        </w:rPr>
        <w:t>如图所示电路中，理想变压器原线圈两接线柱间的交流电压的有效值不变，两灯泡</w:t>
      </w:r>
      <m:oMath>
        <m:sSub>
          <m:sSubPr>
            <m:ctrlPr>
              <w:rPr>
                <w:rFonts w:ascii="Cambria Math" w:eastAsia="宋体" w:hAnsi="Cambria Math"/>
                <w:color w:val="000000" w:themeColor="text1"/>
                <w:sz w:val="21"/>
                <w:szCs w:val="21"/>
              </w:rPr>
            </m:ctrlPr>
          </m:sSubPr>
          <m:e>
            <m:r>
              <m:rPr>
                <m:sty m:val="p"/>
              </m:rPr>
              <w:rPr>
                <w:rFonts w:ascii="Cambria Math" w:eastAsia="宋体"/>
                <w:color w:val="000000" w:themeColor="text1"/>
                <w:sz w:val="21"/>
                <w:szCs w:val="21"/>
              </w:rPr>
              <m:t>L</m:t>
            </m:r>
          </m:e>
          <m:sub>
            <m:r>
              <m:rPr>
                <m:sty m:val="p"/>
              </m:rPr>
              <w:rPr>
                <w:rFonts w:ascii="Cambria Math" w:eastAsia="宋体"/>
                <w:color w:val="000000" w:themeColor="text1"/>
                <w:sz w:val="21"/>
                <w:szCs w:val="21"/>
              </w:rPr>
              <m:t>1</m:t>
            </m:r>
          </m:sub>
        </m:sSub>
      </m:oMath>
      <w:r w:rsidR="000D1D6D" w:rsidRPr="00A33569">
        <w:rPr>
          <w:rFonts w:eastAsia="宋体" w:hint="eastAsia"/>
          <w:color w:val="000000" w:themeColor="text1"/>
          <w:sz w:val="21"/>
          <w:szCs w:val="21"/>
        </w:rPr>
        <w:t>、</w:t>
      </w:r>
      <m:oMath>
        <m:sSub>
          <m:sSubPr>
            <m:ctrlPr>
              <w:rPr>
                <w:rFonts w:ascii="Cambria Math" w:eastAsia="宋体" w:hAnsi="Cambria Math"/>
                <w:color w:val="000000" w:themeColor="text1"/>
                <w:sz w:val="21"/>
                <w:szCs w:val="21"/>
              </w:rPr>
            </m:ctrlPr>
          </m:sSubPr>
          <m:e>
            <m:r>
              <m:rPr>
                <m:sty m:val="p"/>
              </m:rPr>
              <w:rPr>
                <w:rFonts w:ascii="Cambria Math" w:eastAsia="宋体"/>
                <w:color w:val="000000" w:themeColor="text1"/>
                <w:sz w:val="21"/>
                <w:szCs w:val="21"/>
              </w:rPr>
              <m:t>L</m:t>
            </m:r>
          </m:e>
          <m:sub>
            <m:r>
              <m:rPr>
                <m:sty m:val="p"/>
              </m:rPr>
              <w:rPr>
                <w:rFonts w:ascii="Cambria Math" w:eastAsia="宋体"/>
                <w:color w:val="000000" w:themeColor="text1"/>
                <w:sz w:val="21"/>
                <w:szCs w:val="21"/>
              </w:rPr>
              <m:t>2</m:t>
            </m:r>
          </m:sub>
        </m:sSub>
      </m:oMath>
      <w:r w:rsidR="000D1D6D" w:rsidRPr="00A33569">
        <w:rPr>
          <w:rFonts w:eastAsia="宋体" w:hint="eastAsia"/>
          <w:color w:val="000000" w:themeColor="text1"/>
          <w:sz w:val="21"/>
          <w:szCs w:val="21"/>
        </w:rPr>
        <w:t>规格完全相同，在以下各种操作中各电路元件都没有损坏，下列说法正确的是</w:t>
      </w:r>
    </w:p>
    <w:p w14:paraId="325144B2" w14:textId="2B5E7ABB" w:rsidR="00A33569" w:rsidRDefault="00A33569" w:rsidP="00A33569">
      <w:pPr>
        <w:spacing w:line="360" w:lineRule="auto"/>
        <w:ind w:firstLineChars="200" w:firstLine="420"/>
        <w:textAlignment w:val="center"/>
        <w:rPr>
          <w:rFonts w:eastAsia="宋体"/>
          <w:color w:val="000000" w:themeColor="text1"/>
          <w:sz w:val="21"/>
          <w:szCs w:val="21"/>
        </w:rPr>
      </w:pPr>
      <w:r w:rsidRPr="000D1D6D">
        <w:rPr>
          <w:rFonts w:eastAsia="宋体"/>
          <w:color w:val="000000" w:themeColor="text1"/>
          <w:sz w:val="21"/>
          <w:szCs w:val="21"/>
        </w:rPr>
        <w:t>A</w:t>
      </w:r>
      <w:r w:rsidR="004A5E9D" w:rsidRPr="00EB4E7E">
        <w:rPr>
          <w:rFonts w:eastAsia="宋体"/>
          <w:color w:val="000000" w:themeColor="text1"/>
          <w:sz w:val="21"/>
          <w:szCs w:val="21"/>
        </w:rPr>
        <w:t>．</w:t>
      </w:r>
      <w:r w:rsidRPr="000D1D6D">
        <w:rPr>
          <w:rFonts w:eastAsia="宋体" w:hint="eastAsia"/>
          <w:color w:val="000000" w:themeColor="text1"/>
          <w:sz w:val="21"/>
          <w:szCs w:val="21"/>
        </w:rPr>
        <w:t>仅使滑片</w:t>
      </w:r>
      <w:r w:rsidRPr="000D1D6D">
        <w:rPr>
          <w:rFonts w:eastAsia="宋体"/>
          <w:color w:val="000000" w:themeColor="text1"/>
          <w:sz w:val="21"/>
          <w:szCs w:val="21"/>
        </w:rPr>
        <w:t>M</w:t>
      </w:r>
      <w:r w:rsidRPr="000D1D6D">
        <w:rPr>
          <w:rFonts w:eastAsia="宋体" w:hint="eastAsia"/>
          <w:color w:val="000000" w:themeColor="text1"/>
          <w:sz w:val="21"/>
          <w:szCs w:val="21"/>
        </w:rPr>
        <w:t>下移，电流表示数变大</w:t>
      </w:r>
    </w:p>
    <w:p w14:paraId="11D86A42" w14:textId="5827869C" w:rsidR="00A33569" w:rsidRDefault="00A33569" w:rsidP="00A33569">
      <w:pPr>
        <w:spacing w:line="360" w:lineRule="auto"/>
        <w:ind w:firstLineChars="200" w:firstLine="420"/>
        <w:textAlignment w:val="center"/>
        <w:rPr>
          <w:rFonts w:eastAsia="宋体"/>
          <w:color w:val="000000" w:themeColor="text1"/>
          <w:sz w:val="21"/>
          <w:szCs w:val="21"/>
        </w:rPr>
      </w:pPr>
      <w:r w:rsidRPr="000D1D6D">
        <w:rPr>
          <w:rFonts w:eastAsia="宋体"/>
          <w:color w:val="000000" w:themeColor="text1"/>
          <w:sz w:val="21"/>
          <w:szCs w:val="21"/>
        </w:rPr>
        <w:t>B</w:t>
      </w:r>
      <w:r w:rsidR="004A5E9D" w:rsidRPr="00EB4E7E">
        <w:rPr>
          <w:rFonts w:eastAsia="宋体"/>
          <w:color w:val="000000" w:themeColor="text1"/>
          <w:sz w:val="21"/>
          <w:szCs w:val="21"/>
        </w:rPr>
        <w:t>．</w:t>
      </w:r>
      <w:r w:rsidRPr="000D1D6D">
        <w:rPr>
          <w:rFonts w:eastAsia="宋体" w:hint="eastAsia"/>
          <w:color w:val="000000" w:themeColor="text1"/>
          <w:sz w:val="21"/>
          <w:szCs w:val="21"/>
        </w:rPr>
        <w:t>仅使滑片</w:t>
      </w:r>
      <w:r w:rsidRPr="000D1D6D">
        <w:rPr>
          <w:rFonts w:eastAsia="宋体"/>
          <w:color w:val="000000" w:themeColor="text1"/>
          <w:sz w:val="21"/>
          <w:szCs w:val="21"/>
        </w:rPr>
        <w:t>M</w:t>
      </w:r>
      <w:r w:rsidRPr="000D1D6D">
        <w:rPr>
          <w:rFonts w:eastAsia="宋体" w:hint="eastAsia"/>
          <w:color w:val="000000" w:themeColor="text1"/>
          <w:sz w:val="21"/>
          <w:szCs w:val="21"/>
        </w:rPr>
        <w:t>下移，变压器原线圈中的电流变大</w:t>
      </w:r>
    </w:p>
    <w:p w14:paraId="2A3B1C37" w14:textId="35E48662" w:rsidR="00A33569" w:rsidRDefault="00A33569" w:rsidP="00A33569">
      <w:pPr>
        <w:spacing w:line="360" w:lineRule="auto"/>
        <w:ind w:firstLineChars="200" w:firstLine="420"/>
        <w:textAlignment w:val="center"/>
        <w:rPr>
          <w:rFonts w:eastAsia="宋体"/>
          <w:color w:val="000000" w:themeColor="text1"/>
          <w:sz w:val="21"/>
          <w:szCs w:val="21"/>
        </w:rPr>
      </w:pPr>
      <w:r w:rsidRPr="000D1D6D">
        <w:rPr>
          <w:rFonts w:eastAsia="宋体"/>
          <w:color w:val="000000" w:themeColor="text1"/>
          <w:sz w:val="21"/>
          <w:szCs w:val="21"/>
        </w:rPr>
        <w:t>C</w:t>
      </w:r>
      <w:r w:rsidR="004A5E9D" w:rsidRPr="00EB4E7E">
        <w:rPr>
          <w:rFonts w:eastAsia="宋体"/>
          <w:color w:val="000000" w:themeColor="text1"/>
          <w:sz w:val="21"/>
          <w:szCs w:val="21"/>
        </w:rPr>
        <w:t>．</w:t>
      </w:r>
      <w:r w:rsidRPr="000D1D6D">
        <w:rPr>
          <w:rFonts w:eastAsia="宋体" w:hint="eastAsia"/>
          <w:color w:val="000000" w:themeColor="text1"/>
          <w:sz w:val="21"/>
          <w:szCs w:val="21"/>
        </w:rPr>
        <w:t>仅使滑片</w:t>
      </w:r>
      <w:r w:rsidRPr="000D1D6D">
        <w:rPr>
          <w:rFonts w:eastAsia="宋体"/>
          <w:color w:val="000000" w:themeColor="text1"/>
          <w:sz w:val="21"/>
          <w:szCs w:val="21"/>
        </w:rPr>
        <w:t>N</w:t>
      </w:r>
      <w:r w:rsidRPr="000D1D6D">
        <w:rPr>
          <w:rFonts w:eastAsia="宋体" w:hint="eastAsia"/>
          <w:color w:val="000000" w:themeColor="text1"/>
          <w:sz w:val="21"/>
          <w:szCs w:val="21"/>
        </w:rPr>
        <w:t>自变阻器</w:t>
      </w:r>
      <w:r w:rsidRPr="000D1D6D">
        <w:rPr>
          <w:rFonts w:eastAsia="宋体"/>
          <w:color w:val="000000" w:themeColor="text1"/>
          <w:sz w:val="21"/>
          <w:szCs w:val="21"/>
        </w:rPr>
        <w:t>a</w:t>
      </w:r>
      <w:r w:rsidRPr="000D1D6D">
        <w:rPr>
          <w:rFonts w:eastAsia="宋体" w:hint="eastAsia"/>
          <w:color w:val="000000" w:themeColor="text1"/>
          <w:sz w:val="21"/>
          <w:szCs w:val="21"/>
        </w:rPr>
        <w:t>端向</w:t>
      </w:r>
      <w:r w:rsidRPr="000D1D6D">
        <w:rPr>
          <w:rFonts w:eastAsia="宋体"/>
          <w:color w:val="000000" w:themeColor="text1"/>
          <w:sz w:val="21"/>
          <w:szCs w:val="21"/>
        </w:rPr>
        <w:t>b</w:t>
      </w:r>
      <w:r w:rsidRPr="000D1D6D">
        <w:rPr>
          <w:rFonts w:eastAsia="宋体" w:hint="eastAsia"/>
          <w:color w:val="000000" w:themeColor="text1"/>
          <w:sz w:val="21"/>
          <w:szCs w:val="21"/>
        </w:rPr>
        <w:t>端移动，电流</w:t>
      </w:r>
      <w:proofErr w:type="gramStart"/>
      <w:r w:rsidRPr="000D1D6D">
        <w:rPr>
          <w:rFonts w:eastAsia="宋体" w:hint="eastAsia"/>
          <w:color w:val="000000" w:themeColor="text1"/>
          <w:sz w:val="21"/>
          <w:szCs w:val="21"/>
        </w:rPr>
        <w:t>表示数先增大</w:t>
      </w:r>
      <w:proofErr w:type="gramEnd"/>
      <w:r w:rsidRPr="000D1D6D">
        <w:rPr>
          <w:rFonts w:eastAsia="宋体" w:hint="eastAsia"/>
          <w:color w:val="000000" w:themeColor="text1"/>
          <w:sz w:val="21"/>
          <w:szCs w:val="21"/>
        </w:rPr>
        <w:t>后减小</w:t>
      </w:r>
    </w:p>
    <w:p w14:paraId="14BA2735" w14:textId="0D1D2CB9" w:rsidR="00A33569" w:rsidRPr="00A33569" w:rsidRDefault="00A33569" w:rsidP="00A33569">
      <w:pPr>
        <w:spacing w:line="360" w:lineRule="auto"/>
        <w:ind w:firstLineChars="200" w:firstLine="420"/>
        <w:textAlignment w:val="center"/>
        <w:rPr>
          <w:rFonts w:eastAsia="宋体"/>
          <w:color w:val="000000" w:themeColor="text1"/>
          <w:sz w:val="21"/>
          <w:szCs w:val="21"/>
        </w:rPr>
      </w:pPr>
      <w:r w:rsidRPr="000D1D6D">
        <w:rPr>
          <w:rFonts w:eastAsia="宋体"/>
          <w:color w:val="000000" w:themeColor="text1"/>
          <w:sz w:val="21"/>
          <w:szCs w:val="21"/>
        </w:rPr>
        <w:t>D</w:t>
      </w:r>
      <w:r w:rsidR="004A5E9D" w:rsidRPr="00EB4E7E">
        <w:rPr>
          <w:rFonts w:eastAsia="宋体"/>
          <w:color w:val="000000" w:themeColor="text1"/>
          <w:sz w:val="21"/>
          <w:szCs w:val="21"/>
        </w:rPr>
        <w:t>．</w:t>
      </w:r>
      <w:r w:rsidRPr="000D1D6D">
        <w:rPr>
          <w:rFonts w:eastAsia="宋体" w:hint="eastAsia"/>
          <w:color w:val="000000" w:themeColor="text1"/>
          <w:sz w:val="21"/>
          <w:szCs w:val="21"/>
        </w:rPr>
        <w:t>仅使滑片</w:t>
      </w:r>
      <w:r w:rsidRPr="000D1D6D">
        <w:rPr>
          <w:rFonts w:eastAsia="宋体"/>
          <w:color w:val="000000" w:themeColor="text1"/>
          <w:sz w:val="21"/>
          <w:szCs w:val="21"/>
        </w:rPr>
        <w:t>N</w:t>
      </w:r>
      <w:r w:rsidRPr="000D1D6D">
        <w:rPr>
          <w:rFonts w:eastAsia="宋体" w:hint="eastAsia"/>
          <w:color w:val="000000" w:themeColor="text1"/>
          <w:sz w:val="21"/>
          <w:szCs w:val="21"/>
        </w:rPr>
        <w:t>自变阻器</w:t>
      </w:r>
      <w:r w:rsidRPr="000D1D6D">
        <w:rPr>
          <w:rFonts w:eastAsia="宋体"/>
          <w:color w:val="000000" w:themeColor="text1"/>
          <w:sz w:val="21"/>
          <w:szCs w:val="21"/>
        </w:rPr>
        <w:t>a</w:t>
      </w:r>
      <w:r w:rsidRPr="000D1D6D">
        <w:rPr>
          <w:rFonts w:eastAsia="宋体" w:hint="eastAsia"/>
          <w:color w:val="000000" w:themeColor="text1"/>
          <w:sz w:val="21"/>
          <w:szCs w:val="21"/>
        </w:rPr>
        <w:t>端向</w:t>
      </w:r>
      <w:r w:rsidRPr="000D1D6D">
        <w:rPr>
          <w:rFonts w:eastAsia="宋体"/>
          <w:color w:val="000000" w:themeColor="text1"/>
          <w:sz w:val="21"/>
          <w:szCs w:val="21"/>
        </w:rPr>
        <w:t>b</w:t>
      </w:r>
      <w:r w:rsidRPr="000D1D6D">
        <w:rPr>
          <w:rFonts w:eastAsia="宋体" w:hint="eastAsia"/>
          <w:color w:val="000000" w:themeColor="text1"/>
          <w:sz w:val="21"/>
          <w:szCs w:val="21"/>
        </w:rPr>
        <w:t>端移动，灯泡</w:t>
      </w:r>
      <m:oMath>
        <m:sSub>
          <m:sSubPr>
            <m:ctrlPr>
              <w:rPr>
                <w:rFonts w:ascii="Cambria Math" w:eastAsia="宋体" w:hAnsi="Cambria Math"/>
                <w:color w:val="000000" w:themeColor="text1"/>
                <w:sz w:val="21"/>
                <w:szCs w:val="21"/>
              </w:rPr>
            </m:ctrlPr>
          </m:sSubPr>
          <m:e>
            <m:r>
              <m:rPr>
                <m:sty m:val="p"/>
              </m:rPr>
              <w:rPr>
                <w:rFonts w:ascii="Cambria Math" w:eastAsia="宋体"/>
                <w:color w:val="000000" w:themeColor="text1"/>
                <w:sz w:val="21"/>
                <w:szCs w:val="21"/>
              </w:rPr>
              <m:t>L</m:t>
            </m:r>
          </m:e>
          <m:sub>
            <m:r>
              <m:rPr>
                <m:sty m:val="p"/>
              </m:rPr>
              <w:rPr>
                <w:rFonts w:ascii="Cambria Math" w:eastAsia="宋体"/>
                <w:color w:val="000000" w:themeColor="text1"/>
                <w:sz w:val="21"/>
                <w:szCs w:val="21"/>
              </w:rPr>
              <m:t>1</m:t>
            </m:r>
          </m:sub>
        </m:sSub>
      </m:oMath>
      <w:r w:rsidRPr="000D1D6D">
        <w:rPr>
          <w:rFonts w:eastAsia="宋体" w:hint="eastAsia"/>
          <w:color w:val="000000" w:themeColor="text1"/>
          <w:sz w:val="21"/>
          <w:szCs w:val="21"/>
        </w:rPr>
        <w:t>中的电流一直减小</w:t>
      </w:r>
    </w:p>
    <w:p w14:paraId="3BD99E70" w14:textId="20959FC2" w:rsidR="00C32F32" w:rsidRPr="005F60DC" w:rsidRDefault="0097049A" w:rsidP="00A33569">
      <w:pPr>
        <w:spacing w:line="360" w:lineRule="auto"/>
        <w:ind w:left="420" w:hangingChars="200" w:hanging="420"/>
        <w:textAlignment w:val="center"/>
        <w:rPr>
          <w:rFonts w:eastAsia="宋体" w:cs="宋体"/>
          <w:color w:val="000000"/>
          <w:kern w:val="2"/>
          <w:sz w:val="21"/>
        </w:rPr>
      </w:pPr>
      <w:bookmarkStart w:id="5" w:name="_Hlk101295533"/>
      <w:r w:rsidRPr="00C32F32">
        <w:rPr>
          <w:rFonts w:eastAsia="宋体" w:cs="宋体"/>
          <w:noProof/>
          <w:color w:val="000000"/>
          <w:kern w:val="2"/>
          <w:sz w:val="21"/>
        </w:rPr>
        <w:drawing>
          <wp:anchor distT="0" distB="0" distL="114300" distR="114300" simplePos="0" relativeHeight="251821568" behindDoc="1" locked="0" layoutInCell="1" allowOverlap="1" wp14:anchorId="43A83304" wp14:editId="79CC68F5">
            <wp:simplePos x="0" y="0"/>
            <wp:positionH relativeFrom="margin">
              <wp:align>right</wp:align>
            </wp:positionH>
            <wp:positionV relativeFrom="paragraph">
              <wp:posOffset>781685</wp:posOffset>
            </wp:positionV>
            <wp:extent cx="1800225" cy="1238250"/>
            <wp:effectExtent l="0" t="0" r="9525" b="0"/>
            <wp:wrapNone/>
            <wp:docPr id="97"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学科网(www.zxxk.com)--教育资源门户，提供试卷、教案、课件、论文、素材以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anchor>
        </w:drawing>
      </w:r>
      <w:r w:rsidR="0074508F">
        <w:rPr>
          <w:rFonts w:eastAsia="宋体"/>
          <w:color w:val="000000" w:themeColor="text1"/>
          <w:sz w:val="21"/>
          <w:szCs w:val="21"/>
        </w:rPr>
        <w:t>9</w:t>
      </w:r>
      <w:r w:rsidR="0074508F" w:rsidRPr="00EB4E7E">
        <w:rPr>
          <w:rFonts w:eastAsia="宋体"/>
          <w:color w:val="000000" w:themeColor="text1"/>
          <w:sz w:val="21"/>
          <w:szCs w:val="21"/>
        </w:rPr>
        <w:t>．</w:t>
      </w:r>
      <w:r w:rsidR="00C32F32" w:rsidRPr="005F60DC">
        <w:rPr>
          <w:rFonts w:eastAsia="宋体" w:cs="宋体" w:hint="eastAsia"/>
          <w:color w:val="000000"/>
          <w:kern w:val="2"/>
          <w:sz w:val="21"/>
        </w:rPr>
        <w:t>如图所示，</w:t>
      </w:r>
      <m:oMath>
        <m:r>
          <m:rPr>
            <m:sty m:val="p"/>
          </m:rPr>
          <w:rPr>
            <w:rFonts w:ascii="Cambria Math" w:eastAsia="宋体" w:cs="宋体"/>
            <w:kern w:val="2"/>
            <w:sz w:val="21"/>
          </w:rPr>
          <m:t>A</m:t>
        </m:r>
      </m:oMath>
      <w:r w:rsidR="00C32F32" w:rsidRPr="005762ED">
        <w:rPr>
          <w:rFonts w:eastAsia="宋体" w:cs="宋体" w:hint="eastAsia"/>
          <w:iCs/>
          <w:color w:val="000000"/>
          <w:kern w:val="2"/>
          <w:sz w:val="21"/>
        </w:rPr>
        <w:t>、</w:t>
      </w:r>
      <m:oMath>
        <m:r>
          <m:rPr>
            <m:sty m:val="p"/>
          </m:rPr>
          <w:rPr>
            <w:rFonts w:ascii="Cambria Math" w:eastAsia="宋体" w:cs="宋体"/>
            <w:kern w:val="2"/>
            <w:sz w:val="21"/>
          </w:rPr>
          <m:t>B</m:t>
        </m:r>
      </m:oMath>
      <w:r w:rsidR="00C32F32" w:rsidRPr="005F60DC">
        <w:rPr>
          <w:rFonts w:eastAsia="宋体" w:cs="宋体" w:hint="eastAsia"/>
          <w:color w:val="000000"/>
          <w:kern w:val="2"/>
          <w:sz w:val="21"/>
        </w:rPr>
        <w:t>是两个完全相同的灯泡，其额定电压均为</w:t>
      </w:r>
      <m:oMath>
        <m:r>
          <w:rPr>
            <w:rFonts w:ascii="Cambria Math" w:eastAsia="宋体" w:cs="宋体"/>
            <w:kern w:val="2"/>
            <w:sz w:val="21"/>
          </w:rPr>
          <m:t>3</m:t>
        </m:r>
        <m:r>
          <m:rPr>
            <m:sty m:val="p"/>
          </m:rPr>
          <w:rPr>
            <w:rFonts w:ascii="Cambria Math" w:eastAsia="宋体" w:cs="宋体"/>
            <w:kern w:val="2"/>
            <w:sz w:val="21"/>
          </w:rPr>
          <m:t>V</m:t>
        </m:r>
      </m:oMath>
      <w:r w:rsidR="00C32F32" w:rsidRPr="005F60DC">
        <w:rPr>
          <w:rFonts w:eastAsia="宋体" w:cs="宋体" w:hint="eastAsia"/>
          <w:color w:val="000000"/>
          <w:kern w:val="2"/>
          <w:sz w:val="21"/>
        </w:rPr>
        <w:t>，图中电源电动势</w:t>
      </w:r>
      <m:oMath>
        <m:r>
          <w:rPr>
            <w:rFonts w:ascii="Cambria Math" w:eastAsia="宋体" w:hAnsi="Cambria Math" w:cs="宋体"/>
            <w:kern w:val="2"/>
            <w:sz w:val="21"/>
          </w:rPr>
          <m:t>E=3</m:t>
        </m:r>
        <m:r>
          <m:rPr>
            <m:sty m:val="p"/>
          </m:rPr>
          <w:rPr>
            <w:rFonts w:ascii="Cambria Math" w:eastAsia="宋体" w:hAnsi="Cambria Math" w:cs="宋体"/>
            <w:kern w:val="2"/>
            <w:sz w:val="21"/>
          </w:rPr>
          <m:t>V</m:t>
        </m:r>
      </m:oMath>
      <w:r w:rsidR="00C32F32" w:rsidRPr="005F60DC">
        <w:rPr>
          <w:rFonts w:eastAsia="宋体" w:cs="宋体" w:hint="eastAsia"/>
          <w:color w:val="000000"/>
          <w:kern w:val="2"/>
          <w:sz w:val="21"/>
        </w:rPr>
        <w:t>，其内阻不计，</w:t>
      </w:r>
      <m:oMath>
        <m:r>
          <m:rPr>
            <m:sty m:val="p"/>
          </m:rPr>
          <w:rPr>
            <w:rFonts w:ascii="Cambria Math" w:eastAsia="宋体" w:cs="宋体"/>
            <w:kern w:val="2"/>
            <w:sz w:val="21"/>
          </w:rPr>
          <m:t>D</m:t>
        </m:r>
      </m:oMath>
      <w:r w:rsidR="00C32F32" w:rsidRPr="005F60DC">
        <w:rPr>
          <w:rFonts w:eastAsia="宋体" w:cs="宋体" w:hint="eastAsia"/>
          <w:color w:val="000000"/>
          <w:kern w:val="2"/>
          <w:sz w:val="21"/>
        </w:rPr>
        <w:t>是具有单向导电性的理想二极管，</w:t>
      </w:r>
      <w:r w:rsidR="005762ED" w:rsidRPr="005762ED">
        <w:rPr>
          <w:rFonts w:eastAsia="宋体" w:cs="宋体"/>
          <w:iCs/>
          <w:kern w:val="2"/>
          <w:sz w:val="21"/>
        </w:rPr>
        <w:t>L</w:t>
      </w:r>
      <w:r w:rsidR="00C32F32" w:rsidRPr="005F60DC">
        <w:rPr>
          <w:rFonts w:eastAsia="宋体" w:cs="宋体" w:hint="eastAsia"/>
          <w:color w:val="000000"/>
          <w:kern w:val="2"/>
          <w:sz w:val="21"/>
        </w:rPr>
        <w:t>是带铁芯的线圈，其直流电阻忽略不计</w:t>
      </w:r>
      <w:r w:rsidR="002B2BC5">
        <w:rPr>
          <w:rFonts w:eastAsia="宋体" w:cs="宋体" w:hint="eastAsia"/>
          <w:color w:val="000000"/>
          <w:kern w:val="2"/>
          <w:sz w:val="21"/>
        </w:rPr>
        <w:t>．</w:t>
      </w:r>
      <w:r w:rsidR="00C32F32" w:rsidRPr="005F60DC">
        <w:rPr>
          <w:rFonts w:eastAsia="宋体" w:cs="宋体" w:hint="eastAsia"/>
          <w:color w:val="000000"/>
          <w:kern w:val="2"/>
          <w:sz w:val="21"/>
        </w:rPr>
        <w:t>则下列说法正确的是</w:t>
      </w:r>
    </w:p>
    <w:p w14:paraId="62886AD4" w14:textId="5B645432"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A</w:t>
      </w:r>
      <w:r w:rsidR="004A5E9D" w:rsidRPr="00EB4E7E">
        <w:rPr>
          <w:rFonts w:eastAsia="宋体"/>
          <w:color w:val="000000" w:themeColor="text1"/>
          <w:sz w:val="21"/>
          <w:szCs w:val="21"/>
        </w:rPr>
        <w:t>．</w:t>
      </w:r>
      <w:r w:rsidRPr="00C32F32">
        <w:rPr>
          <w:rFonts w:eastAsia="宋体" w:cs="宋体" w:hint="eastAsia"/>
          <w:color w:val="000000"/>
          <w:kern w:val="2"/>
          <w:sz w:val="21"/>
        </w:rPr>
        <w:t>电键</w:t>
      </w:r>
      <m:oMath>
        <m:r>
          <m:rPr>
            <m:sty m:val="p"/>
          </m:rPr>
          <w:rPr>
            <w:rFonts w:ascii="Cambria Math" w:eastAsia="宋体" w:cs="宋体"/>
            <w:kern w:val="2"/>
            <w:sz w:val="21"/>
          </w:rPr>
          <m:t>S</m:t>
        </m:r>
      </m:oMath>
      <w:r w:rsidRPr="00C32F32">
        <w:rPr>
          <w:rFonts w:eastAsia="宋体" w:cs="宋体" w:hint="eastAsia"/>
          <w:color w:val="000000"/>
          <w:kern w:val="2"/>
          <w:sz w:val="21"/>
        </w:rPr>
        <w:t>闭合瞬间，</w:t>
      </w:r>
      <m:oMath>
        <m:r>
          <m:rPr>
            <m:sty m:val="p"/>
          </m:rPr>
          <w:rPr>
            <w:rFonts w:ascii="Cambria Math" w:eastAsia="宋体" w:cs="宋体"/>
            <w:kern w:val="2"/>
            <w:sz w:val="21"/>
          </w:rPr>
          <m:t>A</m:t>
        </m:r>
      </m:oMath>
      <w:r w:rsidRPr="005762ED">
        <w:rPr>
          <w:rFonts w:eastAsia="宋体" w:cs="宋体" w:hint="eastAsia"/>
          <w:iCs/>
          <w:color w:val="000000"/>
          <w:kern w:val="2"/>
          <w:sz w:val="21"/>
        </w:rPr>
        <w:t>、</w:t>
      </w:r>
      <m:oMath>
        <m:r>
          <m:rPr>
            <m:sty m:val="p"/>
          </m:rPr>
          <w:rPr>
            <w:rFonts w:ascii="Cambria Math" w:eastAsia="宋体" w:cs="宋体"/>
            <w:kern w:val="2"/>
            <w:sz w:val="21"/>
          </w:rPr>
          <m:t>B</m:t>
        </m:r>
      </m:oMath>
      <w:r w:rsidRPr="00C32F32">
        <w:rPr>
          <w:rFonts w:eastAsia="宋体" w:cs="宋体" w:hint="eastAsia"/>
          <w:color w:val="000000"/>
          <w:kern w:val="2"/>
          <w:sz w:val="21"/>
        </w:rPr>
        <w:t>同时逐渐变亮</w:t>
      </w:r>
    </w:p>
    <w:p w14:paraId="26772E92" w14:textId="79DA1B09"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B</w:t>
      </w:r>
      <w:r w:rsidR="004A5E9D" w:rsidRPr="00EB4E7E">
        <w:rPr>
          <w:rFonts w:eastAsia="宋体"/>
          <w:color w:val="000000" w:themeColor="text1"/>
          <w:sz w:val="21"/>
          <w:szCs w:val="21"/>
        </w:rPr>
        <w:t>．</w:t>
      </w:r>
      <w:r w:rsidRPr="00C32F32">
        <w:rPr>
          <w:rFonts w:eastAsia="宋体" w:cs="宋体" w:hint="eastAsia"/>
          <w:color w:val="000000"/>
          <w:kern w:val="2"/>
          <w:sz w:val="21"/>
        </w:rPr>
        <w:t>电键</w:t>
      </w:r>
      <m:oMath>
        <m:r>
          <m:rPr>
            <m:sty m:val="p"/>
          </m:rPr>
          <w:rPr>
            <w:rFonts w:ascii="Cambria Math" w:eastAsia="宋体" w:cs="宋体"/>
            <w:kern w:val="2"/>
            <w:sz w:val="21"/>
          </w:rPr>
          <m:t>S</m:t>
        </m:r>
      </m:oMath>
      <w:r w:rsidRPr="00C32F32">
        <w:rPr>
          <w:rFonts w:eastAsia="宋体" w:cs="宋体" w:hint="eastAsia"/>
          <w:color w:val="000000"/>
          <w:kern w:val="2"/>
          <w:sz w:val="21"/>
        </w:rPr>
        <w:t>闭合瞬间，</w:t>
      </w:r>
      <m:oMath>
        <m:r>
          <m:rPr>
            <m:sty m:val="p"/>
          </m:rPr>
          <w:rPr>
            <w:rFonts w:ascii="Cambria Math" w:eastAsia="宋体" w:cs="宋体"/>
            <w:kern w:val="2"/>
            <w:sz w:val="21"/>
          </w:rPr>
          <m:t>B</m:t>
        </m:r>
      </m:oMath>
      <w:r w:rsidRPr="00C32F32">
        <w:rPr>
          <w:rFonts w:eastAsia="宋体" w:cs="宋体" w:hint="eastAsia"/>
          <w:color w:val="000000"/>
          <w:kern w:val="2"/>
          <w:sz w:val="21"/>
        </w:rPr>
        <w:t>逐渐变亮，</w:t>
      </w:r>
      <m:oMath>
        <m:r>
          <m:rPr>
            <m:sty m:val="p"/>
          </m:rPr>
          <w:rPr>
            <w:rFonts w:ascii="Cambria Math" w:eastAsia="宋体" w:cs="宋体"/>
            <w:kern w:val="2"/>
            <w:sz w:val="21"/>
          </w:rPr>
          <m:t>A</m:t>
        </m:r>
      </m:oMath>
      <w:r w:rsidRPr="00C32F32">
        <w:rPr>
          <w:rFonts w:eastAsia="宋体" w:cs="宋体" w:hint="eastAsia"/>
          <w:color w:val="000000"/>
          <w:kern w:val="2"/>
          <w:sz w:val="21"/>
        </w:rPr>
        <w:t>不亮</w:t>
      </w:r>
    </w:p>
    <w:p w14:paraId="45424B90" w14:textId="675AA00B"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C</w:t>
      </w:r>
      <w:r w:rsidR="004A5E9D" w:rsidRPr="00EB4E7E">
        <w:rPr>
          <w:rFonts w:eastAsia="宋体"/>
          <w:color w:val="000000" w:themeColor="text1"/>
          <w:sz w:val="21"/>
          <w:szCs w:val="21"/>
        </w:rPr>
        <w:t>．</w:t>
      </w:r>
      <w:r w:rsidRPr="00C32F32">
        <w:rPr>
          <w:rFonts w:eastAsia="宋体" w:cs="宋体" w:hint="eastAsia"/>
          <w:color w:val="000000"/>
          <w:kern w:val="2"/>
          <w:sz w:val="21"/>
        </w:rPr>
        <w:t>电键</w:t>
      </w:r>
      <m:oMath>
        <m:r>
          <m:rPr>
            <m:sty m:val="p"/>
          </m:rPr>
          <w:rPr>
            <w:rFonts w:ascii="Cambria Math" w:eastAsia="宋体" w:cs="宋体"/>
            <w:kern w:val="2"/>
            <w:sz w:val="21"/>
          </w:rPr>
          <m:t>S</m:t>
        </m:r>
      </m:oMath>
      <w:r w:rsidRPr="00C32F32">
        <w:rPr>
          <w:rFonts w:eastAsia="宋体" w:cs="宋体" w:hint="eastAsia"/>
          <w:color w:val="000000"/>
          <w:kern w:val="2"/>
          <w:sz w:val="21"/>
        </w:rPr>
        <w:t>断开瞬间，</w:t>
      </w:r>
      <m:oMath>
        <m:r>
          <m:rPr>
            <m:sty m:val="p"/>
          </m:rPr>
          <w:rPr>
            <w:rFonts w:ascii="Cambria Math" w:eastAsia="宋体" w:cs="宋体"/>
            <w:kern w:val="2"/>
            <w:sz w:val="21"/>
          </w:rPr>
          <m:t>A</m:t>
        </m:r>
      </m:oMath>
      <w:r w:rsidRPr="005762ED">
        <w:rPr>
          <w:rFonts w:eastAsia="宋体" w:cs="宋体" w:hint="eastAsia"/>
          <w:iCs/>
          <w:color w:val="000000"/>
          <w:kern w:val="2"/>
          <w:sz w:val="21"/>
        </w:rPr>
        <w:t>、</w:t>
      </w:r>
      <m:oMath>
        <m:r>
          <m:rPr>
            <m:sty m:val="p"/>
          </m:rPr>
          <w:rPr>
            <w:rFonts w:ascii="Cambria Math" w:eastAsia="宋体" w:cs="宋体"/>
            <w:kern w:val="2"/>
            <w:sz w:val="21"/>
          </w:rPr>
          <m:t>B</m:t>
        </m:r>
      </m:oMath>
      <w:r w:rsidRPr="00C32F32">
        <w:rPr>
          <w:rFonts w:eastAsia="宋体" w:cs="宋体" w:hint="eastAsia"/>
          <w:color w:val="000000"/>
          <w:kern w:val="2"/>
          <w:sz w:val="21"/>
        </w:rPr>
        <w:t>均立即熄灭</w:t>
      </w:r>
    </w:p>
    <w:p w14:paraId="1B59B9D1" w14:textId="09BA0B0F"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D</w:t>
      </w:r>
      <w:r w:rsidR="004A5E9D" w:rsidRPr="00EB4E7E">
        <w:rPr>
          <w:rFonts w:eastAsia="宋体"/>
          <w:color w:val="000000" w:themeColor="text1"/>
          <w:sz w:val="21"/>
          <w:szCs w:val="21"/>
        </w:rPr>
        <w:t>．</w:t>
      </w:r>
      <w:r w:rsidRPr="00C32F32">
        <w:rPr>
          <w:rFonts w:eastAsia="宋体" w:cs="宋体" w:hint="eastAsia"/>
          <w:color w:val="000000"/>
          <w:kern w:val="2"/>
          <w:sz w:val="21"/>
        </w:rPr>
        <w:t>电键</w:t>
      </w:r>
      <m:oMath>
        <m:r>
          <m:rPr>
            <m:sty m:val="p"/>
          </m:rPr>
          <w:rPr>
            <w:rFonts w:ascii="Cambria Math" w:eastAsia="宋体" w:cs="宋体"/>
            <w:kern w:val="2"/>
            <w:sz w:val="21"/>
          </w:rPr>
          <m:t>S</m:t>
        </m:r>
      </m:oMath>
      <w:r w:rsidRPr="00C32F32">
        <w:rPr>
          <w:rFonts w:eastAsia="宋体" w:cs="宋体" w:hint="eastAsia"/>
          <w:color w:val="000000"/>
          <w:kern w:val="2"/>
          <w:sz w:val="21"/>
        </w:rPr>
        <w:t>断开瞬间，</w:t>
      </w:r>
      <m:oMath>
        <m:r>
          <m:rPr>
            <m:sty m:val="p"/>
          </m:rPr>
          <w:rPr>
            <w:rFonts w:ascii="Cambria Math" w:eastAsia="宋体" w:cs="宋体"/>
            <w:kern w:val="2"/>
            <w:sz w:val="21"/>
          </w:rPr>
          <m:t>A</m:t>
        </m:r>
      </m:oMath>
      <w:r w:rsidRPr="00C32F32">
        <w:rPr>
          <w:rFonts w:eastAsia="宋体" w:cs="宋体" w:hint="eastAsia"/>
          <w:color w:val="000000"/>
          <w:kern w:val="2"/>
          <w:sz w:val="21"/>
        </w:rPr>
        <w:t>立即熄灭，</w:t>
      </w:r>
      <m:oMath>
        <m:r>
          <m:rPr>
            <m:sty m:val="p"/>
          </m:rPr>
          <w:rPr>
            <w:rFonts w:ascii="Cambria Math" w:eastAsia="宋体" w:cs="宋体"/>
            <w:kern w:val="2"/>
            <w:sz w:val="21"/>
          </w:rPr>
          <m:t>B</m:t>
        </m:r>
      </m:oMath>
      <w:r w:rsidRPr="00C32F32">
        <w:rPr>
          <w:rFonts w:eastAsia="宋体" w:cs="宋体" w:hint="eastAsia"/>
          <w:color w:val="000000"/>
          <w:kern w:val="2"/>
          <w:sz w:val="21"/>
        </w:rPr>
        <w:t>逐渐熄灭</w:t>
      </w:r>
    </w:p>
    <w:p w14:paraId="659703F4" w14:textId="4146E5B6" w:rsidR="00C32F32" w:rsidRPr="005F60DC" w:rsidRDefault="005F60DC" w:rsidP="004A5E9D">
      <w:pPr>
        <w:spacing w:line="360" w:lineRule="auto"/>
        <w:ind w:left="420" w:hangingChars="200" w:hanging="420"/>
        <w:jc w:val="both"/>
        <w:textAlignment w:val="center"/>
        <w:rPr>
          <w:rFonts w:eastAsia="宋体" w:cs="宋体"/>
          <w:color w:val="000000"/>
          <w:kern w:val="2"/>
          <w:sz w:val="21"/>
        </w:rPr>
      </w:pPr>
      <w:r w:rsidRPr="00C32F32">
        <w:rPr>
          <w:rFonts w:eastAsia="宋体" w:cs="宋体"/>
          <w:noProof/>
          <w:color w:val="000000"/>
          <w:kern w:val="2"/>
          <w:sz w:val="21"/>
        </w:rPr>
        <w:drawing>
          <wp:anchor distT="0" distB="0" distL="114300" distR="114300" simplePos="0" relativeHeight="251822592" behindDoc="1" locked="0" layoutInCell="1" allowOverlap="1" wp14:anchorId="23AF4762" wp14:editId="0468886E">
            <wp:simplePos x="0" y="0"/>
            <wp:positionH relativeFrom="margin">
              <wp:align>right</wp:align>
            </wp:positionH>
            <wp:positionV relativeFrom="paragraph">
              <wp:posOffset>747058</wp:posOffset>
            </wp:positionV>
            <wp:extent cx="1188317" cy="1524000"/>
            <wp:effectExtent l="0" t="0" r="0" b="0"/>
            <wp:wrapNone/>
            <wp:docPr id="111"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8317"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r w:rsidR="002755F7">
        <w:rPr>
          <w:rFonts w:eastAsia="宋体"/>
          <w:color w:val="000000" w:themeColor="text1"/>
          <w:sz w:val="21"/>
          <w:szCs w:val="21"/>
        </w:rPr>
        <w:t>10</w:t>
      </w:r>
      <w:r w:rsidR="002755F7" w:rsidRPr="00EB4E7E">
        <w:rPr>
          <w:rFonts w:eastAsia="宋体"/>
          <w:color w:val="000000" w:themeColor="text1"/>
          <w:sz w:val="21"/>
          <w:szCs w:val="21"/>
        </w:rPr>
        <w:t>．</w:t>
      </w:r>
      <w:r w:rsidR="00C32F32" w:rsidRPr="005F60DC">
        <w:rPr>
          <w:rFonts w:eastAsia="宋体" w:cs="宋体" w:hint="eastAsia"/>
          <w:color w:val="000000"/>
          <w:kern w:val="2"/>
          <w:sz w:val="21"/>
        </w:rPr>
        <w:t>如图所示，用轻绳将一条形磁铁竖直悬挂于</w:t>
      </w:r>
      <w:r w:rsidR="00C32F32" w:rsidRPr="00BE712C">
        <w:rPr>
          <w:rFonts w:eastAsia="宋体"/>
          <w:color w:val="000000"/>
          <w:kern w:val="2"/>
          <w:sz w:val="21"/>
        </w:rPr>
        <w:t>O</w:t>
      </w:r>
      <w:r w:rsidR="00C32F32" w:rsidRPr="005F60DC">
        <w:rPr>
          <w:rFonts w:eastAsia="宋体" w:cs="宋体" w:hint="eastAsia"/>
          <w:color w:val="000000"/>
          <w:kern w:val="2"/>
          <w:sz w:val="21"/>
        </w:rPr>
        <w:t>点，在其正下方的水平绝缘桌面上放置</w:t>
      </w:r>
      <w:proofErr w:type="gramStart"/>
      <w:r w:rsidR="00C32F32" w:rsidRPr="005F60DC">
        <w:rPr>
          <w:rFonts w:eastAsia="宋体" w:cs="宋体" w:hint="eastAsia"/>
          <w:color w:val="000000"/>
          <w:kern w:val="2"/>
          <w:sz w:val="21"/>
        </w:rPr>
        <w:t>一</w:t>
      </w:r>
      <w:proofErr w:type="gramEnd"/>
      <w:r w:rsidR="00C32F32" w:rsidRPr="005F60DC">
        <w:rPr>
          <w:rFonts w:eastAsia="宋体" w:cs="宋体" w:hint="eastAsia"/>
          <w:color w:val="000000"/>
          <w:kern w:val="2"/>
          <w:sz w:val="21"/>
        </w:rPr>
        <w:t>铜质圆环</w:t>
      </w:r>
      <w:r w:rsidR="002B2BC5">
        <w:rPr>
          <w:rFonts w:eastAsia="宋体" w:cs="宋体" w:hint="eastAsia"/>
          <w:color w:val="000000"/>
          <w:kern w:val="2"/>
          <w:sz w:val="21"/>
        </w:rPr>
        <w:t>．</w:t>
      </w:r>
      <w:r w:rsidR="00C32F32" w:rsidRPr="005F60DC">
        <w:rPr>
          <w:rFonts w:eastAsia="宋体" w:cs="宋体" w:hint="eastAsia"/>
          <w:color w:val="000000"/>
          <w:kern w:val="2"/>
          <w:sz w:val="21"/>
        </w:rPr>
        <w:t>现将磁铁从</w:t>
      </w:r>
      <w:r w:rsidR="00C32F32" w:rsidRPr="00BE712C">
        <w:rPr>
          <w:rFonts w:eastAsia="宋体"/>
          <w:color w:val="000000"/>
          <w:kern w:val="2"/>
          <w:sz w:val="21"/>
        </w:rPr>
        <w:t>A</w:t>
      </w:r>
      <w:r w:rsidR="00C32F32" w:rsidRPr="005F60DC">
        <w:rPr>
          <w:rFonts w:eastAsia="宋体" w:cs="宋体" w:hint="eastAsia"/>
          <w:color w:val="000000"/>
          <w:kern w:val="2"/>
          <w:sz w:val="21"/>
        </w:rPr>
        <w:t>处由静止释放，经过</w:t>
      </w:r>
      <w:r w:rsidR="00C32F32" w:rsidRPr="00BE712C">
        <w:rPr>
          <w:rFonts w:eastAsia="宋体"/>
          <w:color w:val="000000"/>
          <w:kern w:val="2"/>
          <w:sz w:val="21"/>
        </w:rPr>
        <w:t>B</w:t>
      </w:r>
      <w:r w:rsidR="00C32F32" w:rsidRPr="005F60DC">
        <w:rPr>
          <w:rFonts w:eastAsia="宋体" w:cs="宋体" w:hint="eastAsia"/>
          <w:color w:val="000000"/>
          <w:kern w:val="2"/>
          <w:sz w:val="21"/>
        </w:rPr>
        <w:t>、</w:t>
      </w:r>
      <w:r w:rsidR="00C32F32" w:rsidRPr="00BE712C">
        <w:rPr>
          <w:rFonts w:eastAsia="宋体"/>
          <w:color w:val="000000"/>
          <w:kern w:val="2"/>
          <w:sz w:val="21"/>
        </w:rPr>
        <w:t>C</w:t>
      </w:r>
      <w:r w:rsidR="00C32F32" w:rsidRPr="005F60DC">
        <w:rPr>
          <w:rFonts w:eastAsia="宋体" w:cs="宋体" w:hint="eastAsia"/>
          <w:color w:val="000000"/>
          <w:kern w:val="2"/>
          <w:sz w:val="21"/>
        </w:rPr>
        <w:t>到达最低处</w:t>
      </w:r>
      <w:r w:rsidR="00C32F32" w:rsidRPr="00BE712C">
        <w:rPr>
          <w:rFonts w:eastAsia="宋体"/>
          <w:color w:val="000000"/>
          <w:kern w:val="2"/>
          <w:sz w:val="21"/>
        </w:rPr>
        <w:t>D</w:t>
      </w:r>
      <w:r w:rsidR="00C32F32" w:rsidRPr="005F60DC">
        <w:rPr>
          <w:rFonts w:eastAsia="宋体" w:cs="宋体" w:hint="eastAsia"/>
          <w:color w:val="000000"/>
          <w:kern w:val="2"/>
          <w:sz w:val="21"/>
        </w:rPr>
        <w:t>，再摆到左侧最高处</w:t>
      </w:r>
      <w:r w:rsidR="00C32F32" w:rsidRPr="00BE712C">
        <w:rPr>
          <w:rFonts w:eastAsia="宋体"/>
          <w:color w:val="000000"/>
          <w:kern w:val="2"/>
          <w:sz w:val="21"/>
        </w:rPr>
        <w:t>E</w:t>
      </w:r>
      <w:r w:rsidR="00C32F32" w:rsidRPr="005F60DC">
        <w:rPr>
          <w:rFonts w:eastAsia="宋体" w:cs="宋体" w:hint="eastAsia"/>
          <w:color w:val="000000"/>
          <w:kern w:val="2"/>
          <w:sz w:val="21"/>
        </w:rPr>
        <w:t>，圆环始终保持静止</w:t>
      </w:r>
      <w:r w:rsidR="002B2BC5">
        <w:rPr>
          <w:rFonts w:eastAsia="宋体" w:cs="宋体" w:hint="eastAsia"/>
          <w:color w:val="000000"/>
          <w:kern w:val="2"/>
          <w:sz w:val="21"/>
        </w:rPr>
        <w:t>．</w:t>
      </w:r>
      <w:r w:rsidR="00C32F32" w:rsidRPr="005F60DC">
        <w:rPr>
          <w:rFonts w:eastAsia="宋体" w:cs="宋体" w:hint="eastAsia"/>
          <w:color w:val="000000"/>
          <w:kern w:val="2"/>
          <w:sz w:val="21"/>
        </w:rPr>
        <w:t>下列说法正确的是</w:t>
      </w:r>
    </w:p>
    <w:p w14:paraId="4FF5F916" w14:textId="037401BF"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A</w:t>
      </w:r>
      <w:r w:rsidR="004A5E9D" w:rsidRPr="00EB4E7E">
        <w:rPr>
          <w:rFonts w:eastAsia="宋体"/>
          <w:color w:val="000000" w:themeColor="text1"/>
          <w:sz w:val="21"/>
          <w:szCs w:val="21"/>
        </w:rPr>
        <w:t>．</w:t>
      </w:r>
      <w:r w:rsidRPr="00C32F32">
        <w:rPr>
          <w:rFonts w:eastAsia="宋体" w:cs="宋体" w:hint="eastAsia"/>
          <w:color w:val="000000"/>
          <w:kern w:val="2"/>
          <w:sz w:val="21"/>
        </w:rPr>
        <w:t>磁铁从</w:t>
      </w:r>
      <w:r w:rsidRPr="00BE712C">
        <w:rPr>
          <w:rFonts w:eastAsia="宋体"/>
          <w:color w:val="000000"/>
          <w:kern w:val="2"/>
          <w:sz w:val="21"/>
        </w:rPr>
        <w:t>A</w:t>
      </w:r>
      <w:r w:rsidRPr="00C32F32">
        <w:rPr>
          <w:rFonts w:eastAsia="宋体" w:cs="宋体" w:hint="eastAsia"/>
          <w:color w:val="000000"/>
          <w:kern w:val="2"/>
          <w:sz w:val="21"/>
        </w:rPr>
        <w:t>到</w:t>
      </w:r>
      <w:r w:rsidRPr="00BE712C">
        <w:rPr>
          <w:rFonts w:eastAsia="宋体"/>
          <w:color w:val="000000"/>
          <w:kern w:val="2"/>
          <w:sz w:val="21"/>
        </w:rPr>
        <w:t>D</w:t>
      </w:r>
      <w:r w:rsidRPr="00C32F32">
        <w:rPr>
          <w:rFonts w:eastAsia="宋体" w:cs="宋体" w:hint="eastAsia"/>
          <w:color w:val="000000"/>
          <w:kern w:val="2"/>
          <w:sz w:val="21"/>
        </w:rPr>
        <w:t>的过程中，圆环中产生逆时针方向的电流（从上往下看）</w:t>
      </w:r>
    </w:p>
    <w:p w14:paraId="2A61ABEB" w14:textId="347C4AFA"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B</w:t>
      </w:r>
      <w:r w:rsidR="004A5E9D" w:rsidRPr="00EB4E7E">
        <w:rPr>
          <w:rFonts w:eastAsia="宋体"/>
          <w:color w:val="000000" w:themeColor="text1"/>
          <w:sz w:val="21"/>
          <w:szCs w:val="21"/>
        </w:rPr>
        <w:t>．</w:t>
      </w:r>
      <w:r w:rsidRPr="00C32F32">
        <w:rPr>
          <w:rFonts w:eastAsia="宋体" w:cs="宋体" w:hint="eastAsia"/>
          <w:color w:val="000000"/>
          <w:kern w:val="2"/>
          <w:sz w:val="21"/>
        </w:rPr>
        <w:t>磁铁从</w:t>
      </w:r>
      <w:r w:rsidRPr="00BE712C">
        <w:rPr>
          <w:rFonts w:eastAsia="宋体"/>
          <w:color w:val="000000"/>
          <w:kern w:val="2"/>
          <w:sz w:val="21"/>
        </w:rPr>
        <w:t>A</w:t>
      </w:r>
      <w:r w:rsidRPr="00C32F32">
        <w:rPr>
          <w:rFonts w:eastAsia="宋体" w:cs="宋体" w:hint="eastAsia"/>
          <w:color w:val="000000"/>
          <w:kern w:val="2"/>
          <w:sz w:val="21"/>
        </w:rPr>
        <w:t>摆到</w:t>
      </w:r>
      <w:r w:rsidRPr="00BE712C">
        <w:rPr>
          <w:rFonts w:eastAsia="宋体"/>
          <w:color w:val="000000"/>
          <w:kern w:val="2"/>
          <w:sz w:val="21"/>
        </w:rPr>
        <w:t>D</w:t>
      </w:r>
      <w:r w:rsidRPr="00C32F32">
        <w:rPr>
          <w:rFonts w:eastAsia="宋体" w:cs="宋体" w:hint="eastAsia"/>
          <w:color w:val="000000"/>
          <w:kern w:val="2"/>
          <w:sz w:val="21"/>
        </w:rPr>
        <w:t>的过程中，圆环给桌面的压力小于圆环受到的重力</w:t>
      </w:r>
    </w:p>
    <w:p w14:paraId="000D1192" w14:textId="207FE659"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C</w:t>
      </w:r>
      <w:r w:rsidR="004A5E9D" w:rsidRPr="00EB4E7E">
        <w:rPr>
          <w:rFonts w:eastAsia="宋体"/>
          <w:color w:val="000000" w:themeColor="text1"/>
          <w:sz w:val="21"/>
          <w:szCs w:val="21"/>
        </w:rPr>
        <w:t>．</w:t>
      </w:r>
      <w:r w:rsidRPr="00C32F32">
        <w:rPr>
          <w:rFonts w:eastAsia="宋体" w:cs="宋体" w:hint="eastAsia"/>
          <w:color w:val="000000"/>
          <w:kern w:val="2"/>
          <w:sz w:val="21"/>
        </w:rPr>
        <w:t>磁铁从</w:t>
      </w:r>
      <w:r w:rsidRPr="00BE712C">
        <w:rPr>
          <w:rFonts w:eastAsia="宋体"/>
          <w:color w:val="000000"/>
          <w:kern w:val="2"/>
          <w:sz w:val="21"/>
        </w:rPr>
        <w:t>A</w:t>
      </w:r>
      <w:r w:rsidRPr="00C32F32">
        <w:rPr>
          <w:rFonts w:eastAsia="宋体" w:cs="宋体" w:hint="eastAsia"/>
          <w:color w:val="000000"/>
          <w:kern w:val="2"/>
          <w:sz w:val="21"/>
        </w:rPr>
        <w:t>到</w:t>
      </w:r>
      <w:r w:rsidRPr="00BE712C">
        <w:rPr>
          <w:rFonts w:eastAsia="宋体"/>
          <w:color w:val="000000"/>
          <w:kern w:val="2"/>
          <w:sz w:val="21"/>
        </w:rPr>
        <w:t>D</w:t>
      </w:r>
      <w:r w:rsidRPr="00C32F32">
        <w:rPr>
          <w:rFonts w:eastAsia="宋体" w:cs="宋体" w:hint="eastAsia"/>
          <w:color w:val="000000"/>
          <w:kern w:val="2"/>
          <w:sz w:val="21"/>
        </w:rPr>
        <w:t>和从</w:t>
      </w:r>
      <w:r w:rsidRPr="00BE712C">
        <w:rPr>
          <w:rFonts w:eastAsia="宋体"/>
          <w:color w:val="000000"/>
          <w:kern w:val="2"/>
          <w:sz w:val="21"/>
        </w:rPr>
        <w:t>D</w:t>
      </w:r>
      <w:r w:rsidRPr="00C32F32">
        <w:rPr>
          <w:rFonts w:eastAsia="宋体" w:cs="宋体" w:hint="eastAsia"/>
          <w:color w:val="000000"/>
          <w:kern w:val="2"/>
          <w:sz w:val="21"/>
        </w:rPr>
        <w:t>到</w:t>
      </w:r>
      <w:r w:rsidRPr="00BE712C">
        <w:rPr>
          <w:rFonts w:eastAsia="宋体"/>
          <w:color w:val="000000"/>
          <w:kern w:val="2"/>
          <w:sz w:val="21"/>
        </w:rPr>
        <w:t>E</w:t>
      </w:r>
      <w:r w:rsidRPr="00C32F32">
        <w:rPr>
          <w:rFonts w:eastAsia="宋体" w:cs="宋体" w:hint="eastAsia"/>
          <w:color w:val="000000"/>
          <w:kern w:val="2"/>
          <w:sz w:val="21"/>
        </w:rPr>
        <w:t>的过程中，圆环受到摩擦力方向相同</w:t>
      </w:r>
    </w:p>
    <w:p w14:paraId="1067AE30" w14:textId="6E1E1C1E" w:rsidR="00C32F32" w:rsidRPr="00C32F32" w:rsidRDefault="00C32F32" w:rsidP="00A33569">
      <w:pPr>
        <w:widowControl w:val="0"/>
        <w:spacing w:line="360" w:lineRule="auto"/>
        <w:ind w:firstLineChars="200" w:firstLine="420"/>
        <w:textAlignment w:val="center"/>
        <w:rPr>
          <w:rFonts w:eastAsia="宋体" w:cs="宋体"/>
          <w:color w:val="000000"/>
          <w:kern w:val="2"/>
          <w:sz w:val="21"/>
        </w:rPr>
      </w:pPr>
      <w:r w:rsidRPr="002B2BC5">
        <w:rPr>
          <w:rFonts w:eastAsia="宋体" w:cs="宋体" w:hint="eastAsia"/>
          <w:color w:val="000000"/>
          <w:kern w:val="2"/>
          <w:sz w:val="21"/>
        </w:rPr>
        <w:t>D</w:t>
      </w:r>
      <w:r w:rsidR="004A5E9D" w:rsidRPr="00EB4E7E">
        <w:rPr>
          <w:rFonts w:eastAsia="宋体"/>
          <w:color w:val="000000" w:themeColor="text1"/>
          <w:sz w:val="21"/>
          <w:szCs w:val="21"/>
        </w:rPr>
        <w:t>．</w:t>
      </w:r>
      <w:r w:rsidRPr="00C32F32">
        <w:rPr>
          <w:rFonts w:eastAsia="宋体" w:cs="宋体" w:hint="eastAsia"/>
          <w:color w:val="000000"/>
          <w:kern w:val="2"/>
          <w:sz w:val="21"/>
        </w:rPr>
        <w:t>磁铁在</w:t>
      </w:r>
      <w:r w:rsidRPr="00BE712C">
        <w:rPr>
          <w:rFonts w:eastAsia="宋体"/>
          <w:color w:val="000000"/>
          <w:kern w:val="2"/>
          <w:sz w:val="21"/>
        </w:rPr>
        <w:t>A</w:t>
      </w:r>
      <w:r w:rsidRPr="00C32F32">
        <w:rPr>
          <w:rFonts w:eastAsia="宋体" w:cs="宋体" w:hint="eastAsia"/>
          <w:color w:val="000000"/>
          <w:kern w:val="2"/>
          <w:sz w:val="21"/>
        </w:rPr>
        <w:t>、</w:t>
      </w:r>
      <w:r w:rsidRPr="00BE712C">
        <w:rPr>
          <w:rFonts w:eastAsia="宋体"/>
          <w:color w:val="000000"/>
          <w:kern w:val="2"/>
          <w:sz w:val="21"/>
        </w:rPr>
        <w:t>E</w:t>
      </w:r>
      <w:r w:rsidRPr="00C32F32">
        <w:rPr>
          <w:rFonts w:eastAsia="宋体" w:cs="宋体" w:hint="eastAsia"/>
          <w:color w:val="000000"/>
          <w:kern w:val="2"/>
          <w:sz w:val="21"/>
        </w:rPr>
        <w:t>两处</w:t>
      </w:r>
      <w:r w:rsidR="007E6FA7">
        <w:rPr>
          <w:rFonts w:eastAsia="宋体" w:cs="宋体" w:hint="eastAsia"/>
          <w:noProof/>
          <w:color w:val="000000"/>
          <w:kern w:val="2"/>
          <w:sz w:val="21"/>
        </w:rPr>
        <w:t>的</w:t>
      </w:r>
      <w:r w:rsidRPr="00C32F32">
        <w:rPr>
          <w:rFonts w:eastAsia="宋体" w:cs="宋体" w:hint="eastAsia"/>
          <w:color w:val="000000"/>
          <w:kern w:val="2"/>
          <w:sz w:val="21"/>
        </w:rPr>
        <w:t>重力势能相等</w:t>
      </w:r>
    </w:p>
    <w:p w14:paraId="04D135BB" w14:textId="574E942F" w:rsidR="00DD4410" w:rsidRPr="00E844D1" w:rsidRDefault="0028790C" w:rsidP="00E844D1">
      <w:pPr>
        <w:spacing w:line="360" w:lineRule="auto"/>
        <w:jc w:val="both"/>
        <w:textAlignment w:val="center"/>
        <w:rPr>
          <w:rFonts w:ascii="黑体" w:eastAsia="黑体" w:hAnsi="黑体"/>
          <w:bCs/>
          <w:color w:val="000000" w:themeColor="text1"/>
          <w:kern w:val="2"/>
        </w:rPr>
      </w:pPr>
      <w:r w:rsidRPr="00E844D1">
        <w:rPr>
          <w:rFonts w:ascii="黑体" w:eastAsia="黑体" w:hAnsi="黑体" w:hint="eastAsia"/>
          <w:bCs/>
          <w:color w:val="000000" w:themeColor="text1"/>
          <w:kern w:val="2"/>
        </w:rPr>
        <w:t>二</w:t>
      </w:r>
      <w:r w:rsidRPr="00E844D1">
        <w:rPr>
          <w:rFonts w:ascii="黑体" w:eastAsia="黑体" w:hAnsi="黑体"/>
          <w:bCs/>
          <w:color w:val="000000" w:themeColor="text1"/>
          <w:kern w:val="2"/>
        </w:rPr>
        <w:t>、</w:t>
      </w:r>
      <w:r w:rsidRPr="00E844D1">
        <w:rPr>
          <w:rFonts w:ascii="黑体" w:eastAsia="黑体" w:hAnsi="黑体" w:hint="eastAsia"/>
          <w:bCs/>
          <w:color w:val="000000" w:themeColor="text1"/>
          <w:kern w:val="2"/>
        </w:rPr>
        <w:t>非</w:t>
      </w:r>
      <w:r w:rsidRPr="00E844D1">
        <w:rPr>
          <w:rFonts w:ascii="黑体" w:eastAsia="黑体" w:hAnsi="黑体"/>
          <w:bCs/>
          <w:color w:val="000000" w:themeColor="text1"/>
          <w:kern w:val="2"/>
        </w:rPr>
        <w:t>选择题：</w:t>
      </w:r>
      <w:r w:rsidR="00DD4410" w:rsidRPr="00E844D1">
        <w:rPr>
          <w:rFonts w:ascii="黑体" w:eastAsia="黑体" w:hAnsi="黑体" w:hint="eastAsia"/>
          <w:bCs/>
          <w:color w:val="000000" w:themeColor="text1"/>
          <w:kern w:val="2"/>
        </w:rPr>
        <w:t>本题</w:t>
      </w:r>
      <w:r w:rsidR="00DD4410" w:rsidRPr="00E844D1">
        <w:rPr>
          <w:rFonts w:ascii="黑体" w:eastAsia="黑体" w:hAnsi="黑体"/>
          <w:bCs/>
          <w:color w:val="000000" w:themeColor="text1"/>
          <w:kern w:val="2"/>
        </w:rPr>
        <w:t>共</w:t>
      </w:r>
      <w:r w:rsidR="00C879CA">
        <w:rPr>
          <w:rFonts w:ascii="黑体" w:eastAsia="黑体" w:hAnsi="黑体" w:hint="eastAsia"/>
          <w:bCs/>
          <w:color w:val="000000" w:themeColor="text1"/>
          <w:kern w:val="2"/>
        </w:rPr>
        <w:t>7</w:t>
      </w:r>
      <w:r w:rsidR="00DD4410" w:rsidRPr="00E844D1">
        <w:rPr>
          <w:rFonts w:ascii="黑体" w:eastAsia="黑体" w:hAnsi="黑体"/>
          <w:bCs/>
          <w:color w:val="000000" w:themeColor="text1"/>
          <w:kern w:val="2"/>
        </w:rPr>
        <w:t>题，共60分．其中第1</w:t>
      </w:r>
      <w:r w:rsidR="00705975">
        <w:rPr>
          <w:rFonts w:ascii="黑体" w:eastAsia="黑体" w:hAnsi="黑体" w:hint="eastAsia"/>
          <w:bCs/>
          <w:color w:val="000000" w:themeColor="text1"/>
          <w:kern w:val="2"/>
        </w:rPr>
        <w:t>3</w:t>
      </w:r>
      <w:r w:rsidR="00DD4410" w:rsidRPr="00E844D1">
        <w:rPr>
          <w:rFonts w:ascii="黑体" w:eastAsia="黑体" w:hAnsi="黑体"/>
          <w:bCs/>
          <w:color w:val="000000" w:themeColor="text1"/>
          <w:kern w:val="2"/>
        </w:rPr>
        <w:t>题</w:t>
      </w:r>
      <w:r w:rsidR="00DD4410" w:rsidRPr="00E844D1">
        <w:rPr>
          <w:rFonts w:ascii="黑体" w:eastAsia="黑体" w:hAnsi="黑体" w:hint="eastAsia"/>
          <w:bCs/>
          <w:color w:val="000000" w:themeColor="text1"/>
          <w:kern w:val="2"/>
        </w:rPr>
        <w:t>-</w:t>
      </w:r>
      <w:r w:rsidR="00DD4410" w:rsidRPr="00E844D1">
        <w:rPr>
          <w:rFonts w:ascii="黑体" w:eastAsia="黑体" w:hAnsi="黑体"/>
          <w:bCs/>
          <w:color w:val="000000" w:themeColor="text1"/>
          <w:kern w:val="2"/>
        </w:rPr>
        <w:t>第1</w:t>
      </w:r>
      <w:r w:rsidR="00705975">
        <w:rPr>
          <w:rFonts w:ascii="黑体" w:eastAsia="黑体" w:hAnsi="黑体" w:hint="eastAsia"/>
          <w:bCs/>
          <w:color w:val="000000" w:themeColor="text1"/>
          <w:kern w:val="2"/>
        </w:rPr>
        <w:t>6</w:t>
      </w:r>
      <w:r w:rsidR="00DD4410" w:rsidRPr="00E844D1">
        <w:rPr>
          <w:rFonts w:ascii="黑体" w:eastAsia="黑体" w:hAnsi="黑体"/>
          <w:bCs/>
          <w:color w:val="000000" w:themeColor="text1"/>
          <w:kern w:val="2"/>
        </w:rPr>
        <w:t>题解答时请写出必要的文字说明</w:t>
      </w:r>
      <w:r w:rsidR="00DD4410" w:rsidRPr="00E844D1">
        <w:rPr>
          <w:rFonts w:ascii="黑体" w:eastAsia="黑体" w:hAnsi="黑体" w:hint="eastAsia"/>
          <w:bCs/>
          <w:color w:val="000000" w:themeColor="text1"/>
          <w:kern w:val="2"/>
        </w:rPr>
        <w:t>、</w:t>
      </w:r>
      <w:r w:rsidR="00DD4410" w:rsidRPr="00E844D1">
        <w:rPr>
          <w:rFonts w:ascii="黑体" w:eastAsia="黑体" w:hAnsi="黑体"/>
          <w:bCs/>
          <w:color w:val="000000" w:themeColor="text1"/>
          <w:kern w:val="2"/>
        </w:rPr>
        <w:t>方程式和重要的演算步骤</w:t>
      </w:r>
      <w:r w:rsidR="00DD4410" w:rsidRPr="00E844D1">
        <w:rPr>
          <w:rFonts w:ascii="黑体" w:eastAsia="黑体" w:hAnsi="黑体" w:hint="eastAsia"/>
          <w:bCs/>
          <w:color w:val="000000" w:themeColor="text1"/>
          <w:kern w:val="2"/>
        </w:rPr>
        <w:t>，</w:t>
      </w:r>
      <w:r w:rsidR="00DD4410" w:rsidRPr="00E844D1">
        <w:rPr>
          <w:rFonts w:ascii="黑体" w:eastAsia="黑体" w:hAnsi="黑体"/>
          <w:bCs/>
          <w:color w:val="000000" w:themeColor="text1"/>
          <w:kern w:val="2"/>
        </w:rPr>
        <w:t>只写出最后答案的不能得分；有数值计算时，答案中必须明确写出数值和单位．</w:t>
      </w:r>
    </w:p>
    <w:p w14:paraId="60AEA97E" w14:textId="3F57EC79" w:rsidR="000C26DA" w:rsidRPr="005F60DC" w:rsidRDefault="00A33569" w:rsidP="00A33569">
      <w:pPr>
        <w:pStyle w:val="a5"/>
        <w:adjustRightInd w:val="0"/>
        <w:snapToGrid w:val="0"/>
        <w:spacing w:line="360" w:lineRule="auto"/>
        <w:ind w:left="420" w:hangingChars="200" w:hanging="420"/>
        <w:rPr>
          <w:rFonts w:ascii="Times New Roman" w:hAnsi="Times New Roman" w:cs="Times New Roman"/>
          <w:color w:val="000000"/>
        </w:rPr>
      </w:pPr>
      <w:r w:rsidRPr="000165C8">
        <w:rPr>
          <w:rFonts w:ascii="Times New Roman" w:hAnsi="Times New Roman" w:cs="Times New Roman"/>
          <w:noProof/>
          <w:color w:val="000000" w:themeColor="text1"/>
          <w:kern w:val="0"/>
        </w:rPr>
        <w:lastRenderedPageBreak/>
        <w:drawing>
          <wp:anchor distT="0" distB="0" distL="114300" distR="114300" simplePos="0" relativeHeight="251804160" behindDoc="1" locked="0" layoutInCell="1" allowOverlap="1" wp14:anchorId="5E1A1166" wp14:editId="4217CF1D">
            <wp:simplePos x="0" y="0"/>
            <wp:positionH relativeFrom="column">
              <wp:posOffset>5361305</wp:posOffset>
            </wp:positionH>
            <wp:positionV relativeFrom="paragraph">
              <wp:posOffset>79375</wp:posOffset>
            </wp:positionV>
            <wp:extent cx="1104900" cy="1104900"/>
            <wp:effectExtent l="0" t="0" r="0" b="0"/>
            <wp:wrapTight wrapText="bothSides">
              <wp:wrapPolygon edited="0">
                <wp:start x="0" y="0"/>
                <wp:lineTo x="0" y="21228"/>
                <wp:lineTo x="21228" y="21228"/>
                <wp:lineTo x="21228" y="0"/>
                <wp:lineTo x="0" y="0"/>
              </wp:wrapPolygon>
            </wp:wrapTight>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72531" r="-483"/>
                    <a:stretch/>
                  </pic:blipFill>
                  <pic:spPr bwMode="auto">
                    <a:xfrm>
                      <a:off x="0" y="0"/>
                      <a:ext cx="110490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165C8">
        <w:rPr>
          <w:rFonts w:ascii="Times New Roman" w:hAnsi="Times New Roman" w:cs="Times New Roman"/>
          <w:noProof/>
          <w:color w:val="000000" w:themeColor="text1"/>
          <w:kern w:val="0"/>
        </w:rPr>
        <w:drawing>
          <wp:anchor distT="0" distB="0" distL="114300" distR="114300" simplePos="0" relativeHeight="251802112" behindDoc="1" locked="0" layoutInCell="1" allowOverlap="1" wp14:anchorId="353BCAEB" wp14:editId="57FB681E">
            <wp:simplePos x="0" y="0"/>
            <wp:positionH relativeFrom="column">
              <wp:posOffset>3166110</wp:posOffset>
            </wp:positionH>
            <wp:positionV relativeFrom="paragraph">
              <wp:posOffset>12700</wp:posOffset>
            </wp:positionV>
            <wp:extent cx="2286000" cy="1104900"/>
            <wp:effectExtent l="0" t="0" r="0" b="0"/>
            <wp:wrapTight wrapText="bothSides">
              <wp:wrapPolygon edited="0">
                <wp:start x="0" y="0"/>
                <wp:lineTo x="0" y="21228"/>
                <wp:lineTo x="21420" y="21228"/>
                <wp:lineTo x="21420" y="0"/>
                <wp:lineTo x="0" y="0"/>
              </wp:wrapPolygon>
            </wp:wrapTight>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r="42169"/>
                    <a:stretch/>
                  </pic:blipFill>
                  <pic:spPr bwMode="auto">
                    <a:xfrm>
                      <a:off x="0" y="0"/>
                      <a:ext cx="228600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4508F" w:rsidRPr="000165C8">
        <w:rPr>
          <w:rFonts w:ascii="Times New Roman" w:hAnsi="Times New Roman" w:cs="Times New Roman"/>
          <w:color w:val="000000" w:themeColor="text1"/>
          <w:kern w:val="0"/>
        </w:rPr>
        <w:t>11</w:t>
      </w:r>
      <w:r w:rsidR="0074508F" w:rsidRPr="000165C8">
        <w:rPr>
          <w:rFonts w:ascii="Times New Roman" w:hAnsi="Times New Roman" w:cs="Times New Roman"/>
          <w:color w:val="000000" w:themeColor="text1"/>
          <w:kern w:val="0"/>
        </w:rPr>
        <w:t>．</w:t>
      </w:r>
      <w:bookmarkStart w:id="6" w:name="_Hlk90016567"/>
      <w:r w:rsidR="005837EB">
        <w:rPr>
          <w:rFonts w:hint="eastAsia"/>
          <w:color w:val="000000" w:themeColor="text1"/>
        </w:rPr>
        <w:t>（</w:t>
      </w:r>
      <w:r w:rsidR="00356F8D">
        <w:rPr>
          <w:rFonts w:ascii="Times New Roman" w:hAnsi="Times New Roman" w:cs="Times New Roman" w:hint="eastAsia"/>
          <w:color w:val="000000" w:themeColor="text1"/>
          <w:kern w:val="0"/>
        </w:rPr>
        <w:t>12</w:t>
      </w:r>
      <w:r w:rsidR="005837EB">
        <w:rPr>
          <w:rFonts w:hint="eastAsia"/>
          <w:color w:val="000000" w:themeColor="text1"/>
        </w:rPr>
        <w:t>分）</w:t>
      </w:r>
      <w:r w:rsidR="000C26DA" w:rsidRPr="005F60DC">
        <w:rPr>
          <w:rFonts w:ascii="Times New Roman" w:hAnsi="Times New Roman" w:cs="Times New Roman" w:hint="eastAsia"/>
          <w:color w:val="000000"/>
        </w:rPr>
        <w:t>在“用双缝干涉实验测量光的波长”实验中，将双缝干涉</w:t>
      </w:r>
      <w:proofErr w:type="gramStart"/>
      <w:r w:rsidR="000C26DA" w:rsidRPr="005F60DC">
        <w:rPr>
          <w:rFonts w:ascii="Times New Roman" w:hAnsi="Times New Roman" w:cs="Times New Roman" w:hint="eastAsia"/>
          <w:color w:val="000000"/>
        </w:rPr>
        <w:t>实验仪按要求</w:t>
      </w:r>
      <w:proofErr w:type="gramEnd"/>
      <w:r w:rsidR="000C26DA" w:rsidRPr="005F60DC">
        <w:rPr>
          <w:rFonts w:ascii="Times New Roman" w:hAnsi="Times New Roman" w:cs="Times New Roman" w:hint="eastAsia"/>
          <w:color w:val="000000"/>
        </w:rPr>
        <w:t>安装在光具座上（如图</w:t>
      </w:r>
      <w:r w:rsidR="000C26DA" w:rsidRPr="006A5970">
        <w:rPr>
          <w:rFonts w:ascii="Times New Roman" w:hAnsi="Times New Roman" w:cs="Times New Roman"/>
          <w:color w:val="000000"/>
        </w:rPr>
        <w:t>1</w:t>
      </w:r>
      <w:r w:rsidR="000C26DA" w:rsidRPr="005F60DC">
        <w:rPr>
          <w:rFonts w:ascii="Times New Roman" w:hAnsi="Times New Roman" w:cs="Times New Roman" w:hint="eastAsia"/>
          <w:color w:val="000000"/>
        </w:rPr>
        <w:t>），并选用缝间距为</w:t>
      </w:r>
      <w:r w:rsidR="000C26DA" w:rsidRPr="00EB4E7E">
        <w:rPr>
          <w:rFonts w:ascii="Times New Roman" w:hAnsi="Times New Roman" w:cs="Times New Roman"/>
          <w:i/>
          <w:iCs/>
          <w:color w:val="000000"/>
        </w:rPr>
        <w:t>d</w:t>
      </w:r>
      <w:r w:rsidR="000C26DA" w:rsidRPr="005F60DC">
        <w:rPr>
          <w:rFonts w:ascii="Times New Roman" w:hAnsi="Times New Roman" w:cs="Times New Roman" w:hint="eastAsia"/>
          <w:color w:val="000000"/>
        </w:rPr>
        <w:t>的双缝屏</w:t>
      </w:r>
      <w:r w:rsidR="002B2BC5">
        <w:rPr>
          <w:rFonts w:ascii="Times New Roman" w:hAnsi="Times New Roman" w:cs="Times New Roman" w:hint="eastAsia"/>
          <w:color w:val="000000"/>
        </w:rPr>
        <w:t>．</w:t>
      </w:r>
      <w:r w:rsidR="000C26DA" w:rsidRPr="005F60DC">
        <w:rPr>
          <w:rFonts w:ascii="Times New Roman" w:hAnsi="Times New Roman" w:cs="Times New Roman" w:hint="eastAsia"/>
          <w:color w:val="000000"/>
        </w:rPr>
        <w:t>从仪器注明的规格可知，毛玻璃屏与双缝屏间的距离为</w:t>
      </w:r>
      <w:r w:rsidR="000C26DA" w:rsidRPr="00EB4E7E">
        <w:rPr>
          <w:rFonts w:ascii="Times New Roman" w:hAnsi="Times New Roman" w:cs="Times New Roman"/>
          <w:i/>
          <w:iCs/>
          <w:color w:val="000000"/>
        </w:rPr>
        <w:t>L</w:t>
      </w:r>
      <w:r w:rsidR="000C26DA" w:rsidRPr="005F60DC">
        <w:rPr>
          <w:rFonts w:ascii="Times New Roman" w:hAnsi="Times New Roman" w:cs="Times New Roman" w:hint="eastAsia"/>
          <w:color w:val="000000"/>
        </w:rPr>
        <w:t>，接通电源使光源正常工作，发出白光</w:t>
      </w:r>
      <w:r w:rsidR="002B2BC5">
        <w:rPr>
          <w:rFonts w:ascii="Times New Roman" w:hAnsi="Times New Roman" w:cs="Times New Roman" w:hint="eastAsia"/>
          <w:color w:val="000000"/>
        </w:rPr>
        <w:t>．</w:t>
      </w:r>
    </w:p>
    <w:p w14:paraId="22ECA3D1" w14:textId="78485E1B" w:rsidR="000C26DA" w:rsidRPr="005F60DC" w:rsidRDefault="000C26DA" w:rsidP="00356F8D">
      <w:pPr>
        <w:pStyle w:val="a5"/>
        <w:tabs>
          <w:tab w:val="left" w:pos="2835"/>
          <w:tab w:val="left" w:pos="2977"/>
        </w:tabs>
        <w:adjustRightInd w:val="0"/>
        <w:snapToGrid w:val="0"/>
        <w:spacing w:line="360" w:lineRule="auto"/>
        <w:ind w:leftChars="175" w:left="420" w:firstLineChars="2" w:firstLine="4"/>
        <w:rPr>
          <w:rFonts w:ascii="Times New Roman" w:hAnsi="Times New Roman" w:cs="Times New Roman"/>
          <w:color w:val="000000"/>
        </w:rPr>
      </w:pPr>
      <w:r w:rsidRPr="00BE712C">
        <w:rPr>
          <w:rFonts w:ascii="Times New Roman" w:hAnsi="Times New Roman" w:cs="Times New Roman" w:hint="eastAsia"/>
          <w:color w:val="000000"/>
        </w:rPr>
        <w:t>（</w:t>
      </w:r>
      <w:r w:rsidRPr="00BE712C">
        <w:rPr>
          <w:rFonts w:ascii="Times New Roman" w:hAnsi="Times New Roman" w:cs="Times New Roman"/>
          <w:color w:val="000000"/>
        </w:rPr>
        <w:t>1</w:t>
      </w:r>
      <w:r w:rsidRPr="00BE712C">
        <w:rPr>
          <w:rFonts w:ascii="Times New Roman" w:hAnsi="Times New Roman" w:cs="Times New Roman" w:hint="eastAsia"/>
          <w:color w:val="000000"/>
        </w:rPr>
        <w:t>）</w:t>
      </w:r>
      <w:r w:rsidRPr="005F60DC">
        <w:rPr>
          <w:rFonts w:ascii="Times New Roman" w:hAnsi="Times New Roman" w:cs="Times New Roman" w:hint="eastAsia"/>
          <w:color w:val="000000"/>
        </w:rPr>
        <w:t>组装仪器时，若将单缝和双缝均沿竖直方向分别</w:t>
      </w:r>
      <w:r w:rsidRPr="00BE712C">
        <w:rPr>
          <w:rFonts w:ascii="Times New Roman" w:hAnsi="Times New Roman" w:cs="Times New Roman" w:hint="eastAsia"/>
          <w:color w:val="000000"/>
        </w:rPr>
        <w:t>固定在</w:t>
      </w:r>
      <w:r w:rsidRPr="00BE712C">
        <w:rPr>
          <w:rFonts w:ascii="Times New Roman" w:hAnsi="Times New Roman" w:cs="Times New Roman"/>
          <w:color w:val="000000"/>
        </w:rPr>
        <w:t>a</w:t>
      </w:r>
      <w:r w:rsidRPr="00BE712C">
        <w:rPr>
          <w:rFonts w:ascii="Times New Roman" w:hAnsi="Times New Roman" w:cs="Times New Roman" w:hint="eastAsia"/>
          <w:color w:val="000000"/>
        </w:rPr>
        <w:t>处和</w:t>
      </w:r>
      <w:r w:rsidRPr="00BE712C">
        <w:rPr>
          <w:rFonts w:ascii="Times New Roman" w:hAnsi="Times New Roman" w:cs="Times New Roman"/>
          <w:color w:val="000000"/>
        </w:rPr>
        <w:t>b</w:t>
      </w:r>
      <w:r w:rsidRPr="00BE712C">
        <w:rPr>
          <w:rFonts w:ascii="Times New Roman" w:hAnsi="Times New Roman" w:cs="Times New Roman" w:hint="eastAsia"/>
          <w:color w:val="000000"/>
        </w:rPr>
        <w:t>处</w:t>
      </w:r>
      <w:r w:rsidRPr="005F60DC">
        <w:rPr>
          <w:rFonts w:ascii="Times New Roman" w:hAnsi="Times New Roman" w:cs="Times New Roman" w:hint="eastAsia"/>
          <w:color w:val="000000"/>
        </w:rPr>
        <w:t>，则</w:t>
      </w:r>
      <w:r w:rsidR="006A5970" w:rsidRPr="006A5970">
        <w:rPr>
          <w:rFonts w:ascii="Times New Roman" w:hAnsi="Times New Roman" w:cs="Times New Roman"/>
          <w:color w:val="000000"/>
          <w:u w:val="single"/>
        </w:rPr>
        <w:t xml:space="preserve">  </w:t>
      </w:r>
      <w:r w:rsidR="006A5970" w:rsidRPr="006A5970">
        <w:rPr>
          <w:rFonts w:hAnsi="宋体" w:cs="Times New Roman" w:hint="eastAsia"/>
          <w:color w:val="000000"/>
          <w:u w:val="single"/>
        </w:rPr>
        <w:t>▲</w:t>
      </w:r>
      <w:r w:rsidR="006A5970" w:rsidRPr="006A5970">
        <w:rPr>
          <w:rFonts w:ascii="Times New Roman" w:hAnsi="Times New Roman" w:cs="Times New Roman"/>
          <w:color w:val="000000"/>
          <w:u w:val="single"/>
        </w:rPr>
        <w:t xml:space="preserve">  </w:t>
      </w:r>
      <w:r w:rsidRPr="005F60DC">
        <w:rPr>
          <w:rFonts w:ascii="Times New Roman" w:hAnsi="Times New Roman" w:cs="Times New Roman" w:hint="eastAsia"/>
          <w:color w:val="000000"/>
        </w:rPr>
        <w:t>；</w:t>
      </w:r>
    </w:p>
    <w:p w14:paraId="3E9F2FDE" w14:textId="1A983F16" w:rsidR="000C26DA" w:rsidRPr="005F60DC" w:rsidRDefault="000C26DA" w:rsidP="00356F8D">
      <w:pPr>
        <w:pStyle w:val="a5"/>
        <w:tabs>
          <w:tab w:val="left" w:pos="2835"/>
          <w:tab w:val="left" w:pos="2977"/>
        </w:tabs>
        <w:adjustRightInd w:val="0"/>
        <w:snapToGrid w:val="0"/>
        <w:spacing w:line="360" w:lineRule="auto"/>
        <w:ind w:leftChars="175" w:left="420" w:firstLineChars="137" w:firstLine="288"/>
        <w:rPr>
          <w:rFonts w:ascii="Times New Roman" w:hAnsi="Times New Roman" w:cs="Times New Roman"/>
          <w:color w:val="000000"/>
        </w:rPr>
      </w:pPr>
      <w:r w:rsidRPr="00BE712C">
        <w:rPr>
          <w:rFonts w:ascii="Times New Roman" w:hAnsi="Times New Roman" w:cs="Times New Roman"/>
          <w:color w:val="000000"/>
        </w:rPr>
        <w:t>A</w:t>
      </w:r>
      <w:r w:rsidR="004A5E9D" w:rsidRPr="00EB4E7E">
        <w:rPr>
          <w:color w:val="000000" w:themeColor="text1"/>
        </w:rPr>
        <w:t>．</w:t>
      </w:r>
      <w:r w:rsidRPr="005F60DC">
        <w:rPr>
          <w:rFonts w:ascii="Times New Roman" w:hAnsi="Times New Roman" w:cs="Times New Roman" w:hint="eastAsia"/>
          <w:color w:val="000000"/>
        </w:rPr>
        <w:t>可观察到竖直方向的干涉条纹</w:t>
      </w:r>
      <w:r w:rsidR="00E844D1">
        <w:rPr>
          <w:rFonts w:ascii="Times New Roman" w:hAnsi="Times New Roman" w:cs="Times New Roman" w:hint="eastAsia"/>
          <w:color w:val="000000"/>
        </w:rPr>
        <w:t xml:space="preserve"> </w:t>
      </w:r>
      <w:r w:rsidR="00E844D1">
        <w:rPr>
          <w:rFonts w:ascii="Times New Roman" w:hAnsi="Times New Roman" w:cs="Times New Roman"/>
          <w:color w:val="000000"/>
        </w:rPr>
        <w:t xml:space="preserve">    </w:t>
      </w:r>
      <w:r w:rsidRPr="00BE712C">
        <w:rPr>
          <w:rFonts w:ascii="Times New Roman" w:hAnsi="Times New Roman" w:cs="Times New Roman"/>
          <w:color w:val="000000"/>
        </w:rPr>
        <w:t>B</w:t>
      </w:r>
      <w:r w:rsidR="004A5E9D" w:rsidRPr="00EB4E7E">
        <w:rPr>
          <w:color w:val="000000" w:themeColor="text1"/>
        </w:rPr>
        <w:t>．</w:t>
      </w:r>
      <w:r w:rsidRPr="005F60DC">
        <w:rPr>
          <w:rFonts w:ascii="Times New Roman" w:hAnsi="Times New Roman" w:cs="Times New Roman" w:hint="eastAsia"/>
          <w:color w:val="000000"/>
        </w:rPr>
        <w:t>可观察到水平方向的干涉条纹</w:t>
      </w:r>
      <w:r w:rsidR="00E844D1">
        <w:rPr>
          <w:rFonts w:ascii="Times New Roman" w:hAnsi="Times New Roman" w:cs="Times New Roman" w:hint="eastAsia"/>
          <w:color w:val="000000"/>
        </w:rPr>
        <w:t xml:space="preserve"> </w:t>
      </w:r>
      <w:r w:rsidR="00E844D1">
        <w:rPr>
          <w:rFonts w:ascii="Times New Roman" w:hAnsi="Times New Roman" w:cs="Times New Roman"/>
          <w:color w:val="000000"/>
        </w:rPr>
        <w:t xml:space="preserve">    </w:t>
      </w:r>
      <w:r w:rsidRPr="00BE712C">
        <w:rPr>
          <w:rFonts w:ascii="Times New Roman" w:hAnsi="Times New Roman" w:cs="Times New Roman"/>
          <w:color w:val="000000"/>
        </w:rPr>
        <w:t>C</w:t>
      </w:r>
      <w:r w:rsidR="004A5E9D" w:rsidRPr="00EB4E7E">
        <w:rPr>
          <w:color w:val="000000" w:themeColor="text1"/>
        </w:rPr>
        <w:t>．</w:t>
      </w:r>
      <w:r w:rsidRPr="005F60DC">
        <w:rPr>
          <w:rFonts w:ascii="Times New Roman" w:hAnsi="Times New Roman" w:cs="Times New Roman" w:hint="eastAsia"/>
          <w:color w:val="000000"/>
        </w:rPr>
        <w:t>看不到干涉现象</w:t>
      </w:r>
    </w:p>
    <w:p w14:paraId="7BFC36F4" w14:textId="76991E5C" w:rsidR="000C26DA" w:rsidRPr="005F60DC" w:rsidRDefault="000C26DA" w:rsidP="00356F8D">
      <w:pPr>
        <w:pStyle w:val="a5"/>
        <w:tabs>
          <w:tab w:val="left" w:pos="2835"/>
          <w:tab w:val="left" w:pos="2977"/>
        </w:tabs>
        <w:adjustRightInd w:val="0"/>
        <w:snapToGrid w:val="0"/>
        <w:spacing w:line="360" w:lineRule="auto"/>
        <w:ind w:leftChars="175" w:left="420" w:firstLineChars="2" w:firstLine="4"/>
        <w:rPr>
          <w:rFonts w:ascii="Times New Roman" w:hAnsi="Times New Roman" w:cs="Times New Roman"/>
          <w:color w:val="000000"/>
        </w:rPr>
      </w:pPr>
      <w:r w:rsidRPr="00BE712C">
        <w:rPr>
          <w:rFonts w:ascii="Times New Roman" w:hAnsi="Times New Roman" w:cs="Times New Roman" w:hint="eastAsia"/>
          <w:color w:val="000000"/>
        </w:rPr>
        <w:t>（</w:t>
      </w:r>
      <w:r w:rsidRPr="00BE712C">
        <w:rPr>
          <w:rFonts w:ascii="Times New Roman" w:hAnsi="Times New Roman" w:cs="Times New Roman"/>
          <w:color w:val="000000"/>
        </w:rPr>
        <w:t>2</w:t>
      </w:r>
      <w:r w:rsidRPr="00BE712C">
        <w:rPr>
          <w:rFonts w:ascii="Times New Roman" w:hAnsi="Times New Roman" w:cs="Times New Roman" w:hint="eastAsia"/>
          <w:color w:val="000000"/>
        </w:rPr>
        <w:t>）</w:t>
      </w:r>
      <w:r w:rsidRPr="005F60DC">
        <w:rPr>
          <w:rFonts w:ascii="Times New Roman" w:hAnsi="Times New Roman" w:cs="Times New Roman" w:hint="eastAsia"/>
          <w:color w:val="000000"/>
        </w:rPr>
        <w:t>若想增加从目镜中观察到的条纹个数，该同学可</w:t>
      </w:r>
      <w:r w:rsidR="006A5970" w:rsidRPr="006A5970">
        <w:rPr>
          <w:rFonts w:ascii="Times New Roman" w:hAnsi="Times New Roman" w:cs="Times New Roman"/>
          <w:color w:val="000000"/>
          <w:u w:val="single"/>
        </w:rPr>
        <w:t xml:space="preserve">  </w:t>
      </w:r>
      <w:r w:rsidR="006A5970" w:rsidRPr="006A5970">
        <w:rPr>
          <w:rFonts w:hAnsi="宋体" w:cs="Times New Roman" w:hint="eastAsia"/>
          <w:color w:val="000000"/>
          <w:u w:val="single"/>
        </w:rPr>
        <w:t>▲</w:t>
      </w:r>
      <w:r w:rsidR="006A5970" w:rsidRPr="006A5970">
        <w:rPr>
          <w:rFonts w:ascii="Times New Roman" w:hAnsi="Times New Roman" w:cs="Times New Roman"/>
          <w:color w:val="000000"/>
          <w:u w:val="single"/>
        </w:rPr>
        <w:t xml:space="preserve">  </w:t>
      </w:r>
      <w:r w:rsidRPr="005F60DC">
        <w:rPr>
          <w:rFonts w:ascii="Times New Roman" w:hAnsi="Times New Roman" w:cs="Times New Roman" w:hint="eastAsia"/>
          <w:color w:val="000000"/>
        </w:rPr>
        <w:t>；</w:t>
      </w:r>
    </w:p>
    <w:p w14:paraId="2EB7E31D" w14:textId="12FD9ACA" w:rsidR="000C26DA" w:rsidRPr="005F60DC" w:rsidRDefault="000C26DA" w:rsidP="00356F8D">
      <w:pPr>
        <w:pStyle w:val="a5"/>
        <w:tabs>
          <w:tab w:val="left" w:pos="2835"/>
          <w:tab w:val="left" w:pos="2977"/>
        </w:tabs>
        <w:adjustRightInd w:val="0"/>
        <w:snapToGrid w:val="0"/>
        <w:spacing w:line="360" w:lineRule="auto"/>
        <w:ind w:leftChars="175" w:left="420" w:firstLineChars="137" w:firstLine="288"/>
        <w:rPr>
          <w:rFonts w:ascii="Times New Roman" w:hAnsi="Times New Roman" w:cs="Times New Roman"/>
          <w:color w:val="000000"/>
        </w:rPr>
      </w:pPr>
      <w:r w:rsidRPr="00BE712C">
        <w:rPr>
          <w:rFonts w:ascii="Times New Roman" w:hAnsi="Times New Roman" w:cs="Times New Roman"/>
          <w:color w:val="000000"/>
        </w:rPr>
        <w:t>A</w:t>
      </w:r>
      <w:r w:rsidR="004A5E9D" w:rsidRPr="00EB4E7E">
        <w:rPr>
          <w:color w:val="000000" w:themeColor="text1"/>
        </w:rPr>
        <w:t>．</w:t>
      </w:r>
      <w:r w:rsidRPr="005F60DC">
        <w:rPr>
          <w:rFonts w:ascii="Times New Roman" w:hAnsi="Times New Roman" w:cs="Times New Roman" w:hint="eastAsia"/>
          <w:color w:val="000000"/>
        </w:rPr>
        <w:t>将单缝向双缝靠近</w:t>
      </w:r>
      <w:r w:rsidR="00E844D1">
        <w:rPr>
          <w:rFonts w:ascii="Times New Roman" w:hAnsi="Times New Roman" w:cs="Times New Roman" w:hint="eastAsia"/>
          <w:color w:val="000000"/>
        </w:rPr>
        <w:t xml:space="preserve"> </w:t>
      </w:r>
      <w:r w:rsidR="00E844D1">
        <w:rPr>
          <w:rFonts w:ascii="Times New Roman" w:hAnsi="Times New Roman" w:cs="Times New Roman"/>
          <w:color w:val="000000"/>
        </w:rPr>
        <w:t xml:space="preserve">                          </w:t>
      </w:r>
      <w:r w:rsidRPr="00BE712C">
        <w:rPr>
          <w:rFonts w:ascii="Times New Roman" w:hAnsi="Times New Roman" w:cs="Times New Roman"/>
          <w:color w:val="000000"/>
        </w:rPr>
        <w:t>B</w:t>
      </w:r>
      <w:r w:rsidR="004A5E9D" w:rsidRPr="00EB4E7E">
        <w:rPr>
          <w:color w:val="000000" w:themeColor="text1"/>
        </w:rPr>
        <w:t>．</w:t>
      </w:r>
      <w:r w:rsidRPr="005F60DC">
        <w:rPr>
          <w:rFonts w:ascii="Times New Roman" w:hAnsi="Times New Roman" w:cs="Times New Roman" w:hint="eastAsia"/>
          <w:color w:val="000000"/>
        </w:rPr>
        <w:t>将屏向远离双缝的方向移动</w:t>
      </w:r>
    </w:p>
    <w:p w14:paraId="4965D493" w14:textId="67E4E380" w:rsidR="000C26DA" w:rsidRPr="005F60DC" w:rsidRDefault="000C26DA" w:rsidP="00356F8D">
      <w:pPr>
        <w:pStyle w:val="a5"/>
        <w:tabs>
          <w:tab w:val="left" w:pos="2835"/>
          <w:tab w:val="left" w:pos="2977"/>
        </w:tabs>
        <w:adjustRightInd w:val="0"/>
        <w:snapToGrid w:val="0"/>
        <w:spacing w:line="360" w:lineRule="auto"/>
        <w:ind w:leftChars="175" w:left="420" w:firstLineChars="137" w:firstLine="288"/>
        <w:rPr>
          <w:rFonts w:ascii="Times New Roman" w:hAnsi="Times New Roman" w:cs="Times New Roman"/>
          <w:color w:val="000000"/>
        </w:rPr>
      </w:pPr>
      <w:r w:rsidRPr="00BE712C">
        <w:rPr>
          <w:rFonts w:ascii="Times New Roman" w:hAnsi="Times New Roman" w:cs="Times New Roman"/>
          <w:color w:val="000000"/>
        </w:rPr>
        <w:t>C</w:t>
      </w:r>
      <w:r w:rsidR="004A5E9D" w:rsidRPr="00EB4E7E">
        <w:rPr>
          <w:color w:val="000000" w:themeColor="text1"/>
        </w:rPr>
        <w:t>．</w:t>
      </w:r>
      <w:r w:rsidRPr="005F60DC">
        <w:rPr>
          <w:rFonts w:ascii="Times New Roman" w:hAnsi="Times New Roman" w:cs="Times New Roman" w:hint="eastAsia"/>
          <w:color w:val="000000"/>
        </w:rPr>
        <w:t>将屏向靠近双缝的方向移动</w:t>
      </w:r>
      <w:r w:rsidR="00E844D1">
        <w:rPr>
          <w:rFonts w:ascii="Times New Roman" w:hAnsi="Times New Roman" w:cs="Times New Roman" w:hint="eastAsia"/>
          <w:color w:val="000000"/>
        </w:rPr>
        <w:t xml:space="preserve"> </w:t>
      </w:r>
      <w:r w:rsidR="00E844D1">
        <w:rPr>
          <w:rFonts w:ascii="Times New Roman" w:hAnsi="Times New Roman" w:cs="Times New Roman"/>
          <w:color w:val="000000"/>
        </w:rPr>
        <w:t xml:space="preserve">                  </w:t>
      </w:r>
      <w:r w:rsidRPr="00BE712C">
        <w:rPr>
          <w:rFonts w:ascii="Times New Roman" w:hAnsi="Times New Roman" w:cs="Times New Roman"/>
          <w:color w:val="000000"/>
        </w:rPr>
        <w:t>D</w:t>
      </w:r>
      <w:r w:rsidR="004A5E9D" w:rsidRPr="00EB4E7E">
        <w:rPr>
          <w:color w:val="000000" w:themeColor="text1"/>
        </w:rPr>
        <w:t>．</w:t>
      </w:r>
      <w:r w:rsidRPr="005F60DC">
        <w:rPr>
          <w:rFonts w:ascii="Times New Roman" w:hAnsi="Times New Roman" w:cs="Times New Roman" w:hint="eastAsia"/>
          <w:color w:val="000000"/>
        </w:rPr>
        <w:t>使用间距更小的双缝</w:t>
      </w:r>
    </w:p>
    <w:p w14:paraId="02660FAA" w14:textId="5A0E1924" w:rsidR="000C26DA" w:rsidRDefault="000C26DA" w:rsidP="00356F8D">
      <w:pPr>
        <w:pStyle w:val="a5"/>
        <w:tabs>
          <w:tab w:val="left" w:pos="2835"/>
          <w:tab w:val="left" w:pos="2977"/>
        </w:tabs>
        <w:adjustRightInd w:val="0"/>
        <w:snapToGrid w:val="0"/>
        <w:spacing w:line="360" w:lineRule="auto"/>
        <w:ind w:leftChars="175" w:left="424" w:hangingChars="2" w:hanging="4"/>
        <w:rPr>
          <w:rFonts w:ascii="Times New Roman" w:hAnsi="Times New Roman" w:cs="Times New Roman"/>
          <w:color w:val="000000"/>
        </w:rPr>
      </w:pPr>
      <w:r w:rsidRPr="00BE712C">
        <w:rPr>
          <w:rFonts w:ascii="Times New Roman" w:hAnsi="Times New Roman" w:cs="Times New Roman" w:hint="eastAsia"/>
          <w:color w:val="000000"/>
        </w:rPr>
        <w:t>（</w:t>
      </w:r>
      <w:r w:rsidRPr="00BE712C">
        <w:rPr>
          <w:rFonts w:ascii="Times New Roman" w:hAnsi="Times New Roman" w:cs="Times New Roman"/>
          <w:color w:val="000000"/>
        </w:rPr>
        <w:t>3</w:t>
      </w:r>
      <w:r w:rsidRPr="00BE712C">
        <w:rPr>
          <w:rFonts w:ascii="Times New Roman" w:hAnsi="Times New Roman" w:cs="Times New Roman" w:hint="eastAsia"/>
          <w:color w:val="000000"/>
        </w:rPr>
        <w:t>）</w:t>
      </w:r>
      <w:r w:rsidRPr="005F60DC">
        <w:rPr>
          <w:rFonts w:ascii="Times New Roman" w:hAnsi="Times New Roman" w:cs="Times New Roman" w:hint="eastAsia"/>
          <w:color w:val="000000"/>
        </w:rPr>
        <w:t>若实验中在像屏上得到的干涉图样如图</w:t>
      </w:r>
      <w:r w:rsidRPr="00BE712C">
        <w:rPr>
          <w:rFonts w:ascii="Times New Roman" w:hAnsi="Times New Roman" w:cs="Times New Roman"/>
          <w:color w:val="000000"/>
        </w:rPr>
        <w:t>2</w:t>
      </w:r>
      <w:r w:rsidRPr="005F60DC">
        <w:rPr>
          <w:rFonts w:ascii="Times New Roman" w:hAnsi="Times New Roman" w:cs="Times New Roman" w:hint="eastAsia"/>
          <w:color w:val="000000"/>
        </w:rPr>
        <w:t>所示，毛玻璃屏上的分划板刻线在图</w:t>
      </w:r>
      <w:r w:rsidRPr="00BE712C">
        <w:rPr>
          <w:rFonts w:ascii="Times New Roman" w:hAnsi="Times New Roman" w:cs="Times New Roman"/>
          <w:color w:val="000000"/>
        </w:rPr>
        <w:t>2</w:t>
      </w:r>
      <w:r w:rsidRPr="005F60DC">
        <w:rPr>
          <w:rFonts w:ascii="Times New Roman" w:hAnsi="Times New Roman" w:cs="Times New Roman" w:hint="eastAsia"/>
          <w:color w:val="000000"/>
        </w:rPr>
        <w:t>中</w:t>
      </w:r>
      <w:r w:rsidRPr="00BE712C">
        <w:rPr>
          <w:rFonts w:ascii="Times New Roman" w:hAnsi="Times New Roman" w:cs="Times New Roman"/>
          <w:color w:val="000000"/>
        </w:rPr>
        <w:t>A</w:t>
      </w:r>
      <w:r w:rsidRPr="00BE712C">
        <w:rPr>
          <w:rFonts w:ascii="Times New Roman" w:hAnsi="Times New Roman" w:cs="Times New Roman" w:hint="eastAsia"/>
          <w:color w:val="000000"/>
        </w:rPr>
        <w:t>、</w:t>
      </w:r>
      <w:r w:rsidRPr="00BE712C">
        <w:rPr>
          <w:rFonts w:ascii="Times New Roman" w:hAnsi="Times New Roman" w:cs="Times New Roman"/>
          <w:color w:val="000000"/>
        </w:rPr>
        <w:t>B</w:t>
      </w:r>
      <w:r w:rsidRPr="005F60DC">
        <w:rPr>
          <w:rFonts w:ascii="Times New Roman" w:hAnsi="Times New Roman" w:cs="Times New Roman" w:hint="eastAsia"/>
          <w:color w:val="000000"/>
        </w:rPr>
        <w:t>位置时，游标尺的读数分别为</w:t>
      </w:r>
      <w:r w:rsidRPr="00EB4E7E">
        <w:rPr>
          <w:rFonts w:ascii="Times New Roman" w:hAnsi="Times New Roman" w:cs="Times New Roman"/>
          <w:i/>
          <w:iCs/>
          <w:color w:val="000000"/>
        </w:rPr>
        <w:t>x</w:t>
      </w:r>
      <w:r w:rsidRPr="00BE712C">
        <w:rPr>
          <w:rFonts w:ascii="Times New Roman" w:hAnsi="Times New Roman" w:cs="Times New Roman"/>
          <w:i/>
          <w:iCs/>
          <w:color w:val="000000"/>
          <w:vertAlign w:val="subscript"/>
        </w:rPr>
        <w:t>1</w:t>
      </w:r>
      <w:r w:rsidRPr="005F60DC">
        <w:rPr>
          <w:rFonts w:ascii="Times New Roman" w:hAnsi="Times New Roman" w:cs="Times New Roman" w:hint="eastAsia"/>
          <w:color w:val="000000"/>
        </w:rPr>
        <w:t>，</w:t>
      </w:r>
      <w:r w:rsidRPr="00EB4E7E">
        <w:rPr>
          <w:rFonts w:ascii="Times New Roman" w:hAnsi="Times New Roman" w:cs="Times New Roman"/>
          <w:i/>
          <w:iCs/>
          <w:color w:val="000000"/>
        </w:rPr>
        <w:t>x</w:t>
      </w:r>
      <w:r w:rsidRPr="00BE712C">
        <w:rPr>
          <w:rFonts w:ascii="Times New Roman" w:hAnsi="Times New Roman" w:cs="Times New Roman"/>
          <w:i/>
          <w:iCs/>
          <w:color w:val="000000"/>
          <w:vertAlign w:val="subscript"/>
        </w:rPr>
        <w:t>2</w:t>
      </w:r>
      <w:r w:rsidRPr="005F60DC">
        <w:rPr>
          <w:rFonts w:ascii="Times New Roman" w:hAnsi="Times New Roman" w:cs="Times New Roman" w:hint="eastAsia"/>
          <w:color w:val="000000"/>
        </w:rPr>
        <w:t>，则入射的单色光波长的计算表达式为</w:t>
      </w:r>
      <w:r w:rsidR="006A5970" w:rsidRPr="006A5970">
        <w:rPr>
          <w:rFonts w:ascii="Times New Roman" w:hAnsi="Times New Roman" w:cs="Times New Roman"/>
          <w:color w:val="000000"/>
          <w:u w:val="single"/>
        </w:rPr>
        <w:t xml:space="preserve">  </w:t>
      </w:r>
      <w:r w:rsidR="006A5970" w:rsidRPr="006A5970">
        <w:rPr>
          <w:rFonts w:hAnsi="宋体" w:cs="Times New Roman" w:hint="eastAsia"/>
          <w:color w:val="000000"/>
          <w:u w:val="single"/>
        </w:rPr>
        <w:t>▲</w:t>
      </w:r>
      <w:r w:rsidR="006A5970" w:rsidRPr="006A5970">
        <w:rPr>
          <w:rFonts w:ascii="Times New Roman" w:hAnsi="Times New Roman" w:cs="Times New Roman"/>
          <w:color w:val="000000"/>
          <w:u w:val="single"/>
        </w:rPr>
        <w:t xml:space="preserve">  </w:t>
      </w:r>
      <w:r w:rsidR="002B2BC5">
        <w:rPr>
          <w:rFonts w:ascii="Times New Roman" w:hAnsi="Times New Roman" w:cs="Times New Roman" w:hint="eastAsia"/>
          <w:color w:val="000000"/>
        </w:rPr>
        <w:t>．</w:t>
      </w:r>
    </w:p>
    <w:p w14:paraId="46DB7D76" w14:textId="57E2710B" w:rsidR="000F448B" w:rsidRDefault="000F448B" w:rsidP="000F448B">
      <w:pPr>
        <w:spacing w:line="360" w:lineRule="auto"/>
        <w:textAlignment w:val="center"/>
        <w:rPr>
          <w:rFonts w:eastAsia="宋体"/>
          <w:color w:val="000000"/>
          <w:kern w:val="2"/>
          <w:sz w:val="21"/>
          <w:szCs w:val="21"/>
        </w:rPr>
      </w:pPr>
      <w:r w:rsidRPr="000F448B">
        <w:rPr>
          <w:rFonts w:eastAsia="宋体"/>
          <w:color w:val="000000" w:themeColor="text1"/>
          <w:sz w:val="21"/>
          <w:szCs w:val="21"/>
        </w:rPr>
        <w:t>12</w:t>
      </w:r>
      <w:r w:rsidRPr="000F448B">
        <w:rPr>
          <w:rFonts w:eastAsia="宋体"/>
          <w:color w:val="000000" w:themeColor="text1"/>
          <w:sz w:val="21"/>
          <w:szCs w:val="21"/>
        </w:rPr>
        <w:t>．</w:t>
      </w:r>
      <w:r w:rsidRPr="000F448B">
        <w:rPr>
          <w:rFonts w:eastAsia="宋体"/>
          <w:color w:val="000000"/>
          <w:kern w:val="2"/>
          <w:sz w:val="21"/>
          <w:szCs w:val="21"/>
        </w:rPr>
        <w:t>某同学使用下图所示的三组器材探究电磁感应现象．</w:t>
      </w:r>
    </w:p>
    <w:p w14:paraId="70098F67" w14:textId="6121B92C" w:rsidR="00FF0B8B" w:rsidRDefault="00FF0B8B" w:rsidP="00FF0B8B">
      <w:pPr>
        <w:pStyle w:val="a0"/>
        <w:rPr>
          <w:rFonts w:eastAsiaTheme="minorEastAsia"/>
        </w:rPr>
      </w:pPr>
      <w:r>
        <w:rPr>
          <w:noProof/>
        </w:rPr>
        <w:drawing>
          <wp:anchor distT="0" distB="0" distL="114300" distR="114300" simplePos="0" relativeHeight="251831808" behindDoc="0" locked="0" layoutInCell="1" allowOverlap="1" wp14:anchorId="66EE6B9B" wp14:editId="45406980">
            <wp:simplePos x="0" y="0"/>
            <wp:positionH relativeFrom="column">
              <wp:posOffset>661035</wp:posOffset>
            </wp:positionH>
            <wp:positionV relativeFrom="paragraph">
              <wp:posOffset>28575</wp:posOffset>
            </wp:positionV>
            <wp:extent cx="4343400" cy="12096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1209675"/>
                    </a:xfrm>
                    <a:prstGeom prst="rect">
                      <a:avLst/>
                    </a:prstGeom>
                    <a:noFill/>
                    <a:ln>
                      <a:noFill/>
                    </a:ln>
                  </pic:spPr>
                </pic:pic>
              </a:graphicData>
            </a:graphic>
          </wp:anchor>
        </w:drawing>
      </w:r>
    </w:p>
    <w:p w14:paraId="60F962AF" w14:textId="23A2EDE2" w:rsidR="00FF0B8B" w:rsidRDefault="00FF0B8B" w:rsidP="00FF0B8B">
      <w:pPr>
        <w:pStyle w:val="a0"/>
        <w:rPr>
          <w:rFonts w:eastAsiaTheme="minorEastAsia"/>
        </w:rPr>
      </w:pPr>
    </w:p>
    <w:p w14:paraId="26849372" w14:textId="3C6C3BF5" w:rsidR="00FF0B8B" w:rsidRDefault="00FF0B8B" w:rsidP="00FF0B8B">
      <w:pPr>
        <w:pStyle w:val="a0"/>
        <w:rPr>
          <w:rFonts w:eastAsiaTheme="minorEastAsia"/>
        </w:rPr>
      </w:pPr>
    </w:p>
    <w:p w14:paraId="2FD2C706" w14:textId="591E94F2" w:rsidR="00FF0B8B" w:rsidRDefault="00FF0B8B" w:rsidP="00FF0B8B">
      <w:pPr>
        <w:pStyle w:val="a0"/>
        <w:rPr>
          <w:rFonts w:eastAsiaTheme="minorEastAsia"/>
        </w:rPr>
      </w:pPr>
    </w:p>
    <w:p w14:paraId="184F5A86" w14:textId="28F88562" w:rsidR="00FF0B8B" w:rsidRPr="00FF0B8B" w:rsidRDefault="00FF0B8B" w:rsidP="00FF0B8B">
      <w:pPr>
        <w:pStyle w:val="a0"/>
        <w:rPr>
          <w:rFonts w:eastAsiaTheme="minorEastAsia"/>
        </w:rPr>
      </w:pPr>
    </w:p>
    <w:p w14:paraId="69E761ED" w14:textId="538ED86A" w:rsidR="00142202" w:rsidRDefault="000F448B" w:rsidP="00356F8D">
      <w:pPr>
        <w:pStyle w:val="a5"/>
        <w:tabs>
          <w:tab w:val="left" w:pos="2835"/>
          <w:tab w:val="left" w:pos="2977"/>
        </w:tabs>
        <w:adjustRightInd w:val="0"/>
        <w:snapToGrid w:val="0"/>
        <w:spacing w:line="360" w:lineRule="auto"/>
        <w:ind w:leftChars="175" w:left="420" w:firstLineChars="2" w:firstLine="4"/>
        <w:rPr>
          <w:rFonts w:ascii="Times New Roman" w:hAnsi="Times New Roman" w:cs="Times New Roman"/>
          <w:color w:val="000000"/>
        </w:rPr>
      </w:pPr>
      <w:r w:rsidRPr="00BE712C">
        <w:rPr>
          <w:rFonts w:ascii="Times New Roman" w:hAnsi="Times New Roman" w:cs="Times New Roman" w:hint="eastAsia"/>
          <w:color w:val="000000"/>
        </w:rPr>
        <w:t>（</w:t>
      </w:r>
      <w:r w:rsidRPr="00BE712C">
        <w:rPr>
          <w:rFonts w:ascii="Times New Roman" w:hAnsi="Times New Roman" w:cs="Times New Roman"/>
          <w:color w:val="000000"/>
        </w:rPr>
        <w:t>1</w:t>
      </w:r>
      <w:r w:rsidRPr="00BE712C">
        <w:rPr>
          <w:rFonts w:ascii="Times New Roman" w:hAnsi="Times New Roman" w:cs="Times New Roman" w:hint="eastAsia"/>
          <w:color w:val="000000"/>
        </w:rPr>
        <w:t>）</w:t>
      </w:r>
      <w:r>
        <w:rPr>
          <w:rFonts w:ascii="Times New Roman" w:hAnsi="Times New Roman" w:cs="Times New Roman" w:hint="eastAsia"/>
          <w:color w:val="000000"/>
        </w:rPr>
        <w:t>在</w:t>
      </w:r>
      <w:r>
        <w:rPr>
          <w:rFonts w:hAnsi="宋体" w:cs="宋体"/>
          <w:kern w:val="0"/>
        </w:rPr>
        <w:t>甲图中，闭合开关</w:t>
      </w:r>
      <w:r w:rsidR="00FF0B8B" w:rsidRPr="00FF0B8B">
        <w:rPr>
          <w:rFonts w:ascii="Times New Roman" w:hAnsi="Times New Roman" w:cs="Times New Roman"/>
          <w:kern w:val="0"/>
        </w:rPr>
        <w:t>S</w:t>
      </w:r>
      <w:r>
        <w:rPr>
          <w:rFonts w:hAnsi="宋体" w:cs="宋体"/>
          <w:kern w:val="0"/>
        </w:rPr>
        <w:t>后，将滑片</w:t>
      </w:r>
      <w:r w:rsidR="00FF0B8B" w:rsidRPr="00FF0B8B">
        <w:rPr>
          <w:rFonts w:ascii="Times New Roman" w:hAnsi="Times New Roman" w:cs="Times New Roman"/>
          <w:kern w:val="0"/>
        </w:rPr>
        <w:t>P</w:t>
      </w:r>
      <w:r>
        <w:rPr>
          <w:rFonts w:hAnsi="宋体" w:cs="宋体"/>
          <w:kern w:val="0"/>
        </w:rPr>
        <w:t>向右迅速移动的过程中，线圈</w:t>
      </w:r>
      <m:oMath>
        <m:r>
          <w:rPr>
            <w:rFonts w:ascii="Cambria Math" w:hAnsi="Cambria Math"/>
          </w:rPr>
          <m:t>B</m:t>
        </m:r>
      </m:oMath>
      <w:r>
        <w:rPr>
          <w:rFonts w:hAnsi="宋体" w:cs="宋体"/>
          <w:kern w:val="0"/>
        </w:rPr>
        <w:t>中的磁通量</w:t>
      </w:r>
      <w:r w:rsidR="00FF0B8B" w:rsidRPr="006A5970">
        <w:rPr>
          <w:rFonts w:ascii="Times New Roman" w:hAnsi="Times New Roman" w:cs="Times New Roman"/>
          <w:color w:val="000000"/>
          <w:u w:val="single"/>
        </w:rPr>
        <w:t xml:space="preserve">  </w:t>
      </w:r>
      <w:r w:rsidR="00FF0B8B" w:rsidRPr="006A5970">
        <w:rPr>
          <w:rFonts w:hAnsi="宋体" w:cs="Times New Roman" w:hint="eastAsia"/>
          <w:color w:val="000000"/>
          <w:u w:val="single"/>
        </w:rPr>
        <w:t>▲</w:t>
      </w:r>
      <w:r w:rsidR="00FF0B8B" w:rsidRPr="006A5970">
        <w:rPr>
          <w:rFonts w:ascii="Times New Roman" w:hAnsi="Times New Roman" w:cs="Times New Roman"/>
          <w:color w:val="000000"/>
          <w:u w:val="single"/>
        </w:rPr>
        <w:t xml:space="preserve">  </w:t>
      </w:r>
      <w:r w:rsidR="00FF0B8B">
        <w:rPr>
          <w:rFonts w:ascii="Times New Roman" w:hAnsi="Times New Roman" w:cs="Times New Roman" w:hint="eastAsia"/>
          <w:color w:val="000000"/>
        </w:rPr>
        <w:t>．</w:t>
      </w:r>
      <w:r>
        <w:rPr>
          <w:rFonts w:hAnsi="宋体" w:cs="宋体" w:hint="eastAsia"/>
          <w:kern w:val="0"/>
        </w:rPr>
        <w:t>（</w:t>
      </w:r>
      <w:r>
        <w:rPr>
          <w:rFonts w:hAnsi="宋体" w:cs="宋体"/>
          <w:kern w:val="0"/>
        </w:rPr>
        <w:t>选填“增大”或“减小”</w:t>
      </w:r>
      <w:r w:rsidRPr="00BE712C">
        <w:rPr>
          <w:rFonts w:ascii="Times New Roman" w:hAnsi="Times New Roman" w:cs="Times New Roman" w:hint="eastAsia"/>
          <w:color w:val="000000"/>
        </w:rPr>
        <w:t>）</w:t>
      </w:r>
    </w:p>
    <w:p w14:paraId="618D4025" w14:textId="167399EA" w:rsidR="000F448B" w:rsidRPr="000F448B" w:rsidRDefault="000F448B" w:rsidP="00356F8D">
      <w:pPr>
        <w:pStyle w:val="a5"/>
        <w:tabs>
          <w:tab w:val="left" w:pos="2835"/>
          <w:tab w:val="left" w:pos="2977"/>
        </w:tabs>
        <w:adjustRightInd w:val="0"/>
        <w:snapToGrid w:val="0"/>
        <w:spacing w:line="360" w:lineRule="auto"/>
        <w:ind w:leftChars="177" w:left="425" w:firstLineChars="2" w:firstLine="4"/>
        <w:rPr>
          <w:rFonts w:ascii="Times New Roman" w:hAnsi="Times New Roman" w:cs="Times New Roman"/>
          <w:color w:val="000000" w:themeColor="text1"/>
        </w:rPr>
      </w:pPr>
      <w:r w:rsidRPr="00BE712C">
        <w:rPr>
          <w:rFonts w:ascii="Times New Roman" w:hAnsi="Times New Roman" w:cs="Times New Roman" w:hint="eastAsia"/>
          <w:color w:val="000000"/>
        </w:rPr>
        <w:t>（</w:t>
      </w:r>
      <w:r w:rsidRPr="00BE712C">
        <w:rPr>
          <w:rFonts w:ascii="Times New Roman" w:hAnsi="Times New Roman" w:cs="Times New Roman"/>
          <w:color w:val="000000"/>
        </w:rPr>
        <w:t>2</w:t>
      </w:r>
      <w:r w:rsidRPr="00BE712C">
        <w:rPr>
          <w:rFonts w:ascii="Times New Roman" w:hAnsi="Times New Roman" w:cs="Times New Roman" w:hint="eastAsia"/>
          <w:color w:val="000000"/>
        </w:rPr>
        <w:t>）</w:t>
      </w:r>
      <w:r>
        <w:rPr>
          <w:rFonts w:ascii="Times New Roman" w:hAnsi="Times New Roman" w:cs="Times New Roman" w:hint="eastAsia"/>
          <w:color w:val="000000"/>
        </w:rPr>
        <w:t>在</w:t>
      </w:r>
      <w:r>
        <w:rPr>
          <w:rFonts w:hAnsi="宋体" w:cs="宋体"/>
          <w:kern w:val="0"/>
        </w:rPr>
        <w:t>乙图中，将导体棒向右平移的过程中，电表指针</w:t>
      </w:r>
      <w:r w:rsidR="00FF0B8B" w:rsidRPr="006A5970">
        <w:rPr>
          <w:rFonts w:ascii="Times New Roman" w:hAnsi="Times New Roman" w:cs="Times New Roman"/>
          <w:color w:val="000000"/>
          <w:u w:val="single"/>
        </w:rPr>
        <w:t xml:space="preserve">  </w:t>
      </w:r>
      <w:r w:rsidR="00FF0B8B" w:rsidRPr="006A5970">
        <w:rPr>
          <w:rFonts w:hAnsi="宋体" w:cs="Times New Roman" w:hint="eastAsia"/>
          <w:color w:val="000000"/>
          <w:u w:val="single"/>
        </w:rPr>
        <w:t>▲</w:t>
      </w:r>
      <w:r w:rsidR="00FF0B8B" w:rsidRPr="006A5970">
        <w:rPr>
          <w:rFonts w:ascii="Times New Roman" w:hAnsi="Times New Roman" w:cs="Times New Roman"/>
          <w:color w:val="000000"/>
          <w:u w:val="single"/>
        </w:rPr>
        <w:t xml:space="preserve">  </w:t>
      </w:r>
      <w:r w:rsidR="00FF0B8B">
        <w:rPr>
          <w:rFonts w:ascii="Times New Roman" w:hAnsi="Times New Roman" w:cs="Times New Roman" w:hint="eastAsia"/>
          <w:color w:val="000000"/>
        </w:rPr>
        <w:t>．</w:t>
      </w:r>
      <w:r w:rsidR="00FF0B8B" w:rsidRPr="00FF0B8B">
        <w:rPr>
          <w:rFonts w:ascii="Times New Roman" w:hAnsi="Times New Roman" w:cs="Times New Roman" w:hint="eastAsia"/>
          <w:color w:val="000000"/>
        </w:rPr>
        <w:t>（</w:t>
      </w:r>
      <w:r w:rsidR="00FF0B8B">
        <w:rPr>
          <w:rFonts w:hAnsi="宋体" w:cs="宋体"/>
          <w:kern w:val="0"/>
        </w:rPr>
        <w:t>选填“偏转”或“不偏转”</w:t>
      </w:r>
      <w:bookmarkStart w:id="7" w:name="_Hlk103064926"/>
      <w:r w:rsidR="00FF0B8B">
        <w:rPr>
          <w:rFonts w:hAnsi="宋体" w:cs="宋体" w:hint="eastAsia"/>
          <w:kern w:val="0"/>
        </w:rPr>
        <w:t>）</w:t>
      </w:r>
      <w:bookmarkEnd w:id="7"/>
    </w:p>
    <w:p w14:paraId="2C42616D" w14:textId="4C6837EB" w:rsidR="000F448B" w:rsidRDefault="00FF0B8B" w:rsidP="00356F8D">
      <w:pPr>
        <w:pStyle w:val="a5"/>
        <w:tabs>
          <w:tab w:val="left" w:pos="2835"/>
          <w:tab w:val="left" w:pos="2977"/>
        </w:tabs>
        <w:adjustRightInd w:val="0"/>
        <w:snapToGrid w:val="0"/>
        <w:spacing w:line="360" w:lineRule="auto"/>
        <w:ind w:leftChars="175" w:left="420" w:firstLineChars="2" w:firstLine="4"/>
        <w:rPr>
          <w:rFonts w:ascii="Times New Roman" w:hAnsi="Times New Roman" w:cs="Times New Roman"/>
          <w:color w:val="000000" w:themeColor="text1"/>
        </w:rPr>
      </w:pPr>
      <w:r w:rsidRPr="00BE712C">
        <w:rPr>
          <w:rFonts w:ascii="Times New Roman" w:hAnsi="Times New Roman" w:cs="Times New Roman" w:hint="eastAsia"/>
          <w:color w:val="000000"/>
        </w:rPr>
        <w:t>（</w:t>
      </w:r>
      <w:r w:rsidRPr="00BE712C">
        <w:rPr>
          <w:rFonts w:ascii="Times New Roman" w:hAnsi="Times New Roman" w:cs="Times New Roman"/>
          <w:color w:val="000000"/>
        </w:rPr>
        <w:t>3</w:t>
      </w:r>
      <w:r w:rsidRPr="00BE712C">
        <w:rPr>
          <w:rFonts w:ascii="Times New Roman" w:hAnsi="Times New Roman" w:cs="Times New Roman" w:hint="eastAsia"/>
          <w:color w:val="000000"/>
        </w:rPr>
        <w:t>）</w:t>
      </w:r>
      <w:r>
        <w:rPr>
          <w:rFonts w:hAnsi="宋体" w:cs="宋体"/>
          <w:kern w:val="0"/>
        </w:rPr>
        <w:t>在丙图中，将条形磁铁向下插入线圈的过程中，感应电流从</w:t>
      </w:r>
      <w:r w:rsidRPr="006A5970">
        <w:rPr>
          <w:rFonts w:ascii="Times New Roman" w:hAnsi="Times New Roman" w:cs="Times New Roman"/>
          <w:color w:val="000000"/>
          <w:u w:val="single"/>
        </w:rPr>
        <w:t xml:space="preserve">  </w:t>
      </w:r>
      <w:r w:rsidRPr="006A5970">
        <w:rPr>
          <w:rFonts w:hAnsi="宋体" w:cs="Times New Roman" w:hint="eastAsia"/>
          <w:color w:val="000000"/>
          <w:u w:val="single"/>
        </w:rPr>
        <w:t>▲</w:t>
      </w:r>
      <w:r w:rsidRPr="006A5970">
        <w:rPr>
          <w:rFonts w:ascii="Times New Roman" w:hAnsi="Times New Roman" w:cs="Times New Roman"/>
          <w:color w:val="000000"/>
          <w:u w:val="single"/>
        </w:rPr>
        <w:t xml:space="preserve">  </w:t>
      </w:r>
      <w:r w:rsidRPr="00FF0B8B">
        <w:rPr>
          <w:rFonts w:ascii="Times New Roman" w:hAnsi="Times New Roman" w:cs="Times New Roman" w:hint="eastAsia"/>
          <w:color w:val="000000"/>
        </w:rPr>
        <w:t>（</w:t>
      </w:r>
      <w:r>
        <w:rPr>
          <w:rFonts w:hAnsi="宋体" w:cs="宋体"/>
          <w:kern w:val="0"/>
        </w:rPr>
        <w:t>选填“正”或“负”</w:t>
      </w:r>
      <w:r>
        <w:rPr>
          <w:rFonts w:hAnsi="宋体" w:cs="宋体" w:hint="eastAsia"/>
          <w:kern w:val="0"/>
        </w:rPr>
        <w:t>）</w:t>
      </w:r>
      <w:proofErr w:type="gramStart"/>
      <w:r>
        <w:rPr>
          <w:rFonts w:hAnsi="宋体" w:cs="宋体"/>
          <w:kern w:val="0"/>
        </w:rPr>
        <w:t>极</w:t>
      </w:r>
      <w:proofErr w:type="gramEnd"/>
      <w:r>
        <w:rPr>
          <w:rFonts w:hAnsi="宋体" w:cs="宋体"/>
          <w:kern w:val="0"/>
        </w:rPr>
        <w:t>接线柱流入电表．</w:t>
      </w:r>
    </w:p>
    <w:p w14:paraId="38281EF4" w14:textId="5A064B30" w:rsidR="00C56910" w:rsidRPr="005F60DC" w:rsidRDefault="00AA2995" w:rsidP="00AA2995">
      <w:pPr>
        <w:spacing w:line="360" w:lineRule="auto"/>
        <w:ind w:left="420" w:hangingChars="200" w:hanging="420"/>
        <w:textAlignment w:val="center"/>
        <w:rPr>
          <w:rFonts w:eastAsia="宋体" w:cs="宋体"/>
          <w:color w:val="000000"/>
          <w:kern w:val="2"/>
          <w:sz w:val="21"/>
        </w:rPr>
      </w:pPr>
      <w:r w:rsidRPr="00C56910">
        <w:rPr>
          <w:rFonts w:eastAsia="宋体" w:cs="宋体"/>
          <w:noProof/>
          <w:color w:val="000000"/>
          <w:kern w:val="2"/>
          <w:sz w:val="21"/>
        </w:rPr>
        <w:drawing>
          <wp:anchor distT="0" distB="0" distL="114300" distR="114300" simplePos="0" relativeHeight="251829760" behindDoc="1" locked="0" layoutInCell="1" allowOverlap="1" wp14:anchorId="420AAE1E" wp14:editId="4BD8F481">
            <wp:simplePos x="0" y="0"/>
            <wp:positionH relativeFrom="margin">
              <wp:posOffset>4481578</wp:posOffset>
            </wp:positionH>
            <wp:positionV relativeFrom="paragraph">
              <wp:posOffset>911489</wp:posOffset>
            </wp:positionV>
            <wp:extent cx="1440611" cy="1212317"/>
            <wp:effectExtent l="0" t="0" r="7620" b="6985"/>
            <wp:wrapNone/>
            <wp:docPr id="21"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0" descr="学科网(www.zxxk.com)--教育资源门户，提供试卷、教案、课件、论文、素材以及各类教学资源下载，还有大量而丰富的教学相关资讯！"/>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611" cy="121231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8" w:name="_Hlk103064587"/>
      <w:r w:rsidR="0074508F">
        <w:rPr>
          <w:rFonts w:eastAsia="宋体"/>
          <w:color w:val="000000" w:themeColor="text1"/>
          <w:sz w:val="21"/>
          <w:szCs w:val="21"/>
        </w:rPr>
        <w:t>1</w:t>
      </w:r>
      <w:r w:rsidR="000F448B">
        <w:rPr>
          <w:rFonts w:eastAsia="宋体" w:hint="eastAsia"/>
          <w:color w:val="000000" w:themeColor="text1"/>
          <w:sz w:val="21"/>
          <w:szCs w:val="21"/>
        </w:rPr>
        <w:t>3</w:t>
      </w:r>
      <w:r w:rsidR="0074508F" w:rsidRPr="00EB4E7E">
        <w:rPr>
          <w:rFonts w:eastAsia="宋体"/>
          <w:color w:val="000000" w:themeColor="text1"/>
          <w:sz w:val="21"/>
          <w:szCs w:val="21"/>
        </w:rPr>
        <w:t>．</w:t>
      </w:r>
      <w:bookmarkEnd w:id="8"/>
      <w:r w:rsidR="005837EB">
        <w:rPr>
          <w:rFonts w:eastAsia="宋体" w:hint="eastAsia"/>
          <w:color w:val="000000" w:themeColor="text1"/>
          <w:sz w:val="21"/>
          <w:szCs w:val="21"/>
        </w:rPr>
        <w:t>（</w:t>
      </w:r>
      <w:r w:rsidR="00A21137">
        <w:rPr>
          <w:rFonts w:eastAsia="宋体" w:hint="eastAsia"/>
          <w:color w:val="000000" w:themeColor="text1"/>
          <w:sz w:val="21"/>
          <w:szCs w:val="21"/>
        </w:rPr>
        <w:t>8</w:t>
      </w:r>
      <w:r w:rsidR="005837EB">
        <w:rPr>
          <w:rFonts w:eastAsia="宋体" w:hint="eastAsia"/>
          <w:color w:val="000000" w:themeColor="text1"/>
          <w:sz w:val="21"/>
          <w:szCs w:val="21"/>
        </w:rPr>
        <w:t>分）</w:t>
      </w:r>
      <w:r w:rsidR="00C56910" w:rsidRPr="005F60DC">
        <w:rPr>
          <w:rFonts w:eastAsia="宋体" w:cs="宋体" w:hint="eastAsia"/>
          <w:color w:val="000000"/>
          <w:kern w:val="2"/>
          <w:sz w:val="21"/>
        </w:rPr>
        <w:t>回旋加速器的工作原理如图所示，置于真空中的两</w:t>
      </w:r>
      <w:r w:rsidR="00C56910" w:rsidRPr="008C0EF5">
        <w:rPr>
          <w:rFonts w:eastAsia="宋体" w:cs="宋体" w:hint="eastAsia"/>
          <w:color w:val="000000"/>
          <w:kern w:val="2"/>
          <w:sz w:val="21"/>
        </w:rPr>
        <w:t>个</w:t>
      </w:r>
      <w:r w:rsidR="00C56910" w:rsidRPr="008C0EF5">
        <w:rPr>
          <w:rFonts w:eastAsia="宋体"/>
          <w:color w:val="000000"/>
          <w:kern w:val="2"/>
          <w:sz w:val="21"/>
        </w:rPr>
        <w:t>D</w:t>
      </w:r>
      <w:r w:rsidR="00C56910" w:rsidRPr="008C0EF5">
        <w:rPr>
          <w:rFonts w:eastAsia="宋体" w:cs="宋体" w:hint="eastAsia"/>
          <w:color w:val="000000"/>
          <w:kern w:val="2"/>
          <w:sz w:val="21"/>
        </w:rPr>
        <w:t>形金</w:t>
      </w:r>
      <w:r w:rsidR="00C56910" w:rsidRPr="005F60DC">
        <w:rPr>
          <w:rFonts w:eastAsia="宋体" w:cs="宋体" w:hint="eastAsia"/>
          <w:color w:val="000000"/>
          <w:kern w:val="2"/>
          <w:sz w:val="21"/>
        </w:rPr>
        <w:t>属盒半径为</w:t>
      </w:r>
      <w:r w:rsidR="00C56910" w:rsidRPr="00EB4E7E">
        <w:rPr>
          <w:rFonts w:eastAsia="宋体"/>
          <w:i/>
          <w:iCs/>
          <w:color w:val="000000"/>
          <w:kern w:val="2"/>
          <w:sz w:val="21"/>
        </w:rPr>
        <w:t>R</w:t>
      </w:r>
      <w:r w:rsidR="00C56910" w:rsidRPr="005F60DC">
        <w:rPr>
          <w:rFonts w:eastAsia="宋体" w:cs="宋体" w:hint="eastAsia"/>
          <w:color w:val="000000"/>
          <w:kern w:val="2"/>
          <w:sz w:val="21"/>
        </w:rPr>
        <w:t>，</w:t>
      </w:r>
      <w:proofErr w:type="gramStart"/>
      <w:r w:rsidR="00C56910" w:rsidRPr="005F60DC">
        <w:rPr>
          <w:rFonts w:eastAsia="宋体" w:cs="宋体" w:hint="eastAsia"/>
          <w:color w:val="000000"/>
          <w:kern w:val="2"/>
          <w:sz w:val="21"/>
        </w:rPr>
        <w:t>两盒间</w:t>
      </w:r>
      <w:proofErr w:type="gramEnd"/>
      <w:r w:rsidR="00C56910" w:rsidRPr="005F60DC">
        <w:rPr>
          <w:rFonts w:eastAsia="宋体" w:cs="宋体" w:hint="eastAsia"/>
          <w:color w:val="000000"/>
          <w:kern w:val="2"/>
          <w:sz w:val="21"/>
        </w:rPr>
        <w:t>的狭缝很小，带电粒子穿过的时间可以忽略不计．磁感应强度为</w:t>
      </w:r>
      <w:r w:rsidR="00C56910" w:rsidRPr="00EB4E7E">
        <w:rPr>
          <w:rFonts w:eastAsia="宋体"/>
          <w:i/>
          <w:iCs/>
          <w:color w:val="000000"/>
          <w:kern w:val="2"/>
          <w:sz w:val="21"/>
        </w:rPr>
        <w:t>B</w:t>
      </w:r>
      <w:r w:rsidR="00C56910" w:rsidRPr="005F60DC">
        <w:rPr>
          <w:rFonts w:eastAsia="宋体" w:cs="宋体" w:hint="eastAsia"/>
          <w:color w:val="000000"/>
          <w:kern w:val="2"/>
          <w:sz w:val="21"/>
        </w:rPr>
        <w:t>的匀强磁场与盒面垂直</w:t>
      </w:r>
      <w:r w:rsidR="00C56910" w:rsidRPr="005F60DC">
        <w:rPr>
          <w:rFonts w:eastAsia="宋体"/>
          <w:color w:val="000000"/>
          <w:kern w:val="2"/>
          <w:sz w:val="21"/>
        </w:rPr>
        <w:t>.</w:t>
      </w:r>
      <w:r w:rsidR="00C56910" w:rsidRPr="00EB4E7E">
        <w:rPr>
          <w:rFonts w:eastAsia="宋体"/>
          <w:i/>
          <w:iCs/>
          <w:color w:val="000000"/>
          <w:kern w:val="2"/>
          <w:sz w:val="21"/>
        </w:rPr>
        <w:t xml:space="preserve"> </w:t>
      </w:r>
      <w:r w:rsidR="00C56910" w:rsidRPr="005F60DC">
        <w:rPr>
          <w:rFonts w:eastAsia="宋体" w:cs="宋体" w:hint="eastAsia"/>
          <w:color w:val="000000"/>
          <w:kern w:val="2"/>
          <w:sz w:val="21"/>
        </w:rPr>
        <w:t>设两</w:t>
      </w:r>
      <w:r w:rsidR="00C56910" w:rsidRPr="00EB4E7E">
        <w:rPr>
          <w:rFonts w:eastAsia="宋体"/>
          <w:i/>
          <w:iCs/>
          <w:color w:val="000000"/>
          <w:kern w:val="2"/>
          <w:sz w:val="21"/>
        </w:rPr>
        <w:t>D</w:t>
      </w:r>
      <w:r w:rsidR="00C56910" w:rsidRPr="005F60DC">
        <w:rPr>
          <w:rFonts w:eastAsia="宋体" w:cs="宋体" w:hint="eastAsia"/>
          <w:color w:val="000000"/>
          <w:kern w:val="2"/>
          <w:sz w:val="21"/>
        </w:rPr>
        <w:t>形</w:t>
      </w:r>
      <w:proofErr w:type="gramStart"/>
      <w:r w:rsidR="00C56910" w:rsidRPr="005F60DC">
        <w:rPr>
          <w:rFonts w:eastAsia="宋体" w:cs="宋体" w:hint="eastAsia"/>
          <w:color w:val="000000"/>
          <w:kern w:val="2"/>
          <w:sz w:val="21"/>
        </w:rPr>
        <w:t>盒之间</w:t>
      </w:r>
      <w:proofErr w:type="gramEnd"/>
      <w:r w:rsidR="00C56910" w:rsidRPr="005F60DC">
        <w:rPr>
          <w:rFonts w:eastAsia="宋体" w:cs="宋体" w:hint="eastAsia"/>
          <w:color w:val="000000"/>
          <w:kern w:val="2"/>
          <w:sz w:val="21"/>
        </w:rPr>
        <w:t>所加的交流电压为</w:t>
      </w:r>
      <w:r w:rsidR="00C56910" w:rsidRPr="00EB4E7E">
        <w:rPr>
          <w:rFonts w:eastAsia="宋体"/>
          <w:i/>
          <w:iCs/>
          <w:color w:val="000000"/>
          <w:kern w:val="2"/>
          <w:sz w:val="21"/>
        </w:rPr>
        <w:t>U</w:t>
      </w:r>
      <w:r w:rsidR="00C56910" w:rsidRPr="005F60DC">
        <w:rPr>
          <w:rFonts w:eastAsia="宋体" w:cs="宋体" w:hint="eastAsia"/>
          <w:color w:val="000000"/>
          <w:kern w:val="2"/>
          <w:sz w:val="21"/>
        </w:rPr>
        <w:t>，被加速的粒子质量为</w:t>
      </w:r>
      <w:r w:rsidR="00C56910" w:rsidRPr="00EB4E7E">
        <w:rPr>
          <w:rFonts w:eastAsia="宋体"/>
          <w:i/>
          <w:iCs/>
          <w:color w:val="000000"/>
          <w:kern w:val="2"/>
          <w:sz w:val="21"/>
        </w:rPr>
        <w:t>m</w:t>
      </w:r>
      <w:r w:rsidR="00C56910" w:rsidRPr="005F60DC">
        <w:rPr>
          <w:rFonts w:eastAsia="宋体" w:cs="宋体" w:hint="eastAsia"/>
          <w:color w:val="000000"/>
          <w:kern w:val="2"/>
          <w:sz w:val="21"/>
        </w:rPr>
        <w:t>、电荷量为</w:t>
      </w:r>
      <w:r w:rsidR="00C56910" w:rsidRPr="00EB4E7E">
        <w:rPr>
          <w:rFonts w:eastAsia="宋体"/>
          <w:i/>
          <w:iCs/>
          <w:color w:val="000000"/>
          <w:kern w:val="2"/>
          <w:sz w:val="21"/>
        </w:rPr>
        <w:t>q</w:t>
      </w:r>
      <w:r w:rsidR="00C56910" w:rsidRPr="005F60DC">
        <w:rPr>
          <w:rFonts w:eastAsia="宋体" w:cs="宋体" w:hint="eastAsia"/>
          <w:color w:val="000000"/>
          <w:kern w:val="2"/>
          <w:sz w:val="21"/>
        </w:rPr>
        <w:t>，粒子</w:t>
      </w:r>
      <w:r w:rsidR="00C56910" w:rsidRPr="008C0EF5">
        <w:rPr>
          <w:rFonts w:eastAsia="宋体" w:cs="宋体" w:hint="eastAsia"/>
          <w:color w:val="000000"/>
          <w:kern w:val="2"/>
          <w:sz w:val="21"/>
        </w:rPr>
        <w:t>从</w:t>
      </w:r>
      <w:r w:rsidR="00C56910" w:rsidRPr="008C0EF5">
        <w:rPr>
          <w:rFonts w:eastAsia="宋体"/>
          <w:color w:val="000000"/>
          <w:kern w:val="2"/>
          <w:sz w:val="21"/>
        </w:rPr>
        <w:t>D</w:t>
      </w:r>
      <w:r w:rsidR="00C56910" w:rsidRPr="008C0EF5">
        <w:rPr>
          <w:rFonts w:eastAsia="宋体" w:cs="宋体" w:hint="eastAsia"/>
          <w:color w:val="000000"/>
          <w:kern w:val="2"/>
          <w:sz w:val="21"/>
        </w:rPr>
        <w:t>形</w:t>
      </w:r>
      <w:r w:rsidR="00C56910" w:rsidRPr="005F60DC">
        <w:rPr>
          <w:rFonts w:eastAsia="宋体" w:cs="宋体" w:hint="eastAsia"/>
          <w:color w:val="000000"/>
          <w:kern w:val="2"/>
          <w:sz w:val="21"/>
        </w:rPr>
        <w:t>盒一侧开始被加速</w:t>
      </w:r>
      <w:r w:rsidR="00C56910" w:rsidRPr="005F60DC">
        <w:rPr>
          <w:rFonts w:eastAsia="宋体"/>
          <w:color w:val="000000"/>
          <w:kern w:val="2"/>
          <w:sz w:val="21"/>
        </w:rPr>
        <w:t>(</w:t>
      </w:r>
      <w:r w:rsidR="00C56910" w:rsidRPr="005F60DC">
        <w:rPr>
          <w:rFonts w:eastAsia="宋体" w:cs="宋体" w:hint="eastAsia"/>
          <w:color w:val="000000"/>
          <w:kern w:val="2"/>
          <w:sz w:val="21"/>
        </w:rPr>
        <w:t>初动</w:t>
      </w:r>
      <w:proofErr w:type="gramStart"/>
      <w:r w:rsidR="00C56910" w:rsidRPr="005F60DC">
        <w:rPr>
          <w:rFonts w:eastAsia="宋体" w:cs="宋体" w:hint="eastAsia"/>
          <w:color w:val="000000"/>
          <w:kern w:val="2"/>
          <w:sz w:val="21"/>
        </w:rPr>
        <w:t>能可以</w:t>
      </w:r>
      <w:proofErr w:type="gramEnd"/>
      <w:r w:rsidR="00C56910" w:rsidRPr="005F60DC">
        <w:rPr>
          <w:rFonts w:eastAsia="宋体" w:cs="宋体" w:hint="eastAsia"/>
          <w:color w:val="000000"/>
          <w:kern w:val="2"/>
          <w:sz w:val="21"/>
        </w:rPr>
        <w:t>忽略</w:t>
      </w:r>
      <w:r w:rsidR="00C56910" w:rsidRPr="005F60DC">
        <w:rPr>
          <w:rFonts w:eastAsia="宋体"/>
          <w:color w:val="000000"/>
          <w:kern w:val="2"/>
          <w:sz w:val="21"/>
        </w:rPr>
        <w:t>)</w:t>
      </w:r>
      <w:r w:rsidR="00C56910" w:rsidRPr="005F60DC">
        <w:rPr>
          <w:rFonts w:eastAsia="宋体" w:cs="宋体" w:hint="eastAsia"/>
          <w:color w:val="000000"/>
          <w:kern w:val="2"/>
          <w:sz w:val="21"/>
        </w:rPr>
        <w:t>，经若干次加速后</w:t>
      </w:r>
      <w:r w:rsidR="00C56910" w:rsidRPr="008C0EF5">
        <w:rPr>
          <w:rFonts w:eastAsia="宋体" w:cs="宋体" w:hint="eastAsia"/>
          <w:color w:val="000000"/>
          <w:kern w:val="2"/>
          <w:sz w:val="21"/>
        </w:rPr>
        <w:t>粒子从</w:t>
      </w:r>
      <w:r w:rsidR="00C56910" w:rsidRPr="008C0EF5">
        <w:rPr>
          <w:rFonts w:eastAsia="宋体"/>
          <w:color w:val="000000"/>
          <w:kern w:val="2"/>
          <w:sz w:val="21"/>
        </w:rPr>
        <w:t>D</w:t>
      </w:r>
      <w:r w:rsidR="00C56910" w:rsidRPr="005F60DC">
        <w:rPr>
          <w:rFonts w:eastAsia="宋体" w:cs="宋体" w:hint="eastAsia"/>
          <w:color w:val="000000"/>
          <w:kern w:val="2"/>
          <w:sz w:val="21"/>
        </w:rPr>
        <w:t>形盒边缘射出．求：</w:t>
      </w:r>
    </w:p>
    <w:p w14:paraId="55CBB97F" w14:textId="35444D73" w:rsidR="00C56910" w:rsidRPr="00C56910" w:rsidRDefault="00A21137" w:rsidP="00AA2995">
      <w:pPr>
        <w:widowControl w:val="0"/>
        <w:spacing w:line="360" w:lineRule="auto"/>
        <w:ind w:firstLineChars="200" w:firstLine="420"/>
        <w:textAlignment w:val="center"/>
        <w:rPr>
          <w:rFonts w:eastAsia="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1</w:t>
      </w:r>
      <w:r w:rsidRPr="00094343">
        <w:rPr>
          <w:rFonts w:eastAsia="宋体" w:cs="宋体" w:hint="eastAsia"/>
          <w:color w:val="000000"/>
          <w:kern w:val="2"/>
          <w:sz w:val="21"/>
        </w:rPr>
        <w:t>）</w:t>
      </w:r>
      <w:r w:rsidR="00C56910" w:rsidRPr="00C56910">
        <w:rPr>
          <w:rFonts w:eastAsia="宋体" w:cs="宋体" w:hint="eastAsia"/>
          <w:color w:val="000000"/>
          <w:kern w:val="2"/>
          <w:sz w:val="21"/>
        </w:rPr>
        <w:t>粒子第一次进入</w:t>
      </w:r>
      <w:r w:rsidR="00C56910" w:rsidRPr="008C0EF5">
        <w:rPr>
          <w:rFonts w:eastAsia="宋体"/>
          <w:color w:val="000000"/>
          <w:kern w:val="2"/>
          <w:sz w:val="21"/>
        </w:rPr>
        <w:t>D</w:t>
      </w:r>
      <w:r w:rsidR="00C56910" w:rsidRPr="008C0EF5">
        <w:rPr>
          <w:rFonts w:eastAsia="宋体" w:cs="宋体" w:hint="eastAsia"/>
          <w:color w:val="000000"/>
          <w:kern w:val="2"/>
          <w:sz w:val="21"/>
        </w:rPr>
        <w:t>形</w:t>
      </w:r>
      <w:r w:rsidR="00C56910" w:rsidRPr="00C56910">
        <w:rPr>
          <w:rFonts w:eastAsia="宋体" w:cs="宋体" w:hint="eastAsia"/>
          <w:color w:val="000000"/>
          <w:kern w:val="2"/>
          <w:sz w:val="21"/>
        </w:rPr>
        <w:t>盒磁场中做圆周运动的轨道半径；</w:t>
      </w:r>
    </w:p>
    <w:p w14:paraId="03982032" w14:textId="026C4400" w:rsidR="00C56910" w:rsidRPr="00C56910" w:rsidRDefault="00A21137" w:rsidP="00AA2995">
      <w:pPr>
        <w:widowControl w:val="0"/>
        <w:spacing w:line="360" w:lineRule="auto"/>
        <w:ind w:firstLineChars="200" w:firstLine="420"/>
        <w:textAlignment w:val="center"/>
        <w:rPr>
          <w:rFonts w:eastAsia="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2</w:t>
      </w:r>
      <w:r w:rsidRPr="00094343">
        <w:rPr>
          <w:rFonts w:eastAsia="宋体" w:cs="宋体" w:hint="eastAsia"/>
          <w:color w:val="000000"/>
          <w:kern w:val="2"/>
          <w:sz w:val="21"/>
        </w:rPr>
        <w:t>）</w:t>
      </w:r>
      <w:r w:rsidR="00C56910" w:rsidRPr="00C56910">
        <w:rPr>
          <w:rFonts w:eastAsia="宋体" w:cs="宋体" w:hint="eastAsia"/>
          <w:color w:val="000000"/>
          <w:kern w:val="2"/>
          <w:sz w:val="21"/>
        </w:rPr>
        <w:t>粒子至少经过多少次加速才能从回旋加速器</w:t>
      </w:r>
      <w:r w:rsidR="00C56910" w:rsidRPr="008C0EF5">
        <w:rPr>
          <w:rFonts w:eastAsia="宋体"/>
          <w:color w:val="000000"/>
          <w:kern w:val="2"/>
          <w:sz w:val="21"/>
        </w:rPr>
        <w:t>D</w:t>
      </w:r>
      <w:r w:rsidR="00C56910" w:rsidRPr="008C0EF5">
        <w:rPr>
          <w:rFonts w:eastAsia="宋体" w:cs="宋体" w:hint="eastAsia"/>
          <w:color w:val="000000"/>
          <w:kern w:val="2"/>
          <w:sz w:val="21"/>
        </w:rPr>
        <w:t>形</w:t>
      </w:r>
      <w:r w:rsidR="00C56910" w:rsidRPr="00C56910">
        <w:rPr>
          <w:rFonts w:eastAsia="宋体" w:cs="宋体" w:hint="eastAsia"/>
          <w:color w:val="000000"/>
          <w:kern w:val="2"/>
          <w:sz w:val="21"/>
        </w:rPr>
        <w:t>盒射出．</w:t>
      </w:r>
    </w:p>
    <w:p w14:paraId="464B64A6" w14:textId="20AD0933" w:rsidR="00A21137" w:rsidRDefault="00A21137" w:rsidP="00A21137">
      <w:pPr>
        <w:pStyle w:val="a0"/>
        <w:rPr>
          <w:rFonts w:eastAsia="宋体"/>
        </w:rPr>
      </w:pPr>
    </w:p>
    <w:p w14:paraId="2946BB5A" w14:textId="77777777" w:rsidR="008C0EF5" w:rsidRPr="00A21137" w:rsidRDefault="008C0EF5" w:rsidP="00A21137">
      <w:pPr>
        <w:pStyle w:val="a0"/>
        <w:rPr>
          <w:rFonts w:eastAsia="宋体"/>
        </w:rPr>
      </w:pPr>
    </w:p>
    <w:p w14:paraId="66313978" w14:textId="35B8A74D" w:rsidR="006939F0" w:rsidRPr="006939F0" w:rsidRDefault="00327CA0" w:rsidP="008C0EF5">
      <w:pPr>
        <w:spacing w:line="360" w:lineRule="auto"/>
        <w:ind w:left="420" w:hangingChars="200" w:hanging="420"/>
        <w:rPr>
          <w:rFonts w:ascii="宋体" w:eastAsia="宋体" w:hAnsi="宋体" w:cs="宋体"/>
          <w:color w:val="000000"/>
          <w:kern w:val="2"/>
          <w:sz w:val="21"/>
        </w:rPr>
      </w:pPr>
      <w:bookmarkStart w:id="9" w:name="_Hlk100238081"/>
      <w:bookmarkEnd w:id="6"/>
      <w:r w:rsidRPr="006939F0">
        <w:rPr>
          <w:rFonts w:eastAsia="宋体" w:cs="宋体"/>
          <w:noProof/>
          <w:color w:val="000000"/>
          <w:kern w:val="2"/>
          <w:sz w:val="21"/>
        </w:rPr>
        <w:lastRenderedPageBreak/>
        <w:drawing>
          <wp:anchor distT="0" distB="0" distL="114300" distR="114300" simplePos="0" relativeHeight="251830784" behindDoc="1" locked="0" layoutInCell="1" allowOverlap="1" wp14:anchorId="7616B222" wp14:editId="4FC34006">
            <wp:simplePos x="0" y="0"/>
            <wp:positionH relativeFrom="column">
              <wp:posOffset>4041152</wp:posOffset>
            </wp:positionH>
            <wp:positionV relativeFrom="paragraph">
              <wp:posOffset>883130</wp:posOffset>
            </wp:positionV>
            <wp:extent cx="2295525" cy="1047750"/>
            <wp:effectExtent l="0" t="0" r="9525" b="0"/>
            <wp:wrapNone/>
            <wp:docPr id="12"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8" descr="学科网(www.zxxk.com)--教育资源门户，提供试卷、教案、课件、论文、素材以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1047750"/>
                    </a:xfrm>
                    <a:prstGeom prst="rect">
                      <a:avLst/>
                    </a:prstGeom>
                    <a:noFill/>
                    <a:ln>
                      <a:noFill/>
                    </a:ln>
                  </pic:spPr>
                </pic:pic>
              </a:graphicData>
            </a:graphic>
          </wp:anchor>
        </w:drawing>
      </w:r>
      <w:r w:rsidR="0074508F">
        <w:rPr>
          <w:rFonts w:eastAsia="宋体"/>
          <w:color w:val="000000" w:themeColor="text1"/>
          <w:sz w:val="21"/>
          <w:szCs w:val="21"/>
        </w:rPr>
        <w:t>1</w:t>
      </w:r>
      <w:r w:rsidR="000F448B">
        <w:rPr>
          <w:rFonts w:eastAsia="宋体" w:hint="eastAsia"/>
          <w:color w:val="000000" w:themeColor="text1"/>
          <w:sz w:val="21"/>
          <w:szCs w:val="21"/>
        </w:rPr>
        <w:t>4</w:t>
      </w:r>
      <w:r w:rsidR="0074508F" w:rsidRPr="00EB4E7E">
        <w:rPr>
          <w:rFonts w:eastAsia="宋体"/>
          <w:color w:val="000000" w:themeColor="text1"/>
          <w:sz w:val="21"/>
          <w:szCs w:val="21"/>
        </w:rPr>
        <w:t>．</w:t>
      </w:r>
      <w:bookmarkEnd w:id="9"/>
      <w:r w:rsidR="005837EB">
        <w:rPr>
          <w:rFonts w:eastAsia="宋体" w:hint="eastAsia"/>
          <w:color w:val="000000" w:themeColor="text1"/>
          <w:sz w:val="21"/>
          <w:szCs w:val="21"/>
        </w:rPr>
        <w:t>（</w:t>
      </w:r>
      <w:r w:rsidR="00A21137">
        <w:rPr>
          <w:rFonts w:eastAsia="宋体" w:hint="eastAsia"/>
          <w:color w:val="000000" w:themeColor="text1"/>
          <w:sz w:val="21"/>
          <w:szCs w:val="21"/>
        </w:rPr>
        <w:t>8</w:t>
      </w:r>
      <w:r w:rsidR="005837EB">
        <w:rPr>
          <w:rFonts w:eastAsia="宋体" w:hint="eastAsia"/>
          <w:color w:val="000000" w:themeColor="text1"/>
          <w:sz w:val="21"/>
          <w:szCs w:val="21"/>
        </w:rPr>
        <w:t>分）</w:t>
      </w:r>
      <w:r w:rsidR="006939F0" w:rsidRPr="006939F0">
        <w:rPr>
          <w:rFonts w:ascii="宋体" w:eastAsia="宋体" w:hAnsi="宋体" w:cs="宋体" w:hint="eastAsia"/>
          <w:color w:val="000000"/>
          <w:kern w:val="2"/>
          <w:sz w:val="21"/>
        </w:rPr>
        <w:t>某柱状透明玻璃做成的工件，其截面由直角三角形和半径为</w:t>
      </w:r>
      <w:r w:rsidR="006939F0" w:rsidRPr="006939F0">
        <w:rPr>
          <w:i/>
          <w:color w:val="000000"/>
          <w:kern w:val="2"/>
          <w:sz w:val="21"/>
        </w:rPr>
        <w:t>R</w:t>
      </w:r>
      <w:r w:rsidR="006939F0" w:rsidRPr="006939F0">
        <w:rPr>
          <w:rFonts w:ascii="宋体" w:eastAsia="宋体" w:hAnsi="宋体" w:cs="宋体" w:hint="eastAsia"/>
          <w:color w:val="000000"/>
          <w:kern w:val="2"/>
          <w:sz w:val="21"/>
        </w:rPr>
        <w:t>的</w:t>
      </w:r>
      <m:oMath>
        <m:f>
          <m:fPr>
            <m:ctrlPr>
              <w:rPr>
                <w:rFonts w:ascii="Cambria Math" w:eastAsia="宋体" w:hAnsi="Cambria Math" w:cs="宋体"/>
                <w:i/>
                <w:kern w:val="2"/>
                <w:sz w:val="21"/>
              </w:rPr>
            </m:ctrlPr>
          </m:fPr>
          <m:num>
            <m:r>
              <w:rPr>
                <w:rFonts w:ascii="Cambria Math" w:eastAsia="宋体" w:cs="宋体"/>
                <w:kern w:val="2"/>
                <w:sz w:val="21"/>
              </w:rPr>
              <m:t>1</m:t>
            </m:r>
          </m:num>
          <m:den>
            <m:r>
              <w:rPr>
                <w:rFonts w:ascii="Cambria Math" w:eastAsia="宋体" w:cs="宋体"/>
                <w:kern w:val="2"/>
                <w:sz w:val="21"/>
              </w:rPr>
              <m:t>4</m:t>
            </m:r>
          </m:den>
        </m:f>
      </m:oMath>
      <w:r w:rsidR="006939F0" w:rsidRPr="006939F0">
        <w:rPr>
          <w:rFonts w:ascii="宋体" w:eastAsia="宋体" w:hAnsi="宋体" w:cs="宋体" w:hint="eastAsia"/>
          <w:color w:val="000000"/>
          <w:kern w:val="2"/>
          <w:sz w:val="21"/>
        </w:rPr>
        <w:t>圆构成，如图所示</w:t>
      </w:r>
      <w:r w:rsidR="002B2BC5">
        <w:rPr>
          <w:rFonts w:ascii="宋体" w:eastAsia="宋体" w:hAnsi="宋体" w:cs="宋体" w:hint="eastAsia"/>
          <w:color w:val="000000"/>
          <w:kern w:val="2"/>
          <w:sz w:val="21"/>
        </w:rPr>
        <w:t>．</w:t>
      </w:r>
      <w:r w:rsidR="006939F0" w:rsidRPr="006939F0">
        <w:rPr>
          <w:rFonts w:ascii="宋体" w:eastAsia="宋体" w:hAnsi="宋体" w:cs="宋体" w:hint="eastAsia"/>
          <w:color w:val="000000"/>
          <w:kern w:val="2"/>
          <w:sz w:val="21"/>
        </w:rPr>
        <w:t>现让一束单色平行光从</w:t>
      </w:r>
      <m:oMath>
        <m:r>
          <m:rPr>
            <m:sty m:val="p"/>
          </m:rPr>
          <w:rPr>
            <w:rFonts w:ascii="Cambria Math" w:eastAsia="宋体" w:cs="宋体"/>
            <w:kern w:val="2"/>
            <w:sz w:val="21"/>
          </w:rPr>
          <m:t>AB</m:t>
        </m:r>
      </m:oMath>
      <w:r w:rsidR="006939F0" w:rsidRPr="006939F0">
        <w:rPr>
          <w:rFonts w:ascii="宋体" w:eastAsia="宋体" w:hAnsi="宋体" w:cs="宋体" w:hint="eastAsia"/>
          <w:color w:val="000000"/>
          <w:kern w:val="2"/>
          <w:sz w:val="21"/>
        </w:rPr>
        <w:t>边入射，方向与</w:t>
      </w:r>
      <m:oMath>
        <m:r>
          <m:rPr>
            <m:sty m:val="p"/>
          </m:rPr>
          <w:rPr>
            <w:rFonts w:ascii="Cambria Math" w:eastAsia="宋体" w:cs="宋体"/>
            <w:kern w:val="2"/>
            <w:sz w:val="21"/>
          </w:rPr>
          <m:t>AB</m:t>
        </m:r>
      </m:oMath>
      <w:r w:rsidR="006939F0" w:rsidRPr="006939F0">
        <w:rPr>
          <w:rFonts w:ascii="宋体" w:eastAsia="宋体" w:hAnsi="宋体" w:cs="宋体" w:hint="eastAsia"/>
          <w:color w:val="000000"/>
          <w:kern w:val="2"/>
          <w:sz w:val="21"/>
        </w:rPr>
        <w:t>边成</w:t>
      </w:r>
      <m:oMath>
        <m:r>
          <w:rPr>
            <w:rFonts w:ascii="Cambria Math" w:eastAsia="宋体" w:cs="宋体"/>
            <w:kern w:val="2"/>
            <w:sz w:val="21"/>
          </w:rPr>
          <m:t>α=45</m:t>
        </m:r>
        <m:r>
          <w:rPr>
            <w:rFonts w:ascii="Cambria Math" w:eastAsia="宋体" w:cs="宋体"/>
            <w:kern w:val="2"/>
            <w:sz w:val="21"/>
          </w:rPr>
          <m:t>°</m:t>
        </m:r>
      </m:oMath>
      <w:r w:rsidR="006939F0" w:rsidRPr="006939F0">
        <w:rPr>
          <w:rFonts w:ascii="宋体" w:eastAsia="宋体" w:hAnsi="宋体" w:cs="宋体" w:hint="eastAsia"/>
          <w:color w:val="000000"/>
          <w:kern w:val="2"/>
          <w:sz w:val="21"/>
        </w:rPr>
        <w:t>角斜向右上方，已知</w:t>
      </w:r>
      <m:oMath>
        <m:r>
          <w:rPr>
            <w:rFonts w:ascii="Cambria Math" w:eastAsia="宋体" w:hAnsi="Cambria Math" w:cs="宋体" w:hint="eastAsia"/>
            <w:kern w:val="2"/>
            <w:sz w:val="21"/>
          </w:rPr>
          <m:t>∠</m:t>
        </m:r>
        <m:r>
          <m:rPr>
            <m:sty m:val="p"/>
          </m:rPr>
          <w:rPr>
            <w:rFonts w:ascii="Cambria Math" w:eastAsia="宋体" w:cs="宋体"/>
            <w:kern w:val="2"/>
            <w:sz w:val="21"/>
          </w:rPr>
          <m:t>BAC</m:t>
        </m:r>
        <m:r>
          <w:rPr>
            <w:rFonts w:ascii="Cambria Math" w:eastAsia="宋体" w:cs="宋体"/>
            <w:kern w:val="2"/>
            <w:sz w:val="21"/>
          </w:rPr>
          <m:t>=30</m:t>
        </m:r>
        <m:r>
          <w:rPr>
            <w:rFonts w:ascii="Cambria Math" w:eastAsia="宋体" w:cs="宋体"/>
            <w:kern w:val="2"/>
            <w:sz w:val="21"/>
          </w:rPr>
          <m:t>°</m:t>
        </m:r>
      </m:oMath>
      <w:r w:rsidR="006939F0" w:rsidRPr="006939F0">
        <w:rPr>
          <w:rFonts w:ascii="宋体" w:eastAsia="宋体" w:hAnsi="宋体" w:cs="宋体" w:hint="eastAsia"/>
          <w:color w:val="000000"/>
          <w:kern w:val="2"/>
          <w:sz w:val="21"/>
        </w:rPr>
        <w:t>，折射率</w:t>
      </w:r>
      <m:oMath>
        <m:r>
          <w:rPr>
            <w:rFonts w:ascii="Cambria Math" w:eastAsia="宋体" w:cs="宋体"/>
            <w:kern w:val="2"/>
            <w:sz w:val="21"/>
          </w:rPr>
          <m:t>n=</m:t>
        </m:r>
        <m:rad>
          <m:radPr>
            <m:degHide m:val="1"/>
            <m:ctrlPr>
              <w:rPr>
                <w:rFonts w:ascii="Cambria Math" w:eastAsia="宋体" w:hAnsi="Cambria Math" w:cs="宋体"/>
                <w:i/>
                <w:kern w:val="2"/>
                <w:sz w:val="21"/>
              </w:rPr>
            </m:ctrlPr>
          </m:radPr>
          <m:deg/>
          <m:e>
            <m:r>
              <w:rPr>
                <w:rFonts w:ascii="Cambria Math" w:eastAsia="宋体" w:cs="宋体"/>
                <w:kern w:val="2"/>
                <w:sz w:val="21"/>
              </w:rPr>
              <m:t>2</m:t>
            </m:r>
          </m:e>
        </m:rad>
      </m:oMath>
      <w:r w:rsidR="006939F0" w:rsidRPr="006939F0">
        <w:rPr>
          <w:rFonts w:ascii="宋体" w:eastAsia="宋体" w:hAnsi="宋体" w:cs="宋体" w:hint="eastAsia"/>
          <w:color w:val="000000"/>
          <w:kern w:val="2"/>
          <w:sz w:val="21"/>
        </w:rPr>
        <w:t>，真空中的光速为</w:t>
      </w:r>
      <w:r w:rsidR="006939F0" w:rsidRPr="006939F0">
        <w:rPr>
          <w:i/>
          <w:color w:val="000000"/>
          <w:kern w:val="2"/>
          <w:sz w:val="21"/>
        </w:rPr>
        <w:t>c</w:t>
      </w:r>
      <w:r w:rsidR="006939F0" w:rsidRPr="006939F0">
        <w:rPr>
          <w:rFonts w:ascii="宋体" w:eastAsia="宋体" w:hAnsi="宋体" w:cs="宋体" w:hint="eastAsia"/>
          <w:color w:val="000000"/>
          <w:kern w:val="2"/>
          <w:sz w:val="21"/>
        </w:rPr>
        <w:t>（不考虑光线的二次反射）</w:t>
      </w:r>
      <w:r w:rsidR="002B2BC5">
        <w:rPr>
          <w:rFonts w:ascii="宋体" w:eastAsia="宋体" w:hAnsi="宋体" w:cs="宋体" w:hint="eastAsia"/>
          <w:color w:val="000000"/>
          <w:kern w:val="2"/>
          <w:sz w:val="21"/>
        </w:rPr>
        <w:t>．</w:t>
      </w:r>
      <w:r w:rsidR="006939F0" w:rsidRPr="006939F0">
        <w:rPr>
          <w:rFonts w:ascii="宋体" w:eastAsia="宋体" w:hAnsi="宋体" w:cs="宋体" w:hint="eastAsia"/>
          <w:color w:val="000000"/>
          <w:kern w:val="2"/>
          <w:sz w:val="21"/>
        </w:rPr>
        <w:t>求：</w:t>
      </w:r>
    </w:p>
    <w:p w14:paraId="0976A32A" w14:textId="240D940A" w:rsidR="006939F0" w:rsidRPr="006939F0" w:rsidRDefault="00A21137" w:rsidP="00327CA0">
      <w:pPr>
        <w:widowControl w:val="0"/>
        <w:spacing w:line="360" w:lineRule="auto"/>
        <w:ind w:firstLineChars="200" w:firstLine="420"/>
        <w:textAlignment w:val="center"/>
        <w:rPr>
          <w:rFonts w:ascii="宋体" w:eastAsia="宋体" w:hAnsi="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1</w:t>
      </w:r>
      <w:r w:rsidRPr="00094343">
        <w:rPr>
          <w:rFonts w:eastAsia="宋体" w:cs="宋体" w:hint="eastAsia"/>
          <w:color w:val="000000"/>
          <w:kern w:val="2"/>
          <w:sz w:val="21"/>
        </w:rPr>
        <w:t>）</w:t>
      </w:r>
      <w:r w:rsidR="006939F0" w:rsidRPr="006939F0">
        <w:rPr>
          <w:rFonts w:ascii="宋体" w:eastAsia="宋体" w:hAnsi="宋体" w:cs="宋体" w:hint="eastAsia"/>
          <w:color w:val="000000"/>
          <w:kern w:val="2"/>
          <w:sz w:val="21"/>
        </w:rPr>
        <w:t>从距</w:t>
      </w:r>
      <w:r w:rsidR="006939F0" w:rsidRPr="008C0EF5">
        <w:rPr>
          <w:iCs/>
          <w:color w:val="000000"/>
          <w:kern w:val="2"/>
          <w:sz w:val="21"/>
        </w:rPr>
        <w:t>A</w:t>
      </w:r>
      <w:r w:rsidR="006939F0" w:rsidRPr="006939F0">
        <w:rPr>
          <w:rFonts w:ascii="宋体" w:eastAsia="宋体" w:hAnsi="宋体" w:cs="宋体" w:hint="eastAsia"/>
          <w:color w:val="000000"/>
          <w:kern w:val="2"/>
          <w:sz w:val="21"/>
        </w:rPr>
        <w:t>点为</w:t>
      </w:r>
      <m:oMath>
        <m:f>
          <m:fPr>
            <m:ctrlPr>
              <w:rPr>
                <w:rFonts w:ascii="Cambria Math" w:eastAsia="宋体" w:hAnsi="Cambria Math" w:cs="宋体"/>
                <w:i/>
                <w:kern w:val="2"/>
                <w:sz w:val="21"/>
              </w:rPr>
            </m:ctrlPr>
          </m:fPr>
          <m:num>
            <m:rad>
              <m:radPr>
                <m:degHide m:val="1"/>
                <m:ctrlPr>
                  <w:rPr>
                    <w:rFonts w:ascii="Cambria Math" w:eastAsia="宋体" w:hAnsi="Cambria Math" w:cs="宋体"/>
                    <w:i/>
                    <w:kern w:val="2"/>
                    <w:sz w:val="21"/>
                  </w:rPr>
                </m:ctrlPr>
              </m:radPr>
              <m:deg/>
              <m:e>
                <m:r>
                  <w:rPr>
                    <w:rFonts w:ascii="Cambria Math" w:eastAsia="宋体" w:cs="宋体"/>
                    <w:kern w:val="2"/>
                    <w:sz w:val="21"/>
                  </w:rPr>
                  <m:t>3</m:t>
                </m:r>
              </m:e>
            </m:rad>
          </m:num>
          <m:den>
            <m:r>
              <w:rPr>
                <w:rFonts w:ascii="Cambria Math" w:eastAsia="宋体" w:cs="宋体"/>
                <w:kern w:val="2"/>
                <w:sz w:val="21"/>
              </w:rPr>
              <m:t>3</m:t>
            </m:r>
          </m:den>
        </m:f>
        <m:r>
          <w:rPr>
            <w:rFonts w:ascii="Cambria Math" w:eastAsia="宋体" w:cs="宋体"/>
            <w:kern w:val="2"/>
            <w:sz w:val="21"/>
          </w:rPr>
          <m:t>R</m:t>
        </m:r>
      </m:oMath>
      <w:r w:rsidR="006939F0" w:rsidRPr="006939F0">
        <w:rPr>
          <w:rFonts w:ascii="宋体" w:eastAsia="宋体" w:hAnsi="宋体" w:cs="宋体" w:hint="eastAsia"/>
          <w:color w:val="000000"/>
          <w:kern w:val="2"/>
          <w:sz w:val="21"/>
        </w:rPr>
        <w:t>的</w:t>
      </w:r>
      <w:r w:rsidR="006939F0" w:rsidRPr="008C0EF5">
        <w:rPr>
          <w:iCs/>
          <w:color w:val="000000"/>
          <w:kern w:val="2"/>
          <w:sz w:val="21"/>
        </w:rPr>
        <w:t>D</w:t>
      </w:r>
      <w:r w:rsidR="006939F0" w:rsidRPr="006939F0">
        <w:rPr>
          <w:rFonts w:ascii="宋体" w:eastAsia="宋体" w:hAnsi="宋体" w:cs="宋体" w:hint="eastAsia"/>
          <w:color w:val="000000"/>
          <w:kern w:val="2"/>
          <w:sz w:val="21"/>
        </w:rPr>
        <w:t>点射入的光线从圆弧上射出时的折射角</w:t>
      </w:r>
      <m:oMath>
        <m:r>
          <w:rPr>
            <w:rFonts w:ascii="Cambria Math" w:eastAsia="宋体" w:cs="宋体"/>
            <w:kern w:val="2"/>
            <w:sz w:val="21"/>
          </w:rPr>
          <m:t>θ</m:t>
        </m:r>
      </m:oMath>
      <w:r w:rsidR="006939F0" w:rsidRPr="006939F0">
        <w:rPr>
          <w:rFonts w:ascii="宋体" w:eastAsia="宋体" w:hAnsi="宋体" w:cs="宋体" w:hint="eastAsia"/>
          <w:color w:val="000000"/>
          <w:kern w:val="2"/>
          <w:sz w:val="21"/>
        </w:rPr>
        <w:t>；</w:t>
      </w:r>
    </w:p>
    <w:p w14:paraId="62B0B0F1" w14:textId="655FA0E9" w:rsidR="006939F0" w:rsidRPr="006939F0" w:rsidRDefault="00A21137" w:rsidP="00327CA0">
      <w:pPr>
        <w:widowControl w:val="0"/>
        <w:spacing w:line="360" w:lineRule="auto"/>
        <w:ind w:firstLineChars="200" w:firstLine="420"/>
        <w:textAlignment w:val="center"/>
        <w:rPr>
          <w:rFonts w:ascii="宋体" w:eastAsia="宋体" w:hAnsi="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2</w:t>
      </w:r>
      <w:r w:rsidRPr="00094343">
        <w:rPr>
          <w:rFonts w:eastAsia="宋体" w:cs="宋体" w:hint="eastAsia"/>
          <w:color w:val="000000"/>
          <w:kern w:val="2"/>
          <w:sz w:val="21"/>
        </w:rPr>
        <w:t>）</w:t>
      </w:r>
      <w:r w:rsidR="006939F0" w:rsidRPr="006939F0">
        <w:rPr>
          <w:rFonts w:ascii="宋体" w:eastAsia="宋体" w:hAnsi="宋体" w:cs="宋体" w:hint="eastAsia"/>
          <w:color w:val="000000"/>
          <w:kern w:val="2"/>
          <w:sz w:val="21"/>
        </w:rPr>
        <w:t>能从圆弧面</w:t>
      </w:r>
      <m:oMath>
        <m:r>
          <m:rPr>
            <m:sty m:val="p"/>
          </m:rPr>
          <w:rPr>
            <w:rFonts w:ascii="Cambria Math" w:eastAsia="宋体" w:cs="宋体"/>
            <w:kern w:val="2"/>
            <w:sz w:val="21"/>
          </w:rPr>
          <m:t>CE</m:t>
        </m:r>
      </m:oMath>
      <w:r w:rsidR="006939F0" w:rsidRPr="006939F0">
        <w:rPr>
          <w:rFonts w:ascii="宋体" w:eastAsia="宋体" w:hAnsi="宋体" w:cs="宋体" w:hint="eastAsia"/>
          <w:color w:val="000000"/>
          <w:kern w:val="2"/>
          <w:sz w:val="21"/>
        </w:rPr>
        <w:t>上射出</w:t>
      </w:r>
      <w:r w:rsidR="005E0219">
        <w:rPr>
          <w:rFonts w:ascii="宋体" w:eastAsia="宋体" w:hAnsi="宋体" w:cs="宋体" w:hint="eastAsia"/>
          <w:noProof/>
          <w:color w:val="000000"/>
          <w:kern w:val="2"/>
          <w:sz w:val="21"/>
        </w:rPr>
        <w:t>的</w:t>
      </w:r>
      <w:r w:rsidR="006939F0" w:rsidRPr="006939F0">
        <w:rPr>
          <w:rFonts w:ascii="宋体" w:eastAsia="宋体" w:hAnsi="宋体" w:cs="宋体" w:hint="eastAsia"/>
          <w:color w:val="000000"/>
          <w:kern w:val="2"/>
          <w:sz w:val="21"/>
        </w:rPr>
        <w:t>光线</w:t>
      </w:r>
      <w:r w:rsidR="006939F0" w:rsidRPr="008C0EF5">
        <w:rPr>
          <w:rFonts w:ascii="宋体" w:eastAsia="宋体" w:hAnsi="宋体" w:cs="宋体" w:hint="eastAsia"/>
          <w:color w:val="000000"/>
          <w:kern w:val="2"/>
          <w:sz w:val="21"/>
        </w:rPr>
        <w:t>在</w:t>
      </w:r>
      <m:oMath>
        <m:r>
          <m:rPr>
            <m:sty m:val="p"/>
          </m:rPr>
          <w:rPr>
            <w:rFonts w:ascii="Cambria Math" w:eastAsia="宋体" w:cs="宋体"/>
            <w:kern w:val="2"/>
            <w:sz w:val="21"/>
          </w:rPr>
          <m:t>AB</m:t>
        </m:r>
      </m:oMath>
      <w:r w:rsidR="006939F0" w:rsidRPr="006939F0">
        <w:rPr>
          <w:rFonts w:ascii="宋体" w:eastAsia="宋体" w:hAnsi="宋体" w:cs="宋体" w:hint="eastAsia"/>
          <w:color w:val="000000"/>
          <w:kern w:val="2"/>
          <w:sz w:val="21"/>
        </w:rPr>
        <w:t>边上射入时的长度</w:t>
      </w:r>
      <w:r w:rsidR="006939F0" w:rsidRPr="006939F0">
        <w:rPr>
          <w:i/>
          <w:color w:val="000000"/>
          <w:kern w:val="2"/>
          <w:sz w:val="21"/>
        </w:rPr>
        <w:t>l</w:t>
      </w:r>
      <w:r w:rsidR="002B2BC5">
        <w:rPr>
          <w:rFonts w:ascii="宋体" w:eastAsia="宋体" w:hAnsi="宋体" w:cs="宋体" w:hint="eastAsia"/>
          <w:color w:val="000000"/>
          <w:kern w:val="2"/>
          <w:sz w:val="21"/>
        </w:rPr>
        <w:t>．</w:t>
      </w:r>
    </w:p>
    <w:p w14:paraId="2F810AAF" w14:textId="7D9E79CE" w:rsidR="006939F0" w:rsidRPr="006939F0" w:rsidRDefault="006939F0" w:rsidP="006939F0">
      <w:pPr>
        <w:widowControl w:val="0"/>
        <w:spacing w:line="360" w:lineRule="auto"/>
        <w:textAlignment w:val="center"/>
        <w:rPr>
          <w:rFonts w:eastAsia="宋体" w:cs="宋体"/>
          <w:color w:val="000000"/>
          <w:kern w:val="2"/>
          <w:sz w:val="21"/>
        </w:rPr>
      </w:pPr>
    </w:p>
    <w:p w14:paraId="1C64A6E2" w14:textId="04839C17" w:rsidR="00CA4A74" w:rsidRPr="005F60DC" w:rsidRDefault="00CA4A74" w:rsidP="006939F0">
      <w:pPr>
        <w:spacing w:line="360" w:lineRule="auto"/>
        <w:ind w:left="480" w:hangingChars="200" w:hanging="480"/>
        <w:textAlignment w:val="center"/>
        <w:rPr>
          <w:rFonts w:eastAsia="宋体"/>
          <w:color w:val="000000" w:themeColor="text1"/>
        </w:rPr>
      </w:pPr>
    </w:p>
    <w:p w14:paraId="432A2F5D" w14:textId="4A2C052D" w:rsidR="00C24913" w:rsidRPr="005F60DC" w:rsidRDefault="00EB4E7E" w:rsidP="00AA2995">
      <w:pPr>
        <w:spacing w:line="360" w:lineRule="auto"/>
        <w:ind w:left="420" w:hangingChars="200" w:hanging="420"/>
        <w:textAlignment w:val="center"/>
        <w:rPr>
          <w:rFonts w:eastAsia="宋体" w:cs="宋体"/>
          <w:color w:val="000000"/>
          <w:kern w:val="2"/>
          <w:sz w:val="21"/>
        </w:rPr>
      </w:pPr>
      <w:r w:rsidRPr="000165C8">
        <w:rPr>
          <w:rFonts w:eastAsia="宋体" w:cs="宋体"/>
          <w:noProof/>
          <w:color w:val="000000"/>
          <w:kern w:val="2"/>
          <w:sz w:val="21"/>
        </w:rPr>
        <w:drawing>
          <wp:anchor distT="0" distB="0" distL="114300" distR="114300" simplePos="0" relativeHeight="251824640" behindDoc="1" locked="0" layoutInCell="1" allowOverlap="1" wp14:anchorId="21DB0614" wp14:editId="26EF6529">
            <wp:simplePos x="0" y="0"/>
            <wp:positionH relativeFrom="margin">
              <wp:align>right</wp:align>
            </wp:positionH>
            <wp:positionV relativeFrom="paragraph">
              <wp:posOffset>1179255</wp:posOffset>
            </wp:positionV>
            <wp:extent cx="2705100" cy="1390650"/>
            <wp:effectExtent l="0" t="0" r="0" b="0"/>
            <wp:wrapNone/>
            <wp:docPr id="16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1390650"/>
                    </a:xfrm>
                    <a:prstGeom prst="rect">
                      <a:avLst/>
                    </a:prstGeom>
                    <a:noFill/>
                    <a:ln>
                      <a:noFill/>
                    </a:ln>
                  </pic:spPr>
                </pic:pic>
              </a:graphicData>
            </a:graphic>
          </wp:anchor>
        </w:drawing>
      </w:r>
      <w:r w:rsidR="0074508F" w:rsidRPr="000165C8">
        <w:rPr>
          <w:rFonts w:eastAsia="宋体"/>
          <w:color w:val="000000" w:themeColor="text1"/>
          <w:sz w:val="21"/>
          <w:szCs w:val="21"/>
        </w:rPr>
        <w:t>1</w:t>
      </w:r>
      <w:r w:rsidR="000F448B">
        <w:rPr>
          <w:rFonts w:eastAsia="宋体" w:hint="eastAsia"/>
          <w:color w:val="000000" w:themeColor="text1"/>
          <w:sz w:val="21"/>
          <w:szCs w:val="21"/>
        </w:rPr>
        <w:t>5</w:t>
      </w:r>
      <w:r w:rsidR="0074508F" w:rsidRPr="000165C8">
        <w:rPr>
          <w:rFonts w:eastAsia="宋体"/>
          <w:color w:val="000000" w:themeColor="text1"/>
          <w:sz w:val="21"/>
          <w:szCs w:val="21"/>
        </w:rPr>
        <w:t>．</w:t>
      </w:r>
      <w:r w:rsidR="005837EB">
        <w:rPr>
          <w:rFonts w:eastAsia="宋体" w:hint="eastAsia"/>
          <w:color w:val="000000" w:themeColor="text1"/>
          <w:sz w:val="21"/>
          <w:szCs w:val="21"/>
        </w:rPr>
        <w:t>（</w:t>
      </w:r>
      <w:r w:rsidR="005837EB">
        <w:rPr>
          <w:rFonts w:eastAsia="宋体" w:hint="eastAsia"/>
          <w:color w:val="000000" w:themeColor="text1"/>
          <w:sz w:val="21"/>
          <w:szCs w:val="21"/>
        </w:rPr>
        <w:t>1</w:t>
      </w:r>
      <w:r w:rsidR="00356F8D">
        <w:rPr>
          <w:rFonts w:eastAsia="宋体" w:hint="eastAsia"/>
          <w:color w:val="000000" w:themeColor="text1"/>
          <w:sz w:val="21"/>
          <w:szCs w:val="21"/>
        </w:rPr>
        <w:t>4</w:t>
      </w:r>
      <w:r w:rsidR="005837EB">
        <w:rPr>
          <w:rFonts w:eastAsia="宋体" w:hint="eastAsia"/>
          <w:color w:val="000000" w:themeColor="text1"/>
          <w:sz w:val="21"/>
          <w:szCs w:val="21"/>
        </w:rPr>
        <w:t>分）</w:t>
      </w:r>
      <w:r w:rsidR="00C24913" w:rsidRPr="005F60DC">
        <w:rPr>
          <w:rFonts w:eastAsia="宋体" w:cs="宋体" w:hint="eastAsia"/>
          <w:color w:val="000000"/>
          <w:kern w:val="2"/>
          <w:sz w:val="21"/>
        </w:rPr>
        <w:t>如图为某小型水电站的电能输送示意图，发电机通过升压变压器</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1</m:t>
            </m:r>
          </m:sub>
        </m:sSub>
      </m:oMath>
      <w:r w:rsidR="00C24913" w:rsidRPr="005F60DC">
        <w:rPr>
          <w:rFonts w:eastAsia="宋体" w:cs="宋体" w:hint="eastAsia"/>
          <w:color w:val="000000"/>
          <w:kern w:val="2"/>
          <w:sz w:val="21"/>
        </w:rPr>
        <w:t>和降压变压器</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2</m:t>
            </m:r>
          </m:sub>
        </m:sSub>
      </m:oMath>
      <w:r w:rsidR="00C24913" w:rsidRPr="005F60DC">
        <w:rPr>
          <w:rFonts w:eastAsia="宋体" w:cs="宋体" w:hint="eastAsia"/>
          <w:color w:val="000000"/>
          <w:kern w:val="2"/>
          <w:sz w:val="21"/>
        </w:rPr>
        <w:t>向用户供电</w:t>
      </w:r>
      <w:r w:rsidR="002B2BC5">
        <w:rPr>
          <w:rFonts w:eastAsia="宋体" w:cs="宋体" w:hint="eastAsia"/>
          <w:color w:val="000000"/>
          <w:kern w:val="2"/>
          <w:sz w:val="21"/>
        </w:rPr>
        <w:t>．</w:t>
      </w:r>
      <w:r w:rsidR="00C24913" w:rsidRPr="005F60DC">
        <w:rPr>
          <w:rFonts w:eastAsia="宋体" w:cs="宋体" w:hint="eastAsia"/>
          <w:color w:val="000000"/>
          <w:kern w:val="2"/>
          <w:sz w:val="21"/>
        </w:rPr>
        <w:t>已知输电线总电阻</w:t>
      </w:r>
      <m:oMath>
        <m:r>
          <w:rPr>
            <w:rFonts w:ascii="Cambria Math" w:eastAsia="宋体" w:cs="宋体"/>
            <w:kern w:val="2"/>
            <w:sz w:val="21"/>
          </w:rPr>
          <m:t>R=10Ω</m:t>
        </m:r>
      </m:oMath>
      <w:r w:rsidR="00C24913" w:rsidRPr="005F60DC">
        <w:rPr>
          <w:rFonts w:eastAsia="宋体" w:cs="宋体" w:hint="eastAsia"/>
          <w:color w:val="000000"/>
          <w:kern w:val="2"/>
          <w:sz w:val="21"/>
        </w:rPr>
        <w:t>，升压变压器的</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1</m:t>
            </m:r>
          </m:sub>
        </m:sSub>
      </m:oMath>
      <w:r w:rsidR="00C24913" w:rsidRPr="005F60DC">
        <w:rPr>
          <w:rFonts w:eastAsia="宋体" w:cs="宋体" w:hint="eastAsia"/>
          <w:color w:val="000000"/>
          <w:kern w:val="2"/>
          <w:sz w:val="21"/>
        </w:rPr>
        <w:t>原、副线圈匝数之比为</w:t>
      </w:r>
      <w:r w:rsidR="00C24913" w:rsidRPr="008C0EF5">
        <w:rPr>
          <w:rFonts w:eastAsia="宋体"/>
          <w:color w:val="000000"/>
          <w:kern w:val="2"/>
          <w:sz w:val="21"/>
        </w:rPr>
        <w:t>1</w:t>
      </w:r>
      <w:r w:rsidR="00C24913" w:rsidRPr="008C0EF5">
        <w:rPr>
          <w:rFonts w:eastAsia="宋体" w:cs="宋体" w:hint="eastAsia"/>
          <w:color w:val="000000"/>
          <w:kern w:val="2"/>
          <w:sz w:val="21"/>
        </w:rPr>
        <w:t>∶</w:t>
      </w:r>
      <w:r w:rsidR="00C24913" w:rsidRPr="008C0EF5">
        <w:rPr>
          <w:rFonts w:eastAsia="宋体"/>
          <w:color w:val="000000"/>
          <w:kern w:val="2"/>
          <w:sz w:val="21"/>
        </w:rPr>
        <w:t>6</w:t>
      </w:r>
      <w:r w:rsidR="00C24913" w:rsidRPr="005F60DC">
        <w:rPr>
          <w:rFonts w:eastAsia="宋体" w:cs="宋体" w:hint="eastAsia"/>
          <w:color w:val="000000"/>
          <w:kern w:val="2"/>
          <w:sz w:val="21"/>
        </w:rPr>
        <w:t>，降压变压器的</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2</m:t>
            </m:r>
          </m:sub>
        </m:sSub>
      </m:oMath>
      <w:r w:rsidR="00C24913" w:rsidRPr="005F60DC">
        <w:rPr>
          <w:rFonts w:eastAsia="宋体" w:cs="宋体" w:hint="eastAsia"/>
          <w:color w:val="000000"/>
          <w:kern w:val="2"/>
          <w:sz w:val="21"/>
        </w:rPr>
        <w:t>原、副线圈匝数之比为</w:t>
      </w:r>
      <w:r w:rsidR="00C24913" w:rsidRPr="008C0EF5">
        <w:rPr>
          <w:rFonts w:eastAsia="宋体"/>
          <w:color w:val="000000"/>
          <w:kern w:val="2"/>
          <w:sz w:val="21"/>
        </w:rPr>
        <w:t>5</w:t>
      </w:r>
      <w:r w:rsidR="00C24913" w:rsidRPr="008C0EF5">
        <w:rPr>
          <w:rFonts w:eastAsia="宋体" w:cs="宋体" w:hint="eastAsia"/>
          <w:color w:val="000000"/>
          <w:kern w:val="2"/>
          <w:sz w:val="21"/>
        </w:rPr>
        <w:t>∶</w:t>
      </w:r>
      <w:r w:rsidR="00C24913" w:rsidRPr="008C0EF5">
        <w:rPr>
          <w:rFonts w:eastAsia="宋体"/>
          <w:color w:val="000000"/>
          <w:kern w:val="2"/>
          <w:sz w:val="21"/>
        </w:rPr>
        <w:t>1</w:t>
      </w:r>
      <w:r w:rsidR="00C24913" w:rsidRPr="005F60DC">
        <w:rPr>
          <w:rFonts w:eastAsia="宋体" w:cs="宋体" w:hint="eastAsia"/>
          <w:color w:val="000000"/>
          <w:kern w:val="2"/>
          <w:sz w:val="21"/>
        </w:rPr>
        <w:t>，副线圈与纯电阻组成闭合电路，用户用电器电阻</w:t>
      </w:r>
      <m:oMath>
        <m:sSub>
          <m:sSubPr>
            <m:ctrlPr>
              <w:rPr>
                <w:rFonts w:ascii="Cambria Math" w:eastAsia="宋体" w:hAnsi="Cambria Math" w:cs="宋体"/>
                <w:i/>
                <w:kern w:val="2"/>
                <w:sz w:val="21"/>
              </w:rPr>
            </m:ctrlPr>
          </m:sSubPr>
          <m:e>
            <m:r>
              <w:rPr>
                <w:rFonts w:ascii="Cambria Math" w:eastAsia="宋体" w:cs="宋体"/>
                <w:kern w:val="2"/>
                <w:sz w:val="21"/>
              </w:rPr>
              <m:t>R</m:t>
            </m:r>
          </m:e>
          <m:sub>
            <m:r>
              <w:rPr>
                <w:rFonts w:ascii="Cambria Math" w:eastAsia="宋体" w:cs="宋体"/>
                <w:kern w:val="2"/>
                <w:sz w:val="21"/>
              </w:rPr>
              <m:t>0</m:t>
            </m:r>
          </m:sub>
        </m:sSub>
        <m:r>
          <w:rPr>
            <w:rFonts w:ascii="Cambria Math" w:eastAsia="宋体" w:cs="宋体"/>
            <w:kern w:val="2"/>
            <w:sz w:val="21"/>
          </w:rPr>
          <m:t>=11Ω</m:t>
        </m:r>
      </m:oMath>
      <w:r w:rsidR="002B2BC5">
        <w:rPr>
          <w:rFonts w:eastAsia="宋体" w:cs="宋体" w:hint="eastAsia"/>
          <w:color w:val="000000"/>
          <w:kern w:val="2"/>
          <w:sz w:val="21"/>
        </w:rPr>
        <w:t>．</w:t>
      </w:r>
      <w:r w:rsidR="00C24913" w:rsidRPr="005F60DC">
        <w:rPr>
          <w:rFonts w:eastAsia="宋体" w:cs="宋体" w:hint="eastAsia"/>
          <w:color w:val="000000"/>
          <w:kern w:val="2"/>
          <w:sz w:val="21"/>
        </w:rPr>
        <w:t>若</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1</m:t>
            </m:r>
          </m:sub>
        </m:sSub>
      </m:oMath>
      <w:r w:rsidR="00C24913" w:rsidRPr="005F60DC">
        <w:rPr>
          <w:rFonts w:eastAsia="宋体" w:cs="宋体" w:hint="eastAsia"/>
          <w:color w:val="000000"/>
          <w:kern w:val="2"/>
          <w:sz w:val="21"/>
        </w:rPr>
        <w:t>、</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2</m:t>
            </m:r>
          </m:sub>
        </m:sSub>
      </m:oMath>
      <w:r w:rsidR="00C24913" w:rsidRPr="005F60DC">
        <w:rPr>
          <w:rFonts w:eastAsia="宋体" w:cs="宋体" w:hint="eastAsia"/>
          <w:color w:val="000000"/>
          <w:kern w:val="2"/>
          <w:sz w:val="21"/>
        </w:rPr>
        <w:t>均为理想变压器，</w:t>
      </w:r>
      <m:oMath>
        <m:sSub>
          <m:sSubPr>
            <m:ctrlPr>
              <w:rPr>
                <w:rFonts w:ascii="Cambria Math" w:eastAsia="宋体" w:hAnsi="Cambria Math" w:cs="宋体"/>
                <w:i/>
                <w:kern w:val="2"/>
                <w:sz w:val="21"/>
              </w:rPr>
            </m:ctrlPr>
          </m:sSubPr>
          <m:e>
            <m:r>
              <w:rPr>
                <w:rFonts w:ascii="Cambria Math" w:eastAsia="宋体" w:cs="宋体"/>
                <w:kern w:val="2"/>
                <w:sz w:val="21"/>
              </w:rPr>
              <m:t>T</m:t>
            </m:r>
          </m:e>
          <m:sub>
            <m:r>
              <w:rPr>
                <w:rFonts w:ascii="Cambria Math" w:eastAsia="宋体" w:cs="宋体"/>
                <w:kern w:val="2"/>
                <w:sz w:val="21"/>
              </w:rPr>
              <m:t>2</m:t>
            </m:r>
          </m:sub>
        </m:sSub>
      </m:oMath>
      <w:r w:rsidR="00C24913" w:rsidRPr="005F60DC">
        <w:rPr>
          <w:rFonts w:eastAsia="宋体" w:cs="宋体" w:hint="eastAsia"/>
          <w:color w:val="000000"/>
          <w:kern w:val="2"/>
          <w:sz w:val="21"/>
        </w:rPr>
        <w:t>的副线圈两端电压表达式为</w:t>
      </w:r>
      <m:oMath>
        <m:r>
          <w:rPr>
            <w:rFonts w:ascii="Cambria Math" w:eastAsia="宋体" w:cs="宋体"/>
            <w:kern w:val="2"/>
            <w:sz w:val="21"/>
          </w:rPr>
          <m:t>u=220</m:t>
        </m:r>
        <m:rad>
          <m:radPr>
            <m:degHide m:val="1"/>
            <m:ctrlPr>
              <w:rPr>
                <w:rFonts w:ascii="Cambria Math" w:eastAsia="宋体" w:hAnsi="Cambria Math" w:cs="宋体"/>
                <w:i/>
                <w:kern w:val="2"/>
                <w:sz w:val="21"/>
              </w:rPr>
            </m:ctrlPr>
          </m:radPr>
          <m:deg/>
          <m:e>
            <m:r>
              <w:rPr>
                <w:rFonts w:ascii="Cambria Math" w:eastAsia="宋体" w:cs="宋体"/>
                <w:kern w:val="2"/>
                <w:sz w:val="21"/>
              </w:rPr>
              <m:t>2</m:t>
            </m:r>
          </m:e>
        </m:rad>
        <m:func>
          <m:funcPr>
            <m:ctrlPr>
              <w:rPr>
                <w:rFonts w:ascii="Cambria Math" w:eastAsia="宋体" w:hAnsi="Cambria Math" w:cs="宋体"/>
                <w:i/>
                <w:kern w:val="2"/>
                <w:sz w:val="21"/>
              </w:rPr>
            </m:ctrlPr>
          </m:funcPr>
          <m:fName>
            <m:r>
              <w:rPr>
                <w:rFonts w:ascii="Cambria Math" w:eastAsia="宋体" w:cs="宋体"/>
                <w:kern w:val="2"/>
                <w:sz w:val="21"/>
              </w:rPr>
              <m:t>sin</m:t>
            </m:r>
          </m:fName>
          <m:e>
            <m:r>
              <w:rPr>
                <w:rFonts w:ascii="Cambria Math" w:eastAsia="宋体" w:cs="宋体"/>
                <w:kern w:val="2"/>
                <w:sz w:val="21"/>
              </w:rPr>
              <m:t>1</m:t>
            </m:r>
          </m:e>
        </m:func>
        <m:r>
          <w:rPr>
            <w:rFonts w:ascii="Cambria Math" w:eastAsia="宋体" w:cs="宋体"/>
            <w:kern w:val="2"/>
            <w:sz w:val="21"/>
          </w:rPr>
          <m:t>00πtV</m:t>
        </m:r>
      </m:oMath>
      <w:r w:rsidR="00C24913" w:rsidRPr="005F60DC">
        <w:rPr>
          <w:rFonts w:eastAsia="宋体" w:cs="宋体" w:hint="eastAsia"/>
          <w:color w:val="000000"/>
          <w:kern w:val="2"/>
          <w:sz w:val="21"/>
        </w:rPr>
        <w:t>，求：</w:t>
      </w:r>
    </w:p>
    <w:p w14:paraId="4467E3AB" w14:textId="6A5FC921" w:rsidR="00C24913" w:rsidRPr="00C24913" w:rsidRDefault="00C24913" w:rsidP="00AA2995">
      <w:pPr>
        <w:widowControl w:val="0"/>
        <w:spacing w:line="360" w:lineRule="auto"/>
        <w:ind w:firstLineChars="200" w:firstLine="420"/>
        <w:textAlignment w:val="center"/>
        <w:rPr>
          <w:rFonts w:eastAsia="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1</w:t>
      </w:r>
      <w:r w:rsidRPr="00094343">
        <w:rPr>
          <w:rFonts w:eastAsia="宋体" w:cs="宋体" w:hint="eastAsia"/>
          <w:color w:val="000000"/>
          <w:kern w:val="2"/>
          <w:sz w:val="21"/>
        </w:rPr>
        <w:t>）</w:t>
      </w:r>
      <w:r w:rsidRPr="00C24913">
        <w:rPr>
          <w:rFonts w:eastAsia="宋体" w:cs="宋体" w:hint="eastAsia"/>
          <w:color w:val="000000"/>
          <w:kern w:val="2"/>
          <w:sz w:val="21"/>
        </w:rPr>
        <w:t>用户端的用电电流</w:t>
      </w:r>
      <m:oMath>
        <m:sSub>
          <m:sSubPr>
            <m:ctrlPr>
              <w:rPr>
                <w:rFonts w:ascii="Cambria Math" w:eastAsia="宋体" w:hAnsi="Cambria Math" w:cs="宋体"/>
                <w:i/>
                <w:kern w:val="2"/>
                <w:sz w:val="21"/>
              </w:rPr>
            </m:ctrlPr>
          </m:sSubPr>
          <m:e>
            <m:r>
              <w:rPr>
                <w:rFonts w:ascii="Cambria Math" w:eastAsia="宋体" w:cs="宋体"/>
                <w:kern w:val="2"/>
                <w:sz w:val="21"/>
              </w:rPr>
              <m:t>I</m:t>
            </m:r>
          </m:e>
          <m:sub>
            <m:r>
              <w:rPr>
                <w:rFonts w:ascii="Cambria Math" w:eastAsia="宋体" w:cs="宋体"/>
                <w:kern w:val="2"/>
                <w:sz w:val="21"/>
              </w:rPr>
              <m:t>3</m:t>
            </m:r>
          </m:sub>
        </m:sSub>
      </m:oMath>
      <w:r w:rsidRPr="00C24913">
        <w:rPr>
          <w:rFonts w:eastAsia="宋体" w:cs="宋体" w:hint="eastAsia"/>
          <w:color w:val="000000"/>
          <w:kern w:val="2"/>
          <w:sz w:val="21"/>
        </w:rPr>
        <w:t>和输电电流</w:t>
      </w:r>
      <m:oMath>
        <m:sSub>
          <m:sSubPr>
            <m:ctrlPr>
              <w:rPr>
                <w:rFonts w:ascii="Cambria Math" w:eastAsia="宋体" w:hAnsi="Cambria Math" w:cs="宋体"/>
                <w:i/>
                <w:kern w:val="2"/>
                <w:sz w:val="21"/>
              </w:rPr>
            </m:ctrlPr>
          </m:sSubPr>
          <m:e>
            <m:r>
              <w:rPr>
                <w:rFonts w:ascii="Cambria Math" w:eastAsia="宋体" w:cs="宋体"/>
                <w:kern w:val="2"/>
                <w:sz w:val="21"/>
              </w:rPr>
              <m:t>I</m:t>
            </m:r>
          </m:e>
          <m:sub>
            <m:r>
              <w:rPr>
                <w:rFonts w:ascii="Cambria Math" w:eastAsia="宋体" w:cs="宋体"/>
                <w:kern w:val="2"/>
                <w:sz w:val="21"/>
              </w:rPr>
              <m:t>2</m:t>
            </m:r>
          </m:sub>
        </m:sSub>
      </m:oMath>
      <w:r w:rsidRPr="00C24913">
        <w:rPr>
          <w:rFonts w:eastAsia="宋体" w:cs="宋体" w:hint="eastAsia"/>
          <w:color w:val="000000"/>
          <w:kern w:val="2"/>
          <w:sz w:val="21"/>
        </w:rPr>
        <w:t>；</w:t>
      </w:r>
    </w:p>
    <w:p w14:paraId="6095EBA3" w14:textId="419EC62E" w:rsidR="00C24913" w:rsidRPr="00C24913" w:rsidRDefault="00C24913" w:rsidP="00AA2995">
      <w:pPr>
        <w:widowControl w:val="0"/>
        <w:spacing w:line="360" w:lineRule="auto"/>
        <w:ind w:firstLineChars="200" w:firstLine="420"/>
        <w:textAlignment w:val="center"/>
        <w:rPr>
          <w:rFonts w:eastAsia="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2</w:t>
      </w:r>
      <w:r w:rsidRPr="00094343">
        <w:rPr>
          <w:rFonts w:eastAsia="宋体" w:cs="宋体" w:hint="eastAsia"/>
          <w:color w:val="000000"/>
          <w:kern w:val="2"/>
          <w:sz w:val="21"/>
        </w:rPr>
        <w:t>）</w:t>
      </w:r>
      <w:r w:rsidRPr="00C24913">
        <w:rPr>
          <w:rFonts w:eastAsia="宋体" w:cs="宋体" w:hint="eastAsia"/>
          <w:color w:val="000000"/>
          <w:kern w:val="2"/>
          <w:sz w:val="21"/>
        </w:rPr>
        <w:t>输电线上损耗的电压</w:t>
      </w:r>
      <m:oMath>
        <m:r>
          <w:rPr>
            <w:rFonts w:ascii="Cambria Math" w:eastAsia="宋体" w:cs="宋体"/>
            <w:kern w:val="2"/>
            <w:sz w:val="21"/>
          </w:rPr>
          <m:t>ΔU</m:t>
        </m:r>
      </m:oMath>
      <w:r w:rsidRPr="00C24913">
        <w:rPr>
          <w:rFonts w:eastAsia="宋体" w:cs="宋体" w:hint="eastAsia"/>
          <w:color w:val="000000"/>
          <w:kern w:val="2"/>
          <w:sz w:val="21"/>
        </w:rPr>
        <w:t>和损耗的功率</w:t>
      </w:r>
      <m:oMath>
        <m:r>
          <w:rPr>
            <w:rFonts w:ascii="Cambria Math" w:eastAsia="宋体" w:cs="宋体"/>
            <w:kern w:val="2"/>
            <w:sz w:val="21"/>
          </w:rPr>
          <m:t>ΔP</m:t>
        </m:r>
      </m:oMath>
      <w:r w:rsidRPr="00C24913">
        <w:rPr>
          <w:rFonts w:eastAsia="宋体" w:cs="宋体" w:hint="eastAsia"/>
          <w:color w:val="000000"/>
          <w:kern w:val="2"/>
          <w:sz w:val="21"/>
        </w:rPr>
        <w:t>；</w:t>
      </w:r>
    </w:p>
    <w:p w14:paraId="727DC838" w14:textId="029F6D0D" w:rsidR="00C24913" w:rsidRPr="00C24913" w:rsidRDefault="00C24913" w:rsidP="00AA2995">
      <w:pPr>
        <w:widowControl w:val="0"/>
        <w:spacing w:line="360" w:lineRule="auto"/>
        <w:ind w:firstLineChars="200" w:firstLine="420"/>
        <w:textAlignment w:val="center"/>
        <w:rPr>
          <w:rFonts w:eastAsia="宋体" w:cs="宋体"/>
          <w:color w:val="000000"/>
          <w:kern w:val="2"/>
          <w:sz w:val="21"/>
        </w:rPr>
      </w:pPr>
      <w:r w:rsidRPr="00094343">
        <w:rPr>
          <w:rFonts w:eastAsia="宋体" w:cs="宋体" w:hint="eastAsia"/>
          <w:color w:val="000000"/>
          <w:kern w:val="2"/>
          <w:sz w:val="21"/>
        </w:rPr>
        <w:t>（</w:t>
      </w:r>
      <w:r w:rsidRPr="00094343">
        <w:rPr>
          <w:rFonts w:eastAsia="宋体"/>
          <w:color w:val="000000"/>
          <w:kern w:val="2"/>
          <w:sz w:val="21"/>
        </w:rPr>
        <w:t>3</w:t>
      </w:r>
      <w:r w:rsidRPr="00094343">
        <w:rPr>
          <w:rFonts w:eastAsia="宋体" w:cs="宋体" w:hint="eastAsia"/>
          <w:color w:val="000000"/>
          <w:kern w:val="2"/>
          <w:sz w:val="21"/>
        </w:rPr>
        <w:t>）</w:t>
      </w:r>
      <w:r w:rsidRPr="00C24913">
        <w:rPr>
          <w:rFonts w:eastAsia="宋体" w:cs="宋体" w:hint="eastAsia"/>
          <w:color w:val="000000"/>
          <w:kern w:val="2"/>
          <w:sz w:val="21"/>
        </w:rPr>
        <w:t>发电机的输出电压</w:t>
      </w:r>
      <m:oMath>
        <m:sSub>
          <m:sSubPr>
            <m:ctrlPr>
              <w:rPr>
                <w:rFonts w:ascii="Cambria Math" w:eastAsia="宋体" w:hAnsi="Cambria Math" w:cs="宋体"/>
                <w:i/>
                <w:kern w:val="2"/>
                <w:sz w:val="21"/>
              </w:rPr>
            </m:ctrlPr>
          </m:sSubPr>
          <m:e>
            <m:r>
              <w:rPr>
                <w:rFonts w:ascii="Cambria Math" w:eastAsia="宋体" w:cs="宋体"/>
                <w:kern w:val="2"/>
                <w:sz w:val="21"/>
              </w:rPr>
              <m:t>U</m:t>
            </m:r>
          </m:e>
          <m:sub>
            <m:r>
              <w:rPr>
                <w:rFonts w:ascii="Cambria Math" w:eastAsia="宋体" w:cs="宋体"/>
                <w:kern w:val="2"/>
                <w:sz w:val="21"/>
              </w:rPr>
              <m:t>1</m:t>
            </m:r>
          </m:sub>
        </m:sSub>
      </m:oMath>
      <w:r w:rsidRPr="00C24913">
        <w:rPr>
          <w:rFonts w:eastAsia="宋体" w:cs="宋体" w:hint="eastAsia"/>
          <w:color w:val="000000"/>
          <w:kern w:val="2"/>
          <w:sz w:val="21"/>
        </w:rPr>
        <w:t>和输出功率</w:t>
      </w:r>
      <m:oMath>
        <m:sSub>
          <m:sSubPr>
            <m:ctrlPr>
              <w:rPr>
                <w:rFonts w:ascii="Cambria Math" w:eastAsia="宋体" w:hAnsi="Cambria Math" w:cs="宋体"/>
                <w:i/>
                <w:kern w:val="2"/>
                <w:sz w:val="21"/>
              </w:rPr>
            </m:ctrlPr>
          </m:sSubPr>
          <m:e>
            <m:r>
              <w:rPr>
                <w:rFonts w:ascii="Cambria Math" w:eastAsia="宋体" w:cs="宋体"/>
                <w:kern w:val="2"/>
                <w:sz w:val="21"/>
              </w:rPr>
              <m:t>P</m:t>
            </m:r>
          </m:e>
          <m:sub>
            <m:r>
              <w:rPr>
                <w:rFonts w:ascii="Cambria Math" w:eastAsia="宋体" w:cs="宋体"/>
                <w:kern w:val="2"/>
                <w:sz w:val="21"/>
              </w:rPr>
              <m:t>1</m:t>
            </m:r>
          </m:sub>
        </m:sSub>
      </m:oMath>
      <w:r w:rsidR="002B2BC5">
        <w:rPr>
          <w:rFonts w:eastAsia="宋体" w:cs="宋体" w:hint="eastAsia"/>
          <w:color w:val="000000"/>
          <w:kern w:val="2"/>
          <w:sz w:val="21"/>
        </w:rPr>
        <w:t>．</w:t>
      </w:r>
    </w:p>
    <w:p w14:paraId="05DFB0B9" w14:textId="5BAD6975" w:rsidR="00E844D1" w:rsidRDefault="00E844D1" w:rsidP="00AA2995">
      <w:pPr>
        <w:pStyle w:val="a0"/>
        <w:ind w:firstLineChars="200" w:firstLine="480"/>
        <w:rPr>
          <w:rFonts w:eastAsia="宋体"/>
        </w:rPr>
      </w:pPr>
    </w:p>
    <w:p w14:paraId="26B382B3" w14:textId="4FA9D4A8" w:rsidR="002B2BC5" w:rsidRDefault="002B2BC5" w:rsidP="00AA2995">
      <w:pPr>
        <w:pStyle w:val="a0"/>
        <w:ind w:firstLineChars="200" w:firstLine="480"/>
        <w:rPr>
          <w:rFonts w:eastAsia="宋体"/>
        </w:rPr>
      </w:pPr>
    </w:p>
    <w:p w14:paraId="0F53E6E8" w14:textId="77777777" w:rsidR="002B2BC5" w:rsidRPr="005F60DC" w:rsidRDefault="002B2BC5" w:rsidP="00356F8D">
      <w:pPr>
        <w:pStyle w:val="a0"/>
        <w:rPr>
          <w:rFonts w:eastAsia="宋体"/>
        </w:rPr>
      </w:pPr>
    </w:p>
    <w:p w14:paraId="0F81E919" w14:textId="4F653ABB" w:rsidR="00C32F32" w:rsidRPr="005F60DC" w:rsidRDefault="0074508F" w:rsidP="006A5970">
      <w:pPr>
        <w:spacing w:line="360" w:lineRule="auto"/>
        <w:ind w:left="420" w:hangingChars="200" w:hanging="420"/>
        <w:jc w:val="both"/>
        <w:textAlignment w:val="center"/>
        <w:rPr>
          <w:rFonts w:eastAsia="宋体" w:cs="宋体"/>
          <w:color w:val="000000"/>
          <w:kern w:val="2"/>
          <w:sz w:val="21"/>
        </w:rPr>
      </w:pPr>
      <w:r>
        <w:rPr>
          <w:rFonts w:eastAsia="宋体"/>
          <w:color w:val="000000" w:themeColor="text1"/>
          <w:sz w:val="21"/>
          <w:szCs w:val="21"/>
        </w:rPr>
        <w:t>1</w:t>
      </w:r>
      <w:r w:rsidR="000F448B">
        <w:rPr>
          <w:rFonts w:eastAsia="宋体" w:hint="eastAsia"/>
          <w:color w:val="000000" w:themeColor="text1"/>
          <w:sz w:val="21"/>
          <w:szCs w:val="21"/>
        </w:rPr>
        <w:t>6</w:t>
      </w:r>
      <w:r w:rsidRPr="00EB4E7E">
        <w:rPr>
          <w:rFonts w:eastAsia="宋体"/>
          <w:color w:val="000000" w:themeColor="text1"/>
          <w:sz w:val="21"/>
          <w:szCs w:val="21"/>
        </w:rPr>
        <w:t>．</w:t>
      </w:r>
      <w:r w:rsidR="005837EB">
        <w:rPr>
          <w:rFonts w:eastAsia="宋体" w:hint="eastAsia"/>
          <w:color w:val="000000" w:themeColor="text1"/>
          <w:sz w:val="21"/>
          <w:szCs w:val="21"/>
        </w:rPr>
        <w:t>（</w:t>
      </w:r>
      <w:r w:rsidR="005837EB">
        <w:rPr>
          <w:rFonts w:eastAsia="宋体" w:hint="eastAsia"/>
          <w:color w:val="000000" w:themeColor="text1"/>
          <w:sz w:val="21"/>
          <w:szCs w:val="21"/>
        </w:rPr>
        <w:t>1</w:t>
      </w:r>
      <w:r w:rsidR="00356F8D">
        <w:rPr>
          <w:rFonts w:eastAsia="宋体" w:hint="eastAsia"/>
          <w:color w:val="000000" w:themeColor="text1"/>
          <w:sz w:val="21"/>
          <w:szCs w:val="21"/>
        </w:rPr>
        <w:t>8</w:t>
      </w:r>
      <w:r w:rsidR="005837EB">
        <w:rPr>
          <w:rFonts w:eastAsia="宋体" w:hint="eastAsia"/>
          <w:color w:val="000000" w:themeColor="text1"/>
          <w:sz w:val="21"/>
          <w:szCs w:val="21"/>
        </w:rPr>
        <w:t>分）</w:t>
      </w:r>
      <w:r w:rsidR="00C32F32" w:rsidRPr="005F60DC">
        <w:rPr>
          <w:rFonts w:eastAsia="宋体" w:cs="宋体" w:hint="eastAsia"/>
          <w:color w:val="000000"/>
          <w:kern w:val="2"/>
          <w:sz w:val="21"/>
        </w:rPr>
        <w:t>如图所示，空间中存在磁感应强度大小为</w:t>
      </w:r>
      <w:r w:rsidR="00C32F32" w:rsidRPr="00EB4E7E">
        <w:rPr>
          <w:rFonts w:eastAsia="宋体"/>
          <w:i/>
          <w:iCs/>
          <w:color w:val="000000"/>
          <w:kern w:val="2"/>
          <w:sz w:val="21"/>
        </w:rPr>
        <w:t>B</w:t>
      </w:r>
      <w:r w:rsidR="00C32F32" w:rsidRPr="005F60DC">
        <w:rPr>
          <w:rFonts w:eastAsia="宋体" w:cs="宋体" w:hint="eastAsia"/>
          <w:color w:val="000000"/>
          <w:kern w:val="2"/>
          <w:sz w:val="21"/>
        </w:rPr>
        <w:t>、方向垂直纸面向里的匀强磁场</w:t>
      </w:r>
      <w:r w:rsidR="002B2BC5">
        <w:rPr>
          <w:rFonts w:eastAsia="宋体" w:cs="宋体" w:hint="eastAsia"/>
          <w:color w:val="000000"/>
          <w:kern w:val="2"/>
          <w:sz w:val="21"/>
        </w:rPr>
        <w:t>．</w:t>
      </w:r>
      <w:proofErr w:type="gramStart"/>
      <w:r w:rsidR="00C32F32" w:rsidRPr="005F60DC">
        <w:rPr>
          <w:rFonts w:eastAsia="宋体" w:cs="宋体" w:hint="eastAsia"/>
          <w:color w:val="000000"/>
          <w:kern w:val="2"/>
          <w:sz w:val="21"/>
        </w:rPr>
        <w:t>一</w:t>
      </w:r>
      <w:proofErr w:type="gramEnd"/>
      <w:r w:rsidR="00C32F32" w:rsidRPr="005F60DC">
        <w:rPr>
          <w:rFonts w:eastAsia="宋体" w:cs="宋体" w:hint="eastAsia"/>
          <w:color w:val="000000"/>
          <w:kern w:val="2"/>
          <w:sz w:val="21"/>
        </w:rPr>
        <w:t>质量为</w:t>
      </w:r>
      <w:r w:rsidR="00C32F32" w:rsidRPr="008C0EF5">
        <w:rPr>
          <w:rFonts w:eastAsia="宋体"/>
          <w:color w:val="000000"/>
          <w:kern w:val="2"/>
          <w:sz w:val="21"/>
        </w:rPr>
        <w:t>2</w:t>
      </w:r>
      <w:r w:rsidR="00C32F32" w:rsidRPr="00EB4E7E">
        <w:rPr>
          <w:rFonts w:eastAsia="宋体"/>
          <w:i/>
          <w:iCs/>
          <w:color w:val="000000"/>
          <w:kern w:val="2"/>
          <w:sz w:val="21"/>
        </w:rPr>
        <w:t>m</w:t>
      </w:r>
      <w:r w:rsidR="00C32F32" w:rsidRPr="005F60DC">
        <w:rPr>
          <w:rFonts w:eastAsia="宋体" w:cs="宋体" w:hint="eastAsia"/>
          <w:color w:val="000000"/>
          <w:kern w:val="2"/>
          <w:sz w:val="21"/>
        </w:rPr>
        <w:t>的足够长绝缘木板静置在光滑水平面上，</w:t>
      </w:r>
      <w:r w:rsidR="00C32F32" w:rsidRPr="00EB4E7E">
        <w:rPr>
          <w:rFonts w:eastAsia="宋体"/>
          <w:i/>
          <w:iCs/>
          <w:color w:val="000000"/>
          <w:kern w:val="2"/>
          <w:sz w:val="21"/>
        </w:rPr>
        <w:t>t</w:t>
      </w:r>
      <w:r w:rsidR="00C32F32" w:rsidRPr="005F60DC">
        <w:rPr>
          <w:rFonts w:eastAsia="宋体"/>
          <w:color w:val="000000"/>
          <w:kern w:val="2"/>
          <w:sz w:val="21"/>
        </w:rPr>
        <w:t>=</w:t>
      </w:r>
      <w:r w:rsidR="00C32F32" w:rsidRPr="00EB4E7E">
        <w:rPr>
          <w:rFonts w:eastAsia="宋体"/>
          <w:i/>
          <w:iCs/>
          <w:color w:val="000000"/>
          <w:kern w:val="2"/>
          <w:sz w:val="21"/>
        </w:rPr>
        <w:t>0</w:t>
      </w:r>
      <w:r w:rsidR="00C32F32" w:rsidRPr="005F60DC">
        <w:rPr>
          <w:rFonts w:eastAsia="宋体" w:cs="宋体" w:hint="eastAsia"/>
          <w:color w:val="000000"/>
          <w:kern w:val="2"/>
          <w:sz w:val="21"/>
        </w:rPr>
        <w:t>时刻，</w:t>
      </w:r>
      <w:proofErr w:type="gramStart"/>
      <w:r w:rsidR="00C32F32" w:rsidRPr="005F60DC">
        <w:rPr>
          <w:rFonts w:eastAsia="宋体" w:cs="宋体" w:hint="eastAsia"/>
          <w:color w:val="000000"/>
          <w:kern w:val="2"/>
          <w:sz w:val="21"/>
        </w:rPr>
        <w:t>一</w:t>
      </w:r>
      <w:proofErr w:type="gramEnd"/>
      <w:r w:rsidR="00C32F32" w:rsidRPr="005F60DC">
        <w:rPr>
          <w:rFonts w:eastAsia="宋体" w:cs="宋体" w:hint="eastAsia"/>
          <w:color w:val="000000"/>
          <w:kern w:val="2"/>
          <w:sz w:val="21"/>
        </w:rPr>
        <w:t>质量为</w:t>
      </w:r>
      <w:r w:rsidR="00C32F32" w:rsidRPr="00EB4E7E">
        <w:rPr>
          <w:rFonts w:eastAsia="宋体"/>
          <w:i/>
          <w:iCs/>
          <w:color w:val="000000"/>
          <w:kern w:val="2"/>
          <w:sz w:val="21"/>
        </w:rPr>
        <w:t>m</w:t>
      </w:r>
      <w:r w:rsidR="00C32F32" w:rsidRPr="005F60DC">
        <w:rPr>
          <w:rFonts w:eastAsia="宋体" w:cs="宋体" w:hint="eastAsia"/>
          <w:color w:val="000000"/>
          <w:kern w:val="2"/>
          <w:sz w:val="21"/>
        </w:rPr>
        <w:t>、带电量为</w:t>
      </w:r>
      <m:oMath>
        <m:r>
          <w:rPr>
            <w:rFonts w:ascii="Cambria Math" w:eastAsia="宋体" w:cs="宋体"/>
            <w:kern w:val="2"/>
            <w:sz w:val="21"/>
          </w:rPr>
          <m:t>-</m:t>
        </m:r>
        <m:r>
          <w:rPr>
            <w:rFonts w:ascii="Cambria Math" w:eastAsia="宋体" w:cs="宋体"/>
            <w:kern w:val="2"/>
            <w:sz w:val="21"/>
          </w:rPr>
          <m:t>q</m:t>
        </m:r>
      </m:oMath>
      <w:r w:rsidR="00C32F32" w:rsidRPr="005F60DC">
        <w:rPr>
          <w:rFonts w:eastAsia="宋体" w:cs="宋体" w:hint="eastAsia"/>
          <w:color w:val="000000"/>
          <w:kern w:val="2"/>
          <w:sz w:val="21"/>
        </w:rPr>
        <w:t>（</w:t>
      </w:r>
      <m:oMath>
        <m:r>
          <w:rPr>
            <w:rFonts w:ascii="Cambria Math" w:eastAsia="宋体" w:hAnsi="Cambria Math" w:cs="宋体"/>
            <w:kern w:val="2"/>
            <w:sz w:val="21"/>
          </w:rPr>
          <m:t>q&gt;0</m:t>
        </m:r>
      </m:oMath>
      <w:r w:rsidR="00C32F32" w:rsidRPr="005F60DC">
        <w:rPr>
          <w:rFonts w:eastAsia="宋体" w:cs="宋体" w:hint="eastAsia"/>
          <w:color w:val="000000"/>
          <w:kern w:val="2"/>
          <w:sz w:val="21"/>
        </w:rPr>
        <w:t>）的小物块以某一初速度从木板左侧滑上，小物块与木板间的动摩擦因数为</w:t>
      </w:r>
      <m:oMath>
        <m:r>
          <w:rPr>
            <w:rFonts w:ascii="Cambria Math" w:eastAsia="宋体" w:cs="宋体"/>
            <w:kern w:val="2"/>
            <w:sz w:val="21"/>
          </w:rPr>
          <m:t>μ</m:t>
        </m:r>
      </m:oMath>
      <w:r w:rsidR="00C32F32" w:rsidRPr="00EB4E7E">
        <w:rPr>
          <w:rFonts w:eastAsia="宋体" w:cs="宋体" w:hint="eastAsia"/>
          <w:i/>
          <w:iCs/>
          <w:color w:val="000000"/>
          <w:kern w:val="2"/>
          <w:sz w:val="21"/>
        </w:rPr>
        <w:t xml:space="preserve"> </w:t>
      </w:r>
      <w:r w:rsidR="00C32F32" w:rsidRPr="005F60DC">
        <w:rPr>
          <w:rFonts w:eastAsia="宋体" w:cs="宋体" w:hint="eastAsia"/>
          <w:color w:val="000000"/>
          <w:kern w:val="2"/>
          <w:sz w:val="21"/>
        </w:rPr>
        <w:t>、木板达到匀速运动状态后，与右侧</w:t>
      </w:r>
      <w:proofErr w:type="gramStart"/>
      <w:r w:rsidR="00C32F32" w:rsidRPr="005F60DC">
        <w:rPr>
          <w:rFonts w:eastAsia="宋体" w:cs="宋体" w:hint="eastAsia"/>
          <w:color w:val="000000"/>
          <w:kern w:val="2"/>
          <w:sz w:val="21"/>
        </w:rPr>
        <w:t>一</w:t>
      </w:r>
      <w:proofErr w:type="gramEnd"/>
      <w:r w:rsidR="00C32F32" w:rsidRPr="005F60DC">
        <w:rPr>
          <w:rFonts w:eastAsia="宋体" w:cs="宋体" w:hint="eastAsia"/>
          <w:color w:val="000000"/>
          <w:kern w:val="2"/>
          <w:sz w:val="21"/>
        </w:rPr>
        <w:t>固定弹性挡板</w:t>
      </w:r>
      <w:r w:rsidR="00C32F32" w:rsidRPr="00A21137">
        <w:rPr>
          <w:rFonts w:eastAsia="宋体"/>
          <w:color w:val="000000"/>
          <w:kern w:val="2"/>
          <w:sz w:val="21"/>
        </w:rPr>
        <w:t>P</w:t>
      </w:r>
      <w:r w:rsidR="00C32F32" w:rsidRPr="005F60DC">
        <w:rPr>
          <w:rFonts w:eastAsia="宋体" w:cs="宋体" w:hint="eastAsia"/>
          <w:color w:val="000000"/>
          <w:kern w:val="2"/>
          <w:sz w:val="21"/>
        </w:rPr>
        <w:t>碰撞，木板与挡板</w:t>
      </w:r>
      <w:r w:rsidR="00C32F32" w:rsidRPr="00A21137">
        <w:rPr>
          <w:rFonts w:eastAsia="宋体"/>
          <w:color w:val="000000"/>
          <w:kern w:val="2"/>
          <w:sz w:val="21"/>
        </w:rPr>
        <w:t>P</w:t>
      </w:r>
      <w:r w:rsidR="00C32F32" w:rsidRPr="005F60DC">
        <w:rPr>
          <w:rFonts w:eastAsia="宋体" w:cs="宋体" w:hint="eastAsia"/>
          <w:color w:val="000000"/>
          <w:kern w:val="2"/>
          <w:sz w:val="21"/>
        </w:rPr>
        <w:t>碰撞后速度大小不变，方向相反</w:t>
      </w:r>
      <w:r w:rsidR="002B2BC5">
        <w:rPr>
          <w:rFonts w:eastAsia="宋体" w:cs="宋体" w:hint="eastAsia"/>
          <w:color w:val="000000"/>
          <w:kern w:val="2"/>
          <w:sz w:val="21"/>
        </w:rPr>
        <w:t>．</w:t>
      </w:r>
      <w:r w:rsidR="00C32F32" w:rsidRPr="005F60DC">
        <w:rPr>
          <w:rFonts w:eastAsia="宋体" w:cs="宋体" w:hint="eastAsia"/>
          <w:color w:val="000000"/>
          <w:kern w:val="2"/>
          <w:sz w:val="21"/>
        </w:rPr>
        <w:t>已知重力加速度为</w:t>
      </w:r>
      <w:r w:rsidR="00C32F32" w:rsidRPr="00EB4E7E">
        <w:rPr>
          <w:rFonts w:eastAsia="宋体"/>
          <w:i/>
          <w:iCs/>
          <w:color w:val="000000"/>
          <w:kern w:val="2"/>
          <w:sz w:val="21"/>
        </w:rPr>
        <w:t>g</w:t>
      </w:r>
      <w:r w:rsidR="002B2BC5">
        <w:rPr>
          <w:rFonts w:eastAsia="宋体" w:cs="宋体" w:hint="eastAsia"/>
          <w:color w:val="000000"/>
          <w:kern w:val="2"/>
          <w:sz w:val="21"/>
        </w:rPr>
        <w:t>．</w:t>
      </w:r>
    </w:p>
    <w:p w14:paraId="05D82E57" w14:textId="1DA430DD" w:rsidR="00C32F32" w:rsidRPr="00C32F32" w:rsidRDefault="00C32F32" w:rsidP="006A5970">
      <w:pPr>
        <w:widowControl w:val="0"/>
        <w:adjustRightInd w:val="0"/>
        <w:spacing w:line="360" w:lineRule="auto"/>
        <w:ind w:leftChars="236" w:left="566"/>
        <w:jc w:val="both"/>
        <w:textAlignment w:val="center"/>
        <w:rPr>
          <w:rFonts w:eastAsia="宋体" w:cs="宋体"/>
          <w:color w:val="000000"/>
          <w:kern w:val="2"/>
          <w:sz w:val="21"/>
        </w:rPr>
      </w:pPr>
      <w:r w:rsidRPr="00A21137">
        <w:rPr>
          <w:rFonts w:eastAsia="宋体" w:cs="宋体" w:hint="eastAsia"/>
          <w:color w:val="000000"/>
          <w:kern w:val="2"/>
          <w:sz w:val="21"/>
        </w:rPr>
        <w:t>（</w:t>
      </w:r>
      <w:r w:rsidRPr="00A21137">
        <w:rPr>
          <w:rFonts w:eastAsia="宋体"/>
          <w:color w:val="000000"/>
          <w:kern w:val="2"/>
          <w:sz w:val="21"/>
        </w:rPr>
        <w:t>1</w:t>
      </w:r>
      <w:r w:rsidRPr="00A21137">
        <w:rPr>
          <w:rFonts w:eastAsia="宋体" w:cs="宋体" w:hint="eastAsia"/>
          <w:color w:val="000000"/>
          <w:kern w:val="2"/>
          <w:sz w:val="21"/>
        </w:rPr>
        <w:t>）</w:t>
      </w:r>
      <w:r w:rsidRPr="00C32F32">
        <w:rPr>
          <w:rFonts w:eastAsia="宋体" w:cs="宋体" w:hint="eastAsia"/>
          <w:color w:val="000000"/>
          <w:kern w:val="2"/>
          <w:sz w:val="21"/>
        </w:rPr>
        <w:t>若小物块初速度</w:t>
      </w:r>
      <w:r w:rsidRPr="00C32F32">
        <w:rPr>
          <w:rFonts w:eastAsia="宋体"/>
          <w:i/>
          <w:iCs/>
          <w:color w:val="000000"/>
          <w:kern w:val="2"/>
          <w:sz w:val="21"/>
        </w:rPr>
        <w:t>v</w:t>
      </w:r>
      <w:r w:rsidRPr="00C32F32">
        <w:rPr>
          <w:rFonts w:eastAsia="宋体"/>
          <w:i/>
          <w:iCs/>
          <w:color w:val="000000"/>
          <w:kern w:val="2"/>
          <w:sz w:val="21"/>
          <w:vertAlign w:val="subscript"/>
        </w:rPr>
        <w:t>0</w:t>
      </w:r>
      <w:r w:rsidRPr="00C32F32">
        <w:rPr>
          <w:rFonts w:eastAsia="宋体"/>
          <w:color w:val="000000"/>
          <w:kern w:val="2"/>
          <w:sz w:val="21"/>
        </w:rPr>
        <w:t>=</w:t>
      </w:r>
      <m:oMath>
        <m:f>
          <m:fPr>
            <m:ctrlPr>
              <w:rPr>
                <w:rFonts w:ascii="Cambria Math" w:eastAsia="宋体" w:hAnsi="Cambria Math" w:cs="宋体"/>
                <w:i/>
                <w:kern w:val="2"/>
                <w:sz w:val="21"/>
              </w:rPr>
            </m:ctrlPr>
          </m:fPr>
          <m:num>
            <m:r>
              <w:rPr>
                <w:rFonts w:ascii="Cambria Math" w:eastAsia="宋体" w:cs="宋体"/>
                <w:kern w:val="2"/>
                <w:sz w:val="21"/>
              </w:rPr>
              <m:t>mg</m:t>
            </m:r>
          </m:num>
          <m:den>
            <m:r>
              <w:rPr>
                <w:rFonts w:ascii="Cambria Math" w:eastAsia="宋体" w:cs="宋体"/>
                <w:kern w:val="2"/>
                <w:sz w:val="21"/>
              </w:rPr>
              <m:t>2qB</m:t>
            </m:r>
          </m:den>
        </m:f>
      </m:oMath>
      <w:r w:rsidRPr="00C32F32">
        <w:rPr>
          <w:rFonts w:eastAsia="宋体" w:cs="宋体" w:hint="eastAsia"/>
          <w:color w:val="000000"/>
          <w:kern w:val="2"/>
          <w:sz w:val="21"/>
        </w:rPr>
        <w:t>，求</w:t>
      </w:r>
      <w:r w:rsidRPr="00C32F32">
        <w:rPr>
          <w:rFonts w:eastAsia="宋体"/>
          <w:i/>
          <w:iCs/>
          <w:color w:val="000000"/>
          <w:kern w:val="2"/>
          <w:sz w:val="21"/>
        </w:rPr>
        <w:t>t</w:t>
      </w:r>
      <w:r w:rsidRPr="00C32F32">
        <w:rPr>
          <w:rFonts w:eastAsia="宋体"/>
          <w:color w:val="000000"/>
          <w:kern w:val="2"/>
          <w:sz w:val="21"/>
        </w:rPr>
        <w:t>=</w:t>
      </w:r>
      <w:r w:rsidRPr="00C32F32">
        <w:rPr>
          <w:rFonts w:eastAsia="宋体"/>
          <w:i/>
          <w:iCs/>
          <w:color w:val="000000"/>
          <w:kern w:val="2"/>
          <w:sz w:val="21"/>
        </w:rPr>
        <w:t>0</w:t>
      </w:r>
      <w:r w:rsidRPr="00C32F32">
        <w:rPr>
          <w:rFonts w:eastAsia="宋体" w:cs="宋体" w:hint="eastAsia"/>
          <w:color w:val="000000"/>
          <w:kern w:val="2"/>
          <w:sz w:val="21"/>
        </w:rPr>
        <w:t>时刻木板的加速度大小</w:t>
      </w:r>
      <w:r w:rsidRPr="00C32F32">
        <w:rPr>
          <w:rFonts w:eastAsia="宋体"/>
          <w:i/>
          <w:iCs/>
          <w:color w:val="000000"/>
          <w:kern w:val="2"/>
          <w:sz w:val="21"/>
        </w:rPr>
        <w:t>a</w:t>
      </w:r>
      <w:r w:rsidRPr="00C32F32">
        <w:rPr>
          <w:rFonts w:eastAsia="宋体" w:cs="宋体" w:hint="eastAsia"/>
          <w:color w:val="000000"/>
          <w:kern w:val="2"/>
          <w:sz w:val="21"/>
        </w:rPr>
        <w:t>；</w:t>
      </w:r>
    </w:p>
    <w:p w14:paraId="5176734E" w14:textId="4BEC8CAD" w:rsidR="00C32F32" w:rsidRPr="00C32F32" w:rsidRDefault="00C32F32" w:rsidP="006A5970">
      <w:pPr>
        <w:widowControl w:val="0"/>
        <w:adjustRightInd w:val="0"/>
        <w:spacing w:line="360" w:lineRule="auto"/>
        <w:ind w:leftChars="236" w:left="566"/>
        <w:jc w:val="both"/>
        <w:textAlignment w:val="center"/>
        <w:rPr>
          <w:rFonts w:eastAsia="宋体" w:cs="宋体"/>
          <w:color w:val="000000"/>
          <w:kern w:val="2"/>
          <w:sz w:val="21"/>
        </w:rPr>
      </w:pPr>
      <w:r w:rsidRPr="00A21137">
        <w:rPr>
          <w:rFonts w:eastAsia="宋体" w:cs="宋体" w:hint="eastAsia"/>
          <w:color w:val="000000"/>
          <w:kern w:val="2"/>
          <w:sz w:val="21"/>
        </w:rPr>
        <w:t>（</w:t>
      </w:r>
      <w:r w:rsidRPr="00A21137">
        <w:rPr>
          <w:rFonts w:eastAsia="宋体"/>
          <w:color w:val="000000"/>
          <w:kern w:val="2"/>
          <w:sz w:val="21"/>
        </w:rPr>
        <w:t>2</w:t>
      </w:r>
      <w:r w:rsidRPr="00A21137">
        <w:rPr>
          <w:rFonts w:eastAsia="宋体" w:cs="宋体" w:hint="eastAsia"/>
          <w:color w:val="000000"/>
          <w:kern w:val="2"/>
          <w:sz w:val="21"/>
        </w:rPr>
        <w:t>）</w:t>
      </w:r>
      <w:r w:rsidRPr="00C32F32">
        <w:rPr>
          <w:rFonts w:eastAsia="宋体" w:cs="宋体" w:hint="eastAsia"/>
          <w:color w:val="000000"/>
          <w:kern w:val="2"/>
          <w:sz w:val="21"/>
        </w:rPr>
        <w:t>若小物块初速度</w:t>
      </w:r>
      <w:r w:rsidRPr="00C32F32">
        <w:rPr>
          <w:rFonts w:eastAsia="宋体"/>
          <w:i/>
          <w:iCs/>
          <w:color w:val="000000"/>
          <w:kern w:val="2"/>
          <w:sz w:val="21"/>
        </w:rPr>
        <w:t>v</w:t>
      </w:r>
      <w:r w:rsidRPr="00C32F32">
        <w:rPr>
          <w:rFonts w:eastAsia="宋体"/>
          <w:i/>
          <w:iCs/>
          <w:color w:val="000000"/>
          <w:kern w:val="2"/>
          <w:sz w:val="21"/>
          <w:vertAlign w:val="subscript"/>
        </w:rPr>
        <w:t>0</w:t>
      </w:r>
      <w:r w:rsidRPr="00C32F32">
        <w:rPr>
          <w:rFonts w:eastAsia="宋体"/>
          <w:color w:val="000000"/>
          <w:kern w:val="2"/>
          <w:sz w:val="21"/>
        </w:rPr>
        <w:t>=</w:t>
      </w:r>
      <m:oMath>
        <m:f>
          <m:fPr>
            <m:ctrlPr>
              <w:rPr>
                <w:rFonts w:ascii="Cambria Math" w:eastAsia="宋体" w:hAnsi="Cambria Math" w:cs="宋体"/>
                <w:i/>
                <w:kern w:val="2"/>
                <w:sz w:val="21"/>
              </w:rPr>
            </m:ctrlPr>
          </m:fPr>
          <m:num>
            <m:r>
              <w:rPr>
                <w:rFonts w:ascii="Cambria Math" w:eastAsia="宋体" w:cs="宋体"/>
                <w:kern w:val="2"/>
                <w:sz w:val="21"/>
              </w:rPr>
              <m:t>3mg</m:t>
            </m:r>
          </m:num>
          <m:den>
            <m:r>
              <w:rPr>
                <w:rFonts w:ascii="Cambria Math" w:eastAsia="宋体" w:cs="宋体"/>
                <w:kern w:val="2"/>
                <w:sz w:val="21"/>
              </w:rPr>
              <m:t>qB</m:t>
            </m:r>
          </m:den>
        </m:f>
      </m:oMath>
      <w:r w:rsidRPr="00C32F32">
        <w:rPr>
          <w:rFonts w:eastAsia="宋体" w:cs="宋体" w:hint="eastAsia"/>
          <w:color w:val="000000"/>
          <w:kern w:val="2"/>
          <w:sz w:val="21"/>
        </w:rPr>
        <w:t>，</w:t>
      </w:r>
      <w:proofErr w:type="gramStart"/>
      <w:r w:rsidRPr="00C32F32">
        <w:rPr>
          <w:rFonts w:eastAsia="宋体" w:cs="宋体" w:hint="eastAsia"/>
          <w:color w:val="000000"/>
          <w:kern w:val="2"/>
          <w:sz w:val="21"/>
        </w:rPr>
        <w:t>求最终小</w:t>
      </w:r>
      <w:proofErr w:type="gramEnd"/>
      <w:r w:rsidRPr="00C32F32">
        <w:rPr>
          <w:rFonts w:eastAsia="宋体" w:cs="宋体" w:hint="eastAsia"/>
          <w:color w:val="000000"/>
          <w:kern w:val="2"/>
          <w:sz w:val="21"/>
        </w:rPr>
        <w:t>物块与木板间因摩擦而产生的总热量</w:t>
      </w:r>
      <w:r w:rsidRPr="00C32F32">
        <w:rPr>
          <w:rFonts w:eastAsia="宋体"/>
          <w:i/>
          <w:iCs/>
          <w:color w:val="000000"/>
          <w:kern w:val="2"/>
          <w:sz w:val="21"/>
        </w:rPr>
        <w:t>Q</w:t>
      </w:r>
      <w:r w:rsidRPr="00C32F32">
        <w:rPr>
          <w:rFonts w:eastAsia="宋体" w:cs="宋体" w:hint="eastAsia"/>
          <w:color w:val="000000"/>
          <w:kern w:val="2"/>
          <w:sz w:val="21"/>
        </w:rPr>
        <w:t>；</w:t>
      </w:r>
    </w:p>
    <w:p w14:paraId="6C43C9D3" w14:textId="2014D8AE" w:rsidR="007A1321" w:rsidRDefault="002B2BC5" w:rsidP="006A5970">
      <w:pPr>
        <w:widowControl w:val="0"/>
        <w:adjustRightInd w:val="0"/>
        <w:spacing w:line="360" w:lineRule="auto"/>
        <w:ind w:leftChars="236" w:left="566" w:right="-1"/>
        <w:jc w:val="both"/>
        <w:textAlignment w:val="center"/>
        <w:rPr>
          <w:rFonts w:eastAsia="宋体" w:cs="宋体"/>
          <w:color w:val="000000"/>
          <w:kern w:val="2"/>
          <w:sz w:val="21"/>
        </w:rPr>
      </w:pPr>
      <w:r w:rsidRPr="00A21137">
        <w:rPr>
          <w:rFonts w:cs="宋体"/>
          <w:noProof/>
          <w:color w:val="000000"/>
        </w:rPr>
        <w:drawing>
          <wp:anchor distT="0" distB="0" distL="114300" distR="114300" simplePos="0" relativeHeight="251823616" behindDoc="1" locked="0" layoutInCell="1" allowOverlap="1" wp14:anchorId="43583BF3" wp14:editId="6D4D2EE5">
            <wp:simplePos x="0" y="0"/>
            <wp:positionH relativeFrom="margin">
              <wp:align>right</wp:align>
            </wp:positionH>
            <wp:positionV relativeFrom="paragraph">
              <wp:posOffset>665955</wp:posOffset>
            </wp:positionV>
            <wp:extent cx="3124200" cy="885825"/>
            <wp:effectExtent l="0" t="0" r="0" b="9525"/>
            <wp:wrapNone/>
            <wp:docPr id="78"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descr="学科网(www.zxxk.com)--教育资源门户，提供试卷、教案、课件、论文、素材以及各类教学资源下载，还有大量而丰富的教学相关资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4200" cy="885825"/>
                    </a:xfrm>
                    <a:prstGeom prst="rect">
                      <a:avLst/>
                    </a:prstGeom>
                    <a:noFill/>
                    <a:ln>
                      <a:noFill/>
                    </a:ln>
                  </pic:spPr>
                </pic:pic>
              </a:graphicData>
            </a:graphic>
          </wp:anchor>
        </w:drawing>
      </w:r>
      <w:r w:rsidR="00C32F32" w:rsidRPr="00A21137">
        <w:rPr>
          <w:rFonts w:eastAsia="宋体" w:cs="宋体" w:hint="eastAsia"/>
          <w:color w:val="000000"/>
          <w:kern w:val="2"/>
          <w:sz w:val="21"/>
        </w:rPr>
        <w:t>（</w:t>
      </w:r>
      <w:r w:rsidR="00C32F32" w:rsidRPr="00A21137">
        <w:rPr>
          <w:rFonts w:eastAsia="宋体"/>
          <w:color w:val="000000"/>
          <w:kern w:val="2"/>
          <w:sz w:val="21"/>
        </w:rPr>
        <w:t>3</w:t>
      </w:r>
      <w:r w:rsidR="00C32F32" w:rsidRPr="00A21137">
        <w:rPr>
          <w:rFonts w:eastAsia="宋体" w:cs="宋体" w:hint="eastAsia"/>
          <w:color w:val="000000"/>
          <w:kern w:val="2"/>
          <w:sz w:val="21"/>
        </w:rPr>
        <w:t>）</w:t>
      </w:r>
      <w:r w:rsidR="00C32F32" w:rsidRPr="00C32F32">
        <w:rPr>
          <w:rFonts w:eastAsia="宋体" w:cs="宋体" w:hint="eastAsia"/>
          <w:color w:val="000000"/>
          <w:kern w:val="2"/>
          <w:sz w:val="21"/>
        </w:rPr>
        <w:t>若小物块初速度</w:t>
      </w:r>
      <w:r w:rsidR="00C32F32" w:rsidRPr="00C32F32">
        <w:rPr>
          <w:rFonts w:eastAsia="宋体"/>
          <w:i/>
          <w:iCs/>
          <w:color w:val="000000"/>
          <w:kern w:val="2"/>
          <w:sz w:val="21"/>
        </w:rPr>
        <w:t>v</w:t>
      </w:r>
      <w:r w:rsidR="00C32F32" w:rsidRPr="00C32F32">
        <w:rPr>
          <w:rFonts w:eastAsia="宋体"/>
          <w:i/>
          <w:iCs/>
          <w:color w:val="000000"/>
          <w:kern w:val="2"/>
          <w:sz w:val="21"/>
          <w:vertAlign w:val="subscript"/>
        </w:rPr>
        <w:t>0</w:t>
      </w:r>
      <w:r w:rsidR="00C32F32" w:rsidRPr="00C32F32">
        <w:rPr>
          <w:rFonts w:eastAsia="宋体"/>
          <w:color w:val="000000"/>
          <w:kern w:val="2"/>
          <w:sz w:val="21"/>
        </w:rPr>
        <w:t>=</w:t>
      </w:r>
      <m:oMath>
        <m:f>
          <m:fPr>
            <m:ctrlPr>
              <w:rPr>
                <w:rFonts w:ascii="Cambria Math" w:eastAsia="宋体" w:hAnsi="Cambria Math" w:cs="宋体"/>
                <w:i/>
                <w:kern w:val="2"/>
                <w:sz w:val="21"/>
              </w:rPr>
            </m:ctrlPr>
          </m:fPr>
          <m:num>
            <m:r>
              <w:rPr>
                <w:rFonts w:ascii="Cambria Math" w:eastAsia="宋体" w:cs="宋体"/>
                <w:kern w:val="2"/>
                <w:sz w:val="21"/>
              </w:rPr>
              <m:t>kmg</m:t>
            </m:r>
          </m:num>
          <m:den>
            <m:r>
              <w:rPr>
                <w:rFonts w:ascii="Cambria Math" w:eastAsia="宋体" w:cs="宋体"/>
                <w:kern w:val="2"/>
                <w:sz w:val="21"/>
              </w:rPr>
              <m:t>qB</m:t>
            </m:r>
          </m:den>
        </m:f>
      </m:oMath>
      <w:r w:rsidR="00C32F32" w:rsidRPr="00C32F32">
        <w:rPr>
          <w:rFonts w:eastAsia="宋体" w:cs="宋体" w:hint="eastAsia"/>
          <w:color w:val="000000"/>
          <w:kern w:val="2"/>
          <w:sz w:val="21"/>
        </w:rPr>
        <w:t>（</w:t>
      </w:r>
      <w:r w:rsidR="00C32F32" w:rsidRPr="00C32F32">
        <w:rPr>
          <w:rFonts w:eastAsia="宋体"/>
          <w:i/>
          <w:iCs/>
          <w:color w:val="000000"/>
          <w:kern w:val="2"/>
          <w:sz w:val="21"/>
        </w:rPr>
        <w:t>k</w:t>
      </w:r>
      <w:r w:rsidR="00C32F32" w:rsidRPr="00C32F32">
        <w:rPr>
          <w:rFonts w:eastAsia="宋体"/>
          <w:color w:val="000000"/>
          <w:kern w:val="2"/>
          <w:sz w:val="21"/>
        </w:rPr>
        <w:t>&gt;</w:t>
      </w:r>
      <w:r w:rsidR="00C32F32" w:rsidRPr="00C32F32">
        <w:rPr>
          <w:rFonts w:eastAsia="宋体"/>
          <w:i/>
          <w:iCs/>
          <w:color w:val="000000"/>
          <w:kern w:val="2"/>
          <w:sz w:val="21"/>
        </w:rPr>
        <w:t>0</w:t>
      </w:r>
      <w:r w:rsidR="00C32F32" w:rsidRPr="00C32F32">
        <w:rPr>
          <w:rFonts w:eastAsia="宋体" w:cs="宋体" w:hint="eastAsia"/>
          <w:color w:val="000000"/>
          <w:kern w:val="2"/>
          <w:sz w:val="21"/>
        </w:rPr>
        <w:t>），写出</w:t>
      </w:r>
      <w:proofErr w:type="gramStart"/>
      <w:r w:rsidR="00C32F32" w:rsidRPr="00C32F32">
        <w:rPr>
          <w:rFonts w:eastAsia="宋体" w:cs="宋体" w:hint="eastAsia"/>
          <w:color w:val="000000"/>
          <w:kern w:val="2"/>
          <w:sz w:val="21"/>
        </w:rPr>
        <w:t>最终小</w:t>
      </w:r>
      <w:proofErr w:type="gramEnd"/>
      <w:r w:rsidR="00C32F32" w:rsidRPr="00C32F32">
        <w:rPr>
          <w:rFonts w:eastAsia="宋体" w:cs="宋体" w:hint="eastAsia"/>
          <w:color w:val="000000"/>
          <w:kern w:val="2"/>
          <w:sz w:val="21"/>
        </w:rPr>
        <w:t>物块与木板间因摩擦而产生的总热量</w:t>
      </w:r>
      <w:r w:rsidR="00C32F32" w:rsidRPr="00C32F32">
        <w:rPr>
          <w:rFonts w:eastAsia="宋体"/>
          <w:i/>
          <w:iCs/>
          <w:color w:val="000000"/>
          <w:kern w:val="2"/>
          <w:sz w:val="21"/>
        </w:rPr>
        <w:t>Q</w:t>
      </w:r>
      <w:r w:rsidR="00C32F32" w:rsidRPr="00C32F32">
        <w:rPr>
          <w:rFonts w:eastAsia="宋体" w:cs="宋体" w:hint="eastAsia"/>
          <w:color w:val="000000"/>
          <w:kern w:val="2"/>
          <w:sz w:val="21"/>
        </w:rPr>
        <w:t>与</w:t>
      </w:r>
      <w:r w:rsidR="00C32F32" w:rsidRPr="00C32F32">
        <w:rPr>
          <w:rFonts w:eastAsia="宋体"/>
          <w:i/>
          <w:iCs/>
          <w:color w:val="000000"/>
          <w:kern w:val="2"/>
          <w:sz w:val="21"/>
        </w:rPr>
        <w:t>k</w:t>
      </w:r>
      <w:r w:rsidR="00C32F32" w:rsidRPr="00C32F32">
        <w:rPr>
          <w:rFonts w:eastAsia="宋体" w:cs="宋体" w:hint="eastAsia"/>
          <w:color w:val="000000"/>
          <w:kern w:val="2"/>
          <w:sz w:val="21"/>
        </w:rPr>
        <w:t>的关系式</w:t>
      </w:r>
      <w:r>
        <w:rPr>
          <w:rFonts w:eastAsia="宋体" w:cs="宋体" w:hint="eastAsia"/>
          <w:color w:val="000000"/>
          <w:kern w:val="2"/>
          <w:sz w:val="21"/>
        </w:rPr>
        <w:t>．</w:t>
      </w:r>
    </w:p>
    <w:p w14:paraId="5AC942A8" w14:textId="760F10C1" w:rsidR="00FF624E" w:rsidRDefault="00FF624E" w:rsidP="00FF624E">
      <w:pPr>
        <w:pStyle w:val="a0"/>
        <w:rPr>
          <w:rFonts w:eastAsia="宋体"/>
        </w:rPr>
      </w:pPr>
    </w:p>
    <w:p w14:paraId="3B02A144" w14:textId="6EF18FEE" w:rsidR="00FF624E" w:rsidRDefault="00FF624E" w:rsidP="00FF624E">
      <w:pPr>
        <w:pStyle w:val="a0"/>
        <w:rPr>
          <w:rFonts w:eastAsia="宋体"/>
        </w:rPr>
      </w:pPr>
    </w:p>
    <w:p w14:paraId="442BA2AF" w14:textId="590CEBEA" w:rsidR="00FF624E" w:rsidRDefault="00FF624E" w:rsidP="00FF624E">
      <w:pPr>
        <w:pStyle w:val="a0"/>
        <w:rPr>
          <w:rFonts w:eastAsia="宋体"/>
        </w:rPr>
      </w:pPr>
    </w:p>
    <w:p w14:paraId="5FC34FC4" w14:textId="62D7F149" w:rsidR="00FF624E" w:rsidRDefault="00FF624E" w:rsidP="00FF624E">
      <w:pPr>
        <w:pStyle w:val="a0"/>
        <w:rPr>
          <w:rFonts w:eastAsia="宋体"/>
        </w:rPr>
      </w:pPr>
    </w:p>
    <w:p w14:paraId="11506A9E" w14:textId="5516F4DB" w:rsidR="00FF624E" w:rsidRDefault="00FF624E" w:rsidP="00FF624E">
      <w:pPr>
        <w:pStyle w:val="a0"/>
        <w:rPr>
          <w:rFonts w:eastAsia="宋体"/>
        </w:rPr>
      </w:pPr>
    </w:p>
    <w:p w14:paraId="6CBC5E02" w14:textId="6F2075C7" w:rsidR="00FF624E" w:rsidRDefault="00FF624E" w:rsidP="001B3FFB">
      <w:pPr>
        <w:pStyle w:val="a0"/>
        <w:jc w:val="center"/>
        <w:rPr>
          <w:rFonts w:ascii="黑体" w:eastAsia="黑体" w:hAnsi="黑体"/>
          <w:sz w:val="21"/>
          <w:szCs w:val="21"/>
        </w:rPr>
      </w:pPr>
      <w:r w:rsidRPr="001B3FFB">
        <w:rPr>
          <w:rFonts w:ascii="黑体" w:eastAsia="黑体" w:hAnsi="黑体" w:hint="eastAsia"/>
          <w:sz w:val="21"/>
          <w:szCs w:val="21"/>
        </w:rPr>
        <w:t>答案</w:t>
      </w:r>
    </w:p>
    <w:p w14:paraId="4B5334D9" w14:textId="77777777" w:rsidR="000B610D" w:rsidRPr="001B3FFB" w:rsidRDefault="000B610D" w:rsidP="001B3FFB">
      <w:pPr>
        <w:pStyle w:val="a0"/>
        <w:jc w:val="center"/>
        <w:rPr>
          <w:rFonts w:ascii="黑体" w:eastAsia="黑体" w:hAnsi="黑体"/>
          <w:sz w:val="21"/>
          <w:szCs w:val="21"/>
        </w:rPr>
      </w:pPr>
    </w:p>
    <w:p w14:paraId="004EE2CB" w14:textId="731D0AC5" w:rsidR="00FF624E" w:rsidRPr="00C4668A" w:rsidRDefault="001B3FFB" w:rsidP="00FF624E">
      <w:pPr>
        <w:pStyle w:val="a0"/>
        <w:rPr>
          <w:rFonts w:eastAsia="宋体"/>
          <w:sz w:val="21"/>
        </w:rPr>
      </w:pPr>
      <w:r>
        <w:rPr>
          <w:rFonts w:eastAsia="宋体"/>
          <w:sz w:val="21"/>
        </w:rPr>
        <w:t xml:space="preserve">1~10   </w:t>
      </w:r>
      <w:proofErr w:type="gramStart"/>
      <w:r w:rsidR="00FF624E" w:rsidRPr="00C4668A">
        <w:rPr>
          <w:rFonts w:eastAsia="宋体" w:hint="eastAsia"/>
          <w:sz w:val="21"/>
        </w:rPr>
        <w:t>C</w:t>
      </w:r>
      <w:r w:rsidR="00FF624E" w:rsidRPr="00C4668A">
        <w:rPr>
          <w:rFonts w:eastAsia="宋体"/>
          <w:sz w:val="21"/>
        </w:rPr>
        <w:t>DC</w:t>
      </w:r>
      <w:r w:rsidR="000A5055">
        <w:rPr>
          <w:rFonts w:eastAsia="宋体" w:hint="eastAsia"/>
          <w:sz w:val="21"/>
        </w:rPr>
        <w:t>D</w:t>
      </w:r>
      <w:r w:rsidR="005E52F8" w:rsidRPr="00C4668A">
        <w:rPr>
          <w:rFonts w:eastAsia="宋体"/>
          <w:sz w:val="21"/>
        </w:rPr>
        <w:t>C  D</w:t>
      </w:r>
      <w:r w:rsidR="00A0325E" w:rsidRPr="00C4668A">
        <w:rPr>
          <w:rFonts w:eastAsia="宋体"/>
          <w:sz w:val="21"/>
        </w:rPr>
        <w:t>D</w:t>
      </w:r>
      <w:r w:rsidR="004E0E88" w:rsidRPr="00C4668A">
        <w:rPr>
          <w:rFonts w:eastAsia="宋体"/>
          <w:sz w:val="21"/>
        </w:rPr>
        <w:t>D</w:t>
      </w:r>
      <w:r w:rsidR="007E6FA7" w:rsidRPr="00C4668A">
        <w:rPr>
          <w:rFonts w:eastAsia="宋体"/>
          <w:sz w:val="21"/>
        </w:rPr>
        <w:t>B</w:t>
      </w:r>
      <w:r w:rsidR="00DD233E" w:rsidRPr="00C4668A">
        <w:rPr>
          <w:rFonts w:eastAsia="宋体" w:hint="eastAsia"/>
          <w:sz w:val="21"/>
        </w:rPr>
        <w:t>C</w:t>
      </w:r>
      <w:proofErr w:type="gramEnd"/>
    </w:p>
    <w:p w14:paraId="32CB5A11" w14:textId="55AE43E4" w:rsidR="00683966" w:rsidRPr="00C4668A" w:rsidRDefault="00E21207" w:rsidP="00E21207">
      <w:pPr>
        <w:pStyle w:val="a0"/>
        <w:rPr>
          <w:rFonts w:eastAsia="宋体"/>
          <w:kern w:val="2"/>
          <w:sz w:val="21"/>
        </w:rPr>
      </w:pPr>
      <w:r w:rsidRPr="00C4668A">
        <w:rPr>
          <w:rFonts w:eastAsia="宋体" w:hint="eastAsia"/>
          <w:sz w:val="21"/>
        </w:rPr>
        <w:t>11</w:t>
      </w:r>
      <w:r w:rsidR="00C4668A" w:rsidRPr="00C4668A">
        <w:rPr>
          <w:rFonts w:eastAsia="宋体" w:hint="eastAsia"/>
          <w:kern w:val="2"/>
          <w:sz w:val="21"/>
        </w:rPr>
        <w:t>．</w:t>
      </w:r>
      <w:r w:rsidR="00C4668A">
        <w:rPr>
          <w:rFonts w:eastAsia="宋体" w:cs="宋体" w:hint="eastAsia"/>
          <w:color w:val="000000"/>
          <w:sz w:val="21"/>
        </w:rPr>
        <w:t>（</w:t>
      </w:r>
      <w:r w:rsidR="00C4668A">
        <w:rPr>
          <w:rFonts w:eastAsia="宋体" w:cs="宋体" w:hint="eastAsia"/>
          <w:color w:val="000000"/>
          <w:sz w:val="21"/>
        </w:rPr>
        <w:t>1</w:t>
      </w:r>
      <w:r w:rsidR="00C4668A">
        <w:rPr>
          <w:rFonts w:eastAsia="宋体" w:cs="宋体" w:hint="eastAsia"/>
          <w:color w:val="000000"/>
          <w:sz w:val="21"/>
        </w:rPr>
        <w:t>）</w:t>
      </w:r>
      <w:r w:rsidRPr="00C4668A">
        <w:rPr>
          <w:rFonts w:eastAsia="宋体"/>
          <w:color w:val="000000"/>
          <w:sz w:val="21"/>
        </w:rPr>
        <w:t>A</w:t>
      </w:r>
      <w:r w:rsidR="00C4668A">
        <w:rPr>
          <w:rFonts w:eastAsia="宋体" w:hint="eastAsia"/>
          <w:color w:val="000000"/>
          <w:sz w:val="21"/>
        </w:rPr>
        <w:t>；</w:t>
      </w:r>
      <w:r w:rsidR="00C4668A">
        <w:rPr>
          <w:rFonts w:eastAsia="宋体" w:cs="宋体" w:hint="eastAsia"/>
          <w:color w:val="000000"/>
          <w:sz w:val="21"/>
        </w:rPr>
        <w:t>（</w:t>
      </w:r>
      <w:r w:rsidR="00C4668A">
        <w:rPr>
          <w:rFonts w:eastAsia="宋体" w:cs="宋体" w:hint="eastAsia"/>
          <w:color w:val="000000"/>
          <w:sz w:val="21"/>
        </w:rPr>
        <w:t>2</w:t>
      </w:r>
      <w:r w:rsidR="00C4668A">
        <w:rPr>
          <w:rFonts w:eastAsia="宋体" w:cs="宋体" w:hint="eastAsia"/>
          <w:color w:val="000000"/>
          <w:sz w:val="21"/>
        </w:rPr>
        <w:t>）</w:t>
      </w:r>
      <w:r w:rsidRPr="00C4668A">
        <w:rPr>
          <w:rFonts w:eastAsia="宋体"/>
          <w:color w:val="000000"/>
          <w:sz w:val="21"/>
        </w:rPr>
        <w:t>C</w:t>
      </w:r>
      <w:r w:rsidR="00C4668A">
        <w:rPr>
          <w:rFonts w:eastAsia="宋体" w:hint="eastAsia"/>
          <w:color w:val="000000"/>
          <w:sz w:val="21"/>
        </w:rPr>
        <w:t>；</w:t>
      </w:r>
      <w:r w:rsidR="00C4668A">
        <w:rPr>
          <w:rFonts w:eastAsia="宋体" w:cs="宋体" w:hint="eastAsia"/>
          <w:color w:val="000000"/>
          <w:sz w:val="21"/>
        </w:rPr>
        <w:t>（</w:t>
      </w:r>
      <w:r w:rsidR="00C4668A">
        <w:rPr>
          <w:rFonts w:eastAsia="宋体" w:cs="宋体" w:hint="eastAsia"/>
          <w:color w:val="000000"/>
          <w:sz w:val="21"/>
        </w:rPr>
        <w:t>3</w:t>
      </w:r>
      <w:r w:rsidR="00C4668A">
        <w:rPr>
          <w:rFonts w:eastAsia="宋体" w:cs="宋体" w:hint="eastAsia"/>
          <w:color w:val="000000"/>
          <w:sz w:val="21"/>
        </w:rPr>
        <w:t>）</w:t>
      </w:r>
      <m:oMath>
        <m:f>
          <m:fPr>
            <m:ctrlPr>
              <w:rPr>
                <w:rFonts w:ascii="Cambria Math" w:eastAsia="宋体" w:hAnsi="Cambria Math" w:cs="宋体"/>
                <w:i/>
                <w:kern w:val="2"/>
                <w:sz w:val="21"/>
              </w:rPr>
            </m:ctrlPr>
          </m:fPr>
          <m:num>
            <m:d>
              <m:dPr>
                <m:ctrlPr>
                  <w:rPr>
                    <w:rFonts w:ascii="Cambria Math" w:eastAsia="宋体" w:hAnsi="Cambria Math" w:cs="宋体"/>
                    <w:i/>
                    <w:kern w:val="2"/>
                    <w:sz w:val="21"/>
                  </w:rPr>
                </m:ctrlPr>
              </m:dPr>
              <m:e>
                <m:sSub>
                  <m:sSubPr>
                    <m:ctrlPr>
                      <w:rPr>
                        <w:rFonts w:ascii="Cambria Math" w:eastAsia="宋体" w:hAnsi="Cambria Math" w:cs="宋体"/>
                        <w:i/>
                        <w:kern w:val="2"/>
                        <w:sz w:val="21"/>
                      </w:rPr>
                    </m:ctrlPr>
                  </m:sSubPr>
                  <m:e>
                    <m:r>
                      <w:rPr>
                        <w:rFonts w:ascii="Cambria Math" w:eastAsia="宋体" w:hAnsi="Cambria Math" w:cs="宋体"/>
                        <w:kern w:val="2"/>
                        <w:sz w:val="21"/>
                      </w:rPr>
                      <m:t>x</m:t>
                    </m:r>
                  </m:e>
                  <m:sub>
                    <m:r>
                      <w:rPr>
                        <w:rFonts w:ascii="Cambria Math" w:eastAsia="宋体" w:hAnsi="Cambria Math" w:cs="宋体"/>
                        <w:kern w:val="2"/>
                        <w:sz w:val="21"/>
                      </w:rPr>
                      <m:t>2</m:t>
                    </m:r>
                  </m:sub>
                </m:sSub>
                <m:r>
                  <w:rPr>
                    <w:rFonts w:ascii="Cambria Math" w:eastAsia="宋体" w:hAnsi="Cambria Math" w:cs="宋体"/>
                    <w:kern w:val="2"/>
                    <w:sz w:val="21"/>
                  </w:rPr>
                  <m:t>-</m:t>
                </m:r>
                <m:sSub>
                  <m:sSubPr>
                    <m:ctrlPr>
                      <w:rPr>
                        <w:rFonts w:ascii="Cambria Math" w:eastAsia="宋体" w:hAnsi="Cambria Math" w:cs="宋体"/>
                        <w:i/>
                        <w:kern w:val="2"/>
                        <w:sz w:val="21"/>
                      </w:rPr>
                    </m:ctrlPr>
                  </m:sSubPr>
                  <m:e>
                    <m:r>
                      <w:rPr>
                        <w:rFonts w:ascii="Cambria Math" w:eastAsia="宋体" w:hAnsi="Cambria Math" w:cs="宋体"/>
                        <w:kern w:val="2"/>
                        <w:sz w:val="21"/>
                      </w:rPr>
                      <m:t>x</m:t>
                    </m:r>
                  </m:e>
                  <m:sub>
                    <m:r>
                      <w:rPr>
                        <w:rFonts w:ascii="Cambria Math" w:eastAsia="宋体" w:hAnsi="Cambria Math" w:cs="宋体"/>
                        <w:kern w:val="2"/>
                        <w:sz w:val="21"/>
                      </w:rPr>
                      <m:t>1</m:t>
                    </m:r>
                  </m:sub>
                </m:sSub>
              </m:e>
            </m:d>
            <m:r>
              <w:rPr>
                <w:rFonts w:ascii="Cambria Math" w:eastAsia="宋体" w:hAnsi="Cambria Math" w:cs="宋体"/>
                <w:kern w:val="2"/>
                <w:sz w:val="21"/>
              </w:rPr>
              <m:t>d</m:t>
            </m:r>
          </m:num>
          <m:den>
            <m:r>
              <w:rPr>
                <w:rFonts w:ascii="Cambria Math" w:eastAsia="宋体" w:hAnsi="Cambria Math" w:cs="宋体"/>
                <w:kern w:val="2"/>
                <w:sz w:val="21"/>
              </w:rPr>
              <m:t>6L</m:t>
            </m:r>
          </m:den>
        </m:f>
      </m:oMath>
    </w:p>
    <w:p w14:paraId="2AF776CC" w14:textId="0AF944FE" w:rsidR="00E21207" w:rsidRPr="00C4668A" w:rsidRDefault="00E21207" w:rsidP="000549AA">
      <w:pPr>
        <w:pStyle w:val="a0"/>
        <w:rPr>
          <w:rFonts w:eastAsia="宋体"/>
          <w:kern w:val="2"/>
          <w:sz w:val="21"/>
        </w:rPr>
      </w:pPr>
      <w:r w:rsidRPr="00C4668A">
        <w:rPr>
          <w:rFonts w:eastAsia="宋体" w:hint="eastAsia"/>
          <w:kern w:val="2"/>
          <w:sz w:val="21"/>
        </w:rPr>
        <w:t>12</w:t>
      </w:r>
      <w:r w:rsidR="00C4668A" w:rsidRPr="00C4668A">
        <w:rPr>
          <w:rFonts w:eastAsia="宋体" w:hint="eastAsia"/>
          <w:kern w:val="2"/>
          <w:sz w:val="21"/>
        </w:rPr>
        <w:t>．</w:t>
      </w:r>
      <w:r w:rsidR="00C4668A">
        <w:rPr>
          <w:rFonts w:eastAsia="宋体" w:cs="宋体" w:hint="eastAsia"/>
          <w:color w:val="000000"/>
          <w:sz w:val="21"/>
        </w:rPr>
        <w:t>（</w:t>
      </w:r>
      <w:r w:rsidR="00C4668A">
        <w:rPr>
          <w:rFonts w:eastAsia="宋体" w:cs="宋体" w:hint="eastAsia"/>
          <w:color w:val="000000"/>
          <w:sz w:val="21"/>
        </w:rPr>
        <w:t>1</w:t>
      </w:r>
      <w:r w:rsidR="00C4668A">
        <w:rPr>
          <w:rFonts w:eastAsia="宋体" w:cs="宋体" w:hint="eastAsia"/>
          <w:color w:val="000000"/>
          <w:sz w:val="21"/>
        </w:rPr>
        <w:t>）</w:t>
      </w:r>
      <w:r w:rsidR="00C4668A" w:rsidRPr="00C4668A">
        <w:rPr>
          <w:rFonts w:eastAsia="宋体" w:cs="宋体" w:hint="eastAsia"/>
          <w:color w:val="000000"/>
          <w:sz w:val="21"/>
        </w:rPr>
        <w:t>增大</w:t>
      </w:r>
      <w:r w:rsidR="00C4668A">
        <w:rPr>
          <w:rFonts w:eastAsia="宋体" w:hint="eastAsia"/>
          <w:color w:val="000000"/>
          <w:sz w:val="21"/>
        </w:rPr>
        <w:t>；</w:t>
      </w:r>
      <w:r w:rsidR="00C4668A">
        <w:rPr>
          <w:rFonts w:eastAsia="宋体" w:cs="宋体" w:hint="eastAsia"/>
          <w:color w:val="000000"/>
          <w:sz w:val="21"/>
        </w:rPr>
        <w:t>（</w:t>
      </w:r>
      <w:r w:rsidR="00C4668A">
        <w:rPr>
          <w:rFonts w:eastAsia="宋体" w:cs="宋体"/>
          <w:color w:val="000000"/>
          <w:sz w:val="21"/>
        </w:rPr>
        <w:t>2</w:t>
      </w:r>
      <w:r w:rsidR="00C4668A">
        <w:rPr>
          <w:rFonts w:eastAsia="宋体" w:cs="宋体" w:hint="eastAsia"/>
          <w:color w:val="000000"/>
          <w:sz w:val="21"/>
        </w:rPr>
        <w:t>）</w:t>
      </w:r>
      <w:r w:rsidR="00C4668A" w:rsidRPr="00C4668A">
        <w:rPr>
          <w:rFonts w:eastAsia="宋体" w:cs="宋体" w:hint="eastAsia"/>
          <w:color w:val="000000"/>
          <w:sz w:val="21"/>
        </w:rPr>
        <w:t>偏转</w:t>
      </w:r>
      <w:r w:rsidR="00C4668A">
        <w:rPr>
          <w:rFonts w:eastAsia="宋体" w:hint="eastAsia"/>
          <w:color w:val="000000"/>
          <w:sz w:val="21"/>
        </w:rPr>
        <w:t>；</w:t>
      </w:r>
      <w:r w:rsidR="00C4668A">
        <w:rPr>
          <w:rFonts w:eastAsia="宋体" w:cs="宋体" w:hint="eastAsia"/>
          <w:color w:val="000000"/>
          <w:sz w:val="21"/>
        </w:rPr>
        <w:t>（</w:t>
      </w:r>
      <w:r w:rsidR="00C4668A">
        <w:rPr>
          <w:rFonts w:eastAsia="宋体" w:cs="宋体"/>
          <w:color w:val="000000"/>
          <w:sz w:val="21"/>
        </w:rPr>
        <w:t>3</w:t>
      </w:r>
      <w:r w:rsidR="00C4668A">
        <w:rPr>
          <w:rFonts w:eastAsia="宋体" w:cs="宋体" w:hint="eastAsia"/>
          <w:color w:val="000000"/>
          <w:sz w:val="21"/>
        </w:rPr>
        <w:t>）</w:t>
      </w:r>
      <w:r w:rsidR="00C4668A" w:rsidRPr="00C4668A">
        <w:rPr>
          <w:rFonts w:eastAsia="宋体" w:cs="宋体" w:hint="eastAsia"/>
          <w:color w:val="000000"/>
          <w:sz w:val="21"/>
        </w:rPr>
        <w:t>负</w:t>
      </w:r>
    </w:p>
    <w:p w14:paraId="6BA63AF2" w14:textId="4E3A8515" w:rsidR="00E21207" w:rsidRPr="00C4668A" w:rsidRDefault="00E21207" w:rsidP="00E21207">
      <w:pPr>
        <w:pStyle w:val="a0"/>
        <w:rPr>
          <w:rFonts w:eastAsia="宋体"/>
          <w:kern w:val="2"/>
          <w:sz w:val="21"/>
        </w:rPr>
      </w:pPr>
      <w:r w:rsidRPr="00C4668A">
        <w:rPr>
          <w:rFonts w:eastAsia="宋体" w:hint="eastAsia"/>
          <w:kern w:val="2"/>
          <w:sz w:val="21"/>
        </w:rPr>
        <w:t>13</w:t>
      </w:r>
      <w:r w:rsidR="00C4668A" w:rsidRPr="00C4668A">
        <w:rPr>
          <w:rFonts w:eastAsia="宋体" w:hint="eastAsia"/>
          <w:kern w:val="2"/>
          <w:sz w:val="21"/>
        </w:rPr>
        <w:t>．</w:t>
      </w:r>
      <w:r w:rsidR="000549AA" w:rsidRPr="00C4668A">
        <w:rPr>
          <w:rFonts w:eastAsia="宋体" w:cs="宋体" w:hint="eastAsia"/>
          <w:color w:val="000000"/>
          <w:sz w:val="21"/>
        </w:rPr>
        <w:t>（</w:t>
      </w:r>
      <w:r w:rsidR="000549AA" w:rsidRPr="00C4668A">
        <w:rPr>
          <w:rFonts w:eastAsia="宋体" w:cs="宋体" w:hint="eastAsia"/>
          <w:color w:val="000000"/>
          <w:sz w:val="21"/>
        </w:rPr>
        <w:t>1</w:t>
      </w:r>
      <w:r w:rsidR="000549AA" w:rsidRPr="00C4668A">
        <w:rPr>
          <w:rFonts w:eastAsia="宋体" w:hint="eastAsia"/>
          <w:color w:val="000000"/>
          <w:sz w:val="21"/>
        </w:rPr>
        <w:t>）</w:t>
      </w:r>
      <m:oMath>
        <m:sSub>
          <m:sSubPr>
            <m:ctrlPr>
              <w:rPr>
                <w:rFonts w:ascii="Cambria Math" w:eastAsia="宋体" w:hAnsi="Cambria Math" w:cs="宋体"/>
                <w:i/>
                <w:kern w:val="2"/>
                <w:sz w:val="21"/>
              </w:rPr>
            </m:ctrlPr>
          </m:sSubPr>
          <m:e>
            <m:r>
              <w:rPr>
                <w:rFonts w:ascii="Cambria Math" w:eastAsia="宋体" w:hAnsi="Cambria Math" w:cs="宋体"/>
                <w:kern w:val="2"/>
                <w:sz w:val="21"/>
              </w:rPr>
              <m:t>r</m:t>
            </m:r>
          </m:e>
          <m:sub>
            <m:r>
              <w:rPr>
                <w:rFonts w:ascii="Cambria Math" w:eastAsia="宋体" w:hAnsi="Cambria Math" w:cs="宋体"/>
                <w:kern w:val="2"/>
                <w:sz w:val="21"/>
              </w:rPr>
              <m:t>1</m:t>
            </m:r>
          </m:sub>
        </m:sSub>
        <m:r>
          <w:rPr>
            <w:rFonts w:ascii="Cambria Math" w:eastAsia="宋体" w:hAnsi="Cambria Math" w:cs="宋体"/>
            <w:kern w:val="2"/>
            <w:sz w:val="21"/>
          </w:rPr>
          <m:t>=</m:t>
        </m:r>
        <m:f>
          <m:fPr>
            <m:ctrlPr>
              <w:rPr>
                <w:rFonts w:ascii="Cambria Math" w:eastAsia="宋体" w:hAnsi="Cambria Math" w:cs="宋体"/>
                <w:i/>
                <w:kern w:val="2"/>
                <w:sz w:val="21"/>
              </w:rPr>
            </m:ctrlPr>
          </m:fPr>
          <m:num>
            <m:rad>
              <m:radPr>
                <m:degHide m:val="1"/>
                <m:ctrlPr>
                  <w:rPr>
                    <w:rFonts w:ascii="Cambria Math" w:eastAsia="宋体" w:hAnsi="Cambria Math" w:cs="宋体"/>
                    <w:i/>
                    <w:kern w:val="2"/>
                    <w:sz w:val="21"/>
                  </w:rPr>
                </m:ctrlPr>
              </m:radPr>
              <m:deg/>
              <m:e>
                <m:f>
                  <m:fPr>
                    <m:ctrlPr>
                      <w:rPr>
                        <w:rFonts w:ascii="Cambria Math" w:eastAsia="宋体" w:hAnsi="Cambria Math" w:cs="宋体"/>
                        <w:i/>
                        <w:kern w:val="2"/>
                        <w:sz w:val="21"/>
                      </w:rPr>
                    </m:ctrlPr>
                  </m:fPr>
                  <m:num>
                    <m:r>
                      <w:rPr>
                        <w:rFonts w:ascii="Cambria Math" w:eastAsia="宋体" w:hAnsi="Cambria Math" w:cs="宋体"/>
                        <w:kern w:val="2"/>
                        <w:sz w:val="21"/>
                      </w:rPr>
                      <m:t>2mU</m:t>
                    </m:r>
                  </m:num>
                  <m:den>
                    <m:r>
                      <w:rPr>
                        <w:rFonts w:ascii="Cambria Math" w:eastAsia="宋体" w:hAnsi="Cambria Math" w:cs="宋体"/>
                        <w:kern w:val="2"/>
                        <w:sz w:val="21"/>
                      </w:rPr>
                      <m:t>q</m:t>
                    </m:r>
                  </m:den>
                </m:f>
              </m:e>
            </m:rad>
          </m:num>
          <m:den>
            <m:r>
              <w:rPr>
                <w:rFonts w:ascii="Cambria Math" w:eastAsia="宋体" w:hAnsi="Cambria Math" w:cs="宋体"/>
                <w:kern w:val="2"/>
                <w:sz w:val="21"/>
              </w:rPr>
              <m:t>B</m:t>
            </m:r>
          </m:den>
        </m:f>
      </m:oMath>
      <w:r w:rsidR="00C4668A">
        <w:rPr>
          <w:rFonts w:eastAsia="宋体" w:hint="eastAsia"/>
          <w:color w:val="000000"/>
          <w:sz w:val="21"/>
        </w:rPr>
        <w:t>；</w:t>
      </w:r>
      <w:r w:rsidR="000549AA" w:rsidRPr="00C4668A">
        <w:rPr>
          <w:rFonts w:eastAsia="宋体" w:hint="eastAsia"/>
          <w:color w:val="000000"/>
          <w:sz w:val="21"/>
        </w:rPr>
        <w:t>（</w:t>
      </w:r>
      <w:r w:rsidR="000549AA" w:rsidRPr="00C4668A">
        <w:rPr>
          <w:rFonts w:eastAsia="宋体" w:hint="eastAsia"/>
          <w:color w:val="000000"/>
          <w:sz w:val="21"/>
        </w:rPr>
        <w:t>2</w:t>
      </w:r>
      <w:r w:rsidR="000549AA" w:rsidRPr="00C4668A">
        <w:rPr>
          <w:rFonts w:eastAsia="宋体" w:hint="eastAsia"/>
          <w:color w:val="000000"/>
          <w:sz w:val="21"/>
        </w:rPr>
        <w:t>）</w:t>
      </w:r>
      <m:oMath>
        <m:r>
          <w:rPr>
            <w:rFonts w:ascii="Cambria Math" w:eastAsia="宋体" w:hAnsi="Cambria Math" w:cs="宋体"/>
            <w:kern w:val="2"/>
            <w:sz w:val="21"/>
          </w:rPr>
          <m:t>n=</m:t>
        </m:r>
        <m:f>
          <m:fPr>
            <m:ctrlPr>
              <w:rPr>
                <w:rFonts w:ascii="Cambria Math" w:eastAsia="宋体" w:hAnsi="Cambria Math" w:cs="宋体"/>
                <w:i/>
                <w:kern w:val="2"/>
                <w:sz w:val="21"/>
              </w:rPr>
            </m:ctrlPr>
          </m:fPr>
          <m:num>
            <m:r>
              <w:rPr>
                <w:rFonts w:ascii="Cambria Math" w:eastAsia="宋体" w:hAnsi="Cambria Math" w:cs="宋体"/>
                <w:kern w:val="2"/>
                <w:sz w:val="21"/>
              </w:rPr>
              <m:t>q</m:t>
            </m:r>
            <m:sSup>
              <m:sSupPr>
                <m:ctrlPr>
                  <w:rPr>
                    <w:rFonts w:ascii="Cambria Math" w:eastAsia="宋体" w:hAnsi="Cambria Math" w:cs="宋体"/>
                    <w:i/>
                    <w:kern w:val="2"/>
                    <w:sz w:val="21"/>
                  </w:rPr>
                </m:ctrlPr>
              </m:sSupPr>
              <m:e>
                <m:r>
                  <w:rPr>
                    <w:rFonts w:ascii="Cambria Math" w:eastAsia="宋体" w:hAnsi="Cambria Math" w:cs="宋体"/>
                    <w:kern w:val="2"/>
                    <w:sz w:val="21"/>
                  </w:rPr>
                  <m:t>B</m:t>
                </m:r>
              </m:e>
              <m:sup>
                <m:r>
                  <w:rPr>
                    <w:rFonts w:ascii="Cambria Math" w:eastAsia="宋体" w:hAnsi="Cambria Math" w:cs="宋体"/>
                    <w:kern w:val="2"/>
                    <w:sz w:val="21"/>
                  </w:rPr>
                  <m:t>2</m:t>
                </m:r>
              </m:sup>
            </m:sSup>
            <m:sSup>
              <m:sSupPr>
                <m:ctrlPr>
                  <w:rPr>
                    <w:rFonts w:ascii="Cambria Math" w:eastAsia="宋体" w:hAnsi="Cambria Math" w:cs="宋体"/>
                    <w:i/>
                    <w:kern w:val="2"/>
                    <w:sz w:val="21"/>
                  </w:rPr>
                </m:ctrlPr>
              </m:sSupPr>
              <m:e>
                <m:r>
                  <w:rPr>
                    <w:rFonts w:ascii="Cambria Math" w:eastAsia="宋体" w:hAnsi="Cambria Math" w:cs="宋体"/>
                    <w:kern w:val="2"/>
                    <w:sz w:val="21"/>
                  </w:rPr>
                  <m:t>R</m:t>
                </m:r>
              </m:e>
              <m:sup>
                <m:r>
                  <w:rPr>
                    <w:rFonts w:ascii="Cambria Math" w:eastAsia="宋体" w:hAnsi="Cambria Math" w:cs="宋体"/>
                    <w:kern w:val="2"/>
                    <w:sz w:val="21"/>
                  </w:rPr>
                  <m:t>2</m:t>
                </m:r>
              </m:sup>
            </m:sSup>
          </m:num>
          <m:den>
            <m:r>
              <w:rPr>
                <w:rFonts w:ascii="Cambria Math" w:eastAsia="宋体" w:hAnsi="Cambria Math" w:cs="宋体"/>
                <w:kern w:val="2"/>
                <w:sz w:val="21"/>
              </w:rPr>
              <m:t>2mU</m:t>
            </m:r>
          </m:den>
        </m:f>
      </m:oMath>
    </w:p>
    <w:p w14:paraId="22A28B44" w14:textId="4A45549D" w:rsidR="000549AA" w:rsidRPr="00C4668A" w:rsidRDefault="000549AA" w:rsidP="00E21207">
      <w:pPr>
        <w:pStyle w:val="a0"/>
        <w:rPr>
          <w:rFonts w:eastAsia="宋体"/>
          <w:kern w:val="2"/>
          <w:sz w:val="21"/>
        </w:rPr>
      </w:pPr>
      <w:r w:rsidRPr="00C4668A">
        <w:rPr>
          <w:rFonts w:eastAsia="宋体" w:hint="eastAsia"/>
          <w:kern w:val="2"/>
          <w:sz w:val="21"/>
        </w:rPr>
        <w:t>14</w:t>
      </w:r>
      <w:r w:rsidR="00C4668A" w:rsidRPr="00C4668A">
        <w:rPr>
          <w:rFonts w:eastAsia="宋体" w:hint="eastAsia"/>
          <w:kern w:val="2"/>
          <w:sz w:val="21"/>
        </w:rPr>
        <w:t>．</w:t>
      </w:r>
      <w:r w:rsidR="002361BB" w:rsidRPr="00C4668A">
        <w:rPr>
          <w:rFonts w:eastAsia="宋体" w:hint="eastAsia"/>
          <w:color w:val="000000"/>
          <w:sz w:val="21"/>
        </w:rPr>
        <w:t>（</w:t>
      </w:r>
      <w:r w:rsidR="002361BB" w:rsidRPr="00C4668A">
        <w:rPr>
          <w:rFonts w:eastAsia="宋体" w:hint="eastAsia"/>
          <w:color w:val="000000"/>
          <w:sz w:val="21"/>
        </w:rPr>
        <w:t>1</w:t>
      </w:r>
      <w:r w:rsidR="002361BB" w:rsidRPr="00C4668A">
        <w:rPr>
          <w:rFonts w:eastAsia="宋体" w:hint="eastAsia"/>
          <w:color w:val="000000"/>
          <w:sz w:val="21"/>
        </w:rPr>
        <w:t>）</w:t>
      </w:r>
      <w:r w:rsidR="00A068D8">
        <w:rPr>
          <w:color w:val="000000"/>
        </w:rPr>
        <w:t>45°</w:t>
      </w:r>
      <w:r w:rsidR="002361BB" w:rsidRPr="00C4668A">
        <w:rPr>
          <w:rFonts w:eastAsia="宋体" w:hint="eastAsia"/>
          <w:color w:val="000000"/>
          <w:sz w:val="21"/>
        </w:rPr>
        <w:t>；（</w:t>
      </w:r>
      <w:r w:rsidR="002361BB" w:rsidRPr="00C4668A">
        <w:rPr>
          <w:rFonts w:eastAsia="宋体" w:hint="eastAsia"/>
          <w:color w:val="000000"/>
          <w:sz w:val="21"/>
        </w:rPr>
        <w:t>2</w:t>
      </w:r>
      <w:r w:rsidR="002361BB" w:rsidRPr="00C4668A">
        <w:rPr>
          <w:rFonts w:eastAsia="宋体" w:hint="eastAsia"/>
          <w:color w:val="000000"/>
          <w:sz w:val="21"/>
        </w:rPr>
        <w:t>）</w:t>
      </w:r>
      <m:oMath>
        <m:f>
          <m:fPr>
            <m:ctrlPr>
              <w:rPr>
                <w:rFonts w:ascii="Cambria Math" w:eastAsia="宋体" w:hAnsi="Cambria Math" w:cs="宋体"/>
                <w:i/>
                <w:kern w:val="2"/>
                <w:sz w:val="21"/>
              </w:rPr>
            </m:ctrlPr>
          </m:fPr>
          <m:num>
            <m:rad>
              <m:radPr>
                <m:degHide m:val="1"/>
                <m:ctrlPr>
                  <w:rPr>
                    <w:rFonts w:ascii="Cambria Math" w:eastAsia="宋体" w:hAnsi="Cambria Math" w:cs="宋体"/>
                    <w:i/>
                    <w:kern w:val="2"/>
                    <w:sz w:val="21"/>
                  </w:rPr>
                </m:ctrlPr>
              </m:radPr>
              <m:deg/>
              <m:e>
                <m:r>
                  <w:rPr>
                    <w:rFonts w:ascii="Cambria Math" w:eastAsia="宋体" w:hAnsi="Cambria Math" w:cs="宋体"/>
                    <w:kern w:val="2"/>
                    <w:sz w:val="21"/>
                  </w:rPr>
                  <m:t>6</m:t>
                </m:r>
              </m:e>
            </m:rad>
            <m:r>
              <w:rPr>
                <w:rFonts w:ascii="Cambria Math" w:eastAsia="宋体" w:hAnsi="Cambria Math" w:cs="宋体"/>
                <w:kern w:val="2"/>
                <w:sz w:val="21"/>
              </w:rPr>
              <m:t>+</m:t>
            </m:r>
            <m:rad>
              <m:radPr>
                <m:degHide m:val="1"/>
                <m:ctrlPr>
                  <w:rPr>
                    <w:rFonts w:ascii="Cambria Math" w:eastAsia="宋体" w:hAnsi="Cambria Math" w:cs="宋体"/>
                    <w:i/>
                    <w:kern w:val="2"/>
                    <w:sz w:val="21"/>
                  </w:rPr>
                </m:ctrlPr>
              </m:radPr>
              <m:deg/>
              <m:e>
                <m:r>
                  <w:rPr>
                    <w:rFonts w:ascii="Cambria Math" w:eastAsia="宋体" w:hAnsi="Cambria Math" w:cs="宋体"/>
                    <w:kern w:val="2"/>
                    <w:sz w:val="21"/>
                  </w:rPr>
                  <m:t>3</m:t>
                </m:r>
              </m:e>
            </m:rad>
          </m:num>
          <m:den>
            <m:r>
              <w:rPr>
                <w:rFonts w:ascii="Cambria Math" w:eastAsia="宋体" w:hAnsi="Cambria Math" w:cs="宋体"/>
                <w:kern w:val="2"/>
                <w:sz w:val="21"/>
              </w:rPr>
              <m:t>3</m:t>
            </m:r>
          </m:den>
        </m:f>
        <m:r>
          <w:rPr>
            <w:rFonts w:ascii="Cambria Math" w:eastAsia="宋体" w:hAnsi="Cambria Math" w:cs="宋体"/>
            <w:kern w:val="2"/>
            <w:sz w:val="21"/>
          </w:rPr>
          <m:t>R</m:t>
        </m:r>
      </m:oMath>
    </w:p>
    <w:p w14:paraId="38097718" w14:textId="14027E10" w:rsidR="000549AA" w:rsidRPr="00C4668A" w:rsidRDefault="000549AA" w:rsidP="000549AA">
      <w:pPr>
        <w:pStyle w:val="a0"/>
        <w:rPr>
          <w:rFonts w:eastAsia="宋体"/>
          <w:kern w:val="2"/>
          <w:sz w:val="21"/>
        </w:rPr>
      </w:pPr>
      <w:r w:rsidRPr="00C4668A">
        <w:rPr>
          <w:rFonts w:eastAsia="宋体" w:hint="eastAsia"/>
          <w:kern w:val="2"/>
          <w:sz w:val="21"/>
        </w:rPr>
        <w:t>15</w:t>
      </w:r>
      <w:r w:rsidR="00C4668A" w:rsidRPr="00C4668A">
        <w:rPr>
          <w:rFonts w:eastAsia="宋体" w:hint="eastAsia"/>
          <w:kern w:val="2"/>
          <w:sz w:val="21"/>
        </w:rPr>
        <w:t>．</w:t>
      </w:r>
      <w:r w:rsidRPr="00C4668A">
        <w:rPr>
          <w:rFonts w:eastAsia="宋体" w:hint="eastAsia"/>
          <w:color w:val="000000"/>
          <w:sz w:val="21"/>
        </w:rPr>
        <w:t>（</w:t>
      </w:r>
      <w:r w:rsidRPr="00C4668A">
        <w:rPr>
          <w:rFonts w:eastAsia="宋体"/>
          <w:color w:val="000000"/>
          <w:sz w:val="21"/>
        </w:rPr>
        <w:t>1</w:t>
      </w:r>
      <w:r w:rsidRPr="00C4668A">
        <w:rPr>
          <w:rFonts w:eastAsia="宋体" w:hint="eastAsia"/>
          <w:color w:val="000000"/>
          <w:sz w:val="21"/>
        </w:rPr>
        <w:t>）</w:t>
      </w:r>
      <m:oMath>
        <m:sSub>
          <m:sSubPr>
            <m:ctrlPr>
              <w:rPr>
                <w:rFonts w:ascii="Cambria Math" w:eastAsia="宋体" w:hAnsi="Cambria Math" w:cs="宋体"/>
                <w:i/>
                <w:kern w:val="2"/>
                <w:sz w:val="21"/>
              </w:rPr>
            </m:ctrlPr>
          </m:sSubPr>
          <m:e>
            <m:r>
              <w:rPr>
                <w:rFonts w:ascii="Cambria Math" w:eastAsia="宋体" w:hAnsi="Cambria Math" w:cs="宋体"/>
                <w:kern w:val="2"/>
                <w:sz w:val="21"/>
              </w:rPr>
              <m:t>I</m:t>
            </m:r>
          </m:e>
          <m:sub>
            <m:r>
              <w:rPr>
                <w:rFonts w:ascii="Cambria Math" w:eastAsia="宋体" w:hAnsi="Cambria Math" w:cs="宋体"/>
                <w:kern w:val="2"/>
                <w:sz w:val="21"/>
              </w:rPr>
              <m:t>3</m:t>
            </m:r>
          </m:sub>
        </m:sSub>
        <m:r>
          <w:rPr>
            <w:rFonts w:ascii="Cambria Math" w:eastAsia="宋体" w:hAnsi="Cambria Math" w:cs="宋体"/>
            <w:kern w:val="2"/>
            <w:sz w:val="21"/>
          </w:rPr>
          <m:t>=20A</m:t>
        </m:r>
      </m:oMath>
      <w:r w:rsidRPr="00C4668A">
        <w:rPr>
          <w:rFonts w:eastAsia="宋体" w:hint="eastAsia"/>
          <w:color w:val="000000"/>
          <w:sz w:val="21"/>
        </w:rPr>
        <w:t>；</w:t>
      </w:r>
      <m:oMath>
        <m:sSub>
          <m:sSubPr>
            <m:ctrlPr>
              <w:rPr>
                <w:rFonts w:ascii="Cambria Math" w:eastAsia="宋体" w:hAnsi="Cambria Math" w:cs="宋体"/>
                <w:i/>
                <w:kern w:val="2"/>
                <w:sz w:val="21"/>
              </w:rPr>
            </m:ctrlPr>
          </m:sSubPr>
          <m:e>
            <m:r>
              <w:rPr>
                <w:rFonts w:ascii="Cambria Math" w:eastAsia="宋体" w:hAnsi="Cambria Math" w:cs="宋体"/>
                <w:kern w:val="2"/>
                <w:sz w:val="21"/>
              </w:rPr>
              <m:t>I</m:t>
            </m:r>
          </m:e>
          <m:sub>
            <m:r>
              <w:rPr>
                <w:rFonts w:ascii="Cambria Math" w:eastAsia="宋体" w:hAnsi="Cambria Math" w:cs="宋体"/>
                <w:kern w:val="2"/>
                <w:sz w:val="21"/>
              </w:rPr>
              <m:t>2</m:t>
            </m:r>
          </m:sub>
        </m:sSub>
        <m:r>
          <w:rPr>
            <w:rFonts w:ascii="Cambria Math" w:eastAsia="宋体" w:hAnsi="Cambria Math" w:cs="宋体"/>
            <w:kern w:val="2"/>
            <w:sz w:val="21"/>
          </w:rPr>
          <m:t>=4A</m:t>
        </m:r>
      </m:oMath>
      <w:r w:rsidRPr="00C4668A">
        <w:rPr>
          <w:rFonts w:eastAsia="宋体" w:hint="eastAsia"/>
          <w:color w:val="000000"/>
          <w:sz w:val="21"/>
        </w:rPr>
        <w:t>；（</w:t>
      </w:r>
      <w:r w:rsidRPr="00C4668A">
        <w:rPr>
          <w:rFonts w:eastAsia="宋体"/>
          <w:color w:val="000000"/>
          <w:sz w:val="21"/>
        </w:rPr>
        <w:t>2</w:t>
      </w:r>
      <w:r w:rsidRPr="00C4668A">
        <w:rPr>
          <w:rFonts w:eastAsia="宋体" w:hint="eastAsia"/>
          <w:color w:val="000000"/>
          <w:sz w:val="21"/>
        </w:rPr>
        <w:t>）</w:t>
      </w:r>
      <m:oMath>
        <m:r>
          <w:rPr>
            <w:rFonts w:ascii="Cambria Math" w:eastAsia="宋体" w:hAnsi="Cambria Math" w:cs="宋体"/>
            <w:kern w:val="2"/>
            <w:sz w:val="21"/>
          </w:rPr>
          <m:t>ΔU=40V</m:t>
        </m:r>
      </m:oMath>
      <w:r w:rsidRPr="00C4668A">
        <w:rPr>
          <w:rFonts w:eastAsia="宋体" w:hint="eastAsia"/>
          <w:color w:val="000000"/>
          <w:sz w:val="21"/>
        </w:rPr>
        <w:t>；</w:t>
      </w:r>
      <m:oMath>
        <m:r>
          <w:rPr>
            <w:rFonts w:ascii="Cambria Math" w:eastAsia="宋体" w:hAnsi="Cambria Math" w:cs="宋体"/>
            <w:kern w:val="2"/>
            <w:sz w:val="21"/>
          </w:rPr>
          <m:t>ΔP=160W</m:t>
        </m:r>
      </m:oMath>
      <w:r w:rsidR="00C4668A">
        <w:rPr>
          <w:rFonts w:eastAsia="宋体" w:hint="eastAsia"/>
          <w:color w:val="000000"/>
          <w:sz w:val="21"/>
        </w:rPr>
        <w:t>；</w:t>
      </w:r>
      <w:r w:rsidRPr="00C4668A">
        <w:rPr>
          <w:rFonts w:eastAsia="宋体" w:hint="eastAsia"/>
          <w:color w:val="000000"/>
          <w:sz w:val="21"/>
        </w:rPr>
        <w:t>（</w:t>
      </w:r>
      <w:r w:rsidRPr="00C4668A">
        <w:rPr>
          <w:rFonts w:eastAsia="宋体"/>
          <w:color w:val="000000"/>
          <w:sz w:val="21"/>
        </w:rPr>
        <w:t>3</w:t>
      </w:r>
      <w:r w:rsidRPr="00C4668A">
        <w:rPr>
          <w:rFonts w:eastAsia="宋体" w:hint="eastAsia"/>
          <w:color w:val="000000"/>
          <w:sz w:val="21"/>
        </w:rPr>
        <w:t>）</w:t>
      </w:r>
      <m:oMath>
        <m:sSub>
          <m:sSubPr>
            <m:ctrlPr>
              <w:rPr>
                <w:rFonts w:ascii="Cambria Math" w:eastAsia="宋体" w:hAnsi="Cambria Math" w:cs="宋体"/>
                <w:i/>
                <w:kern w:val="2"/>
                <w:sz w:val="21"/>
              </w:rPr>
            </m:ctrlPr>
          </m:sSubPr>
          <m:e>
            <m:r>
              <w:rPr>
                <w:rFonts w:ascii="Cambria Math" w:eastAsia="宋体" w:hAnsi="Cambria Math" w:cs="宋体"/>
                <w:kern w:val="2"/>
                <w:sz w:val="21"/>
              </w:rPr>
              <m:t>U</m:t>
            </m:r>
          </m:e>
          <m:sub>
            <m:r>
              <w:rPr>
                <w:rFonts w:ascii="Cambria Math" w:eastAsia="宋体" w:hAnsi="Cambria Math" w:cs="宋体"/>
                <w:kern w:val="2"/>
                <w:sz w:val="21"/>
              </w:rPr>
              <m:t>1</m:t>
            </m:r>
          </m:sub>
        </m:sSub>
        <m:r>
          <w:rPr>
            <w:rFonts w:ascii="Cambria Math" w:eastAsia="宋体" w:hAnsi="Cambria Math" w:cs="宋体"/>
            <w:kern w:val="2"/>
            <w:sz w:val="21"/>
          </w:rPr>
          <m:t>=190V</m:t>
        </m:r>
      </m:oMath>
      <w:r w:rsidRPr="00C4668A">
        <w:rPr>
          <w:rFonts w:eastAsia="宋体" w:hint="eastAsia"/>
          <w:color w:val="000000"/>
          <w:sz w:val="21"/>
        </w:rPr>
        <w:t>；</w:t>
      </w:r>
      <m:oMath>
        <m:sSub>
          <m:sSubPr>
            <m:ctrlPr>
              <w:rPr>
                <w:rFonts w:ascii="Cambria Math" w:eastAsia="宋体" w:hAnsi="Cambria Math" w:cs="宋体"/>
                <w:i/>
                <w:kern w:val="2"/>
                <w:sz w:val="21"/>
              </w:rPr>
            </m:ctrlPr>
          </m:sSubPr>
          <m:e>
            <m:r>
              <w:rPr>
                <w:rFonts w:ascii="Cambria Math" w:eastAsia="宋体" w:hAnsi="Cambria Math" w:cs="宋体"/>
                <w:kern w:val="2"/>
                <w:sz w:val="21"/>
              </w:rPr>
              <m:t>P</m:t>
            </m:r>
          </m:e>
          <m:sub>
            <m:r>
              <w:rPr>
                <w:rFonts w:ascii="Cambria Math" w:eastAsia="宋体" w:hAnsi="Cambria Math" w:cs="宋体"/>
                <w:kern w:val="2"/>
                <w:sz w:val="21"/>
              </w:rPr>
              <m:t>1</m:t>
            </m:r>
          </m:sub>
        </m:sSub>
        <m:r>
          <w:rPr>
            <w:rFonts w:ascii="Cambria Math" w:eastAsia="宋体" w:hAnsi="Cambria Math" w:cs="宋体"/>
            <w:kern w:val="2"/>
            <w:sz w:val="21"/>
          </w:rPr>
          <m:t>=</m:t>
        </m:r>
        <m:r>
          <w:rPr>
            <w:rFonts w:ascii="Cambria Math" w:eastAsia="宋体" w:hAnsi="Cambria Math" w:cs="宋体" w:hint="eastAsia"/>
            <w:kern w:val="2"/>
            <w:sz w:val="21"/>
          </w:rPr>
          <m:t>4</m:t>
        </m:r>
        <m:r>
          <w:rPr>
            <w:rFonts w:ascii="Cambria Math" w:eastAsia="宋体" w:hAnsi="Cambria Math" w:cs="宋体"/>
            <w:kern w:val="2"/>
            <w:sz w:val="21"/>
          </w:rPr>
          <m:t>560W</m:t>
        </m:r>
      </m:oMath>
    </w:p>
    <w:p w14:paraId="4E73B7D1" w14:textId="405A4506" w:rsidR="000549AA" w:rsidRPr="00C4668A" w:rsidRDefault="000549AA" w:rsidP="000549AA">
      <w:pPr>
        <w:spacing w:line="360" w:lineRule="auto"/>
        <w:textAlignment w:val="center"/>
        <w:rPr>
          <w:rFonts w:eastAsia="宋体"/>
          <w:color w:val="000000"/>
          <w:sz w:val="21"/>
        </w:rPr>
      </w:pPr>
      <w:r w:rsidRPr="00C4668A">
        <w:rPr>
          <w:rFonts w:eastAsia="宋体" w:hint="eastAsia"/>
          <w:kern w:val="2"/>
          <w:sz w:val="21"/>
        </w:rPr>
        <w:t>16</w:t>
      </w:r>
      <w:r w:rsidR="00C4668A" w:rsidRPr="00C4668A">
        <w:rPr>
          <w:rFonts w:eastAsia="宋体" w:hint="eastAsia"/>
          <w:kern w:val="2"/>
          <w:sz w:val="21"/>
        </w:rPr>
        <w:t>．</w:t>
      </w:r>
      <w:r w:rsidRPr="00C4668A">
        <w:rPr>
          <w:rFonts w:eastAsia="宋体" w:hint="eastAsia"/>
          <w:color w:val="000000"/>
          <w:sz w:val="21"/>
        </w:rPr>
        <w:t>（</w:t>
      </w:r>
      <w:r w:rsidRPr="00C4668A">
        <w:rPr>
          <w:rFonts w:eastAsia="宋体"/>
          <w:color w:val="000000"/>
          <w:sz w:val="21"/>
        </w:rPr>
        <w:t>1</w:t>
      </w:r>
      <w:r w:rsidRPr="00C4668A">
        <w:rPr>
          <w:rFonts w:eastAsia="宋体" w:hint="eastAsia"/>
          <w:color w:val="000000"/>
          <w:sz w:val="21"/>
        </w:rPr>
        <w:t>）</w:t>
      </w:r>
      <m:oMath>
        <m:r>
          <w:rPr>
            <w:rFonts w:ascii="Cambria Math" w:eastAsia="宋体" w:hAnsi="Cambria Math" w:cs="宋体"/>
            <w:kern w:val="2"/>
            <w:sz w:val="21"/>
          </w:rPr>
          <m:t>a=</m:t>
        </m:r>
        <m:f>
          <m:fPr>
            <m:ctrlPr>
              <w:rPr>
                <w:rFonts w:ascii="Cambria Math" w:eastAsia="宋体" w:hAnsi="Cambria Math" w:cs="宋体"/>
                <w:i/>
                <w:kern w:val="2"/>
                <w:sz w:val="21"/>
              </w:rPr>
            </m:ctrlPr>
          </m:fPr>
          <m:num>
            <m:r>
              <w:rPr>
                <w:rFonts w:ascii="Cambria Math" w:eastAsia="宋体" w:hAnsi="Cambria Math" w:cs="宋体"/>
                <w:kern w:val="2"/>
                <w:sz w:val="21"/>
              </w:rPr>
              <m:t>3μg</m:t>
            </m:r>
          </m:num>
          <m:den>
            <m:r>
              <w:rPr>
                <w:rFonts w:ascii="Cambria Math" w:eastAsia="宋体" w:hAnsi="Cambria Math" w:cs="宋体"/>
                <w:kern w:val="2"/>
                <w:sz w:val="21"/>
              </w:rPr>
              <m:t>4</m:t>
            </m:r>
          </m:den>
        </m:f>
      </m:oMath>
      <w:r w:rsidR="00C4668A">
        <w:rPr>
          <w:rFonts w:eastAsia="宋体" w:hint="eastAsia"/>
          <w:color w:val="000000"/>
          <w:sz w:val="21"/>
        </w:rPr>
        <w:t>；</w:t>
      </w:r>
      <w:r w:rsidRPr="00C4668A">
        <w:rPr>
          <w:rFonts w:eastAsia="宋体" w:hint="eastAsia"/>
          <w:color w:val="000000"/>
          <w:sz w:val="21"/>
        </w:rPr>
        <w:t>（</w:t>
      </w:r>
      <w:r w:rsidRPr="00C4668A">
        <w:rPr>
          <w:rFonts w:eastAsia="宋体"/>
          <w:color w:val="000000"/>
          <w:sz w:val="21"/>
        </w:rPr>
        <w:t>2</w:t>
      </w:r>
      <w:r w:rsidRPr="00C4668A">
        <w:rPr>
          <w:rFonts w:eastAsia="宋体" w:hint="eastAsia"/>
          <w:color w:val="000000"/>
          <w:sz w:val="21"/>
        </w:rPr>
        <w:t>）</w:t>
      </w:r>
      <m:oMath>
        <m:r>
          <w:rPr>
            <w:rFonts w:ascii="Cambria Math" w:eastAsia="宋体" w:hAnsi="Cambria Math" w:cs="宋体"/>
            <w:kern w:val="2"/>
            <w:sz w:val="21"/>
          </w:rPr>
          <m:t>Q=</m:t>
        </m:r>
        <m:f>
          <m:fPr>
            <m:ctrlPr>
              <w:rPr>
                <w:rFonts w:ascii="Cambria Math" w:eastAsia="宋体" w:hAnsi="Cambria Math" w:cs="宋体"/>
                <w:i/>
                <w:kern w:val="2"/>
                <w:sz w:val="21"/>
              </w:rPr>
            </m:ctrlPr>
          </m:fPr>
          <m:num>
            <m:r>
              <w:rPr>
                <w:rFonts w:ascii="Cambria Math" w:eastAsia="宋体" w:hAnsi="Cambria Math" w:cs="宋体"/>
                <w:kern w:val="2"/>
                <w:sz w:val="21"/>
              </w:rPr>
              <m:t>13</m:t>
            </m:r>
            <m:sSup>
              <m:sSupPr>
                <m:ctrlPr>
                  <w:rPr>
                    <w:rFonts w:ascii="Cambria Math" w:eastAsia="宋体" w:hAnsi="Cambria Math" w:cs="宋体"/>
                    <w:i/>
                    <w:kern w:val="2"/>
                    <w:sz w:val="21"/>
                  </w:rPr>
                </m:ctrlPr>
              </m:sSupPr>
              <m:e>
                <m:r>
                  <w:rPr>
                    <w:rFonts w:ascii="Cambria Math" w:eastAsia="宋体" w:hAnsi="Cambria Math" w:cs="宋体"/>
                    <w:kern w:val="2"/>
                    <w:sz w:val="21"/>
                  </w:rPr>
                  <m:t>m</m:t>
                </m:r>
              </m:e>
              <m:sup>
                <m:r>
                  <w:rPr>
                    <w:rFonts w:ascii="Cambria Math" w:eastAsia="宋体" w:hAnsi="Cambria Math" w:cs="宋体"/>
                    <w:kern w:val="2"/>
                    <w:sz w:val="21"/>
                  </w:rPr>
                  <m:t>3</m:t>
                </m:r>
              </m:sup>
            </m:sSup>
            <m:sSup>
              <m:sSupPr>
                <m:ctrlPr>
                  <w:rPr>
                    <w:rFonts w:ascii="Cambria Math" w:eastAsia="宋体" w:hAnsi="Cambria Math" w:cs="宋体"/>
                    <w:i/>
                    <w:kern w:val="2"/>
                    <w:sz w:val="21"/>
                  </w:rPr>
                </m:ctrlPr>
              </m:sSupPr>
              <m:e>
                <m:r>
                  <w:rPr>
                    <w:rFonts w:ascii="Cambria Math" w:eastAsia="宋体" w:hAnsi="Cambria Math" w:cs="宋体"/>
                    <w:kern w:val="2"/>
                    <w:sz w:val="21"/>
                  </w:rPr>
                  <m:t>g</m:t>
                </m:r>
              </m:e>
              <m:sup>
                <m:r>
                  <w:rPr>
                    <w:rFonts w:ascii="Cambria Math" w:eastAsia="宋体" w:hAnsi="Cambria Math" w:cs="宋体"/>
                    <w:kern w:val="2"/>
                    <w:sz w:val="21"/>
                  </w:rPr>
                  <m:t>2</m:t>
                </m:r>
              </m:sup>
            </m:sSup>
          </m:num>
          <m:den>
            <m:r>
              <w:rPr>
                <w:rFonts w:ascii="Cambria Math" w:eastAsia="宋体" w:hAnsi="Cambria Math" w:cs="宋体"/>
                <w:kern w:val="2"/>
                <w:sz w:val="21"/>
              </w:rPr>
              <m:t>3</m:t>
            </m:r>
            <m:sSup>
              <m:sSupPr>
                <m:ctrlPr>
                  <w:rPr>
                    <w:rFonts w:ascii="Cambria Math" w:eastAsia="宋体" w:hAnsi="Cambria Math" w:cs="宋体"/>
                    <w:i/>
                    <w:kern w:val="2"/>
                    <w:sz w:val="21"/>
                  </w:rPr>
                </m:ctrlPr>
              </m:sSupPr>
              <m:e>
                <m:r>
                  <w:rPr>
                    <w:rFonts w:ascii="Cambria Math" w:eastAsia="宋体" w:hAnsi="Cambria Math" w:cs="宋体"/>
                    <w:kern w:val="2"/>
                    <w:sz w:val="21"/>
                  </w:rPr>
                  <m:t>q</m:t>
                </m:r>
              </m:e>
              <m:sup>
                <m:r>
                  <w:rPr>
                    <w:rFonts w:ascii="Cambria Math" w:eastAsia="宋体" w:hAnsi="Cambria Math" w:cs="宋体"/>
                    <w:kern w:val="2"/>
                    <w:sz w:val="21"/>
                  </w:rPr>
                  <m:t>2</m:t>
                </m:r>
              </m:sup>
            </m:sSup>
            <m:sSup>
              <m:sSupPr>
                <m:ctrlPr>
                  <w:rPr>
                    <w:rFonts w:ascii="Cambria Math" w:eastAsia="宋体" w:hAnsi="Cambria Math" w:cs="宋体"/>
                    <w:i/>
                    <w:kern w:val="2"/>
                    <w:sz w:val="21"/>
                  </w:rPr>
                </m:ctrlPr>
              </m:sSupPr>
              <m:e>
                <m:r>
                  <w:rPr>
                    <w:rFonts w:ascii="Cambria Math" w:eastAsia="宋体" w:hAnsi="Cambria Math" w:cs="宋体"/>
                    <w:kern w:val="2"/>
                    <w:sz w:val="21"/>
                  </w:rPr>
                  <m:t>B</m:t>
                </m:r>
              </m:e>
              <m:sup>
                <m:r>
                  <w:rPr>
                    <w:rFonts w:ascii="Cambria Math" w:eastAsia="宋体" w:hAnsi="Cambria Math" w:cs="宋体"/>
                    <w:kern w:val="2"/>
                    <w:sz w:val="21"/>
                  </w:rPr>
                  <m:t>2</m:t>
                </m:r>
              </m:sup>
            </m:sSup>
          </m:den>
        </m:f>
      </m:oMath>
      <w:r w:rsidR="00C4668A">
        <w:rPr>
          <w:rFonts w:eastAsia="宋体" w:hint="eastAsia"/>
          <w:color w:val="000000"/>
          <w:sz w:val="21"/>
        </w:rPr>
        <w:t>；</w:t>
      </w:r>
      <w:r w:rsidRPr="00C4668A">
        <w:rPr>
          <w:rFonts w:eastAsia="宋体" w:hint="eastAsia"/>
          <w:color w:val="000000"/>
          <w:sz w:val="21"/>
        </w:rPr>
        <w:t>（</w:t>
      </w:r>
      <w:r w:rsidRPr="00C4668A">
        <w:rPr>
          <w:rFonts w:eastAsia="宋体"/>
          <w:color w:val="000000"/>
          <w:sz w:val="21"/>
        </w:rPr>
        <w:t>3</w:t>
      </w:r>
      <w:r w:rsidRPr="00C4668A">
        <w:rPr>
          <w:rFonts w:eastAsia="宋体" w:hint="eastAsia"/>
          <w:color w:val="000000"/>
          <w:sz w:val="21"/>
        </w:rPr>
        <w:t>）</w:t>
      </w:r>
      <w:r w:rsidR="00824C1E">
        <w:rPr>
          <w:rFonts w:ascii="宋体" w:hAnsi="宋体" w:hint="eastAsia"/>
          <w:color w:val="000000"/>
        </w:rPr>
        <w:t>当</w:t>
      </w:r>
      <w:r w:rsidR="00824C1E">
        <w:rPr>
          <w:rFonts w:eastAsia="宋体" w:cs="宋体"/>
          <w:kern w:val="2"/>
          <w:sz w:val="21"/>
        </w:rPr>
        <w:object w:dxaOrig="555" w:dyaOrig="285" w14:anchorId="37FB1F13">
          <v:shape id="_x0000_i1026" type="#_x0000_t75" alt="学科网(www.zxxk.com)--教育资源门户，提供试卷、教案、课件、论文、素材以及各类教学资源下载，还有大量而丰富的教学相关资讯！" style="width:27.75pt;height:14.25pt" o:ole="">
            <v:imagedata r:id="rId31" o:title="eqId318a5cb94d2189045ef34a90045869f3"/>
          </v:shape>
          <o:OLEObject Type="Embed" ProgID="Equation.DSMT4" ShapeID="_x0000_i1026" DrawAspect="Content" ObjectID="_1714566216" r:id="rId32"/>
        </w:object>
      </w:r>
      <w:r w:rsidR="00824C1E">
        <w:rPr>
          <w:rFonts w:ascii="宋体" w:hAnsi="宋体" w:hint="eastAsia"/>
          <w:color w:val="000000"/>
        </w:rPr>
        <w:t>时，</w:t>
      </w:r>
      <w:r w:rsidR="00824C1E">
        <w:rPr>
          <w:rFonts w:eastAsia="宋体" w:cs="宋体"/>
          <w:kern w:val="2"/>
          <w:sz w:val="21"/>
        </w:rPr>
        <w:object w:dxaOrig="1455" w:dyaOrig="705" w14:anchorId="37E3ECC0">
          <v:shape id="_x0000_i1027" type="#_x0000_t75" alt="学科网(www.zxxk.com)--教育资源门户，提供试卷、教案、课件、论文、素材以及各类教学资源下载，还有大量而丰富的教学相关资讯！" style="width:72.75pt;height:35.25pt" o:ole="">
            <v:imagedata r:id="rId33" o:title="eqIdf99d70c0d40cf35f31ac53e43e3477e5"/>
          </v:shape>
          <o:OLEObject Type="Embed" ProgID="Equation.DSMT4" ShapeID="_x0000_i1027" DrawAspect="Content" ObjectID="_1714566217" r:id="rId34"/>
        </w:object>
      </w:r>
      <w:r w:rsidR="00824C1E">
        <w:rPr>
          <w:rFonts w:eastAsia="宋体" w:cs="宋体" w:hint="eastAsia"/>
          <w:kern w:val="2"/>
          <w:sz w:val="21"/>
        </w:rPr>
        <w:t>；当</w:t>
      </w:r>
      <w:r w:rsidR="00824C1E" w:rsidRPr="00C4668A">
        <w:rPr>
          <w:rFonts w:eastAsia="宋体" w:cs="宋体"/>
          <w:kern w:val="2"/>
          <w:sz w:val="21"/>
        </w:rPr>
        <w:object w:dxaOrig="555" w:dyaOrig="285" w14:anchorId="6CA2FB8D">
          <v:shape id="_x0000_i1028" type="#_x0000_t75" alt="学科网(www.zxxk.com)--教育资源门户，提供试卷、教案、课件、论文、素材以及各类教学资源下载，还有大量而丰富的教学相关资讯！" style="width:27.75pt;height:14.25pt" o:ole="">
            <v:imagedata r:id="rId35" o:title="eqId4b2839775b1b58783d01e71ad3927774"/>
          </v:shape>
          <o:OLEObject Type="Embed" ProgID="Equation.DSMT4" ShapeID="_x0000_i1028" DrawAspect="Content" ObjectID="_1714566218" r:id="rId36"/>
        </w:object>
      </w:r>
      <w:r w:rsidR="00824C1E">
        <w:rPr>
          <w:rFonts w:eastAsia="宋体" w:cs="宋体" w:hint="eastAsia"/>
          <w:kern w:val="2"/>
          <w:sz w:val="21"/>
        </w:rPr>
        <w:t>时，</w:t>
      </w:r>
      <m:oMath>
        <m:r>
          <w:rPr>
            <w:rFonts w:ascii="Cambria Math" w:eastAsia="宋体" w:hAnsi="Cambria Math" w:cs="宋体"/>
            <w:kern w:val="2"/>
            <w:sz w:val="21"/>
          </w:rPr>
          <m:t>Q=</m:t>
        </m:r>
        <m:f>
          <m:fPr>
            <m:ctrlPr>
              <w:rPr>
                <w:rFonts w:ascii="Cambria Math" w:eastAsia="宋体" w:hAnsi="Cambria Math" w:cs="宋体"/>
                <w:i/>
                <w:kern w:val="2"/>
                <w:sz w:val="21"/>
              </w:rPr>
            </m:ctrlPr>
          </m:fPr>
          <m:num>
            <m:d>
              <m:dPr>
                <m:ctrlPr>
                  <w:rPr>
                    <w:rFonts w:ascii="Cambria Math" w:eastAsia="宋体" w:hAnsi="Cambria Math" w:cs="宋体"/>
                    <w:i/>
                    <w:kern w:val="2"/>
                    <w:sz w:val="21"/>
                  </w:rPr>
                </m:ctrlPr>
              </m:dPr>
              <m:e>
                <m:r>
                  <w:rPr>
                    <w:rFonts w:ascii="Cambria Math" w:eastAsia="宋体" w:hAnsi="Cambria Math" w:cs="宋体"/>
                    <w:kern w:val="2"/>
                    <w:sz w:val="21"/>
                  </w:rPr>
                  <m:t>17</m:t>
                </m:r>
                <m:sSup>
                  <m:sSupPr>
                    <m:ctrlPr>
                      <w:rPr>
                        <w:rFonts w:ascii="Cambria Math" w:eastAsia="宋体" w:hAnsi="Cambria Math" w:cs="宋体"/>
                        <w:i/>
                        <w:kern w:val="2"/>
                        <w:sz w:val="21"/>
                      </w:rPr>
                    </m:ctrlPr>
                  </m:sSupPr>
                  <m:e>
                    <m:r>
                      <w:rPr>
                        <w:rFonts w:ascii="Cambria Math" w:eastAsia="宋体" w:hAnsi="Cambria Math" w:cs="宋体"/>
                        <w:kern w:val="2"/>
                        <w:sz w:val="21"/>
                      </w:rPr>
                      <m:t>k</m:t>
                    </m:r>
                  </m:e>
                  <m:sup>
                    <m:r>
                      <w:rPr>
                        <w:rFonts w:ascii="Cambria Math" w:eastAsia="宋体" w:hAnsi="Cambria Math" w:cs="宋体"/>
                        <w:kern w:val="2"/>
                        <w:sz w:val="21"/>
                      </w:rPr>
                      <m:t>2</m:t>
                    </m:r>
                  </m:sup>
                </m:sSup>
                <m:r>
                  <w:rPr>
                    <w:rFonts w:ascii="Cambria Math" w:eastAsia="宋体" w:hAnsi="Cambria Math" w:cs="宋体"/>
                    <w:kern w:val="2"/>
                    <w:sz w:val="21"/>
                  </w:rPr>
                  <m:t>+6k-27</m:t>
                </m:r>
              </m:e>
            </m:d>
            <m:sSup>
              <m:sSupPr>
                <m:ctrlPr>
                  <w:rPr>
                    <w:rFonts w:ascii="Cambria Math" w:eastAsia="宋体" w:hAnsi="Cambria Math" w:cs="宋体"/>
                    <w:i/>
                    <w:kern w:val="2"/>
                    <w:sz w:val="21"/>
                  </w:rPr>
                </m:ctrlPr>
              </m:sSupPr>
              <m:e>
                <m:r>
                  <w:rPr>
                    <w:rFonts w:ascii="Cambria Math" w:eastAsia="宋体" w:hAnsi="Cambria Math" w:cs="宋体"/>
                    <w:kern w:val="2"/>
                    <w:sz w:val="21"/>
                  </w:rPr>
                  <m:t>m</m:t>
                </m:r>
              </m:e>
              <m:sup>
                <m:r>
                  <w:rPr>
                    <w:rFonts w:ascii="Cambria Math" w:eastAsia="宋体" w:hAnsi="Cambria Math" w:cs="宋体"/>
                    <w:kern w:val="2"/>
                    <w:sz w:val="21"/>
                  </w:rPr>
                  <m:t>3</m:t>
                </m:r>
              </m:sup>
            </m:sSup>
            <m:sSup>
              <m:sSupPr>
                <m:ctrlPr>
                  <w:rPr>
                    <w:rFonts w:ascii="Cambria Math" w:eastAsia="宋体" w:hAnsi="Cambria Math" w:cs="宋体"/>
                    <w:i/>
                    <w:kern w:val="2"/>
                    <w:sz w:val="21"/>
                  </w:rPr>
                </m:ctrlPr>
              </m:sSupPr>
              <m:e>
                <m:r>
                  <w:rPr>
                    <w:rFonts w:ascii="Cambria Math" w:eastAsia="宋体" w:hAnsi="Cambria Math" w:cs="宋体"/>
                    <w:kern w:val="2"/>
                    <w:sz w:val="21"/>
                  </w:rPr>
                  <m:t>g</m:t>
                </m:r>
              </m:e>
              <m:sup>
                <m:r>
                  <w:rPr>
                    <w:rFonts w:ascii="Cambria Math" w:eastAsia="宋体" w:hAnsi="Cambria Math" w:cs="宋体"/>
                    <w:kern w:val="2"/>
                    <w:sz w:val="21"/>
                  </w:rPr>
                  <m:t>2</m:t>
                </m:r>
              </m:sup>
            </m:sSup>
          </m:num>
          <m:den>
            <m:r>
              <w:rPr>
                <w:rFonts w:ascii="Cambria Math" w:eastAsia="宋体" w:hAnsi="Cambria Math" w:cs="宋体"/>
                <w:kern w:val="2"/>
                <w:sz w:val="21"/>
              </w:rPr>
              <m:t>36</m:t>
            </m:r>
            <m:sSup>
              <m:sSupPr>
                <m:ctrlPr>
                  <w:rPr>
                    <w:rFonts w:ascii="Cambria Math" w:eastAsia="宋体" w:hAnsi="Cambria Math" w:cs="宋体"/>
                    <w:i/>
                    <w:kern w:val="2"/>
                    <w:sz w:val="21"/>
                  </w:rPr>
                </m:ctrlPr>
              </m:sSupPr>
              <m:e>
                <m:r>
                  <w:rPr>
                    <w:rFonts w:ascii="Cambria Math" w:eastAsia="宋体" w:hAnsi="Cambria Math" w:cs="宋体"/>
                    <w:kern w:val="2"/>
                    <w:sz w:val="21"/>
                  </w:rPr>
                  <m:t>q</m:t>
                </m:r>
              </m:e>
              <m:sup>
                <m:r>
                  <w:rPr>
                    <w:rFonts w:ascii="Cambria Math" w:eastAsia="宋体" w:hAnsi="Cambria Math" w:cs="宋体"/>
                    <w:kern w:val="2"/>
                    <w:sz w:val="21"/>
                  </w:rPr>
                  <m:t>2</m:t>
                </m:r>
              </m:sup>
            </m:sSup>
            <m:sSup>
              <m:sSupPr>
                <m:ctrlPr>
                  <w:rPr>
                    <w:rFonts w:ascii="Cambria Math" w:eastAsia="宋体" w:hAnsi="Cambria Math" w:cs="宋体"/>
                    <w:i/>
                    <w:kern w:val="2"/>
                    <w:sz w:val="21"/>
                  </w:rPr>
                </m:ctrlPr>
              </m:sSupPr>
              <m:e>
                <m:r>
                  <w:rPr>
                    <w:rFonts w:ascii="Cambria Math" w:eastAsia="宋体" w:hAnsi="Cambria Math" w:cs="宋体"/>
                    <w:kern w:val="2"/>
                    <w:sz w:val="21"/>
                  </w:rPr>
                  <m:t>B</m:t>
                </m:r>
              </m:e>
              <m:sup>
                <m:r>
                  <w:rPr>
                    <w:rFonts w:ascii="Cambria Math" w:eastAsia="宋体" w:hAnsi="Cambria Math" w:cs="宋体"/>
                    <w:kern w:val="2"/>
                    <w:sz w:val="21"/>
                  </w:rPr>
                  <m:t>2</m:t>
                </m:r>
              </m:sup>
            </m:sSup>
          </m:den>
        </m:f>
      </m:oMath>
      <w:r w:rsidRPr="00C4668A">
        <w:rPr>
          <w:rFonts w:eastAsia="宋体" w:hint="eastAsia"/>
          <w:kern w:val="2"/>
          <w:sz w:val="21"/>
        </w:rPr>
        <w:t xml:space="preserve"> </w:t>
      </w:r>
      <w:r w:rsidRPr="00C4668A">
        <w:rPr>
          <w:rFonts w:eastAsia="宋体"/>
          <w:kern w:val="2"/>
          <w:sz w:val="21"/>
        </w:rPr>
        <w:t xml:space="preserve">  </w:t>
      </w:r>
    </w:p>
    <w:p w14:paraId="2BD0130D" w14:textId="485FAF62" w:rsidR="000549AA" w:rsidRPr="00C4668A" w:rsidRDefault="000549AA" w:rsidP="00E21207">
      <w:pPr>
        <w:pStyle w:val="a0"/>
        <w:rPr>
          <w:rFonts w:eastAsia="宋体"/>
        </w:rPr>
      </w:pPr>
    </w:p>
    <w:sectPr w:rsidR="000549AA" w:rsidRPr="00C4668A" w:rsidSect="00715AA2">
      <w:headerReference w:type="even" r:id="rId37"/>
      <w:headerReference w:type="default" r:id="rId38"/>
      <w:footerReference w:type="default" r:id="rId39"/>
      <w:pgSz w:w="11906" w:h="16838"/>
      <w:pgMar w:top="1134" w:right="1134" w:bottom="1134" w:left="1134"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3783" w14:textId="77777777" w:rsidR="00FA242E" w:rsidRDefault="00FA242E" w:rsidP="0051209E">
      <w:r>
        <w:separator/>
      </w:r>
    </w:p>
  </w:endnote>
  <w:endnote w:type="continuationSeparator" w:id="0">
    <w:p w14:paraId="4866075D" w14:textId="77777777" w:rsidR="00FA242E" w:rsidRDefault="00FA242E" w:rsidP="00512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882472"/>
      <w:docPartObj>
        <w:docPartGallery w:val="Page Numbers (Bottom of Page)"/>
        <w:docPartUnique/>
      </w:docPartObj>
    </w:sdtPr>
    <w:sdtEndPr/>
    <w:sdtContent>
      <w:p w14:paraId="713E119A" w14:textId="570E061E" w:rsidR="00715AA2" w:rsidRDefault="00715AA2">
        <w:pPr>
          <w:pStyle w:val="a7"/>
          <w:jc w:val="center"/>
        </w:pPr>
        <w:r>
          <w:fldChar w:fldCharType="begin"/>
        </w:r>
        <w:r>
          <w:instrText>PAGE   \* MERGEFORMAT</w:instrText>
        </w:r>
        <w:r>
          <w:fldChar w:fldCharType="separate"/>
        </w:r>
        <w:r>
          <w:rPr>
            <w:lang w:val="zh-CN"/>
          </w:rPr>
          <w:t>2</w:t>
        </w:r>
        <w:r>
          <w:fldChar w:fldCharType="end"/>
        </w:r>
      </w:p>
    </w:sdtContent>
  </w:sdt>
  <w:p w14:paraId="2E5C9CC0" w14:textId="77777777" w:rsidR="00715AA2" w:rsidRDefault="00715A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CC962" w14:textId="77777777" w:rsidR="00FA242E" w:rsidRDefault="00FA242E" w:rsidP="0051209E">
      <w:r>
        <w:separator/>
      </w:r>
    </w:p>
  </w:footnote>
  <w:footnote w:type="continuationSeparator" w:id="0">
    <w:p w14:paraId="39A0CDDF" w14:textId="77777777" w:rsidR="00FA242E" w:rsidRDefault="00FA242E" w:rsidP="005120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5D2F" w14:textId="77777777" w:rsidR="001B7D92" w:rsidRDefault="001B7D92" w:rsidP="001B7D92">
    <w:pPr>
      <w:pStyle w:val="af1"/>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AEF95" w14:textId="77777777" w:rsidR="001B7D92" w:rsidRDefault="001B7D92" w:rsidP="001B7D92">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DDA2C53"/>
    <w:multiLevelType w:val="singleLevel"/>
    <w:tmpl w:val="5DDA2C53"/>
    <w:lvl w:ilvl="0">
      <w:start w:val="1"/>
      <w:numFmt w:val="upperLetter"/>
      <w:suff w:val="nothing"/>
      <w:lvlText w:val="%1．"/>
      <w:lvlJc w:val="left"/>
    </w:lvl>
  </w:abstractNum>
  <w:abstractNum w:abstractNumId="2" w15:restartNumberingAfterBreak="0">
    <w:nsid w:val="5FC66C45"/>
    <w:multiLevelType w:val="hybridMultilevel"/>
    <w:tmpl w:val="02A4983C"/>
    <w:lvl w:ilvl="0" w:tplc="BBC042C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94836856">
    <w:abstractNumId w:val="1"/>
  </w:num>
  <w:num w:numId="2" w16cid:durableId="1236746219">
    <w:abstractNumId w:val="0"/>
  </w:num>
  <w:num w:numId="3" w16cid:durableId="450902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0F4"/>
    <w:rsid w:val="000109BD"/>
    <w:rsid w:val="00012C89"/>
    <w:rsid w:val="000165C8"/>
    <w:rsid w:val="000250E0"/>
    <w:rsid w:val="000273B2"/>
    <w:rsid w:val="0003742D"/>
    <w:rsid w:val="0004041A"/>
    <w:rsid w:val="00044D58"/>
    <w:rsid w:val="0004598F"/>
    <w:rsid w:val="00053F6C"/>
    <w:rsid w:val="000549AA"/>
    <w:rsid w:val="000574BF"/>
    <w:rsid w:val="00062BBE"/>
    <w:rsid w:val="00077303"/>
    <w:rsid w:val="0008783A"/>
    <w:rsid w:val="00094343"/>
    <w:rsid w:val="0009456D"/>
    <w:rsid w:val="0009782F"/>
    <w:rsid w:val="000A1729"/>
    <w:rsid w:val="000A438A"/>
    <w:rsid w:val="000A5055"/>
    <w:rsid w:val="000A6855"/>
    <w:rsid w:val="000A74CE"/>
    <w:rsid w:val="000B610D"/>
    <w:rsid w:val="000C26DA"/>
    <w:rsid w:val="000C6D81"/>
    <w:rsid w:val="000D0EBB"/>
    <w:rsid w:val="000D1D6D"/>
    <w:rsid w:val="000E29A9"/>
    <w:rsid w:val="000E77EA"/>
    <w:rsid w:val="000F448B"/>
    <w:rsid w:val="001032BA"/>
    <w:rsid w:val="00110C8C"/>
    <w:rsid w:val="001133EA"/>
    <w:rsid w:val="00114DE5"/>
    <w:rsid w:val="001152DE"/>
    <w:rsid w:val="0011592F"/>
    <w:rsid w:val="00124143"/>
    <w:rsid w:val="001242DB"/>
    <w:rsid w:val="00130D6F"/>
    <w:rsid w:val="001357C1"/>
    <w:rsid w:val="00142202"/>
    <w:rsid w:val="00144D1F"/>
    <w:rsid w:val="001572D5"/>
    <w:rsid w:val="00160088"/>
    <w:rsid w:val="00162D86"/>
    <w:rsid w:val="00165C42"/>
    <w:rsid w:val="0018614C"/>
    <w:rsid w:val="001903DB"/>
    <w:rsid w:val="00194FF3"/>
    <w:rsid w:val="001A776C"/>
    <w:rsid w:val="001B1D45"/>
    <w:rsid w:val="001B3FFB"/>
    <w:rsid w:val="001B7D92"/>
    <w:rsid w:val="001C2BE5"/>
    <w:rsid w:val="001C2C35"/>
    <w:rsid w:val="001C5523"/>
    <w:rsid w:val="001C7B78"/>
    <w:rsid w:val="001D10A1"/>
    <w:rsid w:val="001D1A40"/>
    <w:rsid w:val="001D3628"/>
    <w:rsid w:val="001D6866"/>
    <w:rsid w:val="001D767C"/>
    <w:rsid w:val="001E2605"/>
    <w:rsid w:val="001E4B93"/>
    <w:rsid w:val="001E6062"/>
    <w:rsid w:val="001E705B"/>
    <w:rsid w:val="001F388E"/>
    <w:rsid w:val="001F3A5D"/>
    <w:rsid w:val="001F6F10"/>
    <w:rsid w:val="00217EDE"/>
    <w:rsid w:val="00223465"/>
    <w:rsid w:val="002268F4"/>
    <w:rsid w:val="00231FDD"/>
    <w:rsid w:val="002361BB"/>
    <w:rsid w:val="00242408"/>
    <w:rsid w:val="002500FF"/>
    <w:rsid w:val="00253535"/>
    <w:rsid w:val="00255879"/>
    <w:rsid w:val="002641F2"/>
    <w:rsid w:val="002755F7"/>
    <w:rsid w:val="002763CC"/>
    <w:rsid w:val="0028790C"/>
    <w:rsid w:val="00292555"/>
    <w:rsid w:val="002A1119"/>
    <w:rsid w:val="002A5252"/>
    <w:rsid w:val="002A7D62"/>
    <w:rsid w:val="002B2BC5"/>
    <w:rsid w:val="002B7778"/>
    <w:rsid w:val="002B77B4"/>
    <w:rsid w:val="002C3A94"/>
    <w:rsid w:val="002E0693"/>
    <w:rsid w:val="002E3CFE"/>
    <w:rsid w:val="002E46C4"/>
    <w:rsid w:val="002E7CBC"/>
    <w:rsid w:val="002F0D2E"/>
    <w:rsid w:val="002F2615"/>
    <w:rsid w:val="002F373F"/>
    <w:rsid w:val="002F7862"/>
    <w:rsid w:val="00313724"/>
    <w:rsid w:val="00315901"/>
    <w:rsid w:val="00327CA0"/>
    <w:rsid w:val="003316F4"/>
    <w:rsid w:val="00336144"/>
    <w:rsid w:val="00341D16"/>
    <w:rsid w:val="00356F8D"/>
    <w:rsid w:val="00362033"/>
    <w:rsid w:val="003666BE"/>
    <w:rsid w:val="00367279"/>
    <w:rsid w:val="00367CEF"/>
    <w:rsid w:val="00373092"/>
    <w:rsid w:val="00385D87"/>
    <w:rsid w:val="00391C28"/>
    <w:rsid w:val="003A4440"/>
    <w:rsid w:val="003B5A08"/>
    <w:rsid w:val="003C6AAA"/>
    <w:rsid w:val="003D5CA9"/>
    <w:rsid w:val="003E21D5"/>
    <w:rsid w:val="003E42D7"/>
    <w:rsid w:val="003E6587"/>
    <w:rsid w:val="0041685A"/>
    <w:rsid w:val="0042085A"/>
    <w:rsid w:val="004263FA"/>
    <w:rsid w:val="00431959"/>
    <w:rsid w:val="00431EA1"/>
    <w:rsid w:val="0044070D"/>
    <w:rsid w:val="00443BBA"/>
    <w:rsid w:val="00446230"/>
    <w:rsid w:val="00455808"/>
    <w:rsid w:val="00460475"/>
    <w:rsid w:val="0046485E"/>
    <w:rsid w:val="00480EEB"/>
    <w:rsid w:val="004A5E9D"/>
    <w:rsid w:val="004B3A47"/>
    <w:rsid w:val="004B3A90"/>
    <w:rsid w:val="004C7FD5"/>
    <w:rsid w:val="004D43E8"/>
    <w:rsid w:val="004D490B"/>
    <w:rsid w:val="004E0E88"/>
    <w:rsid w:val="004E22F2"/>
    <w:rsid w:val="004F4A95"/>
    <w:rsid w:val="00501266"/>
    <w:rsid w:val="0051209E"/>
    <w:rsid w:val="00516009"/>
    <w:rsid w:val="00531B0D"/>
    <w:rsid w:val="00532E7C"/>
    <w:rsid w:val="005429EF"/>
    <w:rsid w:val="005547D8"/>
    <w:rsid w:val="0056530E"/>
    <w:rsid w:val="005655DB"/>
    <w:rsid w:val="005728EA"/>
    <w:rsid w:val="0057318B"/>
    <w:rsid w:val="005762ED"/>
    <w:rsid w:val="0057695F"/>
    <w:rsid w:val="005837EB"/>
    <w:rsid w:val="00583D25"/>
    <w:rsid w:val="0058780F"/>
    <w:rsid w:val="00587E9F"/>
    <w:rsid w:val="00590333"/>
    <w:rsid w:val="00592882"/>
    <w:rsid w:val="005A5CA8"/>
    <w:rsid w:val="005B0E81"/>
    <w:rsid w:val="005B2380"/>
    <w:rsid w:val="005C02CC"/>
    <w:rsid w:val="005D177F"/>
    <w:rsid w:val="005D343F"/>
    <w:rsid w:val="005D40F4"/>
    <w:rsid w:val="005E0219"/>
    <w:rsid w:val="005E2FA0"/>
    <w:rsid w:val="005E4BC5"/>
    <w:rsid w:val="005E52F8"/>
    <w:rsid w:val="005F60DC"/>
    <w:rsid w:val="005F77B3"/>
    <w:rsid w:val="0061389E"/>
    <w:rsid w:val="00627925"/>
    <w:rsid w:val="006317A3"/>
    <w:rsid w:val="006324BA"/>
    <w:rsid w:val="006353D0"/>
    <w:rsid w:val="00637A3F"/>
    <w:rsid w:val="00644677"/>
    <w:rsid w:val="00683966"/>
    <w:rsid w:val="006872FC"/>
    <w:rsid w:val="00687594"/>
    <w:rsid w:val="00690A2F"/>
    <w:rsid w:val="00692922"/>
    <w:rsid w:val="006939F0"/>
    <w:rsid w:val="006976D6"/>
    <w:rsid w:val="006A5970"/>
    <w:rsid w:val="006B1AE7"/>
    <w:rsid w:val="006B3968"/>
    <w:rsid w:val="006B6F6D"/>
    <w:rsid w:val="006C1ADB"/>
    <w:rsid w:val="006D3C6D"/>
    <w:rsid w:val="007044E3"/>
    <w:rsid w:val="00704D89"/>
    <w:rsid w:val="00705975"/>
    <w:rsid w:val="00715AA2"/>
    <w:rsid w:val="00717C97"/>
    <w:rsid w:val="00733472"/>
    <w:rsid w:val="0073733D"/>
    <w:rsid w:val="00741911"/>
    <w:rsid w:val="0074508F"/>
    <w:rsid w:val="00750C49"/>
    <w:rsid w:val="007648E2"/>
    <w:rsid w:val="00772019"/>
    <w:rsid w:val="00773F7D"/>
    <w:rsid w:val="0078016C"/>
    <w:rsid w:val="00787385"/>
    <w:rsid w:val="00795F57"/>
    <w:rsid w:val="00796946"/>
    <w:rsid w:val="007A1321"/>
    <w:rsid w:val="007A3EC4"/>
    <w:rsid w:val="007B1AA8"/>
    <w:rsid w:val="007C328E"/>
    <w:rsid w:val="007C4E7C"/>
    <w:rsid w:val="007D2B66"/>
    <w:rsid w:val="007D4656"/>
    <w:rsid w:val="007D4C54"/>
    <w:rsid w:val="007D6A00"/>
    <w:rsid w:val="007D7DF7"/>
    <w:rsid w:val="007E0C47"/>
    <w:rsid w:val="007E6FA7"/>
    <w:rsid w:val="007F5EB3"/>
    <w:rsid w:val="00806709"/>
    <w:rsid w:val="008073A0"/>
    <w:rsid w:val="0081178D"/>
    <w:rsid w:val="00824C1E"/>
    <w:rsid w:val="00825131"/>
    <w:rsid w:val="00833A5C"/>
    <w:rsid w:val="00836074"/>
    <w:rsid w:val="00840703"/>
    <w:rsid w:val="0084120C"/>
    <w:rsid w:val="00844EA1"/>
    <w:rsid w:val="00866523"/>
    <w:rsid w:val="00866C1E"/>
    <w:rsid w:val="00880B1A"/>
    <w:rsid w:val="00880E87"/>
    <w:rsid w:val="0088793E"/>
    <w:rsid w:val="008A03F7"/>
    <w:rsid w:val="008A5D22"/>
    <w:rsid w:val="008B30C3"/>
    <w:rsid w:val="008C0EF5"/>
    <w:rsid w:val="008C2023"/>
    <w:rsid w:val="008C202F"/>
    <w:rsid w:val="008C50A7"/>
    <w:rsid w:val="008D5110"/>
    <w:rsid w:val="008D6D56"/>
    <w:rsid w:val="008E3E72"/>
    <w:rsid w:val="008E43E7"/>
    <w:rsid w:val="008E714F"/>
    <w:rsid w:val="008F5721"/>
    <w:rsid w:val="00917D8C"/>
    <w:rsid w:val="009209E3"/>
    <w:rsid w:val="00921A64"/>
    <w:rsid w:val="00927341"/>
    <w:rsid w:val="00935908"/>
    <w:rsid w:val="00941830"/>
    <w:rsid w:val="00954AC9"/>
    <w:rsid w:val="009656DD"/>
    <w:rsid w:val="0097049A"/>
    <w:rsid w:val="00972F5E"/>
    <w:rsid w:val="009750A1"/>
    <w:rsid w:val="00981EA3"/>
    <w:rsid w:val="0099333A"/>
    <w:rsid w:val="009A489B"/>
    <w:rsid w:val="009B6D0E"/>
    <w:rsid w:val="009C6188"/>
    <w:rsid w:val="009D4D5C"/>
    <w:rsid w:val="009E1397"/>
    <w:rsid w:val="009F3A3D"/>
    <w:rsid w:val="009F3D26"/>
    <w:rsid w:val="00A0325E"/>
    <w:rsid w:val="00A068D8"/>
    <w:rsid w:val="00A07612"/>
    <w:rsid w:val="00A1286E"/>
    <w:rsid w:val="00A21137"/>
    <w:rsid w:val="00A234CC"/>
    <w:rsid w:val="00A2584C"/>
    <w:rsid w:val="00A33569"/>
    <w:rsid w:val="00A42E06"/>
    <w:rsid w:val="00A52D90"/>
    <w:rsid w:val="00A630F1"/>
    <w:rsid w:val="00A656D1"/>
    <w:rsid w:val="00A971F4"/>
    <w:rsid w:val="00AA2995"/>
    <w:rsid w:val="00AB31A8"/>
    <w:rsid w:val="00AC0BF3"/>
    <w:rsid w:val="00AC1520"/>
    <w:rsid w:val="00AC2FE3"/>
    <w:rsid w:val="00AC7B82"/>
    <w:rsid w:val="00AD5B74"/>
    <w:rsid w:val="00AD67A1"/>
    <w:rsid w:val="00AD7C0A"/>
    <w:rsid w:val="00B01088"/>
    <w:rsid w:val="00B04B74"/>
    <w:rsid w:val="00B05576"/>
    <w:rsid w:val="00B06D42"/>
    <w:rsid w:val="00B06E1A"/>
    <w:rsid w:val="00B16256"/>
    <w:rsid w:val="00B21B20"/>
    <w:rsid w:val="00B64122"/>
    <w:rsid w:val="00B66EE1"/>
    <w:rsid w:val="00B670DD"/>
    <w:rsid w:val="00B72334"/>
    <w:rsid w:val="00B82D4E"/>
    <w:rsid w:val="00B834CE"/>
    <w:rsid w:val="00B95CAC"/>
    <w:rsid w:val="00BA0DAE"/>
    <w:rsid w:val="00BA28A8"/>
    <w:rsid w:val="00BA2EDF"/>
    <w:rsid w:val="00BA6DCB"/>
    <w:rsid w:val="00BB322B"/>
    <w:rsid w:val="00BB73D7"/>
    <w:rsid w:val="00BC26EA"/>
    <w:rsid w:val="00BE2E2A"/>
    <w:rsid w:val="00BE712C"/>
    <w:rsid w:val="00C11DBE"/>
    <w:rsid w:val="00C1628A"/>
    <w:rsid w:val="00C2154E"/>
    <w:rsid w:val="00C24913"/>
    <w:rsid w:val="00C32F32"/>
    <w:rsid w:val="00C33FFB"/>
    <w:rsid w:val="00C45FEF"/>
    <w:rsid w:val="00C4668A"/>
    <w:rsid w:val="00C538B3"/>
    <w:rsid w:val="00C56910"/>
    <w:rsid w:val="00C60D36"/>
    <w:rsid w:val="00C71819"/>
    <w:rsid w:val="00C879CA"/>
    <w:rsid w:val="00C91361"/>
    <w:rsid w:val="00C94F4A"/>
    <w:rsid w:val="00CA3555"/>
    <w:rsid w:val="00CA4A74"/>
    <w:rsid w:val="00CB3544"/>
    <w:rsid w:val="00CC0904"/>
    <w:rsid w:val="00CD0C39"/>
    <w:rsid w:val="00CD2819"/>
    <w:rsid w:val="00CE326D"/>
    <w:rsid w:val="00CE38C1"/>
    <w:rsid w:val="00D011D1"/>
    <w:rsid w:val="00D21E0D"/>
    <w:rsid w:val="00D42A25"/>
    <w:rsid w:val="00D65CCF"/>
    <w:rsid w:val="00D70146"/>
    <w:rsid w:val="00D701E5"/>
    <w:rsid w:val="00D916F3"/>
    <w:rsid w:val="00D958C0"/>
    <w:rsid w:val="00DA18BD"/>
    <w:rsid w:val="00DA3060"/>
    <w:rsid w:val="00DA5B0D"/>
    <w:rsid w:val="00DB5C3F"/>
    <w:rsid w:val="00DD233E"/>
    <w:rsid w:val="00DD3143"/>
    <w:rsid w:val="00DD4410"/>
    <w:rsid w:val="00DF7BDF"/>
    <w:rsid w:val="00E0359D"/>
    <w:rsid w:val="00E03967"/>
    <w:rsid w:val="00E078F7"/>
    <w:rsid w:val="00E101EF"/>
    <w:rsid w:val="00E1301C"/>
    <w:rsid w:val="00E15680"/>
    <w:rsid w:val="00E21207"/>
    <w:rsid w:val="00E2136C"/>
    <w:rsid w:val="00E25FD4"/>
    <w:rsid w:val="00E353AC"/>
    <w:rsid w:val="00E41766"/>
    <w:rsid w:val="00E50775"/>
    <w:rsid w:val="00E51F57"/>
    <w:rsid w:val="00E53944"/>
    <w:rsid w:val="00E5402E"/>
    <w:rsid w:val="00E6412E"/>
    <w:rsid w:val="00E74E1F"/>
    <w:rsid w:val="00E75C06"/>
    <w:rsid w:val="00E7682C"/>
    <w:rsid w:val="00E76E77"/>
    <w:rsid w:val="00E844D1"/>
    <w:rsid w:val="00E9113A"/>
    <w:rsid w:val="00E93C50"/>
    <w:rsid w:val="00E954D5"/>
    <w:rsid w:val="00EA0CD9"/>
    <w:rsid w:val="00EA3596"/>
    <w:rsid w:val="00EA72F7"/>
    <w:rsid w:val="00EB0B0F"/>
    <w:rsid w:val="00EB3F67"/>
    <w:rsid w:val="00EB4E7E"/>
    <w:rsid w:val="00EB6A87"/>
    <w:rsid w:val="00EF191E"/>
    <w:rsid w:val="00F03658"/>
    <w:rsid w:val="00F05EC0"/>
    <w:rsid w:val="00F22A3D"/>
    <w:rsid w:val="00F24336"/>
    <w:rsid w:val="00F305C5"/>
    <w:rsid w:val="00F35449"/>
    <w:rsid w:val="00F3610F"/>
    <w:rsid w:val="00F40D86"/>
    <w:rsid w:val="00F56356"/>
    <w:rsid w:val="00F6142F"/>
    <w:rsid w:val="00F66442"/>
    <w:rsid w:val="00F7431A"/>
    <w:rsid w:val="00F90D08"/>
    <w:rsid w:val="00F9520F"/>
    <w:rsid w:val="00F9569A"/>
    <w:rsid w:val="00FA242E"/>
    <w:rsid w:val="00FB4586"/>
    <w:rsid w:val="00FC5871"/>
    <w:rsid w:val="00FD4103"/>
    <w:rsid w:val="00FD58E5"/>
    <w:rsid w:val="00FE087F"/>
    <w:rsid w:val="00FE2EBF"/>
    <w:rsid w:val="00FE379D"/>
    <w:rsid w:val="00FE6C7B"/>
    <w:rsid w:val="00FF0B8B"/>
    <w:rsid w:val="00FF3539"/>
    <w:rsid w:val="00FF4095"/>
    <w:rsid w:val="00FF6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2323ED7"/>
  <w15:chartTrackingRefBased/>
  <w15:docId w15:val="{7426A643-523F-4188-B217-FB223429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0109BD"/>
    <w:rPr>
      <w:rFonts w:ascii="Times New Roman" w:eastAsia="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unhideWhenUsed/>
    <w:rsid w:val="000109BD"/>
    <w:pPr>
      <w:spacing w:after="120"/>
    </w:pPr>
  </w:style>
  <w:style w:type="character" w:customStyle="1" w:styleId="a4">
    <w:name w:val="正文文本 字符"/>
    <w:link w:val="a0"/>
    <w:uiPriority w:val="99"/>
    <w:rsid w:val="000109BD"/>
    <w:rPr>
      <w:rFonts w:ascii="Times New Roman" w:eastAsia="Times New Roman" w:hAnsi="Times New Roman" w:cs="Times New Roman"/>
      <w:kern w:val="0"/>
      <w:sz w:val="24"/>
      <w:szCs w:val="24"/>
    </w:rPr>
  </w:style>
  <w:style w:type="character" w:customStyle="1" w:styleId="1">
    <w:name w:val="纯文本 字符1"/>
    <w:aliases w:val="标题1 字符,普通文字 Char 字符,纯文本 Char Char 字符,Plain Text 字符,Char Char Char 字符,Char Char 字符, Char 字符,Char 字符,普通文字 字符,标题1 Char Char 字符,纯文本 Char1 字符,纯文本 Char Char1 字符, Char Char Char 字符,标题1 Char Char Char Char Char 字符,标题1 Char Char Char Char 字符,游数的格式 字符"/>
    <w:link w:val="a5"/>
    <w:qFormat/>
    <w:rsid w:val="0056530E"/>
    <w:rPr>
      <w:rFonts w:ascii="宋体" w:eastAsia="宋体" w:hAnsi="Courier New" w:cs="Courier New"/>
      <w:szCs w:val="21"/>
    </w:rPr>
  </w:style>
  <w:style w:type="paragraph" w:styleId="a5">
    <w:name w:val="Plain Text"/>
    <w:aliases w:val="标题1,普通文字 Char,纯文本 Char Char,Plain Text,Char Char Char,Char Char, Char,Char,普通文字,标题1 Char Char,纯文本 Char1,纯文本 Char Char1, Char Char Char,标题1 Char Char Char Char Char,标题1 Char Char Char Char,纯文本 Char Char1 Char Char Char,游数的格式,游数的,纯文本 Char Char Char"/>
    <w:basedOn w:val="a"/>
    <w:link w:val="1"/>
    <w:qFormat/>
    <w:rsid w:val="0056530E"/>
    <w:pPr>
      <w:widowControl w:val="0"/>
      <w:jc w:val="both"/>
    </w:pPr>
    <w:rPr>
      <w:rFonts w:ascii="宋体" w:eastAsia="宋体" w:hAnsi="Courier New" w:cs="Courier New"/>
      <w:kern w:val="2"/>
      <w:sz w:val="21"/>
      <w:szCs w:val="21"/>
    </w:rPr>
  </w:style>
  <w:style w:type="character" w:customStyle="1" w:styleId="a6">
    <w:name w:val="纯文本 字符"/>
    <w:aliases w:val="纯文本 Char Char Char 字符,纯文本 Char Char1 Char Char Char 字符"/>
    <w:qFormat/>
    <w:rsid w:val="0056530E"/>
    <w:rPr>
      <w:rFonts w:ascii="等线" w:hAnsi="Courier New" w:cs="Courier New"/>
      <w:kern w:val="0"/>
      <w:sz w:val="24"/>
      <w:szCs w:val="24"/>
    </w:rPr>
  </w:style>
  <w:style w:type="paragraph" w:styleId="a7">
    <w:name w:val="footer"/>
    <w:basedOn w:val="a"/>
    <w:link w:val="a8"/>
    <w:uiPriority w:val="99"/>
    <w:rsid w:val="0003742D"/>
    <w:pPr>
      <w:widowControl w:val="0"/>
      <w:tabs>
        <w:tab w:val="center" w:pos="4153"/>
        <w:tab w:val="right" w:pos="8306"/>
      </w:tabs>
      <w:snapToGrid w:val="0"/>
    </w:pPr>
    <w:rPr>
      <w:rFonts w:eastAsia="宋体"/>
      <w:kern w:val="2"/>
      <w:sz w:val="18"/>
      <w:szCs w:val="18"/>
    </w:rPr>
  </w:style>
  <w:style w:type="character" w:customStyle="1" w:styleId="a8">
    <w:name w:val="页脚 字符"/>
    <w:link w:val="a7"/>
    <w:uiPriority w:val="99"/>
    <w:rsid w:val="0003742D"/>
    <w:rPr>
      <w:rFonts w:ascii="Times New Roman" w:eastAsia="宋体" w:hAnsi="Times New Roman" w:cs="Times New Roman"/>
      <w:sz w:val="18"/>
      <w:szCs w:val="18"/>
    </w:rPr>
  </w:style>
  <w:style w:type="character" w:styleId="a9">
    <w:name w:val="Placeholder Text"/>
    <w:uiPriority w:val="99"/>
    <w:semiHidden/>
    <w:rsid w:val="0084120C"/>
    <w:rPr>
      <w:color w:val="808080"/>
    </w:rPr>
  </w:style>
  <w:style w:type="paragraph" w:styleId="aa">
    <w:name w:val="Balloon Text"/>
    <w:basedOn w:val="a"/>
    <w:link w:val="ab"/>
    <w:semiHidden/>
    <w:rsid w:val="005429EF"/>
    <w:pPr>
      <w:widowControl w:val="0"/>
      <w:jc w:val="both"/>
    </w:pPr>
    <w:rPr>
      <w:rFonts w:eastAsia="宋体"/>
      <w:kern w:val="2"/>
      <w:sz w:val="18"/>
      <w:szCs w:val="18"/>
    </w:rPr>
  </w:style>
  <w:style w:type="character" w:customStyle="1" w:styleId="ab">
    <w:name w:val="批注框文本 字符"/>
    <w:basedOn w:val="a1"/>
    <w:link w:val="aa"/>
    <w:semiHidden/>
    <w:rsid w:val="005429EF"/>
    <w:rPr>
      <w:rFonts w:ascii="Times New Roman" w:eastAsia="宋体" w:hAnsi="Times New Roman"/>
      <w:kern w:val="2"/>
      <w:sz w:val="18"/>
      <w:szCs w:val="18"/>
    </w:rPr>
  </w:style>
  <w:style w:type="character" w:styleId="ac">
    <w:name w:val="annotation reference"/>
    <w:basedOn w:val="a1"/>
    <w:uiPriority w:val="99"/>
    <w:semiHidden/>
    <w:unhideWhenUsed/>
    <w:rsid w:val="00750C49"/>
    <w:rPr>
      <w:sz w:val="21"/>
      <w:szCs w:val="21"/>
    </w:rPr>
  </w:style>
  <w:style w:type="paragraph" w:styleId="ad">
    <w:name w:val="annotation text"/>
    <w:basedOn w:val="a"/>
    <w:link w:val="ae"/>
    <w:uiPriority w:val="99"/>
    <w:semiHidden/>
    <w:unhideWhenUsed/>
    <w:rsid w:val="00750C49"/>
  </w:style>
  <w:style w:type="character" w:customStyle="1" w:styleId="ae">
    <w:name w:val="批注文字 字符"/>
    <w:basedOn w:val="a1"/>
    <w:link w:val="ad"/>
    <w:uiPriority w:val="99"/>
    <w:semiHidden/>
    <w:rsid w:val="00750C49"/>
    <w:rPr>
      <w:rFonts w:ascii="Times New Roman" w:eastAsia="Times New Roman" w:hAnsi="Times New Roman"/>
      <w:sz w:val="24"/>
      <w:szCs w:val="24"/>
    </w:rPr>
  </w:style>
  <w:style w:type="paragraph" w:styleId="af">
    <w:name w:val="annotation subject"/>
    <w:basedOn w:val="ad"/>
    <w:next w:val="ad"/>
    <w:link w:val="af0"/>
    <w:uiPriority w:val="99"/>
    <w:semiHidden/>
    <w:unhideWhenUsed/>
    <w:rsid w:val="00750C49"/>
    <w:rPr>
      <w:b/>
      <w:bCs/>
    </w:rPr>
  </w:style>
  <w:style w:type="character" w:customStyle="1" w:styleId="af0">
    <w:name w:val="批注主题 字符"/>
    <w:basedOn w:val="ae"/>
    <w:link w:val="af"/>
    <w:uiPriority w:val="99"/>
    <w:semiHidden/>
    <w:rsid w:val="00750C49"/>
    <w:rPr>
      <w:rFonts w:ascii="Times New Roman" w:eastAsia="Times New Roman" w:hAnsi="Times New Roman"/>
      <w:b/>
      <w:bCs/>
      <w:sz w:val="24"/>
      <w:szCs w:val="24"/>
    </w:rPr>
  </w:style>
  <w:style w:type="paragraph" w:styleId="af1">
    <w:name w:val="header"/>
    <w:basedOn w:val="a"/>
    <w:link w:val="af2"/>
    <w:uiPriority w:val="99"/>
    <w:unhideWhenUsed/>
    <w:rsid w:val="0051209E"/>
    <w:pPr>
      <w:pBdr>
        <w:bottom w:val="single" w:sz="6" w:space="1" w:color="auto"/>
      </w:pBdr>
      <w:tabs>
        <w:tab w:val="center" w:pos="4153"/>
        <w:tab w:val="right" w:pos="8306"/>
      </w:tabs>
      <w:snapToGrid w:val="0"/>
      <w:jc w:val="center"/>
    </w:pPr>
    <w:rPr>
      <w:sz w:val="18"/>
      <w:szCs w:val="18"/>
    </w:rPr>
  </w:style>
  <w:style w:type="character" w:customStyle="1" w:styleId="af2">
    <w:name w:val="页眉 字符"/>
    <w:basedOn w:val="a1"/>
    <w:link w:val="af1"/>
    <w:uiPriority w:val="99"/>
    <w:rsid w:val="0051209E"/>
    <w:rPr>
      <w:rFonts w:ascii="Times New Roman" w:eastAsia="Times New Roman" w:hAnsi="Times New Roman"/>
      <w:sz w:val="18"/>
      <w:szCs w:val="18"/>
    </w:rPr>
  </w:style>
  <w:style w:type="character" w:customStyle="1" w:styleId="latexlinear">
    <w:name w:val="latex_linear"/>
    <w:basedOn w:val="a1"/>
    <w:qFormat/>
    <w:rsid w:val="0008783A"/>
  </w:style>
  <w:style w:type="paragraph" w:styleId="af3">
    <w:name w:val="Title"/>
    <w:basedOn w:val="a"/>
    <w:next w:val="a"/>
    <w:link w:val="af4"/>
    <w:uiPriority w:val="10"/>
    <w:qFormat/>
    <w:rsid w:val="005E4BC5"/>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1"/>
    <w:link w:val="af3"/>
    <w:uiPriority w:val="10"/>
    <w:rsid w:val="005E4BC5"/>
    <w:rPr>
      <w:rFonts w:asciiTheme="majorHAnsi" w:eastAsiaTheme="majorEastAsia" w:hAnsiTheme="majorHAnsi" w:cstheme="majorBidi"/>
      <w:b/>
      <w:bCs/>
      <w:sz w:val="32"/>
      <w:szCs w:val="32"/>
    </w:rPr>
  </w:style>
  <w:style w:type="paragraph" w:styleId="af5">
    <w:name w:val="List Paragraph"/>
    <w:basedOn w:val="a"/>
    <w:uiPriority w:val="34"/>
    <w:qFormat/>
    <w:rsid w:val="00DA30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0410">
      <w:bodyDiv w:val="1"/>
      <w:marLeft w:val="0"/>
      <w:marRight w:val="0"/>
      <w:marTop w:val="0"/>
      <w:marBottom w:val="0"/>
      <w:divBdr>
        <w:top w:val="none" w:sz="0" w:space="0" w:color="auto"/>
        <w:left w:val="none" w:sz="0" w:space="0" w:color="auto"/>
        <w:bottom w:val="none" w:sz="0" w:space="0" w:color="auto"/>
        <w:right w:val="none" w:sz="0" w:space="0" w:color="auto"/>
      </w:divBdr>
    </w:div>
    <w:div w:id="29576154">
      <w:bodyDiv w:val="1"/>
      <w:marLeft w:val="0"/>
      <w:marRight w:val="0"/>
      <w:marTop w:val="0"/>
      <w:marBottom w:val="0"/>
      <w:divBdr>
        <w:top w:val="none" w:sz="0" w:space="0" w:color="auto"/>
        <w:left w:val="none" w:sz="0" w:space="0" w:color="auto"/>
        <w:bottom w:val="none" w:sz="0" w:space="0" w:color="auto"/>
        <w:right w:val="none" w:sz="0" w:space="0" w:color="auto"/>
      </w:divBdr>
    </w:div>
    <w:div w:id="74015226">
      <w:bodyDiv w:val="1"/>
      <w:marLeft w:val="0"/>
      <w:marRight w:val="0"/>
      <w:marTop w:val="0"/>
      <w:marBottom w:val="0"/>
      <w:divBdr>
        <w:top w:val="none" w:sz="0" w:space="0" w:color="auto"/>
        <w:left w:val="none" w:sz="0" w:space="0" w:color="auto"/>
        <w:bottom w:val="none" w:sz="0" w:space="0" w:color="auto"/>
        <w:right w:val="none" w:sz="0" w:space="0" w:color="auto"/>
      </w:divBdr>
    </w:div>
    <w:div w:id="141045332">
      <w:bodyDiv w:val="1"/>
      <w:marLeft w:val="0"/>
      <w:marRight w:val="0"/>
      <w:marTop w:val="0"/>
      <w:marBottom w:val="0"/>
      <w:divBdr>
        <w:top w:val="none" w:sz="0" w:space="0" w:color="auto"/>
        <w:left w:val="none" w:sz="0" w:space="0" w:color="auto"/>
        <w:bottom w:val="none" w:sz="0" w:space="0" w:color="auto"/>
        <w:right w:val="none" w:sz="0" w:space="0" w:color="auto"/>
      </w:divBdr>
    </w:div>
    <w:div w:id="304310715">
      <w:bodyDiv w:val="1"/>
      <w:marLeft w:val="0"/>
      <w:marRight w:val="0"/>
      <w:marTop w:val="0"/>
      <w:marBottom w:val="0"/>
      <w:divBdr>
        <w:top w:val="none" w:sz="0" w:space="0" w:color="auto"/>
        <w:left w:val="none" w:sz="0" w:space="0" w:color="auto"/>
        <w:bottom w:val="none" w:sz="0" w:space="0" w:color="auto"/>
        <w:right w:val="none" w:sz="0" w:space="0" w:color="auto"/>
      </w:divBdr>
    </w:div>
    <w:div w:id="389767979">
      <w:bodyDiv w:val="1"/>
      <w:marLeft w:val="0"/>
      <w:marRight w:val="0"/>
      <w:marTop w:val="0"/>
      <w:marBottom w:val="0"/>
      <w:divBdr>
        <w:top w:val="none" w:sz="0" w:space="0" w:color="auto"/>
        <w:left w:val="none" w:sz="0" w:space="0" w:color="auto"/>
        <w:bottom w:val="none" w:sz="0" w:space="0" w:color="auto"/>
        <w:right w:val="none" w:sz="0" w:space="0" w:color="auto"/>
      </w:divBdr>
    </w:div>
    <w:div w:id="393359978">
      <w:bodyDiv w:val="1"/>
      <w:marLeft w:val="0"/>
      <w:marRight w:val="0"/>
      <w:marTop w:val="0"/>
      <w:marBottom w:val="0"/>
      <w:divBdr>
        <w:top w:val="none" w:sz="0" w:space="0" w:color="auto"/>
        <w:left w:val="none" w:sz="0" w:space="0" w:color="auto"/>
        <w:bottom w:val="none" w:sz="0" w:space="0" w:color="auto"/>
        <w:right w:val="none" w:sz="0" w:space="0" w:color="auto"/>
      </w:divBdr>
    </w:div>
    <w:div w:id="462970289">
      <w:bodyDiv w:val="1"/>
      <w:marLeft w:val="0"/>
      <w:marRight w:val="0"/>
      <w:marTop w:val="0"/>
      <w:marBottom w:val="0"/>
      <w:divBdr>
        <w:top w:val="none" w:sz="0" w:space="0" w:color="auto"/>
        <w:left w:val="none" w:sz="0" w:space="0" w:color="auto"/>
        <w:bottom w:val="none" w:sz="0" w:space="0" w:color="auto"/>
        <w:right w:val="none" w:sz="0" w:space="0" w:color="auto"/>
      </w:divBdr>
    </w:div>
    <w:div w:id="471484509">
      <w:bodyDiv w:val="1"/>
      <w:marLeft w:val="0"/>
      <w:marRight w:val="0"/>
      <w:marTop w:val="0"/>
      <w:marBottom w:val="0"/>
      <w:divBdr>
        <w:top w:val="none" w:sz="0" w:space="0" w:color="auto"/>
        <w:left w:val="none" w:sz="0" w:space="0" w:color="auto"/>
        <w:bottom w:val="none" w:sz="0" w:space="0" w:color="auto"/>
        <w:right w:val="none" w:sz="0" w:space="0" w:color="auto"/>
      </w:divBdr>
    </w:div>
    <w:div w:id="500511157">
      <w:bodyDiv w:val="1"/>
      <w:marLeft w:val="0"/>
      <w:marRight w:val="0"/>
      <w:marTop w:val="0"/>
      <w:marBottom w:val="0"/>
      <w:divBdr>
        <w:top w:val="none" w:sz="0" w:space="0" w:color="auto"/>
        <w:left w:val="none" w:sz="0" w:space="0" w:color="auto"/>
        <w:bottom w:val="none" w:sz="0" w:space="0" w:color="auto"/>
        <w:right w:val="none" w:sz="0" w:space="0" w:color="auto"/>
      </w:divBdr>
    </w:div>
    <w:div w:id="544875720">
      <w:bodyDiv w:val="1"/>
      <w:marLeft w:val="0"/>
      <w:marRight w:val="0"/>
      <w:marTop w:val="0"/>
      <w:marBottom w:val="0"/>
      <w:divBdr>
        <w:top w:val="none" w:sz="0" w:space="0" w:color="auto"/>
        <w:left w:val="none" w:sz="0" w:space="0" w:color="auto"/>
        <w:bottom w:val="none" w:sz="0" w:space="0" w:color="auto"/>
        <w:right w:val="none" w:sz="0" w:space="0" w:color="auto"/>
      </w:divBdr>
    </w:div>
    <w:div w:id="549077426">
      <w:bodyDiv w:val="1"/>
      <w:marLeft w:val="0"/>
      <w:marRight w:val="0"/>
      <w:marTop w:val="0"/>
      <w:marBottom w:val="0"/>
      <w:divBdr>
        <w:top w:val="none" w:sz="0" w:space="0" w:color="auto"/>
        <w:left w:val="none" w:sz="0" w:space="0" w:color="auto"/>
        <w:bottom w:val="none" w:sz="0" w:space="0" w:color="auto"/>
        <w:right w:val="none" w:sz="0" w:space="0" w:color="auto"/>
      </w:divBdr>
    </w:div>
    <w:div w:id="774595195">
      <w:bodyDiv w:val="1"/>
      <w:marLeft w:val="0"/>
      <w:marRight w:val="0"/>
      <w:marTop w:val="0"/>
      <w:marBottom w:val="0"/>
      <w:divBdr>
        <w:top w:val="none" w:sz="0" w:space="0" w:color="auto"/>
        <w:left w:val="none" w:sz="0" w:space="0" w:color="auto"/>
        <w:bottom w:val="none" w:sz="0" w:space="0" w:color="auto"/>
        <w:right w:val="none" w:sz="0" w:space="0" w:color="auto"/>
      </w:divBdr>
    </w:div>
    <w:div w:id="855383036">
      <w:bodyDiv w:val="1"/>
      <w:marLeft w:val="0"/>
      <w:marRight w:val="0"/>
      <w:marTop w:val="0"/>
      <w:marBottom w:val="0"/>
      <w:divBdr>
        <w:top w:val="none" w:sz="0" w:space="0" w:color="auto"/>
        <w:left w:val="none" w:sz="0" w:space="0" w:color="auto"/>
        <w:bottom w:val="none" w:sz="0" w:space="0" w:color="auto"/>
        <w:right w:val="none" w:sz="0" w:space="0" w:color="auto"/>
      </w:divBdr>
    </w:div>
    <w:div w:id="967394577">
      <w:bodyDiv w:val="1"/>
      <w:marLeft w:val="0"/>
      <w:marRight w:val="0"/>
      <w:marTop w:val="0"/>
      <w:marBottom w:val="0"/>
      <w:divBdr>
        <w:top w:val="none" w:sz="0" w:space="0" w:color="auto"/>
        <w:left w:val="none" w:sz="0" w:space="0" w:color="auto"/>
        <w:bottom w:val="none" w:sz="0" w:space="0" w:color="auto"/>
        <w:right w:val="none" w:sz="0" w:space="0" w:color="auto"/>
      </w:divBdr>
    </w:div>
    <w:div w:id="993994133">
      <w:bodyDiv w:val="1"/>
      <w:marLeft w:val="0"/>
      <w:marRight w:val="0"/>
      <w:marTop w:val="0"/>
      <w:marBottom w:val="0"/>
      <w:divBdr>
        <w:top w:val="none" w:sz="0" w:space="0" w:color="auto"/>
        <w:left w:val="none" w:sz="0" w:space="0" w:color="auto"/>
        <w:bottom w:val="none" w:sz="0" w:space="0" w:color="auto"/>
        <w:right w:val="none" w:sz="0" w:space="0" w:color="auto"/>
      </w:divBdr>
    </w:div>
    <w:div w:id="1033270352">
      <w:bodyDiv w:val="1"/>
      <w:marLeft w:val="0"/>
      <w:marRight w:val="0"/>
      <w:marTop w:val="0"/>
      <w:marBottom w:val="0"/>
      <w:divBdr>
        <w:top w:val="none" w:sz="0" w:space="0" w:color="auto"/>
        <w:left w:val="none" w:sz="0" w:space="0" w:color="auto"/>
        <w:bottom w:val="none" w:sz="0" w:space="0" w:color="auto"/>
        <w:right w:val="none" w:sz="0" w:space="0" w:color="auto"/>
      </w:divBdr>
    </w:div>
    <w:div w:id="1048994205">
      <w:bodyDiv w:val="1"/>
      <w:marLeft w:val="0"/>
      <w:marRight w:val="0"/>
      <w:marTop w:val="0"/>
      <w:marBottom w:val="0"/>
      <w:divBdr>
        <w:top w:val="none" w:sz="0" w:space="0" w:color="auto"/>
        <w:left w:val="none" w:sz="0" w:space="0" w:color="auto"/>
        <w:bottom w:val="none" w:sz="0" w:space="0" w:color="auto"/>
        <w:right w:val="none" w:sz="0" w:space="0" w:color="auto"/>
      </w:divBdr>
    </w:div>
    <w:div w:id="1092046467">
      <w:bodyDiv w:val="1"/>
      <w:marLeft w:val="0"/>
      <w:marRight w:val="0"/>
      <w:marTop w:val="0"/>
      <w:marBottom w:val="0"/>
      <w:divBdr>
        <w:top w:val="none" w:sz="0" w:space="0" w:color="auto"/>
        <w:left w:val="none" w:sz="0" w:space="0" w:color="auto"/>
        <w:bottom w:val="none" w:sz="0" w:space="0" w:color="auto"/>
        <w:right w:val="none" w:sz="0" w:space="0" w:color="auto"/>
      </w:divBdr>
    </w:div>
    <w:div w:id="1188905410">
      <w:bodyDiv w:val="1"/>
      <w:marLeft w:val="0"/>
      <w:marRight w:val="0"/>
      <w:marTop w:val="0"/>
      <w:marBottom w:val="0"/>
      <w:divBdr>
        <w:top w:val="none" w:sz="0" w:space="0" w:color="auto"/>
        <w:left w:val="none" w:sz="0" w:space="0" w:color="auto"/>
        <w:bottom w:val="none" w:sz="0" w:space="0" w:color="auto"/>
        <w:right w:val="none" w:sz="0" w:space="0" w:color="auto"/>
      </w:divBdr>
    </w:div>
    <w:div w:id="1216890383">
      <w:bodyDiv w:val="1"/>
      <w:marLeft w:val="0"/>
      <w:marRight w:val="0"/>
      <w:marTop w:val="0"/>
      <w:marBottom w:val="0"/>
      <w:divBdr>
        <w:top w:val="none" w:sz="0" w:space="0" w:color="auto"/>
        <w:left w:val="none" w:sz="0" w:space="0" w:color="auto"/>
        <w:bottom w:val="none" w:sz="0" w:space="0" w:color="auto"/>
        <w:right w:val="none" w:sz="0" w:space="0" w:color="auto"/>
      </w:divBdr>
    </w:div>
    <w:div w:id="1217740171">
      <w:bodyDiv w:val="1"/>
      <w:marLeft w:val="0"/>
      <w:marRight w:val="0"/>
      <w:marTop w:val="0"/>
      <w:marBottom w:val="0"/>
      <w:divBdr>
        <w:top w:val="none" w:sz="0" w:space="0" w:color="auto"/>
        <w:left w:val="none" w:sz="0" w:space="0" w:color="auto"/>
        <w:bottom w:val="none" w:sz="0" w:space="0" w:color="auto"/>
        <w:right w:val="none" w:sz="0" w:space="0" w:color="auto"/>
      </w:divBdr>
    </w:div>
    <w:div w:id="1335231186">
      <w:bodyDiv w:val="1"/>
      <w:marLeft w:val="0"/>
      <w:marRight w:val="0"/>
      <w:marTop w:val="0"/>
      <w:marBottom w:val="0"/>
      <w:divBdr>
        <w:top w:val="none" w:sz="0" w:space="0" w:color="auto"/>
        <w:left w:val="none" w:sz="0" w:space="0" w:color="auto"/>
        <w:bottom w:val="none" w:sz="0" w:space="0" w:color="auto"/>
        <w:right w:val="none" w:sz="0" w:space="0" w:color="auto"/>
      </w:divBdr>
    </w:div>
    <w:div w:id="1430813771">
      <w:bodyDiv w:val="1"/>
      <w:marLeft w:val="0"/>
      <w:marRight w:val="0"/>
      <w:marTop w:val="0"/>
      <w:marBottom w:val="0"/>
      <w:divBdr>
        <w:top w:val="none" w:sz="0" w:space="0" w:color="auto"/>
        <w:left w:val="none" w:sz="0" w:space="0" w:color="auto"/>
        <w:bottom w:val="none" w:sz="0" w:space="0" w:color="auto"/>
        <w:right w:val="none" w:sz="0" w:space="0" w:color="auto"/>
      </w:divBdr>
    </w:div>
    <w:div w:id="1538203140">
      <w:bodyDiv w:val="1"/>
      <w:marLeft w:val="0"/>
      <w:marRight w:val="0"/>
      <w:marTop w:val="0"/>
      <w:marBottom w:val="0"/>
      <w:divBdr>
        <w:top w:val="none" w:sz="0" w:space="0" w:color="auto"/>
        <w:left w:val="none" w:sz="0" w:space="0" w:color="auto"/>
        <w:bottom w:val="none" w:sz="0" w:space="0" w:color="auto"/>
        <w:right w:val="none" w:sz="0" w:space="0" w:color="auto"/>
      </w:divBdr>
    </w:div>
    <w:div w:id="1546136777">
      <w:bodyDiv w:val="1"/>
      <w:marLeft w:val="0"/>
      <w:marRight w:val="0"/>
      <w:marTop w:val="0"/>
      <w:marBottom w:val="0"/>
      <w:divBdr>
        <w:top w:val="none" w:sz="0" w:space="0" w:color="auto"/>
        <w:left w:val="none" w:sz="0" w:space="0" w:color="auto"/>
        <w:bottom w:val="none" w:sz="0" w:space="0" w:color="auto"/>
        <w:right w:val="none" w:sz="0" w:space="0" w:color="auto"/>
      </w:divBdr>
    </w:div>
    <w:div w:id="1564174840">
      <w:bodyDiv w:val="1"/>
      <w:marLeft w:val="0"/>
      <w:marRight w:val="0"/>
      <w:marTop w:val="0"/>
      <w:marBottom w:val="0"/>
      <w:divBdr>
        <w:top w:val="none" w:sz="0" w:space="0" w:color="auto"/>
        <w:left w:val="none" w:sz="0" w:space="0" w:color="auto"/>
        <w:bottom w:val="none" w:sz="0" w:space="0" w:color="auto"/>
        <w:right w:val="none" w:sz="0" w:space="0" w:color="auto"/>
      </w:divBdr>
    </w:div>
    <w:div w:id="1571304688">
      <w:bodyDiv w:val="1"/>
      <w:marLeft w:val="0"/>
      <w:marRight w:val="0"/>
      <w:marTop w:val="0"/>
      <w:marBottom w:val="0"/>
      <w:divBdr>
        <w:top w:val="none" w:sz="0" w:space="0" w:color="auto"/>
        <w:left w:val="none" w:sz="0" w:space="0" w:color="auto"/>
        <w:bottom w:val="none" w:sz="0" w:space="0" w:color="auto"/>
        <w:right w:val="none" w:sz="0" w:space="0" w:color="auto"/>
      </w:divBdr>
    </w:div>
    <w:div w:id="1594826650">
      <w:bodyDiv w:val="1"/>
      <w:marLeft w:val="0"/>
      <w:marRight w:val="0"/>
      <w:marTop w:val="0"/>
      <w:marBottom w:val="0"/>
      <w:divBdr>
        <w:top w:val="none" w:sz="0" w:space="0" w:color="auto"/>
        <w:left w:val="none" w:sz="0" w:space="0" w:color="auto"/>
        <w:bottom w:val="none" w:sz="0" w:space="0" w:color="auto"/>
        <w:right w:val="none" w:sz="0" w:space="0" w:color="auto"/>
      </w:divBdr>
    </w:div>
    <w:div w:id="1703553298">
      <w:bodyDiv w:val="1"/>
      <w:marLeft w:val="0"/>
      <w:marRight w:val="0"/>
      <w:marTop w:val="0"/>
      <w:marBottom w:val="0"/>
      <w:divBdr>
        <w:top w:val="none" w:sz="0" w:space="0" w:color="auto"/>
        <w:left w:val="none" w:sz="0" w:space="0" w:color="auto"/>
        <w:bottom w:val="none" w:sz="0" w:space="0" w:color="auto"/>
        <w:right w:val="none" w:sz="0" w:space="0" w:color="auto"/>
      </w:divBdr>
    </w:div>
    <w:div w:id="1842694900">
      <w:bodyDiv w:val="1"/>
      <w:marLeft w:val="0"/>
      <w:marRight w:val="0"/>
      <w:marTop w:val="0"/>
      <w:marBottom w:val="0"/>
      <w:divBdr>
        <w:top w:val="none" w:sz="0" w:space="0" w:color="auto"/>
        <w:left w:val="none" w:sz="0" w:space="0" w:color="auto"/>
        <w:bottom w:val="none" w:sz="0" w:space="0" w:color="auto"/>
        <w:right w:val="none" w:sz="0" w:space="0" w:color="auto"/>
      </w:divBdr>
    </w:div>
    <w:div w:id="2047442617">
      <w:bodyDiv w:val="1"/>
      <w:marLeft w:val="0"/>
      <w:marRight w:val="0"/>
      <w:marTop w:val="0"/>
      <w:marBottom w:val="0"/>
      <w:divBdr>
        <w:top w:val="none" w:sz="0" w:space="0" w:color="auto"/>
        <w:left w:val="none" w:sz="0" w:space="0" w:color="auto"/>
        <w:bottom w:val="none" w:sz="0" w:space="0" w:color="auto"/>
        <w:right w:val="none" w:sz="0" w:space="0" w:color="auto"/>
      </w:divBdr>
    </w:div>
    <w:div w:id="213617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3.w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2.bin"/><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oleObject" Target="embeddings/oleObject4.bin"/><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5BD1E-27F2-46CC-A85D-64AEBBAF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686</Words>
  <Characters>3912</Characters>
  <Application>Microsoft Office Word</Application>
  <DocSecurity>0</DocSecurity>
  <Lines>32</Lines>
  <Paragraphs>9</Paragraphs>
  <ScaleCrop>false</ScaleCrop>
  <Company/>
  <LinksUpToDate>false</LinksUpToDate>
  <CharactersWithSpaces>4589</CharactersWithSpaces>
  <SharedDoc>false</SharedDoc>
  <HLinks>
    <vt:vector size="90" baseType="variant">
      <vt:variant>
        <vt:i4>7471136</vt:i4>
      </vt:variant>
      <vt:variant>
        <vt:i4>4422</vt:i4>
      </vt:variant>
      <vt:variant>
        <vt:i4>1087</vt:i4>
      </vt:variant>
      <vt:variant>
        <vt:i4>1</vt:i4>
      </vt:variant>
      <vt:variant>
        <vt:lpwstr>C57.TIF</vt:lpwstr>
      </vt:variant>
      <vt:variant>
        <vt:lpwstr/>
      </vt:variant>
      <vt:variant>
        <vt:i4>7536678</vt:i4>
      </vt:variant>
      <vt:variant>
        <vt:i4>5334</vt:i4>
      </vt:variant>
      <vt:variant>
        <vt:i4>1095</vt:i4>
      </vt:variant>
      <vt:variant>
        <vt:i4>1</vt:i4>
      </vt:variant>
      <vt:variant>
        <vt:lpwstr>C41.TIF</vt:lpwstr>
      </vt:variant>
      <vt:variant>
        <vt:lpwstr/>
      </vt:variant>
      <vt:variant>
        <vt:i4>7405602</vt:i4>
      </vt:variant>
      <vt:variant>
        <vt:i4>5764</vt:i4>
      </vt:variant>
      <vt:variant>
        <vt:i4>1038</vt:i4>
      </vt:variant>
      <vt:variant>
        <vt:i4>1</vt:i4>
      </vt:variant>
      <vt:variant>
        <vt:lpwstr>C65.TIF</vt:lpwstr>
      </vt:variant>
      <vt:variant>
        <vt:lpwstr/>
      </vt:variant>
      <vt:variant>
        <vt:i4>7405601</vt:i4>
      </vt:variant>
      <vt:variant>
        <vt:i4>5820</vt:i4>
      </vt:variant>
      <vt:variant>
        <vt:i4>1039</vt:i4>
      </vt:variant>
      <vt:variant>
        <vt:i4>1</vt:i4>
      </vt:variant>
      <vt:variant>
        <vt:lpwstr>C66.TIF</vt:lpwstr>
      </vt:variant>
      <vt:variant>
        <vt:lpwstr/>
      </vt:variant>
      <vt:variant>
        <vt:i4>3014702</vt:i4>
      </vt:variant>
      <vt:variant>
        <vt:i4>19798</vt:i4>
      </vt:variant>
      <vt:variant>
        <vt:i4>1064</vt:i4>
      </vt:variant>
      <vt:variant>
        <vt:i4>1</vt:i4>
      </vt:variant>
      <vt:variant>
        <vt:lpwstr>W8-135.TIF</vt:lpwstr>
      </vt:variant>
      <vt:variant>
        <vt:lpwstr/>
      </vt:variant>
      <vt:variant>
        <vt:i4>2949166</vt:i4>
      </vt:variant>
      <vt:variant>
        <vt:i4>20066</vt:i4>
      </vt:variant>
      <vt:variant>
        <vt:i4>1065</vt:i4>
      </vt:variant>
      <vt:variant>
        <vt:i4>1</vt:i4>
      </vt:variant>
      <vt:variant>
        <vt:lpwstr>W8-136.TIF</vt:lpwstr>
      </vt:variant>
      <vt:variant>
        <vt:lpwstr/>
      </vt:variant>
      <vt:variant>
        <vt:i4>2883630</vt:i4>
      </vt:variant>
      <vt:variant>
        <vt:i4>20506</vt:i4>
      </vt:variant>
      <vt:variant>
        <vt:i4>1066</vt:i4>
      </vt:variant>
      <vt:variant>
        <vt:i4>1</vt:i4>
      </vt:variant>
      <vt:variant>
        <vt:lpwstr>W8-137.TIF</vt:lpwstr>
      </vt:variant>
      <vt:variant>
        <vt:lpwstr/>
      </vt:variant>
      <vt:variant>
        <vt:i4>2293806</vt:i4>
      </vt:variant>
      <vt:variant>
        <vt:i4>22728</vt:i4>
      </vt:variant>
      <vt:variant>
        <vt:i4>1078</vt:i4>
      </vt:variant>
      <vt:variant>
        <vt:i4>1</vt:i4>
      </vt:variant>
      <vt:variant>
        <vt:lpwstr>W8-138.TIF</vt:lpwstr>
      </vt:variant>
      <vt:variant>
        <vt:lpwstr/>
      </vt:variant>
      <vt:variant>
        <vt:i4>2228270</vt:i4>
      </vt:variant>
      <vt:variant>
        <vt:i4>22904</vt:i4>
      </vt:variant>
      <vt:variant>
        <vt:i4>1079</vt:i4>
      </vt:variant>
      <vt:variant>
        <vt:i4>1</vt:i4>
      </vt:variant>
      <vt:variant>
        <vt:lpwstr>W8-139.TIF</vt:lpwstr>
      </vt:variant>
      <vt:variant>
        <vt:lpwstr/>
      </vt:variant>
      <vt:variant>
        <vt:i4>7667826</vt:i4>
      </vt:variant>
      <vt:variant>
        <vt:i4>-1</vt:i4>
      </vt:variant>
      <vt:variant>
        <vt:i4>1153</vt:i4>
      </vt:variant>
      <vt:variant>
        <vt:i4>1</vt:i4>
      </vt:variant>
      <vt:variant>
        <vt:lpwstr>127.TIF</vt:lpwstr>
      </vt:variant>
      <vt:variant>
        <vt:lpwstr/>
      </vt:variant>
      <vt:variant>
        <vt:i4>1390560451</vt:i4>
      </vt:variant>
      <vt:variant>
        <vt:i4>-1</vt:i4>
      </vt:variant>
      <vt:variant>
        <vt:i4>1179</vt:i4>
      </vt:variant>
      <vt:variant>
        <vt:i4>1</vt:i4>
      </vt:variant>
      <vt:variant>
        <vt:lpwstr>G:\2021\同步\物理\物理 人教选择性必修第一册（苏京）\全书完整的Word版文档\+1.TIF</vt:lpwstr>
      </vt:variant>
      <vt:variant>
        <vt:lpwstr/>
      </vt:variant>
      <vt:variant>
        <vt:i4>-1756141488</vt:i4>
      </vt:variant>
      <vt:variant>
        <vt:i4>-1</vt:i4>
      </vt:variant>
      <vt:variant>
        <vt:i4>1180</vt:i4>
      </vt:variant>
      <vt:variant>
        <vt:i4>1</vt:i4>
      </vt:variant>
      <vt:variant>
        <vt:lpwstr>C:\Users\GuoYS\OneDrive\桌面\C30.TIF</vt:lpwstr>
      </vt:variant>
      <vt:variant>
        <vt:lpwstr/>
      </vt:variant>
      <vt:variant>
        <vt:i4>-1756075948</vt:i4>
      </vt:variant>
      <vt:variant>
        <vt:i4>-1</vt:i4>
      </vt:variant>
      <vt:variant>
        <vt:i4>1183</vt:i4>
      </vt:variant>
      <vt:variant>
        <vt:i4>1</vt:i4>
      </vt:variant>
      <vt:variant>
        <vt:lpwstr>C:\Users\GuoYS\OneDrive\桌面\C77.TIF</vt:lpwstr>
      </vt:variant>
      <vt:variant>
        <vt:lpwstr/>
      </vt:variant>
      <vt:variant>
        <vt:i4>-1754568595</vt:i4>
      </vt:variant>
      <vt:variant>
        <vt:i4>-1</vt:i4>
      </vt:variant>
      <vt:variant>
        <vt:i4>1184</vt:i4>
      </vt:variant>
      <vt:variant>
        <vt:i4>1</vt:i4>
      </vt:variant>
      <vt:variant>
        <vt:lpwstr>C:\Users\GuoYS\OneDrive\桌面\W8-61.TIF</vt:lpwstr>
      </vt:variant>
      <vt:variant>
        <vt:lpwstr/>
      </vt:variant>
      <vt:variant>
        <vt:i4>-1754634131</vt:i4>
      </vt:variant>
      <vt:variant>
        <vt:i4>-1</vt:i4>
      </vt:variant>
      <vt:variant>
        <vt:i4>1185</vt:i4>
      </vt:variant>
      <vt:variant>
        <vt:i4>1</vt:i4>
      </vt:variant>
      <vt:variant>
        <vt:lpwstr>C:\Users\GuoYS\OneDrive\桌面\W8-60.TIF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云松</dc:creator>
  <cp:keywords/>
  <dc:description/>
  <cp:lastModifiedBy>云松</cp:lastModifiedBy>
  <cp:revision>16</cp:revision>
  <cp:lastPrinted>2022-05-10T00:56:00Z</cp:lastPrinted>
  <dcterms:created xsi:type="dcterms:W3CDTF">2022-05-10T11:28:00Z</dcterms:created>
  <dcterms:modified xsi:type="dcterms:W3CDTF">2022-05-20T07:37:00Z</dcterms:modified>
</cp:coreProperties>
</file>