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6B86" w14:textId="77777777" w:rsidR="00C92B40" w:rsidRPr="00F55521" w:rsidRDefault="00C92B40" w:rsidP="00C92B40">
      <w:pPr>
        <w:spacing w:line="360" w:lineRule="auto"/>
        <w:jc w:val="center"/>
        <w:rPr>
          <w:rFonts w:ascii="黑体" w:eastAsia="黑体" w:hAnsi="宋体"/>
          <w:b/>
          <w:sz w:val="28"/>
          <w:szCs w:val="28"/>
        </w:rPr>
      </w:pPr>
      <w:bookmarkStart w:id="0" w:name="_Hlk93592142"/>
      <w:bookmarkEnd w:id="0"/>
      <w:r w:rsidRPr="00F55521">
        <w:rPr>
          <w:rFonts w:ascii="黑体" w:eastAsia="黑体" w:hAnsi="宋体" w:hint="eastAsia"/>
          <w:b/>
          <w:sz w:val="28"/>
          <w:szCs w:val="28"/>
        </w:rPr>
        <w:t>江苏省仪征中学2021-2022学年度第二学期高二物理学科提升性练习</w:t>
      </w:r>
    </w:p>
    <w:p w14:paraId="546ABE4F" w14:textId="77777777" w:rsidR="00C92B40" w:rsidRPr="00F55521" w:rsidRDefault="00C92B40" w:rsidP="00C92B40">
      <w:pPr>
        <w:spacing w:line="360" w:lineRule="auto"/>
        <w:jc w:val="center"/>
        <w:rPr>
          <w:rFonts w:ascii="楷体" w:eastAsia="楷体" w:hAnsi="楷体" w:cs="楷体"/>
          <w:bCs/>
          <w:sz w:val="24"/>
        </w:rPr>
      </w:pPr>
      <w:r w:rsidRPr="00F55521">
        <w:rPr>
          <w:rFonts w:ascii="楷体" w:eastAsia="楷体" w:hAnsi="楷体" w:cs="楷体" w:hint="eastAsia"/>
          <w:bCs/>
          <w:sz w:val="24"/>
        </w:rPr>
        <w:t>研制人：郭云松      审核人：</w:t>
      </w:r>
      <w:proofErr w:type="gramStart"/>
      <w:r w:rsidRPr="00F55521">
        <w:rPr>
          <w:rFonts w:ascii="楷体" w:eastAsia="楷体" w:hAnsi="楷体" w:cs="楷体" w:hint="eastAsia"/>
          <w:bCs/>
          <w:sz w:val="24"/>
        </w:rPr>
        <w:t>殷仁勇</w:t>
      </w:r>
      <w:proofErr w:type="gramEnd"/>
    </w:p>
    <w:p w14:paraId="1E13B33E" w14:textId="0DA21690" w:rsidR="00C92B40" w:rsidRPr="00F55521" w:rsidRDefault="00C92B40" w:rsidP="00C92B40">
      <w:pPr>
        <w:spacing w:line="360" w:lineRule="auto"/>
        <w:rPr>
          <w:rFonts w:eastAsia="楷体"/>
          <w:bCs/>
          <w:color w:val="000000"/>
          <w:sz w:val="24"/>
        </w:rPr>
      </w:pPr>
      <w:r w:rsidRPr="00F55521">
        <w:rPr>
          <w:rFonts w:eastAsia="楷体"/>
          <w:bCs/>
          <w:sz w:val="24"/>
        </w:rPr>
        <w:t>班级：</w:t>
      </w:r>
      <w:r w:rsidRPr="00F55521">
        <w:rPr>
          <w:rFonts w:eastAsia="楷体"/>
          <w:bCs/>
          <w:sz w:val="24"/>
        </w:rPr>
        <w:t>________</w:t>
      </w:r>
      <w:r w:rsidRPr="00F55521">
        <w:rPr>
          <w:rFonts w:eastAsia="楷体"/>
          <w:bCs/>
          <w:sz w:val="24"/>
        </w:rPr>
        <w:t>姓名：</w:t>
      </w:r>
      <w:r w:rsidRPr="00F55521">
        <w:rPr>
          <w:rFonts w:eastAsia="楷体"/>
          <w:bCs/>
          <w:sz w:val="24"/>
        </w:rPr>
        <w:t>________</w:t>
      </w:r>
      <w:r w:rsidRPr="00F55521">
        <w:rPr>
          <w:rFonts w:eastAsia="楷体"/>
          <w:bCs/>
          <w:sz w:val="24"/>
        </w:rPr>
        <w:t>学号：</w:t>
      </w:r>
      <w:r w:rsidRPr="00F55521">
        <w:rPr>
          <w:rFonts w:eastAsia="楷体"/>
          <w:bCs/>
          <w:sz w:val="24"/>
        </w:rPr>
        <w:t xml:space="preserve">________      </w:t>
      </w:r>
      <w:r w:rsidR="00703CBD">
        <w:rPr>
          <w:rFonts w:eastAsia="楷体"/>
          <w:bCs/>
          <w:sz w:val="24"/>
        </w:rPr>
        <w:t xml:space="preserve"> </w:t>
      </w:r>
      <w:r w:rsidRPr="00F55521">
        <w:rPr>
          <w:rFonts w:eastAsia="楷体"/>
          <w:bCs/>
          <w:sz w:val="24"/>
        </w:rPr>
        <w:t>时间：</w:t>
      </w:r>
      <w:r w:rsidR="00703CBD">
        <w:rPr>
          <w:rFonts w:eastAsia="楷体"/>
          <w:bCs/>
          <w:sz w:val="24"/>
        </w:rPr>
        <w:t>4</w:t>
      </w:r>
      <w:r w:rsidRPr="00F55521">
        <w:rPr>
          <w:rFonts w:eastAsia="楷体"/>
          <w:bCs/>
          <w:sz w:val="24"/>
        </w:rPr>
        <w:t>月</w:t>
      </w:r>
      <w:r>
        <w:rPr>
          <w:rFonts w:eastAsia="楷体"/>
          <w:bCs/>
          <w:sz w:val="24"/>
        </w:rPr>
        <w:t>3</w:t>
      </w:r>
      <w:r w:rsidRPr="00F55521">
        <w:rPr>
          <w:rFonts w:eastAsia="楷体"/>
          <w:bCs/>
          <w:sz w:val="24"/>
        </w:rPr>
        <w:t>日</w:t>
      </w:r>
      <w:r w:rsidRPr="00F55521">
        <w:rPr>
          <w:rFonts w:eastAsia="楷体" w:hint="eastAsia"/>
          <w:bCs/>
          <w:sz w:val="24"/>
        </w:rPr>
        <w:t xml:space="preserve"> </w:t>
      </w:r>
      <w:r w:rsidRPr="00F55521">
        <w:rPr>
          <w:rFonts w:eastAsia="楷体"/>
          <w:bCs/>
          <w:sz w:val="24"/>
        </w:rPr>
        <w:t xml:space="preserve"> </w:t>
      </w:r>
      <w:r w:rsidRPr="00F55521">
        <w:rPr>
          <w:rFonts w:eastAsia="楷体"/>
          <w:bCs/>
          <w:sz w:val="24"/>
        </w:rPr>
        <w:t>作业时长：</w:t>
      </w:r>
      <w:r w:rsidRPr="00F55521">
        <w:rPr>
          <w:rFonts w:eastAsia="楷体"/>
          <w:bCs/>
          <w:color w:val="000000"/>
          <w:sz w:val="24"/>
        </w:rPr>
        <w:t>4</w:t>
      </w:r>
      <w:r>
        <w:rPr>
          <w:rFonts w:eastAsia="楷体"/>
          <w:bCs/>
          <w:color w:val="000000"/>
          <w:sz w:val="24"/>
        </w:rPr>
        <w:t>5</w:t>
      </w:r>
      <w:r w:rsidRPr="00F55521">
        <w:rPr>
          <w:rFonts w:eastAsia="楷体"/>
          <w:bCs/>
          <w:color w:val="000000"/>
          <w:sz w:val="24"/>
        </w:rPr>
        <w:t>分钟</w:t>
      </w:r>
    </w:p>
    <w:p w14:paraId="259F760F" w14:textId="77777777" w:rsidR="00EF035E" w:rsidRPr="00043B54" w:rsidRDefault="00377000" w:rsidP="009D5B63">
      <w:pPr>
        <w:jc w:val="left"/>
        <w:rPr>
          <w:rFonts w:ascii="宋体" w:hAnsi="宋体" w:cs="宋体"/>
          <w:b/>
        </w:rPr>
      </w:pPr>
      <w:r w:rsidRPr="00043B54">
        <w:rPr>
          <w:rFonts w:ascii="宋体" w:hAnsi="宋体" w:cs="宋体" w:hint="eastAsia"/>
          <w:b/>
        </w:rPr>
        <w:t>一、单选题</w:t>
      </w:r>
    </w:p>
    <w:p w14:paraId="7180EE4B" w14:textId="78AA83D9" w:rsidR="0091288E" w:rsidRDefault="00C92B40" w:rsidP="009D5B63">
      <w:pPr>
        <w:spacing w:line="360" w:lineRule="auto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1BC444" wp14:editId="7F5262B4">
            <wp:simplePos x="0" y="0"/>
            <wp:positionH relativeFrom="margin">
              <wp:align>right</wp:align>
            </wp:positionH>
            <wp:positionV relativeFrom="paragraph">
              <wp:posOffset>1122110</wp:posOffset>
            </wp:positionV>
            <wp:extent cx="2559050" cy="831215"/>
            <wp:effectExtent l="0" t="0" r="0" b="6985"/>
            <wp:wrapTight wrapText="bothSides">
              <wp:wrapPolygon edited="0">
                <wp:start x="0" y="0"/>
                <wp:lineTo x="0" y="21286"/>
                <wp:lineTo x="21386" y="21286"/>
                <wp:lineTo x="21386" y="0"/>
                <wp:lineTo x="0" y="0"/>
              </wp:wrapPolygon>
            </wp:wrapTight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471673" name="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000">
        <w:t>1</w:t>
      </w:r>
      <w:r w:rsidR="00377000">
        <w:t>．研究某种射线装置的示意图如图所示。射线</w:t>
      </w:r>
      <w:proofErr w:type="gramStart"/>
      <w:r w:rsidR="00377000">
        <w:t>源发出</w:t>
      </w:r>
      <w:proofErr w:type="gramEnd"/>
      <w:r w:rsidR="00377000">
        <w:t>的粒子以一定的初速度沿直线射到荧光屏上的中央</w:t>
      </w:r>
      <w:r w:rsidR="00377000">
        <w:rPr>
          <w:rFonts w:eastAsia="Times New Roman"/>
          <w:i/>
        </w:rPr>
        <w:t>O</w:t>
      </w:r>
      <w:r w:rsidR="00377000">
        <w:t>点，出现一个亮点，粒子的重力不计。在板间加上垂直纸面向里的磁感应强度为</w:t>
      </w:r>
      <w:r w:rsidR="00377000">
        <w:rPr>
          <w:rFonts w:eastAsia="Times New Roman"/>
          <w:i/>
        </w:rPr>
        <w:t>B</w:t>
      </w:r>
      <w:r w:rsidR="00377000">
        <w:t>的匀强磁场后，射线在板间做半径为</w:t>
      </w:r>
      <w:r w:rsidR="00377000">
        <w:rPr>
          <w:rFonts w:eastAsia="Times New Roman"/>
          <w:i/>
        </w:rPr>
        <w:t>r</w:t>
      </w:r>
      <w:r w:rsidR="00377000">
        <w:t>的圆周运动，然后打在荧光屏的</w:t>
      </w:r>
      <w:r w:rsidR="00377000">
        <w:rPr>
          <w:rFonts w:eastAsia="Times New Roman"/>
          <w:i/>
        </w:rPr>
        <w:t>P</w:t>
      </w:r>
      <w:r w:rsidR="00377000">
        <w:t>点。若在板间再加上一个竖直向下电场强度为</w:t>
      </w:r>
      <w:r w:rsidR="00377000">
        <w:rPr>
          <w:rFonts w:eastAsia="Times New Roman"/>
          <w:i/>
        </w:rPr>
        <w:t>E</w:t>
      </w:r>
      <w:r w:rsidR="00377000">
        <w:t>的匀强电场，亮点又恰好回到</w:t>
      </w:r>
      <w:r w:rsidR="00377000">
        <w:rPr>
          <w:rFonts w:eastAsia="Times New Roman"/>
          <w:i/>
        </w:rPr>
        <w:t>O</w:t>
      </w:r>
      <w:r w:rsidR="00377000">
        <w:t>点，由此可知该粒</w:t>
      </w:r>
    </w:p>
    <w:p w14:paraId="6A2D7A86" w14:textId="77777777" w:rsidR="00C92B40" w:rsidRDefault="00377000" w:rsidP="009D5B63">
      <w:pPr>
        <w:spacing w:line="360" w:lineRule="auto"/>
        <w:jc w:val="left"/>
      </w:pPr>
      <w:r>
        <w:t>A</w:t>
      </w:r>
      <w:r>
        <w:t>．带负电</w:t>
      </w:r>
    </w:p>
    <w:p w14:paraId="0D220788" w14:textId="35827E21" w:rsidR="0091288E" w:rsidRDefault="00377000" w:rsidP="009D5B63">
      <w:pPr>
        <w:spacing w:line="360" w:lineRule="auto"/>
        <w:jc w:val="left"/>
      </w:pPr>
      <w:r>
        <w:t>B</w:t>
      </w:r>
      <w:r>
        <w:t>．初速度为</w:t>
      </w:r>
      <m:oMath>
        <m:r>
          <w:rPr>
            <w:rFonts w:ascii="Cambria Math" w:hAnsi="Cambria Math" w:cs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</w:rPr>
              <m:t>B</m:t>
            </m:r>
          </m:num>
          <m:den>
            <m:r>
              <w:rPr>
                <w:rFonts w:ascii="Cambria Math" w:hAnsi="Cambria Math" w:cs="Cambria Math"/>
              </w:rPr>
              <m:t>E</m:t>
            </m:r>
          </m:den>
        </m:f>
      </m:oMath>
    </w:p>
    <w:p w14:paraId="55D337AC" w14:textId="3485B29A" w:rsidR="00BE6A02" w:rsidRDefault="00377000" w:rsidP="009D5B63">
      <w:pPr>
        <w:spacing w:line="360" w:lineRule="auto"/>
        <w:jc w:val="left"/>
      </w:pPr>
      <w:r>
        <w:t>C</w:t>
      </w:r>
      <w:r>
        <w:t>．比荷为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</w:rPr>
              <m:t>q</m:t>
            </m:r>
          </m:num>
          <m:den>
            <m:r>
              <w:rPr>
                <w:rFonts w:ascii="Cambria Math" w:hAnsi="Cambria Math" w:cs="Cambria Math"/>
              </w:rPr>
              <m:t>m</m:t>
            </m:r>
          </m:den>
        </m:f>
        <m: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</w:rPr>
              <m:t>E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B</m:t>
                </m:r>
              </m:e>
              <m:sup>
                <m:r>
                  <w:rPr>
                    <w:rFonts w:ascii="Cambria Math" w:hAnsi="Cambria Math" w:cs="Cambria Math"/>
                  </w:rPr>
                  <m:t>2</m:t>
                </m:r>
              </m:sup>
            </m:sSup>
            <m:r>
              <w:rPr>
                <w:rFonts w:ascii="Cambria Math" w:hAnsi="Cambria Math" w:cs="Cambria Math"/>
              </w:rPr>
              <m:t>r</m:t>
            </m:r>
          </m:den>
        </m:f>
      </m:oMath>
    </w:p>
    <w:p w14:paraId="0A99C9E9" w14:textId="30EC540C" w:rsidR="0091288E" w:rsidRDefault="00C92B40" w:rsidP="009D5B63">
      <w:pPr>
        <w:spacing w:line="360" w:lineRule="auto"/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5D8D97" wp14:editId="0C6AA64E">
            <wp:simplePos x="0" y="0"/>
            <wp:positionH relativeFrom="margin">
              <wp:posOffset>4529455</wp:posOffset>
            </wp:positionH>
            <wp:positionV relativeFrom="paragraph">
              <wp:posOffset>144780</wp:posOffset>
            </wp:positionV>
            <wp:extent cx="1526540" cy="850265"/>
            <wp:effectExtent l="0" t="0" r="0" b="6985"/>
            <wp:wrapTight wrapText="bothSides">
              <wp:wrapPolygon edited="0">
                <wp:start x="0" y="0"/>
                <wp:lineTo x="0" y="21294"/>
                <wp:lineTo x="21295" y="21294"/>
                <wp:lineTo x="21295" y="0"/>
                <wp:lineTo x="0" y="0"/>
              </wp:wrapPolygon>
            </wp:wrapTight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585581" name="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000">
        <w:t>D</w:t>
      </w:r>
      <w:r w:rsidR="00377000">
        <w:t>．增大</w:t>
      </w:r>
      <w:r w:rsidR="00377000">
        <w:rPr>
          <w:rFonts w:eastAsia="Times New Roman"/>
          <w:i/>
        </w:rPr>
        <w:t>E</w:t>
      </w:r>
      <w:r w:rsidR="00377000">
        <w:t>或</w:t>
      </w:r>
      <w:r w:rsidR="00377000">
        <w:rPr>
          <w:rFonts w:eastAsia="Times New Roman"/>
          <w:i/>
        </w:rPr>
        <w:t>B</w:t>
      </w:r>
      <w:r w:rsidR="00377000">
        <w:t>，可以让粒子向纸内偏转</w:t>
      </w:r>
    </w:p>
    <w:p w14:paraId="48E3A4EB" w14:textId="1A5E5B96" w:rsidR="0091288E" w:rsidRDefault="00377000" w:rsidP="009D5B63">
      <w:pPr>
        <w:spacing w:line="360" w:lineRule="auto"/>
        <w:jc w:val="left"/>
      </w:pPr>
      <w:r>
        <w:t>2</w:t>
      </w:r>
      <w:r>
        <w:t>．如图甲所示，同心导体圆环</w:t>
      </w:r>
      <w:r>
        <w:rPr>
          <w:rFonts w:eastAsia="Times New Roman"/>
          <w:i/>
        </w:rPr>
        <w:t>M</w:t>
      </w:r>
      <w:r>
        <w:t>、</w:t>
      </w:r>
      <w:r>
        <w:rPr>
          <w:rFonts w:eastAsia="Times New Roman"/>
          <w:i/>
        </w:rPr>
        <w:t>N</w:t>
      </w:r>
      <w:r>
        <w:t>处在同一平面内，</w:t>
      </w:r>
      <w:r>
        <w:rPr>
          <w:rFonts w:eastAsia="Times New Roman"/>
          <w:i/>
        </w:rPr>
        <w:t>M</w:t>
      </w:r>
      <w:r>
        <w:t>环的半径大于</w:t>
      </w:r>
      <w:r>
        <w:rPr>
          <w:rFonts w:eastAsia="Times New Roman"/>
          <w:i/>
        </w:rPr>
        <w:t>N</w:t>
      </w:r>
      <w:r>
        <w:t>环，</w:t>
      </w:r>
      <w:proofErr w:type="gramStart"/>
      <w:r>
        <w:t>若先后</w:t>
      </w:r>
      <w:proofErr w:type="gramEnd"/>
      <w:r>
        <w:t>在两环中通有如图乙所示的电流</w:t>
      </w:r>
      <w:proofErr w:type="spellStart"/>
      <w:r>
        <w:rPr>
          <w:rFonts w:eastAsia="Times New Roman"/>
          <w:i/>
        </w:rPr>
        <w:t>i</w:t>
      </w:r>
      <w:proofErr w:type="spellEnd"/>
      <w:r>
        <w:t>，电流沿顺时针方向，则下列判断正确的是</w:t>
      </w:r>
    </w:p>
    <w:p w14:paraId="4FC42812" w14:textId="3323C8F4" w:rsidR="0091288E" w:rsidRDefault="00377000" w:rsidP="009D5B63">
      <w:pPr>
        <w:spacing w:line="360" w:lineRule="auto"/>
        <w:jc w:val="left"/>
      </w:pPr>
      <w:r>
        <w:t>A</w:t>
      </w:r>
      <w:r>
        <w:t>．若在</w:t>
      </w:r>
      <w:r>
        <w:rPr>
          <w:rFonts w:eastAsia="Times New Roman"/>
          <w:i/>
        </w:rPr>
        <w:t>M</w:t>
      </w:r>
      <w:r>
        <w:t>环中通有电流，则</w:t>
      </w:r>
      <w:r>
        <w:rPr>
          <w:rFonts w:eastAsia="Times New Roman"/>
          <w:i/>
        </w:rPr>
        <w:t>N</w:t>
      </w:r>
      <w:r>
        <w:t>环中的感应电流沿逆时针方向，</w:t>
      </w:r>
      <w:r>
        <w:rPr>
          <w:rFonts w:eastAsia="Times New Roman"/>
          <w:i/>
        </w:rPr>
        <w:t>N</w:t>
      </w:r>
      <w:r>
        <w:t>环有收缩的趋势</w:t>
      </w:r>
    </w:p>
    <w:p w14:paraId="334224DD" w14:textId="77777777" w:rsidR="0091288E" w:rsidRDefault="00377000" w:rsidP="009D5B63">
      <w:pPr>
        <w:spacing w:line="360" w:lineRule="auto"/>
        <w:jc w:val="left"/>
      </w:pPr>
      <w:r>
        <w:t>B</w:t>
      </w:r>
      <w:r>
        <w:t>．若在</w:t>
      </w:r>
      <w:r>
        <w:rPr>
          <w:rFonts w:eastAsia="Times New Roman"/>
          <w:i/>
        </w:rPr>
        <w:t>M</w:t>
      </w:r>
      <w:r>
        <w:t>环中通有电流，则</w:t>
      </w:r>
      <w:r>
        <w:rPr>
          <w:rFonts w:eastAsia="Times New Roman"/>
          <w:i/>
        </w:rPr>
        <w:t>N</w:t>
      </w:r>
      <w:r>
        <w:t>环中的感应电流沿顺时针方向，</w:t>
      </w:r>
      <w:r>
        <w:rPr>
          <w:rFonts w:eastAsia="Times New Roman"/>
          <w:i/>
        </w:rPr>
        <w:t>N</w:t>
      </w:r>
      <w:r>
        <w:t>环有扩张的趋势</w:t>
      </w:r>
    </w:p>
    <w:p w14:paraId="0B8D0276" w14:textId="77777777" w:rsidR="0091288E" w:rsidRDefault="00377000" w:rsidP="009D5B63">
      <w:pPr>
        <w:spacing w:line="360" w:lineRule="auto"/>
        <w:jc w:val="left"/>
      </w:pPr>
      <w:r>
        <w:t>C</w:t>
      </w:r>
      <w:r>
        <w:t>．若在</w:t>
      </w:r>
      <w:r>
        <w:rPr>
          <w:rFonts w:eastAsia="Times New Roman"/>
          <w:i/>
        </w:rPr>
        <w:t>N</w:t>
      </w:r>
      <w:r>
        <w:t>环中通有电流，则</w:t>
      </w:r>
      <w:r>
        <w:rPr>
          <w:rFonts w:eastAsia="Times New Roman"/>
          <w:i/>
        </w:rPr>
        <w:t>M</w:t>
      </w:r>
      <w:r>
        <w:t>环中的感应电流沿顺时针方向，</w:t>
      </w:r>
      <w:r>
        <w:rPr>
          <w:rFonts w:eastAsia="Times New Roman"/>
          <w:i/>
        </w:rPr>
        <w:t>M</w:t>
      </w:r>
      <w:r>
        <w:t>环有收缩的趋势</w:t>
      </w:r>
    </w:p>
    <w:p w14:paraId="3BA429FB" w14:textId="77777777" w:rsidR="0091288E" w:rsidRDefault="00377000" w:rsidP="009D5B63">
      <w:pPr>
        <w:spacing w:line="360" w:lineRule="auto"/>
        <w:jc w:val="left"/>
      </w:pPr>
      <w:r>
        <w:t>D</w:t>
      </w:r>
      <w:r>
        <w:t>．若在</w:t>
      </w:r>
      <w:r>
        <w:rPr>
          <w:rFonts w:eastAsia="Times New Roman"/>
          <w:i/>
        </w:rPr>
        <w:t>N</w:t>
      </w:r>
      <w:r>
        <w:t>环中通有电流，则</w:t>
      </w:r>
      <w:r>
        <w:rPr>
          <w:rFonts w:eastAsia="Times New Roman"/>
          <w:i/>
        </w:rPr>
        <w:t>M</w:t>
      </w:r>
      <w:r>
        <w:t>环中的感应电流沿逆时针方向，</w:t>
      </w:r>
      <w:r>
        <w:rPr>
          <w:rFonts w:eastAsia="Times New Roman"/>
          <w:i/>
        </w:rPr>
        <w:t>M</w:t>
      </w:r>
      <w:r>
        <w:t>环有收缩的趋势</w:t>
      </w:r>
    </w:p>
    <w:p w14:paraId="79AE5BBF" w14:textId="1021CC2B" w:rsidR="002A733A" w:rsidRDefault="002A733A" w:rsidP="009D5B63">
      <w:pPr>
        <w:spacing w:line="360" w:lineRule="auto"/>
        <w:jc w:val="left"/>
      </w:pPr>
      <w:r>
        <w:t>4</w:t>
      </w:r>
      <w:r>
        <w:t>．如图所示，水平放置的两组光滑轨道上分别放有可自由移动的金属棒</w:t>
      </w:r>
      <m:oMath>
        <m:r>
          <w:rPr>
            <w:rFonts w:ascii="Cambria Math" w:hAnsi="Cambria Math" w:cs="Cambria Math"/>
          </w:rPr>
          <m:t>PQ</m:t>
        </m:r>
      </m:oMath>
      <w:r>
        <w:t>和</w:t>
      </w:r>
      <w:r>
        <w:rPr>
          <w:rFonts w:eastAsia="Times New Roman"/>
          <w:i/>
        </w:rPr>
        <w:t>MN</w:t>
      </w:r>
      <w:r>
        <w:t>，并且分别放置在磁感应强度为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B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</m:oMath>
      <w:r>
        <w:t>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B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</m:oMath>
      <w:r>
        <w:t>的匀强磁场中，当</w:t>
      </w:r>
      <m:oMath>
        <m:r>
          <w:rPr>
            <w:rFonts w:ascii="Cambria Math" w:hAnsi="Cambria Math" w:cs="Cambria Math"/>
          </w:rPr>
          <m:t>PQ</m:t>
        </m:r>
      </m:oMath>
      <w:r>
        <w:t>在外力的作用下运动时，</w:t>
      </w:r>
      <w:r>
        <w:rPr>
          <w:rFonts w:eastAsia="Times New Roman"/>
          <w:i/>
        </w:rPr>
        <w:t>MN</w:t>
      </w:r>
      <w:r>
        <w:t>向右运动，则</w:t>
      </w:r>
      <m:oMath>
        <m:r>
          <w:rPr>
            <w:rFonts w:ascii="Cambria Math" w:hAnsi="Cambria Math" w:cs="Cambria Math"/>
          </w:rPr>
          <m:t>PQ</m:t>
        </m:r>
      </m:oMath>
      <w:r>
        <w:t>所做的运动可能是</w:t>
      </w:r>
    </w:p>
    <w:p w14:paraId="6CE7E645" w14:textId="7BA235C8" w:rsidR="00C92B40" w:rsidRDefault="00C92B40" w:rsidP="009D5B63">
      <w:pPr>
        <w:tabs>
          <w:tab w:val="left" w:pos="3315"/>
        </w:tabs>
        <w:spacing w:line="360" w:lineRule="auto"/>
        <w:jc w:val="left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430BFDA" wp14:editId="6D114C97">
            <wp:simplePos x="0" y="0"/>
            <wp:positionH relativeFrom="margin">
              <wp:posOffset>4622000</wp:posOffset>
            </wp:positionH>
            <wp:positionV relativeFrom="paragraph">
              <wp:posOffset>32296</wp:posOffset>
            </wp:positionV>
            <wp:extent cx="1491239" cy="1081043"/>
            <wp:effectExtent l="0" t="0" r="0" b="5080"/>
            <wp:wrapNone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388332" name="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69" cy="1083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33A">
        <w:t>A</w:t>
      </w:r>
      <w:r w:rsidR="002A733A">
        <w:t>．向左加速运动</w:t>
      </w:r>
    </w:p>
    <w:p w14:paraId="31029BB5" w14:textId="272260CA" w:rsidR="002A733A" w:rsidRDefault="002A733A" w:rsidP="009D5B63">
      <w:pPr>
        <w:tabs>
          <w:tab w:val="left" w:pos="3315"/>
        </w:tabs>
        <w:spacing w:line="360" w:lineRule="auto"/>
        <w:jc w:val="left"/>
      </w:pPr>
      <w:r>
        <w:t>B</w:t>
      </w:r>
      <w:r>
        <w:t>．向左加速运动</w:t>
      </w:r>
    </w:p>
    <w:p w14:paraId="73E89C66" w14:textId="77777777" w:rsidR="00C92B40" w:rsidRDefault="002A733A" w:rsidP="009D5B63">
      <w:pPr>
        <w:tabs>
          <w:tab w:val="left" w:pos="3315"/>
        </w:tabs>
        <w:spacing w:line="360" w:lineRule="auto"/>
        <w:jc w:val="left"/>
      </w:pPr>
      <w:r>
        <w:t>C</w:t>
      </w:r>
      <w:r>
        <w:t>．向右加速运动</w:t>
      </w:r>
    </w:p>
    <w:p w14:paraId="19335A7D" w14:textId="7E96A298" w:rsidR="002A733A" w:rsidRDefault="002A733A" w:rsidP="009D5B63">
      <w:pPr>
        <w:tabs>
          <w:tab w:val="left" w:pos="3315"/>
        </w:tabs>
        <w:spacing w:line="360" w:lineRule="auto"/>
        <w:jc w:val="left"/>
      </w:pPr>
      <w:r>
        <w:t>D</w:t>
      </w:r>
      <w:r>
        <w:t>．向右匀速运动</w:t>
      </w:r>
    </w:p>
    <w:p w14:paraId="0B4F8E3A" w14:textId="27453F9D" w:rsidR="0091288E" w:rsidRDefault="00377000" w:rsidP="009D5B63">
      <w:pPr>
        <w:spacing w:line="360" w:lineRule="auto"/>
        <w:jc w:val="left"/>
      </w:pPr>
      <w:r>
        <w:t>3</w:t>
      </w:r>
      <w:r>
        <w:t>．如图所示为一种质谱仪的示意图，该质谱仪由速度选择器、静电分析器和磁分析器组成。若速度选择器中电场强度大小为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E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</m:oMath>
      <w:r>
        <w:t>，磁感应强度大小为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B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</m:oMath>
      <w:r>
        <w:t>、方向垂直纸面向里，静电分析器通道中心线为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</w:rPr>
              <m:t>1</m:t>
            </m:r>
          </m:num>
          <m:den>
            <m:r>
              <w:rPr>
                <w:rFonts w:ascii="Cambria Math" w:hAnsi="Cambria Math" w:cs="Cambria Math"/>
              </w:rPr>
              <m:t>4</m:t>
            </m:r>
          </m:den>
        </m:f>
      </m:oMath>
      <w:r>
        <w:t>圆弧，圆弧的半径（</w:t>
      </w:r>
      <m:oMath>
        <m:r>
          <w:rPr>
            <w:rFonts w:ascii="Cambria Math" w:hAnsi="Cambria Math" w:cs="Cambria Math"/>
          </w:rPr>
          <m:t>OP</m:t>
        </m:r>
      </m:oMath>
      <w:r>
        <w:t>）为</w:t>
      </w:r>
      <w:r>
        <w:rPr>
          <w:rFonts w:eastAsia="Times New Roman"/>
          <w:i/>
        </w:rPr>
        <w:t>R</w:t>
      </w:r>
      <w:r>
        <w:t>，通道内有均匀辐射的电场，在中心线处的电场强度大小为</w:t>
      </w:r>
      <w:r>
        <w:rPr>
          <w:rFonts w:eastAsia="Times New Roman"/>
          <w:i/>
        </w:rPr>
        <w:t>E</w:t>
      </w:r>
      <w:r>
        <w:t>，磁分析器中有范围足够大的有界匀强磁场，磁感应强度大小为</w:t>
      </w:r>
      <w:r>
        <w:rPr>
          <w:rFonts w:eastAsia="Times New Roman"/>
          <w:i/>
        </w:rPr>
        <w:t>B</w:t>
      </w:r>
      <w:r>
        <w:t>、方向垂直于纸面向外。</w:t>
      </w:r>
      <w:proofErr w:type="gramStart"/>
      <w:r>
        <w:t>一</w:t>
      </w:r>
      <w:proofErr w:type="gramEnd"/>
      <w:r>
        <w:t>带电粒子以速度</w:t>
      </w:r>
      <w:r>
        <w:rPr>
          <w:rFonts w:eastAsia="Times New Roman"/>
          <w:i/>
        </w:rPr>
        <w:t>v</w:t>
      </w:r>
      <w:r>
        <w:t>沿直线经过速度选择器后沿中心线通过静电分析器，由</w:t>
      </w:r>
      <w:r>
        <w:rPr>
          <w:rFonts w:eastAsia="Times New Roman"/>
          <w:i/>
        </w:rPr>
        <w:t>P</w:t>
      </w:r>
      <w:r>
        <w:t>点垂直边界进入磁分析器，最终打到胶片上的</w:t>
      </w:r>
      <w:r>
        <w:rPr>
          <w:rFonts w:eastAsia="Times New Roman"/>
          <w:i/>
        </w:rPr>
        <w:t>Q</w:t>
      </w:r>
      <w:r>
        <w:t>点，不计粒</w:t>
      </w:r>
      <w:r w:rsidR="00C92B40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AB079F5" wp14:editId="7EFB5101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1922780" cy="1598930"/>
            <wp:effectExtent l="0" t="0" r="1270" b="1270"/>
            <wp:wrapTight wrapText="bothSides">
              <wp:wrapPolygon edited="0">
                <wp:start x="0" y="0"/>
                <wp:lineTo x="0" y="21360"/>
                <wp:lineTo x="21400" y="21360"/>
                <wp:lineTo x="21400" y="0"/>
                <wp:lineTo x="0" y="0"/>
              </wp:wrapPolygon>
            </wp:wrapTight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907193" name="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780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子重力。下列说法正确的是</w:t>
      </w:r>
    </w:p>
    <w:p w14:paraId="060FF7B4" w14:textId="0B1B096D" w:rsidR="0091288E" w:rsidRDefault="00377000" w:rsidP="009D5B63">
      <w:pPr>
        <w:spacing w:line="360" w:lineRule="auto"/>
        <w:jc w:val="left"/>
      </w:pPr>
      <w:r>
        <w:t>A</w:t>
      </w:r>
      <w:r>
        <w:t>．速度选择器的极板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P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</m:oMath>
      <w:r>
        <w:t>的电势比极板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P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</m:oMath>
      <w:r>
        <w:t>的低</w:t>
      </w:r>
    </w:p>
    <w:p w14:paraId="2D9E6372" w14:textId="3AB6A48B" w:rsidR="0091288E" w:rsidRDefault="00377000" w:rsidP="009D5B63">
      <w:pPr>
        <w:spacing w:line="360" w:lineRule="auto"/>
        <w:jc w:val="left"/>
      </w:pPr>
      <w:r>
        <w:t>B</w:t>
      </w:r>
      <w:r>
        <w:t>．粒子的速度</w:t>
      </w:r>
      <m:oMath>
        <m:r>
          <w:rPr>
            <w:rFonts w:ascii="Cambria Math" w:hAnsi="Cambria Math" w:cs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B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E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</m:sSub>
          </m:den>
        </m:f>
      </m:oMath>
    </w:p>
    <w:p w14:paraId="3059E8F4" w14:textId="364B8435" w:rsidR="0091288E" w:rsidRDefault="00377000" w:rsidP="009D5B63">
      <w:pPr>
        <w:spacing w:line="360" w:lineRule="auto"/>
        <w:jc w:val="left"/>
      </w:pPr>
      <w:r>
        <w:t>C</w:t>
      </w:r>
      <w:r>
        <w:t>．粒子的比荷为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 w:cs="Cambria Math"/>
                  </w:rPr>
                  <m:t>E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  <m:sup>
                <m:r>
                  <w:rPr>
                    <w:rFonts w:ascii="Cambria Math" w:hAnsi="Cambria Math" w:cs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Cambria Math"/>
              </w:rPr>
              <m:t>ER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 w:cs="Cambria Math"/>
                  </w:rPr>
                  <m:t>B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  <m:sup>
                <m:r>
                  <w:rPr>
                    <w:rFonts w:ascii="Cambria Math" w:hAnsi="Cambria Math" w:cs="Cambria Math"/>
                  </w:rPr>
                  <m:t>2</m:t>
                </m:r>
              </m:sup>
            </m:sSubSup>
          </m:den>
        </m:f>
      </m:oMath>
    </w:p>
    <w:p w14:paraId="044A98A2" w14:textId="77777777" w:rsidR="0091288E" w:rsidRDefault="00377000" w:rsidP="009D5B63">
      <w:pPr>
        <w:spacing w:line="360" w:lineRule="auto"/>
        <w:jc w:val="left"/>
      </w:pPr>
      <w:r>
        <w:t>D</w:t>
      </w:r>
      <w:r>
        <w:t>．</w:t>
      </w:r>
      <m:oMath>
        <m:r>
          <w:rPr>
            <w:rFonts w:ascii="Cambria Math" w:hAnsi="Cambria Math" w:cs="Cambria Math"/>
          </w:rPr>
          <m:t>P</m:t>
        </m:r>
        <m:r>
          <w:rPr>
            <w:rFonts w:ascii="Cambria Math" w:hAnsi="Cambria Math" w:cs="Cambria Math"/>
          </w:rPr>
          <m:t>、</m:t>
        </m:r>
        <m:r>
          <w:rPr>
            <w:rFonts w:ascii="Cambria Math" w:hAnsi="Cambria Math" w:cs="Cambria Math"/>
          </w:rPr>
          <m:t>Q</m:t>
        </m:r>
      </m:oMath>
      <w:r>
        <w:t>两点间的距离为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</w:rPr>
              <m:t>2ER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 w:cs="Cambria Math"/>
                  </w:rPr>
                  <m:t>B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  <m:sup>
                <m:r>
                  <w:rPr>
                    <w:rFonts w:ascii="Cambria Math" w:hAnsi="Cambria Math" w:cs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 w:cs="Cambria Math"/>
                  </w:rPr>
                  <m:t>E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  <m:sup>
                <m:r>
                  <w:rPr>
                    <w:rFonts w:ascii="Cambria Math" w:hAnsi="Cambria Math" w:cs="Cambria Math"/>
                  </w:rPr>
                  <m:t>2</m:t>
                </m:r>
              </m:sup>
            </m:sSubSup>
            <m:r>
              <w:rPr>
                <w:rFonts w:ascii="Cambria Math" w:hAnsi="Cambria Math" w:cs="Cambria Math"/>
              </w:rPr>
              <m:t>B</m:t>
            </m:r>
          </m:den>
        </m:f>
      </m:oMath>
    </w:p>
    <w:p w14:paraId="2A5F5A28" w14:textId="31F5B65E" w:rsidR="0091288E" w:rsidRDefault="00C92B40" w:rsidP="009D5B63">
      <w:pPr>
        <w:spacing w:line="360" w:lineRule="auto"/>
        <w:jc w:val="left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9BDA8F8" wp14:editId="0D46095A">
            <wp:simplePos x="0" y="0"/>
            <wp:positionH relativeFrom="margin">
              <wp:align>right</wp:align>
            </wp:positionH>
            <wp:positionV relativeFrom="paragraph">
              <wp:posOffset>585630</wp:posOffset>
            </wp:positionV>
            <wp:extent cx="2090420" cy="1145540"/>
            <wp:effectExtent l="0" t="0" r="5080" b="0"/>
            <wp:wrapTight wrapText="bothSides">
              <wp:wrapPolygon edited="0">
                <wp:start x="0" y="0"/>
                <wp:lineTo x="0" y="21193"/>
                <wp:lineTo x="21456" y="21193"/>
                <wp:lineTo x="21456" y="0"/>
                <wp:lineTo x="0" y="0"/>
              </wp:wrapPolygon>
            </wp:wrapTight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964364" name="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42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000">
        <w:t>5</w:t>
      </w:r>
      <w:r w:rsidR="00377000">
        <w:t>．如图所示，水平面内光滑的平行长直金属导轨间距为</w:t>
      </w:r>
      <m:oMath>
        <m:r>
          <w:rPr>
            <w:rFonts w:ascii="Cambria Math" w:hAnsi="Cambria Math" w:cs="Cambria Math"/>
          </w:rPr>
          <m:t>L</m:t>
        </m:r>
      </m:oMath>
      <w:r w:rsidR="00377000">
        <w:t>，左端接电阻</w:t>
      </w:r>
      <m:oMath>
        <m:r>
          <w:rPr>
            <w:rFonts w:ascii="Cambria Math" w:hAnsi="Cambria Math" w:cs="Cambria Math"/>
          </w:rPr>
          <m:t>R</m:t>
        </m:r>
      </m:oMath>
      <w:r w:rsidR="00377000">
        <w:t>，导轨上静止放有一金属棒。正方形虚线框内有竖直向下、磁感应强度为</w:t>
      </w:r>
      <m:oMath>
        <m:r>
          <w:rPr>
            <w:rFonts w:ascii="Cambria Math" w:hAnsi="Cambria Math" w:cs="Cambria Math"/>
          </w:rPr>
          <m:t>B</m:t>
        </m:r>
      </m:oMath>
      <w:r w:rsidR="00377000">
        <w:t>的匀强磁场，该磁场正以速度</w:t>
      </w:r>
      <m:oMath>
        <m:r>
          <w:rPr>
            <w:rFonts w:ascii="Cambria Math" w:hAnsi="Cambria Math" w:cs="Cambria Math"/>
          </w:rPr>
          <m:t>v</m:t>
        </m:r>
      </m:oMath>
      <w:r w:rsidR="00377000">
        <w:t>匀速向右移动，则</w:t>
      </w:r>
      <w:r w:rsidR="009D5B63">
        <w:rPr>
          <w:rFonts w:hint="eastAsia"/>
        </w:rPr>
        <w:t>（</w:t>
      </w:r>
      <w:r w:rsidR="009D5B63">
        <w:rPr>
          <w:rFonts w:hint="eastAsia"/>
        </w:rPr>
        <w:t xml:space="preserve"> </w:t>
      </w:r>
      <w:r>
        <w:t xml:space="preserve">  </w:t>
      </w:r>
      <w:r w:rsidR="009D5B63">
        <w:t xml:space="preserve"> </w:t>
      </w:r>
      <w:r w:rsidR="009D5B63">
        <w:rPr>
          <w:rFonts w:hint="eastAsia"/>
        </w:rPr>
        <w:t>）</w:t>
      </w:r>
    </w:p>
    <w:p w14:paraId="0984BC07" w14:textId="6A015ABE" w:rsidR="0091288E" w:rsidRDefault="00377000" w:rsidP="009D5B63">
      <w:pPr>
        <w:spacing w:line="360" w:lineRule="auto"/>
        <w:jc w:val="left"/>
      </w:pPr>
      <w:r>
        <w:t>A</w:t>
      </w:r>
      <w:r>
        <w:t>．电阻</w:t>
      </w:r>
      <m:oMath>
        <m:r>
          <w:rPr>
            <w:rFonts w:ascii="Cambria Math" w:hAnsi="Cambria Math" w:cs="Cambria Math"/>
          </w:rPr>
          <m:t>R</m:t>
        </m:r>
      </m:oMath>
      <w:r>
        <w:t>两端的电压恒为</w:t>
      </w:r>
      <m:oMath>
        <m:r>
          <w:rPr>
            <w:rFonts w:ascii="Cambria Math" w:hAnsi="Cambria Math" w:cs="Cambria Math"/>
          </w:rPr>
          <m:t>BLv</m:t>
        </m:r>
      </m:oMath>
    </w:p>
    <w:p w14:paraId="442E1B87" w14:textId="77777777" w:rsidR="0091288E" w:rsidRDefault="00377000" w:rsidP="009D5B63">
      <w:pPr>
        <w:spacing w:line="360" w:lineRule="auto"/>
        <w:jc w:val="left"/>
      </w:pPr>
      <w:r>
        <w:t>B</w:t>
      </w:r>
      <w:r>
        <w:t>．电阻</w:t>
      </w:r>
      <m:oMath>
        <m:r>
          <w:rPr>
            <w:rFonts w:ascii="Cambria Math" w:hAnsi="Cambria Math" w:cs="Cambria Math"/>
          </w:rPr>
          <m:t>R</m:t>
        </m:r>
      </m:oMath>
      <w:r>
        <w:t>中有从</w:t>
      </w:r>
      <m:oMath>
        <m:r>
          <w:rPr>
            <w:rFonts w:ascii="Cambria Math" w:hAnsi="Cambria Math" w:cs="Cambria Math"/>
          </w:rPr>
          <m:t>a</m:t>
        </m:r>
      </m:oMath>
      <w:r>
        <w:t>向</w:t>
      </w:r>
      <m:oMath>
        <m:r>
          <w:rPr>
            <w:rFonts w:ascii="Cambria Math" w:hAnsi="Cambria Math" w:cs="Cambria Math"/>
          </w:rPr>
          <m:t>b</m:t>
        </m:r>
      </m:oMath>
      <w:r>
        <w:t>的电流</w:t>
      </w:r>
    </w:p>
    <w:p w14:paraId="37E2F2B8" w14:textId="77777777" w:rsidR="0091288E" w:rsidRDefault="00377000" w:rsidP="009D5B63">
      <w:pPr>
        <w:spacing w:line="360" w:lineRule="auto"/>
        <w:jc w:val="left"/>
      </w:pPr>
      <w:r>
        <w:t>C</w:t>
      </w:r>
      <w:r>
        <w:t>．导体棒以速度</w:t>
      </w:r>
      <m:oMath>
        <m:r>
          <w:rPr>
            <w:rFonts w:ascii="Cambria Math" w:hAnsi="Cambria Math" w:cs="Cambria Math"/>
          </w:rPr>
          <m:t>v</m:t>
        </m:r>
      </m:oMath>
      <w:r>
        <w:t>向左运动</w:t>
      </w:r>
    </w:p>
    <w:p w14:paraId="18864D2B" w14:textId="77777777" w:rsidR="0091288E" w:rsidRDefault="00377000" w:rsidP="009D5B63">
      <w:pPr>
        <w:spacing w:line="360" w:lineRule="auto"/>
        <w:jc w:val="left"/>
      </w:pPr>
      <w:r>
        <w:t>D</w:t>
      </w:r>
      <w:r>
        <w:t>．导体棒也向右运动，只是速度比</w:t>
      </w:r>
      <m:oMath>
        <m:r>
          <w:rPr>
            <w:rFonts w:ascii="Cambria Math" w:hAnsi="Cambria Math" w:cs="Cambria Math"/>
          </w:rPr>
          <m:t>v</m:t>
        </m:r>
      </m:oMath>
      <w:r>
        <w:t>小</w:t>
      </w:r>
    </w:p>
    <w:p w14:paraId="734B39AB" w14:textId="12B78B28" w:rsidR="0091288E" w:rsidRDefault="00C92B40" w:rsidP="009D5B63">
      <w:pPr>
        <w:spacing w:line="360" w:lineRule="auto"/>
        <w:jc w:val="left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7B3D00D" wp14:editId="16811FA8">
            <wp:simplePos x="0" y="0"/>
            <wp:positionH relativeFrom="margin">
              <wp:align>right</wp:align>
            </wp:positionH>
            <wp:positionV relativeFrom="paragraph">
              <wp:posOffset>939325</wp:posOffset>
            </wp:positionV>
            <wp:extent cx="1124585" cy="1163320"/>
            <wp:effectExtent l="0" t="0" r="0" b="0"/>
            <wp:wrapTight wrapText="bothSides">
              <wp:wrapPolygon edited="0">
                <wp:start x="0" y="0"/>
                <wp:lineTo x="0" y="21223"/>
                <wp:lineTo x="21222" y="21223"/>
                <wp:lineTo x="21222" y="0"/>
                <wp:lineTo x="0" y="0"/>
              </wp:wrapPolygon>
            </wp:wrapTight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498584" name="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000">
        <w:t>6</w:t>
      </w:r>
      <w:r w:rsidR="00377000">
        <w:t>．如图所示，半径为</w:t>
      </w:r>
      <m:oMath>
        <m:r>
          <w:rPr>
            <w:rFonts w:ascii="Cambria Math" w:hAnsi="Cambria Math" w:cs="Cambria Math"/>
          </w:rPr>
          <m:t>R</m:t>
        </m:r>
      </m:oMath>
      <w:r w:rsidR="00377000">
        <w:t>的圆形区域内有垂直于纸面向外的匀强磁场。两个质子</w:t>
      </w:r>
      <m:oMath>
        <m:r>
          <w:rPr>
            <w:rFonts w:ascii="Cambria Math" w:hAnsi="Cambria Math" w:cs="Cambria Math"/>
          </w:rPr>
          <m:t>M</m:t>
        </m:r>
      </m:oMath>
      <w:r w:rsidR="00377000">
        <w:t>、</w:t>
      </w:r>
      <m:oMath>
        <m:r>
          <w:rPr>
            <w:rFonts w:ascii="Cambria Math" w:hAnsi="Cambria Math" w:cs="Cambria Math"/>
          </w:rPr>
          <m:t>N</m:t>
        </m:r>
      </m:oMath>
      <w:r w:rsidR="00377000">
        <w:t>沿平行于直径</w:t>
      </w:r>
      <m:oMath>
        <m:r>
          <w:rPr>
            <w:rFonts w:ascii="Cambria Math" w:hAnsi="Cambria Math" w:cs="Cambria Math"/>
          </w:rPr>
          <m:t>cd</m:t>
        </m:r>
      </m:oMath>
      <w:r w:rsidR="00377000">
        <w:t>的方向从圆周上同一点</w:t>
      </w:r>
      <m:oMath>
        <m:r>
          <w:rPr>
            <w:rFonts w:ascii="Cambria Math" w:hAnsi="Cambria Math" w:cs="Cambria Math"/>
          </w:rPr>
          <m:t>P</m:t>
        </m:r>
      </m:oMath>
      <w:r w:rsidR="00377000">
        <w:t>射入磁场区域，</w:t>
      </w:r>
      <m:oMath>
        <m:r>
          <w:rPr>
            <w:rFonts w:ascii="Cambria Math" w:hAnsi="Cambria Math" w:cs="Cambria Math"/>
          </w:rPr>
          <m:t>P</m:t>
        </m:r>
      </m:oMath>
      <w:r w:rsidR="00377000">
        <w:t>点与</w:t>
      </w:r>
      <m:oMath>
        <m:r>
          <w:rPr>
            <w:rFonts w:ascii="Cambria Math" w:hAnsi="Cambria Math" w:cs="Cambria Math"/>
          </w:rPr>
          <m:t>cd</m:t>
        </m:r>
      </m:oMath>
      <w:r w:rsidR="00377000">
        <w:t>间的距离为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</w:rPr>
              <m:t>R</m:t>
            </m:r>
          </m:num>
          <m:den>
            <m:r>
              <w:rPr>
                <w:rFonts w:ascii="Cambria Math" w:hAnsi="Cambria Math" w:cs="Cambria Math"/>
              </w:rPr>
              <m:t>2</m:t>
            </m:r>
          </m:den>
        </m:f>
      </m:oMath>
      <w:r w:rsidR="00377000">
        <w:t>，质子</w:t>
      </w:r>
      <m:oMath>
        <m:r>
          <w:rPr>
            <w:rFonts w:ascii="Cambria Math" w:hAnsi="Cambria Math" w:cs="Cambria Math"/>
          </w:rPr>
          <m:t>M</m:t>
        </m:r>
      </m:oMath>
      <w:r w:rsidR="00377000">
        <w:t>、</w:t>
      </w:r>
      <m:oMath>
        <m:r>
          <w:rPr>
            <w:rFonts w:ascii="Cambria Math" w:hAnsi="Cambria Math" w:cs="Cambria Math"/>
          </w:rPr>
          <m:t>N</m:t>
        </m:r>
      </m:oMath>
      <w:r w:rsidR="00377000">
        <w:t>入射的速度大小之比为</w:t>
      </w:r>
      <m:oMath>
        <m:r>
          <w:rPr>
            <w:rFonts w:ascii="Cambria Math" w:hAnsi="Cambria Math" w:cs="Cambria Math"/>
          </w:rPr>
          <m:t>1:2</m:t>
        </m:r>
      </m:oMath>
      <w:r w:rsidR="00377000">
        <w:t>，</w:t>
      </w:r>
      <m:oMath>
        <m:r>
          <w:rPr>
            <w:rFonts w:ascii="Cambria Math" w:hAnsi="Cambria Math" w:cs="Cambria Math"/>
          </w:rPr>
          <m:t>ab</m:t>
        </m:r>
      </m:oMath>
      <w:r w:rsidR="00377000">
        <w:t>是垂直</w:t>
      </w:r>
      <m:oMath>
        <m:r>
          <w:rPr>
            <w:rFonts w:ascii="Cambria Math" w:hAnsi="Cambria Math" w:cs="Cambria Math"/>
          </w:rPr>
          <m:t>cd</m:t>
        </m:r>
      </m:oMath>
      <w:r w:rsidR="00377000">
        <w:t>的直径。质子</w:t>
      </w:r>
      <m:oMath>
        <m:r>
          <w:rPr>
            <w:rFonts w:ascii="Cambria Math" w:hAnsi="Cambria Math" w:cs="Cambria Math"/>
          </w:rPr>
          <m:t>M</m:t>
        </m:r>
      </m:oMath>
      <w:r w:rsidR="00377000">
        <w:t>恰好从</w:t>
      </w:r>
      <m:oMath>
        <m:r>
          <w:rPr>
            <w:rFonts w:ascii="Cambria Math" w:hAnsi="Cambria Math" w:cs="Cambria Math"/>
          </w:rPr>
          <m:t>b</m:t>
        </m:r>
      </m:oMath>
      <w:r w:rsidR="00377000">
        <w:t>点射出磁场，不计质子的重力和质子间的作用力。则</w:t>
      </w:r>
      <w:r w:rsidR="009D5B63">
        <w:rPr>
          <w:rFonts w:hint="eastAsia"/>
        </w:rPr>
        <w:t>（</w:t>
      </w:r>
      <w:r w:rsidR="009D5B63">
        <w:rPr>
          <w:rFonts w:hint="eastAsia"/>
        </w:rPr>
        <w:t xml:space="preserve"> </w:t>
      </w:r>
      <w:r>
        <w:t xml:space="preserve">  </w:t>
      </w:r>
      <w:r w:rsidR="009D5B63">
        <w:t xml:space="preserve"> </w:t>
      </w:r>
      <w:r w:rsidR="009D5B63">
        <w:rPr>
          <w:rFonts w:hint="eastAsia"/>
        </w:rPr>
        <w:t>）</w:t>
      </w:r>
    </w:p>
    <w:p w14:paraId="47E6DB6B" w14:textId="00DBAC0E" w:rsidR="0091288E" w:rsidRDefault="00377000" w:rsidP="009D5B63">
      <w:pPr>
        <w:spacing w:line="360" w:lineRule="auto"/>
        <w:jc w:val="left"/>
      </w:pPr>
      <w:r>
        <w:t>A</w:t>
      </w:r>
      <w:r>
        <w:t>．</w:t>
      </w:r>
      <m:oMath>
        <m:r>
          <w:rPr>
            <w:rFonts w:ascii="Cambria Math" w:hAnsi="Cambria Math" w:cs="Cambria Math"/>
          </w:rPr>
          <m:t>M</m:t>
        </m:r>
      </m:oMath>
      <w:r>
        <w:t>、</w:t>
      </w:r>
      <m:oMath>
        <m:r>
          <w:rPr>
            <w:rFonts w:ascii="Cambria Math" w:hAnsi="Cambria Math" w:cs="Cambria Math"/>
          </w:rPr>
          <m:t>N</m:t>
        </m:r>
      </m:oMath>
      <w:r>
        <w:t>在磁场中运动的轨道半径之比为</w:t>
      </w:r>
      <m:oMath>
        <m:r>
          <w:rPr>
            <w:rFonts w:ascii="Cambria Math" w:hAnsi="Cambria Math" w:cs="Cambria Math"/>
          </w:rPr>
          <m:t>2:1</m:t>
        </m:r>
      </m:oMath>
    </w:p>
    <w:p w14:paraId="7E7C6472" w14:textId="77777777" w:rsidR="0091288E" w:rsidRDefault="00377000" w:rsidP="009D5B63">
      <w:pPr>
        <w:spacing w:line="360" w:lineRule="auto"/>
        <w:jc w:val="left"/>
      </w:pPr>
      <w:r>
        <w:t>B</w:t>
      </w:r>
      <w:r>
        <w:t>．</w:t>
      </w:r>
      <m:oMath>
        <m:r>
          <w:rPr>
            <w:rFonts w:ascii="Cambria Math" w:hAnsi="Cambria Math" w:cs="Cambria Math"/>
          </w:rPr>
          <m:t>M</m:t>
        </m:r>
      </m:oMath>
      <w:r>
        <w:t>、</w:t>
      </w:r>
      <m:oMath>
        <m:r>
          <w:rPr>
            <w:rFonts w:ascii="Cambria Math" w:hAnsi="Cambria Math" w:cs="Cambria Math"/>
          </w:rPr>
          <m:t>N</m:t>
        </m:r>
      </m:oMath>
      <w:r>
        <w:t>在磁场中运动的轨迹长度之比为</w:t>
      </w:r>
      <m:oMath>
        <m:r>
          <w:rPr>
            <w:rFonts w:ascii="Cambria Math" w:hAnsi="Cambria Math" w:cs="Cambria Math"/>
          </w:rPr>
          <m:t>2:1</m:t>
        </m:r>
      </m:oMath>
    </w:p>
    <w:p w14:paraId="05265BAF" w14:textId="77777777" w:rsidR="0091288E" w:rsidRDefault="00377000" w:rsidP="009D5B63">
      <w:pPr>
        <w:spacing w:line="360" w:lineRule="auto"/>
        <w:jc w:val="left"/>
      </w:pPr>
      <w:r>
        <w:t>C</w:t>
      </w:r>
      <w:r>
        <w:t>．</w:t>
      </w:r>
      <m:oMath>
        <m:r>
          <w:rPr>
            <w:rFonts w:ascii="Cambria Math" w:hAnsi="Cambria Math" w:cs="Cambria Math"/>
          </w:rPr>
          <m:t>M</m:t>
        </m:r>
      </m:oMath>
      <w:r>
        <w:t>、</w:t>
      </w:r>
      <m:oMath>
        <m:r>
          <w:rPr>
            <w:rFonts w:ascii="Cambria Math" w:hAnsi="Cambria Math" w:cs="Cambria Math"/>
          </w:rPr>
          <m:t>N</m:t>
        </m:r>
      </m:oMath>
      <w:r>
        <w:t>在磁场中运动的周期之比为</w:t>
      </w:r>
      <m:oMath>
        <m:r>
          <w:rPr>
            <w:rFonts w:ascii="Cambria Math" w:hAnsi="Cambria Math" w:cs="Cambria Math"/>
          </w:rPr>
          <m:t>2:1</m:t>
        </m:r>
      </m:oMath>
    </w:p>
    <w:p w14:paraId="2B97FC34" w14:textId="399FD1D7" w:rsidR="0091288E" w:rsidRDefault="00377000" w:rsidP="009D5B63">
      <w:pPr>
        <w:spacing w:line="360" w:lineRule="auto"/>
        <w:jc w:val="left"/>
      </w:pPr>
      <w:r>
        <w:t>D</w:t>
      </w:r>
      <w:r>
        <w:t>．</w:t>
      </w:r>
      <m:oMath>
        <m:r>
          <w:rPr>
            <w:rFonts w:ascii="Cambria Math" w:hAnsi="Cambria Math" w:cs="Cambria Math"/>
          </w:rPr>
          <m:t>M</m:t>
        </m:r>
      </m:oMath>
      <w:r>
        <w:t>、</w:t>
      </w:r>
      <m:oMath>
        <m:r>
          <w:rPr>
            <w:rFonts w:ascii="Cambria Math" w:hAnsi="Cambria Math" w:cs="Cambria Math"/>
          </w:rPr>
          <m:t>N</m:t>
        </m:r>
      </m:oMath>
      <w:r>
        <w:t>在磁场中运动的时间之比为</w:t>
      </w:r>
      <m:oMath>
        <m:r>
          <w:rPr>
            <w:rFonts w:ascii="Cambria Math" w:hAnsi="Cambria Math" w:cs="Cambria Math"/>
          </w:rPr>
          <m:t>2:1</m:t>
        </m:r>
      </m:oMath>
    </w:p>
    <w:p w14:paraId="00B31024" w14:textId="03C645C9" w:rsidR="0091288E" w:rsidRDefault="00C92B40" w:rsidP="009D5B63">
      <w:pPr>
        <w:spacing w:line="360" w:lineRule="auto"/>
        <w:jc w:val="left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2546647" wp14:editId="15598EC4">
            <wp:simplePos x="0" y="0"/>
            <wp:positionH relativeFrom="margin">
              <wp:align>right</wp:align>
            </wp:positionH>
            <wp:positionV relativeFrom="paragraph">
              <wp:posOffset>1079844</wp:posOffset>
            </wp:positionV>
            <wp:extent cx="2994025" cy="1031875"/>
            <wp:effectExtent l="0" t="0" r="0" b="0"/>
            <wp:wrapTight wrapText="bothSides">
              <wp:wrapPolygon edited="0">
                <wp:start x="0" y="0"/>
                <wp:lineTo x="0" y="21135"/>
                <wp:lineTo x="21440" y="21135"/>
                <wp:lineTo x="21440" y="0"/>
                <wp:lineTo x="0" y="0"/>
              </wp:wrapPolygon>
            </wp:wrapTight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774493" name="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000">
        <w:t>7</w:t>
      </w:r>
      <w:r w:rsidR="00377000">
        <w:t>．如图所示，两条相距为</w:t>
      </w:r>
      <w:r w:rsidR="00377000">
        <w:rPr>
          <w:rFonts w:eastAsia="Times New Roman"/>
          <w:i/>
        </w:rPr>
        <w:t>L</w:t>
      </w:r>
      <w:r w:rsidR="00377000">
        <w:t>=1m</w:t>
      </w:r>
      <w:r w:rsidR="00377000">
        <w:t>的光滑平行金属导轨位于水平面（纸面）内，其左端接</w:t>
      </w:r>
      <w:proofErr w:type="gramStart"/>
      <w:r w:rsidR="00377000">
        <w:t>一</w:t>
      </w:r>
      <w:proofErr w:type="gramEnd"/>
      <w:r w:rsidR="00377000">
        <w:t>阻值为</w:t>
      </w:r>
      <w:r w:rsidR="00377000">
        <w:rPr>
          <w:rFonts w:eastAsia="Times New Roman"/>
          <w:i/>
        </w:rPr>
        <w:t>R</w:t>
      </w:r>
      <w:r w:rsidR="00377000">
        <w:t>=1Ω</w:t>
      </w:r>
      <w:r w:rsidR="00377000">
        <w:t>的电阻，导轨平面与磁感应强度大小为</w:t>
      </w:r>
      <m:oMath>
        <m:r>
          <w:rPr>
            <w:rFonts w:ascii="Cambria Math" w:hAnsi="Cambria Math" w:cs="Cambria Math"/>
          </w:rPr>
          <m:t>B=1</m:t>
        </m:r>
        <m:r>
          <m:rPr>
            <m:nor/>
          </m:rPr>
          <w:rPr>
            <w:rFonts w:ascii="Cambria Math" w:hAnsi="Cambria Math" w:cs="Cambria Math"/>
          </w:rPr>
          <m:t>T</m:t>
        </m:r>
      </m:oMath>
      <w:r w:rsidR="00377000">
        <w:t>的匀强磁场垂直，导轨电阻不计．金属棒</w:t>
      </w:r>
      <w:r w:rsidR="00377000">
        <w:rPr>
          <w:rFonts w:eastAsia="Times New Roman"/>
          <w:i/>
        </w:rPr>
        <w:t>ab</w:t>
      </w:r>
      <w:r w:rsidR="00377000">
        <w:t>垂直导轨放置并接触良好，接入电路的电阻为</w:t>
      </w:r>
      <w:r w:rsidR="00377000">
        <w:rPr>
          <w:rFonts w:eastAsia="Times New Roman"/>
          <w:i/>
        </w:rPr>
        <w:t>r</w:t>
      </w:r>
      <w:r w:rsidR="00377000">
        <w:t>=1Ω</w:t>
      </w:r>
      <w:r w:rsidR="00377000">
        <w:t>。若给棒以平行导轨向右的初速度</w:t>
      </w:r>
      <w:r w:rsidR="00377000">
        <w:rPr>
          <w:rFonts w:eastAsia="Times New Roman"/>
          <w:i/>
        </w:rPr>
        <w:t>v</w:t>
      </w:r>
      <w:r w:rsidR="00377000">
        <w:rPr>
          <w:rFonts w:eastAsia="Times New Roman"/>
          <w:i/>
          <w:vertAlign w:val="subscript"/>
        </w:rPr>
        <w:t>0</w:t>
      </w:r>
      <w:r w:rsidR="00377000">
        <w:t>=2m/s</w:t>
      </w:r>
      <w:r w:rsidR="00377000">
        <w:t>，当流过棒截面的电荷量为</w:t>
      </w:r>
      <w:r w:rsidR="00377000">
        <w:rPr>
          <w:rFonts w:eastAsia="Times New Roman"/>
          <w:i/>
        </w:rPr>
        <w:t>q</w:t>
      </w:r>
      <w:r w:rsidR="00377000">
        <w:t>=1C</w:t>
      </w:r>
      <w:r w:rsidR="00377000">
        <w:t>时，棒的速度减为零．则在这一过程中</w:t>
      </w:r>
    </w:p>
    <w:p w14:paraId="6337640A" w14:textId="10B4D118" w:rsidR="002A733A" w:rsidRDefault="00377000" w:rsidP="009D5B63">
      <w:pPr>
        <w:tabs>
          <w:tab w:val="left" w:pos="4153"/>
        </w:tabs>
        <w:spacing w:line="360" w:lineRule="auto"/>
        <w:jc w:val="left"/>
      </w:pPr>
      <w:r>
        <w:t>A</w:t>
      </w:r>
      <w:r>
        <w:t>．金属棒做匀减速直线运动</w:t>
      </w:r>
    </w:p>
    <w:p w14:paraId="4E5EF043" w14:textId="7284943A" w:rsidR="0091288E" w:rsidRDefault="00377000" w:rsidP="009D5B63">
      <w:pPr>
        <w:tabs>
          <w:tab w:val="left" w:pos="4153"/>
        </w:tabs>
        <w:spacing w:line="360" w:lineRule="auto"/>
        <w:jc w:val="left"/>
      </w:pPr>
      <w:r>
        <w:t>B</w:t>
      </w:r>
      <w:r>
        <w:t>．棒开始运动时电势差</w:t>
      </w:r>
      <w:proofErr w:type="spellStart"/>
      <w:r>
        <w:rPr>
          <w:rFonts w:eastAsia="Times New Roman"/>
          <w:i/>
        </w:rPr>
        <w:t>Uab</w:t>
      </w:r>
      <w:proofErr w:type="spellEnd"/>
      <w:r>
        <w:t>=1V</w:t>
      </w:r>
    </w:p>
    <w:p w14:paraId="137CFB56" w14:textId="77777777" w:rsidR="002A733A" w:rsidRDefault="00377000" w:rsidP="009D5B63">
      <w:pPr>
        <w:tabs>
          <w:tab w:val="left" w:pos="4153"/>
        </w:tabs>
        <w:spacing w:line="360" w:lineRule="auto"/>
        <w:jc w:val="left"/>
      </w:pPr>
      <w:r>
        <w:t>C</w:t>
      </w:r>
      <w:r>
        <w:t>．</w:t>
      </w:r>
      <w:proofErr w:type="gramStart"/>
      <w:r>
        <w:t>棒发生</w:t>
      </w:r>
      <w:proofErr w:type="gramEnd"/>
      <w:r>
        <w:t>的位移为</w:t>
      </w:r>
      <w:r>
        <w:rPr>
          <w:rFonts w:eastAsia="Times New Roman"/>
          <w:i/>
        </w:rPr>
        <w:t>x</w:t>
      </w:r>
      <w:r>
        <w:t>=2m</w:t>
      </w:r>
    </w:p>
    <w:p w14:paraId="2B340A97" w14:textId="0954C101" w:rsidR="0091288E" w:rsidRDefault="00377000" w:rsidP="009D5B63">
      <w:pPr>
        <w:tabs>
          <w:tab w:val="left" w:pos="4153"/>
        </w:tabs>
        <w:spacing w:line="360" w:lineRule="auto"/>
        <w:jc w:val="left"/>
      </w:pPr>
      <w:r>
        <w:t>D</w:t>
      </w:r>
      <w:r>
        <w:t>．定值电阻</w:t>
      </w:r>
      <m:oMath>
        <m:r>
          <w:rPr>
            <w:rFonts w:ascii="Cambria Math" w:hAnsi="Cambria Math" w:cs="Cambria Math"/>
          </w:rPr>
          <m:t>R</m:t>
        </m:r>
      </m:oMath>
      <w:r>
        <w:t>释放的热量为</w:t>
      </w:r>
      <m:oMath>
        <m:r>
          <w:rPr>
            <w:rFonts w:ascii="Cambria Math" w:hAnsi="Cambria Math" w:cs="Cambria Math"/>
          </w:rPr>
          <m:t>1</m:t>
        </m:r>
      </m:oMath>
      <w:r>
        <w:t>焦耳</w:t>
      </w:r>
    </w:p>
    <w:p w14:paraId="06870AF1" w14:textId="04D40F17" w:rsidR="0091288E" w:rsidRDefault="00377000" w:rsidP="009D5B63">
      <w:pPr>
        <w:spacing w:line="360" w:lineRule="auto"/>
        <w:jc w:val="left"/>
      </w:pPr>
      <w:r>
        <w:t>8</w:t>
      </w:r>
      <w:r>
        <w:t>．平板电脑</w:t>
      </w:r>
      <w:proofErr w:type="gramStart"/>
      <w:r>
        <w:t>中装有霍尔</w:t>
      </w:r>
      <w:proofErr w:type="gramEnd"/>
      <w:r>
        <w:t>传感器，在配置的皮套中镶上磁条，通过皮套的开合能对电脑进行唤醒和</w:t>
      </w:r>
      <w:proofErr w:type="gramStart"/>
      <w:r>
        <w:t>息屏</w:t>
      </w:r>
      <w:proofErr w:type="gramEnd"/>
      <w:r>
        <w:t>。如图所示，一块半导体样品板放在垂直于板平面水平向里的匀强磁场中，当有恒定电流沿垂直于磁场方向通过样品板时，在板的上、下两个面之间会产生一个恒定的电势差</w:t>
      </w:r>
      <w:r>
        <w:rPr>
          <w:rFonts w:eastAsia="Times New Roman"/>
          <w:i/>
        </w:rPr>
        <w:t>U</w:t>
      </w:r>
      <w:r>
        <w:rPr>
          <w:rFonts w:eastAsia="Times New Roman"/>
          <w:i/>
          <w:vertAlign w:val="subscript"/>
        </w:rPr>
        <w:t>H</w:t>
      </w:r>
      <w:r>
        <w:t>。已知磁感应强度为</w:t>
      </w:r>
      <w:r>
        <w:rPr>
          <w:rFonts w:eastAsia="Times New Roman"/>
          <w:i/>
        </w:rPr>
        <w:t>B</w:t>
      </w:r>
      <w:r>
        <w:t>，样品板</w:t>
      </w:r>
      <w:r>
        <w:lastRenderedPageBreak/>
        <w:t>的厚度为</w:t>
      </w:r>
      <w:r>
        <w:rPr>
          <w:rFonts w:eastAsia="Times New Roman"/>
          <w:i/>
        </w:rPr>
        <w:t>d</w:t>
      </w:r>
      <w:r>
        <w:t>，长度为</w:t>
      </w:r>
      <w:r>
        <w:rPr>
          <w:rFonts w:eastAsia="Times New Roman"/>
          <w:i/>
        </w:rPr>
        <w:t>L</w:t>
      </w:r>
      <w:r>
        <w:t>，高度为</w:t>
      </w:r>
      <w:r>
        <w:rPr>
          <w:rFonts w:eastAsia="Times New Roman"/>
          <w:i/>
        </w:rPr>
        <w:t>h</w:t>
      </w:r>
      <w:r>
        <w:t>，半导体的自由电荷为电子，电子电荷量为</w:t>
      </w:r>
      <w:r>
        <w:rPr>
          <w:rFonts w:eastAsia="Times New Roman"/>
          <w:i/>
        </w:rPr>
        <w:t>e</w:t>
      </w:r>
      <w:r>
        <w:t>。则</w:t>
      </w:r>
    </w:p>
    <w:p w14:paraId="01B7768C" w14:textId="56539E13" w:rsidR="0091288E" w:rsidRDefault="00C92B40" w:rsidP="009D5B63">
      <w:pPr>
        <w:spacing w:line="360" w:lineRule="auto"/>
        <w:jc w:val="left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5366EF4" wp14:editId="21F66C75">
            <wp:simplePos x="0" y="0"/>
            <wp:positionH relativeFrom="margin">
              <wp:align>right</wp:align>
            </wp:positionH>
            <wp:positionV relativeFrom="paragraph">
              <wp:posOffset>69441</wp:posOffset>
            </wp:positionV>
            <wp:extent cx="1943100" cy="1185545"/>
            <wp:effectExtent l="0" t="0" r="0" b="0"/>
            <wp:wrapTight wrapText="bothSides">
              <wp:wrapPolygon edited="0">
                <wp:start x="0" y="0"/>
                <wp:lineTo x="0" y="21172"/>
                <wp:lineTo x="21388" y="21172"/>
                <wp:lineTo x="21388" y="0"/>
                <wp:lineTo x="0" y="0"/>
              </wp:wrapPolygon>
            </wp:wrapTight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32094" name="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000">
        <w:t>A</w:t>
      </w:r>
      <w:r w:rsidR="00377000">
        <w:t>．此样品下板面带负电</w:t>
      </w:r>
    </w:p>
    <w:p w14:paraId="764B9B05" w14:textId="77777777" w:rsidR="0091288E" w:rsidRDefault="00377000" w:rsidP="009D5B63">
      <w:pPr>
        <w:spacing w:line="360" w:lineRule="auto"/>
        <w:jc w:val="left"/>
      </w:pPr>
      <w:r>
        <w:t>B</w:t>
      </w:r>
      <w:r>
        <w:t>．上极板电势高于下极板电势</w:t>
      </w:r>
    </w:p>
    <w:p w14:paraId="4D86F791" w14:textId="77777777" w:rsidR="0091288E" w:rsidRDefault="00377000" w:rsidP="009D5B63">
      <w:pPr>
        <w:spacing w:line="360" w:lineRule="auto"/>
        <w:jc w:val="left"/>
      </w:pPr>
      <w:r>
        <w:t>C</w:t>
      </w:r>
      <w:r>
        <w:t>．合上皮套，磁性增强，</w:t>
      </w:r>
      <w:r>
        <w:rPr>
          <w:rFonts w:eastAsia="Times New Roman"/>
          <w:i/>
        </w:rPr>
        <w:t>U</w:t>
      </w:r>
      <w:r>
        <w:rPr>
          <w:rFonts w:eastAsia="Times New Roman"/>
          <w:i/>
          <w:vertAlign w:val="subscript"/>
        </w:rPr>
        <w:t>H</w:t>
      </w:r>
      <w:r>
        <w:t>减小</w:t>
      </w:r>
    </w:p>
    <w:p w14:paraId="680EE930" w14:textId="11A84241" w:rsidR="0091288E" w:rsidRPr="002A733A" w:rsidRDefault="00377000" w:rsidP="009D5B63">
      <w:pPr>
        <w:spacing w:line="360" w:lineRule="auto"/>
        <w:jc w:val="left"/>
      </w:pPr>
      <w:r>
        <w:t>D</w:t>
      </w:r>
      <w:r>
        <w:t>．样品板内参加导电的自由电荷数为</w:t>
      </w:r>
      <m:oMath>
        <m:r>
          <w:rPr>
            <w:rFonts w:ascii="Cambria Math" w:hAnsi="Cambria Math" w:cs="Cambria Math"/>
          </w:rPr>
          <m:t>n=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</w:rPr>
              <m:t>IBhL</m:t>
            </m:r>
          </m:num>
          <m:den>
            <m:r>
              <w:rPr>
                <w:rFonts w:ascii="Cambria Math" w:hAnsi="Cambria Math" w:cs="Cambria Math"/>
              </w:rPr>
              <m:t>e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U</m:t>
                </m:r>
              </m:e>
              <m:sub>
                <m:r>
                  <m:rPr>
                    <m:nor/>
                  </m:rPr>
                  <w:rPr>
                    <w:rFonts w:ascii="Cambria Math" w:hAnsi="Cambria Math" w:cs="Cambria Math"/>
                  </w:rPr>
                  <m:t>H</m:t>
                </m:r>
              </m:sub>
            </m:sSub>
          </m:den>
        </m:f>
      </m:oMath>
    </w:p>
    <w:p w14:paraId="7AEBC0BC" w14:textId="63FED2E7" w:rsidR="0091288E" w:rsidRDefault="009D5B63" w:rsidP="009D5B63">
      <w:pPr>
        <w:spacing w:line="360" w:lineRule="auto"/>
        <w:jc w:val="left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63214DD" wp14:editId="618AE122">
            <wp:simplePos x="0" y="0"/>
            <wp:positionH relativeFrom="margin">
              <wp:align>right</wp:align>
            </wp:positionH>
            <wp:positionV relativeFrom="paragraph">
              <wp:posOffset>687705</wp:posOffset>
            </wp:positionV>
            <wp:extent cx="2273935" cy="1225550"/>
            <wp:effectExtent l="0" t="0" r="0" b="0"/>
            <wp:wrapTight wrapText="bothSides">
              <wp:wrapPolygon edited="0">
                <wp:start x="0" y="0"/>
                <wp:lineTo x="0" y="21152"/>
                <wp:lineTo x="21353" y="21152"/>
                <wp:lineTo x="21353" y="0"/>
                <wp:lineTo x="0" y="0"/>
              </wp:wrapPolygon>
            </wp:wrapTight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012513" name="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000">
        <w:t>9</w:t>
      </w:r>
      <w:r w:rsidR="00377000">
        <w:t>．如图甲所示，轻质绝缘细线吊着</w:t>
      </w:r>
      <w:proofErr w:type="gramStart"/>
      <w:r w:rsidR="00377000">
        <w:t>一</w:t>
      </w:r>
      <w:proofErr w:type="gramEnd"/>
      <w:r w:rsidR="00377000">
        <w:t>质量为</w:t>
      </w:r>
      <w:r w:rsidR="00377000">
        <w:t>0.8kg</w:t>
      </w:r>
      <w:r w:rsidR="00377000">
        <w:t>、边长为</w:t>
      </w:r>
      <w:r w:rsidR="00377000">
        <w:t>1m</w:t>
      </w:r>
      <w:r w:rsidR="00377000">
        <w:t>，匝数为</w:t>
      </w:r>
      <w:r w:rsidR="00377000">
        <w:t>20</w:t>
      </w:r>
      <w:r w:rsidR="00377000">
        <w:t>匝的正方形闭合线圈，其总电阻为</w:t>
      </w:r>
      <w:r w:rsidR="00377000">
        <w:t>2Ω</w:t>
      </w:r>
      <w:r w:rsidR="00377000">
        <w:t>。在线圈的中间位置以下区域存在垂直纸面向里匀强磁场，磁感应强度大小随时间变化的关系如图乙所示，重力加速度</w:t>
      </w:r>
      <w:r w:rsidR="00377000">
        <w:rPr>
          <w:rFonts w:eastAsia="Times New Roman"/>
          <w:i/>
        </w:rPr>
        <w:t>g</w:t>
      </w:r>
      <w:r w:rsidR="00377000">
        <w:t>取</w:t>
      </w:r>
      <w:r w:rsidR="00377000">
        <w:t>10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Ansi="Cambria Math" w:cs="Cambria Math"/>
              </w:rPr>
              <m:t>m/s</m:t>
            </m:r>
          </m:e>
          <m:sup>
            <m:r>
              <m:rPr>
                <m:nor/>
              </m:rPr>
              <w:rPr>
                <w:rFonts w:ascii="Cambria Math" w:hAnsi="Cambria Math" w:cs="Cambria Math"/>
              </w:rPr>
              <m:t>2</m:t>
            </m:r>
          </m:sup>
        </m:sSup>
      </m:oMath>
      <w:r w:rsidR="00377000">
        <w:t>。下列说法</w:t>
      </w:r>
      <w:r w:rsidR="001A3F2D">
        <w:rPr>
          <w:rFonts w:hint="eastAsia"/>
        </w:rPr>
        <w:t>不</w:t>
      </w:r>
      <w:r w:rsidR="00377000">
        <w:t>正确的是</w:t>
      </w:r>
    </w:p>
    <w:p w14:paraId="414DD892" w14:textId="3C2563EE" w:rsidR="0091288E" w:rsidRDefault="00377000" w:rsidP="009D5B63">
      <w:pPr>
        <w:spacing w:line="360" w:lineRule="auto"/>
        <w:jc w:val="left"/>
      </w:pPr>
      <w:r>
        <w:t>A</w:t>
      </w:r>
      <w:r>
        <w:t>．线圈中的感应电流大小为</w:t>
      </w:r>
      <w:r>
        <w:t>0.5A</w:t>
      </w:r>
    </w:p>
    <w:p w14:paraId="627A1EA5" w14:textId="77777777" w:rsidR="0091288E" w:rsidRDefault="00377000" w:rsidP="009D5B63">
      <w:pPr>
        <w:spacing w:line="360" w:lineRule="auto"/>
        <w:jc w:val="left"/>
      </w:pPr>
      <w:r>
        <w:t>B</w:t>
      </w:r>
      <w:r>
        <w:t>．</w:t>
      </w:r>
      <w:r>
        <w:t>0</w:t>
      </w:r>
      <w:r>
        <w:t>～</w:t>
      </w:r>
      <w:r>
        <w:t>6</w:t>
      </w:r>
      <w:r>
        <w:t>内线圈产生的焦耳热为</w:t>
      </w:r>
      <w:r>
        <w:t>3J</w:t>
      </w:r>
    </w:p>
    <w:p w14:paraId="01F69655" w14:textId="77777777" w:rsidR="0091288E" w:rsidRDefault="00377000" w:rsidP="009D5B63">
      <w:pPr>
        <w:spacing w:line="360" w:lineRule="auto"/>
        <w:jc w:val="left"/>
      </w:pPr>
      <w:r>
        <w:t>C</w:t>
      </w:r>
      <w:r>
        <w:t>．</w:t>
      </w:r>
      <m:oMath>
        <m:r>
          <w:rPr>
            <w:rFonts w:ascii="Cambria Math" w:hAnsi="Cambria Math" w:cs="Cambria Math"/>
          </w:rPr>
          <m:t>t=6</m:t>
        </m:r>
      </m:oMath>
      <w:r>
        <w:t>s</w:t>
      </w:r>
      <w:r>
        <w:t>时细线的拉力大小为</w:t>
      </w:r>
      <w:r>
        <w:t>16N</w:t>
      </w:r>
    </w:p>
    <w:p w14:paraId="6BF1EE0D" w14:textId="77777777" w:rsidR="0091288E" w:rsidRDefault="00377000" w:rsidP="009D5B63">
      <w:pPr>
        <w:spacing w:line="360" w:lineRule="auto"/>
        <w:jc w:val="left"/>
      </w:pPr>
      <w:r>
        <w:t>D</w:t>
      </w:r>
      <w:r>
        <w:t>．</w:t>
      </w:r>
      <w:r>
        <w:t>0</w:t>
      </w:r>
      <w:r>
        <w:t>～</w:t>
      </w:r>
      <w:r>
        <w:t>6</w:t>
      </w:r>
      <w:r>
        <w:t>内通过导线横截面的电荷量为</w:t>
      </w:r>
      <w:r>
        <w:t>3C</w:t>
      </w:r>
    </w:p>
    <w:p w14:paraId="3B466B40" w14:textId="55944201" w:rsidR="0091288E" w:rsidRDefault="00C92B40" w:rsidP="009D5B63">
      <w:pPr>
        <w:spacing w:line="360" w:lineRule="auto"/>
        <w:jc w:val="left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D6003AE" wp14:editId="7D1B0B7A">
            <wp:simplePos x="0" y="0"/>
            <wp:positionH relativeFrom="margin">
              <wp:align>right</wp:align>
            </wp:positionH>
            <wp:positionV relativeFrom="paragraph">
              <wp:posOffset>1724025</wp:posOffset>
            </wp:positionV>
            <wp:extent cx="1677670" cy="782320"/>
            <wp:effectExtent l="0" t="0" r="0" b="0"/>
            <wp:wrapTight wrapText="bothSides">
              <wp:wrapPolygon edited="0">
                <wp:start x="0" y="0"/>
                <wp:lineTo x="0" y="21039"/>
                <wp:lineTo x="21338" y="21039"/>
                <wp:lineTo x="21338" y="0"/>
                <wp:lineTo x="0" y="0"/>
              </wp:wrapPolygon>
            </wp:wrapTight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824966" name="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000">
        <w:t>10</w:t>
      </w:r>
      <w:r w:rsidR="00377000">
        <w:t>．为了测量某化工厂的污水排放量，技术人员在该厂的排污管末端安装了如图所示的流量计，该装置由绝缘材料制成，长、宽、高分别为</w:t>
      </w:r>
      <m:oMath>
        <m:r>
          <w:rPr>
            <w:rFonts w:ascii="Cambria Math" w:hAnsi="Cambria Math" w:cs="Cambria Math"/>
          </w:rPr>
          <m:t>a=1</m:t>
        </m:r>
        <m:r>
          <m:rPr>
            <m:nor/>
          </m:rPr>
          <w:rPr>
            <w:rFonts w:ascii="Cambria Math" w:hAnsi="Cambria Math" w:cs="Cambria Math"/>
          </w:rPr>
          <m:t>m</m:t>
        </m:r>
      </m:oMath>
      <w:r w:rsidR="00377000">
        <w:t>、</w:t>
      </w:r>
      <m:oMath>
        <m:r>
          <w:rPr>
            <w:rFonts w:ascii="Cambria Math" w:hAnsi="Cambria Math" w:cs="Cambria Math"/>
          </w:rPr>
          <m:t>b=0.2</m:t>
        </m:r>
        <m:r>
          <m:rPr>
            <m:nor/>
          </m:rPr>
          <w:rPr>
            <w:rFonts w:ascii="Cambria Math" w:hAnsi="Cambria Math" w:cs="Cambria Math"/>
          </w:rPr>
          <m:t>m</m:t>
        </m:r>
      </m:oMath>
      <w:r w:rsidR="00377000">
        <w:t>、</w:t>
      </w:r>
      <m:oMath>
        <m:r>
          <w:rPr>
            <w:rFonts w:ascii="Cambria Math" w:hAnsi="Cambria Math" w:cs="Cambria Math"/>
          </w:rPr>
          <m:t>c=0.2</m:t>
        </m:r>
        <m:r>
          <m:rPr>
            <m:nor/>
          </m:rPr>
          <w:rPr>
            <w:rFonts w:ascii="Cambria Math" w:hAnsi="Cambria Math" w:cs="Cambria Math"/>
          </w:rPr>
          <m:t>m</m:t>
        </m:r>
      </m:oMath>
      <w:r w:rsidR="00377000">
        <w:t>，左、右两端开口，在垂直于前、后面的方向加磁感应强度大小为</w:t>
      </w:r>
      <m:oMath>
        <m:r>
          <w:rPr>
            <w:rFonts w:ascii="Cambria Math" w:hAnsi="Cambria Math" w:cs="Cambria Math"/>
          </w:rPr>
          <m:t>B=1.25</m:t>
        </m:r>
        <m:r>
          <m:rPr>
            <m:nor/>
          </m:rPr>
          <w:rPr>
            <w:rFonts w:ascii="Cambria Math" w:hAnsi="Cambria Math" w:cs="Cambria Math"/>
          </w:rPr>
          <m:t>T</m:t>
        </m:r>
      </m:oMath>
      <w:r w:rsidR="00377000">
        <w:t>的匀强磁场，在上、下两个面的内侧固定有金属板</w:t>
      </w:r>
      <w:r w:rsidR="00377000">
        <w:rPr>
          <w:rFonts w:eastAsia="Times New Roman"/>
          <w:i/>
        </w:rPr>
        <w:t>M</w:t>
      </w:r>
      <w:r w:rsidR="00377000">
        <w:t>、</w:t>
      </w:r>
      <w:r w:rsidR="00377000">
        <w:rPr>
          <w:rFonts w:eastAsia="Times New Roman"/>
          <w:i/>
        </w:rPr>
        <w:t>N</w:t>
      </w:r>
      <w:r w:rsidR="00377000">
        <w:t>作为电极，污水充满装置以某一速度从左向右匀速流经该装置时，测得两个电极间的电压</w:t>
      </w:r>
      <m:oMath>
        <m:r>
          <w:rPr>
            <w:rFonts w:ascii="Cambria Math" w:hAnsi="Cambria Math" w:cs="Cambria Math"/>
          </w:rPr>
          <m:t>U=1</m:t>
        </m:r>
        <m:r>
          <m:rPr>
            <m:nor/>
          </m:rPr>
          <w:rPr>
            <w:rFonts w:ascii="Cambria Math" w:hAnsi="Cambria Math" w:cs="Cambria Math"/>
          </w:rPr>
          <m:t>V</m:t>
        </m:r>
      </m:oMath>
      <w:r w:rsidR="00377000">
        <w:t>，且污水流过该装置时受到阻力作用，阻力</w:t>
      </w:r>
      <m:oMath>
        <m:r>
          <w:rPr>
            <w:rFonts w:ascii="Cambria Math" w:hAnsi="Cambria Math" w:cs="Cambria Math"/>
          </w:rPr>
          <m:t>f=kLv</m:t>
        </m:r>
      </m:oMath>
      <w:r w:rsidR="00377000">
        <w:t>，其中比例系数</w:t>
      </w:r>
      <m:oMath>
        <m:r>
          <w:rPr>
            <w:rFonts w:ascii="Cambria Math" w:hAnsi="Cambria Math" w:cs="Cambria Math"/>
          </w:rPr>
          <m:t>k=15</m:t>
        </m:r>
        <m:r>
          <m:rPr>
            <m:nor/>
          </m:rPr>
          <w:rPr>
            <w:rFonts w:ascii="Cambria Math" w:hAnsi="Cambria Math" w:cs="Cambria Math"/>
          </w:rPr>
          <m:t>N</m:t>
        </m:r>
        <m: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Ansi="Cambria Math" w:cs="Cambria Math"/>
              </w:rPr>
              <m:t>s/m</m:t>
            </m:r>
          </m:e>
          <m:sup>
            <m:r>
              <m:rPr>
                <m:nor/>
              </m:rPr>
              <w:rPr>
                <w:rFonts w:ascii="Cambria Math" w:hAnsi="Cambria Math" w:cs="Cambria Math"/>
              </w:rPr>
              <m:t>2</m:t>
            </m:r>
          </m:sup>
        </m:sSup>
      </m:oMath>
      <w:r w:rsidR="00377000">
        <w:t>，</w:t>
      </w:r>
      <w:r w:rsidR="00377000">
        <w:rPr>
          <w:rFonts w:eastAsia="Times New Roman"/>
          <w:i/>
        </w:rPr>
        <w:t>L</w:t>
      </w:r>
      <w:r w:rsidR="00377000">
        <w:t>为污水沿流速方向的长度，</w:t>
      </w:r>
      <w:r w:rsidR="00377000">
        <w:rPr>
          <w:rFonts w:eastAsia="Times New Roman"/>
          <w:i/>
        </w:rPr>
        <w:t>v</w:t>
      </w:r>
      <w:r w:rsidR="00377000">
        <w:t>为污水的流速。下列说法中正确的是</w:t>
      </w:r>
    </w:p>
    <w:p w14:paraId="2AD28CD7" w14:textId="7F4C7B29" w:rsidR="0091288E" w:rsidRDefault="00377000" w:rsidP="009D5B63">
      <w:pPr>
        <w:spacing w:line="360" w:lineRule="auto"/>
        <w:jc w:val="left"/>
      </w:pPr>
      <w:r>
        <w:t>A</w:t>
      </w:r>
      <w:r>
        <w:t>．若污水中负离子较多，则金属板</w:t>
      </w:r>
      <w:r>
        <w:rPr>
          <w:rFonts w:eastAsia="Times New Roman"/>
          <w:i/>
        </w:rPr>
        <w:t>M</w:t>
      </w:r>
      <w:r>
        <w:t>的电势低于</w:t>
      </w:r>
      <w:r>
        <w:rPr>
          <w:rFonts w:eastAsia="Times New Roman"/>
          <w:i/>
        </w:rPr>
        <w:t>N</w:t>
      </w:r>
      <w:r>
        <w:t>的电势</w:t>
      </w:r>
    </w:p>
    <w:p w14:paraId="6A71E613" w14:textId="262C410C" w:rsidR="0091288E" w:rsidRDefault="00377000" w:rsidP="009D5B63">
      <w:pPr>
        <w:spacing w:line="360" w:lineRule="auto"/>
        <w:jc w:val="left"/>
      </w:pPr>
      <w:r>
        <w:t>B</w:t>
      </w:r>
      <w:r>
        <w:t>．污水中离子浓度的高低对电压表的示数也有一定影响</w:t>
      </w:r>
    </w:p>
    <w:p w14:paraId="2E945C2B" w14:textId="77777777" w:rsidR="0091288E" w:rsidRDefault="00377000" w:rsidP="009D5B63">
      <w:pPr>
        <w:spacing w:line="360" w:lineRule="auto"/>
        <w:jc w:val="left"/>
      </w:pPr>
      <w:r>
        <w:t>C</w:t>
      </w:r>
      <w:r>
        <w:t>．污水的流量（单位时间内流出的污水体积）</w:t>
      </w:r>
      <m:oMath>
        <m:r>
          <w:rPr>
            <w:rFonts w:ascii="Cambria Math" w:hAnsi="Cambria Math" w:cs="Cambria Math"/>
          </w:rPr>
          <m:t>Q=0.16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Ansi="Cambria Math" w:cs="Cambria Math"/>
              </w:rPr>
              <m:t>m</m:t>
            </m:r>
          </m:e>
          <m:sup>
            <m:r>
              <w:rPr>
                <w:rFonts w:ascii="Cambria Math" w:hAnsi="Cambria Math" w:cs="Cambria Math"/>
              </w:rPr>
              <m:t>3</m:t>
            </m:r>
          </m:sup>
        </m:sSup>
        <m:r>
          <m:rPr>
            <m:nor/>
          </m:rPr>
          <w:rPr>
            <w:rFonts w:ascii="Cambria Math" w:hAnsi="Cambria Math" w:cs="Cambria Math"/>
          </w:rPr>
          <m:t>/s</m:t>
        </m:r>
      </m:oMath>
    </w:p>
    <w:p w14:paraId="0CA09B5E" w14:textId="215888D6" w:rsidR="0091288E" w:rsidRDefault="00377000" w:rsidP="009D5B63">
      <w:pPr>
        <w:spacing w:line="360" w:lineRule="auto"/>
        <w:jc w:val="left"/>
      </w:pPr>
      <w:r>
        <w:t>D</w:t>
      </w:r>
      <w:r>
        <w:t>．为使污水匀速通过该装置，左、右两侧管口应施加的压强差为</w:t>
      </w:r>
      <m:oMath>
        <m:r>
          <m:rPr>
            <m:sty m:val="p"/>
          </m:rPr>
          <w:rPr>
            <w:rFonts w:ascii="Cambria Math" w:hAnsi="Cambria Math" w:cs="Cambria Math"/>
          </w:rPr>
          <m:t>Δ</m:t>
        </m:r>
        <m:r>
          <w:rPr>
            <w:rFonts w:ascii="Cambria Math" w:hAnsi="Cambria Math" w:cs="Cambria Math"/>
          </w:rPr>
          <m:t>p=2000</m:t>
        </m:r>
        <m:r>
          <m:rPr>
            <m:nor/>
          </m:rPr>
          <w:rPr>
            <w:rFonts w:ascii="Cambria Math" w:hAnsi="Cambria Math" w:cs="Cambria Math"/>
          </w:rPr>
          <m:t>Pa</m:t>
        </m:r>
      </m:oMath>
    </w:p>
    <w:p w14:paraId="08750C0A" w14:textId="10CEEFCB" w:rsidR="0091288E" w:rsidRDefault="00377000" w:rsidP="009D5B63">
      <w:pPr>
        <w:spacing w:line="360" w:lineRule="auto"/>
        <w:jc w:val="left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三、实验题</w:t>
      </w:r>
    </w:p>
    <w:p w14:paraId="0D5B9987" w14:textId="6DD204A7" w:rsidR="0091288E" w:rsidRDefault="002C254B" w:rsidP="009D5B63">
      <w:pPr>
        <w:spacing w:line="360" w:lineRule="auto"/>
        <w:jc w:val="left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E6A7EDD" wp14:editId="7B85CB0C">
            <wp:simplePos x="0" y="0"/>
            <wp:positionH relativeFrom="margin">
              <wp:align>right</wp:align>
            </wp:positionH>
            <wp:positionV relativeFrom="paragraph">
              <wp:posOffset>62865</wp:posOffset>
            </wp:positionV>
            <wp:extent cx="201930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396" y="21438"/>
                <wp:lineTo x="21396" y="0"/>
                <wp:lineTo x="0" y="0"/>
              </wp:wrapPolygon>
            </wp:wrapTight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506028" name="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7000">
        <w:t>11</w:t>
      </w:r>
      <w:r w:rsidR="00377000">
        <w:t>．在</w:t>
      </w:r>
      <w:r w:rsidR="00377000">
        <w:t>“</w:t>
      </w:r>
      <w:r w:rsidR="00377000">
        <w:t>探究法拉第电磁感应现象</w:t>
      </w:r>
      <w:r w:rsidR="00377000">
        <w:t>”</w:t>
      </w:r>
      <w:r w:rsidR="00377000">
        <w:t>的实验中</w:t>
      </w:r>
    </w:p>
    <w:p w14:paraId="0E1D84DF" w14:textId="0C8D43EC" w:rsidR="0091288E" w:rsidRDefault="00377000" w:rsidP="009D5B63">
      <w:pPr>
        <w:spacing w:line="360" w:lineRule="auto"/>
        <w:jc w:val="left"/>
      </w:pPr>
      <w:r>
        <w:t>（</w:t>
      </w:r>
      <w:r>
        <w:t>1</w:t>
      </w:r>
      <w:r>
        <w:t>）已将电池组、滑动变阻器、带铁芯的线圈</w:t>
      </w:r>
      <w:r>
        <w:rPr>
          <w:rFonts w:eastAsia="Times New Roman"/>
          <w:i/>
        </w:rPr>
        <w:t>A</w:t>
      </w:r>
      <w:r>
        <w:t>、线圈</w:t>
      </w:r>
      <w:r>
        <w:rPr>
          <w:rFonts w:eastAsia="Times New Roman"/>
          <w:i/>
        </w:rPr>
        <w:t>B</w:t>
      </w:r>
      <w:r>
        <w:t>、电表及开关按如图所示部分连接，要把电路连接完整正确，则</w:t>
      </w:r>
      <w:r>
        <w:rPr>
          <w:rFonts w:eastAsia="Times New Roman"/>
          <w:i/>
        </w:rPr>
        <w:t>N</w:t>
      </w:r>
      <w:r>
        <w:t>连接到</w:t>
      </w:r>
      <w:r>
        <w:t>________</w:t>
      </w:r>
      <w:r>
        <w:t>（选填</w:t>
      </w:r>
      <w:r>
        <w:t>“</w:t>
      </w:r>
      <w:proofErr w:type="spellStart"/>
      <w:r>
        <w:rPr>
          <w:rFonts w:eastAsia="Times New Roman"/>
          <w:i/>
        </w:rPr>
        <w:t>a</w:t>
      </w:r>
      <w:r>
        <w:t>”“</w:t>
      </w:r>
      <w:r>
        <w:rPr>
          <w:rFonts w:eastAsia="Times New Roman"/>
          <w:i/>
        </w:rPr>
        <w:t>b</w:t>
      </w:r>
      <w:r>
        <w:t>”“</w:t>
      </w:r>
      <w:r>
        <w:rPr>
          <w:rFonts w:eastAsia="Times New Roman"/>
          <w:i/>
        </w:rPr>
        <w:t>c</w:t>
      </w:r>
      <w:proofErr w:type="spellEnd"/>
      <w:r>
        <w:t>”</w:t>
      </w:r>
      <w:r>
        <w:t>或</w:t>
      </w:r>
      <w:r>
        <w:t>“</w:t>
      </w:r>
      <w:r>
        <w:rPr>
          <w:rFonts w:eastAsia="Times New Roman"/>
          <w:i/>
        </w:rPr>
        <w:t>M</w:t>
      </w:r>
      <w:r>
        <w:t>”</w:t>
      </w:r>
      <w:r>
        <w:t>），</w:t>
      </w:r>
      <w:r>
        <w:rPr>
          <w:rFonts w:eastAsia="Times New Roman"/>
          <w:i/>
        </w:rPr>
        <w:t>M</w:t>
      </w:r>
      <w:r>
        <w:t>连接到</w:t>
      </w:r>
      <w:r>
        <w:t>________</w:t>
      </w:r>
      <w:r>
        <w:t>（选填</w:t>
      </w:r>
      <w:r>
        <w:t>“</w:t>
      </w:r>
      <w:proofErr w:type="spellStart"/>
      <w:r>
        <w:rPr>
          <w:rFonts w:eastAsia="Times New Roman"/>
          <w:i/>
        </w:rPr>
        <w:t>a</w:t>
      </w:r>
      <w:r>
        <w:t>”“</w:t>
      </w:r>
      <w:r>
        <w:rPr>
          <w:rFonts w:eastAsia="Times New Roman"/>
          <w:i/>
        </w:rPr>
        <w:t>b</w:t>
      </w:r>
      <w:r>
        <w:t>”“</w:t>
      </w:r>
      <w:r>
        <w:rPr>
          <w:rFonts w:eastAsia="Times New Roman"/>
          <w:i/>
        </w:rPr>
        <w:t>c</w:t>
      </w:r>
      <w:proofErr w:type="spellEnd"/>
      <w:r>
        <w:t>”</w:t>
      </w:r>
      <w:r>
        <w:t>或</w:t>
      </w:r>
      <w:r>
        <w:t>“</w:t>
      </w:r>
      <w:r>
        <w:rPr>
          <w:rFonts w:eastAsia="Times New Roman"/>
          <w:i/>
        </w:rPr>
        <w:t>N</w:t>
      </w:r>
      <w:r>
        <w:t>”</w:t>
      </w:r>
      <w:r>
        <w:t>）。</w:t>
      </w:r>
    </w:p>
    <w:p w14:paraId="2F487355" w14:textId="77777777" w:rsidR="0091288E" w:rsidRDefault="00377000" w:rsidP="009D5B63">
      <w:pPr>
        <w:spacing w:line="360" w:lineRule="auto"/>
        <w:jc w:val="left"/>
      </w:pPr>
      <w:r>
        <w:t>（</w:t>
      </w:r>
      <w:r>
        <w:t>2</w:t>
      </w:r>
      <w:r>
        <w:t>）正确连接电路后，开始实验探究，某同学发现当他将滑动变阻器的滑动端</w:t>
      </w:r>
      <w:r>
        <w:rPr>
          <w:rFonts w:eastAsia="Times New Roman"/>
          <w:i/>
        </w:rPr>
        <w:t>P</w:t>
      </w:r>
      <w:r>
        <w:t>向右加速滑动时，灵敏电流计指针向右偏转，由此可以判断</w:t>
      </w:r>
      <w:r>
        <w:t>_________</w:t>
      </w:r>
      <w:r>
        <w:t>。</w:t>
      </w:r>
    </w:p>
    <w:p w14:paraId="097D58DA" w14:textId="77777777" w:rsidR="0091288E" w:rsidRDefault="00377000" w:rsidP="009D5B63">
      <w:pPr>
        <w:spacing w:line="360" w:lineRule="auto"/>
        <w:ind w:rightChars="-50" w:right="-105"/>
      </w:pPr>
      <w:r>
        <w:lastRenderedPageBreak/>
        <w:t>A</w:t>
      </w:r>
      <w:r>
        <w:t>．线圈</w:t>
      </w:r>
      <w:r>
        <w:rPr>
          <w:rFonts w:eastAsia="Times New Roman"/>
          <w:i/>
        </w:rPr>
        <w:t>A</w:t>
      </w:r>
      <w:r>
        <w:t>向上移动或滑动变阻器滑动端</w:t>
      </w:r>
      <w:r>
        <w:rPr>
          <w:rFonts w:eastAsia="Times New Roman"/>
          <w:i/>
        </w:rPr>
        <w:t>P</w:t>
      </w:r>
      <w:r>
        <w:t>向左加速滑动，都能引起灵敏电流计指针向左偏转</w:t>
      </w:r>
    </w:p>
    <w:p w14:paraId="28C655EC" w14:textId="77777777" w:rsidR="0091288E" w:rsidRDefault="00377000" w:rsidP="009D5B63">
      <w:pPr>
        <w:spacing w:line="360" w:lineRule="auto"/>
        <w:jc w:val="left"/>
      </w:pPr>
      <w:r>
        <w:t>B</w:t>
      </w:r>
      <w:r>
        <w:t>．线圈</w:t>
      </w:r>
      <w:r>
        <w:rPr>
          <w:rFonts w:eastAsia="Times New Roman"/>
          <w:i/>
        </w:rPr>
        <w:t>A</w:t>
      </w:r>
      <w:r>
        <w:t>中铁芯向上拔出或断开开关，都能引起灵敏电流计指针向右偏转</w:t>
      </w:r>
    </w:p>
    <w:p w14:paraId="5BDB1773" w14:textId="77777777" w:rsidR="0091288E" w:rsidRDefault="00377000" w:rsidP="009D5B63">
      <w:pPr>
        <w:spacing w:line="360" w:lineRule="auto"/>
        <w:jc w:val="left"/>
      </w:pPr>
      <w:r>
        <w:t>C</w:t>
      </w:r>
      <w:r>
        <w:t>．滑动变阻器的滑动端</w:t>
      </w:r>
      <w:r>
        <w:rPr>
          <w:rFonts w:eastAsia="Times New Roman"/>
          <w:i/>
        </w:rPr>
        <w:t>P</w:t>
      </w:r>
      <w:r>
        <w:t>匀速向左或匀速向右滑动，灵敏电流计指针都静止在中央</w:t>
      </w:r>
    </w:p>
    <w:p w14:paraId="7F1F7303" w14:textId="77777777" w:rsidR="0091288E" w:rsidRDefault="00377000" w:rsidP="009D5B63">
      <w:pPr>
        <w:spacing w:line="360" w:lineRule="auto"/>
        <w:jc w:val="left"/>
      </w:pPr>
      <w:r>
        <w:t>D</w:t>
      </w:r>
      <w:r>
        <w:t>．因为线圈</w:t>
      </w:r>
      <w:r>
        <w:rPr>
          <w:rFonts w:eastAsia="Times New Roman"/>
          <w:i/>
        </w:rPr>
        <w:t>A</w:t>
      </w:r>
      <w:r>
        <w:t>、线圈</w:t>
      </w:r>
      <w:r>
        <w:rPr>
          <w:rFonts w:eastAsia="Times New Roman"/>
          <w:i/>
        </w:rPr>
        <w:t>B</w:t>
      </w:r>
      <w:r>
        <w:t>的绕线方向未知，故无法判断灵敏电流计指针偏转的方向</w:t>
      </w:r>
    </w:p>
    <w:p w14:paraId="748C2AEE" w14:textId="77777777" w:rsidR="0091288E" w:rsidRDefault="00377000" w:rsidP="009D5B63">
      <w:pPr>
        <w:spacing w:line="360" w:lineRule="auto"/>
        <w:jc w:val="left"/>
      </w:pPr>
      <w:r>
        <w:t>（</w:t>
      </w:r>
      <w:r>
        <w:t>3</w:t>
      </w:r>
      <w:r>
        <w:t>）某同学第一次将滑动变阻器的触头</w:t>
      </w:r>
      <w:r>
        <w:rPr>
          <w:rFonts w:eastAsia="Times New Roman"/>
          <w:i/>
        </w:rPr>
        <w:t>P</w:t>
      </w:r>
      <w:r>
        <w:t>慢慢向右移动，第二次将滑动变阻器的触头</w:t>
      </w:r>
      <w:r>
        <w:rPr>
          <w:rFonts w:eastAsia="Times New Roman"/>
          <w:i/>
        </w:rPr>
        <w:t>P</w:t>
      </w:r>
      <w:r>
        <w:t>快速向右移动，发现电流计的指针摆动的幅度第二次的幅度大，原因是线圈中的</w:t>
      </w:r>
      <w:r>
        <w:t>____</w:t>
      </w:r>
      <w:r>
        <w:t>（填</w:t>
      </w:r>
      <w:r>
        <w:t>“</w:t>
      </w:r>
      <w:r>
        <w:t>磁通量</w:t>
      </w:r>
      <w:r>
        <w:t>”</w:t>
      </w:r>
      <w:r>
        <w:t>或</w:t>
      </w:r>
      <w:r>
        <w:t>“</w:t>
      </w:r>
      <w:r>
        <w:t>磁通量的变化</w:t>
      </w:r>
      <w:r>
        <w:t>”</w:t>
      </w:r>
      <w:r>
        <w:t>或</w:t>
      </w:r>
      <w:r>
        <w:t>“</w:t>
      </w:r>
      <w:r>
        <w:t>磁通量变化率</w:t>
      </w:r>
      <w:r>
        <w:t>”</w:t>
      </w:r>
      <w:r>
        <w:t>）第二次比第一次的大。</w:t>
      </w:r>
    </w:p>
    <w:p w14:paraId="3BF151C1" w14:textId="77777777" w:rsidR="002C254B" w:rsidRDefault="00377000" w:rsidP="009D5B63">
      <w:pPr>
        <w:spacing w:line="360" w:lineRule="auto"/>
        <w:jc w:val="left"/>
      </w:pPr>
      <w:r>
        <w:t>（</w:t>
      </w:r>
      <w:r>
        <w:t>4</w:t>
      </w:r>
      <w:r>
        <w:t>）某同学在实验室重做电磁感应现象的实验，他将电流表、线圈</w:t>
      </w:r>
      <w:r>
        <w:rPr>
          <w:rFonts w:eastAsia="Times New Roman"/>
          <w:i/>
        </w:rPr>
        <w:t>A</w:t>
      </w:r>
      <w:r>
        <w:t>和</w:t>
      </w:r>
      <w:r>
        <w:rPr>
          <w:rFonts w:eastAsia="Times New Roman"/>
          <w:i/>
        </w:rPr>
        <w:t>B</w:t>
      </w:r>
      <w:r>
        <w:t>、蓄电池，开关用导线连接成电路。当他接通、断开开关时，电流表的指针都没有偏转，其可能的原因是</w:t>
      </w:r>
      <w:r>
        <w:t>______</w:t>
      </w:r>
      <w:r>
        <w:t>。</w:t>
      </w:r>
    </w:p>
    <w:p w14:paraId="72B97126" w14:textId="340B98CA" w:rsidR="0091288E" w:rsidRDefault="00377000" w:rsidP="002C254B">
      <w:pPr>
        <w:spacing w:line="360" w:lineRule="auto"/>
        <w:jc w:val="left"/>
      </w:pPr>
      <w:r>
        <w:t>A</w:t>
      </w:r>
      <w:r>
        <w:t>．开关的位置接错</w:t>
      </w:r>
      <w:r w:rsidR="009D5B63">
        <w:rPr>
          <w:rFonts w:hint="eastAsia"/>
        </w:rPr>
        <w:t xml:space="preserve"> </w:t>
      </w:r>
      <w:r w:rsidR="009D5B63">
        <w:t xml:space="preserve">             </w:t>
      </w:r>
      <w:r>
        <w:t>B</w:t>
      </w:r>
      <w:r>
        <w:t>．电流表的正负极接错</w:t>
      </w:r>
    </w:p>
    <w:p w14:paraId="7EA16BA1" w14:textId="61FE4025" w:rsidR="0091288E" w:rsidRDefault="00377000" w:rsidP="002C254B">
      <w:pPr>
        <w:spacing w:line="360" w:lineRule="auto"/>
        <w:jc w:val="left"/>
      </w:pPr>
      <w:r>
        <w:t>C</w:t>
      </w:r>
      <w:r>
        <w:t>．线圈</w:t>
      </w:r>
      <w:r>
        <w:rPr>
          <w:rFonts w:eastAsia="Times New Roman"/>
          <w:i/>
        </w:rPr>
        <w:t>B</w:t>
      </w:r>
      <w:r>
        <w:t>的接头接反</w:t>
      </w:r>
      <w:r w:rsidR="009D5B63">
        <w:rPr>
          <w:rFonts w:hint="eastAsia"/>
        </w:rPr>
        <w:t xml:space="preserve"> </w:t>
      </w:r>
      <w:r w:rsidR="009D5B63">
        <w:t xml:space="preserve">           </w:t>
      </w:r>
      <w:r>
        <w:t>D</w:t>
      </w:r>
      <w:r>
        <w:t>．蓄电池的正负极接反</w:t>
      </w:r>
    </w:p>
    <w:p w14:paraId="15185701" w14:textId="77777777" w:rsidR="00C92B40" w:rsidRDefault="00C92B40" w:rsidP="009D5B63">
      <w:pPr>
        <w:spacing w:line="360" w:lineRule="auto"/>
        <w:jc w:val="left"/>
        <w:rPr>
          <w:rFonts w:ascii="宋体" w:hAnsi="宋体" w:cs="宋体"/>
          <w:b/>
        </w:rPr>
      </w:pPr>
    </w:p>
    <w:p w14:paraId="79F5F018" w14:textId="77777777" w:rsidR="00C92B40" w:rsidRDefault="00C92B40" w:rsidP="009D5B63">
      <w:pPr>
        <w:spacing w:line="360" w:lineRule="auto"/>
        <w:jc w:val="left"/>
        <w:rPr>
          <w:rFonts w:ascii="宋体" w:hAnsi="宋体" w:cs="宋体"/>
          <w:b/>
        </w:rPr>
      </w:pPr>
    </w:p>
    <w:p w14:paraId="11AB06F6" w14:textId="468BBD9C" w:rsidR="0091288E" w:rsidRDefault="00377000" w:rsidP="009D5B63">
      <w:pPr>
        <w:spacing w:line="360" w:lineRule="auto"/>
        <w:jc w:val="left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四、解答题</w:t>
      </w:r>
    </w:p>
    <w:p w14:paraId="1113E5BB" w14:textId="6724BABD" w:rsidR="0091288E" w:rsidRDefault="009D5B63" w:rsidP="009D5B63">
      <w:pPr>
        <w:spacing w:line="360" w:lineRule="auto"/>
        <w:jc w:val="left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C88CDB7" wp14:editId="4C57DD74">
            <wp:simplePos x="0" y="0"/>
            <wp:positionH relativeFrom="margin">
              <wp:align>right</wp:align>
            </wp:positionH>
            <wp:positionV relativeFrom="paragraph">
              <wp:posOffset>1180631</wp:posOffset>
            </wp:positionV>
            <wp:extent cx="1828800" cy="1628775"/>
            <wp:effectExtent l="0" t="0" r="0" b="9525"/>
            <wp:wrapTight wrapText="bothSides">
              <wp:wrapPolygon edited="0">
                <wp:start x="0" y="0"/>
                <wp:lineTo x="0" y="21474"/>
                <wp:lineTo x="21375" y="21474"/>
                <wp:lineTo x="21375" y="0"/>
                <wp:lineTo x="0" y="0"/>
              </wp:wrapPolygon>
            </wp:wrapTight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616145" name="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7000">
        <w:t>12</w:t>
      </w:r>
      <w:r w:rsidR="00377000">
        <w:t>．如图所示，在平面直角坐标系</w:t>
      </w:r>
      <m:oMath>
        <m:r>
          <w:rPr>
            <w:rFonts w:ascii="Cambria Math" w:hAnsi="Cambria Math" w:cs="Cambria Math"/>
          </w:rPr>
          <m:t>xOy</m:t>
        </m:r>
      </m:oMath>
      <w:r w:rsidR="00377000">
        <w:t>的第四象限有垂直纸面向里的匀强磁场，</w:t>
      </w:r>
      <w:proofErr w:type="gramStart"/>
      <w:r w:rsidR="00377000">
        <w:t>一</w:t>
      </w:r>
      <w:proofErr w:type="gramEnd"/>
      <w:r w:rsidR="00377000">
        <w:t>质量为</w:t>
      </w:r>
      <m:oMath>
        <m:r>
          <w:rPr>
            <w:rFonts w:ascii="Cambria Math" w:hAnsi="Cambria Math" w:cs="Cambria Math"/>
          </w:rPr>
          <m:t>m=5.0×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</w:rPr>
              <m:t>10</m:t>
            </m:r>
          </m:e>
          <m:sup>
            <m:r>
              <w:rPr>
                <w:rFonts w:ascii="Cambria Math" w:hAnsi="Cambria Math" w:cs="Cambria Math"/>
              </w:rPr>
              <m:t>-8</m:t>
            </m:r>
          </m:sup>
        </m:sSup>
        <m:r>
          <m:rPr>
            <m:sty m:val="p"/>
          </m:rPr>
          <w:rPr>
            <w:rFonts w:ascii="Cambria Math" w:hAnsi="Cambria Math" w:cs="Cambria Math"/>
          </w:rPr>
          <m:t>kg</m:t>
        </m:r>
      </m:oMath>
      <w:r w:rsidR="00377000">
        <w:t>、电荷量为</w:t>
      </w:r>
      <m:oMath>
        <m:r>
          <w:rPr>
            <w:rFonts w:ascii="Cambria Math" w:hAnsi="Cambria Math" w:cs="Cambria Math"/>
          </w:rPr>
          <m:t>q=1.0×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</w:rPr>
              <m:t>10</m:t>
            </m:r>
          </m:e>
          <m:sup>
            <m:r>
              <w:rPr>
                <w:rFonts w:ascii="Cambria Math" w:hAnsi="Cambria Math" w:cs="Cambria Math"/>
              </w:rPr>
              <m:t>-6</m:t>
            </m:r>
          </m:sup>
        </m:sSup>
        <m:r>
          <m:rPr>
            <m:sty m:val="p"/>
          </m:rPr>
          <w:rPr>
            <w:rFonts w:ascii="Cambria Math" w:hAnsi="Cambria Math" w:cs="Cambria Math"/>
          </w:rPr>
          <m:t>C</m:t>
        </m:r>
      </m:oMath>
      <w:r w:rsidR="00377000">
        <w:t>的带正电粒子。从静止开始经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U</m:t>
            </m:r>
          </m:e>
          <m:sub>
            <m:r>
              <w:rPr>
                <w:rFonts w:ascii="Cambria Math" w:hAnsi="Cambria Math" w:cs="Cambria Math"/>
              </w:rPr>
              <m:t>0</m:t>
            </m:r>
          </m:sub>
        </m:sSub>
        <m:r>
          <w:rPr>
            <w:rFonts w:ascii="Cambria Math" w:hAnsi="Cambria Math" w:cs="Cambria Math"/>
          </w:rPr>
          <m:t>=10</m:t>
        </m:r>
        <m:r>
          <m:rPr>
            <m:sty m:val="p"/>
          </m:rPr>
          <w:rPr>
            <w:rFonts w:ascii="Cambria Math" w:hAnsi="Cambria Math" w:cs="Cambria Math"/>
          </w:rPr>
          <m:t>V</m:t>
        </m:r>
      </m:oMath>
      <w:r w:rsidR="00377000">
        <w:t>的电压加速后，从</w:t>
      </w:r>
      <m:oMath>
        <m:r>
          <m:rPr>
            <m:sty m:val="p"/>
          </m:rPr>
          <w:rPr>
            <w:rFonts w:ascii="Cambria Math" w:hAnsi="Cambria Math" w:cs="Cambria Math"/>
          </w:rPr>
          <m:t>P</m:t>
        </m:r>
      </m:oMath>
      <w:r w:rsidR="00377000">
        <w:t>点沿图示方向进入磁场，进入时与</w:t>
      </w:r>
      <m:oMath>
        <m:r>
          <w:rPr>
            <w:rFonts w:ascii="Cambria Math" w:hAnsi="Cambria Math" w:cs="Cambria Math"/>
          </w:rPr>
          <m:t>-y</m:t>
        </m:r>
      </m:oMath>
      <w:proofErr w:type="gramStart"/>
      <w:r w:rsidR="00377000">
        <w:t>轴之间</w:t>
      </w:r>
      <w:proofErr w:type="gramEnd"/>
      <w:r w:rsidR="00377000">
        <w:t>夹角是</w:t>
      </w:r>
      <m:oMath>
        <m:r>
          <w:rPr>
            <w:rFonts w:ascii="Cambria Math" w:hAnsi="Cambria Math" w:cs="Cambria Math"/>
          </w:rPr>
          <m:t>37°</m:t>
        </m:r>
      </m:oMath>
      <w:r w:rsidR="00377000">
        <w:t>，已知</w:t>
      </w:r>
      <m:oMath>
        <m:r>
          <w:rPr>
            <w:rFonts w:ascii="Cambria Math" w:hAnsi="Cambria Math" w:cs="Cambria Math"/>
          </w:rPr>
          <m:t>OP=40</m:t>
        </m:r>
        <m:r>
          <m:rPr>
            <m:sty m:val="p"/>
          </m:rPr>
          <w:rPr>
            <w:rFonts w:ascii="Cambria Math" w:hAnsi="Cambria Math" w:cs="Cambria Math"/>
          </w:rPr>
          <m:t>cm</m:t>
        </m:r>
      </m:oMath>
      <w:r w:rsidR="00377000">
        <w:t>，粒子重力不计，</w:t>
      </w:r>
      <m:oMath>
        <m:r>
          <m:rPr>
            <m:sty m:val="p"/>
          </m:rPr>
          <w:rPr>
            <w:rFonts w:ascii="Cambria Math" w:hAnsi="Cambria Math" w:cs="Cambria Math"/>
          </w:rPr>
          <m:t>sin</m:t>
        </m:r>
        <m:r>
          <w:rPr>
            <w:rFonts w:ascii="Cambria Math" w:hAnsi="Cambria Math" w:cs="Cambria Math"/>
          </w:rPr>
          <m:t>37°=0.</m:t>
        </m:r>
      </m:oMath>
      <w:r w:rsidR="00377000">
        <w:t>6</w:t>
      </w:r>
      <w:r w:rsidR="00377000">
        <w:t>，求：（</w:t>
      </w:r>
      <w:r w:rsidR="00377000">
        <w:t>1</w:t>
      </w:r>
      <w:r w:rsidR="00377000">
        <w:t>）带电粒子到达</w:t>
      </w:r>
      <m:oMath>
        <m:r>
          <m:rPr>
            <m:sty m:val="p"/>
          </m:rPr>
          <w:rPr>
            <w:rFonts w:ascii="Cambria Math" w:hAnsi="Cambria Math" w:cs="Cambria Math"/>
          </w:rPr>
          <m:t>P</m:t>
        </m:r>
      </m:oMath>
      <w:r w:rsidR="00377000">
        <w:t>点时速度</w:t>
      </w:r>
      <m:oMath>
        <m:r>
          <w:rPr>
            <w:rFonts w:ascii="Cambria Math" w:hAnsi="Cambria Math" w:cs="Cambria Math"/>
          </w:rPr>
          <m:t>v</m:t>
        </m:r>
      </m:oMath>
      <w:r w:rsidR="00377000">
        <w:t>的大小；（</w:t>
      </w:r>
      <w:r w:rsidR="00377000">
        <w:t>2</w:t>
      </w:r>
      <w:r w:rsidR="00377000">
        <w:t>）若粒子不能进入</w:t>
      </w:r>
      <m:oMath>
        <m:r>
          <w:rPr>
            <w:rFonts w:ascii="Cambria Math" w:hAnsi="Cambria Math" w:cs="Cambria Math"/>
          </w:rPr>
          <m:t>x</m:t>
        </m:r>
      </m:oMath>
      <w:r w:rsidR="00377000">
        <w:t>轴上方，求磁感应强度</w:t>
      </w:r>
      <m:oMath>
        <m:r>
          <w:rPr>
            <w:rFonts w:ascii="Cambria Math" w:hAnsi="Cambria Math" w:cs="Cambria Math"/>
          </w:rPr>
          <m:t>B</m:t>
        </m:r>
      </m:oMath>
      <w:r w:rsidR="00377000">
        <w:t>满足的条件。</w:t>
      </w:r>
    </w:p>
    <w:p w14:paraId="4360E012" w14:textId="298BFBD4" w:rsidR="0091288E" w:rsidRDefault="0091288E" w:rsidP="009D5B63">
      <w:pPr>
        <w:spacing w:line="360" w:lineRule="auto"/>
        <w:jc w:val="left"/>
      </w:pPr>
    </w:p>
    <w:p w14:paraId="7A48AF21" w14:textId="0D546C48" w:rsidR="009D5B63" w:rsidRDefault="009D5B63" w:rsidP="009D5B63">
      <w:pPr>
        <w:spacing w:line="360" w:lineRule="auto"/>
        <w:jc w:val="left"/>
      </w:pPr>
    </w:p>
    <w:p w14:paraId="7ACACEE9" w14:textId="41F70ED3" w:rsidR="009D5B63" w:rsidRDefault="009D5B63" w:rsidP="009D5B63">
      <w:pPr>
        <w:spacing w:line="360" w:lineRule="auto"/>
        <w:jc w:val="left"/>
      </w:pPr>
    </w:p>
    <w:p w14:paraId="3E00838D" w14:textId="08A44B14" w:rsidR="009D5B63" w:rsidRDefault="009D5B63" w:rsidP="009D5B63">
      <w:pPr>
        <w:spacing w:line="360" w:lineRule="auto"/>
        <w:jc w:val="left"/>
      </w:pPr>
    </w:p>
    <w:p w14:paraId="21E0F3B1" w14:textId="3175E6F1" w:rsidR="009D5B63" w:rsidRDefault="009D5B63" w:rsidP="009D5B63">
      <w:pPr>
        <w:spacing w:line="360" w:lineRule="auto"/>
        <w:jc w:val="left"/>
      </w:pPr>
    </w:p>
    <w:p w14:paraId="13297B34" w14:textId="0153CE40" w:rsidR="00C92B40" w:rsidRDefault="00C92B40" w:rsidP="009D5B63">
      <w:pPr>
        <w:spacing w:line="360" w:lineRule="auto"/>
        <w:jc w:val="left"/>
      </w:pPr>
    </w:p>
    <w:p w14:paraId="071C0BAD" w14:textId="395D06B2" w:rsidR="00C92B40" w:rsidRDefault="00C92B40" w:rsidP="009D5B63">
      <w:pPr>
        <w:spacing w:line="360" w:lineRule="auto"/>
        <w:jc w:val="left"/>
      </w:pPr>
    </w:p>
    <w:p w14:paraId="40D6ACB6" w14:textId="53374615" w:rsidR="00C92B40" w:rsidRDefault="00C92B40" w:rsidP="009D5B63">
      <w:pPr>
        <w:spacing w:line="360" w:lineRule="auto"/>
        <w:jc w:val="left"/>
      </w:pPr>
    </w:p>
    <w:p w14:paraId="0A888347" w14:textId="68823662" w:rsidR="00C92B40" w:rsidRDefault="00C92B40" w:rsidP="009D5B63">
      <w:pPr>
        <w:spacing w:line="360" w:lineRule="auto"/>
        <w:jc w:val="left"/>
      </w:pPr>
    </w:p>
    <w:p w14:paraId="666D2A23" w14:textId="26A304DF" w:rsidR="00C92B40" w:rsidRDefault="00C92B40" w:rsidP="009D5B63">
      <w:pPr>
        <w:spacing w:line="360" w:lineRule="auto"/>
        <w:jc w:val="left"/>
      </w:pPr>
    </w:p>
    <w:p w14:paraId="56FEABE3" w14:textId="3817A4E6" w:rsidR="00C92B40" w:rsidRDefault="00C92B40" w:rsidP="009D5B63">
      <w:pPr>
        <w:spacing w:line="360" w:lineRule="auto"/>
        <w:jc w:val="left"/>
      </w:pPr>
    </w:p>
    <w:p w14:paraId="7E1DE132" w14:textId="77777777" w:rsidR="00C92B40" w:rsidRDefault="00C92B40" w:rsidP="009D5B63">
      <w:pPr>
        <w:spacing w:line="360" w:lineRule="auto"/>
        <w:jc w:val="left"/>
        <w:rPr>
          <w:rFonts w:hint="eastAsia"/>
        </w:rPr>
      </w:pPr>
    </w:p>
    <w:p w14:paraId="166B5CC2" w14:textId="77777777" w:rsidR="002C254B" w:rsidRPr="009D5B63" w:rsidRDefault="002C254B" w:rsidP="009D5B63">
      <w:pPr>
        <w:spacing w:line="360" w:lineRule="auto"/>
        <w:jc w:val="left"/>
      </w:pPr>
    </w:p>
    <w:p w14:paraId="06ACB5ED" w14:textId="77777777" w:rsidR="009D5B63" w:rsidRDefault="00377000" w:rsidP="002C254B">
      <w:pPr>
        <w:spacing w:line="400" w:lineRule="exact"/>
        <w:jc w:val="left"/>
      </w:pPr>
      <w:r>
        <w:lastRenderedPageBreak/>
        <w:t>13</w:t>
      </w:r>
      <w:r>
        <w:t>．如图所示，空间中存在磁感应强度大小为</w:t>
      </w:r>
      <w:r>
        <w:rPr>
          <w:rFonts w:eastAsia="Times New Roman"/>
          <w:i/>
        </w:rPr>
        <w:t>B</w:t>
      </w:r>
      <w:r>
        <w:t>、方向垂直纸面向里的匀强磁场。</w:t>
      </w:r>
      <w:proofErr w:type="gramStart"/>
      <w:r>
        <w:t>一</w:t>
      </w:r>
      <w:proofErr w:type="gramEnd"/>
      <w:r>
        <w:t>质量为</w:t>
      </w:r>
      <w:r>
        <w:t>2</w:t>
      </w:r>
      <w:r>
        <w:rPr>
          <w:rFonts w:eastAsia="Times New Roman"/>
          <w:i/>
        </w:rPr>
        <w:t>m</w:t>
      </w:r>
      <w:r>
        <w:t>的足够长绝缘木板静置在光滑水平面上，</w:t>
      </w:r>
      <w:r>
        <w:rPr>
          <w:rFonts w:eastAsia="Times New Roman"/>
          <w:i/>
        </w:rPr>
        <w:t>t</w:t>
      </w:r>
      <w:r>
        <w:t>=0</w:t>
      </w:r>
      <w:r>
        <w:t>时刻，</w:t>
      </w:r>
      <w:proofErr w:type="gramStart"/>
      <w:r>
        <w:t>一</w:t>
      </w:r>
      <w:proofErr w:type="gramEnd"/>
      <w:r>
        <w:t>质量为</w:t>
      </w:r>
      <w:r>
        <w:rPr>
          <w:rFonts w:eastAsia="Times New Roman"/>
          <w:i/>
        </w:rPr>
        <w:t>m</w:t>
      </w:r>
      <w:r>
        <w:t>、带电量为</w:t>
      </w:r>
      <m:oMath>
        <m:r>
          <w:rPr>
            <w:rFonts w:ascii="Cambria Math" w:hAnsi="Cambria Math" w:cs="Cambria Math"/>
          </w:rPr>
          <m:t>-q</m:t>
        </m:r>
      </m:oMath>
      <w:r>
        <w:t>（</w:t>
      </w:r>
      <m:oMath>
        <m:r>
          <w:rPr>
            <w:rFonts w:ascii="Cambria Math" w:hAnsi="Cambria Math" w:cs="Cambria Math"/>
          </w:rPr>
          <m:t>q&gt;0</m:t>
        </m:r>
      </m:oMath>
      <w:r>
        <w:t>）的小物块以某一初速度从木板左侧滑上，小物块与木板间的动摩擦因数为</w:t>
      </w:r>
      <m:oMath>
        <m:r>
          <w:rPr>
            <w:rFonts w:ascii="Cambria Math" w:hAnsi="Cambria Math" w:cs="Cambria Math"/>
          </w:rPr>
          <m:t>μ</m:t>
        </m:r>
      </m:oMath>
      <w:r>
        <w:t xml:space="preserve"> </w:t>
      </w:r>
      <w:r>
        <w:t>、木板达到匀速运动状态后，与右侧</w:t>
      </w:r>
      <w:proofErr w:type="gramStart"/>
      <w:r>
        <w:t>一</w:t>
      </w:r>
      <w:proofErr w:type="gramEnd"/>
      <w:r>
        <w:t>固定弹性挡板</w:t>
      </w:r>
      <w:r>
        <w:rPr>
          <w:rFonts w:eastAsia="Times New Roman"/>
          <w:i/>
        </w:rPr>
        <w:t>P</w:t>
      </w:r>
      <w:r>
        <w:t>碰撞，木板与挡板</w:t>
      </w:r>
      <w:r>
        <w:rPr>
          <w:rFonts w:eastAsia="Times New Roman"/>
          <w:i/>
        </w:rPr>
        <w:t>P</w:t>
      </w:r>
      <w:r>
        <w:t>碰撞后速度大小不变，方向相反。已知重力加速度为</w:t>
      </w:r>
      <w:r>
        <w:rPr>
          <w:rFonts w:eastAsia="Times New Roman"/>
          <w:i/>
        </w:rPr>
        <w:t>g</w:t>
      </w:r>
      <w:r>
        <w:t>。</w:t>
      </w:r>
    </w:p>
    <w:p w14:paraId="495E0967" w14:textId="46AA19CD" w:rsidR="0091288E" w:rsidRDefault="00377000" w:rsidP="00616718">
      <w:pPr>
        <w:spacing w:line="400" w:lineRule="exact"/>
        <w:jc w:val="left"/>
        <w:textAlignment w:val="center"/>
      </w:pPr>
      <w:r>
        <w:t>（</w:t>
      </w:r>
      <w:r>
        <w:t>1</w:t>
      </w:r>
      <w:r>
        <w:t>）若小物块初速度</w:t>
      </w:r>
      <w:r>
        <w:rPr>
          <w:rFonts w:eastAsia="Times New Roman"/>
          <w:i/>
        </w:rPr>
        <w:t>v</w:t>
      </w:r>
      <w:r>
        <w:rPr>
          <w:rFonts w:eastAsia="Times New Roman"/>
          <w:i/>
          <w:vertAlign w:val="subscript"/>
        </w:rPr>
        <w:t>0</w:t>
      </w:r>
      <w: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</w:rPr>
              <m:t>mg</m:t>
            </m:r>
          </m:num>
          <m:den>
            <m:r>
              <w:rPr>
                <w:rFonts w:ascii="Cambria Math" w:hAnsi="Cambria Math" w:cs="Cambria Math"/>
              </w:rPr>
              <m:t>2qB</m:t>
            </m:r>
          </m:den>
        </m:f>
      </m:oMath>
      <w:r>
        <w:t>，求</w:t>
      </w:r>
      <w:r>
        <w:rPr>
          <w:rFonts w:eastAsia="Times New Roman"/>
          <w:i/>
        </w:rPr>
        <w:t>t</w:t>
      </w:r>
      <w:r>
        <w:t>=0</w:t>
      </w:r>
      <w:r>
        <w:t>时刻木板的加速度大小</w:t>
      </w:r>
      <w:r>
        <w:rPr>
          <w:rFonts w:eastAsia="Times New Roman"/>
          <w:i/>
        </w:rPr>
        <w:t>a</w:t>
      </w:r>
      <w:r>
        <w:t>；</w:t>
      </w:r>
    </w:p>
    <w:p w14:paraId="379B9BBF" w14:textId="77777777" w:rsidR="0091288E" w:rsidRDefault="00377000" w:rsidP="00616718">
      <w:pPr>
        <w:spacing w:line="400" w:lineRule="exact"/>
        <w:jc w:val="left"/>
        <w:textAlignment w:val="center"/>
      </w:pPr>
      <w:r>
        <w:t>（</w:t>
      </w:r>
      <w:r>
        <w:t>2</w:t>
      </w:r>
      <w:r>
        <w:t>）若小物块初速度</w:t>
      </w:r>
      <w:r>
        <w:rPr>
          <w:rFonts w:eastAsia="Times New Roman"/>
          <w:i/>
        </w:rPr>
        <w:t>v</w:t>
      </w:r>
      <w:r>
        <w:rPr>
          <w:rFonts w:eastAsia="Times New Roman"/>
          <w:i/>
          <w:vertAlign w:val="subscript"/>
        </w:rPr>
        <w:t>0</w:t>
      </w:r>
      <w: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</w:rPr>
              <m:t>3mg</m:t>
            </m:r>
          </m:num>
          <m:den>
            <m:r>
              <w:rPr>
                <w:rFonts w:ascii="Cambria Math" w:hAnsi="Cambria Math" w:cs="Cambria Math"/>
              </w:rPr>
              <m:t>qB</m:t>
            </m:r>
          </m:den>
        </m:f>
      </m:oMath>
      <w:r>
        <w:t>，</w:t>
      </w:r>
      <w:proofErr w:type="gramStart"/>
      <w:r>
        <w:t>求最终小</w:t>
      </w:r>
      <w:proofErr w:type="gramEnd"/>
      <w:r>
        <w:t>物块与木板间因摩擦而产生的总热量</w:t>
      </w:r>
      <w:r>
        <w:rPr>
          <w:rFonts w:eastAsia="Times New Roman"/>
          <w:i/>
        </w:rPr>
        <w:t>Q</w:t>
      </w:r>
      <w:r>
        <w:t>；</w:t>
      </w:r>
    </w:p>
    <w:p w14:paraId="67B2B45E" w14:textId="563DEAB8" w:rsidR="0091288E" w:rsidRDefault="00377000" w:rsidP="00616718">
      <w:pPr>
        <w:spacing w:line="400" w:lineRule="exact"/>
        <w:jc w:val="left"/>
        <w:textAlignment w:val="center"/>
      </w:pPr>
      <w:r>
        <w:t>（</w:t>
      </w:r>
      <w:r>
        <w:t>3</w:t>
      </w:r>
      <w:r>
        <w:t>）若小物块初速度</w:t>
      </w:r>
      <w:r>
        <w:rPr>
          <w:rFonts w:eastAsia="Times New Roman"/>
          <w:i/>
        </w:rPr>
        <w:t>v</w:t>
      </w:r>
      <w:r>
        <w:rPr>
          <w:rFonts w:eastAsia="Times New Roman"/>
          <w:i/>
          <w:vertAlign w:val="subscript"/>
        </w:rPr>
        <w:t>0</w:t>
      </w:r>
      <w: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</w:rPr>
              <m:t>kmg</m:t>
            </m:r>
          </m:num>
          <m:den>
            <m:r>
              <w:rPr>
                <w:rFonts w:ascii="Cambria Math" w:hAnsi="Cambria Math" w:cs="Cambria Math"/>
              </w:rPr>
              <m:t>qB</m:t>
            </m:r>
          </m:den>
        </m:f>
      </m:oMath>
      <w:r>
        <w:t>（</w:t>
      </w:r>
      <w:r>
        <w:rPr>
          <w:rFonts w:eastAsia="Times New Roman"/>
          <w:i/>
        </w:rPr>
        <w:t>k</w:t>
      </w:r>
      <w:r>
        <w:t>&gt;0</w:t>
      </w:r>
      <w:r>
        <w:t>），写出</w:t>
      </w:r>
      <w:proofErr w:type="gramStart"/>
      <w:r>
        <w:t>最终小</w:t>
      </w:r>
      <w:proofErr w:type="gramEnd"/>
      <w:r>
        <w:t>物块与木板间因摩擦而产生的总热量</w:t>
      </w:r>
      <w:r>
        <w:rPr>
          <w:rFonts w:eastAsia="Times New Roman"/>
          <w:i/>
        </w:rPr>
        <w:t>Q</w:t>
      </w:r>
      <w:r>
        <w:t>与</w:t>
      </w:r>
      <w:r>
        <w:rPr>
          <w:rFonts w:eastAsia="Times New Roman"/>
          <w:i/>
        </w:rPr>
        <w:t>k</w:t>
      </w:r>
      <w:r>
        <w:t>的关系式。</w:t>
      </w:r>
    </w:p>
    <w:p w14:paraId="4DBE6D03" w14:textId="7622C40F" w:rsidR="0091288E" w:rsidRDefault="0091288E" w:rsidP="00616718">
      <w:pPr>
        <w:spacing w:line="400" w:lineRule="exact"/>
        <w:jc w:val="left"/>
        <w:textAlignment w:val="center"/>
      </w:pPr>
    </w:p>
    <w:p w14:paraId="0A40EEE0" w14:textId="5E49ED20" w:rsidR="009D5B63" w:rsidRDefault="002C254B" w:rsidP="009D5B63">
      <w:pPr>
        <w:spacing w:line="360" w:lineRule="auto"/>
        <w:jc w:val="left"/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7E2DEF75" wp14:editId="5BD5A936">
            <wp:simplePos x="0" y="0"/>
            <wp:positionH relativeFrom="column">
              <wp:posOffset>2359074</wp:posOffset>
            </wp:positionH>
            <wp:positionV relativeFrom="paragraph">
              <wp:posOffset>211455</wp:posOffset>
            </wp:positionV>
            <wp:extent cx="312420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468" y="21368"/>
                <wp:lineTo x="21468" y="0"/>
                <wp:lineTo x="0" y="0"/>
              </wp:wrapPolygon>
            </wp:wrapTight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959059" name="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6F48A1" w14:textId="39932D9F" w:rsidR="009D5B63" w:rsidRDefault="009D5B63" w:rsidP="009D5B63">
      <w:pPr>
        <w:spacing w:line="360" w:lineRule="auto"/>
        <w:jc w:val="left"/>
      </w:pPr>
    </w:p>
    <w:p w14:paraId="3609A8D1" w14:textId="10104DD0" w:rsidR="009D5B63" w:rsidRDefault="009D5B63" w:rsidP="009D5B63">
      <w:pPr>
        <w:spacing w:line="360" w:lineRule="auto"/>
        <w:jc w:val="left"/>
      </w:pPr>
    </w:p>
    <w:p w14:paraId="5C85D44A" w14:textId="52757CFB" w:rsidR="009D5B63" w:rsidRDefault="009D5B63" w:rsidP="009D5B63">
      <w:pPr>
        <w:spacing w:line="360" w:lineRule="auto"/>
        <w:jc w:val="left"/>
      </w:pPr>
    </w:p>
    <w:p w14:paraId="004892D6" w14:textId="498329E4" w:rsidR="009D5B63" w:rsidRDefault="009D5B63" w:rsidP="009D5B63">
      <w:pPr>
        <w:spacing w:line="360" w:lineRule="auto"/>
        <w:jc w:val="left"/>
      </w:pPr>
    </w:p>
    <w:p w14:paraId="47EAF8A7" w14:textId="77777777" w:rsidR="006475AA" w:rsidRDefault="006475AA" w:rsidP="009D5B63">
      <w:pPr>
        <w:spacing w:line="360" w:lineRule="auto"/>
        <w:jc w:val="left"/>
      </w:pPr>
    </w:p>
    <w:p w14:paraId="1D68F764" w14:textId="58E02397" w:rsidR="0091288E" w:rsidRDefault="00377000" w:rsidP="009D5B63">
      <w:pPr>
        <w:spacing w:line="360" w:lineRule="auto"/>
        <w:jc w:val="left"/>
      </w:pPr>
      <w:r>
        <w:t>14</w:t>
      </w:r>
      <w:r>
        <w:t>．如图所示，</w:t>
      </w:r>
      <w:r>
        <w:rPr>
          <w:rFonts w:eastAsia="Times New Roman"/>
          <w:i/>
        </w:rPr>
        <w:t>CD</w:t>
      </w:r>
      <w:r>
        <w:t>和</w:t>
      </w:r>
      <w:r>
        <w:rPr>
          <w:rFonts w:eastAsia="Times New Roman"/>
          <w:i/>
        </w:rPr>
        <w:t>EF</w:t>
      </w:r>
      <w:r>
        <w:t>是固定在水平面上的光滑金属导轨，</w:t>
      </w:r>
      <w:r>
        <w:rPr>
          <w:rFonts w:eastAsia="Times New Roman"/>
          <w:i/>
        </w:rPr>
        <w:t>DF</w:t>
      </w:r>
      <w:r>
        <w:t>与</w:t>
      </w:r>
      <w:r>
        <w:rPr>
          <w:rFonts w:eastAsia="Times New Roman"/>
          <w:i/>
        </w:rPr>
        <w:t>EF</w:t>
      </w:r>
      <w:r>
        <w:t>垂直，</w:t>
      </w:r>
      <w:r>
        <w:t>∠</w:t>
      </w:r>
      <w:r>
        <w:rPr>
          <w:rFonts w:eastAsia="Times New Roman"/>
          <w:i/>
        </w:rPr>
        <w:t>CDF</w:t>
      </w:r>
      <w:r>
        <w:t>=45°</w:t>
      </w:r>
      <w:r>
        <w:t>，</w:t>
      </w:r>
      <w:r>
        <w:rPr>
          <w:rFonts w:eastAsia="Times New Roman"/>
          <w:i/>
        </w:rPr>
        <w:t>D</w:t>
      </w:r>
      <w:r>
        <w:rPr>
          <w:rFonts w:ascii="MS Gothic" w:eastAsia="MS Gothic" w:hAnsi="MS Gothic" w:cs="MS Gothic"/>
        </w:rPr>
        <w:t>､</w:t>
      </w:r>
      <w:r>
        <w:rPr>
          <w:rFonts w:eastAsia="Times New Roman"/>
          <w:i/>
        </w:rPr>
        <w:t>F</w:t>
      </w:r>
      <w:r>
        <w:t>间距</w:t>
      </w:r>
      <w:r>
        <w:rPr>
          <w:rFonts w:eastAsia="Times New Roman"/>
          <w:i/>
        </w:rPr>
        <w:t>L</w:t>
      </w:r>
      <w:r>
        <w:t>=4m</w:t>
      </w:r>
      <w:r>
        <w:t>，</w:t>
      </w:r>
      <w:r>
        <w:rPr>
          <w:rFonts w:eastAsia="Times New Roman"/>
          <w:i/>
        </w:rPr>
        <w:t>R</w:t>
      </w:r>
      <w:r>
        <w:t>=4Ω</w:t>
      </w:r>
      <w:r>
        <w:t>的电阻连接在</w:t>
      </w:r>
      <w:r>
        <w:rPr>
          <w:rFonts w:eastAsia="Times New Roman"/>
          <w:i/>
        </w:rPr>
        <w:t>D</w:t>
      </w:r>
      <w:r>
        <w:rPr>
          <w:rFonts w:ascii="MS Gothic" w:eastAsia="MS Gothic" w:hAnsi="MS Gothic" w:cs="MS Gothic"/>
        </w:rPr>
        <w:t>､</w:t>
      </w:r>
      <w:r>
        <w:rPr>
          <w:rFonts w:eastAsia="Times New Roman"/>
          <w:i/>
        </w:rPr>
        <w:t>F</w:t>
      </w:r>
      <w:r>
        <w:t>之间，其余部分电阻不计，整个装置处于磁感应强度</w:t>
      </w:r>
      <w:r>
        <w:rPr>
          <w:rFonts w:eastAsia="Times New Roman"/>
          <w:i/>
        </w:rPr>
        <w:t>B</w:t>
      </w:r>
      <w:r>
        <w:t>=1T</w:t>
      </w:r>
      <w:r>
        <w:t>垂直纸面向里的匀强磁场中</w:t>
      </w:r>
      <w:r>
        <w:rPr>
          <w:rFonts w:ascii="MS Gothic" w:eastAsia="MS Gothic" w:hAnsi="MS Gothic" w:cs="MS Gothic"/>
        </w:rPr>
        <w:t>｡</w:t>
      </w:r>
      <w:r>
        <w:t>质量</w:t>
      </w:r>
      <w:r>
        <w:rPr>
          <w:rFonts w:eastAsia="Times New Roman"/>
          <w:i/>
        </w:rPr>
        <w:t>m</w:t>
      </w:r>
      <w:r>
        <w:t>=1kg</w:t>
      </w:r>
      <w:r>
        <w:rPr>
          <w:rFonts w:ascii="MS Gothic" w:eastAsia="MS Gothic" w:hAnsi="MS Gothic" w:cs="MS Gothic"/>
        </w:rPr>
        <w:t>､</w:t>
      </w:r>
      <w:r>
        <w:t>电阻不计的导体棒以一定的初速度从</w:t>
      </w:r>
      <w:r>
        <w:rPr>
          <w:rFonts w:eastAsia="Times New Roman"/>
          <w:i/>
        </w:rPr>
        <w:t>DF</w:t>
      </w:r>
      <w:r>
        <w:t>开始沿</w:t>
      </w:r>
      <w:r>
        <w:rPr>
          <w:rFonts w:eastAsia="Times New Roman"/>
          <w:i/>
        </w:rPr>
        <w:t>FE</w:t>
      </w:r>
      <w:r>
        <w:t>向右运动，棒垂直于</w:t>
      </w:r>
      <w:r>
        <w:rPr>
          <w:rFonts w:eastAsia="Times New Roman"/>
          <w:i/>
        </w:rPr>
        <w:t>EF</w:t>
      </w:r>
      <w:r>
        <w:t>并与导轨接触良好</w:t>
      </w:r>
      <w:r>
        <w:rPr>
          <w:rFonts w:ascii="MS Gothic" w:eastAsia="MS Gothic" w:hAnsi="MS Gothic" w:cs="MS Gothic"/>
        </w:rPr>
        <w:t>｡</w:t>
      </w:r>
      <w:r>
        <w:t>运动过程</w:t>
      </w:r>
      <w:proofErr w:type="gramStart"/>
      <w:r>
        <w:t>中对棒施加</w:t>
      </w:r>
      <w:proofErr w:type="gramEnd"/>
      <w:r w:rsidR="006475AA">
        <w:rPr>
          <w:noProof/>
        </w:rPr>
        <w:drawing>
          <wp:anchor distT="0" distB="0" distL="114300" distR="114300" simplePos="0" relativeHeight="251673600" behindDoc="1" locked="0" layoutInCell="1" allowOverlap="1" wp14:anchorId="473B5FCC" wp14:editId="60E8A907">
            <wp:simplePos x="0" y="0"/>
            <wp:positionH relativeFrom="margin">
              <wp:posOffset>3512482</wp:posOffset>
            </wp:positionH>
            <wp:positionV relativeFrom="paragraph">
              <wp:posOffset>946991</wp:posOffset>
            </wp:positionV>
            <wp:extent cx="182880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75" y="21346"/>
                <wp:lineTo x="21375" y="0"/>
                <wp:lineTo x="0" y="0"/>
              </wp:wrapPolygon>
            </wp:wrapTight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708002" name="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一</w:t>
      </w:r>
      <w:proofErr w:type="gramEnd"/>
      <w:r>
        <w:t>外力，使电阻</w:t>
      </w:r>
      <w:r>
        <w:rPr>
          <w:rFonts w:eastAsia="Times New Roman"/>
          <w:i/>
        </w:rPr>
        <w:t>R</w:t>
      </w:r>
      <w:r>
        <w:t>上消耗的功率</w:t>
      </w:r>
      <w:r>
        <w:rPr>
          <w:rFonts w:eastAsia="Times New Roman"/>
          <w:i/>
        </w:rPr>
        <w:t>P</w:t>
      </w:r>
      <w:r>
        <w:t>=1W</w:t>
      </w:r>
      <w:r>
        <w:t>保持不变</w:t>
      </w:r>
      <w:r>
        <w:rPr>
          <w:rFonts w:ascii="MS Gothic" w:eastAsia="MS Gothic" w:hAnsi="MS Gothic" w:cs="MS Gothic"/>
        </w:rPr>
        <w:t>｡</w:t>
      </w:r>
      <w:r>
        <w:t>求</w:t>
      </w:r>
      <w:r>
        <w:t>∶</w:t>
      </w:r>
    </w:p>
    <w:p w14:paraId="5EE76F00" w14:textId="51A5ED37" w:rsidR="0091288E" w:rsidRDefault="00377000" w:rsidP="009D5B63">
      <w:pPr>
        <w:spacing w:line="360" w:lineRule="auto"/>
        <w:jc w:val="left"/>
      </w:pPr>
      <w:r>
        <w:t>（</w:t>
      </w:r>
      <w:r>
        <w:t>1</w:t>
      </w:r>
      <w:r>
        <w:t>）导体棒运动至距</w:t>
      </w:r>
      <w:r>
        <w:rPr>
          <w:rFonts w:eastAsia="Times New Roman"/>
          <w:i/>
        </w:rPr>
        <w:t>DF</w:t>
      </w:r>
      <w:r>
        <w:t>边</w:t>
      </w:r>
      <w:r>
        <w:t>3m</w:t>
      </w:r>
      <w:r>
        <w:t>时受到的安培力大小；</w:t>
      </w:r>
    </w:p>
    <w:p w14:paraId="6F9A2B43" w14:textId="0553AAC9" w:rsidR="0091288E" w:rsidRDefault="00377000" w:rsidP="009D5B63">
      <w:pPr>
        <w:spacing w:line="360" w:lineRule="auto"/>
        <w:jc w:val="left"/>
      </w:pPr>
      <w:r>
        <w:t>（</w:t>
      </w:r>
      <w:r>
        <w:t>2</w:t>
      </w:r>
      <w:r>
        <w:t>）导体棒从</w:t>
      </w:r>
      <w:r>
        <w:rPr>
          <w:rFonts w:eastAsia="Times New Roman"/>
          <w:i/>
        </w:rPr>
        <w:t>DF</w:t>
      </w:r>
      <w:r>
        <w:t>向右运动</w:t>
      </w:r>
      <w:r>
        <w:t>2m</w:t>
      </w:r>
      <w:r>
        <w:t>所需的时间；</w:t>
      </w:r>
    </w:p>
    <w:p w14:paraId="1081AECE" w14:textId="5D3517D5" w:rsidR="0091288E" w:rsidRPr="009D5B63" w:rsidRDefault="00377000" w:rsidP="009D5B63">
      <w:pPr>
        <w:spacing w:line="360" w:lineRule="auto"/>
        <w:jc w:val="left"/>
      </w:pPr>
      <w:r>
        <w:t>（</w:t>
      </w:r>
      <w:r>
        <w:t>3</w:t>
      </w:r>
      <w:r>
        <w:t>）导体棒从</w:t>
      </w:r>
      <w:r>
        <w:rPr>
          <w:rFonts w:eastAsia="Times New Roman"/>
          <w:i/>
        </w:rPr>
        <w:t>DF</w:t>
      </w:r>
      <w:r>
        <w:t>向右运动</w:t>
      </w:r>
      <w:r>
        <w:t>2m</w:t>
      </w:r>
      <w:r>
        <w:t>的过程中外力所做的功</w:t>
      </w:r>
      <w:r>
        <w:rPr>
          <w:rFonts w:ascii="MS Gothic" w:eastAsia="MS Gothic" w:hAnsi="MS Gothic" w:cs="MS Gothic"/>
        </w:rPr>
        <w:t>｡</w:t>
      </w:r>
    </w:p>
    <w:sectPr w:rsidR="0091288E" w:rsidRPr="009D5B63" w:rsidSect="00C92B40">
      <w:footerReference w:type="even" r:id="rId20"/>
      <w:footerReference w:type="default" r:id="rId21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A989" w14:textId="77777777" w:rsidR="00026A55" w:rsidRDefault="00026A55">
      <w:r>
        <w:separator/>
      </w:r>
    </w:p>
  </w:endnote>
  <w:endnote w:type="continuationSeparator" w:id="0">
    <w:p w14:paraId="254C4DED" w14:textId="77777777" w:rsidR="00026A55" w:rsidRDefault="0002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8069" w14:textId="77777777" w:rsidR="009E611B" w:rsidRPr="0064153B" w:rsidRDefault="00377000" w:rsidP="0064153B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 w:rsidR="00026A55">
      <w:fldChar w:fldCharType="begin"/>
    </w:r>
    <w:r w:rsidR="00026A55">
      <w:instrText xml:space="preserve"> sectionpages </w:instrText>
    </w:r>
    <w:r w:rsidR="00026A55">
      <w:fldChar w:fldCharType="separate"/>
    </w:r>
    <w:r>
      <w:rPr>
        <w:noProof/>
      </w:rPr>
      <w:instrText>2</w:instrText>
    </w:r>
    <w:r w:rsidR="00026A55"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EC98" w14:textId="3C4188C0" w:rsidR="009E611B" w:rsidRPr="0064153B" w:rsidRDefault="00377000" w:rsidP="0064153B">
    <w:pPr>
      <w:jc w:val="center"/>
    </w:pP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703CBD">
      <w:rPr>
        <w:noProof/>
      </w:rPr>
      <w:instrText>5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703CBD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6D62D" w14:textId="77777777" w:rsidR="00026A55" w:rsidRDefault="00026A55">
      <w:r>
        <w:separator/>
      </w:r>
    </w:p>
  </w:footnote>
  <w:footnote w:type="continuationSeparator" w:id="0">
    <w:p w14:paraId="785D0809" w14:textId="77777777" w:rsidR="00026A55" w:rsidRDefault="00026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B0"/>
    <w:rsid w:val="00026A55"/>
    <w:rsid w:val="00043B54"/>
    <w:rsid w:val="001A3F2D"/>
    <w:rsid w:val="001D7A06"/>
    <w:rsid w:val="00284433"/>
    <w:rsid w:val="002A1EC6"/>
    <w:rsid w:val="002A733A"/>
    <w:rsid w:val="002C254B"/>
    <w:rsid w:val="002E035E"/>
    <w:rsid w:val="00342F86"/>
    <w:rsid w:val="00377000"/>
    <w:rsid w:val="00454BD6"/>
    <w:rsid w:val="00616718"/>
    <w:rsid w:val="006475AA"/>
    <w:rsid w:val="006B16C5"/>
    <w:rsid w:val="00703CBD"/>
    <w:rsid w:val="00786C0E"/>
    <w:rsid w:val="007F5082"/>
    <w:rsid w:val="0091288E"/>
    <w:rsid w:val="009D5B63"/>
    <w:rsid w:val="00B0181B"/>
    <w:rsid w:val="00BE6A02"/>
    <w:rsid w:val="00BF535F"/>
    <w:rsid w:val="00C806B0"/>
    <w:rsid w:val="00C92B40"/>
    <w:rsid w:val="00EF035E"/>
    <w:rsid w:val="00F14582"/>
    <w:rsid w:val="00F4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E28A2"/>
  <w15:chartTrackingRefBased/>
  <w15:docId w15:val="{2E9EF84E-88F5-4CEA-B362-4F5CD10A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5B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5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5B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云松</cp:lastModifiedBy>
  <cp:revision>19</cp:revision>
  <dcterms:created xsi:type="dcterms:W3CDTF">2017-07-19T12:07:00Z</dcterms:created>
  <dcterms:modified xsi:type="dcterms:W3CDTF">2022-04-08T07:23:00Z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</Properties>
</file>