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EA5E" w14:textId="77777777" w:rsidR="00850C61" w:rsidRDefault="00B60F6D">
      <w:pPr>
        <w:spacing w:line="360" w:lineRule="auto"/>
        <w:contextualSpacing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</w:t>
      </w:r>
      <w:r>
        <w:rPr>
          <w:rFonts w:ascii="Times New Roman" w:eastAsia="黑体" w:hAnsi="Times New Roman" w:cs="Times New Roman"/>
          <w:b/>
          <w:sz w:val="28"/>
          <w:szCs w:val="28"/>
        </w:rPr>
        <w:t>202</w:t>
      </w:r>
      <w:r>
        <w:rPr>
          <w:rFonts w:ascii="Times New Roman" w:eastAsia="黑体" w:hAnsi="Times New Roman" w:cs="Times New Roman" w:hint="eastAsia"/>
          <w:b/>
          <w:sz w:val="28"/>
          <w:szCs w:val="28"/>
        </w:rPr>
        <w:t>1</w:t>
      </w:r>
      <w:r>
        <w:rPr>
          <w:rFonts w:ascii="Times New Roman" w:eastAsia="黑体" w:hAnsi="Times New Roman" w:cs="Times New Roman"/>
          <w:b/>
          <w:sz w:val="28"/>
          <w:szCs w:val="28"/>
        </w:rPr>
        <w:t>-2022</w:t>
      </w:r>
      <w:r>
        <w:rPr>
          <w:rFonts w:ascii="黑体" w:eastAsia="黑体" w:hAnsi="宋体" w:hint="eastAsia"/>
          <w:b/>
          <w:sz w:val="28"/>
          <w:szCs w:val="28"/>
        </w:rPr>
        <w:t>学年度第二学期高二物理学科导学案</w:t>
      </w:r>
    </w:p>
    <w:p w14:paraId="4381F210" w14:textId="77777777" w:rsidR="00850C61" w:rsidRDefault="00B60F6D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1.2 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磁场对运动电荷的作用力</w:t>
      </w:r>
    </w:p>
    <w:p w14:paraId="6B302873" w14:textId="77777777" w:rsidR="00850C61" w:rsidRDefault="00B60F6D">
      <w:pPr>
        <w:spacing w:line="360" w:lineRule="auto"/>
        <w:contextualSpacing/>
        <w:jc w:val="center"/>
        <w:rPr>
          <w:rFonts w:ascii="Times New Roman" w:eastAsia="楷体" w:hAnsi="Times New Roman" w:cs="Times New Roman"/>
          <w:bCs/>
          <w:sz w:val="24"/>
        </w:rPr>
      </w:pPr>
      <w:r>
        <w:rPr>
          <w:rFonts w:ascii="Times New Roman" w:eastAsia="楷体" w:hAnsi="Times New Roman" w:cs="Times New Roman"/>
          <w:bCs/>
          <w:sz w:val="24"/>
        </w:rPr>
        <w:t>研制人：</w:t>
      </w:r>
      <w:r>
        <w:rPr>
          <w:rFonts w:ascii="Times New Roman" w:eastAsia="楷体" w:hAnsi="Times New Roman" w:cs="Times New Roman" w:hint="eastAsia"/>
          <w:bCs/>
          <w:sz w:val="24"/>
        </w:rPr>
        <w:t>韦</w:t>
      </w:r>
      <w:r>
        <w:rPr>
          <w:rFonts w:ascii="Times New Roman" w:eastAsia="楷体" w:hAnsi="Times New Roman" w:cs="Times New Roman" w:hint="eastAsia"/>
          <w:bCs/>
          <w:sz w:val="24"/>
        </w:rPr>
        <w:t xml:space="preserve"> </w:t>
      </w:r>
      <w:proofErr w:type="gramStart"/>
      <w:r>
        <w:rPr>
          <w:rFonts w:ascii="Times New Roman" w:eastAsia="楷体" w:hAnsi="Times New Roman" w:cs="Times New Roman" w:hint="eastAsia"/>
          <w:bCs/>
          <w:sz w:val="24"/>
        </w:rPr>
        <w:t>娟</w:t>
      </w:r>
      <w:proofErr w:type="gramEnd"/>
      <w:r>
        <w:rPr>
          <w:rFonts w:ascii="Times New Roman" w:eastAsia="楷体" w:hAnsi="Times New Roman" w:cs="Times New Roman"/>
          <w:bCs/>
          <w:sz w:val="24"/>
        </w:rPr>
        <w:t xml:space="preserve">    </w:t>
      </w:r>
      <w:r>
        <w:rPr>
          <w:rFonts w:ascii="Times New Roman" w:eastAsia="楷体" w:hAnsi="Times New Roman" w:cs="Times New Roman"/>
          <w:bCs/>
          <w:sz w:val="24"/>
        </w:rPr>
        <w:t>审核人：</w:t>
      </w:r>
      <w:r>
        <w:rPr>
          <w:rFonts w:ascii="Times New Roman" w:eastAsia="楷体" w:hAnsi="Times New Roman" w:cs="Times New Roman" w:hint="eastAsia"/>
          <w:bCs/>
          <w:sz w:val="24"/>
        </w:rPr>
        <w:t>柳秋桃</w:t>
      </w:r>
    </w:p>
    <w:p w14:paraId="318CBF69" w14:textId="28435B1C" w:rsidR="00850C61" w:rsidRDefault="00B60F6D">
      <w:pPr>
        <w:spacing w:line="360" w:lineRule="auto"/>
        <w:contextualSpacing/>
        <w:jc w:val="center"/>
        <w:rPr>
          <w:rFonts w:ascii="Times New Roman" w:eastAsia="楷体" w:hAnsi="Times New Roman" w:cs="Times New Roman"/>
          <w:bCs/>
          <w:sz w:val="24"/>
        </w:rPr>
      </w:pPr>
      <w:r>
        <w:rPr>
          <w:rFonts w:ascii="Times New Roman" w:eastAsia="楷体" w:hAnsi="Times New Roman" w:cs="Times New Roman"/>
          <w:bCs/>
          <w:sz w:val="24"/>
        </w:rPr>
        <w:t>班级：</w:t>
      </w:r>
      <w:r>
        <w:rPr>
          <w:rFonts w:ascii="Times New Roman" w:eastAsia="楷体" w:hAnsi="Times New Roman" w:cs="Times New Roman"/>
          <w:bCs/>
          <w:sz w:val="24"/>
        </w:rPr>
        <w:t>____________</w:t>
      </w:r>
      <w:r>
        <w:rPr>
          <w:rFonts w:ascii="Times New Roman" w:eastAsia="楷体" w:hAnsi="Times New Roman" w:cs="Times New Roman"/>
          <w:bCs/>
          <w:sz w:val="24"/>
        </w:rPr>
        <w:t>姓名：</w:t>
      </w:r>
      <w:r>
        <w:rPr>
          <w:rFonts w:ascii="Times New Roman" w:eastAsia="楷体" w:hAnsi="Times New Roman" w:cs="Times New Roman"/>
          <w:bCs/>
          <w:sz w:val="24"/>
        </w:rPr>
        <w:t>____________</w:t>
      </w:r>
      <w:r>
        <w:rPr>
          <w:rFonts w:ascii="Times New Roman" w:eastAsia="楷体" w:hAnsi="Times New Roman" w:cs="Times New Roman"/>
          <w:bCs/>
          <w:sz w:val="24"/>
        </w:rPr>
        <w:t>学号：</w:t>
      </w:r>
      <w:r>
        <w:rPr>
          <w:rFonts w:ascii="Times New Roman" w:eastAsia="楷体" w:hAnsi="Times New Roman" w:cs="Times New Roman"/>
          <w:bCs/>
          <w:sz w:val="24"/>
        </w:rPr>
        <w:t xml:space="preserve">________    </w:t>
      </w:r>
      <w:r>
        <w:rPr>
          <w:rFonts w:ascii="Times New Roman" w:eastAsia="楷体" w:hAnsi="Times New Roman" w:cs="Times New Roman"/>
          <w:bCs/>
          <w:sz w:val="24"/>
        </w:rPr>
        <w:t>授课日期：</w:t>
      </w:r>
      <w:r>
        <w:rPr>
          <w:rFonts w:ascii="Times New Roman" w:eastAsia="楷体" w:hAnsi="Times New Roman" w:cs="Times New Roman" w:hint="eastAsia"/>
          <w:bCs/>
          <w:sz w:val="24"/>
        </w:rPr>
        <w:t>2</w:t>
      </w:r>
      <w:r>
        <w:rPr>
          <w:rFonts w:ascii="Times New Roman" w:eastAsia="楷体" w:hAnsi="Times New Roman" w:cs="Times New Roman"/>
          <w:bCs/>
          <w:sz w:val="24"/>
        </w:rPr>
        <w:t>月</w:t>
      </w:r>
      <w:r>
        <w:rPr>
          <w:rFonts w:ascii="Times New Roman" w:eastAsia="楷体" w:hAnsi="Times New Roman" w:cs="Times New Roman" w:hint="eastAsia"/>
          <w:bCs/>
          <w:sz w:val="24"/>
        </w:rPr>
        <w:t>2</w:t>
      </w:r>
      <w:r w:rsidR="002F547D">
        <w:rPr>
          <w:rFonts w:ascii="Times New Roman" w:eastAsia="楷体" w:hAnsi="Times New Roman" w:cs="Times New Roman" w:hint="eastAsia"/>
          <w:bCs/>
          <w:sz w:val="24"/>
        </w:rPr>
        <w:t>4</w:t>
      </w:r>
      <w:r>
        <w:rPr>
          <w:rFonts w:ascii="Times New Roman" w:eastAsia="楷体" w:hAnsi="Times New Roman" w:cs="Times New Roman"/>
          <w:bCs/>
          <w:sz w:val="24"/>
        </w:rPr>
        <w:t>日</w:t>
      </w:r>
    </w:p>
    <w:p w14:paraId="7F97EDE4" w14:textId="77777777" w:rsidR="00850C61" w:rsidRDefault="00B60F6D">
      <w:pPr>
        <w:spacing w:line="400" w:lineRule="exact"/>
        <w:contextualSpacing/>
        <w:rPr>
          <w:rFonts w:ascii="宋体" w:hAnsi="宋体"/>
          <w:szCs w:val="21"/>
        </w:rPr>
      </w:pPr>
      <w:r>
        <w:rPr>
          <w:rFonts w:ascii="Times New Roman" w:eastAsia="黑体" w:hAnsi="Times New Roman" w:hint="eastAsia"/>
          <w:szCs w:val="21"/>
        </w:rPr>
        <w:t>本课在课程标准中的表述：</w:t>
      </w:r>
      <w:r>
        <w:rPr>
          <w:rFonts w:ascii="宋体" w:hAnsi="宋体" w:hint="eastAsia"/>
        </w:rPr>
        <w:t>能</w:t>
      </w:r>
      <w:r>
        <w:rPr>
          <w:rFonts w:ascii="Times New Roman" w:hAnsi="Times New Roman" w:hint="eastAsia"/>
          <w:szCs w:val="21"/>
        </w:rPr>
        <w:t>判断洛伦兹力的方向及会计算洛伦兹力的大小．</w:t>
      </w:r>
    </w:p>
    <w:p w14:paraId="028E405D" w14:textId="77777777" w:rsidR="00850C61" w:rsidRDefault="00B60F6D">
      <w:pPr>
        <w:adjustRightInd w:val="0"/>
        <w:spacing w:line="400" w:lineRule="exact"/>
        <w:contextualSpacing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一、学习目标</w:t>
      </w:r>
    </w:p>
    <w:p w14:paraId="2647DF11" w14:textId="77777777" w:rsidR="00850C61" w:rsidRDefault="00B60F6D">
      <w:pPr>
        <w:adjustRightInd w:val="0"/>
        <w:spacing w:line="400" w:lineRule="exact"/>
        <w:contextualSpacing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cs"/>
          <w:szCs w:val="21"/>
          <w:cs/>
        </w:rPr>
        <w:t>1</w:t>
      </w:r>
      <w:r>
        <w:rPr>
          <w:szCs w:val="21"/>
        </w:rPr>
        <w:t>．</w:t>
      </w:r>
      <w:r>
        <w:rPr>
          <w:rFonts w:ascii="Times New Roman" w:hAnsi="Times New Roman" w:cs="Times New Roman" w:hint="eastAsia"/>
          <w:szCs w:val="21"/>
        </w:rPr>
        <w:t>知道什么是洛伦兹力，会用左手定则判断洛伦兹力的方向</w:t>
      </w:r>
      <w:r>
        <w:rPr>
          <w:rFonts w:ascii="Times New Roman" w:hAnsi="Times New Roman" w:cs="Times New Roman" w:hint="eastAsia"/>
          <w:szCs w:val="21"/>
        </w:rPr>
        <w:t>.</w:t>
      </w:r>
    </w:p>
    <w:p w14:paraId="2E455A42" w14:textId="77777777" w:rsidR="00850C61" w:rsidRDefault="00B60F6D">
      <w:pPr>
        <w:adjustRightInd w:val="0"/>
        <w:spacing w:line="400" w:lineRule="exact"/>
        <w:contextualSpacing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2.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掌握洛伦兹力公式的推导过程，会计算洛伦兹力的大小</w:t>
      </w:r>
      <w:r>
        <w:rPr>
          <w:rFonts w:ascii="Times New Roman" w:hAnsi="Times New Roman" w:cs="Times New Roman" w:hint="eastAsia"/>
          <w:szCs w:val="21"/>
        </w:rPr>
        <w:t>.</w:t>
      </w:r>
    </w:p>
    <w:p w14:paraId="35A4609B" w14:textId="77777777" w:rsidR="00850C61" w:rsidRDefault="00B60F6D">
      <w:pPr>
        <w:adjustRightInd w:val="0"/>
        <w:spacing w:line="400" w:lineRule="exact"/>
        <w:contextualSpacing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3. </w:t>
      </w:r>
      <w:r>
        <w:rPr>
          <w:rFonts w:ascii="Times New Roman" w:hAnsi="Times New Roman" w:cs="Times New Roman" w:hint="eastAsia"/>
          <w:szCs w:val="21"/>
        </w:rPr>
        <w:t>知道电视显像管的基本构造及工作的基本原理．</w:t>
      </w:r>
    </w:p>
    <w:p w14:paraId="7E1AF0D9" w14:textId="77777777" w:rsidR="00850C61" w:rsidRDefault="00B60F6D">
      <w:pPr>
        <w:adjustRightInd w:val="0"/>
        <w:spacing w:line="400" w:lineRule="exact"/>
        <w:contextualSpacing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二、课前自学</w:t>
      </w:r>
    </w:p>
    <w:p w14:paraId="6A96AD2A" w14:textId="77777777" w:rsidR="00850C61" w:rsidRDefault="00B60F6D">
      <w:pPr>
        <w:pStyle w:val="a3"/>
        <w:tabs>
          <w:tab w:val="left" w:pos="3402"/>
        </w:tabs>
        <w:spacing w:line="400" w:lineRule="exact"/>
        <w:contextualSpacing/>
        <w:rPr>
          <w:rFonts w:hAnsi="宋体" w:cs="Times New Roman"/>
          <w:b/>
          <w:bCs/>
        </w:rPr>
      </w:pPr>
      <w:r>
        <w:rPr>
          <w:rFonts w:hAnsi="宋体" w:cs="Times New Roman" w:hint="eastAsia"/>
          <w:b/>
          <w:bCs/>
        </w:rPr>
        <w:t>1.</w:t>
      </w:r>
      <w:r>
        <w:rPr>
          <w:rFonts w:hAnsi="宋体" w:cs="Times New Roman"/>
          <w:b/>
          <w:bCs/>
        </w:rPr>
        <w:t>洛伦兹力的方向和大小</w:t>
      </w:r>
    </w:p>
    <w:p w14:paraId="317E19AC" w14:textId="77777777" w:rsidR="00850C61" w:rsidRDefault="00B60F6D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洛伦兹力</w:t>
      </w:r>
    </w:p>
    <w:p w14:paraId="4DABA729" w14:textId="77777777" w:rsidR="00850C61" w:rsidRDefault="00B60F6D">
      <w:pPr>
        <w:pStyle w:val="a3"/>
        <w:tabs>
          <w:tab w:val="left" w:pos="3402"/>
        </w:tabs>
        <w:spacing w:line="400" w:lineRule="exact"/>
        <w:ind w:firstLineChars="200" w:firstLine="4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定义：</w:t>
      </w:r>
      <w:r>
        <w:rPr>
          <w:rFonts w:ascii="Times New Roman" w:hAnsi="Times New Roman" w:cs="Times New Roman" w:hint="eastAsia"/>
        </w:rPr>
        <w:t>_________</w:t>
      </w:r>
      <w:r>
        <w:rPr>
          <w:rFonts w:ascii="Times New Roman" w:hAnsi="Times New Roman" w:cs="Times New Roman"/>
        </w:rPr>
        <w:t>在磁场中受到的力．</w:t>
      </w:r>
    </w:p>
    <w:p w14:paraId="4D38BB44" w14:textId="77777777" w:rsidR="00850C61" w:rsidRDefault="00B60F6D">
      <w:pPr>
        <w:pStyle w:val="a3"/>
        <w:tabs>
          <w:tab w:val="left" w:pos="3402"/>
        </w:tabs>
        <w:spacing w:line="400" w:lineRule="exact"/>
        <w:ind w:firstLineChars="200" w:firstLine="4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>与安培力的关系：通电导线在磁场中受到的安培力是</w:t>
      </w:r>
      <w:r>
        <w:rPr>
          <w:rFonts w:ascii="Times New Roman" w:hAnsi="Times New Roman" w:cs="Times New Roman" w:hint="eastAsia"/>
          <w:u w:val="single"/>
        </w:rPr>
        <w:t xml:space="preserve">            </w:t>
      </w:r>
      <w:r>
        <w:rPr>
          <w:rFonts w:ascii="Times New Roman" w:hAnsi="Times New Roman" w:cs="Times New Roman"/>
        </w:rPr>
        <w:t>的宏观表现．</w:t>
      </w:r>
    </w:p>
    <w:p w14:paraId="147504B6" w14:textId="77777777" w:rsidR="00850C61" w:rsidRDefault="00B60F6D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洛伦兹力的方向</w:t>
      </w:r>
    </w:p>
    <w:p w14:paraId="684267E5" w14:textId="77777777" w:rsidR="00850C61" w:rsidRDefault="00B60F6D">
      <w:pPr>
        <w:pStyle w:val="a3"/>
        <w:tabs>
          <w:tab w:val="left" w:pos="3402"/>
        </w:tabs>
        <w:spacing w:line="400" w:lineRule="exact"/>
        <w:ind w:firstLineChars="100" w:firstLine="210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左手定则：伸开左手，使拇指与其余四个手指垂直，并且都与手掌在同一个平面内；让</w:t>
      </w:r>
      <w:r>
        <w:rPr>
          <w:rFonts w:ascii="Times New Roman" w:hAnsi="Times New Roman" w:cs="Times New Roman" w:hint="eastAsia"/>
          <w:u w:val="single"/>
        </w:rPr>
        <w:t xml:space="preserve">       </w:t>
      </w:r>
      <w:r>
        <w:rPr>
          <w:rFonts w:ascii="Times New Roman" w:hAnsi="Times New Roman" w:cs="Times New Roman" w:hint="eastAsia"/>
        </w:rPr>
        <w:t>_________</w:t>
      </w:r>
      <w:r>
        <w:rPr>
          <w:rFonts w:ascii="Times New Roman" w:hAnsi="Times New Roman" w:cs="Times New Roman"/>
        </w:rPr>
        <w:t>从掌心垂直进入，并使</w:t>
      </w:r>
      <w:r>
        <w:rPr>
          <w:rFonts w:ascii="Times New Roman" w:hAnsi="Times New Roman" w:cs="Times New Roman" w:hint="eastAsia"/>
          <w:u w:val="single"/>
        </w:rPr>
        <w:t xml:space="preserve">          </w:t>
      </w:r>
      <w:r>
        <w:rPr>
          <w:rFonts w:ascii="Times New Roman" w:hAnsi="Times New Roman" w:cs="Times New Roman"/>
        </w:rPr>
        <w:t>指向正电荷运动的方向，这时</w:t>
      </w:r>
      <w:r>
        <w:rPr>
          <w:rFonts w:ascii="Times New Roman" w:hAnsi="Times New Roman" w:cs="Times New Roman" w:hint="eastAsia"/>
          <w:u w:val="single"/>
        </w:rPr>
        <w:t xml:space="preserve">         </w:t>
      </w:r>
      <w:r>
        <w:rPr>
          <w:rFonts w:ascii="Times New Roman" w:hAnsi="Times New Roman" w:cs="Times New Roman"/>
        </w:rPr>
        <w:t>所指的方向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就是运动的正电荷在磁场中所受洛伦兹力的方向．负电荷受力的方向与正电荷受力的方向</w:t>
      </w:r>
      <w:r>
        <w:rPr>
          <w:rFonts w:ascii="Times New Roman" w:hAnsi="Times New Roman" w:cs="Times New Roman" w:hint="eastAsia"/>
        </w:rPr>
        <w:t>_________</w:t>
      </w:r>
    </w:p>
    <w:p w14:paraId="5698BBB8" w14:textId="77777777" w:rsidR="00850C61" w:rsidRDefault="00B60F6D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洛伦兹力的大小</w:t>
      </w:r>
    </w:p>
    <w:p w14:paraId="3C666187" w14:textId="77777777" w:rsidR="00850C61" w:rsidRDefault="00B60F6D">
      <w:pPr>
        <w:pStyle w:val="a3"/>
        <w:tabs>
          <w:tab w:val="left" w:pos="3402"/>
        </w:tabs>
        <w:spacing w:line="400" w:lineRule="exact"/>
        <w:ind w:firstLineChars="100" w:firstLine="210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当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成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角时，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 w:hint="eastAsia"/>
        </w:rPr>
        <w:t>_________</w:t>
      </w:r>
    </w:p>
    <w:p w14:paraId="3EB85029" w14:textId="77777777" w:rsidR="00850C61" w:rsidRDefault="00B60F6D">
      <w:pPr>
        <w:pStyle w:val="a3"/>
        <w:tabs>
          <w:tab w:val="left" w:pos="3402"/>
        </w:tabs>
        <w:spacing w:line="400" w:lineRule="exact"/>
        <w:ind w:firstLineChars="100" w:firstLine="210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>当</w:t>
      </w:r>
      <w:proofErr w:type="spellStart"/>
      <w:r>
        <w:rPr>
          <w:rFonts w:ascii="Book Antiqua" w:hAnsi="Book Antiqua" w:cs="Times New Roman"/>
          <w:i/>
        </w:rPr>
        <w:t>v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  <w:i/>
        </w:rPr>
        <w:t>B</w:t>
      </w:r>
      <w:proofErr w:type="spellEnd"/>
      <w:r>
        <w:rPr>
          <w:rFonts w:ascii="Times New Roman" w:hAnsi="Times New Roman" w:cs="Times New Roman"/>
        </w:rPr>
        <w:t>时，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 w:hint="eastAsia"/>
        </w:rPr>
        <w:t>_________</w:t>
      </w:r>
    </w:p>
    <w:p w14:paraId="3FE7FFC0" w14:textId="77777777" w:rsidR="00850C61" w:rsidRDefault="00B60F6D">
      <w:pPr>
        <w:pStyle w:val="a3"/>
        <w:tabs>
          <w:tab w:val="left" w:pos="3402"/>
        </w:tabs>
        <w:spacing w:line="400" w:lineRule="exact"/>
        <w:ind w:firstLineChars="100" w:firstLine="210"/>
        <w:contextualSpacing/>
        <w:rPr>
          <w:rFonts w:ascii="Times New Roman" w:hAnsi="Times New Roman" w:cs="Times New Roman"/>
          <w:u w:val="single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4B9DB3FE" wp14:editId="7C0EF6A7">
            <wp:simplePos x="0" y="0"/>
            <wp:positionH relativeFrom="column">
              <wp:posOffset>4123055</wp:posOffset>
            </wp:positionH>
            <wp:positionV relativeFrom="paragraph">
              <wp:posOffset>100330</wp:posOffset>
            </wp:positionV>
            <wp:extent cx="1353820" cy="760095"/>
            <wp:effectExtent l="0" t="0" r="0" b="0"/>
            <wp:wrapNone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>当</w:t>
      </w:r>
      <w:proofErr w:type="spellStart"/>
      <w:r>
        <w:rPr>
          <w:rFonts w:ascii="Book Antiqua" w:hAnsi="Book Antiqua" w:cs="Times New Roman"/>
          <w:i/>
        </w:rPr>
        <w:t>v</w:t>
      </w:r>
      <w:r>
        <w:rPr>
          <w:rFonts w:hAnsi="宋体" w:cs="Times New Roman"/>
        </w:rPr>
        <w:t>∥</w:t>
      </w:r>
      <w:r>
        <w:rPr>
          <w:rFonts w:ascii="Times New Roman" w:hAnsi="Times New Roman" w:cs="Times New Roman"/>
          <w:i/>
        </w:rPr>
        <w:t>B</w:t>
      </w:r>
      <w:proofErr w:type="spellEnd"/>
      <w:r>
        <w:rPr>
          <w:rFonts w:ascii="Times New Roman" w:hAnsi="Times New Roman" w:cs="Times New Roman"/>
        </w:rPr>
        <w:t>时，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 w:hint="eastAsia"/>
        </w:rPr>
        <w:t>_________</w:t>
      </w:r>
    </w:p>
    <w:p w14:paraId="424B2DD6" w14:textId="77777777" w:rsidR="00850C61" w:rsidRDefault="00B60F6D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洛伦兹力的</w:t>
      </w:r>
      <w:r>
        <w:rPr>
          <w:rFonts w:ascii="Times New Roman" w:hAnsi="Times New Roman" w:cs="Times New Roman" w:hint="eastAsia"/>
        </w:rPr>
        <w:t>特点</w:t>
      </w:r>
    </w:p>
    <w:p w14:paraId="592A3059" w14:textId="77777777" w:rsidR="00850C61" w:rsidRDefault="00B60F6D">
      <w:pPr>
        <w:pStyle w:val="a3"/>
        <w:tabs>
          <w:tab w:val="left" w:pos="3402"/>
        </w:tabs>
        <w:spacing w:line="400" w:lineRule="exact"/>
        <w:contextualSpacing/>
        <w:rPr>
          <w:rFonts w:hAnsi="宋体" w:cs="Times New Roman"/>
          <w:b/>
          <w:bCs/>
        </w:rPr>
      </w:pPr>
      <w:r>
        <w:rPr>
          <w:rFonts w:hAnsi="宋体" w:cs="Times New Roman" w:hint="eastAsia"/>
          <w:b/>
          <w:bCs/>
        </w:rPr>
        <w:t>2.</w:t>
      </w:r>
      <w:r>
        <w:rPr>
          <w:rFonts w:hAnsi="宋体" w:cs="Times New Roman"/>
          <w:b/>
          <w:bCs/>
        </w:rPr>
        <w:t>电子束的磁偏转</w:t>
      </w:r>
    </w:p>
    <w:p w14:paraId="428DBCB8" w14:textId="77777777" w:rsidR="00850C61" w:rsidRDefault="00B60F6D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显像管的构造：如图所示，由电子枪、</w:t>
      </w:r>
      <w:r>
        <w:rPr>
          <w:rFonts w:ascii="Times New Roman" w:hAnsi="Times New Roman" w:cs="Times New Roman" w:hint="eastAsia"/>
          <w:u w:val="single"/>
        </w:rPr>
        <w:t xml:space="preserve">          </w:t>
      </w:r>
      <w:r>
        <w:rPr>
          <w:rFonts w:ascii="Times New Roman" w:hAnsi="Times New Roman" w:cs="Times New Roman"/>
        </w:rPr>
        <w:t>和荧光屏组成．</w:t>
      </w:r>
    </w:p>
    <w:p w14:paraId="528DB862" w14:textId="77777777" w:rsidR="00850C61" w:rsidRDefault="00B60F6D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显像管的原理</w:t>
      </w:r>
    </w:p>
    <w:p w14:paraId="21E763C4" w14:textId="77777777" w:rsidR="00850C61" w:rsidRDefault="00B60F6D">
      <w:pPr>
        <w:pStyle w:val="a3"/>
        <w:tabs>
          <w:tab w:val="left" w:pos="3402"/>
        </w:tabs>
        <w:spacing w:line="400" w:lineRule="exact"/>
        <w:ind w:firstLineChars="100" w:firstLine="2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电子枪发射</w:t>
      </w:r>
      <w:r>
        <w:rPr>
          <w:rFonts w:ascii="Times New Roman" w:hAnsi="Times New Roman" w:cs="Times New Roman" w:hint="eastAsia"/>
          <w:u w:val="single"/>
        </w:rPr>
        <w:t xml:space="preserve">              </w:t>
      </w: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>电子束在磁场中</w:t>
      </w:r>
      <w:r>
        <w:rPr>
          <w:rFonts w:ascii="Times New Roman" w:hAnsi="Times New Roman" w:cs="Times New Roman" w:hint="eastAsia"/>
          <w:u w:val="single"/>
        </w:rPr>
        <w:t xml:space="preserve">          </w:t>
      </w: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>荧光屏被电子束撞击时发光．</w:t>
      </w:r>
    </w:p>
    <w:p w14:paraId="44EB19B7" w14:textId="77777777" w:rsidR="00850C61" w:rsidRDefault="00B60F6D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扫描：在偏转区的水平方向和竖直方向都有偏转磁场，其方向、强弱都在</w:t>
      </w:r>
      <w:r>
        <w:rPr>
          <w:rFonts w:ascii="Times New Roman" w:hAnsi="Times New Roman" w:cs="Times New Roman" w:hint="eastAsia"/>
          <w:u w:val="single"/>
        </w:rPr>
        <w:t xml:space="preserve">          </w:t>
      </w:r>
      <w:r>
        <w:rPr>
          <w:rFonts w:ascii="Times New Roman" w:hAnsi="Times New Roman" w:cs="Times New Roman"/>
        </w:rPr>
        <w:t>，使得电子束打在荧光屏上的光点从上向下、从左向右不断移动．</w:t>
      </w:r>
    </w:p>
    <w:p w14:paraId="0A464E36" w14:textId="77777777" w:rsidR="00850C61" w:rsidRDefault="00B60F6D">
      <w:pPr>
        <w:spacing w:line="400" w:lineRule="exact"/>
        <w:contextualSpacing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三、问题探究</w:t>
      </w:r>
    </w:p>
    <w:p w14:paraId="46332118" w14:textId="77777777" w:rsidR="00850C61" w:rsidRDefault="00B60F6D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50048" behindDoc="1" locked="0" layoutInCell="1" allowOverlap="1" wp14:anchorId="65196DA3" wp14:editId="1B8FE18E">
            <wp:simplePos x="0" y="0"/>
            <wp:positionH relativeFrom="column">
              <wp:posOffset>1242060</wp:posOffset>
            </wp:positionH>
            <wp:positionV relativeFrom="paragraph">
              <wp:posOffset>318770</wp:posOffset>
            </wp:positionV>
            <wp:extent cx="2624455" cy="676910"/>
            <wp:effectExtent l="0" t="0" r="4445" b="8890"/>
            <wp:wrapNone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445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  <w:bCs/>
        </w:rPr>
        <w:t>例</w:t>
      </w:r>
      <w:r>
        <w:rPr>
          <w:rFonts w:ascii="Times New Roman" w:hAnsi="Times New Roman" w:cs="Times New Roman" w:hint="eastAsia"/>
          <w:b/>
          <w:bCs/>
        </w:rPr>
        <w:t>1</w:t>
      </w:r>
      <w:r>
        <w:rPr>
          <w:rFonts w:ascii="Times New Roman" w:hAnsi="Times New Roman" w:cs="Times New Roman" w:hint="eastAsia"/>
          <w:b/>
          <w:bCs/>
        </w:rPr>
        <w:t>：</w:t>
      </w:r>
      <w:r>
        <w:rPr>
          <w:rFonts w:ascii="Times New Roman" w:hAnsi="Times New Roman" w:cs="Times New Roman"/>
        </w:rPr>
        <w:t>试判断下列图中的带电粒子刚进入磁场时所受的洛伦兹力的方向，其中垂直于纸面指向纸里的是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32896764" w14:textId="77777777" w:rsidR="00850C61" w:rsidRDefault="00850C61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</w:p>
    <w:p w14:paraId="5C5040B7" w14:textId="77777777" w:rsidR="00850C61" w:rsidRDefault="00850C61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</w:p>
    <w:p w14:paraId="0DCFA113" w14:textId="77777777" w:rsidR="00850C61" w:rsidRDefault="00B60F6D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 wp14:anchorId="79CCC82B" wp14:editId="402813AE">
            <wp:simplePos x="0" y="0"/>
            <wp:positionH relativeFrom="column">
              <wp:posOffset>4392295</wp:posOffset>
            </wp:positionH>
            <wp:positionV relativeFrom="paragraph">
              <wp:posOffset>847725</wp:posOffset>
            </wp:positionV>
            <wp:extent cx="1353820" cy="760095"/>
            <wp:effectExtent l="0" t="0" r="0" b="0"/>
            <wp:wrapNone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3120" behindDoc="0" locked="0" layoutInCell="1" allowOverlap="1" wp14:anchorId="5C87D001" wp14:editId="61438F60">
            <wp:simplePos x="0" y="0"/>
            <wp:positionH relativeFrom="column">
              <wp:posOffset>2082800</wp:posOffset>
            </wp:positionH>
            <wp:positionV relativeFrom="paragraph">
              <wp:posOffset>996315</wp:posOffset>
            </wp:positionV>
            <wp:extent cx="2161540" cy="748030"/>
            <wp:effectExtent l="0" t="0" r="0" b="0"/>
            <wp:wrapNone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154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2096" behindDoc="0" locked="0" layoutInCell="1" allowOverlap="1" wp14:anchorId="77E04DFB" wp14:editId="731C9CE7">
            <wp:simplePos x="0" y="0"/>
            <wp:positionH relativeFrom="column">
              <wp:posOffset>-133350</wp:posOffset>
            </wp:positionH>
            <wp:positionV relativeFrom="paragraph">
              <wp:posOffset>996315</wp:posOffset>
            </wp:positionV>
            <wp:extent cx="2131695" cy="795655"/>
            <wp:effectExtent l="0" t="0" r="0" b="0"/>
            <wp:wrapNone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7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 w:cs="Times New Roman" w:hint="eastAsia"/>
          <w:b/>
          <w:bCs/>
        </w:rPr>
        <w:t>例2：</w:t>
      </w:r>
      <w:r>
        <w:rPr>
          <w:rFonts w:ascii="Times New Roman" w:hAnsi="Times New Roman" w:cs="Times New Roman"/>
        </w:rPr>
        <w:t>显像管的原理示意图如图所示，当没有磁场时电子束打在荧光屏正中的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点．安装在管径上的偏转线圈可以产生磁场，使电子束发生偏转．设垂直纸面向里的磁场方向为正方向，如果要使电子束打在荧光屏上的位置由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点逐渐移动到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点，下列磁场能够使电子束发</w:t>
      </w:r>
      <w:proofErr w:type="gramStart"/>
      <w:r>
        <w:rPr>
          <w:rFonts w:ascii="Times New Roman" w:hAnsi="Times New Roman" w:cs="Times New Roman"/>
        </w:rPr>
        <w:t>生上述</w:t>
      </w:r>
      <w:proofErr w:type="gramEnd"/>
      <w:r>
        <w:rPr>
          <w:rFonts w:ascii="Times New Roman" w:hAnsi="Times New Roman" w:cs="Times New Roman"/>
        </w:rPr>
        <w:t>偏转的是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162FB4A" w14:textId="77777777" w:rsidR="00850C61" w:rsidRDefault="00850C61">
      <w:pPr>
        <w:pStyle w:val="a3"/>
        <w:tabs>
          <w:tab w:val="left" w:pos="3402"/>
        </w:tabs>
        <w:spacing w:line="400" w:lineRule="exact"/>
        <w:contextualSpacing/>
        <w:jc w:val="center"/>
        <w:rPr>
          <w:rFonts w:ascii="Times New Roman" w:hAnsi="Times New Roman" w:cs="Times New Roman"/>
        </w:rPr>
      </w:pPr>
    </w:p>
    <w:p w14:paraId="7D4F3838" w14:textId="77777777" w:rsidR="00850C61" w:rsidRDefault="00850C61">
      <w:pPr>
        <w:pStyle w:val="a3"/>
        <w:tabs>
          <w:tab w:val="left" w:pos="3402"/>
        </w:tabs>
        <w:spacing w:line="400" w:lineRule="exact"/>
        <w:contextualSpacing/>
        <w:jc w:val="center"/>
        <w:rPr>
          <w:rFonts w:ascii="Times New Roman" w:hAnsi="Times New Roman" w:cs="Times New Roman"/>
        </w:rPr>
      </w:pPr>
    </w:p>
    <w:p w14:paraId="632CC3BD" w14:textId="77777777" w:rsidR="00850C61" w:rsidRDefault="00850C61">
      <w:pPr>
        <w:pStyle w:val="a3"/>
        <w:tabs>
          <w:tab w:val="left" w:pos="3402"/>
        </w:tabs>
        <w:spacing w:line="400" w:lineRule="exact"/>
        <w:contextualSpacing/>
        <w:jc w:val="center"/>
        <w:rPr>
          <w:rFonts w:ascii="Times New Roman" w:hAnsi="Times New Roman" w:cs="Times New Roman"/>
        </w:rPr>
      </w:pPr>
    </w:p>
    <w:p w14:paraId="475E0C31" w14:textId="77777777" w:rsidR="00850C61" w:rsidRDefault="00B60F6D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2BBC3A89" wp14:editId="6F1E73E8">
            <wp:simplePos x="0" y="0"/>
            <wp:positionH relativeFrom="column">
              <wp:posOffset>4466590</wp:posOffset>
            </wp:positionH>
            <wp:positionV relativeFrom="paragraph">
              <wp:posOffset>741045</wp:posOffset>
            </wp:positionV>
            <wp:extent cx="1080770" cy="760095"/>
            <wp:effectExtent l="0" t="0" r="0" b="0"/>
            <wp:wrapNone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 w:cs="Times New Roman" w:hint="eastAsia"/>
          <w:b/>
          <w:bCs/>
        </w:rPr>
        <w:t>例3：</w:t>
      </w:r>
      <w:r>
        <w:rPr>
          <w:rFonts w:ascii="Times New Roman" w:hAnsi="Times New Roman" w:cs="Times New Roman"/>
        </w:rPr>
        <w:t>如图所示，倾角为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的粗糙绝缘斜面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足够长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置于方向垂直纸面向外的匀强磁场中，磁感应强度为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、电荷量为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的带电滑块由静止释放，下滑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距离后飞离斜面．已知滑块与斜面间的动摩擦因数为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E06882B" w14:textId="77777777" w:rsidR="00850C61" w:rsidRDefault="00B60F6D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．滑块带负电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    B</w:t>
      </w:r>
      <w:r>
        <w:rPr>
          <w:rFonts w:ascii="Times New Roman" w:hAnsi="Times New Roman" w:cs="Times New Roman"/>
        </w:rPr>
        <w:t>．滑块在斜面上做匀加速直线运动</w:t>
      </w:r>
    </w:p>
    <w:p w14:paraId="5BA2C7B0" w14:textId="77777777" w:rsidR="00850C61" w:rsidRDefault="00B60F6D">
      <w:pPr>
        <w:pStyle w:val="a3"/>
        <w:tabs>
          <w:tab w:val="left" w:pos="3402"/>
        </w:tabs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．滑块离开斜面瞬间的速率为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mg</w:instrText>
      </w:r>
      <w:r>
        <w:rPr>
          <w:rFonts w:ascii="Times New Roman" w:hAnsi="Times New Roman" w:cs="Times New Roman"/>
        </w:rPr>
        <w:instrText xml:space="preserve">cos </w:instrText>
      </w:r>
      <w:r>
        <w:rPr>
          <w:rFonts w:ascii="Times New Roman" w:hAnsi="Times New Roman" w:cs="Times New Roman"/>
          <w:i/>
        </w:rPr>
        <w:instrText>θ,qB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0ED3A4B3" w14:textId="77777777" w:rsidR="00850C61" w:rsidRDefault="00B60F6D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．滑块克服摩擦力做的功为</w:t>
      </w:r>
      <w:proofErr w:type="spellStart"/>
      <w:r>
        <w:rPr>
          <w:rFonts w:ascii="Times New Roman" w:hAnsi="Times New Roman" w:cs="Times New Roman"/>
          <w:i/>
        </w:rPr>
        <w:t>μmgx</w:t>
      </w:r>
      <w:r>
        <w:rPr>
          <w:rFonts w:ascii="Times New Roman" w:hAnsi="Times New Roman" w:cs="Times New Roman"/>
        </w:rPr>
        <w:t>cos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θ</w:t>
      </w:r>
    </w:p>
    <w:p w14:paraId="686220DF" w14:textId="77777777" w:rsidR="00850C61" w:rsidRDefault="00B60F6D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7E5178D3" wp14:editId="16952613">
            <wp:simplePos x="0" y="0"/>
            <wp:positionH relativeFrom="column">
              <wp:posOffset>4469765</wp:posOffset>
            </wp:positionH>
            <wp:positionV relativeFrom="paragraph">
              <wp:posOffset>1094105</wp:posOffset>
            </wp:positionV>
            <wp:extent cx="1080770" cy="920115"/>
            <wp:effectExtent l="0" t="0" r="0" b="0"/>
            <wp:wrapNone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 w:hint="eastAsia"/>
          <w:b/>
          <w:bCs/>
        </w:rPr>
        <w:t>变式训练：</w:t>
      </w:r>
      <w:r>
        <w:rPr>
          <w:rFonts w:ascii="Times New Roman" w:hAnsi="Times New Roman" w:cs="Times New Roman"/>
        </w:rPr>
        <w:t>如图所示，在磁感应强度为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的水平匀强磁场中，有一足够长的绝缘细棒</w:t>
      </w:r>
      <w:r>
        <w:rPr>
          <w:rFonts w:ascii="Times New Roman" w:hAnsi="Times New Roman" w:cs="Times New Roman"/>
          <w:i/>
        </w:rPr>
        <w:t>OO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在竖直面内垂直磁场方向放置，细棒与水平面间的夹角为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、带电荷量为＋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的圆环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套在</w:t>
      </w:r>
      <w:r>
        <w:rPr>
          <w:rFonts w:ascii="Times New Roman" w:hAnsi="Times New Roman" w:cs="Times New Roman"/>
          <w:i/>
        </w:rPr>
        <w:t>OO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棒上，圆环与棒间的动摩擦因数为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，且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 xml:space="preserve">&lt;tan 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现让圆环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由静止开始下滑，试问圆环在下滑过程中：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圆环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的最大加速度为多大？获得最大加速度时的速度为多大？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圆环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能够达到的最大速度为多大？</w:t>
      </w:r>
    </w:p>
    <w:p w14:paraId="1793ED8C" w14:textId="77777777" w:rsidR="00850C61" w:rsidRDefault="00850C61">
      <w:pPr>
        <w:pStyle w:val="a3"/>
        <w:tabs>
          <w:tab w:val="left" w:pos="3544"/>
        </w:tabs>
        <w:spacing w:line="400" w:lineRule="exact"/>
        <w:contextualSpacing/>
        <w:rPr>
          <w:rFonts w:ascii="Times New Roman" w:hAnsi="Times New Roman" w:cs="Times New Roman"/>
        </w:rPr>
      </w:pPr>
    </w:p>
    <w:p w14:paraId="210CC1DE" w14:textId="77777777" w:rsidR="00850C61" w:rsidRDefault="00850C61">
      <w:pPr>
        <w:pStyle w:val="a3"/>
        <w:tabs>
          <w:tab w:val="left" w:pos="3544"/>
        </w:tabs>
        <w:spacing w:line="400" w:lineRule="exact"/>
        <w:contextualSpacing/>
        <w:rPr>
          <w:rFonts w:ascii="Times New Roman" w:hAnsi="Times New Roman" w:cs="Times New Roman"/>
        </w:rPr>
      </w:pPr>
    </w:p>
    <w:p w14:paraId="0176295C" w14:textId="77777777" w:rsidR="00850C61" w:rsidRDefault="00850C61">
      <w:pPr>
        <w:pStyle w:val="a3"/>
        <w:tabs>
          <w:tab w:val="left" w:pos="3544"/>
        </w:tabs>
        <w:spacing w:line="400" w:lineRule="exact"/>
        <w:contextualSpacing/>
        <w:rPr>
          <w:rFonts w:ascii="Times New Roman" w:hAnsi="Times New Roman" w:cs="Times New Roman"/>
        </w:rPr>
      </w:pPr>
    </w:p>
    <w:p w14:paraId="2D1D5B61" w14:textId="77777777" w:rsidR="00850C61" w:rsidRDefault="00850C61">
      <w:pPr>
        <w:pStyle w:val="a3"/>
        <w:tabs>
          <w:tab w:val="left" w:pos="3544"/>
        </w:tabs>
        <w:spacing w:line="400" w:lineRule="exact"/>
        <w:contextualSpacing/>
        <w:rPr>
          <w:rFonts w:ascii="Times New Roman" w:hAnsi="Times New Roman" w:cs="Times New Roman"/>
        </w:rPr>
      </w:pPr>
    </w:p>
    <w:p w14:paraId="5A47717A" w14:textId="77777777" w:rsidR="00850C61" w:rsidRDefault="00B60F6D">
      <w:pPr>
        <w:pStyle w:val="a3"/>
        <w:tabs>
          <w:tab w:val="left" w:pos="3544"/>
        </w:tabs>
        <w:spacing w:line="400" w:lineRule="exact"/>
        <w:contextualSpacing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四、课后小结</w:t>
      </w:r>
    </w:p>
    <w:tbl>
      <w:tblPr>
        <w:tblW w:w="7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6684"/>
      </w:tblGrid>
      <w:tr w:rsidR="00850C61" w14:paraId="6602A2A7" w14:textId="77777777">
        <w:trPr>
          <w:trHeight w:val="487"/>
          <w:jc w:val="center"/>
        </w:trPr>
        <w:tc>
          <w:tcPr>
            <w:tcW w:w="955" w:type="dxa"/>
            <w:vMerge w:val="restart"/>
            <w:vAlign w:val="center"/>
          </w:tcPr>
          <w:p w14:paraId="01D9477A" w14:textId="77777777" w:rsidR="00850C61" w:rsidRDefault="00B60F6D">
            <w:pPr>
              <w:pStyle w:val="a3"/>
              <w:spacing w:line="400" w:lineRule="exact"/>
              <w:contextualSpacing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收获</w:t>
            </w:r>
          </w:p>
        </w:tc>
        <w:tc>
          <w:tcPr>
            <w:tcW w:w="6684" w:type="dxa"/>
            <w:vAlign w:val="center"/>
          </w:tcPr>
          <w:p w14:paraId="0797CF91" w14:textId="77777777" w:rsidR="00850C61" w:rsidRDefault="00B60F6D">
            <w:pPr>
              <w:pStyle w:val="a3"/>
              <w:spacing w:line="400" w:lineRule="exact"/>
              <w:contextualSpacing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 w:hint="eastAsia"/>
                <w:i/>
                <w:iCs/>
              </w:rPr>
              <w:t>1.</w:t>
            </w:r>
          </w:p>
        </w:tc>
      </w:tr>
      <w:tr w:rsidR="00850C61" w14:paraId="7BE338A9" w14:textId="77777777">
        <w:trPr>
          <w:trHeight w:val="487"/>
          <w:jc w:val="center"/>
        </w:trPr>
        <w:tc>
          <w:tcPr>
            <w:tcW w:w="955" w:type="dxa"/>
            <w:vMerge/>
            <w:vAlign w:val="center"/>
          </w:tcPr>
          <w:p w14:paraId="0E26BB40" w14:textId="77777777" w:rsidR="00850C61" w:rsidRDefault="00850C61">
            <w:pPr>
              <w:pStyle w:val="a3"/>
              <w:spacing w:line="400" w:lineRule="exact"/>
              <w:contextualSpacing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84" w:type="dxa"/>
            <w:vAlign w:val="center"/>
          </w:tcPr>
          <w:p w14:paraId="7EEA4197" w14:textId="77777777" w:rsidR="00850C61" w:rsidRDefault="00B60F6D">
            <w:pPr>
              <w:pStyle w:val="a3"/>
              <w:spacing w:line="400" w:lineRule="exact"/>
              <w:contextualSpacing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 w:hint="eastAsia"/>
                <w:i/>
                <w:iCs/>
              </w:rPr>
              <w:t>2.</w:t>
            </w:r>
          </w:p>
        </w:tc>
      </w:tr>
      <w:tr w:rsidR="00850C61" w14:paraId="2548E50F" w14:textId="77777777">
        <w:trPr>
          <w:trHeight w:val="487"/>
          <w:jc w:val="center"/>
        </w:trPr>
        <w:tc>
          <w:tcPr>
            <w:tcW w:w="955" w:type="dxa"/>
            <w:vMerge/>
            <w:vAlign w:val="center"/>
          </w:tcPr>
          <w:p w14:paraId="5701A082" w14:textId="77777777" w:rsidR="00850C61" w:rsidRDefault="00850C61">
            <w:pPr>
              <w:pStyle w:val="a3"/>
              <w:spacing w:line="400" w:lineRule="exact"/>
              <w:contextualSpacing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84" w:type="dxa"/>
            <w:vAlign w:val="center"/>
          </w:tcPr>
          <w:p w14:paraId="74777177" w14:textId="77777777" w:rsidR="00850C61" w:rsidRDefault="00B60F6D">
            <w:pPr>
              <w:pStyle w:val="a3"/>
              <w:spacing w:line="400" w:lineRule="exact"/>
              <w:contextualSpacing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 w:hint="eastAsia"/>
                <w:i/>
                <w:iCs/>
              </w:rPr>
              <w:t>3.</w:t>
            </w:r>
          </w:p>
        </w:tc>
      </w:tr>
      <w:tr w:rsidR="00850C61" w14:paraId="26F92ACC" w14:textId="77777777">
        <w:trPr>
          <w:trHeight w:val="487"/>
          <w:jc w:val="center"/>
        </w:trPr>
        <w:tc>
          <w:tcPr>
            <w:tcW w:w="955" w:type="dxa"/>
            <w:vAlign w:val="center"/>
          </w:tcPr>
          <w:p w14:paraId="7888299E" w14:textId="77777777" w:rsidR="00850C61" w:rsidRDefault="00B60F6D">
            <w:pPr>
              <w:pStyle w:val="a3"/>
              <w:spacing w:line="400" w:lineRule="exact"/>
              <w:contextualSpacing/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困惑</w:t>
            </w:r>
          </w:p>
        </w:tc>
        <w:tc>
          <w:tcPr>
            <w:tcW w:w="6684" w:type="dxa"/>
            <w:vAlign w:val="center"/>
          </w:tcPr>
          <w:p w14:paraId="1AB182F1" w14:textId="77777777" w:rsidR="00850C61" w:rsidRDefault="00850C61">
            <w:pPr>
              <w:pStyle w:val="a3"/>
              <w:spacing w:line="400" w:lineRule="exact"/>
              <w:contextualSpacing/>
              <w:rPr>
                <w:rFonts w:ascii="Times New Roman" w:hAnsi="Times New Roman"/>
                <w:i/>
                <w:iCs/>
              </w:rPr>
            </w:pPr>
          </w:p>
        </w:tc>
      </w:tr>
    </w:tbl>
    <w:p w14:paraId="3FEBA662" w14:textId="77777777" w:rsidR="00850C61" w:rsidRDefault="00B60F6D">
      <w:pPr>
        <w:spacing w:line="360" w:lineRule="auto"/>
        <w:contextualSpacing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江苏省仪征中学</w:t>
      </w:r>
      <w:r>
        <w:rPr>
          <w:rFonts w:ascii="Times New Roman" w:eastAsia="黑体" w:hAnsi="Times New Roman" w:cs="Times New Roman"/>
          <w:b/>
          <w:sz w:val="28"/>
          <w:szCs w:val="28"/>
        </w:rPr>
        <w:t>202</w:t>
      </w:r>
      <w:r>
        <w:rPr>
          <w:rFonts w:ascii="Times New Roman" w:eastAsia="黑体" w:hAnsi="Times New Roman" w:cs="Times New Roman" w:hint="eastAsia"/>
          <w:b/>
          <w:sz w:val="28"/>
          <w:szCs w:val="28"/>
        </w:rPr>
        <w:t>1</w:t>
      </w:r>
      <w:r>
        <w:rPr>
          <w:rFonts w:ascii="Times New Roman" w:eastAsia="黑体" w:hAnsi="Times New Roman" w:cs="Times New Roman"/>
          <w:b/>
          <w:sz w:val="28"/>
          <w:szCs w:val="28"/>
        </w:rPr>
        <w:t>-2022</w:t>
      </w:r>
      <w:r>
        <w:rPr>
          <w:rFonts w:ascii="黑体" w:eastAsia="黑体" w:hAnsi="宋体" w:hint="eastAsia"/>
          <w:b/>
          <w:sz w:val="28"/>
          <w:szCs w:val="28"/>
        </w:rPr>
        <w:t>学年度第二学期高二物理学科作业</w:t>
      </w:r>
    </w:p>
    <w:p w14:paraId="4E5AC203" w14:textId="77777777" w:rsidR="00850C61" w:rsidRDefault="00B60F6D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1.2 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磁场对运动电荷的作用力</w:t>
      </w:r>
    </w:p>
    <w:p w14:paraId="0AD1C0B7" w14:textId="77777777" w:rsidR="00850C61" w:rsidRDefault="00B60F6D">
      <w:pPr>
        <w:spacing w:line="360" w:lineRule="auto"/>
        <w:contextualSpacing/>
        <w:jc w:val="center"/>
        <w:rPr>
          <w:rFonts w:ascii="Times New Roman" w:eastAsia="楷体" w:hAnsi="Times New Roman" w:cs="Times New Roman"/>
          <w:bCs/>
          <w:sz w:val="24"/>
        </w:rPr>
      </w:pPr>
      <w:r>
        <w:rPr>
          <w:rFonts w:ascii="Times New Roman" w:eastAsia="楷体" w:hAnsi="Times New Roman" w:cs="Times New Roman"/>
          <w:bCs/>
          <w:sz w:val="24"/>
        </w:rPr>
        <w:t>研制人：</w:t>
      </w:r>
      <w:r>
        <w:rPr>
          <w:rFonts w:ascii="Times New Roman" w:eastAsia="楷体" w:hAnsi="Times New Roman" w:cs="Times New Roman" w:hint="eastAsia"/>
          <w:bCs/>
          <w:sz w:val="24"/>
        </w:rPr>
        <w:t>韦</w:t>
      </w:r>
      <w:r>
        <w:rPr>
          <w:rFonts w:ascii="Times New Roman" w:eastAsia="楷体" w:hAnsi="Times New Roman" w:cs="Times New Roman" w:hint="eastAsia"/>
          <w:bCs/>
          <w:sz w:val="24"/>
        </w:rPr>
        <w:t xml:space="preserve"> </w:t>
      </w:r>
      <w:proofErr w:type="gramStart"/>
      <w:r>
        <w:rPr>
          <w:rFonts w:ascii="Times New Roman" w:eastAsia="楷体" w:hAnsi="Times New Roman" w:cs="Times New Roman" w:hint="eastAsia"/>
          <w:bCs/>
          <w:sz w:val="24"/>
        </w:rPr>
        <w:t>娟</w:t>
      </w:r>
      <w:proofErr w:type="gramEnd"/>
      <w:r>
        <w:rPr>
          <w:rFonts w:ascii="Times New Roman" w:eastAsia="楷体" w:hAnsi="Times New Roman" w:cs="Times New Roman"/>
          <w:bCs/>
          <w:sz w:val="24"/>
        </w:rPr>
        <w:t xml:space="preserve">    </w:t>
      </w:r>
      <w:r>
        <w:rPr>
          <w:rFonts w:ascii="Times New Roman" w:eastAsia="楷体" w:hAnsi="Times New Roman" w:cs="Times New Roman"/>
          <w:bCs/>
          <w:sz w:val="24"/>
        </w:rPr>
        <w:t>审核人：</w:t>
      </w:r>
      <w:r>
        <w:rPr>
          <w:rFonts w:ascii="Times New Roman" w:eastAsia="楷体" w:hAnsi="Times New Roman" w:cs="Times New Roman" w:hint="eastAsia"/>
          <w:bCs/>
          <w:sz w:val="24"/>
        </w:rPr>
        <w:t>柳秋桃</w:t>
      </w:r>
    </w:p>
    <w:p w14:paraId="2BDAD4DE" w14:textId="1AD680A2" w:rsidR="00850C61" w:rsidRDefault="00B60F6D">
      <w:pPr>
        <w:pStyle w:val="a3"/>
        <w:tabs>
          <w:tab w:val="left" w:pos="3402"/>
        </w:tabs>
        <w:spacing w:line="400" w:lineRule="exact"/>
        <w:contextualSpacing/>
        <w:jc w:val="center"/>
        <w:rPr>
          <w:rFonts w:ascii="黑体" w:eastAsia="黑体" w:hAnsi="黑体" w:cs="Times New Roman"/>
        </w:rPr>
      </w:pPr>
      <w:r>
        <w:rPr>
          <w:rFonts w:ascii="Times New Roman" w:eastAsia="楷体" w:hAnsi="Times New Roman" w:cs="Times New Roman"/>
          <w:bCs/>
          <w:sz w:val="24"/>
        </w:rPr>
        <w:t>班级：</w:t>
      </w:r>
      <w:r>
        <w:rPr>
          <w:rFonts w:ascii="Times New Roman" w:eastAsia="楷体" w:hAnsi="Times New Roman" w:cs="Times New Roman"/>
          <w:bCs/>
          <w:sz w:val="24"/>
        </w:rPr>
        <w:t>____</w:t>
      </w:r>
      <w:r>
        <w:rPr>
          <w:rFonts w:ascii="Times New Roman" w:eastAsia="楷体" w:hAnsi="Times New Roman" w:cs="Times New Roman"/>
          <w:bCs/>
          <w:sz w:val="24"/>
        </w:rPr>
        <w:t>姓名：</w:t>
      </w:r>
      <w:r>
        <w:rPr>
          <w:rFonts w:ascii="Times New Roman" w:eastAsia="楷体" w:hAnsi="Times New Roman" w:cs="Times New Roman"/>
          <w:bCs/>
          <w:sz w:val="24"/>
        </w:rPr>
        <w:t>____</w:t>
      </w:r>
      <w:r>
        <w:rPr>
          <w:rFonts w:ascii="Times New Roman" w:eastAsia="楷体" w:hAnsi="Times New Roman" w:cs="Times New Roman"/>
          <w:bCs/>
          <w:sz w:val="24"/>
        </w:rPr>
        <w:t>学号：</w:t>
      </w:r>
      <w:r>
        <w:rPr>
          <w:rFonts w:ascii="Times New Roman" w:eastAsia="楷体" w:hAnsi="Times New Roman" w:cs="Times New Roman"/>
          <w:bCs/>
          <w:sz w:val="24"/>
        </w:rPr>
        <w:t xml:space="preserve">____   </w:t>
      </w:r>
      <w:r>
        <w:rPr>
          <w:rFonts w:ascii="Times New Roman" w:eastAsia="楷体" w:hAnsi="Times New Roman" w:cs="Times New Roman"/>
          <w:bCs/>
          <w:sz w:val="24"/>
        </w:rPr>
        <w:t>授课日期：</w:t>
      </w:r>
      <w:r>
        <w:rPr>
          <w:rFonts w:ascii="Times New Roman" w:eastAsia="楷体" w:hAnsi="Times New Roman" w:cs="Times New Roman" w:hint="eastAsia"/>
          <w:bCs/>
          <w:sz w:val="24"/>
        </w:rPr>
        <w:t>2</w:t>
      </w:r>
      <w:r>
        <w:rPr>
          <w:rFonts w:ascii="Times New Roman" w:eastAsia="楷体" w:hAnsi="Times New Roman" w:cs="Times New Roman"/>
          <w:bCs/>
          <w:sz w:val="24"/>
        </w:rPr>
        <w:t>月</w:t>
      </w:r>
      <w:r>
        <w:rPr>
          <w:rFonts w:ascii="Times New Roman" w:eastAsia="楷体" w:hAnsi="Times New Roman" w:cs="Times New Roman" w:hint="eastAsia"/>
          <w:bCs/>
          <w:sz w:val="24"/>
        </w:rPr>
        <w:t>2</w:t>
      </w:r>
      <w:r w:rsidR="002F547D">
        <w:rPr>
          <w:rFonts w:ascii="Times New Roman" w:eastAsia="楷体" w:hAnsi="Times New Roman" w:cs="Times New Roman" w:hint="eastAsia"/>
          <w:bCs/>
          <w:sz w:val="24"/>
        </w:rPr>
        <w:t>4</w:t>
      </w:r>
      <w:r>
        <w:rPr>
          <w:rFonts w:ascii="Times New Roman" w:eastAsia="楷体" w:hAnsi="Times New Roman" w:cs="Times New Roman"/>
          <w:bCs/>
          <w:sz w:val="24"/>
        </w:rPr>
        <w:t>日</w:t>
      </w:r>
      <w:r>
        <w:rPr>
          <w:rFonts w:ascii="Times New Roman" w:eastAsia="楷体" w:hAnsi="Times New Roman" w:cs="Times New Roman" w:hint="eastAsia"/>
          <w:bCs/>
          <w:sz w:val="24"/>
        </w:rPr>
        <w:t xml:space="preserve"> </w:t>
      </w:r>
      <w:r>
        <w:rPr>
          <w:rFonts w:ascii="Times New Roman" w:eastAsia="楷体" w:hAnsi="Times New Roman" w:cs="Times New Roman"/>
          <w:bCs/>
          <w:sz w:val="24"/>
        </w:rPr>
        <w:t xml:space="preserve"> </w:t>
      </w:r>
      <w:r>
        <w:rPr>
          <w:rFonts w:ascii="Times New Roman" w:eastAsia="楷体" w:hAnsi="Times New Roman" w:cs="Times New Roman" w:hint="eastAsia"/>
          <w:bCs/>
          <w:sz w:val="24"/>
        </w:rPr>
        <w:t>作业时长：</w:t>
      </w:r>
      <w:r w:rsidRPr="00486D84">
        <w:rPr>
          <w:rFonts w:ascii="Times New Roman" w:eastAsia="楷体" w:hAnsi="Times New Roman" w:cs="Times New Roman" w:hint="eastAsia"/>
          <w:bCs/>
          <w:sz w:val="24"/>
        </w:rPr>
        <w:t>4</w:t>
      </w:r>
      <w:r w:rsidR="002F547D" w:rsidRPr="00486D84">
        <w:rPr>
          <w:rFonts w:ascii="Times New Roman" w:eastAsia="楷体" w:hAnsi="Times New Roman" w:cs="Times New Roman" w:hint="eastAsia"/>
          <w:bCs/>
          <w:sz w:val="24"/>
        </w:rPr>
        <w:t>0</w:t>
      </w:r>
      <w:r w:rsidRPr="00486D84">
        <w:rPr>
          <w:rFonts w:ascii="Times New Roman" w:eastAsia="楷体" w:hAnsi="Times New Roman" w:cs="Times New Roman" w:hint="eastAsia"/>
          <w:bCs/>
          <w:sz w:val="24"/>
        </w:rPr>
        <w:t>分钟</w:t>
      </w:r>
    </w:p>
    <w:p w14:paraId="05251ED2" w14:textId="77777777" w:rsidR="00850C61" w:rsidRDefault="00B60F6D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．下列四幅</w:t>
      </w:r>
      <w:proofErr w:type="gramStart"/>
      <w:r>
        <w:rPr>
          <w:rFonts w:ascii="Times New Roman" w:hAnsi="Times New Roman" w:cs="Times New Roman"/>
        </w:rPr>
        <w:t>图关于</w:t>
      </w:r>
      <w:proofErr w:type="gramEnd"/>
      <w:r>
        <w:rPr>
          <w:rFonts w:ascii="Times New Roman" w:hAnsi="Times New Roman" w:cs="Times New Roman"/>
        </w:rPr>
        <w:t>各物理量方向间的关系中，正确的是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C1C0D6A" w14:textId="77777777" w:rsidR="00850C61" w:rsidRDefault="00B60F6D" w:rsidP="002F547D">
      <w:pPr>
        <w:pStyle w:val="a3"/>
        <w:tabs>
          <w:tab w:val="left" w:pos="3402"/>
        </w:tabs>
        <w:spacing w:line="48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 wp14:anchorId="72E25E46" wp14:editId="7147862F">
            <wp:simplePos x="0" y="0"/>
            <wp:positionH relativeFrom="column">
              <wp:posOffset>632460</wp:posOffset>
            </wp:positionH>
            <wp:positionV relativeFrom="paragraph">
              <wp:posOffset>35560</wp:posOffset>
            </wp:positionV>
            <wp:extent cx="2830830" cy="683895"/>
            <wp:effectExtent l="0" t="0" r="7620" b="19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083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3BA560" w14:textId="77777777" w:rsidR="00850C61" w:rsidRDefault="00850C61" w:rsidP="002F547D">
      <w:pPr>
        <w:pStyle w:val="a3"/>
        <w:tabs>
          <w:tab w:val="left" w:pos="3402"/>
        </w:tabs>
        <w:spacing w:line="480" w:lineRule="exact"/>
        <w:contextualSpacing/>
        <w:rPr>
          <w:rFonts w:ascii="Times New Roman" w:hAnsi="Times New Roman" w:cs="Times New Roman"/>
        </w:rPr>
      </w:pPr>
    </w:p>
    <w:p w14:paraId="45DC88AB" w14:textId="32118EEF" w:rsidR="00850C61" w:rsidRDefault="00B60F6D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FF3A27F" wp14:editId="20ADD1DB">
            <wp:simplePos x="0" y="0"/>
            <wp:positionH relativeFrom="column">
              <wp:posOffset>4273550</wp:posOffset>
            </wp:positionH>
            <wp:positionV relativeFrom="paragraph">
              <wp:posOffset>288925</wp:posOffset>
            </wp:positionV>
            <wp:extent cx="819785" cy="569595"/>
            <wp:effectExtent l="0" t="0" r="0" b="0"/>
            <wp:wrapNone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</w:t>
      </w:r>
      <w:r>
        <w:rPr>
          <w:rFonts w:ascii="Times New Roman" w:hAnsi="Times New Roman" w:cs="Times New Roman"/>
        </w:rPr>
        <w:t>．如图所示，在真空中，水平导线中有恒定电流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通过，导线的正下方有一束电子，初速度方向与电流方向相同，则电子可能的运动情况是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3873E050" w14:textId="77777777" w:rsidR="00850C61" w:rsidRDefault="00B60F6D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．沿路径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运动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．沿路径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运动</w:t>
      </w:r>
    </w:p>
    <w:p w14:paraId="50712EE2" w14:textId="77777777" w:rsidR="00850C61" w:rsidRDefault="00B60F6D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．沿路径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运动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．沿路径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运动</w:t>
      </w:r>
    </w:p>
    <w:p w14:paraId="21207B6E" w14:textId="77777777" w:rsidR="00850C61" w:rsidRDefault="00B60F6D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5891BB" wp14:editId="2BDB7E3D">
            <wp:simplePos x="0" y="0"/>
            <wp:positionH relativeFrom="column">
              <wp:posOffset>4277995</wp:posOffset>
            </wp:positionH>
            <wp:positionV relativeFrom="paragraph">
              <wp:posOffset>325755</wp:posOffset>
            </wp:positionV>
            <wp:extent cx="1115695" cy="645795"/>
            <wp:effectExtent l="0" t="0" r="8255" b="1905"/>
            <wp:wrapSquare wrapText="bothSides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6000" cy="64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3</w:t>
      </w:r>
      <w:r>
        <w:rPr>
          <w:rFonts w:ascii="Times New Roman" w:hAnsi="Times New Roman" w:cs="Times New Roman"/>
        </w:rPr>
        <w:t>．显像管原理示意图如图所示，没有磁场时电子束打在荧光屏正中的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点．为使电子束偏转，需要在管径上安装偏转线圈以产生偏转磁场，下列分析正确的是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62BF0F1" w14:textId="77777777" w:rsidR="00850C61" w:rsidRDefault="00B60F6D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．要使电子束打在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点，偏转磁场应垂直纸面向里</w:t>
      </w:r>
    </w:p>
    <w:p w14:paraId="0EC7406B" w14:textId="77777777" w:rsidR="00850C61" w:rsidRDefault="00B60F6D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．要使电子束打在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点，偏转磁场应垂直纸面向外</w:t>
      </w:r>
    </w:p>
    <w:p w14:paraId="0CFF0DE2" w14:textId="77777777" w:rsidR="00850C61" w:rsidRDefault="00B60F6D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．要使电子束打在荧光屏上的位置由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点逐渐移向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点，偏转磁场应垂直纸面向外且磁感应强度逐渐变小</w:t>
      </w:r>
    </w:p>
    <w:p w14:paraId="2FC455BE" w14:textId="77777777" w:rsidR="00850C61" w:rsidRDefault="00B60F6D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．要使电子束打在荧光屏上的位置由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点逐渐移向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点，偏转磁场应垂直纸面向里且磁感应强度逐渐变大</w:t>
      </w:r>
    </w:p>
    <w:p w14:paraId="1A1A2E2C" w14:textId="77777777" w:rsidR="00850C61" w:rsidRDefault="00B60F6D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86B2B1" wp14:editId="3082038C">
            <wp:simplePos x="0" y="0"/>
            <wp:positionH relativeFrom="column">
              <wp:posOffset>4576445</wp:posOffset>
            </wp:positionH>
            <wp:positionV relativeFrom="paragraph">
              <wp:posOffset>568325</wp:posOffset>
            </wp:positionV>
            <wp:extent cx="991870" cy="733425"/>
            <wp:effectExtent l="0" t="0" r="0" b="0"/>
            <wp:wrapNone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4</w:t>
      </w:r>
      <w:r>
        <w:rPr>
          <w:rFonts w:ascii="Times New Roman" w:hAnsi="Times New Roman" w:cs="Times New Roman"/>
        </w:rPr>
        <w:t>．如图所示，一带正电的物体固定在小车的底板上，其中底板绝缘，整个装置静止在水平地面上，在空间施加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垂直纸面向里的匀强磁场，如果保持小车不动，将匀强磁场沿水平方向向左匀速运动．则下列说法正确的是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96A00C8" w14:textId="77777777" w:rsidR="00850C61" w:rsidRDefault="00B60F6D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．带电物体所受的洛伦兹力为零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>．带电物体受洛伦兹力且方向竖直向上</w:t>
      </w:r>
    </w:p>
    <w:p w14:paraId="72ACFEB3" w14:textId="77777777" w:rsidR="00850C61" w:rsidRDefault="00B60F6D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．小车对地面的压力变大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  D</w:t>
      </w:r>
      <w:r>
        <w:rPr>
          <w:rFonts w:ascii="Times New Roman" w:hAnsi="Times New Roman" w:cs="Times New Roman"/>
        </w:rPr>
        <w:t>．地面对小车的摩擦力方向向左</w:t>
      </w:r>
    </w:p>
    <w:p w14:paraId="71B41794" w14:textId="77777777" w:rsidR="00850C61" w:rsidRDefault="00B60F6D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6CEE422" wp14:editId="4A12B0C3">
            <wp:simplePos x="0" y="0"/>
            <wp:positionH relativeFrom="column">
              <wp:posOffset>3936365</wp:posOffset>
            </wp:positionH>
            <wp:positionV relativeFrom="paragraph">
              <wp:posOffset>942340</wp:posOffset>
            </wp:positionV>
            <wp:extent cx="1802765" cy="526415"/>
            <wp:effectExtent l="0" t="0" r="0" b="0"/>
            <wp:wrapNone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/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5</w:t>
      </w:r>
      <w:r>
        <w:rPr>
          <w:rFonts w:ascii="Times New Roman" w:hAnsi="Times New Roman" w:cs="Times New Roman"/>
        </w:rPr>
        <w:t>．如图所示，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、电荷量为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的带正电绝缘物块位于高度略大于物</w:t>
      </w:r>
      <w:proofErr w:type="gramStart"/>
      <w:r>
        <w:rPr>
          <w:rFonts w:ascii="Times New Roman" w:hAnsi="Times New Roman" w:cs="Times New Roman"/>
        </w:rPr>
        <w:t>块高度</w:t>
      </w:r>
      <w:proofErr w:type="gramEnd"/>
      <w:r>
        <w:rPr>
          <w:rFonts w:ascii="Times New Roman" w:hAnsi="Times New Roman" w:cs="Times New Roman"/>
        </w:rPr>
        <w:t>的水平宽敞绝缘隧道中，隧道足够长，物块上、下表面与隧道上、下表面的动摩擦因数均为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，整个空间存在垂直纸面向里、磁感应强度为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的匀强磁场．现给物</w:t>
      </w:r>
      <w:proofErr w:type="gramStart"/>
      <w:r>
        <w:rPr>
          <w:rFonts w:ascii="Times New Roman" w:hAnsi="Times New Roman" w:cs="Times New Roman"/>
        </w:rPr>
        <w:t>块水平</w:t>
      </w:r>
      <w:proofErr w:type="gramEnd"/>
      <w:r>
        <w:rPr>
          <w:rFonts w:ascii="Times New Roman" w:hAnsi="Times New Roman" w:cs="Times New Roman"/>
        </w:rPr>
        <w:t>向右的初速度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，空气阻力忽略不计，物块电荷量不变，则物块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4F98107" w14:textId="77777777" w:rsidR="00850C61" w:rsidRDefault="00B60F6D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定做匀速直线运动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   B</w:t>
      </w:r>
      <w:r>
        <w:rPr>
          <w:rFonts w:ascii="Times New Roman" w:hAnsi="Times New Roman" w:cs="Times New Roman"/>
        </w:rPr>
        <w:t>．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定做减速运动</w:t>
      </w:r>
    </w:p>
    <w:p w14:paraId="12D7B18D" w14:textId="77777777" w:rsidR="00850C61" w:rsidRDefault="00B60F6D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．可能先减速后匀速运动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 D</w:t>
      </w:r>
      <w:r>
        <w:rPr>
          <w:rFonts w:ascii="Times New Roman" w:hAnsi="Times New Roman" w:cs="Times New Roman"/>
        </w:rPr>
        <w:t>．可能加速运动</w:t>
      </w:r>
    </w:p>
    <w:p w14:paraId="77C3370D" w14:textId="77777777" w:rsidR="00850C61" w:rsidRDefault="00B60F6D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A13FC76" wp14:editId="7BC9099D">
            <wp:simplePos x="0" y="0"/>
            <wp:positionH relativeFrom="column">
              <wp:posOffset>3502660</wp:posOffset>
            </wp:positionH>
            <wp:positionV relativeFrom="paragraph">
              <wp:posOffset>828675</wp:posOffset>
            </wp:positionV>
            <wp:extent cx="2536190" cy="940435"/>
            <wp:effectExtent l="0" t="0" r="0" b="0"/>
            <wp:wrapSquare wrapText="bothSides"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619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6</w:t>
      </w:r>
      <w:r>
        <w:rPr>
          <w:rFonts w:ascii="Times New Roman" w:hAnsi="Times New Roman" w:cs="Times New Roman"/>
        </w:rPr>
        <w:t>．如图甲所示，一个质量为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、电荷量为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的圆环可在水平放置的足够长的粗糙绝缘细杆上滑动，细杆处于匀强磁场中，不计空气阻力，现给圆环向右的初速度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，在以后运动过程中的速度－时间图像如图乙所示．则关于圆环所带的电性，匀强磁场的磁感应强度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723DCD8" w14:textId="77777777" w:rsidR="00850C61" w:rsidRDefault="00B60F6D">
      <w:pPr>
        <w:pStyle w:val="a3"/>
        <w:tabs>
          <w:tab w:val="left" w:pos="2775"/>
        </w:tabs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proofErr w:type="gramStart"/>
      <w:r>
        <w:rPr>
          <w:rFonts w:ascii="Times New Roman" w:hAnsi="Times New Roman" w:cs="Times New Roman"/>
        </w:rPr>
        <w:t>圆环带</w:t>
      </w:r>
      <w:proofErr w:type="gramEnd"/>
      <w:r>
        <w:rPr>
          <w:rFonts w:ascii="Times New Roman" w:hAnsi="Times New Roman" w:cs="Times New Roman"/>
        </w:rPr>
        <w:t>负电，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mg,q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proofErr w:type="gramStart"/>
      <w:r>
        <w:rPr>
          <w:rFonts w:ascii="Times New Roman" w:hAnsi="Times New Roman" w:cs="Times New Roman"/>
        </w:rPr>
        <w:t>圆环带</w:t>
      </w:r>
      <w:proofErr w:type="gramEnd"/>
      <w:r>
        <w:rPr>
          <w:rFonts w:ascii="Times New Roman" w:hAnsi="Times New Roman" w:cs="Times New Roman"/>
        </w:rPr>
        <w:t>正电，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</w:instrText>
      </w:r>
      <w:r>
        <w:rPr>
          <w:rFonts w:ascii="Times New Roman" w:hAnsi="Times New Roman" w:cs="Times New Roman"/>
          <w:i/>
        </w:rPr>
        <w:instrText>mg,q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55DC0C54" w14:textId="77777777" w:rsidR="00850C61" w:rsidRDefault="00B60F6D">
      <w:pPr>
        <w:pStyle w:val="a3"/>
        <w:tabs>
          <w:tab w:val="left" w:pos="2775"/>
        </w:tabs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proofErr w:type="gramStart"/>
      <w:r>
        <w:rPr>
          <w:rFonts w:ascii="Times New Roman" w:hAnsi="Times New Roman" w:cs="Times New Roman"/>
        </w:rPr>
        <w:t>圆环带</w:t>
      </w:r>
      <w:proofErr w:type="gramEnd"/>
      <w:r>
        <w:rPr>
          <w:rFonts w:ascii="Times New Roman" w:hAnsi="Times New Roman" w:cs="Times New Roman"/>
        </w:rPr>
        <w:t>负电，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</w:instrText>
      </w:r>
      <w:r>
        <w:rPr>
          <w:rFonts w:ascii="Times New Roman" w:hAnsi="Times New Roman" w:cs="Times New Roman"/>
          <w:i/>
        </w:rPr>
        <w:instrText>mg,q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proofErr w:type="gramStart"/>
      <w:r>
        <w:rPr>
          <w:rFonts w:ascii="Times New Roman" w:hAnsi="Times New Roman" w:cs="Times New Roman"/>
        </w:rPr>
        <w:t>圆环带</w:t>
      </w:r>
      <w:proofErr w:type="gramEnd"/>
      <w:r>
        <w:rPr>
          <w:rFonts w:ascii="Times New Roman" w:hAnsi="Times New Roman" w:cs="Times New Roman"/>
        </w:rPr>
        <w:t>正电，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mg,q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75D1E5C1" w14:textId="77777777" w:rsidR="00850C61" w:rsidRDefault="00B60F6D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/>
        </w:rPr>
        <w:t>．如图所示，两根长直导线竖直插入光滑绝缘水平桌面上的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两小孔中，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连线中点，连线上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两点关于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点对称．导线均通有大小相等、方向向上的电流．已知长直导线在周围产生的磁场的磁感应强度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I,r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，式中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是常数、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是导线电流大小、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是点到导线的距离．一带正电的小球以初速度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点出发沿连线运动到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点．关于上述过程，下列说法正确的是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06804E4" w14:textId="77777777" w:rsidR="00850C61" w:rsidRDefault="00B60F6D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A82C890" wp14:editId="68328DB5">
            <wp:simplePos x="0" y="0"/>
            <wp:positionH relativeFrom="margin">
              <wp:posOffset>4658995</wp:posOffset>
            </wp:positionH>
            <wp:positionV relativeFrom="paragraph">
              <wp:posOffset>17780</wp:posOffset>
            </wp:positionV>
            <wp:extent cx="936000" cy="502449"/>
            <wp:effectExtent l="0" t="0" r="0" b="0"/>
            <wp:wrapNone/>
            <wp:docPr id="99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/>
                    <pic:cNvPicPr>
                      <a:picLocks noChangeAspect="1" noChangeArrowheads="1"/>
                    </pic:cNvPicPr>
                  </pic:nvPicPr>
                  <pic:blipFill>
                    <a:blip r:embed="rId32" r:link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50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．小球先做加速运动后做减速运动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B</w:t>
      </w:r>
      <w:r>
        <w:rPr>
          <w:rFonts w:ascii="Times New Roman" w:hAnsi="Times New Roman" w:cs="Times New Roman"/>
        </w:rPr>
        <w:t>．小球做变加速直线运动</w:t>
      </w:r>
    </w:p>
    <w:p w14:paraId="01906856" w14:textId="77777777" w:rsidR="00850C61" w:rsidRDefault="00B60F6D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．小球对桌面的压力先减小后增大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D</w:t>
      </w:r>
      <w:r>
        <w:rPr>
          <w:rFonts w:ascii="Times New Roman" w:hAnsi="Times New Roman" w:cs="Times New Roman"/>
        </w:rPr>
        <w:t>．小球对桌面的压力一直在增大</w:t>
      </w:r>
    </w:p>
    <w:p w14:paraId="2FF85DF9" w14:textId="77777777" w:rsidR="00850C61" w:rsidRDefault="00B60F6D">
      <w:pPr>
        <w:pStyle w:val="a3"/>
        <w:tabs>
          <w:tab w:val="left" w:pos="3402"/>
        </w:tabs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/>
        </w:rPr>
        <w:t>．如图所示，质量为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 kg</w:t>
      </w:r>
      <w:r>
        <w:rPr>
          <w:rFonts w:ascii="Times New Roman" w:hAnsi="Times New Roman" w:cs="Times New Roman"/>
        </w:rPr>
        <w:t>、电荷量为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>的带正电荷的小滑块，从半径为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0.4 m</w:t>
      </w:r>
      <w:r>
        <w:rPr>
          <w:rFonts w:ascii="Times New Roman" w:hAnsi="Times New Roman" w:cs="Times New Roman"/>
        </w:rPr>
        <w:t>的光滑固定绝缘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4)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圆弧轨道上由静止自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端滑下．整个装置处在方向互相垂直的</w:t>
      </w:r>
      <w:proofErr w:type="gramStart"/>
      <w:r>
        <w:rPr>
          <w:rFonts w:ascii="Times New Roman" w:hAnsi="Times New Roman" w:cs="Times New Roman"/>
        </w:rPr>
        <w:t>匀</w:t>
      </w:r>
      <w:proofErr w:type="gramEnd"/>
      <w:r>
        <w:rPr>
          <w:rFonts w:ascii="Times New Roman" w:hAnsi="Times New Roman" w:cs="Times New Roman"/>
        </w:rPr>
        <w:t>强电场与匀强磁场中．已知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100 V/m</w:t>
      </w:r>
      <w:r>
        <w:rPr>
          <w:rFonts w:ascii="Times New Roman" w:hAnsi="Times New Roman" w:cs="Times New Roman"/>
        </w:rPr>
        <w:t>，方向水平向右，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 T</w:t>
      </w:r>
      <w:r>
        <w:rPr>
          <w:rFonts w:ascii="Times New Roman" w:hAnsi="Times New Roman" w:cs="Times New Roman"/>
        </w:rPr>
        <w:t>，方向垂直纸面向里，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求：</w:t>
      </w:r>
    </w:p>
    <w:p w14:paraId="5016C3F6" w14:textId="4E01C49A" w:rsidR="00850C61" w:rsidRDefault="00B60F6D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滑块到达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点时的速度；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点时滑块所受洛伦兹力；</w:t>
      </w: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点滑块对轨道的压力．</w:t>
      </w:r>
    </w:p>
    <w:p w14:paraId="1468A656" w14:textId="34E02B87" w:rsidR="00850C61" w:rsidRDefault="002F547D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E5E6CDD" wp14:editId="2E132CE0">
            <wp:simplePos x="0" y="0"/>
            <wp:positionH relativeFrom="column">
              <wp:posOffset>4459482</wp:posOffset>
            </wp:positionH>
            <wp:positionV relativeFrom="paragraph">
              <wp:posOffset>43634</wp:posOffset>
            </wp:positionV>
            <wp:extent cx="940435" cy="810895"/>
            <wp:effectExtent l="0" t="0" r="0" b="0"/>
            <wp:wrapSquare wrapText="bothSides"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/>
                    <pic:cNvPicPr>
                      <a:picLocks noChangeAspect="1" noChangeArrowheads="1"/>
                    </pic:cNvPicPr>
                  </pic:nvPicPr>
                  <pic:blipFill>
                    <a:blip r:embed="rId34" r:link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043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C1EF49" w14:textId="1E24BA99" w:rsidR="00850C61" w:rsidRDefault="00850C61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</w:p>
    <w:p w14:paraId="02173B9B" w14:textId="16F29CE2" w:rsidR="002F547D" w:rsidRDefault="002F547D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</w:p>
    <w:p w14:paraId="74793E79" w14:textId="6A5EA6E2" w:rsidR="002F547D" w:rsidRDefault="002F547D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</w:p>
    <w:p w14:paraId="4C3520EA" w14:textId="77777777" w:rsidR="002F547D" w:rsidRDefault="002F547D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</w:p>
    <w:p w14:paraId="64058647" w14:textId="77777777" w:rsidR="00850C61" w:rsidRDefault="00B60F6D">
      <w:pPr>
        <w:tabs>
          <w:tab w:val="left" w:pos="3402"/>
        </w:tabs>
        <w:spacing w:line="400" w:lineRule="exact"/>
        <w:contextualSpacing/>
        <w:rPr>
          <w:rFonts w:hint="eastAsia"/>
          <w:szCs w:val="21"/>
        </w:rPr>
      </w:pPr>
      <w:r>
        <w:rPr>
          <w:rFonts w:ascii="宋体" w:hAnsi="宋体" w:cs="Times New Roman" w:hint="eastAsia"/>
          <w:b/>
          <w:color w:val="000000"/>
          <w:sz w:val="24"/>
          <w:szCs w:val="21"/>
        </w:rPr>
        <w:t>★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szCs w:val="21"/>
        </w:rPr>
        <w:t>如图所示，甲、乙是竖直面内两个相同的半圆形光滑轨道，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i/>
          <w:szCs w:val="21"/>
        </w:rPr>
        <w:t>N</w:t>
      </w:r>
      <w:r>
        <w:rPr>
          <w:rFonts w:ascii="Times New Roman" w:hAnsi="Times New Roman" w:cs="Times New Roman"/>
          <w:szCs w:val="21"/>
        </w:rPr>
        <w:t>为两轨道的最低点，匀强磁场垂直于甲轨道平面，匀强电场平行于乙轨道平面，两个完全相同的带正电小球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</w:rPr>
        <w:t>分别从甲、乙两轨道的右侧最高点由静止释放，在它们第一次到达最低点的过程中，下列说法正确的是</w:t>
      </w:r>
      <w:r>
        <w:rPr>
          <w:rFonts w:ascii="Times New Roman" w:hAnsi="Times New Roman" w:cs="Times New Roman"/>
          <w:szCs w:val="21"/>
        </w:rPr>
        <w:t>(</w:t>
      </w:r>
      <w:r>
        <w:rPr>
          <w:rFonts w:ascii="Times New Roman" w:hAnsi="Times New Roman" w:cs="Times New Roman"/>
          <w:szCs w:val="21"/>
        </w:rPr>
        <w:t xml:space="preserve">　　</w:t>
      </w:r>
      <w:r>
        <w:rPr>
          <w:rFonts w:ascii="Times New Roman" w:hAnsi="Times New Roman" w:cs="Times New Roman"/>
          <w:szCs w:val="21"/>
        </w:rPr>
        <w:t>)</w:t>
      </w:r>
    </w:p>
    <w:p w14:paraId="42FD4BED" w14:textId="77777777" w:rsidR="00850C61" w:rsidRDefault="00B60F6D">
      <w:pPr>
        <w:tabs>
          <w:tab w:val="left" w:pos="3402"/>
        </w:tabs>
        <w:spacing w:line="400" w:lineRule="exact"/>
        <w:contextualSpacing/>
        <w:rPr>
          <w:rFonts w:hint="eastAsia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538FEE6" wp14:editId="069795AD">
            <wp:simplePos x="0" y="0"/>
            <wp:positionH relativeFrom="column">
              <wp:posOffset>3373755</wp:posOffset>
            </wp:positionH>
            <wp:positionV relativeFrom="paragraph">
              <wp:posOffset>38100</wp:posOffset>
            </wp:positionV>
            <wp:extent cx="2156460" cy="854075"/>
            <wp:effectExtent l="0" t="0" r="0" b="0"/>
            <wp:wrapSquare wrapText="bothSides"/>
            <wp:docPr id="103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/>
                    <pic:cNvPicPr>
                      <a:picLocks noChangeAspect="1" noChangeArrowheads="1"/>
                    </pic:cNvPicPr>
                  </pic:nvPicPr>
                  <pic:blipFill>
                    <a:blip r:embed="rId36" r:link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球下滑的时间比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</w:rPr>
        <w:t>球下滑时间长</w:t>
      </w:r>
    </w:p>
    <w:p w14:paraId="0A569FCA" w14:textId="77777777" w:rsidR="00850C61" w:rsidRDefault="00B60F6D">
      <w:pPr>
        <w:tabs>
          <w:tab w:val="left" w:pos="3402"/>
        </w:tabs>
        <w:spacing w:line="400" w:lineRule="exact"/>
        <w:contextualSpacing/>
        <w:rPr>
          <w:rFonts w:hint="eastAsia"/>
          <w:szCs w:val="21"/>
        </w:rPr>
      </w:pP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</w:rPr>
        <w:t>两球的机械能均不守恒</w:t>
      </w:r>
    </w:p>
    <w:p w14:paraId="383CAFF2" w14:textId="77777777" w:rsidR="00850C61" w:rsidRDefault="00B60F6D">
      <w:pPr>
        <w:tabs>
          <w:tab w:val="left" w:pos="3402"/>
        </w:tabs>
        <w:spacing w:line="400" w:lineRule="exact"/>
        <w:contextualSpacing/>
        <w:rPr>
          <w:rFonts w:hint="eastAsia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球到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ascii="Times New Roman" w:hAnsi="Times New Roman" w:cs="Times New Roman"/>
          <w:szCs w:val="21"/>
        </w:rPr>
        <w:t>点的速度小于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</w:rPr>
        <w:t>球到</w:t>
      </w:r>
      <w:r>
        <w:rPr>
          <w:rFonts w:ascii="Times New Roman" w:hAnsi="Times New Roman" w:cs="Times New Roman"/>
          <w:i/>
          <w:szCs w:val="21"/>
        </w:rPr>
        <w:t>N</w:t>
      </w:r>
      <w:r>
        <w:rPr>
          <w:rFonts w:ascii="Times New Roman" w:hAnsi="Times New Roman" w:cs="Times New Roman"/>
          <w:szCs w:val="21"/>
        </w:rPr>
        <w:t>点的速度</w:t>
      </w:r>
    </w:p>
    <w:p w14:paraId="0B36AD29" w14:textId="77777777" w:rsidR="00850C61" w:rsidRDefault="00B60F6D">
      <w:pPr>
        <w:tabs>
          <w:tab w:val="left" w:pos="3402"/>
        </w:tabs>
        <w:spacing w:line="400" w:lineRule="exact"/>
        <w:contextualSpacing/>
        <w:rPr>
          <w:rFonts w:hint="eastAsia"/>
          <w:szCs w:val="21"/>
        </w:rPr>
      </w:pP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球对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ascii="Times New Roman" w:hAnsi="Times New Roman" w:cs="Times New Roman"/>
          <w:szCs w:val="21"/>
        </w:rPr>
        <w:t>点的压力大于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</w:rPr>
        <w:t>球对</w:t>
      </w:r>
      <w:r>
        <w:rPr>
          <w:rFonts w:ascii="Times New Roman" w:hAnsi="Times New Roman" w:cs="Times New Roman"/>
          <w:i/>
          <w:szCs w:val="21"/>
        </w:rPr>
        <w:t>N</w:t>
      </w:r>
      <w:r>
        <w:rPr>
          <w:rFonts w:ascii="Times New Roman" w:hAnsi="Times New Roman" w:cs="Times New Roman"/>
          <w:szCs w:val="21"/>
        </w:rPr>
        <w:t>点的压力</w:t>
      </w:r>
    </w:p>
    <w:sectPr w:rsidR="00850C61">
      <w:footerReference w:type="default" r:id="rId38"/>
      <w:pgSz w:w="11055" w:h="15307"/>
      <w:pgMar w:top="1134" w:right="1134" w:bottom="1134" w:left="1134" w:header="851" w:footer="567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C8AE4" w14:textId="77777777" w:rsidR="00281366" w:rsidRDefault="00281366">
      <w:pPr>
        <w:rPr>
          <w:rFonts w:hint="eastAsia"/>
        </w:rPr>
      </w:pPr>
      <w:r>
        <w:separator/>
      </w:r>
    </w:p>
  </w:endnote>
  <w:endnote w:type="continuationSeparator" w:id="0">
    <w:p w14:paraId="4DD522B6" w14:textId="77777777" w:rsidR="00281366" w:rsidRDefault="0028136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JhengHei U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4B00" w14:textId="77777777" w:rsidR="00850C61" w:rsidRDefault="00B60F6D">
    <w:pPr>
      <w:jc w:val="center"/>
      <w:rPr>
        <w:rFonts w:ascii="Times New Roman" w:eastAsia="Microsoft JhengHei UI" w:hAnsi="Times New Roman" w:cs="Times New Roman"/>
      </w:rPr>
    </w:pPr>
    <w:r>
      <w:rPr>
        <w:rFonts w:ascii="Times New Roman" w:eastAsia="Microsoft JhengHei UI" w:hAnsi="Times New Roman" w:cs="Times New Roman"/>
      </w:rPr>
      <w:fldChar w:fldCharType="begin"/>
    </w:r>
    <w:r>
      <w:rPr>
        <w:rFonts w:ascii="Times New Roman" w:eastAsia="Microsoft JhengHei UI" w:hAnsi="Times New Roman" w:cs="Times New Roman"/>
      </w:rPr>
      <w:instrText>PAGE   \* MERGEFORMAT</w:instrText>
    </w:r>
    <w:r>
      <w:rPr>
        <w:rFonts w:ascii="Times New Roman" w:eastAsia="Microsoft JhengHei UI" w:hAnsi="Times New Roman" w:cs="Times New Roman"/>
      </w:rPr>
      <w:fldChar w:fldCharType="separate"/>
    </w:r>
    <w:r>
      <w:rPr>
        <w:rFonts w:ascii="Times New Roman" w:eastAsia="Microsoft JhengHei UI" w:hAnsi="Times New Roman" w:cs="Times New Roman"/>
      </w:rPr>
      <w:t>2</w:t>
    </w:r>
    <w:r>
      <w:rPr>
        <w:rFonts w:ascii="Times New Roman" w:eastAsia="Microsoft JhengHei UI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677BD" w14:textId="77777777" w:rsidR="00281366" w:rsidRDefault="00281366">
      <w:pPr>
        <w:rPr>
          <w:rFonts w:hint="eastAsia"/>
        </w:rPr>
      </w:pPr>
      <w:r>
        <w:separator/>
      </w:r>
    </w:p>
  </w:footnote>
  <w:footnote w:type="continuationSeparator" w:id="0">
    <w:p w14:paraId="163EA651" w14:textId="77777777" w:rsidR="00281366" w:rsidRDefault="0028136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7BD"/>
    <w:rsid w:val="000010D4"/>
    <w:rsid w:val="0002705A"/>
    <w:rsid w:val="000341CD"/>
    <w:rsid w:val="0003685A"/>
    <w:rsid w:val="00044651"/>
    <w:rsid w:val="00053737"/>
    <w:rsid w:val="0007103D"/>
    <w:rsid w:val="000743E0"/>
    <w:rsid w:val="00094AD1"/>
    <w:rsid w:val="000A6223"/>
    <w:rsid w:val="000F6CA1"/>
    <w:rsid w:val="00100E6D"/>
    <w:rsid w:val="00111901"/>
    <w:rsid w:val="0011359C"/>
    <w:rsid w:val="00177291"/>
    <w:rsid w:val="001869C2"/>
    <w:rsid w:val="001C4E9F"/>
    <w:rsid w:val="001D150E"/>
    <w:rsid w:val="001E0A0F"/>
    <w:rsid w:val="001F6EC0"/>
    <w:rsid w:val="00210A34"/>
    <w:rsid w:val="0022271B"/>
    <w:rsid w:val="0022750B"/>
    <w:rsid w:val="00234051"/>
    <w:rsid w:val="00257272"/>
    <w:rsid w:val="0026333C"/>
    <w:rsid w:val="0027120C"/>
    <w:rsid w:val="00281366"/>
    <w:rsid w:val="002906EF"/>
    <w:rsid w:val="00296668"/>
    <w:rsid w:val="002A4C0B"/>
    <w:rsid w:val="002B6E36"/>
    <w:rsid w:val="002F547D"/>
    <w:rsid w:val="00300EDD"/>
    <w:rsid w:val="00327A84"/>
    <w:rsid w:val="00337C6C"/>
    <w:rsid w:val="00345958"/>
    <w:rsid w:val="00346A98"/>
    <w:rsid w:val="0039001D"/>
    <w:rsid w:val="003A0900"/>
    <w:rsid w:val="003C2018"/>
    <w:rsid w:val="003C3D37"/>
    <w:rsid w:val="003D62F2"/>
    <w:rsid w:val="003F46C7"/>
    <w:rsid w:val="004028A9"/>
    <w:rsid w:val="0042754F"/>
    <w:rsid w:val="004845B3"/>
    <w:rsid w:val="00486D84"/>
    <w:rsid w:val="004B6C77"/>
    <w:rsid w:val="004B7D45"/>
    <w:rsid w:val="004D0229"/>
    <w:rsid w:val="004D3C9E"/>
    <w:rsid w:val="004D664B"/>
    <w:rsid w:val="004E6CFE"/>
    <w:rsid w:val="004E7134"/>
    <w:rsid w:val="004F1B61"/>
    <w:rsid w:val="00503BB7"/>
    <w:rsid w:val="0053480C"/>
    <w:rsid w:val="00554422"/>
    <w:rsid w:val="00561938"/>
    <w:rsid w:val="00562E6E"/>
    <w:rsid w:val="00567C4D"/>
    <w:rsid w:val="00582E5B"/>
    <w:rsid w:val="0059054E"/>
    <w:rsid w:val="005A0F2E"/>
    <w:rsid w:val="005C10E7"/>
    <w:rsid w:val="005D0100"/>
    <w:rsid w:val="005E2D50"/>
    <w:rsid w:val="005E3480"/>
    <w:rsid w:val="006125E6"/>
    <w:rsid w:val="006259BF"/>
    <w:rsid w:val="006322FA"/>
    <w:rsid w:val="00646F40"/>
    <w:rsid w:val="00675E5C"/>
    <w:rsid w:val="006B6F65"/>
    <w:rsid w:val="006B7803"/>
    <w:rsid w:val="006E40A6"/>
    <w:rsid w:val="00706405"/>
    <w:rsid w:val="00717AAD"/>
    <w:rsid w:val="00723B07"/>
    <w:rsid w:val="00753CD6"/>
    <w:rsid w:val="00762662"/>
    <w:rsid w:val="00765821"/>
    <w:rsid w:val="00770FF6"/>
    <w:rsid w:val="00797FF7"/>
    <w:rsid w:val="007C15EC"/>
    <w:rsid w:val="007C3C27"/>
    <w:rsid w:val="007F520D"/>
    <w:rsid w:val="00801E59"/>
    <w:rsid w:val="008137BD"/>
    <w:rsid w:val="00817C4C"/>
    <w:rsid w:val="00825330"/>
    <w:rsid w:val="008347CB"/>
    <w:rsid w:val="00837642"/>
    <w:rsid w:val="008408A5"/>
    <w:rsid w:val="008443C5"/>
    <w:rsid w:val="00850C61"/>
    <w:rsid w:val="00874730"/>
    <w:rsid w:val="00892CE6"/>
    <w:rsid w:val="00896F3E"/>
    <w:rsid w:val="008A5B17"/>
    <w:rsid w:val="008D1CDF"/>
    <w:rsid w:val="008D4A43"/>
    <w:rsid w:val="008E597C"/>
    <w:rsid w:val="008F5ED8"/>
    <w:rsid w:val="009021E5"/>
    <w:rsid w:val="0090327D"/>
    <w:rsid w:val="00905BC3"/>
    <w:rsid w:val="00912BED"/>
    <w:rsid w:val="0091673C"/>
    <w:rsid w:val="00923874"/>
    <w:rsid w:val="00924802"/>
    <w:rsid w:val="00942409"/>
    <w:rsid w:val="00943E45"/>
    <w:rsid w:val="0094573D"/>
    <w:rsid w:val="009561E8"/>
    <w:rsid w:val="00965314"/>
    <w:rsid w:val="00974708"/>
    <w:rsid w:val="00991892"/>
    <w:rsid w:val="009A1416"/>
    <w:rsid w:val="009B2DEC"/>
    <w:rsid w:val="009C1F01"/>
    <w:rsid w:val="009C2EB0"/>
    <w:rsid w:val="009C3547"/>
    <w:rsid w:val="009C56A5"/>
    <w:rsid w:val="009E48CF"/>
    <w:rsid w:val="009F422A"/>
    <w:rsid w:val="00A003A0"/>
    <w:rsid w:val="00A25B1E"/>
    <w:rsid w:val="00A355E4"/>
    <w:rsid w:val="00A366C7"/>
    <w:rsid w:val="00A47E7D"/>
    <w:rsid w:val="00A50464"/>
    <w:rsid w:val="00A5125B"/>
    <w:rsid w:val="00A57063"/>
    <w:rsid w:val="00A67AE5"/>
    <w:rsid w:val="00A76EF5"/>
    <w:rsid w:val="00A8659B"/>
    <w:rsid w:val="00AA1779"/>
    <w:rsid w:val="00AD4EC7"/>
    <w:rsid w:val="00AE0B46"/>
    <w:rsid w:val="00AF2594"/>
    <w:rsid w:val="00AF6EFF"/>
    <w:rsid w:val="00B21979"/>
    <w:rsid w:val="00B22D39"/>
    <w:rsid w:val="00B34EE0"/>
    <w:rsid w:val="00B5211E"/>
    <w:rsid w:val="00B60F6D"/>
    <w:rsid w:val="00B64229"/>
    <w:rsid w:val="00B64286"/>
    <w:rsid w:val="00B77935"/>
    <w:rsid w:val="00B8224B"/>
    <w:rsid w:val="00BA465E"/>
    <w:rsid w:val="00BF61FD"/>
    <w:rsid w:val="00C14FB7"/>
    <w:rsid w:val="00C15DF8"/>
    <w:rsid w:val="00C6110C"/>
    <w:rsid w:val="00CA4684"/>
    <w:rsid w:val="00CB7ED6"/>
    <w:rsid w:val="00CC33FA"/>
    <w:rsid w:val="00CF6B3A"/>
    <w:rsid w:val="00D30CAC"/>
    <w:rsid w:val="00D41997"/>
    <w:rsid w:val="00D42A07"/>
    <w:rsid w:val="00D43D80"/>
    <w:rsid w:val="00D5780E"/>
    <w:rsid w:val="00D63C1A"/>
    <w:rsid w:val="00D86150"/>
    <w:rsid w:val="00D96DD6"/>
    <w:rsid w:val="00D970AC"/>
    <w:rsid w:val="00DF059E"/>
    <w:rsid w:val="00E1785E"/>
    <w:rsid w:val="00E226B9"/>
    <w:rsid w:val="00E2369C"/>
    <w:rsid w:val="00E25FF1"/>
    <w:rsid w:val="00E32A62"/>
    <w:rsid w:val="00E6139A"/>
    <w:rsid w:val="00E720DD"/>
    <w:rsid w:val="00E72525"/>
    <w:rsid w:val="00E876E2"/>
    <w:rsid w:val="00EA04FE"/>
    <w:rsid w:val="00EB2A85"/>
    <w:rsid w:val="00EB4216"/>
    <w:rsid w:val="00EC015C"/>
    <w:rsid w:val="00EC07F0"/>
    <w:rsid w:val="00EC7B26"/>
    <w:rsid w:val="00ED3350"/>
    <w:rsid w:val="00ED41E5"/>
    <w:rsid w:val="00EF1362"/>
    <w:rsid w:val="00EF3F7F"/>
    <w:rsid w:val="00EF5CFD"/>
    <w:rsid w:val="00F04763"/>
    <w:rsid w:val="00F278F3"/>
    <w:rsid w:val="00F36FAF"/>
    <w:rsid w:val="00F5107F"/>
    <w:rsid w:val="00F67D4D"/>
    <w:rsid w:val="00F7052E"/>
    <w:rsid w:val="00F94942"/>
    <w:rsid w:val="00F95376"/>
    <w:rsid w:val="00F97E86"/>
    <w:rsid w:val="00FA0602"/>
    <w:rsid w:val="00FA7D8B"/>
    <w:rsid w:val="00FB3C1F"/>
    <w:rsid w:val="00FC105F"/>
    <w:rsid w:val="00FC144C"/>
    <w:rsid w:val="00FF1791"/>
    <w:rsid w:val="0EFE50BC"/>
    <w:rsid w:val="1FC37648"/>
    <w:rsid w:val="2F495B20"/>
    <w:rsid w:val="442A1C58"/>
    <w:rsid w:val="47C20C86"/>
    <w:rsid w:val="646565F2"/>
    <w:rsid w:val="659F5BBA"/>
    <w:rsid w:val="7C76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A9585C6"/>
  <w15:docId w15:val="{36FFC263-B42F-4DFD-B33C-91AE7CDC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T Extra" w:eastAsia="宋体" w:hAnsi="MT Extra" w:cs="MT Extra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80" w:after="290" w:line="376" w:lineRule="auto"/>
      <w:outlineLvl w:val="4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240" w:after="64" w:line="320" w:lineRule="auto"/>
      <w:outlineLvl w:val="6"/>
    </w:pPr>
    <w:rPr>
      <w:rFonts w:ascii="Times New Roman" w:hAnsi="Times New Roman" w:cs="Times New Roman"/>
      <w:b/>
      <w:bCs/>
      <w:sz w:val="24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1"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rPr>
      <w:rFonts w:ascii="Times New Roman" w:hAnsi="Times New Roman" w:cs="Times New Roman"/>
      <w:b/>
      <w:bCs/>
      <w:kern w:val="2"/>
      <w:sz w:val="32"/>
      <w:szCs w:val="32"/>
    </w:rPr>
  </w:style>
  <w:style w:type="character" w:customStyle="1" w:styleId="40">
    <w:name w:val="标题 4 字符"/>
    <w:link w:val="4"/>
    <w:rPr>
      <w:rFonts w:ascii="Arial" w:eastAsia="黑体" w:hAnsi="Arial" w:cs="Times New Roman"/>
      <w:b/>
      <w:bCs/>
      <w:kern w:val="2"/>
      <w:sz w:val="28"/>
      <w:szCs w:val="28"/>
    </w:rPr>
  </w:style>
  <w:style w:type="character" w:customStyle="1" w:styleId="50">
    <w:name w:val="标题 5 字符"/>
    <w:link w:val="5"/>
    <w:rPr>
      <w:rFonts w:ascii="Times New Roman" w:hAnsi="Times New Roman" w:cs="Times New Roman"/>
      <w:b/>
      <w:bCs/>
      <w:kern w:val="2"/>
      <w:sz w:val="28"/>
      <w:szCs w:val="28"/>
    </w:rPr>
  </w:style>
  <w:style w:type="character" w:customStyle="1" w:styleId="60">
    <w:name w:val="标题 6 字符"/>
    <w:link w:val="6"/>
    <w:rPr>
      <w:rFonts w:ascii="Arial" w:eastAsia="黑体" w:hAnsi="Arial" w:cs="Times New Roman"/>
      <w:b/>
      <w:bCs/>
      <w:kern w:val="2"/>
      <w:sz w:val="24"/>
      <w:szCs w:val="24"/>
    </w:rPr>
  </w:style>
  <w:style w:type="character" w:customStyle="1" w:styleId="70">
    <w:name w:val="标题 7 字符"/>
    <w:link w:val="7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80">
    <w:name w:val="标题 8 字符"/>
    <w:link w:val="8"/>
    <w:rPr>
      <w:rFonts w:ascii="Arial" w:eastAsia="黑体" w:hAnsi="Arial" w:cs="Times New Roman"/>
      <w:kern w:val="2"/>
      <w:sz w:val="24"/>
      <w:szCs w:val="24"/>
    </w:rPr>
  </w:style>
  <w:style w:type="character" w:customStyle="1" w:styleId="11">
    <w:name w:val="纯文本 字符1"/>
    <w:link w:val="a3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12">
    <w:name w:val="页脚 字符1"/>
    <w:link w:val="a4"/>
    <w:uiPriority w:val="99"/>
    <w:rPr>
      <w:kern w:val="2"/>
      <w:sz w:val="18"/>
      <w:szCs w:val="18"/>
    </w:rPr>
  </w:style>
  <w:style w:type="character" w:customStyle="1" w:styleId="13">
    <w:name w:val="页眉 字符1"/>
    <w:link w:val="a5"/>
    <w:rPr>
      <w:kern w:val="2"/>
      <w:sz w:val="18"/>
      <w:szCs w:val="18"/>
    </w:rPr>
  </w:style>
  <w:style w:type="character" w:customStyle="1" w:styleId="a6">
    <w:name w:val="纯文本 字符"/>
    <w:qFormat/>
    <w:rPr>
      <w:rFonts w:ascii="宋体" w:eastAsia="宋体" w:hAnsi="Courier New" w:cs="Courier New"/>
      <w:szCs w:val="21"/>
    </w:rPr>
  </w:style>
  <w:style w:type="character" w:customStyle="1" w:styleId="a7">
    <w:name w:val="页脚 字符"/>
  </w:style>
  <w:style w:type="paragraph" w:styleId="a8">
    <w:name w:val="No Spacing"/>
    <w:link w:val="a9"/>
    <w:uiPriority w:val="1"/>
    <w:qFormat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character" w:customStyle="1" w:styleId="a9">
    <w:name w:val="无间隔 字符"/>
    <w:link w:val="a8"/>
    <w:uiPriority w:val="1"/>
    <w:qFormat/>
    <w:rPr>
      <w:rFonts w:ascii="Times New Roman" w:hAnsi="Times New Roman" w:cs="Times New Roman"/>
      <w:kern w:val="2"/>
      <w:sz w:val="21"/>
    </w:rPr>
  </w:style>
  <w:style w:type="character" w:customStyle="1" w:styleId="aa">
    <w:name w:val="页眉 字符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&#39532;&#29642;&#29642;\2021\&#21516;&#27493;\&#31532;&#19977;&#25209;\&#29289;&#29702;%252520&#20154;&#25945;%252520&#36873;&#25321;&#24615;&#24517;&#20462;&#31532;&#20108;&#20876;%252520&#27743;&#33487;\&#20840;&#20070;&#23436;&#25972;&#30340;Word&#29256;&#25991;&#26723;\1-80.TIF" TargetMode="External"/><Relationship Id="rId13" Type="http://schemas.openxmlformats.org/officeDocument/2006/relationships/image" Target="media/image4.png"/><Relationship Id="rId18" Type="http://schemas.openxmlformats.org/officeDocument/2006/relationships/image" Target="file:///E:\&#39532;&#29642;&#29642;\2021\&#21516;&#27493;\&#31532;&#19977;&#25209;\&#29289;&#29702;%252520&#20154;&#25945;%252520&#36873;&#25321;&#24615;&#24517;&#20462;&#31532;&#20108;&#20876;%252520&#27743;&#33487;\&#20840;&#20070;&#23436;&#25972;&#30340;Word&#29256;&#25991;&#26723;\S18.TIF" TargetMode="External"/><Relationship Id="rId26" Type="http://schemas.openxmlformats.org/officeDocument/2006/relationships/image" Target="media/image11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file:///E:\&#39532;&#29642;&#29642;\2021\&#21516;&#27493;\&#31532;&#19977;&#25209;\&#29289;&#29702;%252520&#20154;&#25945;%252520&#36873;&#25321;&#24615;&#24517;&#20462;&#31532;&#20108;&#20876;%252520&#27743;&#33487;\&#20840;&#20070;&#23436;&#25972;&#30340;Word&#29256;&#25991;&#26723;\53-7.TIF" TargetMode="External"/><Relationship Id="rId17" Type="http://schemas.openxmlformats.org/officeDocument/2006/relationships/image" Target="media/image6.png"/><Relationship Id="rId25" Type="http://schemas.openxmlformats.org/officeDocument/2006/relationships/image" Target="file:///E:\&#39532;&#29642;&#29642;\2021\&#21516;&#27493;\&#31532;&#19977;&#25209;\&#29289;&#29702;%252520&#20154;&#25945;%252520&#36873;&#25321;&#24615;&#24517;&#20462;&#31532;&#20108;&#20876;%252520&#27743;&#33487;\&#20840;&#20070;&#23436;&#25972;&#30340;Word&#29256;&#25991;&#26723;\S23.TIF" TargetMode="External"/><Relationship Id="rId33" Type="http://schemas.openxmlformats.org/officeDocument/2006/relationships/image" Target="file:///E:\&#39532;&#29642;&#29642;\2021\&#21516;&#27493;\&#31532;&#19977;&#25209;\&#29289;&#29702;%252520&#20154;&#25945;%252520&#36873;&#25321;&#24615;&#24517;&#20462;&#31532;&#20108;&#20876;%252520&#27743;&#33487;\&#20840;&#20070;&#23436;&#25972;&#30340;Word&#29256;&#25991;&#26723;\S24.TIF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file:///E:\&#39532;&#29642;&#29642;\2021\&#21516;&#27493;\&#31532;&#19977;&#25209;\&#29289;&#29702;%252520&#20154;&#25945;%252520&#36873;&#25321;&#24615;&#24517;&#20462;&#31532;&#20108;&#20876;%252520&#27743;&#33487;\&#20840;&#20070;&#23436;&#25972;&#30340;Word&#29256;&#25991;&#26723;\53-8.TIF" TargetMode="External"/><Relationship Id="rId20" Type="http://schemas.openxmlformats.org/officeDocument/2006/relationships/image" Target="file:///E:\&#39532;&#29642;&#29642;\2021\&#21516;&#27493;\&#31532;&#19977;&#25209;\&#29289;&#29702;%252520&#20154;&#25945;%252520&#36873;&#25321;&#24615;&#24517;&#20462;&#31532;&#20108;&#20876;%252520&#27743;&#33487;\&#20840;&#20070;&#23436;&#25972;&#30340;Word&#29256;&#25991;&#26723;\1-90.TIF" TargetMode="External"/><Relationship Id="rId29" Type="http://schemas.openxmlformats.org/officeDocument/2006/relationships/image" Target="file:///E:\&#39532;&#29642;&#29642;\2021\&#21516;&#27493;\&#31532;&#19977;&#25209;\&#29289;&#29702;%252520&#20154;&#25945;%252520&#36873;&#25321;&#24615;&#24517;&#20462;&#31532;&#20108;&#20876;%252520&#27743;&#33487;\&#20840;&#20070;&#23436;&#25972;&#30340;Word&#29256;&#25991;&#26723;\1-104.TI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image" Target="file:///E:\&#39532;&#29642;&#29642;\2021\&#21516;&#27493;\&#31532;&#19977;&#25209;\&#29289;&#29702;%252520&#20154;&#25945;%252520&#36873;&#25321;&#24615;&#24517;&#20462;&#31532;&#20108;&#20876;%252520&#27743;&#33487;\&#20840;&#20070;&#23436;&#25972;&#30340;Word&#29256;&#25991;&#26723;\1-107.TIF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file:///E:\&#39532;&#29642;&#29642;\2021\&#21516;&#27493;\&#31532;&#19977;&#25209;\&#29289;&#29702;%252520&#20154;&#25945;%252520&#36873;&#25321;&#24615;&#24517;&#20462;&#31532;&#20108;&#20876;%252520&#27743;&#33487;\&#20840;&#20070;&#23436;&#25972;&#30340;Word&#29256;&#25991;&#26723;\1-98.TIF" TargetMode="Externa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10" Type="http://schemas.openxmlformats.org/officeDocument/2006/relationships/image" Target="file:///E:\&#39532;&#29642;&#29642;\2021\&#21516;&#27493;\&#31532;&#19977;&#25209;\&#29289;&#29702;%252520&#20154;&#25945;%252520&#36873;&#25321;&#24615;&#24517;&#20462;&#31532;&#20108;&#20876;%252520&#27743;&#33487;\&#20840;&#20070;&#23436;&#25972;&#30340;Word&#29256;&#25991;&#26723;\1-84.TIF" TargetMode="External"/><Relationship Id="rId19" Type="http://schemas.openxmlformats.org/officeDocument/2006/relationships/image" Target="media/image7.png"/><Relationship Id="rId31" Type="http://schemas.openxmlformats.org/officeDocument/2006/relationships/image" Target="file:///E:\&#39532;&#29642;&#29642;\2021\&#21516;&#27493;\&#31532;&#19977;&#25209;\&#29289;&#29702;%252520&#20154;&#25945;%252520&#36873;&#25321;&#24615;&#24517;&#20462;&#31532;&#20108;&#20876;%252520&#27743;&#33487;\&#20840;&#20070;&#23436;&#25972;&#30340;Word&#29256;&#25991;&#26723;\1-105.T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file:///E:\&#39532;&#29642;&#29642;\2021\&#21516;&#27493;\&#31532;&#19977;&#25209;\&#29289;&#29702;%252520&#20154;&#25945;%252520&#36873;&#25321;&#24615;&#24517;&#20462;&#31532;&#20108;&#20876;%252520&#27743;&#33487;\&#20840;&#20070;&#23436;&#25972;&#30340;Word&#29256;&#25991;&#26723;\53-9.TIF" TargetMode="External"/><Relationship Id="rId22" Type="http://schemas.openxmlformats.org/officeDocument/2006/relationships/image" Target="media/image9.png"/><Relationship Id="rId27" Type="http://schemas.openxmlformats.org/officeDocument/2006/relationships/image" Target="file:///E:\&#39532;&#29642;&#29642;\2021\&#21516;&#27493;\&#31532;&#19977;&#25209;\&#29289;&#29702;%252520&#20154;&#25945;%252520&#36873;&#25321;&#24615;&#24517;&#20462;&#31532;&#20108;&#20876;%252520&#27743;&#33487;\&#20840;&#20070;&#23436;&#25972;&#30340;Word&#29256;&#25991;&#26723;\1-103.TIF" TargetMode="External"/><Relationship Id="rId30" Type="http://schemas.openxmlformats.org/officeDocument/2006/relationships/image" Target="media/image13.png"/><Relationship Id="rId35" Type="http://schemas.openxmlformats.org/officeDocument/2006/relationships/image" Target="file:///E:\&#39532;&#29642;&#29642;\2021\&#21516;&#27493;\&#31532;&#19977;&#25209;\&#29289;&#29702;%252520&#20154;&#25945;%252520&#36873;&#25321;&#24615;&#24517;&#20462;&#31532;&#20108;&#20876;%252520&#27743;&#33487;\&#20840;&#20070;&#23436;&#25972;&#30340;Word&#29256;&#25991;&#26723;\1-110.TI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478</Words>
  <Characters>2729</Characters>
  <Application>Microsoft Office Word</Application>
  <DocSecurity>0</DocSecurity>
  <Lines>22</Lines>
  <Paragraphs>6</Paragraphs>
  <ScaleCrop>false</ScaleCrop>
  <Company>Microsoft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江苏省仪征中学2021-2022学年度第一学期高一语文学科导学案</dc:title>
  <dc:creator>User</dc:creator>
  <cp:lastModifiedBy>云松</cp:lastModifiedBy>
  <cp:revision>23</cp:revision>
  <cp:lastPrinted>2021-09-28T13:50:00Z</cp:lastPrinted>
  <dcterms:created xsi:type="dcterms:W3CDTF">2022-02-18T11:45:00Z</dcterms:created>
  <dcterms:modified xsi:type="dcterms:W3CDTF">2022-02-25T02:45:00Z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98218EA637024826BCFE4425E9B10EBD</vt:lpwstr>
  </property>
</Properties>
</file>