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76" w:rsidRDefault="003973F7">
      <w:pPr>
        <w:jc w:val="center"/>
        <w:rPr>
          <w:b/>
          <w:bCs/>
          <w:sz w:val="28"/>
        </w:rPr>
      </w:pPr>
      <w:r>
        <w:rPr>
          <w:rFonts w:ascii="黑体" w:eastAsia="黑体" w:hAnsi="黑体" w:cs="黑体" w:hint="eastAsia"/>
          <w:b/>
          <w:bCs/>
          <w:sz w:val="28"/>
        </w:rPr>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学年度第一学期高二历史导学案</w:t>
      </w:r>
    </w:p>
    <w:p w:rsidR="002B1F76" w:rsidRDefault="003973F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6</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西方的文官制度</w:t>
      </w:r>
    </w:p>
    <w:p w:rsidR="002B1F76" w:rsidRDefault="003973F7">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1</w:t>
      </w:r>
      <w:r>
        <w:rPr>
          <w:rFonts w:ascii="黑体" w:eastAsia="黑体" w:hAnsi="黑体" w:cs="黑体" w:hint="eastAsia"/>
          <w:b/>
          <w:bCs/>
          <w:sz w:val="28"/>
          <w:szCs w:val="28"/>
        </w:rPr>
        <w:t>课时</w:t>
      </w:r>
    </w:p>
    <w:p w:rsidR="002B1F76" w:rsidRDefault="003973F7">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2B1F76" w:rsidRDefault="003973F7">
      <w:pPr>
        <w:jc w:val="center"/>
        <w:rPr>
          <w:rFonts w:ascii="Times New Roman" w:eastAsia="楷体"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w:t>
      </w:r>
      <w:r>
        <w:rPr>
          <w:rFonts w:ascii="楷体" w:eastAsia="楷体" w:hAnsi="楷体" w:hint="eastAsia"/>
          <w:sz w:val="24"/>
          <w:szCs w:val="24"/>
        </w:rPr>
        <w:t>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2024.9.2</w:t>
      </w:r>
      <w:r>
        <w:rPr>
          <w:rFonts w:ascii="楷体" w:eastAsia="楷体" w:hAnsi="楷体" w:hint="eastAsia"/>
          <w:sz w:val="24"/>
          <w:szCs w:val="24"/>
          <w:u w:val="single"/>
        </w:rPr>
        <w:t>6</w:t>
      </w:r>
    </w:p>
    <w:p w:rsidR="002B1F76" w:rsidRDefault="002B1F76">
      <w:pPr>
        <w:pStyle w:val="a4"/>
        <w:tabs>
          <w:tab w:val="left" w:pos="4678"/>
        </w:tabs>
        <w:rPr>
          <w:rFonts w:hAnsi="宋体" w:cs="宋体"/>
        </w:rPr>
      </w:pPr>
    </w:p>
    <w:p w:rsidR="002B1F76" w:rsidRDefault="003973F7">
      <w:pPr>
        <w:pStyle w:val="a4"/>
        <w:tabs>
          <w:tab w:val="left" w:pos="4678"/>
        </w:tabs>
        <w:jc w:val="left"/>
        <w:rPr>
          <w:rFonts w:hAnsi="宋体" w:cs="宋体"/>
          <w:b/>
          <w:bCs/>
        </w:rPr>
      </w:pPr>
      <w:r>
        <w:rPr>
          <w:rFonts w:hAnsi="宋体" w:cs="宋体" w:hint="eastAsia"/>
          <w:b/>
          <w:bCs/>
        </w:rPr>
        <w:t>【课标要求】</w:t>
      </w:r>
    </w:p>
    <w:p w:rsidR="002B1F76" w:rsidRDefault="003973F7">
      <w:pPr>
        <w:rPr>
          <w:rFonts w:ascii="宋体" w:eastAsia="宋体" w:hAnsi="宋体" w:cs="宋体"/>
          <w:szCs w:val="21"/>
        </w:rPr>
      </w:pPr>
      <w:r>
        <w:rPr>
          <w:rFonts w:ascii="宋体" w:eastAsia="宋体" w:hAnsi="宋体" w:cs="宋体" w:hint="eastAsia"/>
          <w:szCs w:val="21"/>
        </w:rPr>
        <w:t>了解中国科举制与西方近代文官制度渊源关系，知道西方近代文官制度的特点。</w:t>
      </w:r>
    </w:p>
    <w:p w:rsidR="002B1F76" w:rsidRDefault="002B1F76">
      <w:pPr>
        <w:widowControl/>
        <w:adjustRightInd w:val="0"/>
        <w:snapToGrid w:val="0"/>
        <w:jc w:val="left"/>
        <w:rPr>
          <w:rFonts w:asciiTheme="minorEastAsia" w:hAnsiTheme="minorEastAsia"/>
          <w:b/>
          <w:szCs w:val="21"/>
        </w:rPr>
      </w:pPr>
    </w:p>
    <w:p w:rsidR="002B1F76" w:rsidRDefault="003973F7">
      <w:pPr>
        <w:widowControl/>
        <w:adjustRightInd w:val="0"/>
        <w:snapToGrid w:val="0"/>
        <w:jc w:val="left"/>
        <w:rPr>
          <w:rFonts w:ascii="宋体" w:hAnsi="宋体" w:cs="宋体"/>
          <w:b/>
          <w:bCs/>
          <w:kern w:val="0"/>
          <w:szCs w:val="21"/>
        </w:rPr>
      </w:pPr>
      <w:r>
        <w:rPr>
          <w:rFonts w:asciiTheme="minorEastAsia" w:hAnsiTheme="minorEastAsia" w:hint="eastAsia"/>
          <w:b/>
          <w:szCs w:val="21"/>
        </w:rPr>
        <w:t>【课前预习】</w:t>
      </w:r>
      <w:r>
        <w:rPr>
          <w:rFonts w:ascii="宋体" w:hAnsi="宋体" w:cs="宋体" w:hint="eastAsia"/>
          <w:b/>
          <w:bCs/>
          <w:kern w:val="0"/>
          <w:szCs w:val="21"/>
        </w:rPr>
        <w:t xml:space="preserve">  </w:t>
      </w:r>
      <w:r>
        <w:rPr>
          <w:rFonts w:ascii="宋体" w:hAnsi="宋体" w:cs="宋体" w:hint="eastAsia"/>
          <w:b/>
          <w:bCs/>
          <w:kern w:val="0"/>
          <w:szCs w:val="21"/>
        </w:rPr>
        <w:t>西方文官制度出现的背景</w:t>
      </w:r>
    </w:p>
    <w:p w:rsidR="002B1F76" w:rsidRDefault="003973F7">
      <w:pPr>
        <w:widowControl/>
        <w:jc w:val="left"/>
        <w:rPr>
          <w:rFonts w:ascii="宋体" w:hAnsi="宋体" w:cs="宋体"/>
          <w:bCs/>
          <w:kern w:val="0"/>
          <w:szCs w:val="21"/>
        </w:rPr>
      </w:pPr>
      <w:r>
        <w:rPr>
          <w:rFonts w:ascii="宋体" w:hAnsi="宋体" w:cs="宋体"/>
          <w:bCs/>
          <w:kern w:val="0"/>
          <w:szCs w:val="21"/>
        </w:rPr>
        <w:t>1</w:t>
      </w:r>
      <w:r>
        <w:rPr>
          <w:rFonts w:ascii="宋体" w:hAnsi="宋体" w:cs="宋体"/>
          <w:bCs/>
          <w:kern w:val="0"/>
          <w:szCs w:val="21"/>
        </w:rPr>
        <w:t>．</w:t>
      </w:r>
      <w:r>
        <w:rPr>
          <w:rFonts w:ascii="宋体" w:hAnsi="宋体" w:cs="宋体" w:hint="eastAsia"/>
          <w:bCs/>
          <w:kern w:val="0"/>
          <w:szCs w:val="21"/>
        </w:rPr>
        <w:t>中古时期</w:t>
      </w:r>
      <w:r>
        <w:rPr>
          <w:rFonts w:ascii="宋体" w:hAnsi="宋体" w:cs="宋体"/>
          <w:bCs/>
          <w:kern w:val="0"/>
          <w:szCs w:val="21"/>
        </w:rPr>
        <w:t>的</w:t>
      </w:r>
      <w:r>
        <w:rPr>
          <w:rFonts w:ascii="宋体" w:hAnsi="宋体" w:cs="宋体" w:hint="eastAsia"/>
          <w:bCs/>
          <w:kern w:val="0"/>
          <w:szCs w:val="21"/>
          <w:u w:val="single"/>
        </w:rPr>
        <w:t xml:space="preserve">        </w:t>
      </w:r>
      <w:proofErr w:type="gramStart"/>
      <w:r>
        <w:rPr>
          <w:rFonts w:ascii="宋体" w:hAnsi="宋体" w:cs="宋体"/>
          <w:bCs/>
          <w:kern w:val="0"/>
          <w:szCs w:val="21"/>
        </w:rPr>
        <w:t>制不能</w:t>
      </w:r>
      <w:proofErr w:type="gramEnd"/>
      <w:r>
        <w:rPr>
          <w:rFonts w:ascii="宋体" w:hAnsi="宋体" w:cs="宋体"/>
          <w:bCs/>
          <w:kern w:val="0"/>
          <w:szCs w:val="21"/>
        </w:rPr>
        <w:t>满足处理繁多国家事务的需要。</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）前期：西欧社会管理主要依靠教士和</w:t>
      </w:r>
      <w:r>
        <w:rPr>
          <w:rFonts w:ascii="宋体" w:hAnsi="宋体" w:cs="宋体" w:hint="eastAsia"/>
          <w:bCs/>
          <w:kern w:val="0"/>
          <w:szCs w:val="21"/>
          <w:u w:val="single"/>
        </w:rPr>
        <w:t xml:space="preserve">         </w:t>
      </w:r>
      <w:r>
        <w:rPr>
          <w:rFonts w:ascii="宋体" w:hAnsi="宋体" w:cs="宋体" w:hint="eastAsia"/>
          <w:bCs/>
          <w:kern w:val="0"/>
          <w:szCs w:val="21"/>
        </w:rPr>
        <w:t>。</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）后期：随着</w:t>
      </w:r>
      <w:r>
        <w:rPr>
          <w:rFonts w:ascii="宋体" w:hAnsi="宋体" w:cs="宋体" w:hint="eastAsia"/>
          <w:bCs/>
          <w:kern w:val="0"/>
          <w:szCs w:val="21"/>
          <w:u w:val="single"/>
        </w:rPr>
        <w:t xml:space="preserve">         </w:t>
      </w:r>
      <w:r>
        <w:rPr>
          <w:rFonts w:ascii="宋体" w:hAnsi="宋体" w:cs="宋体" w:hint="eastAsia"/>
          <w:bCs/>
          <w:kern w:val="0"/>
          <w:szCs w:val="21"/>
        </w:rPr>
        <w:t>的扩大，国王赐予亲信官职，官员只为</w:t>
      </w:r>
      <w:r>
        <w:rPr>
          <w:rFonts w:ascii="宋体" w:hAnsi="宋体" w:cs="宋体" w:hint="eastAsia"/>
          <w:bCs/>
          <w:kern w:val="0"/>
          <w:szCs w:val="21"/>
          <w:u w:val="single"/>
        </w:rPr>
        <w:t xml:space="preserve">         </w:t>
      </w:r>
      <w:r>
        <w:rPr>
          <w:rFonts w:ascii="宋体" w:hAnsi="宋体" w:cs="宋体" w:hint="eastAsia"/>
          <w:bCs/>
          <w:kern w:val="0"/>
          <w:szCs w:val="21"/>
        </w:rPr>
        <w:t>服务，类似于仆从。</w:t>
      </w:r>
    </w:p>
    <w:p w:rsidR="002B1F76" w:rsidRDefault="002B1F76">
      <w:pPr>
        <w:widowControl/>
        <w:jc w:val="left"/>
        <w:rPr>
          <w:rFonts w:ascii="宋体" w:hAnsi="宋体" w:cs="宋体"/>
          <w:bCs/>
          <w:kern w:val="0"/>
          <w:szCs w:val="21"/>
        </w:rPr>
      </w:pPr>
    </w:p>
    <w:p w:rsidR="002B1F76" w:rsidRDefault="003973F7">
      <w:pPr>
        <w:widowControl/>
        <w:jc w:val="left"/>
        <w:rPr>
          <w:rFonts w:ascii="宋体" w:hAnsi="宋体" w:cs="宋体"/>
          <w:bCs/>
          <w:kern w:val="0"/>
          <w:szCs w:val="21"/>
        </w:rPr>
      </w:pPr>
      <w:r>
        <w:rPr>
          <w:rFonts w:ascii="宋体" w:hAnsi="宋体" w:cs="宋体"/>
          <w:bCs/>
          <w:kern w:val="0"/>
          <w:szCs w:val="21"/>
        </w:rPr>
        <w:t>2</w:t>
      </w:r>
      <w:r>
        <w:rPr>
          <w:rFonts w:ascii="宋体" w:hAnsi="宋体" w:cs="宋体"/>
          <w:bCs/>
          <w:kern w:val="0"/>
          <w:szCs w:val="21"/>
        </w:rPr>
        <w:t>．</w:t>
      </w:r>
      <w:r>
        <w:rPr>
          <w:rFonts w:ascii="宋体" w:hAnsi="宋体" w:cs="宋体" w:hint="eastAsia"/>
          <w:bCs/>
          <w:kern w:val="0"/>
          <w:szCs w:val="21"/>
        </w:rPr>
        <w:t>近代早期：</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bCs/>
          <w:kern w:val="0"/>
          <w:szCs w:val="21"/>
        </w:rPr>
        <w:t>世纪，</w:t>
      </w:r>
      <w:r>
        <w:rPr>
          <w:rFonts w:ascii="宋体" w:hAnsi="宋体" w:cs="宋体" w:hint="eastAsia"/>
          <w:bCs/>
          <w:kern w:val="0"/>
          <w:szCs w:val="21"/>
        </w:rPr>
        <w:t>欧美国家逐渐建立起资本主义制度。</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）少数人或集团掌握着官员的</w:t>
      </w:r>
      <w:r>
        <w:rPr>
          <w:rFonts w:ascii="宋体" w:hAnsi="宋体" w:cs="宋体" w:hint="eastAsia"/>
          <w:bCs/>
          <w:kern w:val="0"/>
          <w:szCs w:val="21"/>
          <w:u w:val="single"/>
        </w:rPr>
        <w:t xml:space="preserve">         </w:t>
      </w:r>
      <w:r>
        <w:rPr>
          <w:rFonts w:ascii="宋体" w:hAnsi="宋体" w:cs="宋体" w:hint="eastAsia"/>
          <w:bCs/>
          <w:kern w:val="0"/>
          <w:szCs w:val="21"/>
        </w:rPr>
        <w:t>。内阁制和</w:t>
      </w:r>
      <w:r>
        <w:rPr>
          <w:rFonts w:ascii="宋体" w:hAnsi="宋体" w:cs="宋体" w:hint="eastAsia"/>
          <w:bCs/>
          <w:kern w:val="0"/>
          <w:szCs w:val="21"/>
          <w:u w:val="single"/>
        </w:rPr>
        <w:t xml:space="preserve">         </w:t>
      </w:r>
      <w:r>
        <w:rPr>
          <w:rFonts w:ascii="宋体" w:hAnsi="宋体" w:cs="宋体" w:hint="eastAsia"/>
          <w:bCs/>
          <w:kern w:val="0"/>
          <w:szCs w:val="21"/>
        </w:rPr>
        <w:t>形成后，出现“</w:t>
      </w:r>
      <w:r>
        <w:rPr>
          <w:rFonts w:ascii="宋体" w:hAnsi="宋体" w:cs="宋体" w:hint="eastAsia"/>
          <w:bCs/>
          <w:kern w:val="0"/>
          <w:szCs w:val="21"/>
          <w:u w:val="single"/>
        </w:rPr>
        <w:t xml:space="preserve">         </w:t>
      </w:r>
      <w:r>
        <w:rPr>
          <w:rFonts w:ascii="宋体" w:hAnsi="宋体" w:cs="宋体" w:hint="eastAsia"/>
          <w:bCs/>
          <w:kern w:val="0"/>
          <w:szCs w:val="21"/>
        </w:rPr>
        <w:t>”。</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3</w:t>
      </w:r>
      <w:r>
        <w:rPr>
          <w:rFonts w:ascii="宋体" w:hAnsi="宋体" w:cs="宋体" w:hint="eastAsia"/>
          <w:bCs/>
          <w:kern w:val="0"/>
          <w:szCs w:val="21"/>
        </w:rPr>
        <w:t>）</w:t>
      </w:r>
      <w:r>
        <w:rPr>
          <w:rFonts w:ascii="宋体" w:hAnsi="宋体" w:cs="宋体"/>
          <w:bCs/>
          <w:kern w:val="0"/>
          <w:szCs w:val="21"/>
        </w:rPr>
        <w:t>官员</w:t>
      </w:r>
      <w:proofErr w:type="gramStart"/>
      <w:r>
        <w:rPr>
          <w:rFonts w:ascii="宋体" w:hAnsi="宋体" w:cs="宋体"/>
          <w:bCs/>
          <w:kern w:val="0"/>
          <w:szCs w:val="21"/>
        </w:rPr>
        <w:t>选拔仍</w:t>
      </w:r>
      <w:proofErr w:type="gramEnd"/>
      <w:r>
        <w:rPr>
          <w:rFonts w:ascii="宋体" w:hAnsi="宋体" w:cs="宋体"/>
          <w:bCs/>
          <w:kern w:val="0"/>
          <w:szCs w:val="21"/>
        </w:rPr>
        <w:t>存在许多问题</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bCs/>
          <w:kern w:val="0"/>
          <w:szCs w:val="21"/>
        </w:rPr>
        <w:t>制造成官场腐败，影响</w:t>
      </w:r>
      <w:r>
        <w:rPr>
          <w:rFonts w:ascii="宋体" w:hAnsi="宋体" w:cs="宋体" w:hint="eastAsia"/>
          <w:bCs/>
          <w:kern w:val="0"/>
          <w:szCs w:val="21"/>
          <w:u w:val="single"/>
        </w:rPr>
        <w:t xml:space="preserve">         </w:t>
      </w:r>
      <w:r>
        <w:rPr>
          <w:rFonts w:ascii="宋体" w:hAnsi="宋体" w:cs="宋体"/>
          <w:bCs/>
          <w:kern w:val="0"/>
          <w:szCs w:val="21"/>
        </w:rPr>
        <w:t>工作的连续性和稳定性，降低政府</w:t>
      </w:r>
      <w:r>
        <w:rPr>
          <w:rFonts w:ascii="宋体" w:hAnsi="宋体" w:cs="宋体" w:hint="eastAsia"/>
          <w:bCs/>
          <w:kern w:val="0"/>
          <w:szCs w:val="21"/>
          <w:u w:val="single"/>
        </w:rPr>
        <w:t xml:space="preserve">         </w:t>
      </w:r>
      <w:r>
        <w:rPr>
          <w:rFonts w:ascii="宋体" w:hAnsi="宋体" w:cs="宋体"/>
          <w:bCs/>
          <w:kern w:val="0"/>
          <w:szCs w:val="21"/>
        </w:rPr>
        <w:t>。</w:t>
      </w:r>
    </w:p>
    <w:p w:rsidR="002B1F76" w:rsidRDefault="002B1F76">
      <w:pPr>
        <w:widowControl/>
        <w:jc w:val="left"/>
        <w:rPr>
          <w:rFonts w:ascii="宋体" w:hAnsi="宋体" w:cs="宋体"/>
          <w:bCs/>
          <w:kern w:val="0"/>
          <w:szCs w:val="21"/>
        </w:rPr>
      </w:pPr>
    </w:p>
    <w:p w:rsidR="002B1F76" w:rsidRDefault="003973F7">
      <w:pPr>
        <w:widowControl/>
        <w:jc w:val="left"/>
        <w:rPr>
          <w:rFonts w:ascii="宋体" w:hAnsi="宋体" w:cs="宋体"/>
          <w:bCs/>
          <w:kern w:val="0"/>
          <w:szCs w:val="21"/>
        </w:rPr>
      </w:pPr>
      <w:r>
        <w:rPr>
          <w:rFonts w:ascii="宋体" w:hAnsi="宋体" w:cs="宋体"/>
          <w:bCs/>
          <w:kern w:val="0"/>
          <w:szCs w:val="21"/>
        </w:rPr>
        <w:t>3</w:t>
      </w:r>
      <w:r>
        <w:rPr>
          <w:rFonts w:ascii="宋体" w:hAnsi="宋体" w:cs="宋体"/>
          <w:bCs/>
          <w:kern w:val="0"/>
          <w:szCs w:val="21"/>
        </w:rPr>
        <w:t>．</w:t>
      </w:r>
      <w:r>
        <w:rPr>
          <w:rFonts w:ascii="宋体" w:hAnsi="宋体" w:cs="宋体" w:hint="eastAsia"/>
          <w:bCs/>
          <w:kern w:val="0"/>
          <w:szCs w:val="21"/>
          <w:u w:val="single"/>
        </w:rPr>
        <w:t xml:space="preserve">          </w:t>
      </w:r>
      <w:r>
        <w:rPr>
          <w:rFonts w:ascii="宋体" w:hAnsi="宋体" w:cs="宋体"/>
          <w:bCs/>
          <w:kern w:val="0"/>
          <w:szCs w:val="21"/>
        </w:rPr>
        <w:t>后资本主义发展的迫切需要</w:t>
      </w:r>
    </w:p>
    <w:p w:rsidR="002B1F76" w:rsidRDefault="003973F7">
      <w:pPr>
        <w:widowControl/>
        <w:jc w:val="left"/>
        <w:rPr>
          <w:rFonts w:ascii="宋体" w:hAnsi="宋体" w:cs="宋体"/>
          <w:bCs/>
          <w:kern w:val="0"/>
          <w:szCs w:val="21"/>
        </w:rPr>
      </w:pPr>
      <w:r>
        <w:rPr>
          <w:rFonts w:ascii="宋体" w:hAnsi="宋体" w:cs="宋体"/>
          <w:bCs/>
          <w:kern w:val="0"/>
          <w:szCs w:val="21"/>
        </w:rPr>
        <w:t>（</w:t>
      </w:r>
      <w:r>
        <w:rPr>
          <w:rFonts w:ascii="宋体" w:hAnsi="宋体" w:cs="宋体"/>
          <w:bCs/>
          <w:kern w:val="0"/>
          <w:szCs w:val="21"/>
        </w:rPr>
        <w:t>1</w:t>
      </w:r>
      <w:r>
        <w:rPr>
          <w:rFonts w:ascii="宋体" w:hAnsi="宋体" w:cs="宋体"/>
          <w:bCs/>
          <w:kern w:val="0"/>
          <w:szCs w:val="21"/>
        </w:rPr>
        <w:t>）</w:t>
      </w:r>
      <w:r>
        <w:rPr>
          <w:rFonts w:ascii="宋体" w:hAnsi="宋体" w:cs="宋体" w:hint="eastAsia"/>
          <w:bCs/>
          <w:kern w:val="0"/>
          <w:szCs w:val="21"/>
          <w:u w:val="single"/>
        </w:rPr>
        <w:t xml:space="preserve">          </w:t>
      </w:r>
      <w:r>
        <w:rPr>
          <w:rFonts w:ascii="宋体" w:hAnsi="宋体" w:cs="宋体"/>
          <w:bCs/>
          <w:kern w:val="0"/>
          <w:szCs w:val="21"/>
        </w:rPr>
        <w:t>后，</w:t>
      </w:r>
      <w:r>
        <w:rPr>
          <w:rFonts w:ascii="宋体" w:hAnsi="宋体" w:cs="宋体" w:hint="eastAsia"/>
          <w:bCs/>
          <w:kern w:val="0"/>
          <w:szCs w:val="21"/>
        </w:rPr>
        <w:t>英国等资本主义国家的</w:t>
      </w:r>
      <w:r>
        <w:rPr>
          <w:rFonts w:ascii="宋体" w:hAnsi="宋体" w:cs="宋体" w:hint="eastAsia"/>
          <w:bCs/>
          <w:kern w:val="0"/>
          <w:szCs w:val="21"/>
          <w:u w:val="single"/>
        </w:rPr>
        <w:t xml:space="preserve">        </w:t>
      </w:r>
      <w:r>
        <w:rPr>
          <w:rFonts w:ascii="宋体" w:hAnsi="宋体" w:cs="宋体" w:hint="eastAsia"/>
          <w:bCs/>
          <w:kern w:val="0"/>
          <w:szCs w:val="21"/>
        </w:rPr>
        <w:t>水平大大提高。</w:t>
      </w:r>
    </w:p>
    <w:p w:rsidR="002B1F76" w:rsidRDefault="003973F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w:t>
      </w:r>
      <w:r>
        <w:rPr>
          <w:rFonts w:ascii="宋体" w:hAnsi="宋体" w:cs="宋体"/>
          <w:bCs/>
          <w:kern w:val="0"/>
          <w:szCs w:val="21"/>
        </w:rPr>
        <w:t>资本主义国家亟须建立能迅速处理日常事务的职业</w:t>
      </w:r>
      <w:r>
        <w:rPr>
          <w:rFonts w:ascii="宋体" w:hAnsi="宋体" w:cs="宋体" w:hint="eastAsia"/>
          <w:bCs/>
          <w:kern w:val="0"/>
          <w:szCs w:val="21"/>
          <w:u w:val="single"/>
        </w:rPr>
        <w:t xml:space="preserve">        </w:t>
      </w:r>
      <w:r>
        <w:rPr>
          <w:rFonts w:ascii="宋体" w:hAnsi="宋体" w:cs="宋体"/>
          <w:bCs/>
          <w:kern w:val="0"/>
          <w:szCs w:val="21"/>
        </w:rPr>
        <w:t>。</w:t>
      </w:r>
    </w:p>
    <w:p w:rsidR="002B1F76" w:rsidRDefault="003973F7">
      <w:pPr>
        <w:widowControl/>
        <w:jc w:val="left"/>
        <w:rPr>
          <w:rFonts w:ascii="宋体" w:hAnsi="宋体" w:cs="宋体"/>
          <w:bCs/>
          <w:kern w:val="0"/>
          <w:szCs w:val="21"/>
        </w:rPr>
      </w:pPr>
      <w:r>
        <w:rPr>
          <w:rFonts w:ascii="宋体" w:hAnsi="宋体" w:cs="宋体"/>
          <w:bCs/>
          <w:kern w:val="0"/>
          <w:szCs w:val="21"/>
        </w:rPr>
        <w:t>（</w:t>
      </w:r>
      <w:r>
        <w:rPr>
          <w:rFonts w:ascii="宋体" w:hAnsi="宋体" w:cs="宋体" w:hint="eastAsia"/>
          <w:bCs/>
          <w:kern w:val="0"/>
          <w:szCs w:val="21"/>
        </w:rPr>
        <w:t>3</w:t>
      </w:r>
      <w:r>
        <w:rPr>
          <w:rFonts w:ascii="宋体" w:hAnsi="宋体" w:cs="宋体"/>
          <w:bCs/>
          <w:kern w:val="0"/>
          <w:szCs w:val="21"/>
        </w:rPr>
        <w:t>）人们要求平等参与</w:t>
      </w:r>
      <w:r>
        <w:rPr>
          <w:rFonts w:ascii="宋体" w:hAnsi="宋体" w:cs="宋体" w:hint="eastAsia"/>
          <w:bCs/>
          <w:kern w:val="0"/>
          <w:szCs w:val="21"/>
          <w:u w:val="single"/>
        </w:rPr>
        <w:t xml:space="preserve">        </w:t>
      </w:r>
      <w:r>
        <w:rPr>
          <w:rFonts w:ascii="宋体" w:hAnsi="宋体" w:cs="宋体"/>
          <w:bCs/>
          <w:kern w:val="0"/>
          <w:szCs w:val="21"/>
        </w:rPr>
        <w:t>的愿望日益强烈。</w:t>
      </w:r>
    </w:p>
    <w:p w:rsidR="002B1F76" w:rsidRDefault="002B1F76">
      <w:pPr>
        <w:widowControl/>
        <w:adjustRightInd w:val="0"/>
        <w:snapToGrid w:val="0"/>
        <w:jc w:val="left"/>
        <w:rPr>
          <w:rFonts w:ascii="宋体" w:hAnsi="宋体" w:cs="宋体"/>
          <w:b/>
          <w:bCs/>
          <w:kern w:val="0"/>
          <w:szCs w:val="21"/>
        </w:rPr>
      </w:pPr>
    </w:p>
    <w:p w:rsidR="002B1F76" w:rsidRDefault="003973F7">
      <w:pPr>
        <w:tabs>
          <w:tab w:val="left" w:pos="3828"/>
        </w:tabs>
        <w:rPr>
          <w:rFonts w:ascii="宋体" w:eastAsia="宋体" w:hAnsi="宋体"/>
          <w:b/>
          <w:szCs w:val="21"/>
        </w:rPr>
      </w:pPr>
      <w:r>
        <w:rPr>
          <w:rFonts w:ascii="宋体" w:eastAsia="宋体" w:hAnsi="宋体" w:hint="eastAsia"/>
          <w:b/>
          <w:szCs w:val="21"/>
        </w:rPr>
        <w:t>【问题探究】</w:t>
      </w:r>
      <w:r>
        <w:rPr>
          <w:rFonts w:ascii="宋体" w:eastAsia="宋体" w:hAnsi="宋体" w:hint="eastAsia"/>
          <w:b/>
          <w:szCs w:val="21"/>
        </w:rPr>
        <w:t xml:space="preserve">  </w:t>
      </w:r>
      <w:r>
        <w:rPr>
          <w:rFonts w:ascii="宋体" w:hAnsi="宋体" w:cs="宋体" w:hint="eastAsia"/>
          <w:b/>
          <w:bCs/>
          <w:kern w:val="0"/>
          <w:szCs w:val="21"/>
        </w:rPr>
        <w:t xml:space="preserve"> </w:t>
      </w:r>
      <w:r>
        <w:rPr>
          <w:rFonts w:ascii="宋体" w:eastAsia="宋体" w:hAnsi="宋体" w:hint="eastAsia"/>
          <w:b/>
          <w:szCs w:val="21"/>
        </w:rPr>
        <w:t xml:space="preserve"> </w:t>
      </w:r>
    </w:p>
    <w:p w:rsidR="002B1F76" w:rsidRDefault="003973F7">
      <w:pPr>
        <w:pStyle w:val="a4"/>
        <w:rPr>
          <w:rFonts w:hAnsi="宋体" w:cs="宋体"/>
          <w:kern w:val="0"/>
        </w:rPr>
      </w:pPr>
      <w:r>
        <w:rPr>
          <w:rFonts w:hAnsi="宋体" w:cs="宋体" w:hint="eastAsia"/>
          <w:b/>
          <w:bCs/>
          <w:kern w:val="0"/>
        </w:rPr>
        <w:t>材料</w:t>
      </w:r>
      <w:proofErr w:type="gramStart"/>
      <w:r>
        <w:rPr>
          <w:rFonts w:hAnsi="宋体" w:cs="宋体" w:hint="eastAsia"/>
          <w:b/>
          <w:bCs/>
          <w:kern w:val="0"/>
        </w:rPr>
        <w:t>一</w:t>
      </w:r>
      <w:proofErr w:type="gramEnd"/>
      <w:r>
        <w:rPr>
          <w:rFonts w:hAnsi="宋体" w:cs="宋体" w:hint="eastAsia"/>
          <w:kern w:val="0"/>
        </w:rPr>
        <w:t xml:space="preserve">  19 </w:t>
      </w:r>
      <w:r>
        <w:rPr>
          <w:rFonts w:hAnsi="宋体" w:cs="宋体" w:hint="eastAsia"/>
          <w:kern w:val="0"/>
        </w:rPr>
        <w:t>世纪以后，英国出版了大量的著作和刊物来介绍中国的科举制度。据统计，</w:t>
      </w:r>
      <w:r>
        <w:rPr>
          <w:rFonts w:hAnsi="宋体" w:cs="宋体" w:hint="eastAsia"/>
          <w:kern w:val="0"/>
        </w:rPr>
        <w:t xml:space="preserve">1870 </w:t>
      </w:r>
      <w:r>
        <w:rPr>
          <w:rFonts w:hAnsi="宋体" w:cs="宋体" w:hint="eastAsia"/>
          <w:kern w:val="0"/>
        </w:rPr>
        <w:t>年以前，记载中国科举制的西方文献至少有</w:t>
      </w:r>
      <w:r>
        <w:rPr>
          <w:rFonts w:hAnsi="宋体" w:cs="宋体" w:hint="eastAsia"/>
          <w:kern w:val="0"/>
        </w:rPr>
        <w:t xml:space="preserve"> 120 </w:t>
      </w:r>
      <w:r>
        <w:rPr>
          <w:rFonts w:hAnsi="宋体" w:cs="宋体" w:hint="eastAsia"/>
          <w:kern w:val="0"/>
        </w:rPr>
        <w:t>种以上。</w:t>
      </w:r>
      <w:r>
        <w:rPr>
          <w:rFonts w:hAnsi="宋体" w:cs="宋体" w:hint="eastAsia"/>
          <w:kern w:val="0"/>
        </w:rPr>
        <w:t xml:space="preserve">19 </w:t>
      </w:r>
      <w:r>
        <w:rPr>
          <w:rFonts w:hAnsi="宋体" w:cs="宋体" w:hint="eastAsia"/>
          <w:kern w:val="0"/>
        </w:rPr>
        <w:t>世纪中叶以后，英、法、美等国已出现了建立平等择优的文官制度的内在要求和必然趋势，而中国的科举制为他们提供了很好的示范。</w:t>
      </w:r>
      <w:r>
        <w:rPr>
          <w:rFonts w:hAnsi="宋体" w:cs="宋体" w:hint="eastAsia"/>
          <w:kern w:val="0"/>
        </w:rPr>
        <w:t xml:space="preserve">1888 </w:t>
      </w:r>
      <w:r>
        <w:rPr>
          <w:rFonts w:hAnsi="宋体" w:cs="宋体" w:hint="eastAsia"/>
          <w:kern w:val="0"/>
        </w:rPr>
        <w:t>年</w:t>
      </w:r>
      <w:r>
        <w:rPr>
          <w:rFonts w:hAnsi="宋体" w:cs="宋体" w:hint="eastAsia"/>
          <w:kern w:val="0"/>
        </w:rPr>
        <w:t xml:space="preserve"> 9 </w:t>
      </w:r>
      <w:r>
        <w:rPr>
          <w:rFonts w:hAnsi="宋体" w:cs="宋体" w:hint="eastAsia"/>
          <w:kern w:val="0"/>
        </w:rPr>
        <w:t>月，英国著名的权威刊物《威斯敏斯特评论》刊载的一篇题为《中国：新的起点》的文章开头指出：“如果说中国政体中还有什么特别之处会受到欧洲人无条件的赞美的话，那么便是科举制。”英国资产阶级革命后，官吏任用制度仍受封建恩赐的影响，或实行</w:t>
      </w:r>
      <w:r>
        <w:rPr>
          <w:rFonts w:hAnsi="宋体" w:cs="宋体" w:hint="eastAsia"/>
          <w:kern w:val="0"/>
        </w:rPr>
        <w:t>个人</w:t>
      </w:r>
      <w:proofErr w:type="gramStart"/>
      <w:r>
        <w:rPr>
          <w:rFonts w:hAnsi="宋体" w:cs="宋体" w:hint="eastAsia"/>
          <w:kern w:val="0"/>
        </w:rPr>
        <w:t>赡徇</w:t>
      </w:r>
      <w:proofErr w:type="gramEnd"/>
      <w:r>
        <w:rPr>
          <w:rFonts w:hAnsi="宋体" w:cs="宋体" w:hint="eastAsia"/>
          <w:kern w:val="0"/>
        </w:rPr>
        <w:t>制，或实行政党分肥制。而工业革命的完成使英国急需一个清廉高效的政府为其经济扩张出谋划策，选拔有效的人员班子来充实政府的职务，改革的呼声越来越高。</w:t>
      </w:r>
    </w:p>
    <w:p w:rsidR="002B1F76" w:rsidRDefault="003973F7">
      <w:pPr>
        <w:pStyle w:val="a4"/>
        <w:rPr>
          <w:rFonts w:hAnsi="宋体" w:cs="宋体"/>
          <w:kern w:val="0"/>
        </w:rPr>
      </w:pPr>
      <w:r>
        <w:rPr>
          <w:rFonts w:hAnsi="宋体" w:cs="宋体" w:hint="eastAsia"/>
          <w:kern w:val="0"/>
        </w:rPr>
        <w:t xml:space="preserve">                                                </w:t>
      </w:r>
      <w:r>
        <w:rPr>
          <w:rFonts w:hAnsi="宋体" w:cs="宋体" w:hint="eastAsia"/>
          <w:kern w:val="0"/>
        </w:rPr>
        <w:t>——摘编自</w:t>
      </w:r>
      <w:proofErr w:type="gramStart"/>
      <w:r>
        <w:rPr>
          <w:rFonts w:hAnsi="宋体" w:cs="宋体" w:hint="eastAsia"/>
          <w:kern w:val="0"/>
        </w:rPr>
        <w:t>梁宁森</w:t>
      </w:r>
      <w:proofErr w:type="gramEnd"/>
      <w:r>
        <w:rPr>
          <w:rFonts w:hAnsi="宋体" w:cs="宋体" w:hint="eastAsia"/>
          <w:kern w:val="0"/>
        </w:rPr>
        <w:t>《科举制：英国文官制度的起源》</w:t>
      </w:r>
    </w:p>
    <w:p w:rsidR="002B1F76" w:rsidRDefault="003973F7">
      <w:pPr>
        <w:pStyle w:val="a4"/>
        <w:rPr>
          <w:rFonts w:hAnsi="宋体" w:cs="宋体"/>
          <w:kern w:val="0"/>
        </w:rPr>
      </w:pPr>
      <w:r>
        <w:rPr>
          <w:rFonts w:hAnsi="宋体" w:cs="宋体" w:hint="eastAsia"/>
          <w:b/>
          <w:bCs/>
          <w:kern w:val="0"/>
        </w:rPr>
        <w:t>材料二</w:t>
      </w:r>
      <w:r>
        <w:rPr>
          <w:rFonts w:hAnsi="宋体" w:cs="宋体" w:hint="eastAsia"/>
          <w:kern w:val="0"/>
        </w:rPr>
        <w:t xml:space="preserve">  </w:t>
      </w:r>
      <w:r>
        <w:rPr>
          <w:rFonts w:hAnsi="宋体" w:cs="宋体" w:hint="eastAsia"/>
          <w:kern w:val="0"/>
        </w:rPr>
        <w:t>英国财政大臣罗金厄姆为了扩大内阁的权力，于</w:t>
      </w:r>
      <w:r>
        <w:rPr>
          <w:rFonts w:hAnsi="宋体" w:cs="宋体" w:hint="eastAsia"/>
          <w:kern w:val="0"/>
        </w:rPr>
        <w:t>1782</w:t>
      </w:r>
      <w:r>
        <w:rPr>
          <w:rFonts w:hAnsi="宋体" w:cs="宋体" w:hint="eastAsia"/>
          <w:kern w:val="0"/>
        </w:rPr>
        <w:t>年推动议会通过《文官定员法案》等法案，限制国王恩赐官职的权力，把任命文官的权力从国王之手转入到内阁各部门负责人的手中。</w:t>
      </w:r>
      <w:r>
        <w:rPr>
          <w:rFonts w:hAnsi="宋体" w:cs="宋体" w:hint="eastAsia"/>
          <w:kern w:val="0"/>
        </w:rPr>
        <w:t>1805</w:t>
      </w:r>
      <w:r>
        <w:rPr>
          <w:rFonts w:hAnsi="宋体" w:cs="宋体" w:hint="eastAsia"/>
          <w:kern w:val="0"/>
        </w:rPr>
        <w:t>年，财政部还首先设立了常务次</w:t>
      </w:r>
      <w:r>
        <w:rPr>
          <w:rFonts w:hAnsi="宋体" w:cs="宋体" w:hint="eastAsia"/>
          <w:kern w:val="0"/>
        </w:rPr>
        <w:t>官，常务次官不随执政党的更替而更替，具有相对的稳定性。此次改革是英国的第一次文官制度改革，涉及职业道德操守、专业化、任用制度等方面，其首要意义在于将文官及整个文官体系完全纳入了议会的领导之下。</w:t>
      </w:r>
      <w:r>
        <w:rPr>
          <w:rFonts w:hAnsi="宋体" w:cs="宋体" w:hint="eastAsia"/>
          <w:kern w:val="0"/>
        </w:rPr>
        <w:t xml:space="preserve">        </w:t>
      </w:r>
      <w:r>
        <w:rPr>
          <w:rFonts w:hAnsi="宋体" w:cs="宋体" w:hint="eastAsia"/>
          <w:kern w:val="0"/>
        </w:rPr>
        <w:t>——</w:t>
      </w:r>
      <w:proofErr w:type="gramStart"/>
      <w:r>
        <w:rPr>
          <w:rFonts w:hAnsi="宋体" w:cs="宋体" w:hint="eastAsia"/>
          <w:kern w:val="0"/>
        </w:rPr>
        <w:t>摘编自肖俊</w:t>
      </w:r>
      <w:proofErr w:type="gramEnd"/>
      <w:r>
        <w:rPr>
          <w:rFonts w:hAnsi="宋体" w:cs="宋体" w:hint="eastAsia"/>
          <w:kern w:val="0"/>
        </w:rPr>
        <w:t>《渐进的制度文明：英国文官制度的历史与贡献》</w:t>
      </w:r>
    </w:p>
    <w:p w:rsidR="002B1F76" w:rsidRDefault="003973F7">
      <w:pPr>
        <w:pStyle w:val="a4"/>
        <w:rPr>
          <w:rFonts w:hAnsi="宋体" w:cs="宋体"/>
          <w:kern w:val="0"/>
        </w:rPr>
      </w:pPr>
      <w:r>
        <w:rPr>
          <w:rFonts w:hAnsi="宋体" w:cs="宋体" w:hint="eastAsia"/>
          <w:kern w:val="0"/>
        </w:rPr>
        <w:t>请回答：</w:t>
      </w:r>
    </w:p>
    <w:p w:rsidR="002B1F76" w:rsidRDefault="003973F7">
      <w:pPr>
        <w:pStyle w:val="a4"/>
        <w:numPr>
          <w:ilvl w:val="0"/>
          <w:numId w:val="1"/>
        </w:numPr>
        <w:rPr>
          <w:rFonts w:hAnsi="宋体" w:cs="宋体"/>
          <w:kern w:val="0"/>
        </w:rPr>
      </w:pPr>
      <w:r>
        <w:rPr>
          <w:rFonts w:hAnsi="宋体" w:cs="宋体" w:hint="eastAsia"/>
          <w:kern w:val="0"/>
        </w:rPr>
        <w:t>根据材料一并结合所学知识，分析英国文官考试制度确立的背景。</w:t>
      </w:r>
    </w:p>
    <w:p w:rsidR="002B1F76" w:rsidRDefault="002B1F76">
      <w:pPr>
        <w:pStyle w:val="a4"/>
        <w:rPr>
          <w:rFonts w:hAnsi="宋体" w:cs="宋体"/>
          <w:kern w:val="0"/>
        </w:rPr>
      </w:pPr>
    </w:p>
    <w:p w:rsidR="002B1F76" w:rsidRDefault="002B1F76">
      <w:pPr>
        <w:pStyle w:val="a4"/>
        <w:rPr>
          <w:rFonts w:hAnsi="宋体" w:cs="宋体"/>
          <w:kern w:val="0"/>
        </w:rPr>
      </w:pPr>
    </w:p>
    <w:p w:rsidR="002B1F76" w:rsidRDefault="003973F7">
      <w:pPr>
        <w:pStyle w:val="a4"/>
        <w:rPr>
          <w:rFonts w:hAnsi="宋体" w:cs="宋体"/>
          <w:kern w:val="0"/>
        </w:rPr>
      </w:pPr>
      <w:r>
        <w:rPr>
          <w:rFonts w:hAnsi="宋体" w:cs="宋体" w:hint="eastAsia"/>
          <w:kern w:val="0"/>
        </w:rPr>
        <w:lastRenderedPageBreak/>
        <w:t>（</w:t>
      </w:r>
      <w:r>
        <w:rPr>
          <w:rFonts w:hAnsi="宋体" w:cs="宋体" w:hint="eastAsia"/>
          <w:kern w:val="0"/>
        </w:rPr>
        <w:t>2</w:t>
      </w:r>
      <w:r>
        <w:rPr>
          <w:rFonts w:hAnsi="宋体" w:cs="宋体" w:hint="eastAsia"/>
          <w:kern w:val="0"/>
        </w:rPr>
        <w:t>）据材料二，概括英国第一次文官制度改革的主要成就。</w:t>
      </w:r>
    </w:p>
    <w:p w:rsidR="002B1F76" w:rsidRDefault="002B1F76">
      <w:pPr>
        <w:rPr>
          <w:rFonts w:ascii="宋体" w:eastAsia="宋体" w:hAnsi="宋体"/>
          <w:szCs w:val="21"/>
        </w:rPr>
      </w:pPr>
    </w:p>
    <w:p w:rsidR="002B1F76" w:rsidRDefault="002B1F76">
      <w:pPr>
        <w:rPr>
          <w:rFonts w:ascii="宋体" w:eastAsia="宋体" w:hAnsi="宋体"/>
          <w:szCs w:val="21"/>
        </w:rPr>
      </w:pPr>
    </w:p>
    <w:p w:rsidR="002B1F76" w:rsidRDefault="002B1F76">
      <w:pPr>
        <w:rPr>
          <w:rFonts w:ascii="宋体" w:eastAsia="宋体" w:hAnsi="宋体"/>
          <w:szCs w:val="21"/>
        </w:rPr>
      </w:pPr>
    </w:p>
    <w:p w:rsidR="002B1F76" w:rsidRDefault="002B1F76">
      <w:pPr>
        <w:rPr>
          <w:rFonts w:ascii="宋体" w:eastAsia="宋体" w:hAnsi="宋体"/>
          <w:szCs w:val="21"/>
        </w:rPr>
      </w:pPr>
    </w:p>
    <w:p w:rsidR="002B1F76" w:rsidRDefault="002B1F76">
      <w:pPr>
        <w:rPr>
          <w:rFonts w:ascii="宋体" w:eastAsia="宋体" w:hAnsi="宋体"/>
          <w:szCs w:val="21"/>
        </w:rPr>
      </w:pPr>
    </w:p>
    <w:p w:rsidR="002B1F76" w:rsidRDefault="002B1F76">
      <w:pPr>
        <w:rPr>
          <w:rFonts w:ascii="宋体" w:eastAsia="宋体" w:hAnsi="宋体"/>
          <w:szCs w:val="21"/>
        </w:rPr>
      </w:pPr>
    </w:p>
    <w:p w:rsidR="002B1F76" w:rsidRDefault="003973F7">
      <w:pPr>
        <w:rPr>
          <w:rFonts w:asciiTheme="minorEastAsia" w:hAnsiTheme="minorEastAsia"/>
          <w:szCs w:val="21"/>
        </w:rPr>
      </w:pPr>
      <w:r>
        <w:rPr>
          <w:rFonts w:ascii="宋体" w:eastAsia="宋体" w:hAnsi="宋体" w:hint="eastAsia"/>
          <w:b/>
          <w:szCs w:val="21"/>
        </w:rPr>
        <w:t>【历史概念】</w:t>
      </w:r>
    </w:p>
    <w:p w:rsidR="002B1F76" w:rsidRDefault="003973F7">
      <w:pP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恩赐制（</w:t>
      </w:r>
      <w:r>
        <w:rPr>
          <w:rFonts w:ascii="宋体" w:eastAsia="宋体" w:hAnsi="宋体" w:cs="宋体"/>
          <w:szCs w:val="21"/>
        </w:rPr>
        <w:t>patronage</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亦称恩赐官职制或封建委任制，是封建君主制度下的一种任</w:t>
      </w:r>
      <w:r>
        <w:rPr>
          <w:rFonts w:ascii="宋体" w:eastAsia="宋体" w:hAnsi="宋体" w:cs="宋体"/>
          <w:szCs w:val="21"/>
        </w:rPr>
        <w:t>官现象。君主和贵族将官职赏赐给下属的任官制度。它是封建君主制度下普遍存在的一种任官现象。在君主制度下，官职、爵位是君主的私产，君主掌握着任用官职的权力，可以凭自己的主观好恶任用下属官吏。西方国家，如英国，在</w:t>
      </w:r>
      <w:r>
        <w:rPr>
          <w:rFonts w:ascii="宋体" w:eastAsia="宋体" w:hAnsi="宋体" w:cs="宋体" w:hint="eastAsia"/>
          <w:szCs w:val="21"/>
        </w:rPr>
        <w:t>中世纪</w:t>
      </w:r>
      <w:r>
        <w:rPr>
          <w:rFonts w:ascii="宋体" w:eastAsia="宋体" w:hAnsi="宋体" w:cs="宋体"/>
          <w:szCs w:val="21"/>
        </w:rPr>
        <w:t>一直实行恩赐制。在等级君主制下，国王以恩赐的方式分封大小诸侯，君主和各诸侯以恩赐的方式任命自己的下属官吏。资产阶级革命胜利后，国王及其枢密大臣在很长一段时间里，仍保有任免政府官吏的实权，即所谓</w:t>
      </w:r>
      <w:r>
        <w:rPr>
          <w:rFonts w:ascii="宋体" w:eastAsia="宋体" w:hAnsi="宋体" w:cs="宋体"/>
          <w:szCs w:val="21"/>
        </w:rPr>
        <w:t>“</w:t>
      </w:r>
      <w:r>
        <w:rPr>
          <w:rFonts w:ascii="宋体" w:eastAsia="宋体" w:hAnsi="宋体" w:cs="宋体"/>
          <w:szCs w:val="21"/>
        </w:rPr>
        <w:t>恩赐官职</w:t>
      </w:r>
      <w:r>
        <w:rPr>
          <w:rFonts w:ascii="宋体" w:eastAsia="宋体" w:hAnsi="宋体" w:cs="宋体"/>
          <w:szCs w:val="21"/>
        </w:rPr>
        <w:t>”</w:t>
      </w:r>
      <w:r>
        <w:rPr>
          <w:rFonts w:ascii="宋体" w:eastAsia="宋体" w:hAnsi="宋体" w:cs="宋体"/>
          <w:szCs w:val="21"/>
        </w:rPr>
        <w:t>权。</w:t>
      </w:r>
      <w:r>
        <w:rPr>
          <w:rFonts w:ascii="宋体" w:eastAsia="宋体" w:hAnsi="宋体" w:cs="宋体" w:hint="eastAsia"/>
          <w:szCs w:val="21"/>
        </w:rPr>
        <w:t>中国历史上也长期存在恩赐制。在恩赐制下，用人唯亲，卖官鬻爵，吏治腐败，效率低下的现象十分普遍</w:t>
      </w:r>
      <w:r>
        <w:rPr>
          <w:rFonts w:ascii="宋体" w:eastAsia="宋体" w:hAnsi="宋体" w:cs="宋体" w:hint="eastAsia"/>
          <w:szCs w:val="21"/>
        </w:rPr>
        <w:t>。</w:t>
      </w:r>
    </w:p>
    <w:p w:rsidR="002B1F76" w:rsidRDefault="003973F7">
      <w:pPr>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政党分肥制——又称政党分赃制（</w:t>
      </w:r>
      <w:r>
        <w:rPr>
          <w:rFonts w:ascii="宋体" w:eastAsia="宋体" w:hAnsi="宋体" w:hint="eastAsia"/>
          <w:szCs w:val="21"/>
        </w:rPr>
        <w:t>spoils system</w:t>
      </w:r>
      <w:r>
        <w:rPr>
          <w:rFonts w:ascii="宋体" w:eastAsia="宋体" w:hAnsi="宋体" w:hint="eastAsia"/>
          <w:szCs w:val="21"/>
        </w:rPr>
        <w:t>）就是竞争获胜的政党，将行政职位分配给本党主要骨干的做法。这种做法的目的是很明确的，首选它是对本党干部做出贡献的赏赐，否则党务人员将没有动力为政党服务。其次，政党通过让本党主要领导成员占据主要行政职位，达到了控制行政体系和国家机关的目的。最后，本党干部占据国家机关的重要职位，在政党执政期间，极大地加强了本党的各方面实力，更加巩固了政党的合法统治地位。</w:t>
      </w:r>
    </w:p>
    <w:p w:rsidR="002B1F76" w:rsidRDefault="002B1F76">
      <w:pPr>
        <w:rPr>
          <w:rFonts w:ascii="宋体" w:eastAsia="宋体" w:hAnsi="宋体"/>
          <w:szCs w:val="21"/>
        </w:rPr>
      </w:pPr>
    </w:p>
    <w:p w:rsidR="002B1F76" w:rsidRDefault="003973F7">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2B1F76" w:rsidRDefault="002B1F76">
      <w:pPr>
        <w:snapToGrid w:val="0"/>
        <w:ind w:firstLineChars="200" w:firstLine="420"/>
        <w:rPr>
          <w:rFonts w:ascii="宋体" w:hAnsi="宋体" w:cs="Times New Roman"/>
          <w:szCs w:val="21"/>
        </w:rPr>
      </w:pPr>
    </w:p>
    <w:p w:rsidR="002B1F76" w:rsidRDefault="003973F7">
      <w:pPr>
        <w:rPr>
          <w:rFonts w:ascii="宋体" w:eastAsia="宋体" w:hAnsi="宋体"/>
          <w:b/>
          <w:szCs w:val="21"/>
        </w:rPr>
      </w:pPr>
      <w:r>
        <w:rPr>
          <w:rFonts w:ascii="宋体" w:eastAsia="宋体" w:hAnsi="宋体" w:hint="eastAsia"/>
          <w:b/>
          <w:szCs w:val="21"/>
        </w:rPr>
        <w:t>【体系构建】</w:t>
      </w:r>
    </w:p>
    <w:p w:rsidR="002B1F76" w:rsidRDefault="003973F7">
      <w:pPr>
        <w:pStyle w:val="a4"/>
        <w:tabs>
          <w:tab w:val="left" w:pos="4678"/>
        </w:tabs>
        <w:jc w:val="left"/>
        <w:rPr>
          <w:rFonts w:hAnsi="宋体" w:cs="宋体"/>
        </w:rPr>
      </w:pPr>
      <w:r>
        <w:rPr>
          <w:rFonts w:hAnsi="宋体"/>
          <w:b/>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6022975" cy="4306570"/>
                <wp:effectExtent l="6350" t="6350" r="1587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306570"/>
                        </a:xfrm>
                        <a:prstGeom prst="rect">
                          <a:avLst/>
                        </a:prstGeom>
                        <a:noFill/>
                        <a:ln w="12700">
                          <a:solidFill>
                            <a:schemeClr val="tx1">
                              <a:lumMod val="100000"/>
                              <a:lumOff val="0"/>
                            </a:schemeClr>
                          </a:solidFill>
                          <a:round/>
                        </a:ln>
                      </wps:spPr>
                      <wps:txbx>
                        <w:txbxContent>
                          <w:p w:rsidR="002B1F76" w:rsidRDefault="002B1F76">
                            <w:pPr>
                              <w:jc w:val="center"/>
                            </w:pP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5pt;margin-top:0.7pt;height:339.1pt;width:474.25pt;z-index:251659264;v-text-anchor:middle;mso-width-relative:page;mso-height-relative:page;" filled="f" stroked="t" coordsize="21600,21600" o:gfxdata="UEsDBAoAAAAAAIdO4kAAAAAAAAAAAAAAAAAEAAAAZHJzL1BLAwQUAAAACACHTuJA8Jd4j9YAAAAH&#10;AQAADwAAAGRycy9kb3ducmV2LnhtbE2PsU7EMBBEeyT+wVokOs4+uAQuxLkiiAKBhDho6PbiJQnE&#10;68h2kuPvMRWUOzOaeVvujnYQM/nQO9awXikQxI0zPbca3l7vL25AhIhscHBMGr4pwK46PSmxMG7h&#10;F5r3sRWphEOBGroYx0LK0HRkMazcSJy8D+ctxnT6VhqPSyq3g7xUKpcWe04LHY5Ud9R87Ser4T37&#10;lM99veD09HD3mM3eqXrjtD4/W6tbEJGO8S8Mv/gJHarEdHATmyAGDVn6JCZ5AyK52+wqA3HQkF9v&#10;c5BVKf/zVz9QSwMEFAAAAAgAh07iQEF8LphEAgAAfgQAAA4AAABkcnMvZTJvRG9jLnhtbK1UzW4T&#10;MRC+I/EOlu90NyFtaNRNVbUqQipQqfAAjtebtbA9ZuzNprwMErc+BI+DeA3GdtqGcumBHFaeH38z&#10;3zfjnJxurWEbhUGDa/jkoOZMOQmtduuGf/50+eoNZyEK1woDTjX8VgV+unz54mT0CzWFHkyrkBGI&#10;C4vRN7yP0S+qKsheWREOwCtHwQ7QikgmrqsWxUjo1lTTuj6qRsDWI0gVAnkvSpDvEPE5gNB1WqoL&#10;kINVLhZUVEZEohR67QNf5m67Tsn4seuCisw0nJjG/KUidF6lb7U8EYs1Ct9ruWtBPKeFJ5ys0I6K&#10;PkBdiCjYgPofKKslQoAuHkiwVSGSFSEWk/qJNje98CpzIamDfxA9/D9Y+WFzjUy3tAmcOWFp4L+/&#10;3/36+YNNkjajDwtKufHXmNgFfwXyS2AOznvh1uoMEcZeiZY6yvnVXxeSEegqW43voSVoMUTIMm07&#10;tAmQBGDbPI3bh2mobWSSnEf1dHo8P+RMUmz2uj46nOd5VWJxf91jiG8VWJYODUcad4YXm6sQqX1K&#10;vU9J1RxcamPyyI1jI/U8ndd1vhHA6DZFM01cr84Nso1IW5N/OckMlngU96S4C9hgact26Uk2qhsK&#10;RjnvgyMMri05xlH4XqQidtyuthRMzhW0t6QdQllaerJ06AG/cTbSwjY8fB0EKs7MO0f6H09ms7Th&#10;2Zgdzqdk4H5ktR8RThJUw2VEzopxHsu7GDzqdU+1Jpm0gzOaWqezno997TqntcwUd08o7f2+nbMe&#10;/z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l3iP1gAAAAcBAAAPAAAAAAAAAAEAIAAAACIA&#10;AABkcnMvZG93bnJldi54bWxQSwECFAAUAAAACACHTuJAQXwumEQCAAB+BAAADgAAAAAAAAABACAA&#10;AAAlAQAAZHJzL2Uyb0RvYy54bWxQSwUGAAAAAAYABgBZAQAA2wUAAAAA&#10;">
                <v:fill on="f" focussize="0,0"/>
                <v:stroke weight="1pt" color="#000000 [3229]" joinstyle="round"/>
                <v:imagedata o:title=""/>
                <o:lock v:ext="edit" aspectratio="f"/>
                <v:textbox>
                  <w:txbxContent>
                    <w:p>
                      <w:pPr>
                        <w:jc w:val="center"/>
                      </w:pPr>
                    </w:p>
                  </w:txbxContent>
                </v:textbox>
              </v:rect>
            </w:pict>
          </mc:Fallback>
        </mc:AlternateContent>
      </w:r>
    </w:p>
    <w:p w:rsidR="002B1F76" w:rsidRDefault="002B1F76">
      <w:pPr>
        <w:pStyle w:val="a4"/>
        <w:tabs>
          <w:tab w:val="left" w:pos="4678"/>
        </w:tabs>
        <w:jc w:val="left"/>
        <w:rPr>
          <w:rFonts w:hAnsi="宋体" w:cs="宋体"/>
        </w:rPr>
      </w:pPr>
    </w:p>
    <w:p w:rsidR="002B1F76" w:rsidRDefault="002B1F76">
      <w:pPr>
        <w:pStyle w:val="a4"/>
        <w:tabs>
          <w:tab w:val="left" w:pos="4678"/>
        </w:tabs>
        <w:jc w:val="left"/>
        <w:rPr>
          <w:rFonts w:hAnsi="宋体" w:cs="宋体"/>
        </w:rPr>
      </w:pPr>
    </w:p>
    <w:p w:rsidR="002B1F76" w:rsidRDefault="002B1F76">
      <w:pPr>
        <w:pStyle w:val="a4"/>
        <w:tabs>
          <w:tab w:val="left" w:pos="4678"/>
        </w:tabs>
        <w:jc w:val="left"/>
        <w:rPr>
          <w:rFonts w:hAnsi="宋体" w:cs="宋体"/>
        </w:rPr>
      </w:pPr>
    </w:p>
    <w:p w:rsidR="002B1F76" w:rsidRDefault="002B1F76">
      <w:pP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2B1F76">
      <w:pPr>
        <w:jc w:val="center"/>
        <w:rPr>
          <w:rFonts w:ascii="黑体" w:eastAsia="黑体" w:hAnsi="黑体" w:cs="黑体"/>
          <w:b/>
          <w:bCs/>
          <w:sz w:val="28"/>
        </w:rPr>
      </w:pPr>
    </w:p>
    <w:p w:rsidR="002B1F76" w:rsidRDefault="003973F7">
      <w:pPr>
        <w:jc w:val="center"/>
        <w:rPr>
          <w:b/>
          <w:bCs/>
          <w:sz w:val="28"/>
        </w:rPr>
      </w:pPr>
      <w:r>
        <w:rPr>
          <w:rFonts w:ascii="黑体" w:eastAsia="黑体" w:hAnsi="黑体" w:cs="黑体" w:hint="eastAsia"/>
          <w:b/>
          <w:bCs/>
          <w:sz w:val="28"/>
        </w:rPr>
        <w:lastRenderedPageBreak/>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学年度第一学期高二历史</w:t>
      </w:r>
      <w:r w:rsidR="006E011F">
        <w:rPr>
          <w:rFonts w:ascii="黑体" w:eastAsia="黑体" w:hAnsi="黑体" w:cs="黑体" w:hint="eastAsia"/>
          <w:b/>
          <w:bCs/>
          <w:sz w:val="28"/>
        </w:rPr>
        <w:t>学科作业</w:t>
      </w:r>
    </w:p>
    <w:p w:rsidR="002B1F76" w:rsidRDefault="003973F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6</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西方的文官制度</w:t>
      </w:r>
    </w:p>
    <w:p w:rsidR="002B1F76" w:rsidRDefault="003973F7">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1</w:t>
      </w:r>
      <w:r>
        <w:rPr>
          <w:rFonts w:ascii="黑体" w:eastAsia="黑体" w:hAnsi="黑体" w:cs="黑体" w:hint="eastAsia"/>
          <w:b/>
          <w:bCs/>
          <w:sz w:val="28"/>
          <w:szCs w:val="28"/>
        </w:rPr>
        <w:t>课时</w:t>
      </w:r>
    </w:p>
    <w:p w:rsidR="002B1F76" w:rsidRDefault="003973F7">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2B1F76" w:rsidRDefault="003973F7">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bookmarkStart w:id="0" w:name="_GoBack"/>
      <w:bookmarkEnd w:id="0"/>
      <w:r>
        <w:rPr>
          <w:rFonts w:ascii="楷体" w:eastAsia="楷体" w:hAnsi="楷体" w:cs="楷体" w:hint="eastAsia"/>
          <w:sz w:val="24"/>
          <w:szCs w:val="24"/>
        </w:rPr>
        <w:t>日期：</w:t>
      </w:r>
      <w:r>
        <w:rPr>
          <w:rFonts w:ascii="楷体" w:eastAsia="楷体" w:hAnsi="楷体" w:cs="楷体" w:hint="eastAsia"/>
          <w:sz w:val="24"/>
          <w:szCs w:val="24"/>
          <w:u w:val="single"/>
        </w:rPr>
        <w:t>2024.9.2</w:t>
      </w:r>
      <w:r>
        <w:rPr>
          <w:rFonts w:ascii="楷体" w:eastAsia="楷体" w:hAnsi="楷体" w:cs="楷体" w:hint="eastAsia"/>
          <w:sz w:val="24"/>
          <w:szCs w:val="24"/>
          <w:u w:val="single"/>
        </w:rPr>
        <w:t>6</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30</w:t>
      </w:r>
      <w:r>
        <w:rPr>
          <w:rFonts w:ascii="楷体" w:eastAsia="楷体" w:hAnsi="楷体" w:cs="楷体" w:hint="eastAsia"/>
          <w:bCs/>
          <w:sz w:val="24"/>
          <w:szCs w:val="24"/>
          <w:u w:val="single"/>
        </w:rPr>
        <w:t>分钟</w:t>
      </w:r>
    </w:p>
    <w:p w:rsidR="002B1F76" w:rsidRDefault="002B1F76">
      <w:pPr>
        <w:pStyle w:val="a3"/>
        <w:spacing w:after="0" w:line="240" w:lineRule="auto"/>
        <w:rPr>
          <w:rFonts w:ascii="宋体" w:eastAsia="宋体" w:hAnsi="宋体" w:cs="宋体"/>
          <w:sz w:val="21"/>
          <w:szCs w:val="21"/>
          <w:lang w:eastAsia="zh-CN"/>
        </w:rPr>
      </w:pPr>
    </w:p>
    <w:p w:rsidR="002B1F76" w:rsidRDefault="003973F7">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一、选择题</w:t>
      </w:r>
    </w:p>
    <w:p w:rsidR="002B1F76" w:rsidRDefault="003973F7">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1</w:t>
      </w:r>
      <w:r>
        <w:rPr>
          <w:rFonts w:ascii="宋体" w:hAnsi="宋体" w:cs="宋体" w:hint="eastAsia"/>
          <w:bCs/>
          <w:kern w:val="0"/>
          <w:szCs w:val="21"/>
        </w:rPr>
        <w:t>9</w:t>
      </w:r>
      <w:r>
        <w:rPr>
          <w:rFonts w:ascii="宋体" w:hAnsi="宋体" w:cs="宋体" w:hint="eastAsia"/>
          <w:bCs/>
          <w:kern w:val="0"/>
          <w:szCs w:val="21"/>
        </w:rPr>
        <w:t>世纪</w:t>
      </w:r>
      <w:r>
        <w:rPr>
          <w:rFonts w:ascii="宋体" w:hAnsi="宋体" w:cs="宋体" w:hint="eastAsia"/>
          <w:bCs/>
          <w:kern w:val="0"/>
          <w:szCs w:val="21"/>
        </w:rPr>
        <w:t>50</w:t>
      </w:r>
      <w:r>
        <w:rPr>
          <w:rFonts w:ascii="宋体" w:hAnsi="宋体" w:cs="宋体" w:hint="eastAsia"/>
          <w:bCs/>
          <w:kern w:val="0"/>
          <w:szCs w:val="21"/>
        </w:rPr>
        <w:t>年代，英国已经完成工业革命，资本主义生产力的飞速发展对政府职能提出了更多新的要求，也加大了政府工作量，这使得政府工</w:t>
      </w:r>
      <w:proofErr w:type="gramStart"/>
      <w:r>
        <w:rPr>
          <w:rFonts w:ascii="宋体" w:hAnsi="宋体" w:cs="宋体" w:hint="eastAsia"/>
          <w:bCs/>
          <w:kern w:val="0"/>
          <w:szCs w:val="21"/>
        </w:rPr>
        <w:t>作变得</w:t>
      </w:r>
      <w:proofErr w:type="gramEnd"/>
      <w:r>
        <w:rPr>
          <w:rFonts w:ascii="宋体" w:hAnsi="宋体" w:cs="宋体" w:hint="eastAsia"/>
          <w:bCs/>
          <w:kern w:val="0"/>
          <w:szCs w:val="21"/>
        </w:rPr>
        <w:t>更加复杂、专业，需要更多的专业人员管理这些新老产业。这表明</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．英国官员选用制度存在弊端</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 xml:space="preserve"> </w:t>
      </w:r>
      <w:r>
        <w:rPr>
          <w:rFonts w:ascii="宋体" w:hAnsi="宋体" w:cs="宋体" w:hint="eastAsia"/>
          <w:bCs/>
          <w:kern w:val="0"/>
          <w:szCs w:val="21"/>
        </w:rPr>
        <w:t>文官制度推动了英国经济发展</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．经济发展催生英国文官制度</w:t>
      </w:r>
      <w:r>
        <w:rPr>
          <w:rFonts w:ascii="宋体" w:hAnsi="宋体" w:cs="宋体" w:hint="eastAsia"/>
          <w:bCs/>
          <w:kern w:val="0"/>
          <w:szCs w:val="21"/>
        </w:rPr>
        <w:tab/>
        <w:t xml:space="preserve">                    D.</w:t>
      </w:r>
      <w:r>
        <w:rPr>
          <w:rFonts w:ascii="宋体" w:hAnsi="宋体" w:cs="宋体" w:hint="eastAsia"/>
          <w:bCs/>
          <w:kern w:val="0"/>
          <w:szCs w:val="21"/>
        </w:rPr>
        <w:t xml:space="preserve"> </w:t>
      </w:r>
      <w:r>
        <w:rPr>
          <w:rFonts w:ascii="宋体" w:hAnsi="宋体" w:cs="宋体" w:hint="eastAsia"/>
          <w:bCs/>
          <w:kern w:val="0"/>
          <w:szCs w:val="21"/>
        </w:rPr>
        <w:t>官僚队伍膨胀降低了行政效率</w:t>
      </w:r>
    </w:p>
    <w:p w:rsidR="002B1F76" w:rsidRDefault="003973F7">
      <w:pPr>
        <w:widowControl/>
        <w:jc w:val="left"/>
        <w:rPr>
          <w:rFonts w:ascii="宋体" w:hAnsi="宋体" w:cs="宋体"/>
          <w:bCs/>
          <w:kern w:val="0"/>
          <w:szCs w:val="21"/>
        </w:rPr>
      </w:pPr>
      <w:r>
        <w:rPr>
          <w:rFonts w:ascii="宋体" w:hAnsi="宋体" w:cs="宋体" w:hint="eastAsia"/>
          <w:bCs/>
          <w:kern w:val="0"/>
          <w:szCs w:val="21"/>
        </w:rPr>
        <w:t>2.19</w:t>
      </w:r>
      <w:r>
        <w:rPr>
          <w:rFonts w:ascii="宋体" w:hAnsi="宋体" w:cs="宋体" w:hint="eastAsia"/>
          <w:bCs/>
          <w:kern w:val="0"/>
          <w:szCs w:val="21"/>
        </w:rPr>
        <w:t>世纪中期，（英国）由于实行政党政治，政府的更迭经常导致工作人员大换班，往往引起周期性的政治动荡。材料意在说明</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．英国民主政治的发展</w:t>
      </w:r>
      <w:r>
        <w:rPr>
          <w:rFonts w:ascii="宋体" w:hAnsi="宋体" w:cs="宋体" w:hint="eastAsia"/>
          <w:bCs/>
          <w:kern w:val="0"/>
          <w:szCs w:val="21"/>
        </w:rPr>
        <w:tab/>
        <w:t xml:space="preserve">                        B</w:t>
      </w:r>
      <w:r>
        <w:rPr>
          <w:rFonts w:ascii="宋体" w:hAnsi="宋体" w:cs="宋体" w:hint="eastAsia"/>
          <w:bCs/>
          <w:kern w:val="0"/>
          <w:szCs w:val="21"/>
        </w:rPr>
        <w:t>．英国文官制度的弊端</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．文官制度建立的必要</w:t>
      </w:r>
      <w:r>
        <w:rPr>
          <w:rFonts w:ascii="宋体" w:hAnsi="宋体" w:cs="宋体" w:hint="eastAsia"/>
          <w:bCs/>
          <w:kern w:val="0"/>
          <w:szCs w:val="21"/>
        </w:rPr>
        <w:tab/>
        <w:t xml:space="preserve">                        D</w:t>
      </w:r>
      <w:r>
        <w:rPr>
          <w:rFonts w:ascii="宋体" w:hAnsi="宋体" w:cs="宋体" w:hint="eastAsia"/>
          <w:bCs/>
          <w:kern w:val="0"/>
          <w:szCs w:val="21"/>
        </w:rPr>
        <w:t>．责任内阁制必须废除</w:t>
      </w:r>
    </w:p>
    <w:p w:rsidR="002B1F76" w:rsidRDefault="003973F7">
      <w:pPr>
        <w:widowControl/>
        <w:jc w:val="left"/>
        <w:rPr>
          <w:rFonts w:ascii="宋体" w:hAnsi="宋体" w:cs="宋体"/>
          <w:bCs/>
          <w:kern w:val="0"/>
          <w:szCs w:val="21"/>
        </w:rPr>
      </w:pPr>
      <w:r>
        <w:rPr>
          <w:rFonts w:ascii="宋体" w:hAnsi="宋体" w:cs="宋体" w:hint="eastAsia"/>
          <w:bCs/>
          <w:kern w:val="0"/>
          <w:szCs w:val="21"/>
        </w:rPr>
        <w:t>3.19</w:t>
      </w:r>
      <w:r>
        <w:rPr>
          <w:rFonts w:ascii="宋体" w:hAnsi="宋体" w:cs="宋体" w:hint="eastAsia"/>
          <w:bCs/>
          <w:kern w:val="0"/>
          <w:szCs w:val="21"/>
        </w:rPr>
        <w:t>世纪的英国一边诅</w:t>
      </w:r>
      <w:r>
        <w:rPr>
          <w:rFonts w:ascii="宋体" w:hAnsi="宋体" w:cs="宋体" w:hint="eastAsia"/>
          <w:bCs/>
          <w:kern w:val="0"/>
          <w:szCs w:val="21"/>
        </w:rPr>
        <w:t>咒那个腐朽衰败的东方帝国，一边逐步在英国建立起文官考试制度。</w:t>
      </w:r>
      <w:r>
        <w:rPr>
          <w:rFonts w:ascii="宋体" w:hAnsi="宋体" w:cs="宋体" w:hint="eastAsia"/>
          <w:bCs/>
          <w:kern w:val="0"/>
          <w:szCs w:val="21"/>
        </w:rPr>
        <w:t>1874</w:t>
      </w:r>
      <w:r>
        <w:rPr>
          <w:rFonts w:ascii="宋体" w:hAnsi="宋体" w:cs="宋体" w:hint="eastAsia"/>
          <w:bCs/>
          <w:kern w:val="0"/>
          <w:szCs w:val="21"/>
        </w:rPr>
        <w:t>年，《爱丁堡评论》发表评论指出：“事实上，生活中没有什么能比这与中国所实行的制度更相似的了。”这反映出当时</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．英国媒体批判现存考试制度</w:t>
      </w:r>
      <w:r>
        <w:rPr>
          <w:rFonts w:ascii="宋体" w:hAnsi="宋体" w:cs="宋体" w:hint="eastAsia"/>
          <w:bCs/>
          <w:kern w:val="0"/>
          <w:szCs w:val="21"/>
        </w:rPr>
        <w:tab/>
        <w:t xml:space="preserve">                    B</w:t>
      </w:r>
      <w:r>
        <w:rPr>
          <w:rFonts w:ascii="宋体" w:hAnsi="宋体" w:cs="宋体" w:hint="eastAsia"/>
          <w:bCs/>
          <w:kern w:val="0"/>
          <w:szCs w:val="21"/>
        </w:rPr>
        <w:t>．中英两国的发展差距较明显</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．英国的民众普遍敌视清王朝</w:t>
      </w:r>
      <w:r>
        <w:rPr>
          <w:rFonts w:ascii="宋体" w:hAnsi="宋体" w:cs="宋体" w:hint="eastAsia"/>
          <w:bCs/>
          <w:kern w:val="0"/>
          <w:szCs w:val="21"/>
        </w:rPr>
        <w:tab/>
        <w:t xml:space="preserve">                    D</w:t>
      </w:r>
      <w:r>
        <w:rPr>
          <w:rFonts w:ascii="宋体" w:hAnsi="宋体" w:cs="宋体" w:hint="eastAsia"/>
          <w:bCs/>
          <w:kern w:val="0"/>
          <w:szCs w:val="21"/>
        </w:rPr>
        <w:t>．科举制启发了英国文官制度</w:t>
      </w:r>
    </w:p>
    <w:p w:rsidR="002B1F76" w:rsidRDefault="003973F7">
      <w:pPr>
        <w:widowControl/>
        <w:jc w:val="left"/>
        <w:rPr>
          <w:rFonts w:ascii="宋体" w:hAnsi="宋体" w:cs="宋体"/>
          <w:bCs/>
          <w:kern w:val="0"/>
          <w:szCs w:val="21"/>
        </w:rPr>
      </w:pPr>
      <w:r>
        <w:rPr>
          <w:rFonts w:ascii="宋体" w:hAnsi="宋体" w:cs="宋体" w:hint="eastAsia"/>
          <w:bCs/>
          <w:kern w:val="0"/>
          <w:szCs w:val="21"/>
        </w:rPr>
        <w:t>4.20</w:t>
      </w:r>
      <w:r>
        <w:rPr>
          <w:rFonts w:ascii="宋体" w:hAnsi="宋体" w:cs="宋体" w:hint="eastAsia"/>
          <w:bCs/>
          <w:kern w:val="0"/>
          <w:szCs w:val="21"/>
        </w:rPr>
        <w:t>世纪中后期英国专业技术和科研人员比例由</w:t>
      </w:r>
      <w:r>
        <w:rPr>
          <w:rFonts w:ascii="宋体" w:hAnsi="宋体" w:cs="宋体" w:hint="eastAsia"/>
          <w:bCs/>
          <w:kern w:val="0"/>
          <w:szCs w:val="21"/>
        </w:rPr>
        <w:t>52%</w:t>
      </w:r>
      <w:r>
        <w:rPr>
          <w:rFonts w:ascii="宋体" w:hAnsi="宋体" w:cs="宋体" w:hint="eastAsia"/>
          <w:bCs/>
          <w:kern w:val="0"/>
          <w:szCs w:val="21"/>
        </w:rPr>
        <w:t>上升到</w:t>
      </w:r>
      <w:r>
        <w:rPr>
          <w:rFonts w:ascii="宋体" w:hAnsi="宋体" w:cs="宋体" w:hint="eastAsia"/>
          <w:bCs/>
          <w:kern w:val="0"/>
          <w:szCs w:val="21"/>
        </w:rPr>
        <w:t>60%,</w:t>
      </w:r>
      <w:r>
        <w:rPr>
          <w:rFonts w:ascii="宋体" w:hAnsi="宋体" w:cs="宋体" w:hint="eastAsia"/>
          <w:bCs/>
          <w:kern w:val="0"/>
          <w:szCs w:val="21"/>
        </w:rPr>
        <w:t>但专业技术人才仍受到歧视；</w:t>
      </w:r>
      <w:r>
        <w:rPr>
          <w:rFonts w:ascii="宋体" w:hAnsi="宋体" w:cs="宋体" w:hint="eastAsia"/>
          <w:bCs/>
          <w:kern w:val="0"/>
          <w:szCs w:val="21"/>
        </w:rPr>
        <w:t>1977</w:t>
      </w:r>
      <w:r>
        <w:rPr>
          <w:rFonts w:ascii="宋体" w:hAnsi="宋体" w:cs="宋体" w:hint="eastAsia"/>
          <w:bCs/>
          <w:kern w:val="0"/>
          <w:szCs w:val="21"/>
        </w:rPr>
        <w:t>年由专家升为助理次官和常务次官的只有</w:t>
      </w:r>
      <w:r>
        <w:rPr>
          <w:rFonts w:ascii="宋体" w:hAnsi="宋体" w:cs="宋体" w:hint="eastAsia"/>
          <w:bCs/>
          <w:kern w:val="0"/>
          <w:szCs w:val="21"/>
        </w:rPr>
        <w:t>两人</w:t>
      </w:r>
      <w:r>
        <w:rPr>
          <w:rFonts w:ascii="宋体" w:hAnsi="宋体" w:cs="宋体" w:hint="eastAsia"/>
          <w:bCs/>
          <w:kern w:val="0"/>
          <w:szCs w:val="21"/>
        </w:rPr>
        <w:t>,</w:t>
      </w:r>
      <w:r>
        <w:rPr>
          <w:rFonts w:ascii="宋体" w:hAnsi="宋体" w:cs="宋体" w:hint="eastAsia"/>
          <w:bCs/>
          <w:kern w:val="0"/>
          <w:szCs w:val="21"/>
        </w:rPr>
        <w:t>高级文官以古典文学著称的剑桥、牛津大学的毕业生为主。这反映出英国文官</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．已不适应社会发展趋势</w:t>
      </w:r>
      <w:r>
        <w:rPr>
          <w:rFonts w:ascii="宋体" w:hAnsi="宋体" w:cs="宋体" w:hint="eastAsia"/>
          <w:bCs/>
          <w:kern w:val="0"/>
          <w:szCs w:val="21"/>
        </w:rPr>
        <w:tab/>
        <w:t xml:space="preserve">                        B</w:t>
      </w:r>
      <w:r>
        <w:rPr>
          <w:rFonts w:ascii="宋体" w:hAnsi="宋体" w:cs="宋体" w:hint="eastAsia"/>
          <w:bCs/>
          <w:kern w:val="0"/>
          <w:szCs w:val="21"/>
        </w:rPr>
        <w:t>．运行依赖少数精英大学</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．选拔强调科学研究能力</w:t>
      </w:r>
      <w:r>
        <w:rPr>
          <w:rFonts w:ascii="宋体" w:hAnsi="宋体" w:cs="宋体" w:hint="eastAsia"/>
          <w:bCs/>
          <w:kern w:val="0"/>
          <w:szCs w:val="21"/>
        </w:rPr>
        <w:tab/>
        <w:t xml:space="preserve">                        D</w:t>
      </w:r>
      <w:r>
        <w:rPr>
          <w:rFonts w:ascii="宋体" w:hAnsi="宋体" w:cs="宋体" w:hint="eastAsia"/>
          <w:bCs/>
          <w:kern w:val="0"/>
          <w:szCs w:val="21"/>
        </w:rPr>
        <w:t>．深受历史文化传统影响</w:t>
      </w:r>
    </w:p>
    <w:p w:rsidR="002B1F76" w:rsidRDefault="003973F7">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5.1855</w:t>
      </w:r>
      <w:r>
        <w:rPr>
          <w:rFonts w:ascii="宋体" w:hAnsi="宋体" w:cs="宋体" w:hint="eastAsia"/>
          <w:bCs/>
          <w:kern w:val="0"/>
          <w:szCs w:val="21"/>
        </w:rPr>
        <w:t>年，英国民间成立了行政改革协会，其目的是剔除政府中不作为的官员。该组织在主要都市召集民众，分发各种宣传手册，倡议和支持文官制度革新。《泰晤士报》等多家报纸连续报道了有关消息。这说明，此时的英国</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．文官制度改革具有</w:t>
      </w:r>
      <w:r>
        <w:rPr>
          <w:rFonts w:ascii="宋体" w:hAnsi="宋体" w:cs="宋体" w:hint="eastAsia"/>
          <w:bCs/>
          <w:kern w:val="0"/>
          <w:szCs w:val="21"/>
        </w:rPr>
        <w:t>一定的民意基础</w:t>
      </w:r>
      <w:r>
        <w:rPr>
          <w:rFonts w:ascii="宋体" w:hAnsi="宋体" w:cs="宋体" w:hint="eastAsia"/>
          <w:bCs/>
          <w:kern w:val="0"/>
          <w:szCs w:val="21"/>
        </w:rPr>
        <w:tab/>
        <w:t xml:space="preserve">            B</w:t>
      </w:r>
      <w:r>
        <w:rPr>
          <w:rFonts w:ascii="宋体" w:hAnsi="宋体" w:cs="宋体" w:hint="eastAsia"/>
          <w:bCs/>
          <w:kern w:val="0"/>
          <w:szCs w:val="21"/>
        </w:rPr>
        <w:t>．社会舆论全力主导英国的官制改革</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．工人成为英国政治舞台的重要力量</w:t>
      </w:r>
      <w:r>
        <w:rPr>
          <w:rFonts w:ascii="宋体" w:hAnsi="宋体" w:cs="宋体" w:hint="eastAsia"/>
          <w:bCs/>
          <w:kern w:val="0"/>
          <w:szCs w:val="21"/>
        </w:rPr>
        <w:tab/>
        <w:t xml:space="preserve">            D</w:t>
      </w:r>
      <w:r>
        <w:rPr>
          <w:rFonts w:ascii="宋体" w:hAnsi="宋体" w:cs="宋体" w:hint="eastAsia"/>
          <w:bCs/>
          <w:kern w:val="0"/>
          <w:szCs w:val="21"/>
        </w:rPr>
        <w:t>．内阁承认官员素质提升的积极意义</w:t>
      </w:r>
    </w:p>
    <w:p w:rsidR="002B1F76" w:rsidRDefault="003973F7">
      <w:pPr>
        <w:widowControl/>
        <w:jc w:val="left"/>
        <w:rPr>
          <w:rFonts w:ascii="宋体" w:hAnsi="宋体" w:cs="宋体"/>
          <w:bCs/>
          <w:kern w:val="0"/>
          <w:szCs w:val="21"/>
        </w:rPr>
      </w:pPr>
      <w:r>
        <w:rPr>
          <w:rFonts w:ascii="宋体" w:hAnsi="宋体" w:cs="宋体" w:hint="eastAsia"/>
          <w:bCs/>
          <w:kern w:val="0"/>
          <w:szCs w:val="21"/>
        </w:rPr>
        <w:t>6.1868</w:t>
      </w:r>
      <w:r>
        <w:rPr>
          <w:rFonts w:ascii="宋体" w:hAnsi="宋体" w:cs="宋体" w:hint="eastAsia"/>
          <w:bCs/>
          <w:kern w:val="0"/>
          <w:szCs w:val="21"/>
        </w:rPr>
        <w:t>年，自由党人格</w:t>
      </w:r>
      <w:proofErr w:type="gramStart"/>
      <w:r>
        <w:rPr>
          <w:rFonts w:ascii="宋体" w:hAnsi="宋体" w:cs="宋体" w:hint="eastAsia"/>
          <w:bCs/>
          <w:kern w:val="0"/>
          <w:szCs w:val="21"/>
        </w:rPr>
        <w:t>莱</w:t>
      </w:r>
      <w:proofErr w:type="gramEnd"/>
      <w:r>
        <w:rPr>
          <w:rFonts w:ascii="宋体" w:hAnsi="宋体" w:cs="宋体" w:hint="eastAsia"/>
          <w:bCs/>
          <w:kern w:val="0"/>
          <w:szCs w:val="21"/>
        </w:rPr>
        <w:t>斯顿就任内阁首相。他在调查中发现</w:t>
      </w:r>
      <w:r>
        <w:rPr>
          <w:rFonts w:ascii="宋体" w:hAnsi="宋体" w:cs="宋体" w:hint="eastAsia"/>
          <w:bCs/>
          <w:kern w:val="0"/>
          <w:szCs w:val="21"/>
        </w:rPr>
        <w:t>1855</w:t>
      </w:r>
      <w:r>
        <w:rPr>
          <w:rFonts w:ascii="宋体" w:hAnsi="宋体" w:cs="宋体" w:hint="eastAsia"/>
          <w:bCs/>
          <w:kern w:val="0"/>
          <w:szCs w:val="21"/>
        </w:rPr>
        <w:t>年以来所录用的</w:t>
      </w:r>
      <w:r>
        <w:rPr>
          <w:rFonts w:ascii="宋体" w:hAnsi="宋体" w:cs="宋体" w:hint="eastAsia"/>
          <w:bCs/>
          <w:kern w:val="0"/>
          <w:szCs w:val="21"/>
        </w:rPr>
        <w:t>9826</w:t>
      </w:r>
      <w:r>
        <w:rPr>
          <w:rFonts w:ascii="宋体" w:hAnsi="宋体" w:cs="宋体" w:hint="eastAsia"/>
          <w:bCs/>
          <w:kern w:val="0"/>
          <w:szCs w:val="21"/>
        </w:rPr>
        <w:t>个文官中，完全经过公开竞争考试的仅</w:t>
      </w:r>
      <w:r>
        <w:rPr>
          <w:rFonts w:ascii="宋体" w:hAnsi="宋体" w:cs="宋体" w:hint="eastAsia"/>
          <w:bCs/>
          <w:kern w:val="0"/>
          <w:szCs w:val="21"/>
        </w:rPr>
        <w:t>28</w:t>
      </w:r>
      <w:r>
        <w:rPr>
          <w:rFonts w:ascii="宋体" w:hAnsi="宋体" w:cs="宋体" w:hint="eastAsia"/>
          <w:bCs/>
          <w:kern w:val="0"/>
          <w:szCs w:val="21"/>
        </w:rPr>
        <w:t>人。为此，格莱斯顿绕开议会颁布枢密院令，规定多数重要文官职位必须按照文官委员会要求，通过公开竞争考试择优录用。这一事件</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．确保了文官政治中立</w:t>
      </w:r>
      <w:r>
        <w:rPr>
          <w:rFonts w:ascii="宋体" w:hAnsi="宋体" w:cs="宋体" w:hint="eastAsia"/>
          <w:bCs/>
          <w:kern w:val="0"/>
          <w:szCs w:val="21"/>
        </w:rPr>
        <w:tab/>
        <w:t xml:space="preserve">                        B</w:t>
      </w:r>
      <w:r>
        <w:rPr>
          <w:rFonts w:ascii="宋体" w:hAnsi="宋体" w:cs="宋体" w:hint="eastAsia"/>
          <w:bCs/>
          <w:kern w:val="0"/>
          <w:szCs w:val="21"/>
        </w:rPr>
        <w:t>．避免了政党分肥现</w:t>
      </w:r>
      <w:r>
        <w:rPr>
          <w:rFonts w:ascii="宋体" w:hAnsi="宋体" w:cs="宋体" w:hint="eastAsia"/>
          <w:bCs/>
          <w:kern w:val="0"/>
          <w:szCs w:val="21"/>
        </w:rPr>
        <w:t>象发生</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．有利于政治腐败减少</w:t>
      </w:r>
      <w:r>
        <w:rPr>
          <w:rFonts w:ascii="宋体" w:hAnsi="宋体" w:cs="宋体" w:hint="eastAsia"/>
          <w:bCs/>
          <w:kern w:val="0"/>
          <w:szCs w:val="21"/>
        </w:rPr>
        <w:tab/>
        <w:t xml:space="preserve">                        D</w:t>
      </w:r>
      <w:r>
        <w:rPr>
          <w:rFonts w:ascii="宋体" w:hAnsi="宋体" w:cs="宋体" w:hint="eastAsia"/>
          <w:bCs/>
          <w:kern w:val="0"/>
          <w:szCs w:val="21"/>
        </w:rPr>
        <w:t>．促成了文官与内阁共进退</w:t>
      </w:r>
    </w:p>
    <w:p w:rsidR="002B1F76" w:rsidRDefault="003973F7">
      <w:pPr>
        <w:widowControl/>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英国曾于</w:t>
      </w:r>
      <w:r>
        <w:rPr>
          <w:rFonts w:ascii="宋体" w:hAnsi="宋体" w:cs="宋体" w:hint="eastAsia"/>
          <w:bCs/>
          <w:kern w:val="0"/>
          <w:szCs w:val="21"/>
        </w:rPr>
        <w:t>1855</w:t>
      </w:r>
      <w:r>
        <w:rPr>
          <w:rFonts w:ascii="宋体" w:hAnsi="宋体" w:cs="宋体" w:hint="eastAsia"/>
          <w:bCs/>
          <w:kern w:val="0"/>
          <w:szCs w:val="21"/>
        </w:rPr>
        <w:t>年、</w:t>
      </w:r>
      <w:r>
        <w:rPr>
          <w:rFonts w:ascii="宋体" w:hAnsi="宋体" w:cs="宋体" w:hint="eastAsia"/>
          <w:bCs/>
          <w:kern w:val="0"/>
          <w:szCs w:val="21"/>
        </w:rPr>
        <w:t>1870</w:t>
      </w:r>
      <w:r>
        <w:rPr>
          <w:rFonts w:ascii="宋体" w:hAnsi="宋体" w:cs="宋体" w:hint="eastAsia"/>
          <w:bCs/>
          <w:kern w:val="0"/>
          <w:szCs w:val="21"/>
        </w:rPr>
        <w:t>年两次颁布法令，规定由独立于党派之外的文官委员会主持文官考选，文官不得参与政治活动和盈利性经济活动。</w:t>
      </w:r>
      <w:r>
        <w:rPr>
          <w:rFonts w:ascii="宋体" w:hAnsi="宋体" w:cs="宋体" w:hint="eastAsia"/>
          <w:bCs/>
          <w:kern w:val="0"/>
          <w:szCs w:val="21"/>
        </w:rPr>
        <w:t>1883</w:t>
      </w:r>
      <w:r>
        <w:rPr>
          <w:rFonts w:ascii="宋体" w:hAnsi="宋体" w:cs="宋体" w:hint="eastAsia"/>
          <w:bCs/>
          <w:kern w:val="0"/>
          <w:szCs w:val="21"/>
        </w:rPr>
        <w:t>年的《美国文官法》也规定：任何公务人员都没有权力利用职权或个人影响去强迫别人或别的团体采取政治行动。由此可知，当时英美文官制度改革的相同目的是</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A. </w:t>
      </w:r>
      <w:r>
        <w:rPr>
          <w:rFonts w:ascii="宋体" w:hAnsi="宋体" w:cs="宋体" w:hint="eastAsia"/>
          <w:bCs/>
          <w:kern w:val="0"/>
          <w:szCs w:val="21"/>
        </w:rPr>
        <w:t>保证公共权力运行的稳定</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B. </w:t>
      </w:r>
      <w:r>
        <w:rPr>
          <w:rFonts w:ascii="宋体" w:hAnsi="宋体" w:cs="宋体" w:hint="eastAsia"/>
          <w:bCs/>
          <w:kern w:val="0"/>
          <w:szCs w:val="21"/>
        </w:rPr>
        <w:t>完善欧美国家的政党政治</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C. </w:t>
      </w:r>
      <w:r>
        <w:rPr>
          <w:rFonts w:ascii="宋体" w:hAnsi="宋体" w:cs="宋体" w:hint="eastAsia"/>
          <w:bCs/>
          <w:kern w:val="0"/>
          <w:szCs w:val="21"/>
        </w:rPr>
        <w:t>杜绝官员权力</w:t>
      </w:r>
      <w:r>
        <w:rPr>
          <w:rFonts w:ascii="宋体" w:hAnsi="宋体" w:cs="宋体" w:hint="eastAsia"/>
          <w:bCs/>
          <w:kern w:val="0"/>
          <w:szCs w:val="21"/>
        </w:rPr>
        <w:t>滥用与腐败</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D. </w:t>
      </w:r>
      <w:r>
        <w:rPr>
          <w:rFonts w:ascii="宋体" w:hAnsi="宋体" w:cs="宋体" w:hint="eastAsia"/>
          <w:bCs/>
          <w:kern w:val="0"/>
          <w:szCs w:val="21"/>
        </w:rPr>
        <w:t>彰显选拔公正与社会公平</w:t>
      </w:r>
    </w:p>
    <w:p w:rsidR="002B1F76" w:rsidRDefault="003973F7">
      <w:pPr>
        <w:widowControl/>
        <w:jc w:val="left"/>
        <w:rPr>
          <w:rFonts w:ascii="宋体" w:hAnsi="宋体" w:cs="宋体"/>
          <w:bCs/>
          <w:kern w:val="0"/>
          <w:szCs w:val="21"/>
        </w:rPr>
      </w:pPr>
      <w:r>
        <w:rPr>
          <w:rFonts w:ascii="宋体" w:hAnsi="宋体" w:cs="宋体" w:hint="eastAsia"/>
          <w:bCs/>
          <w:kern w:val="0"/>
          <w:szCs w:val="21"/>
        </w:rPr>
        <w:t>8.1979</w:t>
      </w:r>
      <w:r>
        <w:rPr>
          <w:rFonts w:ascii="宋体" w:hAnsi="宋体" w:cs="宋体" w:hint="eastAsia"/>
          <w:bCs/>
          <w:kern w:val="0"/>
          <w:szCs w:val="21"/>
        </w:rPr>
        <w:t>年撒切尔夫人出任英国首相，进行文官改革</w:t>
      </w:r>
      <w:r>
        <w:rPr>
          <w:rFonts w:ascii="宋体" w:hAnsi="宋体" w:cs="宋体" w:hint="eastAsia"/>
          <w:bCs/>
          <w:kern w:val="0"/>
          <w:szCs w:val="21"/>
        </w:rPr>
        <w:t>：</w:t>
      </w:r>
      <w:r>
        <w:rPr>
          <w:rFonts w:ascii="宋体" w:hAnsi="宋体" w:cs="宋体" w:hint="eastAsia"/>
          <w:bCs/>
          <w:kern w:val="0"/>
          <w:szCs w:val="21"/>
        </w:rPr>
        <w:t>撤销文官部，将文官管理纳入内阁和财政部；裁撤冗员，用合同制取代终身制，限制文官工资增长幅度；加强对高级文官</w:t>
      </w:r>
      <w:r>
        <w:rPr>
          <w:rFonts w:ascii="宋体" w:hAnsi="宋体" w:cs="宋体" w:hint="eastAsia"/>
          <w:bCs/>
          <w:kern w:val="0"/>
          <w:szCs w:val="21"/>
        </w:rPr>
        <w:t>的</w:t>
      </w:r>
      <w:r>
        <w:rPr>
          <w:rFonts w:ascii="宋体" w:hAnsi="宋体" w:cs="宋体" w:hint="eastAsia"/>
          <w:bCs/>
          <w:kern w:val="0"/>
          <w:szCs w:val="21"/>
        </w:rPr>
        <w:t>控制。这些措施</w:t>
      </w:r>
      <w:r>
        <w:rPr>
          <w:rFonts w:ascii="宋体" w:hAnsi="宋体" w:cs="宋体" w:hint="eastAsia"/>
          <w:bCs/>
          <w:kern w:val="0"/>
          <w:szCs w:val="21"/>
        </w:rPr>
        <w:t xml:space="preserve"> </w:t>
      </w:r>
    </w:p>
    <w:p w:rsidR="002B1F76" w:rsidRDefault="003973F7">
      <w:pPr>
        <w:widowControl/>
        <w:jc w:val="left"/>
        <w:rPr>
          <w:rFonts w:ascii="宋体" w:hAnsi="宋体" w:cs="宋体"/>
          <w:bCs/>
          <w:kern w:val="0"/>
          <w:szCs w:val="21"/>
        </w:rPr>
      </w:pPr>
      <w:r>
        <w:rPr>
          <w:rFonts w:ascii="宋体" w:hAnsi="宋体" w:cs="宋体" w:hint="eastAsia"/>
          <w:bCs/>
          <w:kern w:val="0"/>
          <w:szCs w:val="21"/>
        </w:rPr>
        <w:lastRenderedPageBreak/>
        <w:t xml:space="preserve">A. </w:t>
      </w:r>
      <w:r>
        <w:rPr>
          <w:rFonts w:ascii="宋体" w:hAnsi="宋体" w:cs="宋体" w:hint="eastAsia"/>
          <w:bCs/>
          <w:kern w:val="0"/>
          <w:szCs w:val="21"/>
        </w:rPr>
        <w:t>维护了文官常任原则</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B. </w:t>
      </w:r>
      <w:r>
        <w:rPr>
          <w:rFonts w:ascii="宋体" w:hAnsi="宋体" w:cs="宋体" w:hint="eastAsia"/>
          <w:bCs/>
          <w:kern w:val="0"/>
          <w:szCs w:val="21"/>
        </w:rPr>
        <w:t>不利于走出经济滞胀</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C. </w:t>
      </w:r>
      <w:r>
        <w:rPr>
          <w:rFonts w:ascii="宋体" w:hAnsi="宋体" w:cs="宋体" w:hint="eastAsia"/>
          <w:bCs/>
          <w:kern w:val="0"/>
          <w:szCs w:val="21"/>
        </w:rPr>
        <w:t>利于政府的廉洁高效</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D. </w:t>
      </w:r>
      <w:r>
        <w:rPr>
          <w:rFonts w:ascii="宋体" w:hAnsi="宋体" w:cs="宋体" w:hint="eastAsia"/>
          <w:bCs/>
          <w:kern w:val="0"/>
          <w:szCs w:val="21"/>
        </w:rPr>
        <w:t>保证了文官政治中立</w:t>
      </w:r>
    </w:p>
    <w:p w:rsidR="002B1F76" w:rsidRDefault="003973F7">
      <w:pPr>
        <w:widowControl/>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下表是</w:t>
      </w:r>
      <w:r>
        <w:rPr>
          <w:rFonts w:ascii="宋体" w:hAnsi="宋体" w:cs="宋体" w:hint="eastAsia"/>
          <w:bCs/>
          <w:kern w:val="0"/>
          <w:szCs w:val="21"/>
        </w:rPr>
        <w:t>19</w:t>
      </w:r>
      <w:r>
        <w:rPr>
          <w:rFonts w:ascii="宋体" w:hAnsi="宋体" w:cs="宋体" w:hint="eastAsia"/>
          <w:bCs/>
          <w:kern w:val="0"/>
          <w:szCs w:val="21"/>
        </w:rPr>
        <w:t>世纪末至</w:t>
      </w:r>
      <w:r>
        <w:rPr>
          <w:rFonts w:ascii="宋体" w:hAnsi="宋体" w:cs="宋体" w:hint="eastAsia"/>
          <w:bCs/>
          <w:kern w:val="0"/>
          <w:szCs w:val="21"/>
        </w:rPr>
        <w:t>20</w:t>
      </w:r>
      <w:r>
        <w:rPr>
          <w:rFonts w:ascii="宋体" w:hAnsi="宋体" w:cs="宋体" w:hint="eastAsia"/>
          <w:bCs/>
          <w:kern w:val="0"/>
          <w:szCs w:val="21"/>
        </w:rPr>
        <w:t>世纪前期英国政府</w:t>
      </w:r>
      <w:r>
        <w:rPr>
          <w:rFonts w:ascii="宋体" w:hAnsi="宋体" w:cs="宋体" w:hint="eastAsia"/>
          <w:bCs/>
          <w:kern w:val="0"/>
          <w:szCs w:val="21"/>
        </w:rPr>
        <w:t>文官数量。据下表可知，英国政府文官数量的变化</w:t>
      </w:r>
      <w:r>
        <w:rPr>
          <w:rFonts w:ascii="宋体" w:hAnsi="宋体" w:cs="宋体" w:hint="eastAsia"/>
          <w:bCs/>
          <w:kern w:val="0"/>
          <w:szCs w:val="21"/>
        </w:rPr>
        <w:t xml:space="preserv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1126"/>
        <w:gridCol w:w="993"/>
        <w:gridCol w:w="1134"/>
        <w:gridCol w:w="1134"/>
        <w:gridCol w:w="1134"/>
        <w:gridCol w:w="1134"/>
        <w:gridCol w:w="1275"/>
        <w:gridCol w:w="1560"/>
      </w:tblGrid>
      <w:tr w:rsidR="002B1F76">
        <w:trPr>
          <w:trHeight w:val="152"/>
        </w:trPr>
        <w:tc>
          <w:tcPr>
            <w:tcW w:w="1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年份</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1891</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1901</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1911</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1914</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1922</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1939</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1943</w:t>
            </w:r>
          </w:p>
        </w:tc>
      </w:tr>
      <w:tr w:rsidR="002B1F76">
        <w:trPr>
          <w:trHeight w:val="89"/>
        </w:trPr>
        <w:tc>
          <w:tcPr>
            <w:tcW w:w="1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文官数量</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79241</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116413</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172352</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280900</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317721</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387400</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710600</w:t>
            </w:r>
          </w:p>
        </w:tc>
      </w:tr>
    </w:tbl>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A. </w:t>
      </w:r>
      <w:r>
        <w:rPr>
          <w:rFonts w:ascii="宋体" w:hAnsi="宋体" w:cs="宋体" w:hint="eastAsia"/>
          <w:bCs/>
          <w:kern w:val="0"/>
          <w:szCs w:val="21"/>
        </w:rPr>
        <w:t>适应了政府职能的扩大</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B. </w:t>
      </w:r>
      <w:r>
        <w:rPr>
          <w:rFonts w:ascii="宋体" w:hAnsi="宋体" w:cs="宋体" w:hint="eastAsia"/>
          <w:bCs/>
          <w:kern w:val="0"/>
          <w:szCs w:val="21"/>
        </w:rPr>
        <w:t>扩大了执政党的阶级基础</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C. </w:t>
      </w:r>
      <w:r>
        <w:rPr>
          <w:rFonts w:ascii="宋体" w:hAnsi="宋体" w:cs="宋体" w:hint="eastAsia"/>
          <w:bCs/>
          <w:kern w:val="0"/>
          <w:szCs w:val="21"/>
        </w:rPr>
        <w:t>缓和了社会的阶级矛盾</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D. </w:t>
      </w:r>
      <w:r>
        <w:rPr>
          <w:rFonts w:ascii="宋体" w:hAnsi="宋体" w:cs="宋体" w:hint="eastAsia"/>
          <w:bCs/>
          <w:kern w:val="0"/>
          <w:szCs w:val="21"/>
        </w:rPr>
        <w:t>强化了政府对经济的主导</w:t>
      </w:r>
    </w:p>
    <w:p w:rsidR="002B1F76" w:rsidRDefault="003973F7">
      <w:pPr>
        <w:widowControl/>
        <w:jc w:val="left"/>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下表显示了</w:t>
      </w:r>
      <w:r>
        <w:rPr>
          <w:rFonts w:ascii="宋体" w:hAnsi="宋体" w:cs="宋体" w:hint="eastAsia"/>
          <w:bCs/>
          <w:kern w:val="0"/>
          <w:szCs w:val="21"/>
        </w:rPr>
        <w:t>1870</w:t>
      </w:r>
      <w:r>
        <w:rPr>
          <w:rFonts w:ascii="宋体" w:hAnsi="宋体" w:cs="宋体" w:hint="eastAsia"/>
          <w:bCs/>
          <w:kern w:val="0"/>
          <w:szCs w:val="21"/>
        </w:rPr>
        <w:t>年英国枢密院《文官制度改革令》颁布后文官人数的变化情况。这一发展趋势</w:t>
      </w:r>
      <w:r>
        <w:rPr>
          <w:rFonts w:ascii="宋体" w:hAnsi="宋体" w:cs="宋体" w:hint="eastAsia"/>
          <w:bCs/>
          <w:kern w:val="0"/>
          <w:szCs w:val="21"/>
        </w:rPr>
        <w:t xml:space="preserve"> </w:t>
      </w: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40"/>
        <w:gridCol w:w="1140"/>
        <w:gridCol w:w="1140"/>
        <w:gridCol w:w="1140"/>
      </w:tblGrid>
      <w:tr w:rsidR="002B1F76">
        <w:trPr>
          <w:trHeight w:val="255"/>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年份</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文官人数</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年份</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文官人数</w:t>
            </w:r>
          </w:p>
        </w:tc>
      </w:tr>
      <w:tr w:rsidR="002B1F76">
        <w:trPr>
          <w:trHeight w:val="20"/>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1881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50839</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1914</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280900</w:t>
            </w:r>
          </w:p>
        </w:tc>
      </w:tr>
      <w:tr w:rsidR="002B1F76">
        <w:trPr>
          <w:trHeight w:val="255"/>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1891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79241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1922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317721</w:t>
            </w:r>
          </w:p>
        </w:tc>
      </w:tr>
      <w:tr w:rsidR="002B1F76">
        <w:trPr>
          <w:trHeight w:val="255"/>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1901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116413</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1939</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387400</w:t>
            </w:r>
          </w:p>
        </w:tc>
      </w:tr>
      <w:tr w:rsidR="002B1F76">
        <w:trPr>
          <w:trHeight w:val="255"/>
          <w:jc w:val="center"/>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1911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172352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1943</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710400</w:t>
            </w:r>
          </w:p>
        </w:tc>
      </w:tr>
    </w:tbl>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A. </w:t>
      </w:r>
      <w:r>
        <w:rPr>
          <w:rFonts w:ascii="宋体" w:hAnsi="宋体" w:cs="宋体" w:hint="eastAsia"/>
          <w:bCs/>
          <w:kern w:val="0"/>
          <w:szCs w:val="21"/>
        </w:rPr>
        <w:t>扩大了资产阶级的统治基础</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B. </w:t>
      </w:r>
      <w:r>
        <w:rPr>
          <w:rFonts w:ascii="宋体" w:hAnsi="宋体" w:cs="宋体" w:hint="eastAsia"/>
          <w:bCs/>
          <w:kern w:val="0"/>
          <w:szCs w:val="21"/>
        </w:rPr>
        <w:t>削弱了政党对国家政治的控制力</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C. </w:t>
      </w:r>
      <w:r>
        <w:rPr>
          <w:rFonts w:ascii="宋体" w:hAnsi="宋体" w:cs="宋体" w:hint="eastAsia"/>
          <w:bCs/>
          <w:kern w:val="0"/>
          <w:szCs w:val="21"/>
        </w:rPr>
        <w:t>表明政府行政效率日益降低</w:t>
      </w:r>
      <w:r>
        <w:rPr>
          <w:rFonts w:ascii="宋体" w:hAnsi="宋体" w:cs="宋体" w:hint="eastAsia"/>
          <w:bCs/>
          <w:kern w:val="0"/>
          <w:szCs w:val="21"/>
        </w:rPr>
        <w:tab/>
      </w:r>
      <w:r>
        <w:rPr>
          <w:rFonts w:ascii="宋体" w:hAnsi="宋体" w:cs="宋体" w:hint="eastAsia"/>
          <w:bCs/>
          <w:kern w:val="0"/>
          <w:szCs w:val="21"/>
        </w:rPr>
        <w:t xml:space="preserve">                     </w:t>
      </w:r>
      <w:r>
        <w:rPr>
          <w:rFonts w:ascii="宋体" w:hAnsi="宋体" w:cs="宋体" w:hint="eastAsia"/>
          <w:bCs/>
          <w:kern w:val="0"/>
          <w:szCs w:val="21"/>
        </w:rPr>
        <w:t xml:space="preserve">D. </w:t>
      </w:r>
      <w:r>
        <w:rPr>
          <w:rFonts w:ascii="宋体" w:hAnsi="宋体" w:cs="宋体" w:hint="eastAsia"/>
          <w:bCs/>
          <w:kern w:val="0"/>
          <w:szCs w:val="21"/>
        </w:rPr>
        <w:t>折射出政府管理职能的急剧扩展</w:t>
      </w:r>
    </w:p>
    <w:p w:rsidR="002B1F76" w:rsidRDefault="003973F7">
      <w:pPr>
        <w:widowControl/>
        <w:jc w:val="left"/>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有学者指出，西方文官是常任的</w:t>
      </w:r>
      <w:r>
        <w:rPr>
          <w:rFonts w:ascii="宋体" w:hAnsi="宋体" w:cs="宋体" w:hint="eastAsia"/>
          <w:bCs/>
          <w:kern w:val="0"/>
          <w:szCs w:val="21"/>
        </w:rPr>
        <w:t>,</w:t>
      </w:r>
      <w:r>
        <w:rPr>
          <w:rFonts w:ascii="宋体" w:hAnsi="宋体" w:cs="宋体" w:hint="eastAsia"/>
          <w:bCs/>
          <w:kern w:val="0"/>
          <w:szCs w:val="21"/>
        </w:rPr>
        <w:t>而常任官员们“都倾向于援引成例……他们对改革畏缩</w:t>
      </w:r>
      <w:r>
        <w:rPr>
          <w:rFonts w:ascii="宋体" w:hAnsi="宋体" w:cs="宋体" w:hint="eastAsia"/>
          <w:bCs/>
          <w:kern w:val="0"/>
          <w:szCs w:val="21"/>
        </w:rPr>
        <w:t>,</w:t>
      </w:r>
      <w:r>
        <w:rPr>
          <w:rFonts w:ascii="宋体" w:hAnsi="宋体" w:cs="宋体" w:hint="eastAsia"/>
          <w:bCs/>
          <w:kern w:val="0"/>
          <w:szCs w:val="21"/>
        </w:rPr>
        <w:t>很少创立新例”。同时</w:t>
      </w:r>
      <w:r>
        <w:rPr>
          <w:rFonts w:ascii="宋体" w:hAnsi="宋体" w:cs="宋体" w:hint="eastAsia"/>
          <w:bCs/>
          <w:kern w:val="0"/>
          <w:szCs w:val="21"/>
        </w:rPr>
        <w:t>,</w:t>
      </w:r>
      <w:r>
        <w:rPr>
          <w:rFonts w:ascii="宋体" w:hAnsi="宋体" w:cs="宋体" w:hint="eastAsia"/>
          <w:bCs/>
          <w:kern w:val="0"/>
          <w:szCs w:val="21"/>
        </w:rPr>
        <w:t>文官有自己的语言，</w:t>
      </w:r>
      <w:proofErr w:type="gramStart"/>
      <w:r>
        <w:rPr>
          <w:rFonts w:ascii="宋体" w:hAnsi="宋体" w:cs="宋体" w:hint="eastAsia"/>
          <w:bCs/>
          <w:kern w:val="0"/>
          <w:szCs w:val="21"/>
        </w:rPr>
        <w:t>叫作</w:t>
      </w:r>
      <w:proofErr w:type="gramEnd"/>
      <w:r>
        <w:rPr>
          <w:rFonts w:ascii="宋体" w:hAnsi="宋体" w:cs="宋体" w:hint="eastAsia"/>
          <w:bCs/>
          <w:kern w:val="0"/>
          <w:szCs w:val="21"/>
        </w:rPr>
        <w:t>“官话”，有自己的服装</w:t>
      </w:r>
      <w:r>
        <w:rPr>
          <w:rFonts w:ascii="宋体" w:hAnsi="宋体" w:cs="宋体" w:hint="eastAsia"/>
          <w:bCs/>
          <w:kern w:val="0"/>
          <w:szCs w:val="21"/>
        </w:rPr>
        <w:t>,</w:t>
      </w:r>
      <w:proofErr w:type="gramStart"/>
      <w:r>
        <w:rPr>
          <w:rFonts w:ascii="宋体" w:hAnsi="宋体" w:cs="宋体" w:hint="eastAsia"/>
          <w:bCs/>
          <w:kern w:val="0"/>
          <w:szCs w:val="21"/>
        </w:rPr>
        <w:t>叫作</w:t>
      </w:r>
      <w:proofErr w:type="gramEnd"/>
      <w:r>
        <w:rPr>
          <w:rFonts w:ascii="宋体" w:hAnsi="宋体" w:cs="宋体" w:hint="eastAsia"/>
          <w:bCs/>
          <w:kern w:val="0"/>
          <w:szCs w:val="21"/>
        </w:rPr>
        <w:t>“官服”，有自己的住宅</w:t>
      </w:r>
      <w:r>
        <w:rPr>
          <w:rFonts w:ascii="宋体" w:hAnsi="宋体" w:cs="宋体" w:hint="eastAsia"/>
          <w:bCs/>
          <w:kern w:val="0"/>
          <w:szCs w:val="21"/>
        </w:rPr>
        <w:t>,</w:t>
      </w:r>
      <w:proofErr w:type="gramStart"/>
      <w:r>
        <w:rPr>
          <w:rFonts w:ascii="宋体" w:hAnsi="宋体" w:cs="宋体" w:hint="eastAsia"/>
          <w:bCs/>
          <w:kern w:val="0"/>
          <w:szCs w:val="21"/>
        </w:rPr>
        <w:t>叫作</w:t>
      </w:r>
      <w:proofErr w:type="gramEnd"/>
      <w:r>
        <w:rPr>
          <w:rFonts w:ascii="宋体" w:hAnsi="宋体" w:cs="宋体" w:hint="eastAsia"/>
          <w:bCs/>
          <w:kern w:val="0"/>
          <w:szCs w:val="21"/>
        </w:rPr>
        <w:t>“官邸”。该学者意在说明西方文官制度</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．降低了政府工作效率</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．阻碍了科学技术的创新与发展</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．增加了国家财政负担</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．容易滋生僵化现象和官僚习气</w:t>
      </w:r>
    </w:p>
    <w:p w:rsidR="002B1F76" w:rsidRDefault="003973F7">
      <w:pPr>
        <w:widowControl/>
        <w:jc w:val="left"/>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西方文官制度要求文官对于党派、政治活动等保持中立，似乎文官是超阶级超政治的，其实不然，资产阶级所标榜的政治中立，只是在垄断资本集团及其政党中间这一特定范围内保持中立。材料意在说明</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．政治中立原则的丧失</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．文官制度的阶级实质</w:t>
      </w:r>
      <w:r>
        <w:rPr>
          <w:rFonts w:ascii="宋体" w:hAnsi="宋体" w:cs="宋体" w:hint="eastAsia"/>
          <w:bCs/>
          <w:kern w:val="0"/>
          <w:szCs w:val="21"/>
        </w:rPr>
        <w:t xml:space="preserve"> </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．政党之间斗争的激烈</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．政府权威的不断削弱</w:t>
      </w:r>
    </w:p>
    <w:p w:rsidR="002B1F76" w:rsidRDefault="003973F7">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13.</w:t>
      </w:r>
      <w:r>
        <w:rPr>
          <w:rFonts w:ascii="宋体" w:hAnsi="宋体" w:cs="宋体" w:hint="eastAsia"/>
          <w:bCs/>
          <w:kern w:val="0"/>
          <w:szCs w:val="21"/>
        </w:rPr>
        <w:t>有学者把英国大臣与文官关系比喻成“丈夫与妻子的关系。”大臣像丈夫，虽然由他们做出决定，但由于缺乏足够的信息，技术</w:t>
      </w:r>
      <w:r>
        <w:rPr>
          <w:rFonts w:ascii="宋体" w:hAnsi="宋体" w:cs="宋体" w:hint="eastAsia"/>
          <w:bCs/>
          <w:kern w:val="0"/>
          <w:szCs w:val="21"/>
        </w:rPr>
        <w:t>和经验，使他们在一些具体事务面前无能为力。这时，像家庭主妇一样，文官参与决策并处理具体事务就顺理成章。据材料可知</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．文官群体逐渐成为权力中心</w:t>
      </w:r>
      <w:r>
        <w:rPr>
          <w:rFonts w:ascii="宋体" w:hAnsi="宋体" w:cs="宋体" w:hint="eastAsia"/>
          <w:bCs/>
          <w:kern w:val="0"/>
          <w:szCs w:val="21"/>
        </w:rPr>
        <w:tab/>
        <w:t xml:space="preserve">                    B</w:t>
      </w:r>
      <w:r>
        <w:rPr>
          <w:rFonts w:ascii="宋体" w:hAnsi="宋体" w:cs="宋体" w:hint="eastAsia"/>
          <w:bCs/>
          <w:kern w:val="0"/>
          <w:szCs w:val="21"/>
        </w:rPr>
        <w:t>．英国君主立宪制走向成熟</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．文官群体对大臣形成了制衡</w:t>
      </w:r>
      <w:r>
        <w:rPr>
          <w:rFonts w:ascii="宋体" w:hAnsi="宋体" w:cs="宋体" w:hint="eastAsia"/>
          <w:bCs/>
          <w:kern w:val="0"/>
          <w:szCs w:val="21"/>
        </w:rPr>
        <w:tab/>
        <w:t xml:space="preserve">                    D</w:t>
      </w:r>
      <w:r>
        <w:rPr>
          <w:rFonts w:ascii="宋体" w:hAnsi="宋体" w:cs="宋体" w:hint="eastAsia"/>
          <w:bCs/>
          <w:kern w:val="0"/>
          <w:szCs w:val="21"/>
        </w:rPr>
        <w:t>．大臣和文官党派利益一致</w:t>
      </w:r>
    </w:p>
    <w:p w:rsidR="002B1F76" w:rsidRDefault="003973F7">
      <w:pPr>
        <w:widowControl/>
        <w:jc w:val="left"/>
        <w:rPr>
          <w:rFonts w:ascii="宋体" w:hAnsi="宋体" w:cs="宋体"/>
          <w:bCs/>
          <w:kern w:val="0"/>
          <w:szCs w:val="21"/>
        </w:rPr>
      </w:pPr>
      <w:r>
        <w:rPr>
          <w:rFonts w:ascii="宋体" w:hAnsi="宋体" w:cs="宋体" w:hint="eastAsia"/>
          <w:bCs/>
          <w:noProof/>
          <w:kern w:val="0"/>
          <w:szCs w:val="21"/>
        </w:rPr>
        <w:drawing>
          <wp:anchor distT="0" distB="0" distL="114300" distR="114300" simplePos="0" relativeHeight="251660288" behindDoc="0" locked="0" layoutInCell="1" allowOverlap="1">
            <wp:simplePos x="0" y="0"/>
            <wp:positionH relativeFrom="column">
              <wp:posOffset>4512310</wp:posOffset>
            </wp:positionH>
            <wp:positionV relativeFrom="paragraph">
              <wp:posOffset>34925</wp:posOffset>
            </wp:positionV>
            <wp:extent cx="1888490" cy="1083945"/>
            <wp:effectExtent l="0" t="0" r="3810" b="8255"/>
            <wp:wrapSquare wrapText="bothSides"/>
            <wp:docPr id="16" name="图片 16" descr="@@@76ee956f-1a09-4674-a879-025de732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6ee956f-1a09-4674-a879-025de732400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88490" cy="1083945"/>
                    </a:xfrm>
                    <a:prstGeom prst="rect">
                      <a:avLst/>
                    </a:prstGeom>
                  </pic:spPr>
                </pic:pic>
              </a:graphicData>
            </a:graphic>
          </wp:anchor>
        </w:drawing>
      </w:r>
      <w:r>
        <w:rPr>
          <w:rFonts w:ascii="宋体" w:hAnsi="宋体" w:cs="宋体" w:hint="eastAsia"/>
          <w:bCs/>
          <w:kern w:val="0"/>
          <w:szCs w:val="21"/>
        </w:rPr>
        <w:t>14.</w:t>
      </w:r>
      <w:r>
        <w:rPr>
          <w:rFonts w:ascii="宋体" w:hAnsi="宋体" w:cs="宋体" w:hint="eastAsia"/>
          <w:bCs/>
          <w:kern w:val="0"/>
          <w:szCs w:val="21"/>
        </w:rPr>
        <w:t>右</w:t>
      </w:r>
      <w:r>
        <w:rPr>
          <w:rFonts w:ascii="宋体" w:hAnsi="宋体" w:cs="宋体" w:hint="eastAsia"/>
          <w:bCs/>
          <w:kern w:val="0"/>
          <w:szCs w:val="21"/>
        </w:rPr>
        <w:t>图所示是发生在近代美国的一起政治事件。该事件主要反映出当时美国</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．官员选用制度存在着严重问题</w:t>
      </w:r>
      <w:r>
        <w:rPr>
          <w:rFonts w:ascii="宋体" w:hAnsi="宋体" w:cs="宋体" w:hint="eastAsia"/>
          <w:bCs/>
          <w:kern w:val="0"/>
          <w:szCs w:val="21"/>
        </w:rPr>
        <w:tab/>
        <w:t xml:space="preserve">               </w:t>
      </w:r>
    </w:p>
    <w:p w:rsidR="002B1F76" w:rsidRDefault="003973F7">
      <w:pPr>
        <w:widowControl/>
        <w:jc w:val="left"/>
        <w:rPr>
          <w:rFonts w:ascii="宋体" w:hAnsi="宋体" w:cs="宋体"/>
          <w:bCs/>
          <w:kern w:val="0"/>
          <w:szCs w:val="21"/>
        </w:rPr>
      </w:pPr>
      <w:r>
        <w:rPr>
          <w:rFonts w:ascii="宋体" w:hAnsi="宋体" w:cs="宋体" w:hint="eastAsia"/>
          <w:bCs/>
          <w:kern w:val="0"/>
          <w:szCs w:val="21"/>
        </w:rPr>
        <w:t>B</w:t>
      </w:r>
      <w:r>
        <w:rPr>
          <w:rFonts w:ascii="宋体" w:hAnsi="宋体" w:cs="宋体" w:hint="eastAsia"/>
          <w:bCs/>
          <w:kern w:val="0"/>
          <w:szCs w:val="21"/>
        </w:rPr>
        <w:t>．政党政治加剧了南北冲突</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．资本主义社会的基本矛盾激化</w:t>
      </w:r>
      <w:r>
        <w:rPr>
          <w:rFonts w:ascii="宋体" w:hAnsi="宋体" w:cs="宋体" w:hint="eastAsia"/>
          <w:bCs/>
          <w:kern w:val="0"/>
          <w:szCs w:val="21"/>
        </w:rPr>
        <w:tab/>
        <w:t xml:space="preserve">  </w:t>
      </w:r>
      <w:r>
        <w:rPr>
          <w:rFonts w:ascii="宋体" w:hAnsi="宋体" w:cs="宋体" w:hint="eastAsia"/>
          <w:bCs/>
          <w:kern w:val="0"/>
          <w:szCs w:val="21"/>
        </w:rPr>
        <w:t xml:space="preserve">             </w:t>
      </w:r>
    </w:p>
    <w:p w:rsidR="002B1F76" w:rsidRDefault="003973F7">
      <w:pPr>
        <w:widowControl/>
        <w:jc w:val="left"/>
        <w:rPr>
          <w:rFonts w:ascii="宋体" w:hAnsi="宋体" w:cs="宋体"/>
          <w:bCs/>
          <w:kern w:val="0"/>
          <w:szCs w:val="21"/>
        </w:rPr>
      </w:pPr>
      <w:r>
        <w:rPr>
          <w:rFonts w:ascii="宋体" w:hAnsi="宋体" w:cs="宋体" w:hint="eastAsia"/>
          <w:bCs/>
          <w:kern w:val="0"/>
          <w:szCs w:val="21"/>
        </w:rPr>
        <w:t>D</w:t>
      </w:r>
      <w:r>
        <w:rPr>
          <w:rFonts w:ascii="宋体" w:hAnsi="宋体" w:cs="宋体" w:hint="eastAsia"/>
          <w:bCs/>
          <w:kern w:val="0"/>
          <w:szCs w:val="21"/>
        </w:rPr>
        <w:t>．政府腐败降低了行政效率</w:t>
      </w:r>
    </w:p>
    <w:p w:rsidR="002B1F76" w:rsidRDefault="003973F7">
      <w:pPr>
        <w:widowControl/>
        <w:jc w:val="left"/>
        <w:rPr>
          <w:rFonts w:ascii="宋体" w:hAnsi="宋体" w:cs="宋体"/>
          <w:bCs/>
          <w:kern w:val="0"/>
          <w:szCs w:val="21"/>
        </w:rPr>
      </w:pPr>
      <w:r>
        <w:rPr>
          <w:rFonts w:ascii="宋体" w:hAnsi="宋体" w:cs="宋体" w:hint="eastAsia"/>
          <w:bCs/>
          <w:kern w:val="0"/>
          <w:szCs w:val="21"/>
        </w:rPr>
        <w:t>15. 20</w:t>
      </w:r>
      <w:r>
        <w:rPr>
          <w:rFonts w:ascii="宋体" w:hAnsi="宋体" w:cs="宋体" w:hint="eastAsia"/>
          <w:bCs/>
          <w:kern w:val="0"/>
          <w:szCs w:val="21"/>
        </w:rPr>
        <w:t>世纪以来，随着文官集团的日益崛起与膨胀，文官逐渐“演变为运用法律和掌握政府实权的真正力量”，以至于每位总统都要思考“如何防止职业文官阉割总统的政策”。据此可知，美国</w:t>
      </w:r>
      <w:r>
        <w:rPr>
          <w:rFonts w:ascii="宋体" w:hAnsi="宋体" w:cs="宋体" w:hint="eastAsia"/>
          <w:bCs/>
          <w:kern w:val="0"/>
          <w:szCs w:val="21"/>
        </w:rPr>
        <w:t xml:space="preserve"> </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A. </w:t>
      </w:r>
      <w:r>
        <w:rPr>
          <w:rFonts w:ascii="宋体" w:hAnsi="宋体" w:cs="宋体" w:hint="eastAsia"/>
          <w:bCs/>
          <w:kern w:val="0"/>
          <w:szCs w:val="21"/>
        </w:rPr>
        <w:t>文官集团日益崛起膨胀</w:t>
      </w:r>
      <w:r>
        <w:rPr>
          <w:rFonts w:ascii="宋体" w:hAnsi="宋体" w:cs="宋体" w:hint="eastAsia"/>
          <w:bCs/>
          <w:kern w:val="0"/>
          <w:szCs w:val="21"/>
        </w:rPr>
        <w:t xml:space="preserve">                 B. </w:t>
      </w:r>
      <w:r>
        <w:rPr>
          <w:rFonts w:ascii="宋体" w:hAnsi="宋体" w:cs="宋体" w:hint="eastAsia"/>
          <w:bCs/>
          <w:kern w:val="0"/>
          <w:szCs w:val="21"/>
        </w:rPr>
        <w:t>总统立法权力遭遇侵夺</w:t>
      </w:r>
    </w:p>
    <w:p w:rsidR="002B1F76" w:rsidRDefault="003973F7">
      <w:pPr>
        <w:widowControl/>
        <w:jc w:val="left"/>
        <w:rPr>
          <w:rFonts w:ascii="宋体" w:hAnsi="宋体" w:cs="宋体"/>
          <w:bCs/>
          <w:kern w:val="0"/>
          <w:szCs w:val="21"/>
        </w:rPr>
      </w:pPr>
      <w:r>
        <w:rPr>
          <w:rFonts w:ascii="宋体" w:hAnsi="宋体" w:cs="宋体" w:hint="eastAsia"/>
          <w:bCs/>
          <w:kern w:val="0"/>
          <w:szCs w:val="21"/>
        </w:rPr>
        <w:t xml:space="preserve">C. </w:t>
      </w:r>
      <w:r>
        <w:rPr>
          <w:rFonts w:ascii="宋体" w:hAnsi="宋体" w:cs="宋体" w:hint="eastAsia"/>
          <w:bCs/>
          <w:kern w:val="0"/>
          <w:szCs w:val="21"/>
        </w:rPr>
        <w:t>行政管理的规范化发展</w:t>
      </w:r>
      <w:r>
        <w:rPr>
          <w:rFonts w:ascii="宋体" w:hAnsi="宋体" w:cs="宋体" w:hint="eastAsia"/>
          <w:bCs/>
          <w:kern w:val="0"/>
          <w:szCs w:val="21"/>
        </w:rPr>
        <w:t xml:space="preserve">                 D. </w:t>
      </w:r>
      <w:r>
        <w:rPr>
          <w:rFonts w:ascii="宋体" w:hAnsi="宋体" w:cs="宋体" w:hint="eastAsia"/>
          <w:bCs/>
          <w:kern w:val="0"/>
          <w:szCs w:val="21"/>
        </w:rPr>
        <w:t>三权分立机制发展完善</w:t>
      </w:r>
    </w:p>
    <w:p w:rsidR="002B1F76" w:rsidRDefault="002B1F76">
      <w:pPr>
        <w:widowControl/>
        <w:jc w:val="left"/>
        <w:rPr>
          <w:rFonts w:ascii="宋体" w:hAnsi="宋体" w:cs="宋体"/>
          <w:bCs/>
          <w:kern w:val="0"/>
          <w:szCs w:val="21"/>
        </w:rPr>
      </w:pPr>
    </w:p>
    <w:p w:rsidR="002B1F76" w:rsidRDefault="003973F7">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二、非选择题</w:t>
      </w:r>
    </w:p>
    <w:p w:rsidR="002B1F76" w:rsidRDefault="003973F7">
      <w:pPr>
        <w:pStyle w:val="a3"/>
        <w:spacing w:after="0" w:line="240" w:lineRule="auto"/>
        <w:jc w:val="both"/>
        <w:rPr>
          <w:rFonts w:ascii="宋体" w:eastAsiaTheme="minorEastAsia" w:hAnsi="宋体" w:cs="宋体"/>
          <w:kern w:val="2"/>
          <w:sz w:val="21"/>
          <w:lang w:eastAsia="zh-CN"/>
        </w:rPr>
      </w:pP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1</w:t>
      </w:r>
      <w:r>
        <w:rPr>
          <w:rFonts w:ascii="宋体" w:eastAsiaTheme="minorEastAsia" w:hAnsi="宋体" w:cs="宋体" w:hint="eastAsia"/>
          <w:kern w:val="2"/>
          <w:sz w:val="21"/>
          <w:lang w:eastAsia="zh-CN"/>
        </w:rPr>
        <w:t>6</w:t>
      </w:r>
      <w:r>
        <w:rPr>
          <w:rFonts w:ascii="宋体" w:eastAsiaTheme="minorEastAsia" w:hAnsi="宋体" w:cs="宋体" w:hint="eastAsia"/>
          <w:kern w:val="2"/>
          <w:sz w:val="21"/>
          <w:lang w:eastAsia="zh-CN"/>
        </w:rPr>
        <w:t>分</w:t>
      </w: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 xml:space="preserve"> 16</w:t>
      </w: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良好的文官制度是实现国家治理的有效途径。</w:t>
      </w:r>
      <w:r>
        <w:rPr>
          <w:rFonts w:ascii="宋体" w:eastAsiaTheme="minorEastAsia" w:hAnsi="宋体" w:cs="宋体"/>
          <w:sz w:val="21"/>
          <w:lang w:eastAsia="zh-CN"/>
        </w:rPr>
        <w:t>阅读材料，完成下列要求。</w:t>
      </w:r>
    </w:p>
    <w:p w:rsidR="002B1F76" w:rsidRDefault="003973F7">
      <w:pPr>
        <w:widowControl/>
        <w:jc w:val="left"/>
        <w:rPr>
          <w:rFonts w:ascii="宋体" w:hAnsi="宋体" w:cs="宋体"/>
        </w:rPr>
      </w:pPr>
      <w:r>
        <w:rPr>
          <w:rFonts w:ascii="宋体" w:hAnsi="宋体" w:cs="宋体" w:hint="eastAsia"/>
        </w:rPr>
        <w:lastRenderedPageBreak/>
        <w:t>材料</w:t>
      </w:r>
      <w:proofErr w:type="gramStart"/>
      <w:r>
        <w:rPr>
          <w:rFonts w:ascii="宋体" w:hAnsi="宋体" w:cs="宋体" w:hint="eastAsia"/>
        </w:rPr>
        <w:t>一</w:t>
      </w:r>
      <w:proofErr w:type="gramEnd"/>
      <w:r>
        <w:rPr>
          <w:rFonts w:ascii="宋体" w:hAnsi="宋体" w:cs="宋体" w:hint="eastAsia"/>
        </w:rPr>
        <w:t xml:space="preserve">  </w:t>
      </w:r>
      <w:r>
        <w:rPr>
          <w:rFonts w:ascii="宋体" w:hAnsi="宋体" w:cs="宋体" w:hint="eastAsia"/>
        </w:rPr>
        <w:t>纵观中国古代文官选拔制度的发展趋势，其选拔范围在不断地走向扩大和开放，逐渐由统治阶级内部选拔发展到向全社会开放。隋唐时期，中国再度实现了大一统，创立科举制，把平等竞争机制引入选官制度，向社会各阶层人士敞开了入</w:t>
      </w:r>
      <w:proofErr w:type="gramStart"/>
      <w:r>
        <w:rPr>
          <w:rFonts w:ascii="宋体" w:hAnsi="宋体" w:cs="宋体" w:hint="eastAsia"/>
        </w:rPr>
        <w:t>仕</w:t>
      </w:r>
      <w:proofErr w:type="gramEnd"/>
      <w:r>
        <w:rPr>
          <w:rFonts w:ascii="宋体" w:hAnsi="宋体" w:cs="宋体" w:hint="eastAsia"/>
        </w:rPr>
        <w:t>的大门，使封建政府可以从社会各阶层吸纳大量优秀人才进入各个管理部门。</w:t>
      </w:r>
      <w:r>
        <w:rPr>
          <w:rFonts w:ascii="宋体" w:hAnsi="宋体" w:cs="宋体" w:hint="eastAsia"/>
        </w:rPr>
        <w:t xml:space="preserve">                                             </w:t>
      </w:r>
    </w:p>
    <w:p w:rsidR="002B1F76" w:rsidRDefault="003973F7">
      <w:pPr>
        <w:widowControl/>
        <w:ind w:firstLineChars="2400" w:firstLine="5040"/>
        <w:jc w:val="left"/>
        <w:rPr>
          <w:rFonts w:ascii="宋体" w:hAnsi="宋体" w:cs="宋体"/>
        </w:rPr>
      </w:pPr>
      <w:r>
        <w:rPr>
          <w:rFonts w:ascii="宋体" w:hAnsi="宋体" w:cs="宋体" w:hint="eastAsia"/>
        </w:rPr>
        <w:t>——摘编自《中国古代文官选拔制度及其现代借鉴》</w:t>
      </w:r>
    </w:p>
    <w:p w:rsidR="002B1F76" w:rsidRDefault="003973F7">
      <w:pPr>
        <w:widowControl/>
        <w:jc w:val="left"/>
        <w:rPr>
          <w:rFonts w:ascii="宋体" w:hAnsi="宋体" w:cs="宋体"/>
        </w:rPr>
      </w:pPr>
      <w:r>
        <w:rPr>
          <w:rFonts w:ascii="宋体" w:hAnsi="宋体" w:cs="宋体" w:hint="eastAsia"/>
        </w:rPr>
        <w:t>材料二</w:t>
      </w:r>
      <w:r>
        <w:rPr>
          <w:rFonts w:ascii="宋体" w:hAnsi="宋体" w:cs="宋体" w:hint="eastAsia"/>
        </w:rPr>
        <w:t xml:space="preserve">  </w:t>
      </w:r>
      <w:r>
        <w:rPr>
          <w:rFonts w:ascii="宋体" w:hAnsi="宋体" w:cs="宋体" w:hint="eastAsia"/>
        </w:rPr>
        <w:t>西方的文官制度效法的对象是明清科举制度，但并不是全盘照搬，而是予以适应性改</w:t>
      </w:r>
      <w:r>
        <w:rPr>
          <w:rFonts w:ascii="宋体" w:hAnsi="宋体" w:cs="宋体" w:hint="eastAsia"/>
        </w:rPr>
        <w:t>造。明清科举选</w:t>
      </w:r>
      <w:proofErr w:type="gramStart"/>
      <w:r>
        <w:rPr>
          <w:rFonts w:ascii="宋体" w:hAnsi="宋体" w:cs="宋体" w:hint="eastAsia"/>
        </w:rPr>
        <w:t>官主要</w:t>
      </w:r>
      <w:proofErr w:type="gramEnd"/>
      <w:r>
        <w:rPr>
          <w:rFonts w:ascii="宋体" w:hAnsi="宋体" w:cs="宋体" w:hint="eastAsia"/>
        </w:rPr>
        <w:t>以考八股文为主，考试内容单一，在科举考试之后，任官则由国家统一调配。西方的文官制度考试一般分为笔试和复试，对通过考试的官员进行分类，建立通专人才相结合的新体系以及职前培训制度，使每个职位都可获得最佳人选，从而满足不同部门的需要。</w:t>
      </w:r>
    </w:p>
    <w:p w:rsidR="002B1F76" w:rsidRDefault="003973F7">
      <w:pPr>
        <w:widowControl/>
        <w:ind w:firstLineChars="1600" w:firstLine="3360"/>
        <w:jc w:val="left"/>
        <w:rPr>
          <w:rFonts w:ascii="宋体" w:hAnsi="宋体" w:cs="宋体"/>
        </w:rPr>
      </w:pPr>
      <w:r>
        <w:rPr>
          <w:rFonts w:ascii="宋体" w:hAnsi="宋体" w:cs="宋体" w:hint="eastAsia"/>
        </w:rPr>
        <w:t>——摘编自李永强、马慧玥《论中国科举制度对西方文官制度的影响》</w:t>
      </w:r>
    </w:p>
    <w:p w:rsidR="002B1F76" w:rsidRDefault="003973F7">
      <w:pPr>
        <w:widowControl/>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）据材料</w:t>
      </w:r>
      <w:proofErr w:type="gramStart"/>
      <w:r>
        <w:rPr>
          <w:rFonts w:ascii="宋体" w:hAnsi="宋体" w:cs="宋体" w:hint="eastAsia"/>
        </w:rPr>
        <w:t>一</w:t>
      </w:r>
      <w:proofErr w:type="gramEnd"/>
      <w:r>
        <w:rPr>
          <w:rFonts w:ascii="宋体" w:hAnsi="宋体" w:cs="宋体" w:hint="eastAsia"/>
        </w:rPr>
        <w:t>，概括中国古代文官制度选拔的特点，并结合所学知识分析其影响。</w:t>
      </w:r>
      <w:r>
        <w:rPr>
          <w:rFonts w:ascii="宋体" w:hAnsi="宋体" w:cs="宋体" w:hint="eastAsia"/>
        </w:rPr>
        <w:t>（</w:t>
      </w:r>
      <w:r>
        <w:rPr>
          <w:rFonts w:ascii="宋体" w:hAnsi="宋体" w:cs="宋体" w:hint="eastAsia"/>
        </w:rPr>
        <w:t>6</w:t>
      </w:r>
      <w:r>
        <w:rPr>
          <w:rFonts w:ascii="宋体" w:hAnsi="宋体" w:cs="宋体" w:hint="eastAsia"/>
        </w:rPr>
        <w:t>分）</w:t>
      </w: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3973F7">
      <w:pPr>
        <w:widowControl/>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）据材料二，指出西方文官制度与明清科举制度的不同之处，结合所学知识分析西方文官制度产生的原因。</w:t>
      </w:r>
      <w:r>
        <w:rPr>
          <w:rFonts w:ascii="宋体" w:hAnsi="宋体" w:cs="宋体" w:hint="eastAsia"/>
        </w:rPr>
        <w:t>（</w:t>
      </w:r>
      <w:r>
        <w:rPr>
          <w:rFonts w:ascii="宋体" w:hAnsi="宋体" w:cs="宋体" w:hint="eastAsia"/>
        </w:rPr>
        <w:t>7</w:t>
      </w:r>
      <w:r>
        <w:rPr>
          <w:rFonts w:ascii="宋体" w:hAnsi="宋体" w:cs="宋体" w:hint="eastAsia"/>
        </w:rPr>
        <w:t>分）</w:t>
      </w: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2B1F76">
      <w:pPr>
        <w:widowControl/>
        <w:jc w:val="left"/>
        <w:rPr>
          <w:rFonts w:ascii="宋体" w:hAnsi="宋体" w:cs="宋体"/>
        </w:rPr>
      </w:pPr>
    </w:p>
    <w:p w:rsidR="002B1F76" w:rsidRDefault="003973F7">
      <w:pPr>
        <w:widowControl/>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）综上所述和所学知识，概述中西方的文官制度对人类社会发展的积极作用。</w:t>
      </w:r>
      <w:r>
        <w:rPr>
          <w:rFonts w:ascii="宋体" w:hAnsi="宋体" w:cs="宋体" w:hint="eastAsia"/>
        </w:rPr>
        <w:t>（</w:t>
      </w:r>
      <w:r>
        <w:rPr>
          <w:rFonts w:ascii="宋体" w:hAnsi="宋体" w:cs="宋体" w:hint="eastAsia"/>
        </w:rPr>
        <w:t>3</w:t>
      </w:r>
      <w:r>
        <w:rPr>
          <w:rFonts w:ascii="宋体" w:hAnsi="宋体" w:cs="宋体" w:hint="eastAsia"/>
        </w:rPr>
        <w:t>分）</w:t>
      </w:r>
    </w:p>
    <w:p w:rsidR="002B1F76" w:rsidRDefault="002B1F76">
      <w:pPr>
        <w:jc w:val="left"/>
        <w:textAlignment w:val="center"/>
        <w:rPr>
          <w:rFonts w:ascii="宋体" w:hAnsi="宋体" w:cs="宋体"/>
        </w:rPr>
      </w:pPr>
    </w:p>
    <w:p w:rsidR="002B1F76" w:rsidRDefault="002B1F76">
      <w:pPr>
        <w:jc w:val="left"/>
        <w:textAlignment w:val="center"/>
        <w:rPr>
          <w:rFonts w:ascii="宋体" w:hAnsi="宋体" w:cs="宋体"/>
        </w:rPr>
      </w:pPr>
    </w:p>
    <w:p w:rsidR="002B1F76" w:rsidRDefault="002B1F76">
      <w:pPr>
        <w:jc w:val="left"/>
        <w:textAlignment w:val="center"/>
        <w:rPr>
          <w:rFonts w:ascii="宋体" w:hAnsi="宋体" w:cs="宋体"/>
        </w:rPr>
      </w:pPr>
    </w:p>
    <w:p w:rsidR="002B1F76" w:rsidRDefault="002B1F76">
      <w:pPr>
        <w:jc w:val="left"/>
        <w:textAlignment w:val="center"/>
        <w:rPr>
          <w:rFonts w:ascii="宋体" w:hAnsi="宋体" w:cs="宋体"/>
        </w:rPr>
      </w:pPr>
    </w:p>
    <w:p w:rsidR="002B1F76" w:rsidRDefault="002B1F76">
      <w:pPr>
        <w:jc w:val="left"/>
        <w:textAlignment w:val="center"/>
        <w:rPr>
          <w:rFonts w:ascii="宋体" w:hAnsi="宋体" w:cs="宋体"/>
        </w:rPr>
      </w:pPr>
    </w:p>
    <w:p w:rsidR="002B1F76" w:rsidRDefault="002B1F76">
      <w:pPr>
        <w:pStyle w:val="a4"/>
        <w:tabs>
          <w:tab w:val="left" w:pos="4678"/>
        </w:tabs>
        <w:jc w:val="left"/>
        <w:rPr>
          <w:rFonts w:hAnsi="宋体" w:cs="宋体"/>
        </w:rPr>
      </w:pPr>
    </w:p>
    <w:p w:rsidR="002B1F76" w:rsidRDefault="003973F7">
      <w:pPr>
        <w:rPr>
          <w:rFonts w:ascii="宋体" w:eastAsia="宋体" w:hAnsi="宋体"/>
          <w:b/>
          <w:szCs w:val="21"/>
        </w:rPr>
      </w:pPr>
      <w:r>
        <w:rPr>
          <w:rFonts w:ascii="宋体" w:eastAsia="宋体" w:hAnsi="宋体" w:hint="eastAsia"/>
          <w:b/>
          <w:szCs w:val="21"/>
        </w:rPr>
        <w:t>【补充练习】</w:t>
      </w:r>
    </w:p>
    <w:p w:rsidR="002B1F76" w:rsidRDefault="003973F7">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．门多</w:t>
      </w:r>
      <w:proofErr w:type="gramStart"/>
      <w:r>
        <w:rPr>
          <w:rFonts w:ascii="宋体" w:hAnsi="宋体" w:cs="宋体" w:hint="eastAsia"/>
          <w:bCs/>
          <w:kern w:val="0"/>
          <w:szCs w:val="21"/>
        </w:rPr>
        <w:t>萨</w:t>
      </w:r>
      <w:proofErr w:type="gramEnd"/>
      <w:r>
        <w:rPr>
          <w:rFonts w:ascii="宋体" w:hAnsi="宋体" w:cs="宋体" w:hint="eastAsia"/>
          <w:bCs/>
          <w:kern w:val="0"/>
          <w:szCs w:val="21"/>
        </w:rPr>
        <w:t>在《大中华帝国史》中介绍了中国的科举制，</w:t>
      </w:r>
      <w:r>
        <w:rPr>
          <w:rFonts w:ascii="宋体" w:hAnsi="宋体" w:cs="宋体" w:hint="eastAsia"/>
          <w:bCs/>
          <w:kern w:val="0"/>
          <w:szCs w:val="21"/>
        </w:rPr>
        <w:t>16</w:t>
      </w:r>
      <w:r>
        <w:rPr>
          <w:rFonts w:ascii="宋体" w:hAnsi="宋体" w:cs="宋体" w:hint="eastAsia"/>
          <w:bCs/>
          <w:kern w:val="0"/>
          <w:szCs w:val="21"/>
        </w:rPr>
        <w:t>世纪其被翻译成意大利文、德文、拉丁文、英文、法文等多种文字，</w:t>
      </w:r>
      <w:r>
        <w:rPr>
          <w:rFonts w:ascii="宋体" w:hAnsi="宋体" w:cs="宋体" w:hint="eastAsia"/>
          <w:bCs/>
          <w:kern w:val="0"/>
          <w:szCs w:val="21"/>
        </w:rPr>
        <w:t>16</w:t>
      </w:r>
      <w:r>
        <w:rPr>
          <w:rFonts w:ascii="宋体" w:hAnsi="宋体" w:cs="宋体" w:hint="eastAsia"/>
          <w:bCs/>
          <w:kern w:val="0"/>
          <w:szCs w:val="21"/>
        </w:rPr>
        <w:t>世纪末仅西班牙文版本就有</w:t>
      </w:r>
      <w:r>
        <w:rPr>
          <w:rFonts w:ascii="宋体" w:hAnsi="宋体" w:cs="宋体" w:hint="eastAsia"/>
          <w:bCs/>
          <w:kern w:val="0"/>
          <w:szCs w:val="21"/>
        </w:rPr>
        <w:t>11</w:t>
      </w:r>
      <w:r>
        <w:rPr>
          <w:rFonts w:ascii="宋体" w:hAnsi="宋体" w:cs="宋体" w:hint="eastAsia"/>
          <w:bCs/>
          <w:kern w:val="0"/>
          <w:szCs w:val="21"/>
        </w:rPr>
        <w:t>种，意大利文版本有</w:t>
      </w:r>
      <w:r>
        <w:rPr>
          <w:rFonts w:ascii="宋体" w:hAnsi="宋体" w:cs="宋体" w:hint="eastAsia"/>
          <w:bCs/>
          <w:kern w:val="0"/>
          <w:szCs w:val="21"/>
        </w:rPr>
        <w:t>19</w:t>
      </w:r>
      <w:r>
        <w:rPr>
          <w:rFonts w:ascii="宋体" w:hAnsi="宋体" w:cs="宋体" w:hint="eastAsia"/>
          <w:bCs/>
          <w:kern w:val="0"/>
          <w:szCs w:val="21"/>
        </w:rPr>
        <w:t>种。这表明</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．科举制影响了西方的文官制</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．中西方文化实现了相互交流</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．印刷技术助</w:t>
      </w:r>
      <w:proofErr w:type="gramStart"/>
      <w:r>
        <w:rPr>
          <w:rFonts w:ascii="宋体" w:hAnsi="宋体" w:cs="宋体" w:hint="eastAsia"/>
          <w:bCs/>
          <w:kern w:val="0"/>
          <w:szCs w:val="21"/>
        </w:rPr>
        <w:t>推西方</w:t>
      </w:r>
      <w:proofErr w:type="gramEnd"/>
      <w:r>
        <w:rPr>
          <w:rFonts w:ascii="宋体" w:hAnsi="宋体" w:cs="宋体" w:hint="eastAsia"/>
          <w:bCs/>
          <w:kern w:val="0"/>
          <w:szCs w:val="21"/>
        </w:rPr>
        <w:t>文化发展</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．西方正在探索国家治理之路</w:t>
      </w:r>
    </w:p>
    <w:p w:rsidR="002B1F76" w:rsidRDefault="003973F7">
      <w:pPr>
        <w:widowControl/>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cs="宋体" w:hint="eastAsia"/>
          <w:bCs/>
          <w:kern w:val="0"/>
          <w:szCs w:val="21"/>
        </w:rPr>
        <w:t>19</w:t>
      </w:r>
      <w:r>
        <w:rPr>
          <w:rFonts w:ascii="宋体" w:hAnsi="宋体" w:cs="宋体" w:hint="eastAsia"/>
          <w:bCs/>
          <w:kern w:val="0"/>
          <w:szCs w:val="21"/>
        </w:rPr>
        <w:t>世纪中期以后，社会化大生产导致西方各国的政府主管事务的膨胀，除了管理治安、国防、财政、税收等传统事务外，日益增加了对经济、文化教育等新的事务的管理。某些西方学者把这种变化称为政府从“消极防卫职能”向“积极发展职能”的转变。这一转变</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．广泛提升了官员的执政素养</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．强化了国家干预经济的职能</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．成为文官制度改革的推动力</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．导致各国政府行事更加专制</w:t>
      </w:r>
    </w:p>
    <w:p w:rsidR="002B1F76" w:rsidRDefault="003973F7">
      <w:pPr>
        <w:widowControl/>
        <w:jc w:val="left"/>
        <w:rPr>
          <w:rFonts w:ascii="宋体" w:hAnsi="宋体" w:cs="宋体"/>
          <w:bCs/>
          <w:kern w:val="0"/>
          <w:szCs w:val="21"/>
        </w:rPr>
      </w:pPr>
      <w:r>
        <w:rPr>
          <w:rFonts w:ascii="宋体" w:hAnsi="宋体" w:cs="宋体" w:hint="eastAsia"/>
          <w:bCs/>
          <w:kern w:val="0"/>
          <w:szCs w:val="21"/>
        </w:rPr>
        <w:lastRenderedPageBreak/>
        <w:t>3</w:t>
      </w:r>
      <w:r>
        <w:rPr>
          <w:rFonts w:ascii="宋体" w:hAnsi="宋体" w:cs="宋体" w:hint="eastAsia"/>
          <w:bCs/>
          <w:kern w:val="0"/>
          <w:szCs w:val="21"/>
        </w:rPr>
        <w:t>．</w:t>
      </w:r>
      <w:r>
        <w:rPr>
          <w:rFonts w:ascii="宋体" w:hAnsi="宋体" w:cs="宋体" w:hint="eastAsia"/>
          <w:bCs/>
          <w:kern w:val="0"/>
          <w:szCs w:val="21"/>
        </w:rPr>
        <w:t>1870</w:t>
      </w:r>
      <w:r>
        <w:rPr>
          <w:rFonts w:ascii="宋体" w:hAnsi="宋体" w:cs="宋体" w:hint="eastAsia"/>
          <w:bCs/>
          <w:kern w:val="0"/>
          <w:szCs w:val="21"/>
        </w:rPr>
        <w:t>年英国枢密院关于文官制改革的命令规定：多数重要文官职位必须按照文官制度委员会的要求，通过公开竞争考试，择优录用。英国近代的文官制度建立</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．标志英国君主立宪制形成</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．适应政府专业化和制度化管理</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．推动英国建立责任内阁制</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．标志英国过渡到近代工业社会</w:t>
      </w:r>
    </w:p>
    <w:p w:rsidR="002B1F76" w:rsidRDefault="003973F7">
      <w:pPr>
        <w:widowControl/>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．西方文官制度要求文官对于党派、政治活动等保持中立，似乎文官是超阶级超政治的，其实不然，资产阶级所标榜的政治中立，只是在垄断资本集团及其政党中间这一特定范围内保</w:t>
      </w:r>
      <w:r>
        <w:rPr>
          <w:rFonts w:ascii="宋体" w:hAnsi="宋体" w:cs="宋体" w:hint="eastAsia"/>
          <w:bCs/>
          <w:kern w:val="0"/>
          <w:szCs w:val="21"/>
        </w:rPr>
        <w:t>持中立。材料意在说明</w:t>
      </w:r>
    </w:p>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．政治中立原则的丧失</w:t>
      </w:r>
      <w:r>
        <w:rPr>
          <w:rFonts w:ascii="宋体" w:hAnsi="宋体" w:cs="宋体" w:hint="eastAsia"/>
          <w:bCs/>
          <w:kern w:val="0"/>
          <w:szCs w:val="21"/>
        </w:rPr>
        <w:tab/>
        <w:t xml:space="preserve"> </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．文官制度的阶级实质</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．政党之间斗争的激烈</w:t>
      </w:r>
      <w:r>
        <w:rPr>
          <w:rFonts w:ascii="宋体" w:hAnsi="宋体" w:cs="宋体" w:hint="eastAsia"/>
          <w:bCs/>
          <w:kern w:val="0"/>
          <w:szCs w:val="21"/>
        </w:rPr>
        <w:tab/>
        <w:t xml:space="preserve"> </w:t>
      </w:r>
      <w:r>
        <w:rPr>
          <w:rFonts w:ascii="宋体" w:hAnsi="宋体" w:cs="宋体" w:hint="eastAsia"/>
          <w:bCs/>
          <w:kern w:val="0"/>
          <w:szCs w:val="21"/>
        </w:rPr>
        <w:tab/>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．政府权威的不断削弱</w:t>
      </w:r>
    </w:p>
    <w:p w:rsidR="002B1F76" w:rsidRDefault="003973F7">
      <w:pPr>
        <w:widowControl/>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．下表所示是二战后部分资本主义国家公务员法律的规定。这些规定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7041"/>
      </w:tblGrid>
      <w:tr w:rsidR="002B1F76">
        <w:trPr>
          <w:jc w:val="center"/>
        </w:trPr>
        <w:tc>
          <w:tcPr>
            <w:tcW w:w="2344"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法律文件</w:t>
            </w:r>
          </w:p>
        </w:tc>
        <w:tc>
          <w:tcPr>
            <w:tcW w:w="7041"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规定</w:t>
            </w:r>
          </w:p>
        </w:tc>
      </w:tr>
      <w:tr w:rsidR="002B1F76">
        <w:trPr>
          <w:jc w:val="center"/>
        </w:trPr>
        <w:tc>
          <w:tcPr>
            <w:tcW w:w="2344"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联邦德国《公务员法》</w:t>
            </w:r>
          </w:p>
        </w:tc>
        <w:tc>
          <w:tcPr>
            <w:tcW w:w="7041" w:type="dxa"/>
            <w:shd w:val="clear" w:color="auto" w:fill="auto"/>
            <w:vAlign w:val="center"/>
          </w:tcPr>
          <w:p w:rsidR="002B1F76" w:rsidRDefault="003973F7">
            <w:pPr>
              <w:widowControl/>
              <w:jc w:val="left"/>
              <w:rPr>
                <w:rFonts w:ascii="宋体" w:hAnsi="宋体" w:cs="宋体"/>
                <w:bCs/>
                <w:kern w:val="0"/>
                <w:szCs w:val="21"/>
              </w:rPr>
            </w:pPr>
            <w:r>
              <w:rPr>
                <w:rFonts w:ascii="宋体" w:hAnsi="宋体" w:cs="宋体" w:hint="eastAsia"/>
                <w:bCs/>
                <w:kern w:val="0"/>
                <w:szCs w:val="21"/>
              </w:rPr>
              <w:t>公务员从事商业活动，合伙经营一个企业，必须事先获得批准</w:t>
            </w:r>
          </w:p>
        </w:tc>
      </w:tr>
      <w:tr w:rsidR="002B1F76">
        <w:trPr>
          <w:jc w:val="center"/>
        </w:trPr>
        <w:tc>
          <w:tcPr>
            <w:tcW w:w="2344"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法国《公务员总章程》</w:t>
            </w:r>
          </w:p>
        </w:tc>
        <w:tc>
          <w:tcPr>
            <w:tcW w:w="7041" w:type="dxa"/>
            <w:shd w:val="clear" w:color="auto" w:fill="auto"/>
            <w:vAlign w:val="center"/>
          </w:tcPr>
          <w:p w:rsidR="002B1F76" w:rsidRDefault="003973F7">
            <w:pPr>
              <w:widowControl/>
              <w:jc w:val="left"/>
              <w:rPr>
                <w:rFonts w:ascii="宋体" w:hAnsi="宋体" w:cs="宋体"/>
                <w:bCs/>
                <w:kern w:val="0"/>
                <w:szCs w:val="21"/>
              </w:rPr>
            </w:pPr>
            <w:r>
              <w:rPr>
                <w:rFonts w:ascii="宋体" w:hAnsi="宋体" w:cs="宋体" w:hint="eastAsia"/>
                <w:bCs/>
                <w:kern w:val="0"/>
                <w:szCs w:val="21"/>
              </w:rPr>
              <w:t>禁止任何公务员亲自或通过中间人，以某种名义在其行政部门或公共事业部门所管辖的或与之有关的企业中，谋求会损害其本身职务独立性的利益</w:t>
            </w:r>
          </w:p>
        </w:tc>
      </w:tr>
      <w:tr w:rsidR="002B1F76">
        <w:trPr>
          <w:jc w:val="center"/>
        </w:trPr>
        <w:tc>
          <w:tcPr>
            <w:tcW w:w="2344"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瑞士《公务员章程》</w:t>
            </w:r>
          </w:p>
        </w:tc>
        <w:tc>
          <w:tcPr>
            <w:tcW w:w="7041" w:type="dxa"/>
            <w:shd w:val="clear" w:color="auto" w:fill="auto"/>
            <w:vAlign w:val="center"/>
          </w:tcPr>
          <w:p w:rsidR="002B1F76" w:rsidRDefault="003973F7">
            <w:pPr>
              <w:widowControl/>
              <w:jc w:val="left"/>
              <w:rPr>
                <w:rFonts w:ascii="宋体" w:hAnsi="宋体" w:cs="宋体"/>
                <w:bCs/>
                <w:kern w:val="0"/>
                <w:szCs w:val="21"/>
              </w:rPr>
            </w:pPr>
            <w:r>
              <w:rPr>
                <w:rFonts w:ascii="宋体" w:hAnsi="宋体" w:cs="宋体" w:hint="eastAsia"/>
                <w:bCs/>
                <w:kern w:val="0"/>
                <w:szCs w:val="21"/>
              </w:rPr>
              <w:t>担任联邦职务的公务员不得兼营副业</w:t>
            </w:r>
          </w:p>
        </w:tc>
      </w:tr>
      <w:tr w:rsidR="002B1F76">
        <w:trPr>
          <w:jc w:val="center"/>
        </w:trPr>
        <w:tc>
          <w:tcPr>
            <w:tcW w:w="2344" w:type="dxa"/>
            <w:shd w:val="clear" w:color="auto" w:fill="auto"/>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日本《国家公务员法》</w:t>
            </w:r>
          </w:p>
        </w:tc>
        <w:tc>
          <w:tcPr>
            <w:tcW w:w="7041" w:type="dxa"/>
            <w:shd w:val="clear" w:color="auto" w:fill="auto"/>
            <w:vAlign w:val="center"/>
          </w:tcPr>
          <w:p w:rsidR="002B1F76" w:rsidRDefault="003973F7">
            <w:pPr>
              <w:widowControl/>
              <w:jc w:val="left"/>
              <w:rPr>
                <w:rFonts w:ascii="宋体" w:hAnsi="宋体" w:cs="宋体"/>
                <w:bCs/>
                <w:kern w:val="0"/>
                <w:szCs w:val="21"/>
              </w:rPr>
            </w:pPr>
            <w:r>
              <w:rPr>
                <w:rFonts w:ascii="宋体" w:hAnsi="宋体" w:cs="宋体" w:hint="eastAsia"/>
                <w:bCs/>
                <w:kern w:val="0"/>
                <w:szCs w:val="21"/>
              </w:rPr>
              <w:t>公务员不得兼任商业、工业、金融业等以营利为目的的私营企业、公司和其他团体的负责人、顾问或评议员，也不得自办营利企业</w:t>
            </w:r>
          </w:p>
        </w:tc>
      </w:tr>
    </w:tbl>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．旨在贯彻政治中立原则</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．缩小了政府文官的职权</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．有利于政府工作的稳定</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．保障了文官的清正廉洁</w:t>
      </w:r>
    </w:p>
    <w:p w:rsidR="002B1F76" w:rsidRDefault="003973F7">
      <w:pPr>
        <w:widowControl/>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1872</w:t>
      </w:r>
      <w:r>
        <w:rPr>
          <w:rFonts w:ascii="宋体" w:hAnsi="宋体" w:cs="宋体" w:hint="eastAsia"/>
          <w:bCs/>
          <w:kern w:val="0"/>
          <w:szCs w:val="21"/>
        </w:rPr>
        <w:t>年，美国文官委员会制定了新的文官分类</w:t>
      </w:r>
      <w:r>
        <w:rPr>
          <w:rFonts w:ascii="宋体" w:hAnsi="宋体" w:cs="宋体" w:hint="eastAsia"/>
          <w:bCs/>
          <w:kern w:val="0"/>
          <w:szCs w:val="21"/>
        </w:rPr>
        <w:t>(</w:t>
      </w:r>
      <w:r>
        <w:rPr>
          <w:rFonts w:ascii="宋体" w:hAnsi="宋体" w:cs="宋体" w:hint="eastAsia"/>
          <w:bCs/>
          <w:kern w:val="0"/>
          <w:szCs w:val="21"/>
        </w:rPr>
        <w:t>如下表所示</w:t>
      </w:r>
      <w:r>
        <w:rPr>
          <w:rFonts w:ascii="宋体" w:hAnsi="宋体" w:cs="宋体" w:hint="eastAsia"/>
          <w:bCs/>
          <w:kern w:val="0"/>
          <w:szCs w:val="21"/>
        </w:rPr>
        <w:t>)</w:t>
      </w:r>
      <w:r>
        <w:rPr>
          <w:rFonts w:ascii="宋体" w:hAnsi="宋体" w:cs="宋体" w:hint="eastAsia"/>
          <w:bCs/>
          <w:kern w:val="0"/>
          <w:szCs w:val="21"/>
        </w:rPr>
        <w:t>。这一新官制的实施</w:t>
      </w:r>
    </w:p>
    <w:tbl>
      <w:tblPr>
        <w:tblW w:w="3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972"/>
        <w:gridCol w:w="3028"/>
      </w:tblGrid>
      <w:tr w:rsidR="002B1F76">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类别</w:t>
            </w:r>
          </w:p>
        </w:tc>
        <w:tc>
          <w:tcPr>
            <w:tcW w:w="1465"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职务</w:t>
            </w:r>
          </w:p>
        </w:tc>
        <w:tc>
          <w:tcPr>
            <w:tcW w:w="2250"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选拔方式</w:t>
            </w:r>
          </w:p>
        </w:tc>
      </w:tr>
      <w:tr w:rsidR="002B1F76">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第一级</w:t>
            </w:r>
          </w:p>
        </w:tc>
        <w:tc>
          <w:tcPr>
            <w:tcW w:w="1465"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普通文职</w:t>
            </w:r>
          </w:p>
        </w:tc>
        <w:tc>
          <w:tcPr>
            <w:tcW w:w="2250"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通过竞争考试</w:t>
            </w:r>
          </w:p>
        </w:tc>
      </w:tr>
      <w:tr w:rsidR="002B1F76">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第二级</w:t>
            </w:r>
          </w:p>
        </w:tc>
        <w:tc>
          <w:tcPr>
            <w:tcW w:w="1465"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领事人员</w:t>
            </w:r>
          </w:p>
        </w:tc>
        <w:tc>
          <w:tcPr>
            <w:tcW w:w="2250"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推荐的基础上考试</w:t>
            </w:r>
          </w:p>
        </w:tc>
      </w:tr>
      <w:tr w:rsidR="002B1F76">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第三级</w:t>
            </w:r>
          </w:p>
        </w:tc>
        <w:tc>
          <w:tcPr>
            <w:tcW w:w="1465"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海关税收</w:t>
            </w:r>
          </w:p>
        </w:tc>
        <w:tc>
          <w:tcPr>
            <w:tcW w:w="2250"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直接从各附属部门选拔</w:t>
            </w:r>
          </w:p>
        </w:tc>
      </w:tr>
      <w:tr w:rsidR="002B1F76">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第四级</w:t>
            </w:r>
          </w:p>
        </w:tc>
        <w:tc>
          <w:tcPr>
            <w:tcW w:w="1465"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高级官员</w:t>
            </w:r>
          </w:p>
        </w:tc>
        <w:tc>
          <w:tcPr>
            <w:tcW w:w="2250" w:type="pct"/>
            <w:tcBorders>
              <w:top w:val="single" w:sz="4" w:space="0" w:color="auto"/>
              <w:left w:val="single" w:sz="4" w:space="0" w:color="auto"/>
              <w:bottom w:val="single" w:sz="4" w:space="0" w:color="auto"/>
              <w:right w:val="single" w:sz="4" w:space="0" w:color="auto"/>
            </w:tcBorders>
            <w:vAlign w:val="center"/>
          </w:tcPr>
          <w:p w:rsidR="002B1F76" w:rsidRDefault="003973F7">
            <w:pPr>
              <w:widowControl/>
              <w:jc w:val="center"/>
              <w:rPr>
                <w:rFonts w:ascii="宋体" w:hAnsi="宋体" w:cs="宋体"/>
                <w:bCs/>
                <w:kern w:val="0"/>
                <w:szCs w:val="21"/>
              </w:rPr>
            </w:pPr>
            <w:r>
              <w:rPr>
                <w:rFonts w:ascii="宋体" w:hAnsi="宋体" w:cs="宋体" w:hint="eastAsia"/>
                <w:bCs/>
                <w:kern w:val="0"/>
                <w:szCs w:val="21"/>
              </w:rPr>
              <w:t>按政党分肥的方式任用</w:t>
            </w:r>
          </w:p>
        </w:tc>
      </w:tr>
    </w:tbl>
    <w:p w:rsidR="002B1F76" w:rsidRDefault="003973F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．提高了各级官员的文化素质</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．容易滋生僵化的官僚习气</w:t>
      </w:r>
    </w:p>
    <w:p w:rsidR="002B1F76" w:rsidRDefault="003973F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．有利于政府工作的稳定运行</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．使官员的升迁模式多样化</w:t>
      </w:r>
    </w:p>
    <w:p w:rsidR="002B1F76" w:rsidRDefault="002B1F76">
      <w:pPr>
        <w:widowControl/>
        <w:jc w:val="left"/>
        <w:rPr>
          <w:rFonts w:ascii="宋体" w:hAnsi="宋体" w:cs="宋体"/>
          <w:bCs/>
          <w:kern w:val="0"/>
          <w:szCs w:val="21"/>
        </w:rPr>
      </w:pPr>
    </w:p>
    <w:sectPr w:rsidR="002B1F76">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F7" w:rsidRDefault="003973F7">
      <w:r>
        <w:separator/>
      </w:r>
    </w:p>
  </w:endnote>
  <w:endnote w:type="continuationSeparator" w:id="0">
    <w:p w:rsidR="003973F7" w:rsidRDefault="0039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2B1F76" w:rsidRDefault="003973F7">
        <w:pPr>
          <w:pStyle w:val="a6"/>
          <w:jc w:val="center"/>
        </w:pPr>
        <w:r>
          <w:fldChar w:fldCharType="begin"/>
        </w:r>
        <w:r>
          <w:instrText>PAGE   \* MERGEFORMAT</w:instrText>
        </w:r>
        <w:r>
          <w:fldChar w:fldCharType="separate"/>
        </w:r>
        <w:r w:rsidR="006E011F" w:rsidRPr="006E011F">
          <w:rPr>
            <w:noProof/>
            <w:lang w:val="zh-CN"/>
          </w:rPr>
          <w:t>6</w:t>
        </w:r>
        <w:r>
          <w:fldChar w:fldCharType="end"/>
        </w:r>
      </w:p>
    </w:sdtContent>
  </w:sdt>
  <w:p w:rsidR="002B1F76" w:rsidRDefault="002B1F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F7" w:rsidRDefault="003973F7">
      <w:r>
        <w:separator/>
      </w:r>
    </w:p>
  </w:footnote>
  <w:footnote w:type="continuationSeparator" w:id="0">
    <w:p w:rsidR="003973F7" w:rsidRDefault="00397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B39F6"/>
    <w:multiLevelType w:val="singleLevel"/>
    <w:tmpl w:val="7F9B39F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1ccd05bb-1f55-452f-bcf6-854b5709217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0E0680"/>
    <w:rsid w:val="001064CF"/>
    <w:rsid w:val="00111033"/>
    <w:rsid w:val="0015110A"/>
    <w:rsid w:val="00151976"/>
    <w:rsid w:val="001538FC"/>
    <w:rsid w:val="00162002"/>
    <w:rsid w:val="001621D9"/>
    <w:rsid w:val="001629AC"/>
    <w:rsid w:val="00171AA9"/>
    <w:rsid w:val="00174E87"/>
    <w:rsid w:val="001764EF"/>
    <w:rsid w:val="00183599"/>
    <w:rsid w:val="0019002B"/>
    <w:rsid w:val="001A340E"/>
    <w:rsid w:val="001A3458"/>
    <w:rsid w:val="001A664B"/>
    <w:rsid w:val="001B1D85"/>
    <w:rsid w:val="001B36B5"/>
    <w:rsid w:val="001D00D3"/>
    <w:rsid w:val="001D3CD6"/>
    <w:rsid w:val="001E1F43"/>
    <w:rsid w:val="001E7631"/>
    <w:rsid w:val="001F1409"/>
    <w:rsid w:val="001F491D"/>
    <w:rsid w:val="001F5E08"/>
    <w:rsid w:val="00214258"/>
    <w:rsid w:val="00242786"/>
    <w:rsid w:val="002613E9"/>
    <w:rsid w:val="002735B0"/>
    <w:rsid w:val="002849CF"/>
    <w:rsid w:val="002A0EF5"/>
    <w:rsid w:val="002A3DB9"/>
    <w:rsid w:val="002A41E8"/>
    <w:rsid w:val="002B1F76"/>
    <w:rsid w:val="002B32AA"/>
    <w:rsid w:val="002C31B0"/>
    <w:rsid w:val="002C5C4F"/>
    <w:rsid w:val="002D14C2"/>
    <w:rsid w:val="002E7179"/>
    <w:rsid w:val="00312D12"/>
    <w:rsid w:val="0032109F"/>
    <w:rsid w:val="00326658"/>
    <w:rsid w:val="00340DA2"/>
    <w:rsid w:val="00352F2F"/>
    <w:rsid w:val="003706BB"/>
    <w:rsid w:val="003776BA"/>
    <w:rsid w:val="00384848"/>
    <w:rsid w:val="00395258"/>
    <w:rsid w:val="00397153"/>
    <w:rsid w:val="003973F7"/>
    <w:rsid w:val="003A0E8E"/>
    <w:rsid w:val="003A785D"/>
    <w:rsid w:val="003B2AFE"/>
    <w:rsid w:val="003B440C"/>
    <w:rsid w:val="003B522E"/>
    <w:rsid w:val="003C7C0A"/>
    <w:rsid w:val="003D5C81"/>
    <w:rsid w:val="003D6D66"/>
    <w:rsid w:val="003E2A3A"/>
    <w:rsid w:val="003F4EAE"/>
    <w:rsid w:val="00401F80"/>
    <w:rsid w:val="00415EB0"/>
    <w:rsid w:val="00421C9C"/>
    <w:rsid w:val="0042558B"/>
    <w:rsid w:val="00433E23"/>
    <w:rsid w:val="00435DCA"/>
    <w:rsid w:val="00437E5C"/>
    <w:rsid w:val="00450912"/>
    <w:rsid w:val="004516A4"/>
    <w:rsid w:val="004540F9"/>
    <w:rsid w:val="00464543"/>
    <w:rsid w:val="004717E9"/>
    <w:rsid w:val="0047703A"/>
    <w:rsid w:val="00497E85"/>
    <w:rsid w:val="00497EB4"/>
    <w:rsid w:val="004A58F3"/>
    <w:rsid w:val="004D523F"/>
    <w:rsid w:val="004F0A52"/>
    <w:rsid w:val="00513E8B"/>
    <w:rsid w:val="00517B80"/>
    <w:rsid w:val="00522714"/>
    <w:rsid w:val="0052763D"/>
    <w:rsid w:val="00530155"/>
    <w:rsid w:val="005505FA"/>
    <w:rsid w:val="00561FE0"/>
    <w:rsid w:val="00586A56"/>
    <w:rsid w:val="005A528A"/>
    <w:rsid w:val="005B0B38"/>
    <w:rsid w:val="005B505D"/>
    <w:rsid w:val="005C3BB2"/>
    <w:rsid w:val="005F17E0"/>
    <w:rsid w:val="005F77A9"/>
    <w:rsid w:val="006063F8"/>
    <w:rsid w:val="00621E42"/>
    <w:rsid w:val="006263DC"/>
    <w:rsid w:val="00630A32"/>
    <w:rsid w:val="00630F28"/>
    <w:rsid w:val="00645E9D"/>
    <w:rsid w:val="006640D4"/>
    <w:rsid w:val="00666FE1"/>
    <w:rsid w:val="006677E3"/>
    <w:rsid w:val="00672DE4"/>
    <w:rsid w:val="00674FC8"/>
    <w:rsid w:val="006765AF"/>
    <w:rsid w:val="00677DFC"/>
    <w:rsid w:val="00683C36"/>
    <w:rsid w:val="006913C3"/>
    <w:rsid w:val="006A7BFA"/>
    <w:rsid w:val="006C2AC7"/>
    <w:rsid w:val="006C45A0"/>
    <w:rsid w:val="006C7294"/>
    <w:rsid w:val="006E011F"/>
    <w:rsid w:val="006E5801"/>
    <w:rsid w:val="006F1021"/>
    <w:rsid w:val="006F53FD"/>
    <w:rsid w:val="007118EC"/>
    <w:rsid w:val="00722CD0"/>
    <w:rsid w:val="0072303E"/>
    <w:rsid w:val="00732473"/>
    <w:rsid w:val="00733F99"/>
    <w:rsid w:val="00746E72"/>
    <w:rsid w:val="007476D2"/>
    <w:rsid w:val="0075473C"/>
    <w:rsid w:val="00762C4F"/>
    <w:rsid w:val="007806DB"/>
    <w:rsid w:val="007A27DE"/>
    <w:rsid w:val="007A6211"/>
    <w:rsid w:val="007B7DA6"/>
    <w:rsid w:val="007F502C"/>
    <w:rsid w:val="0083563A"/>
    <w:rsid w:val="00844C6B"/>
    <w:rsid w:val="00846EF4"/>
    <w:rsid w:val="008579D1"/>
    <w:rsid w:val="00862FAB"/>
    <w:rsid w:val="00870AD3"/>
    <w:rsid w:val="008726F4"/>
    <w:rsid w:val="00876F2B"/>
    <w:rsid w:val="00884412"/>
    <w:rsid w:val="008949BD"/>
    <w:rsid w:val="008A2359"/>
    <w:rsid w:val="008B4032"/>
    <w:rsid w:val="008C1E88"/>
    <w:rsid w:val="008C4DF5"/>
    <w:rsid w:val="008E51AA"/>
    <w:rsid w:val="008F3CC8"/>
    <w:rsid w:val="008F6800"/>
    <w:rsid w:val="00940A5E"/>
    <w:rsid w:val="00971314"/>
    <w:rsid w:val="0098213D"/>
    <w:rsid w:val="00992410"/>
    <w:rsid w:val="00992B48"/>
    <w:rsid w:val="00992B92"/>
    <w:rsid w:val="00996D4E"/>
    <w:rsid w:val="009A14F5"/>
    <w:rsid w:val="009B2358"/>
    <w:rsid w:val="009B3C7D"/>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32249"/>
    <w:rsid w:val="00B448BC"/>
    <w:rsid w:val="00B450F4"/>
    <w:rsid w:val="00B52187"/>
    <w:rsid w:val="00B71181"/>
    <w:rsid w:val="00B74B40"/>
    <w:rsid w:val="00B84CCC"/>
    <w:rsid w:val="00BA1859"/>
    <w:rsid w:val="00BA26FD"/>
    <w:rsid w:val="00BB3904"/>
    <w:rsid w:val="00BC2CD5"/>
    <w:rsid w:val="00C0231F"/>
    <w:rsid w:val="00C052A7"/>
    <w:rsid w:val="00C07840"/>
    <w:rsid w:val="00C23725"/>
    <w:rsid w:val="00C433CF"/>
    <w:rsid w:val="00C54567"/>
    <w:rsid w:val="00C5574B"/>
    <w:rsid w:val="00C64CDD"/>
    <w:rsid w:val="00C72AB7"/>
    <w:rsid w:val="00C91259"/>
    <w:rsid w:val="00C934CF"/>
    <w:rsid w:val="00C95B36"/>
    <w:rsid w:val="00C9744A"/>
    <w:rsid w:val="00CA35EF"/>
    <w:rsid w:val="00CA7C05"/>
    <w:rsid w:val="00CB1DFD"/>
    <w:rsid w:val="00CB348D"/>
    <w:rsid w:val="00CD4C95"/>
    <w:rsid w:val="00CD539D"/>
    <w:rsid w:val="00CE1180"/>
    <w:rsid w:val="00CE3147"/>
    <w:rsid w:val="00D06B5E"/>
    <w:rsid w:val="00D421E5"/>
    <w:rsid w:val="00D46493"/>
    <w:rsid w:val="00D53F42"/>
    <w:rsid w:val="00D619CB"/>
    <w:rsid w:val="00D65014"/>
    <w:rsid w:val="00D77CC4"/>
    <w:rsid w:val="00D821CF"/>
    <w:rsid w:val="00D9169B"/>
    <w:rsid w:val="00D95E74"/>
    <w:rsid w:val="00DA6440"/>
    <w:rsid w:val="00DA765A"/>
    <w:rsid w:val="00DD63D1"/>
    <w:rsid w:val="00DD75EA"/>
    <w:rsid w:val="00E000CE"/>
    <w:rsid w:val="00E0358E"/>
    <w:rsid w:val="00E100AC"/>
    <w:rsid w:val="00E166E4"/>
    <w:rsid w:val="00E60DBE"/>
    <w:rsid w:val="00E66A88"/>
    <w:rsid w:val="00E81927"/>
    <w:rsid w:val="00E8387A"/>
    <w:rsid w:val="00E93028"/>
    <w:rsid w:val="00EA0724"/>
    <w:rsid w:val="00EA24C6"/>
    <w:rsid w:val="00EB2537"/>
    <w:rsid w:val="00EC40FE"/>
    <w:rsid w:val="00EF298B"/>
    <w:rsid w:val="00F03DEE"/>
    <w:rsid w:val="00F0644F"/>
    <w:rsid w:val="00F14F79"/>
    <w:rsid w:val="00F31594"/>
    <w:rsid w:val="00F350F2"/>
    <w:rsid w:val="00F41E46"/>
    <w:rsid w:val="00F42EE8"/>
    <w:rsid w:val="00F61B4B"/>
    <w:rsid w:val="00F648BC"/>
    <w:rsid w:val="00F70228"/>
    <w:rsid w:val="00F7290A"/>
    <w:rsid w:val="00F777F9"/>
    <w:rsid w:val="00F956C3"/>
    <w:rsid w:val="00F96F7D"/>
    <w:rsid w:val="00FA33C8"/>
    <w:rsid w:val="00FA604C"/>
    <w:rsid w:val="00FC1754"/>
    <w:rsid w:val="00FC7655"/>
    <w:rsid w:val="00FD5C5D"/>
    <w:rsid w:val="00FE43DE"/>
    <w:rsid w:val="00FE4825"/>
    <w:rsid w:val="00FF3FF6"/>
    <w:rsid w:val="0145402C"/>
    <w:rsid w:val="021D571A"/>
    <w:rsid w:val="022F0ECA"/>
    <w:rsid w:val="09057C6A"/>
    <w:rsid w:val="0C0357F5"/>
    <w:rsid w:val="15644E6F"/>
    <w:rsid w:val="156C1313"/>
    <w:rsid w:val="17766CD9"/>
    <w:rsid w:val="213640C3"/>
    <w:rsid w:val="21DE259B"/>
    <w:rsid w:val="21EA14FA"/>
    <w:rsid w:val="2A391808"/>
    <w:rsid w:val="2DC527F3"/>
    <w:rsid w:val="2F684E9C"/>
    <w:rsid w:val="34A8449F"/>
    <w:rsid w:val="3B621909"/>
    <w:rsid w:val="3CAC1FDE"/>
    <w:rsid w:val="40382E65"/>
    <w:rsid w:val="43127069"/>
    <w:rsid w:val="4353292C"/>
    <w:rsid w:val="4514045C"/>
    <w:rsid w:val="45B2282B"/>
    <w:rsid w:val="483F564A"/>
    <w:rsid w:val="4C2B14ED"/>
    <w:rsid w:val="50476A40"/>
    <w:rsid w:val="52E15AA6"/>
    <w:rsid w:val="549B7C19"/>
    <w:rsid w:val="587C0FB8"/>
    <w:rsid w:val="59582FDA"/>
    <w:rsid w:val="64A61E2C"/>
    <w:rsid w:val="65834996"/>
    <w:rsid w:val="65C95B8A"/>
    <w:rsid w:val="6A44064C"/>
    <w:rsid w:val="6DA73066"/>
    <w:rsid w:val="70906939"/>
    <w:rsid w:val="73024316"/>
    <w:rsid w:val="74D5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6048</Characters>
  <Application>Microsoft Office Word</Application>
  <DocSecurity>0</DocSecurity>
  <Lines>50</Lines>
  <Paragraphs>14</Paragraphs>
  <ScaleCrop>false</ScaleCrop>
  <Company>Microsoft</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223</cp:revision>
  <dcterms:created xsi:type="dcterms:W3CDTF">2023-08-10T02:30:00Z</dcterms:created>
  <dcterms:modified xsi:type="dcterms:W3CDTF">2024-09-14T10:50:00Z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6B3E05F9DC4945A1A2BBB6844BFAA9AD</vt:lpwstr>
  </property>
</Properties>
</file>