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48" w:rsidRDefault="008F4548" w:rsidP="008F4548">
      <w:pPr>
        <w:snapToGrid w:val="0"/>
        <w:jc w:val="center"/>
        <w:rPr>
          <w:rFonts w:ascii="宋体" w:hAnsi="宋体" w:cs="宋体" w:hint="eastAsia"/>
          <w:b/>
          <w:color w:val="2B2B2B"/>
          <w:shd w:val="clear" w:color="auto" w:fill="FFFFFF"/>
        </w:rPr>
      </w:pPr>
      <w:r>
        <w:rPr>
          <w:rFonts w:ascii="宋体" w:hAnsi="宋体" w:cs="宋体" w:hint="eastAsia"/>
          <w:b/>
          <w:color w:val="2B2B2B"/>
          <w:shd w:val="clear" w:color="auto" w:fill="FFFFFF"/>
        </w:rPr>
        <w:t xml:space="preserve">我是怎样读《论语》的（节选）  </w:t>
      </w:r>
    </w:p>
    <w:p w:rsidR="008F4548" w:rsidRDefault="008F4548" w:rsidP="008F4548">
      <w:pPr>
        <w:snapToGrid w:val="0"/>
        <w:jc w:val="center"/>
        <w:rPr>
          <w:rFonts w:ascii="宋体" w:hAnsi="宋体" w:cs="宋体"/>
        </w:rPr>
      </w:pPr>
      <w:bookmarkStart w:id="0" w:name="_GoBack"/>
      <w:bookmarkEnd w:id="0"/>
      <w:r>
        <w:rPr>
          <w:rFonts w:ascii="宋体" w:hAnsi="宋体" w:cs="宋体" w:hint="eastAsia"/>
          <w:b/>
          <w:color w:val="2B2B2B"/>
          <w:shd w:val="clear" w:color="auto" w:fill="FFFFFF"/>
        </w:rPr>
        <w:t>杨绛</w:t>
      </w:r>
    </w:p>
    <w:p w:rsidR="008F4548" w:rsidRDefault="008F4548" w:rsidP="008F4548">
      <w:pPr>
        <w:snapToGrid w:val="0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“四书”我最喜欢《论语》，因为最有趣，读《论语》，读的是一句一句话，看见的却是一个一个人，书里的一个个弟子，都是活生生的，一个一个样儿，各不相同。孔子</w:t>
      </w:r>
      <w:proofErr w:type="gramStart"/>
      <w:r>
        <w:rPr>
          <w:rFonts w:ascii="宋体" w:hAnsi="宋体" w:cs="宋体" w:hint="eastAsia"/>
        </w:rPr>
        <w:t>最爱重颜渊</w:t>
      </w:r>
      <w:proofErr w:type="gramEnd"/>
      <w:r>
        <w:rPr>
          <w:rFonts w:ascii="宋体" w:hAnsi="宋体" w:cs="宋体" w:hint="eastAsia"/>
        </w:rPr>
        <w:t>，却偏</w:t>
      </w:r>
      <w:proofErr w:type="gramStart"/>
      <w:r>
        <w:rPr>
          <w:rFonts w:ascii="宋体" w:hAnsi="宋体" w:cs="宋体" w:hint="eastAsia"/>
        </w:rPr>
        <w:t>宠子</w:t>
      </w:r>
      <w:proofErr w:type="gramEnd"/>
      <w:r>
        <w:rPr>
          <w:rFonts w:ascii="宋体" w:hAnsi="宋体" w:cs="宋体" w:hint="eastAsia"/>
        </w:rPr>
        <w:t>路。钱钟书曾问过我：“你觉得吗?孔子最喜欢子路。”我也有同感。子路很聪明，很有才能，在孔子的许多弟子里，他最真率，对孔子最忠诚，经常跟在夫子身边。孔子一声声称赞“贤哉回也”，可是和他讲话，他从不违拗(“不违如愚”)。他的行为，不但表明他对夫子的教诲全都领悟，而且深有修养。孔子不由得说，“回也非助我者也”，因为他没有反应。孔子只叹恨“吾见其进也，未见其止也。”子路呢，夫子也常常不由自主地称赞，例如“由也兼人” “片言可以折狱者，其由也</w:t>
      </w:r>
      <w:proofErr w:type="gramStart"/>
      <w:r>
        <w:rPr>
          <w:rFonts w:ascii="宋体" w:hAnsi="宋体" w:cs="宋体" w:hint="eastAsia"/>
        </w:rPr>
        <w:t>欤</w:t>
      </w:r>
      <w:proofErr w:type="gramEnd"/>
      <w:r>
        <w:rPr>
          <w:rFonts w:ascii="宋体" w:hAnsi="宋体" w:cs="宋体" w:hint="eastAsia"/>
        </w:rPr>
        <w:t>?”“子路无宿诺”等。子路听到夫子的称赞就喜形于色，于是立即讨得一顿训斥。例如孔子说：“道不行，乘</w:t>
      </w:r>
      <w:proofErr w:type="gramStart"/>
      <w:r>
        <w:rPr>
          <w:rFonts w:ascii="宋体" w:hAnsi="宋体" w:cs="宋体" w:hint="eastAsia"/>
        </w:rPr>
        <w:t>槎</w:t>
      </w:r>
      <w:proofErr w:type="gramEnd"/>
      <w:r>
        <w:rPr>
          <w:rFonts w:ascii="宋体" w:hAnsi="宋体" w:cs="宋体" w:hint="eastAsia"/>
        </w:rPr>
        <w:t>浮于海，从我者，其 由</w:t>
      </w:r>
      <w:proofErr w:type="gramStart"/>
      <w:r>
        <w:rPr>
          <w:rFonts w:ascii="宋体" w:hAnsi="宋体" w:cs="宋体" w:hint="eastAsia"/>
        </w:rPr>
        <w:t>欤</w:t>
      </w:r>
      <w:proofErr w:type="gramEnd"/>
      <w:r>
        <w:rPr>
          <w:rFonts w:ascii="宋体" w:hAnsi="宋体" w:cs="宋体" w:hint="eastAsia"/>
        </w:rPr>
        <w:t>?”“子路闻之喜”。孔子接下就说：“由也，好勇过我，无所取材。”孔子曾称赞他假如穿了破棉袍儿，和穿狐皮袍的人站在一起，能没有自卑感，引用《诗 经•邶风》的“不</w:t>
      </w:r>
      <w:proofErr w:type="gramStart"/>
      <w:r>
        <w:rPr>
          <w:rFonts w:ascii="宋体" w:hAnsi="宋体" w:cs="宋体" w:hint="eastAsia"/>
        </w:rPr>
        <w:t>忮</w:t>
      </w:r>
      <w:proofErr w:type="gramEnd"/>
      <w:r>
        <w:rPr>
          <w:rFonts w:ascii="宋体" w:hAnsi="宋体" w:cs="宋体" w:hint="eastAsia"/>
        </w:rPr>
        <w:t>不求，何用不藏”，子路终身诵之。孔子就说，这是做人的道理，有什么自以为美的。又如孔子和颜回说心里话：“用之则行，舍之则藏，惟我 与尔有是夫!”子路就想挨上去讨夫子的称赞，卖弄说：“子行三年，则谁与?”夫子对子路最不客气，马上给几句训斥：“暴虎冯河，死而无悔者，吾不与也。必 也临事而惧，好谋而成者也。”</w:t>
      </w:r>
    </w:p>
    <w:p w:rsidR="008F4548" w:rsidRDefault="008F4548" w:rsidP="008F4548">
      <w:pPr>
        <w:snapToGrid w:val="0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孔子对其他弟子总很有礼，对子路却毫不客气地提着名儿训他：“由，</w:t>
      </w:r>
      <w:proofErr w:type="gramStart"/>
      <w:r>
        <w:rPr>
          <w:rFonts w:ascii="宋体" w:hAnsi="宋体" w:cs="宋体" w:hint="eastAsia"/>
        </w:rPr>
        <w:t>诲</w:t>
      </w:r>
      <w:proofErr w:type="gramEnd"/>
      <w:r>
        <w:rPr>
          <w:rFonts w:ascii="宋体" w:hAnsi="宋体" w:cs="宋体" w:hint="eastAsia"/>
        </w:rPr>
        <w:t>汝知之乎?……” 子路对夫子毫无礼貌。孔子说：“必也正名乎?”他会说：“甚矣子之迂也。……”孔子不禁说：“野哉!由也。”接着训了他几句。颜回最好学，子路却是最不好 学，他会对夫子强辩饰非，说“何必读书，然后为学。”孔子对这话都不答理了，只说他厌恶胡说的人。但是在适当的时候，夫子会对他讲切中要害的大道理，叫他 好生听着：“居，我话</w:t>
      </w:r>
      <w:proofErr w:type="gramStart"/>
      <w:r>
        <w:rPr>
          <w:rFonts w:ascii="宋体" w:hAnsi="宋体" w:cs="宋体" w:hint="eastAsia"/>
        </w:rPr>
        <w:t>汝</w:t>
      </w:r>
      <w:proofErr w:type="gramEnd"/>
      <w:r>
        <w:rPr>
          <w:rFonts w:ascii="宋体" w:hAnsi="宋体" w:cs="宋体" w:hint="eastAsia"/>
        </w:rPr>
        <w:t>。”(坐下，听我说。)夫子的话是专为他不好学、不好读书而说的。一次，几个亲近的弟子陪侍夫子：闵子是一副刚直的样子，子</w:t>
      </w:r>
      <w:proofErr w:type="gramStart"/>
      <w:r>
        <w:rPr>
          <w:rFonts w:ascii="宋体" w:hAnsi="宋体" w:cs="宋体" w:hint="eastAsia"/>
        </w:rPr>
        <w:t>路狠巴</w:t>
      </w:r>
      <w:proofErr w:type="gramEnd"/>
      <w:r>
        <w:rPr>
          <w:rFonts w:ascii="宋体" w:hAnsi="宋体" w:cs="宋体" w:hint="eastAsia"/>
        </w:rPr>
        <w:t xml:space="preserve"> 巴地护着夫子，好像要跟人拼命似的。冉有、子贡，和颜悦色。孔子心上喜欢，说了一句笑话：“若由也，不得其死然。”孔子如果知道子路果然是“不得其死”， 必定不忍说这话了。孔子爱音乐，子路却是音乐走调的。子路鼓</w:t>
      </w:r>
      <w:proofErr w:type="gramStart"/>
      <w:r>
        <w:rPr>
          <w:rFonts w:ascii="宋体" w:hAnsi="宋体" w:cs="宋体" w:hint="eastAsia"/>
        </w:rPr>
        <w:t>瑟</w:t>
      </w:r>
      <w:proofErr w:type="gramEnd"/>
      <w:r>
        <w:rPr>
          <w:rFonts w:ascii="宋体" w:hAnsi="宋体" w:cs="宋体" w:hint="eastAsia"/>
        </w:rPr>
        <w:t>，孔子受不了了，叫苦说：“由之</w:t>
      </w:r>
      <w:proofErr w:type="gramStart"/>
      <w:r>
        <w:rPr>
          <w:rFonts w:ascii="宋体" w:hAnsi="宋体" w:cs="宋体" w:hint="eastAsia"/>
        </w:rPr>
        <w:t>瑟</w:t>
      </w:r>
      <w:proofErr w:type="gramEnd"/>
      <w:r>
        <w:rPr>
          <w:rFonts w:ascii="宋体" w:hAnsi="宋体" w:cs="宋体" w:hint="eastAsia"/>
        </w:rPr>
        <w:t>，奚为于丘之门。”门人不敬子路，孔子就护他说：“由也升堂矣，未入于室也。”(以上只是我的见解。据《孔子家语》：子路鼓</w:t>
      </w:r>
      <w:proofErr w:type="gramStart"/>
      <w:r>
        <w:rPr>
          <w:rFonts w:ascii="宋体" w:hAnsi="宋体" w:cs="宋体" w:hint="eastAsia"/>
        </w:rPr>
        <w:t>瑟</w:t>
      </w:r>
      <w:proofErr w:type="gramEnd"/>
      <w:r>
        <w:rPr>
          <w:rFonts w:ascii="宋体" w:hAnsi="宋体" w:cs="宋体" w:hint="eastAsia"/>
        </w:rPr>
        <w:t>，有北</w:t>
      </w:r>
      <w:proofErr w:type="gramStart"/>
      <w:r>
        <w:rPr>
          <w:rFonts w:ascii="宋体" w:hAnsi="宋体" w:cs="宋体" w:hint="eastAsia"/>
        </w:rPr>
        <w:t>鄙</w:t>
      </w:r>
      <w:proofErr w:type="gramEnd"/>
      <w:r>
        <w:rPr>
          <w:rFonts w:ascii="宋体" w:hAnsi="宋体" w:cs="宋体" w:hint="eastAsia"/>
        </w:rPr>
        <w:t>杀伐之声，因为他气质刚勇而不足于中和。我认为刚勇的人，作乐可以中和;子由 只是走调。)</w:t>
      </w:r>
    </w:p>
    <w:p w:rsidR="008F4548" w:rsidRDefault="008F4548" w:rsidP="008F4548">
      <w:pPr>
        <w:snapToGrid w:val="0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子游、子夏，孔子也喜欢。“吾觉之小子狂简，斐然成章”指的可能就是以文学见长的子游、子夏。子游很认真要好，</w:t>
      </w:r>
      <w:proofErr w:type="gramStart"/>
      <w:r>
        <w:rPr>
          <w:rFonts w:ascii="宋体" w:hAnsi="宋体" w:cs="宋体" w:hint="eastAsia"/>
        </w:rPr>
        <w:t>子夏很虚心</w:t>
      </w:r>
      <w:proofErr w:type="gramEnd"/>
      <w:r>
        <w:rPr>
          <w:rFonts w:ascii="宋体" w:hAnsi="宋体" w:cs="宋体" w:hint="eastAsia"/>
        </w:rPr>
        <w:t>自谦。夫子和</w:t>
      </w:r>
      <w:proofErr w:type="gramStart"/>
      <w:r>
        <w:rPr>
          <w:rFonts w:ascii="宋体" w:hAnsi="宋体" w:cs="宋体" w:hint="eastAsia"/>
        </w:rPr>
        <w:t>子游爱开</w:t>
      </w:r>
      <w:proofErr w:type="gramEnd"/>
      <w:r>
        <w:rPr>
          <w:rFonts w:ascii="宋体" w:hAnsi="宋体" w:cs="宋体" w:hint="eastAsia"/>
        </w:rPr>
        <w:t>开玩笑，</w:t>
      </w:r>
      <w:proofErr w:type="gramStart"/>
      <w:r>
        <w:rPr>
          <w:rFonts w:ascii="宋体" w:hAnsi="宋体" w:cs="宋体" w:hint="eastAsia"/>
        </w:rPr>
        <w:t>对子夏多鼓励</w:t>
      </w:r>
      <w:proofErr w:type="gramEnd"/>
      <w:r>
        <w:rPr>
          <w:rFonts w:ascii="宋体" w:hAnsi="宋体" w:cs="宋体" w:hint="eastAsia"/>
        </w:rPr>
        <w:t>。</w:t>
      </w:r>
    </w:p>
    <w:p w:rsidR="008F4548" w:rsidRDefault="008F4548" w:rsidP="008F4548">
      <w:pPr>
        <w:snapToGrid w:val="0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子贡最自负。夫子和他谈话很有礼，但是很看透他。孔子明明说“君子不器”。子贡听夫子称赞旁人，就问“赐也如何?”孔子说：“汝器也”，不过不是一般的 “器”，是很珍贵的“器”，“瑚琏也”。子贡自负说：“我不欲人之加之我也，我亦欲无加之人。”夫子断然说：“赐也，非尔所能也。”孔子曾故意问他：“子 与回也孰愈?”子贡却知道分寸，说他怎敢和颜回比呢，回也问</w:t>
      </w:r>
      <w:proofErr w:type="gramStart"/>
      <w:r>
        <w:rPr>
          <w:rFonts w:ascii="宋体" w:hAnsi="宋体" w:cs="宋体" w:hint="eastAsia"/>
        </w:rPr>
        <w:t>一</w:t>
      </w:r>
      <w:proofErr w:type="gramEnd"/>
      <w:r>
        <w:rPr>
          <w:rFonts w:ascii="宋体" w:hAnsi="宋体" w:cs="宋体" w:hint="eastAsia"/>
        </w:rPr>
        <w:t>知十，他问</w:t>
      </w:r>
      <w:proofErr w:type="gramStart"/>
      <w:r>
        <w:rPr>
          <w:rFonts w:ascii="宋体" w:hAnsi="宋体" w:cs="宋体" w:hint="eastAsia"/>
        </w:rPr>
        <w:t>一</w:t>
      </w:r>
      <w:proofErr w:type="gramEnd"/>
      <w:r>
        <w:rPr>
          <w:rFonts w:ascii="宋体" w:hAnsi="宋体" w:cs="宋体" w:hint="eastAsia"/>
        </w:rPr>
        <w:t>知二。孔子老实说：“不如也”，还客气地陪上一句：“我与尔，勿如也。”子贡爱批评别人的短处。孔子训他说：“赐也贤乎哉，夫我则不暇。”子贡会打算盘，有算计，能做买卖，总是赚钱的。孔子称他“善货殖，亿则屡中”。</w:t>
      </w:r>
    </w:p>
    <w:p w:rsidR="008F4548" w:rsidRDefault="008F4548" w:rsidP="008F4548">
      <w:pPr>
        <w:snapToGrid w:val="0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孔子最不喜欢的弟子是宰</w:t>
      </w:r>
      <w:proofErr w:type="gramStart"/>
      <w:r>
        <w:rPr>
          <w:rFonts w:ascii="宋体" w:hAnsi="宋体" w:cs="宋体" w:hint="eastAsia"/>
        </w:rPr>
        <w:t>予</w:t>
      </w:r>
      <w:proofErr w:type="gramEnd"/>
      <w:r>
        <w:rPr>
          <w:rFonts w:ascii="宋体" w:hAnsi="宋体" w:cs="宋体" w:hint="eastAsia"/>
        </w:rPr>
        <w:t>。</w:t>
      </w:r>
      <w:proofErr w:type="gramStart"/>
      <w:r>
        <w:rPr>
          <w:rFonts w:ascii="宋体" w:hAnsi="宋体" w:cs="宋体" w:hint="eastAsia"/>
        </w:rPr>
        <w:t>宰予不懂</w:t>
      </w:r>
      <w:proofErr w:type="gramEnd"/>
      <w:r>
        <w:rPr>
          <w:rFonts w:ascii="宋体" w:hAnsi="宋体" w:cs="宋体" w:hint="eastAsia"/>
        </w:rPr>
        <w:t>装懂，大胆胡说。孔子听他说错了话，因为他已经说了，不再责怪。宰</w:t>
      </w:r>
      <w:proofErr w:type="gramStart"/>
      <w:r>
        <w:rPr>
          <w:rFonts w:ascii="宋体" w:hAnsi="宋体" w:cs="宋体" w:hint="eastAsia"/>
        </w:rPr>
        <w:t>予言</w:t>
      </w:r>
      <w:proofErr w:type="gramEnd"/>
      <w:r>
        <w:rPr>
          <w:rFonts w:ascii="宋体" w:hAnsi="宋体" w:cs="宋体" w:hint="eastAsia"/>
        </w:rPr>
        <w:t>行不符，说得好听，并不力行。而且很懒，吃完饭就 睡午觉。孔子说他“朽木不可雕也”，又说“”始吾于人也，听其言而信其行。今吾于人也，听其言而观其行，</w:t>
      </w:r>
      <w:proofErr w:type="gramStart"/>
      <w:r>
        <w:rPr>
          <w:rFonts w:ascii="宋体" w:hAnsi="宋体" w:cs="宋体" w:hint="eastAsia"/>
        </w:rPr>
        <w:t>”</w:t>
      </w:r>
      <w:proofErr w:type="gramEnd"/>
      <w:r>
        <w:rPr>
          <w:rFonts w:ascii="宋体" w:hAnsi="宋体" w:cs="宋体" w:hint="eastAsia"/>
        </w:rPr>
        <w:t>说他是看到宰</w:t>
      </w:r>
      <w:proofErr w:type="gramStart"/>
      <w:r>
        <w:rPr>
          <w:rFonts w:ascii="宋体" w:hAnsi="宋体" w:cs="宋体" w:hint="eastAsia"/>
        </w:rPr>
        <w:t>予言</w:t>
      </w:r>
      <w:proofErr w:type="gramEnd"/>
      <w:r>
        <w:rPr>
          <w:rFonts w:ascii="宋体" w:hAnsi="宋体" w:cs="宋体" w:hint="eastAsia"/>
        </w:rPr>
        <w:t>行不一而改变的。</w:t>
      </w:r>
      <w:proofErr w:type="gramStart"/>
      <w:r>
        <w:rPr>
          <w:rFonts w:ascii="宋体" w:hAnsi="宋体" w:cs="宋体" w:hint="eastAsia"/>
        </w:rPr>
        <w:t>宰予嫌</w:t>
      </w:r>
      <w:proofErr w:type="gramEnd"/>
      <w:r>
        <w:rPr>
          <w:rFonts w:ascii="宋体" w:hAnsi="宋体" w:cs="宋体" w:hint="eastAsia"/>
        </w:rPr>
        <w:t>三年之 丧太长，认为该减短些。夫子说：“子生三年然后免于父母之怀”，父母死了没满三年，你吃得好，穿得好，心上安吗?</w:t>
      </w:r>
      <w:proofErr w:type="gramStart"/>
      <w:r>
        <w:rPr>
          <w:rFonts w:ascii="宋体" w:hAnsi="宋体" w:cs="宋体" w:hint="eastAsia"/>
        </w:rPr>
        <w:t>宰予说</w:t>
      </w:r>
      <w:proofErr w:type="gramEnd"/>
      <w:r>
        <w:rPr>
          <w:rFonts w:ascii="宋体" w:hAnsi="宋体" w:cs="宋体" w:hint="eastAsia"/>
        </w:rPr>
        <w:t>“安”。孔子说：你心安，就不守三 年之丧吧。</w:t>
      </w:r>
      <w:proofErr w:type="gramStart"/>
      <w:r>
        <w:rPr>
          <w:rFonts w:ascii="宋体" w:hAnsi="宋体" w:cs="宋体" w:hint="eastAsia"/>
        </w:rPr>
        <w:t>宰予出</w:t>
      </w:r>
      <w:proofErr w:type="gramEnd"/>
      <w:r>
        <w:rPr>
          <w:rFonts w:ascii="宋体" w:hAnsi="宋体" w:cs="宋体" w:hint="eastAsia"/>
        </w:rPr>
        <w:t>，夫子慨叹说：“予之不仁也……予也有三年之爱于其父母乎?”</w:t>
      </w:r>
      <w:proofErr w:type="gramStart"/>
      <w:r>
        <w:rPr>
          <w:rFonts w:ascii="宋体" w:hAnsi="宋体" w:cs="宋体" w:hint="eastAsia"/>
        </w:rPr>
        <w:t>宰予有</w:t>
      </w:r>
      <w:proofErr w:type="gramEnd"/>
      <w:r>
        <w:rPr>
          <w:rFonts w:ascii="宋体" w:hAnsi="宋体" w:cs="宋体" w:hint="eastAsia"/>
        </w:rPr>
        <w:t>口才，他和子贡一样，都会一套一套发议论，所以孔子推许他们两个擅长 “语言”。</w:t>
      </w:r>
    </w:p>
    <w:p w:rsidR="00ED6FC1" w:rsidRDefault="008F4548" w:rsidP="008F4548">
      <w:r>
        <w:rPr>
          <w:rFonts w:ascii="宋体" w:hAnsi="宋体" w:cs="宋体" w:hint="eastAsia"/>
        </w:rPr>
        <w:t>《论语》里只有一个人从未向夫子问过一句话，他就是陈</w:t>
      </w:r>
      <w:proofErr w:type="gramStart"/>
      <w:r>
        <w:rPr>
          <w:rFonts w:ascii="宋体" w:hAnsi="宋体" w:cs="宋体" w:hint="eastAsia"/>
        </w:rPr>
        <w:t>亢</w:t>
      </w:r>
      <w:proofErr w:type="gramEnd"/>
      <w:r>
        <w:rPr>
          <w:rFonts w:ascii="宋体" w:hAnsi="宋体" w:cs="宋体" w:hint="eastAsia"/>
        </w:rPr>
        <w:t>，字子禽，他只是背后打听孔子。他曾问子贡：孔子 每到一个国，“必闻其政”，是他求的，还是人家请教他呀?又一次私下问孔子的儿子伯鱼，“子亦有异闻乎?”</w:t>
      </w:r>
      <w:proofErr w:type="gramStart"/>
      <w:r>
        <w:rPr>
          <w:rFonts w:ascii="宋体" w:hAnsi="宋体" w:cs="宋体" w:hint="eastAsia"/>
        </w:rPr>
        <w:t>伯鱼很</w:t>
      </w:r>
      <w:proofErr w:type="gramEnd"/>
      <w:r>
        <w:rPr>
          <w:rFonts w:ascii="宋体" w:hAnsi="宋体" w:cs="宋体" w:hint="eastAsia"/>
        </w:rPr>
        <w:t>乖觉，说没有异闻，只叫他学《诗》学 《礼》。陈</w:t>
      </w:r>
      <w:proofErr w:type="gramStart"/>
      <w:r>
        <w:rPr>
          <w:rFonts w:ascii="宋体" w:hAnsi="宋体" w:cs="宋体" w:hint="eastAsia"/>
        </w:rPr>
        <w:t>亢</w:t>
      </w:r>
      <w:proofErr w:type="gramEnd"/>
      <w:r>
        <w:rPr>
          <w:rFonts w:ascii="宋体" w:hAnsi="宋体" w:cs="宋体" w:hint="eastAsia"/>
        </w:rPr>
        <w:t>得意说，“问一得三，闻诗，闻礼，又闻君子远其子也。”孔子只这么一个宝贝儿子，</w:t>
      </w:r>
      <w:proofErr w:type="gramStart"/>
      <w:r>
        <w:rPr>
          <w:rFonts w:ascii="宋体" w:hAnsi="宋体" w:cs="宋体" w:hint="eastAsia"/>
        </w:rPr>
        <w:t>伯</w:t>
      </w:r>
      <w:r>
        <w:rPr>
          <w:rFonts w:ascii="宋体" w:hAnsi="宋体" w:cs="宋体" w:hint="eastAsia"/>
        </w:rPr>
        <w:lastRenderedPageBreak/>
        <w:t>鱼在</w:t>
      </w:r>
      <w:proofErr w:type="gramEnd"/>
      <w:r>
        <w:rPr>
          <w:rFonts w:ascii="宋体" w:hAnsi="宋体" w:cs="宋体" w:hint="eastAsia"/>
        </w:rPr>
        <w:t>家里听到什么，不会告诉陈</w:t>
      </w:r>
      <w:proofErr w:type="gramStart"/>
      <w:r>
        <w:rPr>
          <w:rFonts w:ascii="宋体" w:hAnsi="宋体" w:cs="宋体" w:hint="eastAsia"/>
        </w:rPr>
        <w:t>亢</w:t>
      </w:r>
      <w:proofErr w:type="gramEnd"/>
      <w:r>
        <w:rPr>
          <w:rFonts w:ascii="宋体" w:hAnsi="宋体" w:cs="宋体" w:hint="eastAsia"/>
        </w:rPr>
        <w:t>。孔子会远其子吗?君子易 子而教，是该打该骂的小孩，</w:t>
      </w:r>
      <w:proofErr w:type="gramStart"/>
      <w:r>
        <w:rPr>
          <w:rFonts w:ascii="宋体" w:hAnsi="宋体" w:cs="宋体" w:hint="eastAsia"/>
        </w:rPr>
        <w:t>伯鱼已</w:t>
      </w:r>
      <w:proofErr w:type="gramEnd"/>
      <w:r>
        <w:rPr>
          <w:rFonts w:ascii="宋体" w:hAnsi="宋体" w:cs="宋体" w:hint="eastAsia"/>
        </w:rPr>
        <w:t>不是小孩子了。也就是这个陈</w:t>
      </w:r>
      <w:proofErr w:type="gramStart"/>
      <w:r>
        <w:rPr>
          <w:rFonts w:ascii="宋体" w:hAnsi="宋体" w:cs="宋体" w:hint="eastAsia"/>
        </w:rPr>
        <w:t>亢</w:t>
      </w:r>
      <w:proofErr w:type="gramEnd"/>
      <w:r>
        <w:rPr>
          <w:rFonts w:ascii="宋体" w:hAnsi="宋体" w:cs="宋体" w:hint="eastAsia"/>
        </w:rPr>
        <w:t>，对子贡说：你是太谦虚吧?“仲尼岂贤于子乎?”他以为孔子不如子贡。真有好些人说子贡贤于孔子。子贡虽然自负，却是有分寸的。他一再说：“仲尼不可毁也”;“仲尼日月也，无得而逾也”;“夫子之不可及也，犹天之不可阶而升也”。陈</w:t>
      </w:r>
      <w:proofErr w:type="gramStart"/>
      <w:r>
        <w:rPr>
          <w:rFonts w:ascii="宋体" w:hAnsi="宋体" w:cs="宋体" w:hint="eastAsia"/>
        </w:rPr>
        <w:t>亢</w:t>
      </w:r>
      <w:proofErr w:type="gramEnd"/>
      <w:r>
        <w:rPr>
          <w:rFonts w:ascii="宋体" w:hAnsi="宋体" w:cs="宋体" w:hint="eastAsia"/>
        </w:rPr>
        <w:t>可说是最无聊的弟子了。</w:t>
      </w:r>
    </w:p>
    <w:sectPr w:rsidR="00ED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48"/>
    <w:rsid w:val="008F4548"/>
    <w:rsid w:val="00E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45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8F454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8F454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45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8F454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8F454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2023-09-15T13:35:00Z</dcterms:created>
  <dcterms:modified xsi:type="dcterms:W3CDTF">2023-09-15T13:36:00Z</dcterms:modified>
</cp:coreProperties>
</file>