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第一单元∙理论的力量</w:t>
      </w:r>
    </w:p>
    <w:p>
      <w:pPr>
        <w:rPr>
          <w:rFonts w:hint="eastAsia"/>
        </w:rPr>
      </w:pPr>
      <w:r>
        <w:rPr>
          <w:rFonts w:hint="eastAsia"/>
        </w:rPr>
        <w:t>【单元任务】</w:t>
      </w:r>
    </w:p>
    <w:p>
      <w:pPr>
        <w:rPr>
          <w:rFonts w:hint="eastAsia"/>
        </w:rPr>
      </w:pPr>
      <w:r>
        <w:rPr>
          <w:rFonts w:hint="eastAsia"/>
        </w:rPr>
        <w:t>运用理性思维深人思考，有理有据地把道理说清楚，是发表言论、阐述见解的基本要求。从下列任务中任选一项完成，并与同学交流。交流前拟一个提纲，列出自己的主要观点和依据；交流过程中注意记录不同意见并加以思考。</w:t>
      </w:r>
    </w:p>
    <w:p>
      <w:pPr>
        <w:rPr>
          <w:rFonts w:hint="eastAsia"/>
        </w:rPr>
      </w:pPr>
      <w:r>
        <w:rPr>
          <w:rFonts w:hint="eastAsia"/>
        </w:rPr>
        <w:t>1.认识事物时，我们的判断常常会受到一些因素的影响，如笃信古人、权威和书本，听信大多数人的意见等。“自古以来”“著名专家表示”“书上说”“大多数人认为”等常见说法，就体现了这些影响。围绕这样的短语，延伸思考，充实依据，选取合适的角度，写一篇不少于800字的文章，题目自拟。</w:t>
      </w:r>
    </w:p>
    <w:p>
      <w:pPr>
        <w:rPr>
          <w:rFonts w:hint="eastAsia"/>
        </w:rPr>
      </w:pPr>
      <w:r>
        <w:rPr>
          <w:rFonts w:hint="eastAsia"/>
        </w:rPr>
        <w:t>2.人们在获得一些新的东西时，也有可能失去另一些东西。互联网为人们的生活带来不少便捷，那么人们可能会失去什么呢？就这个问题进行深入思考，写一篇不少于800字的文章，题目自拟。</w:t>
      </w:r>
    </w:p>
    <w:p>
      <w:pPr>
        <w:rPr>
          <w:rFonts w:hint="eastAsia"/>
        </w:rPr>
      </w:pPr>
      <w:r>
        <w:rPr>
          <w:rFonts w:hint="eastAsia"/>
        </w:rPr>
        <w:t>【例题示范】</w:t>
      </w:r>
    </w:p>
    <w:p>
      <w:pPr>
        <w:rPr>
          <w:rFonts w:hint="eastAsia"/>
        </w:rPr>
      </w:pPr>
      <w:r>
        <w:rPr>
          <w:rFonts w:hint="eastAsia"/>
        </w:rPr>
        <w:t>【2023届高三炎德·英才大联考 湖南师大附中一模作文题】</w:t>
      </w:r>
    </w:p>
    <w:p>
      <w:pPr>
        <w:rPr>
          <w:rFonts w:hint="eastAsia"/>
        </w:rPr>
      </w:pPr>
      <w:r>
        <w:rPr>
          <w:rFonts w:hint="eastAsia"/>
        </w:rPr>
        <w:t>阅读下面的材料，根据要求写作。(60分)</w:t>
      </w:r>
    </w:p>
    <w:p>
      <w:pPr>
        <w:rPr>
          <w:rFonts w:hint="eastAsia"/>
        </w:rPr>
      </w:pPr>
      <w:r>
        <w:rPr>
          <w:rFonts w:hint="eastAsia"/>
        </w:rPr>
        <w:t>“自古以来”“著名专家表示”“书上说”“大多数人认为”……认识事物时，我们的判断常常会受到这些因素的影响。</w:t>
      </w:r>
    </w:p>
    <w:p>
      <w:pPr>
        <w:rPr>
          <w:rFonts w:hint="eastAsia"/>
        </w:rPr>
      </w:pPr>
      <w:r>
        <w:rPr>
          <w:rFonts w:hint="eastAsia"/>
        </w:rPr>
        <w:t>这种现象你有何看法？请写一篇文章做课前演讲，表达你的思考和感悟。</w:t>
      </w:r>
    </w:p>
    <w:p>
      <w:pPr>
        <w:rPr>
          <w:rFonts w:hint="eastAsia"/>
        </w:rPr>
      </w:pPr>
      <w:r>
        <w:rPr>
          <w:rFonts w:hint="eastAsia"/>
        </w:rPr>
        <w:t>要求：自选角度，自定立意，自拟标题；不要套作抄袭，不少于800字。</w:t>
      </w:r>
    </w:p>
    <w:p>
      <w:pPr>
        <w:rPr>
          <w:rFonts w:hint="eastAsia"/>
        </w:rPr>
      </w:pPr>
      <w:r>
        <w:rPr>
          <w:rFonts w:hint="eastAsia"/>
        </w:rPr>
        <w:t>【2023届高三炎德·英才大联考 长沙市一中月考二】</w:t>
      </w:r>
    </w:p>
    <w:p>
      <w:pPr>
        <w:rPr>
          <w:rFonts w:hint="eastAsia"/>
        </w:rPr>
      </w:pPr>
      <w:r>
        <w:rPr>
          <w:rFonts w:hint="eastAsia"/>
        </w:rPr>
        <w:t>毕淑敏说：“对于现代文明进程而言，科学及其技术应用的快速发展是文明进步的明显标志。知识和控制自然能力的增长、新工具和工艺的增加，这种种一切都使得人们的生活一天比一天舒适。但相比古代人可谓简陋的科技水平，现代人的幸福感真的保持了与科技同比例的增长吗？”</w:t>
      </w:r>
    </w:p>
    <w:p>
      <w:pPr>
        <w:rPr>
          <w:rFonts w:hint="eastAsia"/>
        </w:rPr>
      </w:pPr>
      <w:r>
        <w:rPr>
          <w:rFonts w:hint="eastAsia"/>
        </w:rPr>
        <w:t>以上材料对我们颇具启示意义。请结合材料写一篇文章，体现你的感悟和思考。</w:t>
      </w:r>
    </w:p>
    <w:p>
      <w:pPr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2A7C2A06"/>
    <w:rsid w:val="28CB0225"/>
    <w:rsid w:val="2A7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746</Characters>
  <Lines>0</Lines>
  <Paragraphs>0</Paragraphs>
  <TotalTime>0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2023-06-29T07:55:00Z</dcterms:created>
  <dc:creator>颖</dc:creator>
  <cp:lastModifiedBy>16桃</cp:lastModifiedBy>
  <dcterms:modified xsi:type="dcterms:W3CDTF">2023-06-29T07:59:29Z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BB1CF96E4E804664872411368B4DBA1F_13</vt:lpwstr>
  </property>
</Properties>
</file>