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282AF" w14:textId="77777777" w:rsidR="00EE60A0" w:rsidRDefault="00000000">
      <w:r>
        <w:rPr>
          <w:rFonts w:hint="eastAsia"/>
          <w:noProof/>
        </w:rPr>
        <w:drawing>
          <wp:anchor distT="0" distB="0" distL="114300" distR="114300" simplePos="0" relativeHeight="251658240" behindDoc="0" locked="0" layoutInCell="1" allowOverlap="1" wp14:anchorId="65BDCFA3" wp14:editId="3DD39195">
            <wp:simplePos x="0" y="0"/>
            <wp:positionH relativeFrom="page">
              <wp:posOffset>10782300</wp:posOffset>
            </wp:positionH>
            <wp:positionV relativeFrom="topMargin">
              <wp:posOffset>11760200</wp:posOffset>
            </wp:positionV>
            <wp:extent cx="406400" cy="3683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59634" name=""/>
                    <pic:cNvPicPr>
                      <a:picLocks noChangeAspect="1"/>
                    </pic:cNvPicPr>
                  </pic:nvPicPr>
                  <pic:blipFill>
                    <a:blip r:embed="rId7"/>
                    <a:stretch>
                      <a:fillRect/>
                    </a:stretch>
                  </pic:blipFill>
                  <pic:spPr>
                    <a:xfrm>
                      <a:off x="0" y="0"/>
                      <a:ext cx="406400" cy="368300"/>
                    </a:xfrm>
                    <a:prstGeom prst="rect">
                      <a:avLst/>
                    </a:prstGeom>
                  </pic:spPr>
                </pic:pic>
              </a:graphicData>
            </a:graphic>
          </wp:anchor>
        </w:drawing>
      </w:r>
      <w:r>
        <w:rPr>
          <w:rFonts w:hint="eastAsia"/>
        </w:rPr>
        <w:t>《兰亭集序》教学设计</w:t>
      </w:r>
    </w:p>
    <w:p w14:paraId="331C27BA" w14:textId="77777777" w:rsidR="00EE60A0" w:rsidRDefault="00000000">
      <w:r>
        <w:rPr>
          <w:rFonts w:hint="eastAsia"/>
        </w:rPr>
        <w:t>核心素养目标：</w:t>
      </w:r>
    </w:p>
    <w:p w14:paraId="5A2CCE3B" w14:textId="77777777" w:rsidR="00EE60A0" w:rsidRDefault="00000000">
      <w:r>
        <w:rPr>
          <w:rFonts w:hint="eastAsia"/>
        </w:rPr>
        <w:t>（</w:t>
      </w:r>
      <w:r>
        <w:rPr>
          <w:rFonts w:hint="eastAsia"/>
        </w:rPr>
        <w:t>1</w:t>
      </w:r>
      <w:r>
        <w:rPr>
          <w:rFonts w:hint="eastAsia"/>
        </w:rPr>
        <w:t>）、语言建构与运用：通过阅读与合作探究，让学生积极地参与，进一步理解文言文知识。</w:t>
      </w:r>
    </w:p>
    <w:p w14:paraId="03F0881A" w14:textId="77777777" w:rsidR="00EE60A0" w:rsidRDefault="00000000">
      <w:r>
        <w:rPr>
          <w:rFonts w:hint="eastAsia"/>
        </w:rPr>
        <w:t>（</w:t>
      </w:r>
      <w:r>
        <w:rPr>
          <w:rFonts w:hint="eastAsia"/>
        </w:rPr>
        <w:t>2</w:t>
      </w:r>
      <w:r>
        <w:rPr>
          <w:rFonts w:hint="eastAsia"/>
        </w:rPr>
        <w:t>）、思维发展与提升：理清作者思想感情的脉络，提高学生的语言组织和概括的能力，联系所学，挖掘</w:t>
      </w:r>
      <w:r>
        <w:rPr>
          <w:rFonts w:hint="eastAsia"/>
        </w:rPr>
        <w:t>"</w:t>
      </w:r>
      <w:r>
        <w:rPr>
          <w:rFonts w:hint="eastAsia"/>
        </w:rPr>
        <w:t>乐极生悲</w:t>
      </w:r>
      <w:r>
        <w:rPr>
          <w:rFonts w:hint="eastAsia"/>
        </w:rPr>
        <w:t>"</w:t>
      </w:r>
      <w:r>
        <w:rPr>
          <w:rFonts w:hint="eastAsia"/>
        </w:rPr>
        <w:t>背后所隐藏的</w:t>
      </w:r>
      <w:r>
        <w:rPr>
          <w:rFonts w:hint="eastAsia"/>
        </w:rPr>
        <w:t>"</w:t>
      </w:r>
      <w:r>
        <w:rPr>
          <w:rFonts w:hint="eastAsia"/>
        </w:rPr>
        <w:t>忧患</w:t>
      </w:r>
      <w:r>
        <w:rPr>
          <w:rFonts w:hint="eastAsia"/>
        </w:rPr>
        <w:t>"</w:t>
      </w:r>
      <w:r>
        <w:rPr>
          <w:rFonts w:hint="eastAsia"/>
        </w:rPr>
        <w:t>意识。</w:t>
      </w:r>
    </w:p>
    <w:p w14:paraId="3DA1F8AE" w14:textId="77777777" w:rsidR="00EE60A0" w:rsidRDefault="00000000">
      <w:r>
        <w:rPr>
          <w:rFonts w:hint="eastAsia"/>
        </w:rPr>
        <w:t>（</w:t>
      </w:r>
      <w:r>
        <w:rPr>
          <w:rFonts w:hint="eastAsia"/>
        </w:rPr>
        <w:t>3</w:t>
      </w:r>
      <w:r>
        <w:rPr>
          <w:rFonts w:hint="eastAsia"/>
        </w:rPr>
        <w:t>）、审美鉴赏与创造：尽量让学生理解王羲之在文中的对宇宙与人生认识和看法，正确认识作者对人生悲欢无常、终期于尽的深沉感慨。</w:t>
      </w:r>
    </w:p>
    <w:p w14:paraId="09CDFDA3" w14:textId="77777777" w:rsidR="00EE60A0" w:rsidRDefault="00000000">
      <w:r>
        <w:rPr>
          <w:rFonts w:hint="eastAsia"/>
        </w:rPr>
        <w:t>（</w:t>
      </w:r>
      <w:r>
        <w:rPr>
          <w:rFonts w:hint="eastAsia"/>
        </w:rPr>
        <w:t>4</w:t>
      </w:r>
      <w:r>
        <w:rPr>
          <w:rFonts w:hint="eastAsia"/>
        </w:rPr>
        <w:t>）、文化传承与理解：引导学生树立积极进取的人生观。</w:t>
      </w:r>
    </w:p>
    <w:p w14:paraId="3E880233" w14:textId="77777777" w:rsidR="00EE60A0" w:rsidRDefault="00000000">
      <w:r>
        <w:t>教学重点：：了解由这次集会而引起的人生无常的感慨</w:t>
      </w:r>
      <w:r>
        <w:rPr>
          <w:rFonts w:hint="eastAsia"/>
        </w:rPr>
        <w:t>，</w:t>
      </w:r>
      <w:r>
        <w:t>理清作者思想感情的脉络。</w:t>
      </w:r>
    </w:p>
    <w:p w14:paraId="02C929E9" w14:textId="77777777" w:rsidR="00EE60A0" w:rsidRDefault="00000000">
      <w:r>
        <w:t>教学难点：认识作者深沉感叹中所蕴含的积极情绪。</w:t>
      </w:r>
    </w:p>
    <w:p w14:paraId="7A5978C7" w14:textId="77777777" w:rsidR="00EE60A0" w:rsidRDefault="00000000">
      <w:pPr>
        <w:pStyle w:val="a3"/>
        <w:shd w:val="clear" w:color="auto" w:fill="FFFFFF"/>
        <w:spacing w:beforeAutospacing="0" w:afterAutospacing="0"/>
        <w:jc w:val="both"/>
        <w:rPr>
          <w:rFonts w:ascii="宋体" w:eastAsia="宋体" w:hAnsi="宋体" w:cs="宋体"/>
          <w:color w:val="000000"/>
          <w:spacing w:val="8"/>
        </w:rPr>
      </w:pPr>
      <w:r>
        <w:rPr>
          <w:rFonts w:ascii="宋体" w:eastAsia="宋体" w:hAnsi="宋体" w:cs="宋体" w:hint="eastAsia"/>
          <w:color w:val="000000"/>
          <w:spacing w:val="8"/>
        </w:rPr>
        <w:t>教学方法：诵读，讲解，点拨</w:t>
      </w:r>
    </w:p>
    <w:p w14:paraId="557B5FC8" w14:textId="77777777" w:rsidR="00EE60A0" w:rsidRDefault="00000000">
      <w:pPr>
        <w:pStyle w:val="a3"/>
        <w:shd w:val="clear" w:color="auto" w:fill="FFFFFF"/>
        <w:spacing w:beforeAutospacing="0" w:afterAutospacing="0"/>
        <w:jc w:val="both"/>
        <w:rPr>
          <w:rFonts w:ascii="宋体" w:eastAsia="宋体" w:hAnsi="宋体" w:cs="宋体"/>
          <w:color w:val="000000"/>
          <w:spacing w:val="8"/>
        </w:rPr>
      </w:pPr>
      <w:r>
        <w:rPr>
          <w:rFonts w:ascii="宋体" w:eastAsia="宋体" w:hAnsi="宋体" w:cs="宋体" w:hint="eastAsia"/>
          <w:color w:val="000000"/>
          <w:spacing w:val="8"/>
        </w:rPr>
        <w:t>学法指导:</w:t>
      </w:r>
      <w:r>
        <w:rPr>
          <w:rFonts w:ascii="宋体" w:eastAsia="宋体" w:hAnsi="宋体" w:cs="宋体" w:hint="eastAsia"/>
          <w:color w:val="1E1E1E"/>
          <w:lang w:bidi="ar"/>
        </w:rPr>
        <w:t>“自主·合作·探究”式的学习</w:t>
      </w:r>
    </w:p>
    <w:p w14:paraId="79166560" w14:textId="77777777" w:rsidR="00EE60A0" w:rsidRDefault="00000000">
      <w:pPr>
        <w:pStyle w:val="a3"/>
        <w:shd w:val="clear" w:color="auto" w:fill="FFFFFF"/>
        <w:spacing w:beforeAutospacing="0" w:afterAutospacing="0"/>
        <w:jc w:val="both"/>
        <w:rPr>
          <w:rFonts w:ascii="宋体" w:eastAsia="宋体" w:hAnsi="宋体" w:cs="宋体"/>
          <w:color w:val="000000"/>
          <w:spacing w:val="8"/>
        </w:rPr>
      </w:pPr>
      <w:r>
        <w:rPr>
          <w:rFonts w:ascii="宋体" w:eastAsia="宋体" w:hAnsi="宋体" w:cs="宋体" w:hint="eastAsia"/>
          <w:color w:val="000000"/>
          <w:spacing w:val="8"/>
        </w:rPr>
        <w:t>教   具：多媒体课件</w:t>
      </w:r>
    </w:p>
    <w:p w14:paraId="6B3C1F64" w14:textId="77777777" w:rsidR="00EE60A0" w:rsidRDefault="00000000">
      <w:r>
        <w:rPr>
          <w:rFonts w:hint="eastAsia"/>
        </w:rPr>
        <w:t>1</w:t>
      </w:r>
      <w:r>
        <w:rPr>
          <w:rFonts w:hint="eastAsia"/>
        </w:rPr>
        <w:t>、情境导入：</w:t>
      </w:r>
    </w:p>
    <w:p w14:paraId="7C8D218E" w14:textId="77777777" w:rsidR="00EE60A0" w:rsidRDefault="00000000">
      <w:pPr>
        <w:ind w:firstLineChars="200" w:firstLine="420"/>
      </w:pPr>
      <w:r>
        <w:rPr>
          <w:rFonts w:hint="eastAsia"/>
        </w:rPr>
        <w:t>浙江的绍兴兰渚山是美丽的地方。当年越王勾践曾经在这里种过兰花。尽管兰花多且香，但过了季节，很难寻觅。不过由于有了王羲之的</w:t>
      </w:r>
      <w:r>
        <w:rPr>
          <w:rFonts w:hint="eastAsia"/>
        </w:rPr>
        <w:t>"</w:t>
      </w:r>
      <w:r>
        <w:rPr>
          <w:rFonts w:hint="eastAsia"/>
        </w:rPr>
        <w:t>修楔</w:t>
      </w:r>
      <w:r>
        <w:rPr>
          <w:rFonts w:hint="eastAsia"/>
        </w:rPr>
        <w:t>"</w:t>
      </w:r>
      <w:r>
        <w:rPr>
          <w:rFonts w:hint="eastAsia"/>
        </w:rPr>
        <w:t>仪式（古代以三月上旬的</w:t>
      </w:r>
      <w:r>
        <w:rPr>
          <w:rFonts w:hint="eastAsia"/>
        </w:rPr>
        <w:t>"</w:t>
      </w:r>
      <w:r>
        <w:rPr>
          <w:rFonts w:hint="eastAsia"/>
        </w:rPr>
        <w:t>巳</w:t>
      </w:r>
      <w:r>
        <w:rPr>
          <w:rFonts w:hint="eastAsia"/>
        </w:rPr>
        <w:t>"</w:t>
      </w:r>
      <w:r>
        <w:rPr>
          <w:rFonts w:hint="eastAsia"/>
        </w:rPr>
        <w:t>日为修日，这是古代的一朝风俗，到水边洗濯、嬉戏、并举祈、消灾的仪式。</w:t>
      </w:r>
      <w:r>
        <w:rPr>
          <w:rFonts w:hint="eastAsia"/>
        </w:rPr>
        <w:t>),</w:t>
      </w:r>
      <w:r>
        <w:rPr>
          <w:rFonts w:hint="eastAsia"/>
        </w:rPr>
        <w:t>东晋穆帝永和九年，王羲之、谢安、孙绰等</w:t>
      </w:r>
      <w:r>
        <w:rPr>
          <w:rFonts w:hint="eastAsia"/>
        </w:rPr>
        <w:t>41</w:t>
      </w:r>
      <w:r>
        <w:rPr>
          <w:rFonts w:hint="eastAsia"/>
        </w:rPr>
        <w:t>人就在此集会，他们曲水流觞，引酒赋诗，各抒怀抱，最后有王羲之作序总述其事。王羲之不但文章写的好，又善书法，有书圣之称，于是兰亭，（兰渚之亭）流芳万古，大大超过了兰草的清香。</w:t>
      </w:r>
    </w:p>
    <w:p w14:paraId="4D4D49E2" w14:textId="77777777" w:rsidR="00EE60A0" w:rsidRDefault="00000000">
      <w:pPr>
        <w:numPr>
          <w:ilvl w:val="0"/>
          <w:numId w:val="1"/>
        </w:numPr>
      </w:pPr>
      <w:r>
        <w:rPr>
          <w:rFonts w:hint="eastAsia"/>
        </w:rPr>
        <w:t>知人论世</w:t>
      </w:r>
    </w:p>
    <w:p w14:paraId="29184256" w14:textId="77777777" w:rsidR="00EE60A0" w:rsidRDefault="00000000">
      <w:pPr>
        <w:ind w:firstLineChars="200" w:firstLine="420"/>
      </w:pPr>
      <w:r>
        <w:rPr>
          <w:rFonts w:hint="eastAsia"/>
        </w:rPr>
        <w:t>王羲之，字逸少。东晋书法家、文学家。东晋琅邪临沂人，世居会稽山阴。出身于士族名门，是东晋政治家王导的从子。青年时期有美誉，朝廷召他为侍中、吏部尚书，都辞谢不就。后任右军将军，会稽内史，世称“王右军”。</w:t>
      </w:r>
    </w:p>
    <w:p w14:paraId="22B5B1EA" w14:textId="77777777" w:rsidR="00EE60A0" w:rsidRDefault="00000000">
      <w:r>
        <w:rPr>
          <w:rFonts w:hint="eastAsia"/>
        </w:rPr>
        <w:t>早年从卫夫人学习书法，后多鉴前代名家书法，博采众长，备精诸体，“论者称其笔势，以为飘若浮云，矫若惊龙”。其书法艺术影响之大，在书家之中，罕能与之相比者，故有“书圣”之称。书法刻本以《乐毅论》《兰亭序》《十七帖》为著。其子王献之也是书法名家。父子齐名，世称“二王”“二圣”。</w:t>
      </w:r>
      <w:r>
        <w:rPr>
          <w:rFonts w:hint="eastAsia"/>
        </w:rPr>
        <w:t xml:space="preserve"> </w:t>
      </w:r>
    </w:p>
    <w:p w14:paraId="2F771B3A" w14:textId="77777777" w:rsidR="00EE60A0" w:rsidRDefault="00000000">
      <w:pPr>
        <w:ind w:firstLineChars="200" w:firstLine="420"/>
      </w:pPr>
      <w:r>
        <w:rPr>
          <w:rFonts w:hint="eastAsia"/>
        </w:rPr>
        <w:t>中国古代书画史上声名显赫的《兰亭集序》。可惜，唐太宗仰慕斯文，弥留之际，死抓真迹不放，将其带入昭陵殉葬，我们今天所见的只是摹本。全文</w:t>
      </w:r>
      <w:r>
        <w:rPr>
          <w:rFonts w:hint="eastAsia"/>
        </w:rPr>
        <w:t>324</w:t>
      </w:r>
      <w:r>
        <w:rPr>
          <w:rFonts w:hint="eastAsia"/>
        </w:rPr>
        <w:t>个字，个个笔墨酣畅，特别是</w:t>
      </w:r>
      <w:r>
        <w:rPr>
          <w:rFonts w:hint="eastAsia"/>
        </w:rPr>
        <w:t>20</w:t>
      </w:r>
      <w:r>
        <w:rPr>
          <w:rFonts w:hint="eastAsia"/>
        </w:rPr>
        <w:t>个“之”字，各具情态，绝不雷同，令人叹为观止，所以后人评其为“飘若浮云，矫若惊龙，天下行书第一”。</w:t>
      </w:r>
    </w:p>
    <w:p w14:paraId="075C42E9" w14:textId="77777777" w:rsidR="00EE60A0" w:rsidRDefault="00000000">
      <w:r>
        <w:rPr>
          <w:rFonts w:hint="eastAsia"/>
        </w:rPr>
        <w:t xml:space="preserve">    </w:t>
      </w:r>
      <w:r>
        <w:rPr>
          <w:rFonts w:hint="eastAsia"/>
        </w:rPr>
        <w:t>这是书圣王羲之一次聚会后酒酣耳热之际，挥毫泼墨，乘兴笔走龙蛇一挥而就的。其后他虽多次重写，却难以与这幅字相提并论。原因在于，这幅《兰亭集序》是在一个特定的时间、地点，同一群特殊的朋友、怀着一种特别的感情所写的。</w:t>
      </w:r>
    </w:p>
    <w:p w14:paraId="797F9904" w14:textId="77777777" w:rsidR="00EE60A0" w:rsidRDefault="00000000">
      <w:pPr>
        <w:numPr>
          <w:ilvl w:val="0"/>
          <w:numId w:val="1"/>
        </w:numPr>
      </w:pPr>
      <w:r>
        <w:rPr>
          <w:rFonts w:hint="eastAsia"/>
        </w:rPr>
        <w:t>识背景</w:t>
      </w:r>
    </w:p>
    <w:p w14:paraId="2F1E2D62" w14:textId="77777777" w:rsidR="00EE60A0" w:rsidRDefault="00000000">
      <w:pPr>
        <w:ind w:firstLineChars="200" w:firstLine="420"/>
      </w:pPr>
      <w:r>
        <w:t>两晋政治恐怖，统治集团内部互相倾轧，残杀现象时有发生。士大夫不满，普遍崇尚老庄，追求清静无为自由放任的生活。玄学盛行，大都崇尚清谈，对士人的思想，生活以及文学创作都产生了很复杂的影响。文学创作内容消沉，出世入仙和逃避现实的情调很浓。东晋时期，清谈老庄玄理的风气很盛，是玄言文学泛滥之时。但王羲之一反</w:t>
      </w:r>
      <w:r>
        <w:t>“</w:t>
      </w:r>
      <w:r>
        <w:t>清虚寡欲，尤善玄言</w:t>
      </w:r>
      <w:r>
        <w:t>”</w:t>
      </w:r>
      <w:r>
        <w:t>的风气和追求骈体的形式主义之气，抒写了一篇情真语笃，朴素自然的优美散文《兰亭集序》，不但在东晋文坛上占有一席之地，而且在中国文学史上享有崇高声誉。</w:t>
      </w:r>
      <w:r>
        <w:t xml:space="preserve"> </w:t>
      </w:r>
    </w:p>
    <w:p w14:paraId="33BFD70D" w14:textId="77777777" w:rsidR="00EE60A0" w:rsidRDefault="00000000">
      <w:r>
        <w:t>《晋书</w:t>
      </w:r>
      <w:r>
        <w:t xml:space="preserve"> • </w:t>
      </w:r>
      <w:r>
        <w:t>王羲之传》说：</w:t>
      </w:r>
      <w:r>
        <w:t>“</w:t>
      </w:r>
      <w:r>
        <w:t>会稽有佳山水，名士多居之，谢安未仕时亦居焉。</w:t>
      </w:r>
      <w:r>
        <w:t>”</w:t>
      </w:r>
      <w:r>
        <w:t>王羲之与朋友们徜徉于会稽的名山秀水之间，诗酒风流，逍遥度日。其中最有名的一次聚会，便是东晋穆帝永和九年（</w:t>
      </w:r>
      <w:r>
        <w:t>353</w:t>
      </w:r>
      <w:r>
        <w:t>）三月三日的兰亭之会。聚会源于古代三月上巳日的</w:t>
      </w:r>
      <w:r>
        <w:t>“</w:t>
      </w:r>
      <w:r>
        <w:t>修禊（</w:t>
      </w:r>
      <w:r>
        <w:t>xì</w:t>
      </w:r>
      <w:r>
        <w:t>）</w:t>
      </w:r>
      <w:r>
        <w:t>”</w:t>
      </w:r>
      <w:r>
        <w:t>这一习俗。此次聚会名流荟萃，规模宏大，与会者多达</w:t>
      </w:r>
      <w:r>
        <w:t xml:space="preserve"> 41 </w:t>
      </w:r>
      <w:r>
        <w:t>人。为了增加趣味，采取流觞赋诗的方法，流觞所至，即席赋诗。共成诗</w:t>
      </w:r>
      <w:r>
        <w:t xml:space="preserve"> 37 </w:t>
      </w:r>
      <w:r>
        <w:t>首，编为《兰亭集》，王羲之当场挥毫作《兰亭集序》。</w:t>
      </w:r>
    </w:p>
    <w:p w14:paraId="61A9EE61" w14:textId="77777777" w:rsidR="00EE60A0" w:rsidRDefault="00000000">
      <w:pPr>
        <w:numPr>
          <w:ilvl w:val="0"/>
          <w:numId w:val="1"/>
        </w:numPr>
      </w:pPr>
      <w:r>
        <w:rPr>
          <w:rFonts w:hint="eastAsia"/>
        </w:rPr>
        <w:t>整体感知</w:t>
      </w:r>
    </w:p>
    <w:p w14:paraId="4F2AE537" w14:textId="77777777" w:rsidR="00EE60A0" w:rsidRDefault="00000000">
      <w:pPr>
        <w:ind w:firstLineChars="200" w:firstLine="420"/>
      </w:pPr>
      <w:r>
        <w:t>《兰亭集序》是一篇诗集序言，作者以情感饱含的笔触，记叙了兰亭的山水佳胜和宴会盛况，进而抒发了对世事变幻、死生无常的感慨。文章反映了一般封建士大夫的人生观；但</w:t>
      </w:r>
      <w:r>
        <w:lastRenderedPageBreak/>
        <w:t>作者没有彻底走向消极无为，反而在一定程度上批判了其时盛行的死生等同的虚无哲学观，于悲慨中透露出对现实生活的流连与珍惜。这在崇尚老庄、沉迷玄学的时代，是难能可贵的。全文仅</w:t>
      </w:r>
      <w:r>
        <w:t>320</w:t>
      </w:r>
      <w:r>
        <w:t>余字，先记兰亭盛会，再论人间死生。情景互见，淋漓满纸，也启人思考。</w:t>
      </w:r>
    </w:p>
    <w:p w14:paraId="3BA850FD" w14:textId="77777777" w:rsidR="00EE60A0" w:rsidRDefault="00000000">
      <w:pPr>
        <w:numPr>
          <w:ilvl w:val="0"/>
          <w:numId w:val="1"/>
        </w:numPr>
      </w:pPr>
      <w:r>
        <w:rPr>
          <w:rFonts w:hint="eastAsia"/>
        </w:rPr>
        <w:t>听视频朗读</w:t>
      </w:r>
    </w:p>
    <w:p w14:paraId="4337C3DD" w14:textId="77777777" w:rsidR="00EE60A0" w:rsidRDefault="00000000">
      <w:pPr>
        <w:pStyle w:val="a3"/>
        <w:shd w:val="clear" w:color="auto" w:fill="FFFFFF"/>
        <w:spacing w:beforeAutospacing="0" w:afterAutospacing="0"/>
        <w:jc w:val="both"/>
        <w:rPr>
          <w:rFonts w:ascii="宋体" w:eastAsia="宋体" w:hAnsi="宋体" w:cs="宋体"/>
          <w:color w:val="000000"/>
          <w:spacing w:val="8"/>
        </w:rPr>
      </w:pPr>
      <w:r>
        <w:rPr>
          <w:rFonts w:ascii="宋体" w:eastAsia="宋体" w:hAnsi="宋体" w:cs="宋体" w:hint="eastAsia"/>
          <w:color w:val="000000"/>
          <w:spacing w:val="8"/>
        </w:rPr>
        <w:t>翻译课文，理解课文</w:t>
      </w:r>
    </w:p>
    <w:p w14:paraId="4D61D9D7" w14:textId="77777777" w:rsidR="00EE60A0" w:rsidRDefault="00000000">
      <w:pPr>
        <w:widowControl/>
        <w:spacing w:line="240" w:lineRule="atLeast"/>
        <w:jc w:val="left"/>
        <w:rPr>
          <w:rFonts w:ascii="宋体" w:eastAsia="宋体" w:hAnsi="宋体" w:cs="宋体"/>
          <w:color w:val="1E1E1E"/>
          <w:sz w:val="24"/>
        </w:rPr>
      </w:pPr>
      <w:r>
        <w:rPr>
          <w:rFonts w:ascii="宋体" w:eastAsia="宋体" w:hAnsi="宋体" w:cs="宋体" w:hint="eastAsia"/>
          <w:color w:val="1E1E1E"/>
          <w:kern w:val="0"/>
          <w:sz w:val="24"/>
          <w:lang w:bidi="ar"/>
        </w:rPr>
        <w:t>学生结合注释翻译课文，教师答疑，</w:t>
      </w:r>
      <w:r>
        <w:rPr>
          <w:rFonts w:ascii="宋体" w:eastAsia="宋体" w:hAnsi="宋体" w:cs="宋体" w:hint="eastAsia"/>
          <w:color w:val="000000"/>
          <w:spacing w:val="8"/>
        </w:rPr>
        <w:t>教师适当点拨，</w:t>
      </w:r>
      <w:r>
        <w:rPr>
          <w:rFonts w:ascii="宋体" w:eastAsia="宋体" w:hAnsi="宋体" w:cs="宋体" w:hint="eastAsia"/>
          <w:color w:val="1E1E1E"/>
          <w:kern w:val="0"/>
          <w:sz w:val="24"/>
          <w:lang w:bidi="ar"/>
        </w:rPr>
        <w:t>帮助学生疏通课文。教师可补充。一词多义、通假字、古今异义等，虚词注意它的用法。注意特殊句式的句子。</w:t>
      </w:r>
    </w:p>
    <w:p w14:paraId="3DEEDDCE" w14:textId="77777777" w:rsidR="00EE60A0" w:rsidRDefault="00000000">
      <w:pPr>
        <w:numPr>
          <w:ilvl w:val="0"/>
          <w:numId w:val="1"/>
        </w:numPr>
      </w:pPr>
      <w:r>
        <w:rPr>
          <w:rFonts w:hint="eastAsia"/>
        </w:rPr>
        <w:t>赏析文本</w:t>
      </w:r>
    </w:p>
    <w:p w14:paraId="0FBFF35E" w14:textId="77777777" w:rsidR="00EE60A0" w:rsidRDefault="00000000">
      <w:r>
        <w:t>任务探究一：赏析《兰亭集序》的艺术风格</w:t>
      </w:r>
    </w:p>
    <w:p w14:paraId="51E81438" w14:textId="77777777" w:rsidR="00EE60A0" w:rsidRDefault="00000000">
      <w:r>
        <w:t>任务导引：《兰亭序》为千古美文，描写了聚会的情形，展现了作者王羲之乐观豁达的人生观。《兰亭序》是中华书法史上的泰山北斗，被后人奉为书法之圭臬，享有至高无上的荣誉，王羲之本人也因之而被推为</w:t>
      </w:r>
      <w:r>
        <w:t>“</w:t>
      </w:r>
      <w:r>
        <w:t>书圣</w:t>
      </w:r>
      <w:r>
        <w:t>”;</w:t>
      </w:r>
      <w:r>
        <w:t>其内容亦在魏晋玄学兴盛的历史时期闪耀出可贵的光彩，受到后人的推崇，成了历代知识分子的必读教材。《兰亭序》真可谓情文并茂，书文并茂，实在是中华文化史上的奇迹。读文本，小组合作探究体会《兰亭集序》的艺术风格。</w:t>
      </w:r>
    </w:p>
    <w:p w14:paraId="4F5C9597" w14:textId="77777777" w:rsidR="00EE60A0" w:rsidRDefault="00000000">
      <w:r>
        <w:t>（</w:t>
      </w:r>
      <w:r>
        <w:t>1</w:t>
      </w:r>
      <w:r>
        <w:t>）．层次结构</w:t>
      </w:r>
    </w:p>
    <w:p w14:paraId="2DE39541" w14:textId="77777777" w:rsidR="00EE60A0" w:rsidRDefault="00000000">
      <w:r>
        <w:t>层次：第一、二自然段，记集会的时间、地点、事由、人物，叙四周环境及场面，描写游人的心境，抒发集会的心情。第三自然段，写人们相处往来，为人处世方法各异，从喜欢</w:t>
      </w:r>
      <w:r>
        <w:t>"</w:t>
      </w:r>
      <w:r>
        <w:t>静</w:t>
      </w:r>
      <w:r>
        <w:t>"</w:t>
      </w:r>
      <w:r>
        <w:t>的和喜欢</w:t>
      </w:r>
      <w:r>
        <w:t>"</w:t>
      </w:r>
      <w:r>
        <w:t>躁</w:t>
      </w:r>
      <w:r>
        <w:t>"</w:t>
      </w:r>
      <w:r>
        <w:t>的两种人生态度对比中，揭示了人生忧患的来源，感慨人生短暂，盛事不常。第四自然段，说明作序的缘由，尽述古人、今人、后人，批评了庄周</w:t>
      </w:r>
      <w:r>
        <w:t>"</w:t>
      </w:r>
      <w:r>
        <w:t>一死生</w:t>
      </w:r>
      <w:r>
        <w:t>""</w:t>
      </w:r>
      <w:r>
        <w:t>齐彭殇</w:t>
      </w:r>
      <w:r>
        <w:t>"</w:t>
      </w:r>
      <w:r>
        <w:t>的虚无主义。</w:t>
      </w:r>
    </w:p>
    <w:p w14:paraId="0EE19876" w14:textId="77777777" w:rsidR="00EE60A0" w:rsidRDefault="00000000">
      <w:r>
        <w:t>线索：以情感为线索，叙中有情，以情说理。第一、二段在清丽的境界中，着重写</w:t>
      </w:r>
      <w:r>
        <w:t>"</w:t>
      </w:r>
      <w:r>
        <w:t>乐</w:t>
      </w:r>
      <w:r>
        <w:t>"</w:t>
      </w:r>
      <w:r>
        <w:t>字，由乐而转入沉思。第三段写</w:t>
      </w:r>
      <w:r>
        <w:t>"</w:t>
      </w:r>
      <w:r>
        <w:t>痛</w:t>
      </w:r>
      <w:r>
        <w:t>"</w:t>
      </w:r>
      <w:r>
        <w:t>字，痛惜</w:t>
      </w:r>
      <w:r>
        <w:t>"</w:t>
      </w:r>
      <w:r>
        <w:t>人生短暂，世事无常</w:t>
      </w:r>
      <w:r>
        <w:t>"</w:t>
      </w:r>
      <w:r>
        <w:t>。在经过一番痛苦的思考后，不觉感到无限的悲哀。最后一段以</w:t>
      </w:r>
      <w:r>
        <w:t>"</w:t>
      </w:r>
      <w:r>
        <w:t>悲</w:t>
      </w:r>
      <w:r>
        <w:t>"</w:t>
      </w:r>
      <w:r>
        <w:t>字作结。悲古人生死感慨，悲今人一死生齐彭殇的虚妄，悲后人叩问今人，悲人生代代相痛，永无休止。思想感情由乐到悲的原因在于，由修楔祈福消灾，联想到死亡、生命，由人生短暂而生悲痛之情。作者时喜时悲，喜极而悲，文章也随其感情的变化由平静而激荡，再由激荡而平静，极尽波澜起伏、抑扬顿挫之美。</w:t>
      </w:r>
    </w:p>
    <w:p w14:paraId="7FA2A308" w14:textId="77777777" w:rsidR="00EE60A0" w:rsidRDefault="00000000">
      <w:r>
        <w:t>（</w:t>
      </w:r>
      <w:r>
        <w:t>2</w:t>
      </w:r>
      <w:r>
        <w:t>）．清新朴实，不事雕饰</w:t>
      </w:r>
    </w:p>
    <w:p w14:paraId="1D5564A4" w14:textId="77777777" w:rsidR="00EE60A0" w:rsidRDefault="00000000">
      <w:r>
        <w:t>具有清新朴实、不事雕饰的风格。语言流畅，清丽动人，不追求华丽的辞藻，自辟蹊径。融叙事、写景、抒情、议论于一体。叙事状景，清新自然，抒怀写情，朴实深挚，达到了内容与形式的和谐一致。如，第一、二自然段，对这次宴集环境的描述素淡雅致，摄其神韵，天朗气清，惠风和畅，可以看出作者快乐的心情和对自然美的热爱之情。议论部分的文字也非常简沽，富有表现力。如，第三自然段。</w:t>
      </w:r>
    </w:p>
    <w:p w14:paraId="7002AF6F" w14:textId="77777777" w:rsidR="00EE60A0" w:rsidRDefault="00000000">
      <w:r>
        <w:t>3</w:t>
      </w:r>
      <w:r>
        <w:t>）．作为序的特色</w:t>
      </w:r>
    </w:p>
    <w:p w14:paraId="32111695" w14:textId="77777777" w:rsidR="00EE60A0" w:rsidRDefault="00000000">
      <w:r>
        <w:t>序一般是介绍成书的经过、出版意旨、编次体例或作者情况等，也有对作家作品的评论和对有关问题的看法。作为，本文颇有特色。除了介绍作诗缘由、作诗情形、成书经过、本书意义外，善于借题发挥，从一次普通的游宴活动阐发了作者的生死观，并批评当时士大夫崇尚虚无的思想观念，明确地肯定了生命的价值，使全篇在立意上显得不同凡响。作者在感叹</w:t>
      </w:r>
      <w:r>
        <w:t>"</w:t>
      </w:r>
      <w:r>
        <w:t>修短随化，终期于尽</w:t>
      </w:r>
      <w:r>
        <w:t>"</w:t>
      </w:r>
      <w:r>
        <w:t>，人生短暂时，没有走向消极无为，而是批评了当时盛行的</w:t>
      </w:r>
      <w:r>
        <w:t>"</w:t>
      </w:r>
      <w:r>
        <w:t>一死生</w:t>
      </w:r>
      <w:r>
        <w:t>""</w:t>
      </w:r>
      <w:r>
        <w:t>齐彭殇</w:t>
      </w:r>
      <w:r>
        <w:t>"</w:t>
      </w:r>
      <w:r>
        <w:t>的虚无的观念，在悲痛中透露出对现实生活的流连珍惜。悲痛不等于消极，体现了王羲之积极入世的人生观，和老庄学说主张的无为形成了鲜明的对比。给后人以启迪、思考。</w:t>
      </w:r>
    </w:p>
    <w:p w14:paraId="549C2346" w14:textId="77777777" w:rsidR="00EE60A0" w:rsidRDefault="00000000">
      <w:r>
        <w:t>(4)</w:t>
      </w:r>
      <w:r>
        <w:t>．作为骈文的特色</w:t>
      </w:r>
    </w:p>
    <w:p w14:paraId="050229C5" w14:textId="77777777" w:rsidR="00EE60A0" w:rsidRDefault="00000000">
      <w:r>
        <w:t>本文是古代骈文的精品。在骈文的几个方面都有所长。在句法上，对仗整齐，句意排比，如</w:t>
      </w:r>
      <w:r>
        <w:t>"</w:t>
      </w:r>
      <w:r>
        <w:t>群贤毕至，少长咸集</w:t>
      </w:r>
      <w:r>
        <w:t>""</w:t>
      </w:r>
      <w:r>
        <w:t>仰观宇庙之大，俯察品类之盛</w:t>
      </w:r>
      <w:r>
        <w:t>""</w:t>
      </w:r>
      <w:r>
        <w:t>或取者怀抱，晤言一室之内：或因寄所托，放浪形骸之外</w:t>
      </w:r>
      <w:r>
        <w:t>"</w:t>
      </w:r>
      <w:r>
        <w:t>，两两相对，音韵和谐，无斧凿之痕。在用典上，也只用</w:t>
      </w:r>
      <w:r>
        <w:t>"</w:t>
      </w:r>
      <w:r>
        <w:t>齐彭荡</w:t>
      </w:r>
      <w:r>
        <w:t>"</w:t>
      </w:r>
      <w:r>
        <w:t>和</w:t>
      </w:r>
      <w:r>
        <w:t>"</w:t>
      </w:r>
      <w:r>
        <w:t>修楔事</w:t>
      </w:r>
      <w:r>
        <w:t>"</w:t>
      </w:r>
      <w:r>
        <w:t>这样浅显易储的典故。与东晋一般骈文的雕章琢句，华而不实形成鲜明对照。</w:t>
      </w:r>
    </w:p>
    <w:p w14:paraId="3F092F47" w14:textId="77777777" w:rsidR="00EE60A0" w:rsidRDefault="00000000">
      <w:r>
        <w:t>任务探究二：赏析《兰亭集序》的写作特色</w:t>
      </w:r>
    </w:p>
    <w:p w14:paraId="5E677FEC" w14:textId="77777777" w:rsidR="00EE60A0" w:rsidRDefault="00000000">
      <w:r>
        <w:t>任务导引：《兰亭集序》是王羲之为诗集《兰亭集》所写的一篇序文，但就其内容和形式而言，它又不仅是一般意义上的书序，而且是我国文学史上一篇立意深远、文笔清新自然的优美散文。</w:t>
      </w:r>
    </w:p>
    <w:p w14:paraId="43A3655D" w14:textId="77777777" w:rsidR="00EE60A0" w:rsidRDefault="00000000">
      <w:r>
        <w:lastRenderedPageBreak/>
        <w:t>文章从兰亭集会落笔，首先用简洁的文字点明集会的时间、地点、缘由和与会人物，接着用抒情的笔调，描绘了清雅优美的山、水、林、竹等自然景物，而正是这些自然风光引起与会者饮酒取乐、临流赋诗的雅兴，下文就自然转入叙写雅事，叙写与会者</w:t>
      </w:r>
      <w:r>
        <w:t>“</w:t>
      </w:r>
      <w:r>
        <w:t>一觞一咏</w:t>
      </w:r>
      <w:r>
        <w:t>”</w:t>
      </w:r>
      <w:r>
        <w:t>、</w:t>
      </w:r>
      <w:r>
        <w:t>“</w:t>
      </w:r>
      <w:r>
        <w:t>游目骋怀</w:t>
      </w:r>
      <w:r>
        <w:t>”</w:t>
      </w:r>
      <w:r>
        <w:t>的种种欢乐情景。段末以</w:t>
      </w:r>
      <w:r>
        <w:t>“</w:t>
      </w:r>
      <w:r>
        <w:t>乐</w:t>
      </w:r>
      <w:r>
        <w:t>”</w:t>
      </w:r>
      <w:r>
        <w:t>字作结，揭示了与会者沉浸在美好的自然和人文环境中得到审美愉悦而暂时忘却烦恼的情趣。再读文本，小组自主合作探究，赏析《兰亭集序》的写作特色。</w:t>
      </w:r>
    </w:p>
    <w:p w14:paraId="6E747873" w14:textId="77777777" w:rsidR="00EE60A0" w:rsidRDefault="00000000">
      <w:r>
        <w:t>明确：（</w:t>
      </w:r>
      <w:r>
        <w:t>1</w:t>
      </w:r>
      <w:r>
        <w:t>）、借题发挥，立意高远：</w:t>
      </w:r>
      <w:r>
        <w:t xml:space="preserve"> </w:t>
      </w:r>
      <w:r>
        <w:t xml:space="preserve">　　本文是一篇书序。文章先叙兰亭修禊事，因修禊而</w:t>
      </w:r>
      <w:r>
        <w:t>“</w:t>
      </w:r>
      <w:r>
        <w:t>群贤毕至</w:t>
      </w:r>
      <w:r>
        <w:t>”</w:t>
      </w:r>
      <w:r>
        <w:t>，实际上是说明作诗缘由，又用</w:t>
      </w:r>
      <w:r>
        <w:t>“</w:t>
      </w:r>
      <w:r>
        <w:t>一觞一咏，亦足以畅叙幽情</w:t>
      </w:r>
      <w:r>
        <w:t>”</w:t>
      </w:r>
      <w:r>
        <w:t>描写了作诗时的情形，指明了《兰亭集》是一部游宴诗集，有众多的作者，诗是即席之作。结尾以</w:t>
      </w:r>
      <w:r>
        <w:t>“</w:t>
      </w:r>
      <w:r>
        <w:t>故列叙时人，录其所述</w:t>
      </w:r>
      <w:r>
        <w:t>”</w:t>
      </w:r>
      <w:r>
        <w:t>说明成书经过，又以</w:t>
      </w:r>
      <w:r>
        <w:t>“</w:t>
      </w:r>
      <w:r>
        <w:t>后之览者，亦将有感于斯文</w:t>
      </w:r>
      <w:r>
        <w:t>”</w:t>
      </w:r>
      <w:r>
        <w:t>指出本书的意义。这些内容都是根据书序体裁的</w:t>
      </w:r>
      <w:r>
        <w:t>`</w:t>
      </w:r>
      <w:r>
        <w:t>要求写的，文章首尾圆合，自不消说，但也非出奇。出奇的是，作者善于借题发挥，从一次普通的游宴活动谈到了他的生死观，并以此批判了当时士大夫阶层中崇尚虚无的思想倾向，使全篇在立意上显得不同凡响。</w:t>
      </w:r>
      <w:r>
        <w:t xml:space="preserve"> </w:t>
      </w:r>
      <w:r>
        <w:t xml:space="preserve">　　作者的借题发挥带有鲜明的抒情色彩。情缘事发，所以先叙事。叙事分两层：</w:t>
      </w:r>
      <w:r>
        <w:t xml:space="preserve"> </w:t>
      </w:r>
      <w:r>
        <w:t xml:space="preserve">　　前一层侧重叙述活动的情形。先交代修禊的时间、地点和与会者，又描写了当地的自然风光，暗示它可以引发与会者的诗兴，然后用</w:t>
      </w:r>
      <w:r>
        <w:t>“</w:t>
      </w:r>
      <w:r>
        <w:t>流觞曲水</w:t>
      </w:r>
      <w:r>
        <w:t>”“</w:t>
      </w:r>
      <w:r>
        <w:t>一觞一咏</w:t>
      </w:r>
      <w:r>
        <w:t>”</w:t>
      </w:r>
      <w:r>
        <w:t>概括了游宴中的欢乐情形，可算是入题。</w:t>
      </w:r>
      <w:r>
        <w:t xml:space="preserve"> </w:t>
      </w:r>
      <w:r>
        <w:t xml:space="preserve">　　后一层转入写与会者的主观感受。先用景物做烘托，</w:t>
      </w:r>
      <w:r>
        <w:t>“</w:t>
      </w:r>
      <w:r>
        <w:t>天朗气清</w:t>
      </w:r>
      <w:r>
        <w:t>”</w:t>
      </w:r>
      <w:r>
        <w:t>，则所见者真</w:t>
      </w:r>
      <w:r>
        <w:t>;“</w:t>
      </w:r>
      <w:r>
        <w:t>惠风和畅</w:t>
      </w:r>
      <w:r>
        <w:t>”</w:t>
      </w:r>
      <w:r>
        <w:t>，则观景之情致浓。由此说到</w:t>
      </w:r>
      <w:r>
        <w:t>“</w:t>
      </w:r>
      <w:r>
        <w:t>仰</w:t>
      </w:r>
      <w:r>
        <w:t>”“</w:t>
      </w:r>
      <w:r>
        <w:t>俯</w:t>
      </w:r>
      <w:r>
        <w:t>”</w:t>
      </w:r>
      <w:r>
        <w:t>之所见，再归结为</w:t>
      </w:r>
      <w:r>
        <w:t>“</w:t>
      </w:r>
      <w:r>
        <w:t>游目骋怀</w:t>
      </w:r>
      <w:r>
        <w:t>”</w:t>
      </w:r>
      <w:r>
        <w:t>之</w:t>
      </w:r>
      <w:r>
        <w:t>“</w:t>
      </w:r>
      <w:r>
        <w:t>乐</w:t>
      </w:r>
      <w:r>
        <w:t>”</w:t>
      </w:r>
      <w:r>
        <w:t>，自然顺理成章。这一层仍是切着兰亭之会写的，却为本文奠定了抒情的基调，其中</w:t>
      </w:r>
      <w:r>
        <w:t>“</w:t>
      </w:r>
      <w:r>
        <w:t>仰</w:t>
      </w:r>
      <w:r>
        <w:t>”“</w:t>
      </w:r>
      <w:r>
        <w:t>俯</w:t>
      </w:r>
      <w:r>
        <w:t>”</w:t>
      </w:r>
      <w:r>
        <w:t>二字和</w:t>
      </w:r>
      <w:r>
        <w:t>“</w:t>
      </w:r>
      <w:r>
        <w:t>信可乐也</w:t>
      </w:r>
      <w:r>
        <w:t>”</w:t>
      </w:r>
      <w:r>
        <w:t>一语又预示了下文将有所发挥</w:t>
      </w:r>
    </w:p>
    <w:p w14:paraId="053DC18D" w14:textId="77777777" w:rsidR="00EE60A0" w:rsidRDefault="00000000">
      <w:r>
        <w:t>第</w:t>
      </w:r>
      <w:r>
        <w:t>2</w:t>
      </w:r>
      <w:r>
        <w:t>段一开头就出现了一个阔大的境界：</w:t>
      </w:r>
      <w:r>
        <w:t>“</w:t>
      </w:r>
      <w:r>
        <w:t>人之相与，俯仰一世</w:t>
      </w:r>
      <w:r>
        <w:t>”</w:t>
      </w:r>
      <w:r>
        <w:t>。但并不显得突然：</w:t>
      </w:r>
      <w:r>
        <w:t>“</w:t>
      </w:r>
      <w:r>
        <w:t>人之相与</w:t>
      </w:r>
      <w:r>
        <w:t>”</w:t>
      </w:r>
      <w:r>
        <w:t>，指人际交往，是个普遍性命题，也包括这次兰亭之会在内</w:t>
      </w:r>
      <w:r>
        <w:t>;“</w:t>
      </w:r>
      <w:r>
        <w:t>俯</w:t>
      </w:r>
      <w:r>
        <w:t>”“</w:t>
      </w:r>
      <w:r>
        <w:t>仰</w:t>
      </w:r>
      <w:r>
        <w:t>”</w:t>
      </w:r>
      <w:r>
        <w:t>二字上文已见，只是这里用了它们的合义，表示过得很快。这就包含着人怎样在人群中度过一生这一问题，由此而引发作者的感慨，可谓自然之极。接着就举出两种不同的生活方式：静者</w:t>
      </w:r>
      <w:r>
        <w:t>“</w:t>
      </w:r>
      <w:r>
        <w:t>晤言一室之内</w:t>
      </w:r>
      <w:r>
        <w:t>”;</w:t>
      </w:r>
      <w:r>
        <w:t>躁者</w:t>
      </w:r>
      <w:r>
        <w:t>“</w:t>
      </w:r>
      <w:r>
        <w:t>放浪形骸之外</w:t>
      </w:r>
      <w:r>
        <w:t>”</w:t>
      </w:r>
      <w:r>
        <w:t>。作这样的区分，其实只是一种烘托的手段，作者的本意是要说那相同的一面，即人在美好的时光中总会感到</w:t>
      </w:r>
      <w:r>
        <w:t>“</w:t>
      </w:r>
      <w:r>
        <w:t>快然自足，曾不知老之将至</w:t>
      </w:r>
      <w:r>
        <w:t>”</w:t>
      </w:r>
      <w:r>
        <w:t>，而在事过境迁之后又不免感慨横生。这种人人都有的情怀说明了一个事实：不管生活方式有怎样的不同，人总是留恋于生活中那些美好的事物，也就是留恋于有生之乐。接着笔锋一转，由生说到死，指出人总是要死的，不能永远保有那美好的留恋。至此，作者水到渠成地提出了他的基本观点：</w:t>
      </w:r>
      <w:r>
        <w:t>“</w:t>
      </w:r>
      <w:r>
        <w:t>死生亦大矣</w:t>
      </w:r>
      <w:r>
        <w:t>”</w:t>
      </w:r>
      <w:r>
        <w:t>。作为书序，以此来概括一篇之意，便是作者见解的高远处。</w:t>
      </w:r>
    </w:p>
    <w:p w14:paraId="2D36F5BF" w14:textId="77777777" w:rsidR="00EE60A0" w:rsidRDefault="00000000">
      <w:r>
        <w:t>但</w:t>
      </w:r>
      <w:r>
        <w:t>“</w:t>
      </w:r>
      <w:r>
        <w:t>死生亦大矣</w:t>
      </w:r>
      <w:r>
        <w:t>”</w:t>
      </w:r>
      <w:r>
        <w:t>毕竟是个哲理命题，为了证明自古如斯，作者又宕开一笔，说到自己读古人</w:t>
      </w:r>
      <w:r>
        <w:t>“</w:t>
      </w:r>
      <w:r>
        <w:t>兴感</w:t>
      </w:r>
      <w:r>
        <w:t>”</w:t>
      </w:r>
      <w:r>
        <w:t>之作时的体验，并用</w:t>
      </w:r>
      <w:r>
        <w:t>“</w:t>
      </w:r>
      <w:r>
        <w:t>若合一契</w:t>
      </w:r>
      <w:r>
        <w:t>”</w:t>
      </w:r>
      <w:r>
        <w:t>说明古人也有感于死生之际，从而加深了他的感慨。再联系当前士大夫阶层中崇尚虚无的思想倾向，以</w:t>
      </w:r>
      <w:r>
        <w:t>“</w:t>
      </w:r>
      <w:r>
        <w:t>一死生为虚诞，齐彭殇为妄作</w:t>
      </w:r>
      <w:r>
        <w:t>”</w:t>
      </w:r>
      <w:r>
        <w:t>力斥其非，也表明他的感慨其来有自。然后把眼光转向未来，逼出</w:t>
      </w:r>
      <w:r>
        <w:t>“</w:t>
      </w:r>
      <w:r>
        <w:t>后之视今，亦由今之视昔</w:t>
      </w:r>
      <w:r>
        <w:t>”</w:t>
      </w:r>
      <w:r>
        <w:t>两句，把话题巧妙地引到诗集的编成及其意义上来，以</w:t>
      </w:r>
      <w:r>
        <w:t>“</w:t>
      </w:r>
      <w:r>
        <w:t>后之览者，亦将有感于斯文</w:t>
      </w:r>
      <w:r>
        <w:t>”</w:t>
      </w:r>
      <w:r>
        <w:t>结束全文</w:t>
      </w:r>
      <w:r>
        <w:t>——</w:t>
      </w:r>
      <w:r>
        <w:t>以</w:t>
      </w:r>
      <w:r>
        <w:t>“</w:t>
      </w:r>
      <w:r>
        <w:t>斯文</w:t>
      </w:r>
      <w:r>
        <w:t>”</w:t>
      </w:r>
      <w:r>
        <w:t>而使</w:t>
      </w:r>
      <w:r>
        <w:t>“</w:t>
      </w:r>
      <w:r>
        <w:t>后之览者</w:t>
      </w:r>
      <w:r>
        <w:t>”</w:t>
      </w:r>
      <w:r>
        <w:t>有感于</w:t>
      </w:r>
      <w:r>
        <w:t>“</w:t>
      </w:r>
      <w:r>
        <w:t>死生之大</w:t>
      </w:r>
      <w:r>
        <w:t>”</w:t>
      </w:r>
      <w:r>
        <w:t>，其意义之重大自不待言，这就给读者留下了无穷回味的余地。</w:t>
      </w:r>
      <w:r>
        <w:t xml:space="preserve"> </w:t>
      </w:r>
      <w:r>
        <w:t xml:space="preserve">　　统观全文，作者不为玄谈家们的论调所蔽，而借题发挥，阐明了他的生死观，是他的旷达性格所使然</w:t>
      </w:r>
      <w:r>
        <w:t>;</w:t>
      </w:r>
      <w:r>
        <w:t>但他毕竟生活在国势日衰的东晋前期，士大夫们大多意志消沉，不讲求进取，对他也不能说毫无影响，因此文中也出现了低沉的调子，例如以</w:t>
      </w:r>
      <w:r>
        <w:t>“</w:t>
      </w:r>
      <w:r>
        <w:t>修短随化，终期于尽</w:t>
      </w:r>
      <w:r>
        <w:t>”</w:t>
      </w:r>
      <w:r>
        <w:t>说死，这是难以苛求的。</w:t>
      </w:r>
    </w:p>
    <w:p w14:paraId="307E6AB8" w14:textId="77777777" w:rsidR="00EE60A0" w:rsidRDefault="00000000">
      <w:r>
        <w:t>（</w:t>
      </w:r>
      <w:r>
        <w:t>2</w:t>
      </w:r>
      <w:r>
        <w:t>）、文笔洗练，自然有致：</w:t>
      </w:r>
      <w:r>
        <w:t xml:space="preserve"> </w:t>
      </w:r>
      <w:r>
        <w:t xml:space="preserve">　　本文仅</w:t>
      </w:r>
      <w:r>
        <w:t>324</w:t>
      </w:r>
      <w:r>
        <w:t>字，文中先记兰亭之会的概况，而后就死生问题发表议论</w:t>
      </w:r>
      <w:r>
        <w:t>;</w:t>
      </w:r>
      <w:r>
        <w:t>虽是书序，却以抒情笔调出之，淋漓满纸，美不胜收</w:t>
      </w:r>
      <w:r>
        <w:t>;</w:t>
      </w:r>
      <w:r>
        <w:t>加以文笔洗练，自然有致，更足以发人深思。略举数例如下：</w:t>
      </w:r>
      <w:r>
        <w:t xml:space="preserve"> </w:t>
      </w:r>
      <w:r>
        <w:t xml:space="preserve">　　</w:t>
      </w:r>
      <w:r>
        <w:t>①</w:t>
      </w:r>
      <w:r>
        <w:t>写景：</w:t>
      </w:r>
      <w:r>
        <w:t xml:space="preserve"> </w:t>
      </w:r>
      <w:r>
        <w:t xml:space="preserve">　　如以</w:t>
      </w:r>
      <w:r>
        <w:t>“</w:t>
      </w:r>
      <w:r>
        <w:t>崇山峻岭，茂林修竹</w:t>
      </w:r>
      <w:r>
        <w:t>”</w:t>
      </w:r>
      <w:r>
        <w:t>写山，以</w:t>
      </w:r>
      <w:r>
        <w:t>“</w:t>
      </w:r>
      <w:r>
        <w:t>清流激湍，映带左右</w:t>
      </w:r>
      <w:r>
        <w:t>”</w:t>
      </w:r>
      <w:r>
        <w:t>写水，短短的</w:t>
      </w:r>
      <w:r>
        <w:t>16</w:t>
      </w:r>
      <w:r>
        <w:t>个字就将兰亭四周的景色写尽，渲染了清幽的气氛，使人心快神怡。</w:t>
      </w:r>
      <w:r>
        <w:t xml:space="preserve"> </w:t>
      </w:r>
      <w:r>
        <w:t xml:space="preserve">　　</w:t>
      </w:r>
      <w:r>
        <w:t>②</w:t>
      </w:r>
      <w:r>
        <w:t>叙事：</w:t>
      </w:r>
      <w:r>
        <w:t xml:space="preserve"> </w:t>
      </w:r>
      <w:r>
        <w:t xml:space="preserve">　　如</w:t>
      </w:r>
      <w:r>
        <w:t>“</w:t>
      </w:r>
      <w:r>
        <w:t>引以为流觞曲水，列坐其次，虽无丝竹管弦之盛，一觞一咏，亦足以畅叙幽情</w:t>
      </w:r>
      <w:r>
        <w:t>”</w:t>
      </w:r>
      <w:r>
        <w:t>，记的是亭中游宴的情形，所用皆普通词汇，极少形容语，却将宴会进行中所有重要的细节都写了出来，也表现了与会人士的高雅情致。</w:t>
      </w:r>
      <w:r>
        <w:t xml:space="preserve"> </w:t>
      </w:r>
      <w:r>
        <w:t xml:space="preserve">　　</w:t>
      </w:r>
      <w:r>
        <w:t>③</w:t>
      </w:r>
      <w:r>
        <w:t>抒情：</w:t>
      </w:r>
      <w:r>
        <w:t xml:space="preserve"> </w:t>
      </w:r>
      <w:r>
        <w:t xml:space="preserve">　　如</w:t>
      </w:r>
      <w:r>
        <w:t>“</w:t>
      </w:r>
      <w:r>
        <w:t>情随事迁，感慨系之</w:t>
      </w:r>
      <w:r>
        <w:t>”</w:t>
      </w:r>
      <w:r>
        <w:t>，这是历来脍炙人口的名句，因为它说出了古往今来人们的普遍感受：在回忆往事时，尽管感情上已经发生了变化，仍免不了产生这样那样的感慨。</w:t>
      </w:r>
      <w:r>
        <w:t xml:space="preserve"> </w:t>
      </w:r>
      <w:r>
        <w:t xml:space="preserve">　　又如</w:t>
      </w:r>
      <w:r>
        <w:t>“</w:t>
      </w:r>
      <w:r>
        <w:t>临文嗟悼</w:t>
      </w:r>
      <w:r>
        <w:t>”</w:t>
      </w:r>
      <w:r>
        <w:t>，也写出了许多人读古人文章时的共同体验，即在感情上跟作者发生共鸣。</w:t>
      </w:r>
      <w:r>
        <w:t xml:space="preserve"> </w:t>
      </w:r>
      <w:r>
        <w:t xml:space="preserve">　　应当看到，作者的文笔如此洗练并非有意而为，而是句句顺乎自然，出自</w:t>
      </w:r>
      <w:r>
        <w:lastRenderedPageBreak/>
        <w:t>真情，使人觉得有无穷逸趣。有这种自然清新的风格，也是本文能够流传千古的一个重要的原因。</w:t>
      </w:r>
    </w:p>
    <w:p w14:paraId="7CD0CF82" w14:textId="77777777" w:rsidR="00EE60A0" w:rsidRDefault="00000000">
      <w:r>
        <w:t>任务探究三：赏析兰亭集序的散文特点</w:t>
      </w:r>
    </w:p>
    <w:p w14:paraId="71B5B70B" w14:textId="77777777" w:rsidR="00EE60A0" w:rsidRDefault="00000000">
      <w:r>
        <w:t>任务导引：《兰亭集序》是王羲之为诗集《兰亭集》所写的一篇序文，但就其内容和形式而言，它又不仅是一般意义上的书序，而且是我国文学史上一篇立意深远、文笔清新自然的优美散文。描绘了兰亭的景致和王羲之等人集会的乐趣，抒发了作者盛事不常、</w:t>
      </w:r>
      <w:r>
        <w:t>“</w:t>
      </w:r>
      <w:r>
        <w:t>修短随化，终期于</w:t>
      </w:r>
      <w:r>
        <w:t xml:space="preserve"> </w:t>
      </w:r>
      <w:r>
        <w:t>尽</w:t>
      </w:r>
      <w:r>
        <w:t>”</w:t>
      </w:r>
      <w:r>
        <w:t>的感叹。作者时喜时悲，喜极而悲，文章也随其感情的变化由平静而激荡，再由激荡而平静，极尽波澜起伏、抑扬顿挫之美，所以《兰亭集序》才成为名篇佳作。小组合作探究再读文本，赏析兰亭集序的散文特点。</w:t>
      </w:r>
    </w:p>
    <w:p w14:paraId="633C14E9" w14:textId="77777777" w:rsidR="00EE60A0" w:rsidRDefault="00000000">
      <w:r>
        <w:t>文章从兰亭集会落笔，首先用简洁的文字点明集会的时间、地点、缘由和与会人物，接着用抒情的笔调，描绘了清雅优美的山、水、林、竹等自然景物，而正是这些自然风光引起与会者饮酒取乐、临流赋诗的雅兴，下文就自然转入叙写雅事，叙写与会者</w:t>
      </w:r>
      <w:r>
        <w:t>“</w:t>
      </w:r>
      <w:r>
        <w:t>一觞一咏</w:t>
      </w:r>
      <w:r>
        <w:t>”</w:t>
      </w:r>
      <w:r>
        <w:t>、</w:t>
      </w:r>
      <w:r>
        <w:t>“</w:t>
      </w:r>
      <w:r>
        <w:t>游目骋怀</w:t>
      </w:r>
      <w:r>
        <w:t>”</w:t>
      </w:r>
      <w:r>
        <w:t>的种种欢乐情景。段末以</w:t>
      </w:r>
      <w:r>
        <w:t>“</w:t>
      </w:r>
      <w:r>
        <w:t>乐</w:t>
      </w:r>
      <w:r>
        <w:t>”</w:t>
      </w:r>
      <w:r>
        <w:t>字作结，揭示了与会者沉浸在美好的自然和人文环境中得到审美愉悦而暂时忘却烦恼的情趣。纵观全文，作者着眼死生二字，借一次集会宴游阐明人生哲理，表明了作者深远立意。同样是写了宴游情景，但石崇的《金谷诗序》、李白的《春夜宴从弟桃李园序》等文章，抒发的却是人生短暂，需及时行乐的情怀，立意显然不及作者的《兰亭集序》深远。作者生活在东晋时代，当时统治集团偏安江东，不思进取。士大夫崇尚玄学，清谈之风很盛，而作者却公开批评</w:t>
      </w:r>
      <w:r>
        <w:t>“</w:t>
      </w:r>
      <w:r>
        <w:t>虚谈废务、浮文妨要</w:t>
      </w:r>
      <w:r>
        <w:t>”</w:t>
      </w:r>
      <w:r>
        <w:t>，颇想有所作为。从作者给中军将军殷浩、会稽王司马昱、太傅谢安等人的信中，可以看出作者忧国忧民，渴望救国家</w:t>
      </w:r>
      <w:r>
        <w:t>“</w:t>
      </w:r>
      <w:r>
        <w:t>倒悬之急</w:t>
      </w:r>
      <w:r>
        <w:t>”</w:t>
      </w:r>
      <w:r>
        <w:t>的大志和旷达进取的人生态度。</w:t>
      </w:r>
    </w:p>
    <w:p w14:paraId="12FB087D" w14:textId="77777777" w:rsidR="00EE60A0" w:rsidRDefault="00000000">
      <w:r>
        <w:t>的笔调，描绘了清雅优美的山、水、林、竹等自然景物，而正是这些自然风光引起与会者饮酒取乐、临流赋诗的雅兴，下文就自然转入叙写雅事，叙写与会者</w:t>
      </w:r>
      <w:r>
        <w:t>“</w:t>
      </w:r>
      <w:r>
        <w:t>一觞一咏</w:t>
      </w:r>
      <w:r>
        <w:t>”</w:t>
      </w:r>
      <w:r>
        <w:t>、</w:t>
      </w:r>
      <w:r>
        <w:t>“</w:t>
      </w:r>
      <w:r>
        <w:t>游目骋怀</w:t>
      </w:r>
      <w:r>
        <w:t>”</w:t>
      </w:r>
      <w:r>
        <w:t>的种种欢乐情景。段末以</w:t>
      </w:r>
      <w:r>
        <w:t>“</w:t>
      </w:r>
      <w:r>
        <w:t>乐</w:t>
      </w:r>
      <w:r>
        <w:t>”</w:t>
      </w:r>
      <w:r>
        <w:t>字作结，揭示了与会者沉浸在美好的自然和人文环境中得到审美愉悦而暂时忘却烦恼的情趣。纵观全文，作者着眼死生二字，借一次集会宴游阐明人生哲理，表明了作者深远立意。同样是写了宴游情景，但石崇的《金谷诗序》、李白的《春夜宴从弟桃李园序》等文章，抒发的却是人生短暂，需及时行乐的情怀，立意显然不及作者的《兰亭集序》深远。作者生活在东晋时代，当时统治集团偏安江东，不思进取。士大夫崇尚玄学，清谈之风很盛，而作者却公开批评</w:t>
      </w:r>
      <w:r>
        <w:t>“</w:t>
      </w:r>
      <w:r>
        <w:t>虚谈废务、浮文妨要</w:t>
      </w:r>
      <w:r>
        <w:t>”</w:t>
      </w:r>
      <w:r>
        <w:t>，颇想有所作为。从作者给中军将军殷浩、会稽王司马昱、太傅谢安等人的信中，可以看出作者忧国忧民，渴望救国家</w:t>
      </w:r>
      <w:r>
        <w:t>“</w:t>
      </w:r>
      <w:r>
        <w:t>倒悬之急</w:t>
      </w:r>
      <w:r>
        <w:t>”</w:t>
      </w:r>
      <w:r>
        <w:t>的大志和旷达进取的人生态度。</w:t>
      </w:r>
    </w:p>
    <w:p w14:paraId="43814EB8" w14:textId="77777777" w:rsidR="00EE60A0" w:rsidRDefault="00000000">
      <w:r>
        <w:t>明确：永和十一年（公元</w:t>
      </w:r>
      <w:r>
        <w:t>355</w:t>
      </w:r>
      <w:r>
        <w:t>年）春，即作者写完《兰亭集序》后两年，作者因深感空怀壮志，报国无门，又因与扬州刺史王述的矛盾恩怨，愤而称病去官，且到父母墓前立誓永不再仕。此后便</w:t>
      </w:r>
      <w:r>
        <w:t>“</w:t>
      </w:r>
      <w:r>
        <w:t>尽山水之游，弋钓为娱</w:t>
      </w:r>
      <w:r>
        <w:t>”</w:t>
      </w:r>
      <w:r>
        <w:t>，去寻求</w:t>
      </w:r>
      <w:r>
        <w:t>“</w:t>
      </w:r>
      <w:r>
        <w:t>当以乐死</w:t>
      </w:r>
      <w:r>
        <w:t>”</w:t>
      </w:r>
      <w:r>
        <w:t>的境界，反映了作者晚年思想渐趋消极虚无。</w:t>
      </w:r>
    </w:p>
    <w:p w14:paraId="52B5C23B" w14:textId="77777777" w:rsidR="00EE60A0" w:rsidRDefault="00000000">
      <w:r>
        <w:t>《兰亭集序》之所以流传千古，不仅因为其立意深远，而且因为其文笔清新流畅，朴素自然。魏晋时期出现了骈文的高潮，骈文几乎占有了一切文字领域，这种文体讲究对偶、辞藻、音律、典故，极不利表情达意。在这种骈文风行的时代，作者能不拘成格，用洒脱流畅、朴素简洁、极富表现力的语言写景，叙事，抒情，议论，充分体现了作者散文的个人风格。特别是文中用了</w:t>
      </w:r>
      <w:r>
        <w:t>“</w:t>
      </w:r>
      <w:r>
        <w:t>群贤毕至</w:t>
      </w:r>
      <w:r>
        <w:t>”</w:t>
      </w:r>
      <w:r>
        <w:t>、</w:t>
      </w:r>
      <w:r>
        <w:t>“</w:t>
      </w:r>
      <w:r>
        <w:t>崇山峻岭</w:t>
      </w:r>
      <w:r>
        <w:t>”</w:t>
      </w:r>
      <w:r>
        <w:t>、</w:t>
      </w:r>
      <w:r>
        <w:t>“</w:t>
      </w:r>
      <w:r>
        <w:t>茂林修林</w:t>
      </w:r>
      <w:r>
        <w:t>”</w:t>
      </w:r>
      <w:r>
        <w:t>、</w:t>
      </w:r>
      <w:r>
        <w:t>“</w:t>
      </w:r>
      <w:r>
        <w:t>天朗气清</w:t>
      </w:r>
      <w:r>
        <w:t>”</w:t>
      </w:r>
      <w:r>
        <w:t>、</w:t>
      </w:r>
      <w:r>
        <w:t>“</w:t>
      </w:r>
      <w:r>
        <w:t>游目骋怀</w:t>
      </w:r>
      <w:r>
        <w:t>”</w:t>
      </w:r>
      <w:r>
        <w:t>、</w:t>
      </w:r>
      <w:r>
        <w:t>“</w:t>
      </w:r>
      <w:r>
        <w:t>情随事迁</w:t>
      </w:r>
      <w:r>
        <w:t>”</w:t>
      </w:r>
      <w:r>
        <w:t>、</w:t>
      </w:r>
      <w:r>
        <w:t>“</w:t>
      </w:r>
      <w:r>
        <w:t>感慨系之</w:t>
      </w:r>
      <w:r>
        <w:t>”</w:t>
      </w:r>
      <w:r>
        <w:t>、</w:t>
      </w:r>
      <w:r>
        <w:t>“</w:t>
      </w:r>
      <w:r>
        <w:t>若合一契</w:t>
      </w:r>
      <w:r>
        <w:t>”</w:t>
      </w:r>
      <w:r>
        <w:t>等词语写兰亭山水之优美，叙时人宴游之雅致，抒盛事不常之感慨，议死生意义之重大，而这些词语从此便被后人当作成语使用，极大丰富了祖国的语言宝库，从而也奠定了《兰亭集序》在中国文学上的地位。</w:t>
      </w:r>
    </w:p>
    <w:p w14:paraId="21E94606" w14:textId="77777777" w:rsidR="00EE60A0" w:rsidRDefault="00000000">
      <w:r>
        <w:t>（</w:t>
      </w:r>
      <w:r>
        <w:t>1</w:t>
      </w:r>
      <w:r>
        <w:t>）文字凝炼</w:t>
      </w:r>
      <w:r>
        <w:t xml:space="preserve"> </w:t>
      </w:r>
      <w:r>
        <w:t>语言恬淡隽永</w:t>
      </w:r>
      <w:r>
        <w:t xml:space="preserve"> </w:t>
      </w:r>
      <w:r>
        <w:t xml:space="preserve">　　《兰亭集序》短小精悍，语言清隽恬淡，不失为一篇佳作。文章开头简单交代了兰亭集会的时间、地点、事件及人物，接着将笔锋转向了写景。宗白华先生言：</w:t>
      </w:r>
      <w:r>
        <w:t>“</w:t>
      </w:r>
      <w:r>
        <w:t>晋人以虚灵的胸襟、玄学的意味体会自然，乃能表里澄澈，一片空明，建立最高的晶莹的美的意境</w:t>
      </w:r>
      <w:r>
        <w:t>!”</w:t>
      </w:r>
      <w:r>
        <w:t>我们在此文中就可以欣赏到开阔美妙的意境。作者并没有大肆渲染，而是采用白描的手法，描绘了兰亭的曼妙景色。如用</w:t>
      </w:r>
      <w:r>
        <w:t>“</w:t>
      </w:r>
      <w:r>
        <w:t>崇山峻岭，茂林修竹</w:t>
      </w:r>
      <w:r>
        <w:t>”</w:t>
      </w:r>
      <w:r>
        <w:t>来描写山，仅八个字就将山峰的高耸、树多的特点表现了出来</w:t>
      </w:r>
      <w:r>
        <w:t>;</w:t>
      </w:r>
      <w:r>
        <w:t>又如写水</w:t>
      </w:r>
      <w:r>
        <w:t>“</w:t>
      </w:r>
      <w:r>
        <w:t>清流激湍，映带左右</w:t>
      </w:r>
      <w:r>
        <w:t>”</w:t>
      </w:r>
      <w:r>
        <w:t>，给读者展现了溪流清澈、汩汩流淌的画面</w:t>
      </w:r>
      <w:r>
        <w:t>;</w:t>
      </w:r>
      <w:r>
        <w:t>再如描写天气为</w:t>
      </w:r>
      <w:r>
        <w:t>“</w:t>
      </w:r>
      <w:r>
        <w:t>天朗气清</w:t>
      </w:r>
      <w:r>
        <w:t>”</w:t>
      </w:r>
      <w:r>
        <w:t>，语言精简，表现力较强，让我们感受到了作者快乐轻松的心情。基于这篇散文四字短语和对仗句较多，节奏感特强，教师在授课时可采用诵读法，让学生在诵读中感知文意，体会作者的高妙笔法。文中多用反复</w:t>
      </w:r>
      <w:r>
        <w:lastRenderedPageBreak/>
        <w:t>的手法，在</w:t>
      </w:r>
      <w:r>
        <w:t>“</w:t>
      </w:r>
      <w:r>
        <w:t>仰观宇宙之大，俯察品类只盛</w:t>
      </w:r>
      <w:r>
        <w:t>”</w:t>
      </w:r>
      <w:r>
        <w:t>、</w:t>
      </w:r>
      <w:r>
        <w:t>“</w:t>
      </w:r>
      <w:r>
        <w:t>俯仰一世</w:t>
      </w:r>
      <w:r>
        <w:t>”</w:t>
      </w:r>
      <w:r>
        <w:t>、</w:t>
      </w:r>
      <w:r>
        <w:t>“</w:t>
      </w:r>
      <w:r>
        <w:t>俯仰之间</w:t>
      </w:r>
      <w:r>
        <w:t>”</w:t>
      </w:r>
      <w:r>
        <w:t>中，</w:t>
      </w:r>
      <w:r>
        <w:t>“</w:t>
      </w:r>
      <w:r>
        <w:t>俯</w:t>
      </w:r>
      <w:r>
        <w:t>”</w:t>
      </w:r>
      <w:r>
        <w:t>和</w:t>
      </w:r>
      <w:r>
        <w:t>“</w:t>
      </w:r>
      <w:r>
        <w:t>仰</w:t>
      </w:r>
      <w:r>
        <w:t>”</w:t>
      </w:r>
      <w:r>
        <w:t>共出现了三次，一唱三叹，增强了散文的音乐性和节奏感，便于抒情。本文仅</w:t>
      </w:r>
      <w:r>
        <w:t>324</w:t>
      </w:r>
      <w:r>
        <w:t>个字，但将叙事、写景、抒情、议论巧妙地结合在一起，情景交融，由乐到痛再到悲，体现了作者对于人的觉醒，对自己的生命和意义有了更深入的理解和追求。</w:t>
      </w:r>
    </w:p>
    <w:p w14:paraId="0D301FF0" w14:textId="77777777" w:rsidR="00EE60A0" w:rsidRDefault="00000000">
      <w:r>
        <w:t>（</w:t>
      </w:r>
      <w:r>
        <w:t>2</w:t>
      </w:r>
      <w:r>
        <w:t>）悲伤而又豁达，胸襟大美</w:t>
      </w:r>
      <w:r>
        <w:t xml:space="preserve"> </w:t>
      </w:r>
      <w:r>
        <w:t xml:space="preserve">　　初春时节，乍暖还寒，气温与人们的心绪都并不高亢热烈。作为文人雅集，以文会友，并不讲究官位、门第的高低，而是彻底的平等主义。文中对参与人物的介绍仅有八个字：</w:t>
      </w:r>
      <w:r>
        <w:t>“</w:t>
      </w:r>
      <w:r>
        <w:t>群贤毕至，少长咸集</w:t>
      </w:r>
      <w:r>
        <w:t>”</w:t>
      </w:r>
      <w:r>
        <w:t>，摒弃了一般介绍官职的庸俗手法。这首先表现出王羲之清高旷达的品性与心胸。景色的描绘，他只提山、水、林、竹。花季三月的姹紫嫣红，繁花似锦，在文中却不见踪影。这充分表明王羲之的美学情趣，排斥浓妆艳抹，追求清淡雅洁。描写宴饮，曲水流觞，迥异于豪饮大觞，浮白大觞。这鲜明表示文人之雅。在风和日丽，天朗气清之时，</w:t>
      </w:r>
      <w:r>
        <w:t>“</w:t>
      </w:r>
      <w:r>
        <w:t>仰观宇宙之大，俯察品类之盛</w:t>
      </w:r>
      <w:r>
        <w:t>”</w:t>
      </w:r>
      <w:r>
        <w:t>，沉浸于大自然之中，面对宇宙辽廓，万物踊动，既有襟怀的宽阔与开拓，又有勃勃生机之感悟。良辰、美景、赏心、乐事，四美皆备，简直是天造地设，亘古难遇的好机会。这种阔大无比的景象其实就是作者王羲之胸襟的写照。虽然文中屡见</w:t>
      </w:r>
      <w:r>
        <w:t>“</w:t>
      </w:r>
      <w:r>
        <w:t>岂不痛哉</w:t>
      </w:r>
      <w:r>
        <w:t>”“</w:t>
      </w:r>
      <w:r>
        <w:t>悲夫</w:t>
      </w:r>
      <w:r>
        <w:t>”</w:t>
      </w:r>
      <w:r>
        <w:t>之类的悲慨感伤之词句，但是作者是从昔、今、后这样无限阔大的时间背景和天地之宽、宇宙之大的空间背景中来发感慨的，给人的却是豁达宽阔，无穷无尽的无限境界，是作者俯仰宇宙，巡察古今之后产生的人生之感，大哉壮矣</w:t>
      </w:r>
      <w:r>
        <w:t xml:space="preserve">! </w:t>
      </w:r>
      <w:r>
        <w:t xml:space="preserve">　　这种胸襟与境界是魏晋名士们，经过建安、西晋的玄学淘炼，融合儒家、道家、佛家的思想精髓，经历汉魏、魏晋、渡江等朝代、历史的频繁更替和痛苦探寻之后，对自然、历史、人生有了极为透彻领悟之后的平淡与深刻，阔大与悲壮。</w:t>
      </w:r>
    </w:p>
    <w:p w14:paraId="0A45DFCE" w14:textId="77777777" w:rsidR="00EE60A0" w:rsidRDefault="00000000">
      <w:r>
        <w:t>(3).</w:t>
      </w:r>
      <w:r>
        <w:t>瞬间永恒之间的深刻</w:t>
      </w:r>
      <w:r>
        <w:t xml:space="preserve">  </w:t>
      </w:r>
      <w:r>
        <w:t>生命无常、人生易老本是古往今来一个普遍命题，魏晋诗篇中这一永恒命题的咏叹之所以具有如此感人的审美魅力而千古传诵，也是与这种思绪感情中所包含的具体时代内容不可分的。在这次天朗气清的兰亭集会中，他由广阔的自然想到了人生，大自然生生不息，而人的寿命却有限，这与苏轼在《赤壁赋》中的</w:t>
      </w:r>
      <w:r>
        <w:t>“</w:t>
      </w:r>
      <w:r>
        <w:t>哀吾生之须臾，羡长江之无穷</w:t>
      </w:r>
      <w:r>
        <w:t>”</w:t>
      </w:r>
      <w:r>
        <w:t>表达的情感相似。作者深知生命的宝贵，在生活中，他通过服食丹药以求长寿，</w:t>
      </w:r>
      <w:r>
        <w:t>“</w:t>
      </w:r>
      <w:r>
        <w:t>服足下五色石膏散，身轻行动如分也</w:t>
      </w:r>
      <w:r>
        <w:t>”</w:t>
      </w:r>
      <w:r>
        <w:t>。他并不赞同庄子所认为的</w:t>
      </w:r>
      <w:r>
        <w:t>“</w:t>
      </w:r>
      <w:r>
        <w:t>天地与我并生，而万物与我为一</w:t>
      </w:r>
      <w:r>
        <w:t>”</w:t>
      </w:r>
      <w:r>
        <w:t>，否定虚无主义的思想，他提出</w:t>
      </w:r>
      <w:r>
        <w:t>“</w:t>
      </w:r>
      <w:r>
        <w:t>固知一死生为虚诞，齐彭殇为妄作</w:t>
      </w:r>
      <w:r>
        <w:t>”</w:t>
      </w:r>
      <w:r>
        <w:t>，生与死有分别，人不可能长生不老，作者作此文时已有</w:t>
      </w:r>
      <w:r>
        <w:t>50</w:t>
      </w:r>
      <w:r>
        <w:t>多岁，在当时可算高龄，他对生死问题有着自己的理解，对死亡有清醒的认识，他的思考闪烁着智慧与哲理的光芒。</w:t>
      </w:r>
    </w:p>
    <w:p w14:paraId="35A79C5B" w14:textId="77777777" w:rsidR="00EE60A0" w:rsidRDefault="00000000">
      <w:r>
        <w:t>《兰亭集序》中体现的人生观虽不纯粹，却真实反映了魏晋时期文人艰难的生活现实。在现实中无力抗争动荡的社会现实，无奈死亡的不期而至，在精神上却始终追求自由达观，这是魏晋文人心态的真实写照。而全文这种思考，升华了作品主题，给人深刻的启示和思考。</w:t>
      </w:r>
      <w:r>
        <w:t xml:space="preserve">  </w:t>
      </w:r>
      <w:r>
        <w:t>综上所述，《兰亭集序》文质兼美，具有较高的文学和哲学价值，让我们看到了晋人以新鲜活泼自由自在的心灵领悟这世界，使触着的一切呈露新的灵魂，新的生命。王羲之不仅以他的书法名扬后世，他的文学才能，也同样值得我们敬佩。</w:t>
      </w:r>
    </w:p>
    <w:p w14:paraId="7A262393" w14:textId="77777777" w:rsidR="00EE60A0" w:rsidRDefault="00000000">
      <w:r>
        <w:t xml:space="preserve"> </w:t>
      </w:r>
      <w:r>
        <w:rPr>
          <w:rFonts w:hint="eastAsia"/>
        </w:rPr>
        <w:t>7</w:t>
      </w:r>
      <w:r>
        <w:rPr>
          <w:rFonts w:hint="eastAsia"/>
        </w:rPr>
        <w:t>、小结</w:t>
      </w:r>
    </w:p>
    <w:p w14:paraId="0625731D" w14:textId="05A07821" w:rsidR="00EE60A0" w:rsidRDefault="00000000" w:rsidP="00831C51">
      <w:pPr>
        <w:ind w:firstLineChars="200" w:firstLine="420"/>
        <w:rPr>
          <w:rFonts w:hint="eastAsia"/>
        </w:rPr>
      </w:pPr>
      <w:r>
        <w:t>古往今来，人们多关注《兰亭集序》的书法艺术之美，往往忽视了文章本身的价值。其实，这篇散文短小精炼，审美价值颇高，具有文学与哲学之美，文章短小精悍，语言清隽恬淡，胸襟阔大，主题深刻，富有启发性值得我们品味探究。</w:t>
      </w:r>
    </w:p>
    <w:sectPr w:rsidR="00EE60A0">
      <w:headerReference w:type="default" r:id="rId8"/>
      <w:footerReference w:type="default" r:id="rId9"/>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359BA" w14:textId="77777777" w:rsidR="00B368DE" w:rsidRDefault="00B368DE">
      <w:r>
        <w:separator/>
      </w:r>
    </w:p>
  </w:endnote>
  <w:endnote w:type="continuationSeparator" w:id="0">
    <w:p w14:paraId="6BFB65A0" w14:textId="77777777" w:rsidR="00B368DE" w:rsidRDefault="00B3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CC15" w14:textId="4F84FF72" w:rsidR="004151FC" w:rsidRDefault="00000000">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w14:anchorId="4D5521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sidR="00831C51">
      <w:rPr>
        <w:noProof/>
        <w:color w:val="FFFFFF"/>
        <w:sz w:val="2"/>
        <w:szCs w:val="2"/>
      </w:rPr>
      <w:drawing>
        <wp:anchor distT="0" distB="0" distL="114300" distR="114300" simplePos="0" relativeHeight="251660288" behindDoc="0" locked="0" layoutInCell="1" allowOverlap="1" wp14:anchorId="55E56B0C" wp14:editId="65177233">
          <wp:simplePos x="0" y="0"/>
          <wp:positionH relativeFrom="column">
            <wp:posOffset>813435</wp:posOffset>
          </wp:positionH>
          <wp:positionV relativeFrom="paragraph">
            <wp:posOffset>-263525</wp:posOffset>
          </wp:positionV>
          <wp:extent cx="635" cy="635"/>
          <wp:effectExtent l="0" t="0" r="0" b="0"/>
          <wp:wrapNone/>
          <wp:docPr id="1028"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E71C6" w14:textId="77777777" w:rsidR="00B368DE" w:rsidRDefault="00B368DE">
      <w:r>
        <w:separator/>
      </w:r>
    </w:p>
  </w:footnote>
  <w:footnote w:type="continuationSeparator" w:id="0">
    <w:p w14:paraId="02FE1060" w14:textId="77777777" w:rsidR="00B368DE" w:rsidRDefault="00B36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C4CB" w14:textId="7EF89B35" w:rsidR="004151FC" w:rsidRDefault="00831C51">
    <w:pPr>
      <w:pBdr>
        <w:bottom w:val="none" w:sz="0" w:space="1" w:color="auto"/>
      </w:pBdr>
      <w:snapToGrid w:val="0"/>
      <w:rPr>
        <w:rFonts w:ascii="Times New Roman" w:eastAsia="宋体" w:hAnsi="Times New Roman" w:cs="Times New Roman"/>
        <w:kern w:val="0"/>
        <w:sz w:val="2"/>
        <w:szCs w:val="2"/>
      </w:rPr>
    </w:pPr>
    <w:r>
      <w:rPr>
        <w:noProof/>
      </w:rPr>
      <w:drawing>
        <wp:anchor distT="0" distB="0" distL="114300" distR="114300" simplePos="0" relativeHeight="251659264" behindDoc="0" locked="0" layoutInCell="1" allowOverlap="1" wp14:anchorId="7D140D4D" wp14:editId="0996F318">
          <wp:simplePos x="0" y="0"/>
          <wp:positionH relativeFrom="column">
            <wp:posOffset>4457700</wp:posOffset>
          </wp:positionH>
          <wp:positionV relativeFrom="paragraph">
            <wp:posOffset>107315</wp:posOffset>
          </wp:positionV>
          <wp:extent cx="9525" cy="9525"/>
          <wp:effectExtent l="0" t="0" r="0" b="0"/>
          <wp:wrapNone/>
          <wp:docPr id="1025"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2"/>
        <w:szCs w:val="2"/>
      </w:rPr>
      <mc:AlternateContent>
        <mc:Choice Requires="wps">
          <w:drawing>
            <wp:inline distT="0" distB="0" distL="0" distR="0" wp14:anchorId="054F46A0" wp14:editId="67D08519">
              <wp:extent cx="9525" cy="9525"/>
              <wp:effectExtent l="0" t="0" r="0" b="0"/>
              <wp:docPr id="732927426" name="WordArt 1" descr="学科网 zxxk.co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525" cy="9525"/>
                      </a:xfrm>
                      <a:prstGeom prst="rect">
                        <a:avLst/>
                      </a:prstGeom>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5D206BBA" w14:textId="77777777" w:rsidR="00831C51" w:rsidRDefault="00831C51" w:rsidP="00831C51">
                          <w:pPr>
                            <w:jc w:val="center"/>
                            <w:rPr>
                              <w:color w:val="FFFFFF" w:themeColor="background1"/>
                              <w:spacing w:val="32"/>
                              <w:kern w:val="0"/>
                              <w:sz w:val="16"/>
                              <w:szCs w:val="16"/>
                              <w14:textFill>
                                <w14:noFill/>
                              </w14:textFill>
                            </w:rPr>
                          </w:pPr>
                          <w:r>
                            <w:rPr>
                              <w:rFonts w:hint="eastAsia"/>
                              <w:color w:val="FFFFFF" w:themeColor="background1"/>
                              <w:spacing w:val="32"/>
                              <w:sz w:val="16"/>
                              <w:szCs w:val="16"/>
                              <w14:textFill>
                                <w14:noFill/>
                              </w14:textFill>
                            </w:rPr>
                            <w:t>学科网（北京）股份有限公司</w:t>
                          </w:r>
                          <w:r>
                            <w:rPr>
                              <w:rFonts w:hint="eastAsia"/>
                              <w:color w:val="FFFFFF" w:themeColor="background1"/>
                              <w:spacing w:val="32"/>
                              <w:sz w:val="16"/>
                              <w:szCs w:val="16"/>
                              <w14:textFill>
                                <w14:noFill/>
                              </w14:textFill>
                            </w:rPr>
                            <w:t xml:space="preserve"> </w:t>
                          </w:r>
                        </w:p>
                      </w:txbxContent>
                    </wps:txbx>
                    <wps:bodyPr wrap="square" numCol="1" fromWordArt="1">
                      <a:prstTxWarp prst="textPlain">
                        <a:avLst>
                          <a:gd name="adj" fmla="val 50000"/>
                        </a:avLst>
                      </a:prstTxWarp>
                      <a:spAutoFit/>
                    </wps:bodyPr>
                  </wps:wsp>
                </a:graphicData>
              </a:graphic>
            </wp:inline>
          </w:drawing>
        </mc:Choice>
        <mc:Fallback>
          <w:pict>
            <v:shapetype w14:anchorId="054F46A0" id="_x0000_t202" coordsize="21600,21600" o:spt="202" path="m,l,21600r21600,l21600,xe">
              <v:stroke joinstyle="miter"/>
              <v:path gradientshapeok="t" o:connecttype="rect"/>
            </v:shapetype>
            <v:shape id="WordArt 1" o:spid="_x0000_s1026" type="#_x0000_t202" alt="学科网 zxxk.com"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" filled="f" stroked="f" strokecolor="white">
              <v:stroke joinstyle="round"/>
              <o:lock v:ext="edit" shapetype="t"/>
              <v:textbox style="mso-fit-shape-to-text:t">
                <w:txbxContent>
                  <w:p w14:paraId="5D206BBA" w14:textId="77777777" w:rsidR="00831C51" w:rsidRDefault="00831C51" w:rsidP="00831C51">
                    <w:pPr>
                      <w:jc w:val="center"/>
                      <w:rPr>
                        <w:color w:val="FFFFFF" w:themeColor="background1"/>
                        <w:spacing w:val="32"/>
                        <w:kern w:val="0"/>
                        <w:sz w:val="16"/>
                        <w:szCs w:val="16"/>
                        <w14:textFill>
                          <w14:noFill/>
                        </w14:textFill>
                      </w:rPr>
                    </w:pPr>
                    <w:r>
                      <w:rPr>
                        <w:rFonts w:hint="eastAsia"/>
                        <w:color w:val="FFFFFF" w:themeColor="background1"/>
                        <w:spacing w:val="32"/>
                        <w:sz w:val="16"/>
                        <w:szCs w:val="16"/>
                        <w14:textFill>
                          <w14:noFill/>
                        </w14:textFill>
                      </w:rPr>
                      <w:t>学科网（北京）股份有限公司</w:t>
                    </w:r>
                    <w:r>
                      <w:rPr>
                        <w:rFonts w:hint="eastAsia"/>
                        <w:color w:val="FFFFFF" w:themeColor="background1"/>
                        <w:spacing w:val="32"/>
                        <w:sz w:val="16"/>
                        <w:szCs w:val="16"/>
                        <w14:textFill>
                          <w14:noFill/>
                        </w14:textFill>
                      </w:rPr>
                      <w:t xml:space="preserve"> </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7AE8E5"/>
    <w:multiLevelType w:val="singleLevel"/>
    <w:tmpl w:val="A37AE8E5"/>
    <w:lvl w:ilvl="0">
      <w:start w:val="2"/>
      <w:numFmt w:val="decimal"/>
      <w:suff w:val="nothing"/>
      <w:lvlText w:val="%1、"/>
      <w:lvlJc w:val="left"/>
    </w:lvl>
  </w:abstractNum>
  <w:num w:numId="1" w16cid:durableId="1226724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Q1YzFjOWFhMmQ3OTk4NDA2MGRiMGJmN2FlZWJlNDcifQ=="/>
  </w:docVars>
  <w:rsids>
    <w:rsidRoot w:val="1972557A"/>
    <w:rsid w:val="004151FC"/>
    <w:rsid w:val="00831C51"/>
    <w:rsid w:val="00B368DE"/>
    <w:rsid w:val="00C02FC6"/>
    <w:rsid w:val="00EE60A0"/>
    <w:rsid w:val="1972557A"/>
    <w:rsid w:val="47010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2"/>
    </o:shapelayout>
  </w:shapeDefaults>
  <w:decimalSymbol w:val="."/>
  <w:listSeparator w:val=","/>
  <w14:docId w14:val="4264449D"/>
  <w15:docId w15:val="{546DB0E6-B75B-4E03-9700-84A8F255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a5"/>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a5">
    <w:name w:val="页眉 字符"/>
    <w:link w:val="a4"/>
    <w:uiPriority w:val="99"/>
    <w:semiHidden/>
    <w:rPr>
      <w:rFonts w:ascii="Times New Roman" w:eastAsia="宋体" w:hAnsi="Times New Roman" w:cs="Times New Roman"/>
      <w:sz w:val="18"/>
      <w:szCs w:val="18"/>
      <w:lang w:eastAsia="zh-CN"/>
    </w:rPr>
  </w:style>
  <w:style w:type="paragraph" w:styleId="a6">
    <w:name w:val="footer"/>
    <w:basedOn w:val="a"/>
    <w:link w:val="a7"/>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a7">
    <w:name w:val="页脚 字符"/>
    <w:link w:val="a6"/>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1276</Words>
  <Characters>7276</Characters>
  <Application>Microsoft Office Word</Application>
  <DocSecurity>0</DocSecurity>
  <Lines>60</Lines>
  <Paragraphs>17</Paragraphs>
  <ScaleCrop>false</ScaleCrop>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瀚棠</dc:creator>
  <cp:lastModifiedBy>an</cp:lastModifiedBy>
  <cp:revision>2</cp:revision>
  <dcterms:created xsi:type="dcterms:W3CDTF">2023-05-05T02:00:00Z</dcterms:created>
  <dcterms:modified xsi:type="dcterms:W3CDTF">2023-05-05T02:00:00Z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