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ED" w:rsidRDefault="00163687">
      <w:pPr>
        <w:spacing w:line="300" w:lineRule="exact"/>
        <w:jc w:val="center"/>
        <w:textAlignment w:val="baseline"/>
        <w:rPr>
          <w:rFonts w:ascii="黑体" w:eastAsia="黑体" w:hAnsi="宋体"/>
          <w:b/>
          <w:color w:val="000000" w:themeColor="text1"/>
          <w:sz w:val="28"/>
          <w:szCs w:val="28"/>
        </w:rPr>
      </w:pPr>
      <w:bookmarkStart w:id="0" w:name="_Hlk97022251"/>
      <w:r>
        <w:rPr>
          <w:rFonts w:ascii="黑体" w:eastAsia="黑体" w:hAnsi="宋体" w:hint="eastAsia"/>
          <w:b/>
          <w:color w:val="000000" w:themeColor="text1"/>
          <w:sz w:val="28"/>
          <w:szCs w:val="28"/>
        </w:rPr>
        <w:t>江苏省仪征中学202</w:t>
      </w:r>
      <w:r w:rsidR="002E3F49">
        <w:rPr>
          <w:rFonts w:ascii="黑体" w:eastAsia="黑体" w:hAnsi="宋体" w:hint="eastAsia"/>
          <w:b/>
          <w:color w:val="000000" w:themeColor="text1"/>
          <w:sz w:val="28"/>
          <w:szCs w:val="28"/>
        </w:rPr>
        <w:t>2</w:t>
      </w:r>
      <w:r>
        <w:rPr>
          <w:rFonts w:ascii="黑体" w:eastAsia="黑体" w:hAnsi="宋体" w:hint="eastAsia"/>
          <w:b/>
          <w:color w:val="000000" w:themeColor="text1"/>
          <w:sz w:val="28"/>
          <w:szCs w:val="28"/>
        </w:rPr>
        <w:t>-202</w:t>
      </w:r>
      <w:r w:rsidR="002E3F49">
        <w:rPr>
          <w:rFonts w:ascii="黑体" w:eastAsia="黑体" w:hAnsi="宋体" w:hint="eastAsia"/>
          <w:b/>
          <w:color w:val="000000" w:themeColor="text1"/>
          <w:sz w:val="28"/>
          <w:szCs w:val="28"/>
        </w:rPr>
        <w:t>3</w:t>
      </w:r>
      <w:r>
        <w:rPr>
          <w:rFonts w:ascii="黑体" w:eastAsia="黑体" w:hAnsi="宋体" w:hint="eastAsia"/>
          <w:b/>
          <w:color w:val="000000" w:themeColor="text1"/>
          <w:sz w:val="28"/>
          <w:szCs w:val="28"/>
        </w:rPr>
        <w:t>学年度第</w:t>
      </w:r>
      <w:r w:rsidR="002E3F49">
        <w:rPr>
          <w:rFonts w:ascii="黑体" w:eastAsia="黑体" w:hAnsi="宋体" w:hint="eastAsia"/>
          <w:b/>
          <w:color w:val="000000" w:themeColor="text1"/>
          <w:sz w:val="28"/>
          <w:szCs w:val="28"/>
        </w:rPr>
        <w:t>一</w:t>
      </w:r>
      <w:r>
        <w:rPr>
          <w:rFonts w:ascii="黑体" w:eastAsia="黑体" w:hAnsi="宋体" w:hint="eastAsia"/>
          <w:b/>
          <w:color w:val="000000" w:themeColor="text1"/>
          <w:sz w:val="28"/>
          <w:szCs w:val="28"/>
        </w:rPr>
        <w:t>学期高</w:t>
      </w:r>
      <w:r w:rsidR="002E3F49">
        <w:rPr>
          <w:rFonts w:ascii="黑体" w:eastAsia="黑体" w:hAnsi="宋体" w:hint="eastAsia"/>
          <w:b/>
          <w:color w:val="000000" w:themeColor="text1"/>
          <w:sz w:val="28"/>
          <w:szCs w:val="28"/>
        </w:rPr>
        <w:t>二</w:t>
      </w:r>
      <w:r>
        <w:rPr>
          <w:rFonts w:ascii="黑体" w:eastAsia="黑体" w:hAnsi="宋体" w:hint="eastAsia"/>
          <w:b/>
          <w:color w:val="000000" w:themeColor="text1"/>
          <w:sz w:val="28"/>
          <w:szCs w:val="28"/>
        </w:rPr>
        <w:t>语文学科导学案</w:t>
      </w:r>
    </w:p>
    <w:p w:rsidR="00A231ED" w:rsidRDefault="002E3F49">
      <w:pPr>
        <w:spacing w:line="300" w:lineRule="exact"/>
        <w:jc w:val="center"/>
        <w:textAlignment w:val="baseline"/>
        <w:rPr>
          <w:rFonts w:ascii="黑体" w:eastAsia="黑体" w:hAnsi="宋体"/>
          <w:b/>
          <w:color w:val="000000" w:themeColor="text1"/>
          <w:sz w:val="28"/>
          <w:szCs w:val="28"/>
        </w:rPr>
      </w:pPr>
      <w:r w:rsidRPr="009244D8">
        <w:rPr>
          <w:rFonts w:ascii="黑体" w:eastAsia="黑体" w:hAnsi="宋体" w:hint="eastAsia"/>
          <w:b/>
          <w:color w:val="000000" w:themeColor="text1"/>
          <w:sz w:val="28"/>
          <w:szCs w:val="28"/>
        </w:rPr>
        <w:t>《</w:t>
      </w:r>
      <w:r w:rsidR="00EC38A9">
        <w:rPr>
          <w:rFonts w:ascii="黑体" w:eastAsia="黑体" w:hAnsi="宋体" w:hint="eastAsia"/>
          <w:b/>
          <w:color w:val="000000" w:themeColor="text1"/>
          <w:sz w:val="28"/>
          <w:szCs w:val="28"/>
        </w:rPr>
        <w:t>大学之道</w:t>
      </w:r>
      <w:r w:rsidRPr="009244D8">
        <w:rPr>
          <w:rFonts w:ascii="黑体" w:eastAsia="黑体" w:hAnsi="宋体" w:hint="eastAsia"/>
          <w:b/>
          <w:color w:val="000000" w:themeColor="text1"/>
          <w:sz w:val="28"/>
          <w:szCs w:val="28"/>
        </w:rPr>
        <w:t>》</w:t>
      </w:r>
      <w:r w:rsidR="00163687">
        <w:rPr>
          <w:rFonts w:ascii="黑体" w:eastAsia="黑体" w:hAnsi="宋体" w:hint="eastAsia"/>
          <w:b/>
          <w:color w:val="000000" w:themeColor="text1"/>
          <w:sz w:val="28"/>
          <w:szCs w:val="28"/>
        </w:rPr>
        <w:t>第</w:t>
      </w:r>
      <w:r w:rsidR="0079299E">
        <w:rPr>
          <w:rFonts w:ascii="黑体" w:eastAsia="黑体" w:hAnsi="宋体" w:hint="eastAsia"/>
          <w:b/>
          <w:color w:val="000000" w:themeColor="text1"/>
          <w:sz w:val="28"/>
          <w:szCs w:val="28"/>
        </w:rPr>
        <w:t>二</w:t>
      </w:r>
      <w:r w:rsidR="00163687">
        <w:rPr>
          <w:rFonts w:ascii="黑体" w:eastAsia="黑体" w:hAnsi="宋体" w:hint="eastAsia"/>
          <w:b/>
          <w:color w:val="000000" w:themeColor="text1"/>
          <w:sz w:val="28"/>
          <w:szCs w:val="28"/>
        </w:rPr>
        <w:t>课时</w:t>
      </w:r>
    </w:p>
    <w:p w:rsidR="00A231ED" w:rsidRDefault="00163687">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w:t>
      </w:r>
      <w:r w:rsidR="002E3F49">
        <w:rPr>
          <w:rFonts w:ascii="楷体" w:eastAsia="楷体" w:hAnsi="楷体" w:cs="楷体" w:hint="eastAsia"/>
          <w:bCs/>
          <w:color w:val="000000" w:themeColor="text1"/>
          <w:sz w:val="24"/>
        </w:rPr>
        <w:t>王颖</w:t>
      </w:r>
      <w:r>
        <w:rPr>
          <w:rFonts w:ascii="楷体" w:eastAsia="楷体" w:hAnsi="楷体" w:cs="楷体" w:hint="eastAsia"/>
          <w:bCs/>
          <w:color w:val="000000" w:themeColor="text1"/>
          <w:sz w:val="24"/>
        </w:rPr>
        <w:t xml:space="preserve">   审核人：周建芸</w:t>
      </w:r>
    </w:p>
    <w:p w:rsidR="00A231ED" w:rsidRDefault="00163687">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w:t>
      </w:r>
      <w:r w:rsidR="002E3F49" w:rsidRPr="002E3F49">
        <w:rPr>
          <w:rFonts w:ascii="楷体" w:eastAsia="楷体" w:hAnsi="楷体" w:cs="楷体" w:hint="eastAsia"/>
          <w:bCs/>
          <w:color w:val="000000" w:themeColor="text1"/>
          <w:sz w:val="24"/>
          <w:u w:val="single"/>
        </w:rPr>
        <w:t xml:space="preserve">  </w:t>
      </w:r>
      <w:r w:rsidRPr="002E3F49">
        <w:rPr>
          <w:rFonts w:ascii="楷体" w:eastAsia="楷体" w:hAnsi="楷体" w:cs="楷体" w:hint="eastAsia"/>
          <w:bCs/>
          <w:color w:val="000000" w:themeColor="text1"/>
          <w:sz w:val="24"/>
          <w:u w:val="single"/>
        </w:rPr>
        <w:t xml:space="preserve"> </w:t>
      </w:r>
      <w:r w:rsidR="002E3F49" w:rsidRPr="002E3F49">
        <w:rPr>
          <w:rFonts w:ascii="楷体" w:eastAsia="楷体" w:hAnsi="楷体" w:cs="楷体" w:hint="eastAsia"/>
          <w:bCs/>
          <w:color w:val="000000" w:themeColor="text1"/>
          <w:sz w:val="24"/>
          <w:u w:val="single"/>
        </w:rPr>
        <w:t xml:space="preserve">     </w:t>
      </w:r>
      <w:r w:rsidR="002E3F49">
        <w:rPr>
          <w:rFonts w:ascii="楷体" w:eastAsia="楷体" w:hAnsi="楷体" w:cs="楷体" w:hint="eastAsia"/>
          <w:bCs/>
          <w:color w:val="000000" w:themeColor="text1"/>
          <w:sz w:val="24"/>
        </w:rPr>
        <w:t xml:space="preserve"> </w:t>
      </w:r>
      <w:r>
        <w:rPr>
          <w:rFonts w:ascii="楷体" w:eastAsia="楷体" w:hAnsi="楷体" w:cs="楷体" w:hint="eastAsia"/>
          <w:bCs/>
          <w:color w:val="000000" w:themeColor="text1"/>
          <w:sz w:val="24"/>
        </w:rPr>
        <w:t>姓名</w:t>
      </w:r>
      <w:r w:rsidR="002E3F49" w:rsidRPr="002E3F49">
        <w:rPr>
          <w:rFonts w:ascii="楷体" w:eastAsia="楷体" w:hAnsi="楷体" w:cs="楷体" w:hint="eastAsia"/>
          <w:bCs/>
          <w:color w:val="000000" w:themeColor="text1"/>
          <w:sz w:val="24"/>
          <w:u w:val="single"/>
        </w:rPr>
        <w:t xml:space="preserve">        </w:t>
      </w:r>
      <w:r w:rsidR="002E3F49">
        <w:rPr>
          <w:rFonts w:ascii="楷体" w:eastAsia="楷体" w:hAnsi="楷体" w:cs="楷体" w:hint="eastAsia"/>
          <w:bCs/>
          <w:color w:val="000000" w:themeColor="text1"/>
          <w:sz w:val="24"/>
        </w:rPr>
        <w:t xml:space="preserve"> </w:t>
      </w:r>
      <w:r>
        <w:rPr>
          <w:rFonts w:ascii="楷体" w:eastAsia="楷体" w:hAnsi="楷体" w:cs="楷体" w:hint="eastAsia"/>
          <w:bCs/>
          <w:color w:val="000000" w:themeColor="text1"/>
          <w:sz w:val="24"/>
        </w:rPr>
        <w:t>学号</w:t>
      </w:r>
      <w:r w:rsidR="002E3F49" w:rsidRPr="002E3F49">
        <w:rPr>
          <w:rFonts w:ascii="楷体" w:eastAsia="楷体" w:hAnsi="楷体" w:cs="楷体" w:hint="eastAsia"/>
          <w:bCs/>
          <w:color w:val="000000" w:themeColor="text1"/>
          <w:sz w:val="24"/>
          <w:u w:val="single"/>
        </w:rPr>
        <w:t xml:space="preserve">        </w:t>
      </w:r>
      <w:r w:rsidR="002E3F49">
        <w:rPr>
          <w:rFonts w:ascii="楷体" w:eastAsia="楷体" w:hAnsi="楷体" w:cs="楷体" w:hint="eastAsia"/>
          <w:bCs/>
          <w:color w:val="000000" w:themeColor="text1"/>
          <w:sz w:val="24"/>
        </w:rPr>
        <w:t xml:space="preserve"> </w:t>
      </w:r>
      <w:r>
        <w:rPr>
          <w:rFonts w:ascii="楷体" w:eastAsia="楷体" w:hAnsi="楷体" w:cs="楷体" w:hint="eastAsia"/>
          <w:bCs/>
          <w:color w:val="000000" w:themeColor="text1"/>
          <w:sz w:val="24"/>
        </w:rPr>
        <w:t>授课日期：</w:t>
      </w:r>
    </w:p>
    <w:p w:rsidR="00A231ED" w:rsidRDefault="00163687">
      <w:pPr>
        <w:spacing w:line="260" w:lineRule="exact"/>
        <w:textAlignment w:val="baseline"/>
        <w:rPr>
          <w:rFonts w:ascii="宋体" w:hAnsi="宋体" w:cs="宋体"/>
          <w:b/>
          <w:color w:val="000000" w:themeColor="text1"/>
          <w:szCs w:val="21"/>
        </w:rPr>
      </w:pPr>
      <w:bookmarkStart w:id="1" w:name="_Hlk97022317"/>
      <w:bookmarkEnd w:id="0"/>
      <w:r>
        <w:rPr>
          <w:rFonts w:ascii="宋体" w:hAnsi="宋体" w:cs="宋体" w:hint="eastAsia"/>
          <w:b/>
          <w:color w:val="000000" w:themeColor="text1"/>
          <w:szCs w:val="21"/>
        </w:rPr>
        <w:t>本课在课程标准中的表述：</w:t>
      </w:r>
    </w:p>
    <w:p w:rsidR="00725093" w:rsidRDefault="00725093" w:rsidP="00725093">
      <w:pPr>
        <w:ind w:firstLineChars="250" w:firstLine="525"/>
      </w:pPr>
      <w:r>
        <w:rPr>
          <w:rFonts w:hint="eastAsia"/>
        </w:rPr>
        <w:t>本单元属于“</w:t>
      </w:r>
      <w:r>
        <w:t>中华传统文化经典研习</w:t>
      </w:r>
      <w:r>
        <w:rPr>
          <w:rFonts w:hint="eastAsia"/>
        </w:rPr>
        <w:t>”</w:t>
      </w:r>
    </w:p>
    <w:p w:rsidR="00725093" w:rsidRDefault="00725093" w:rsidP="00725093">
      <w:pPr>
        <w:spacing w:line="260" w:lineRule="exact"/>
        <w:textAlignment w:val="baseline"/>
        <w:rPr>
          <w:rFonts w:ascii="宋体" w:hAnsi="宋体" w:cs="宋体"/>
          <w:b/>
          <w:color w:val="000000" w:themeColor="text1"/>
          <w:szCs w:val="21"/>
        </w:rPr>
      </w:pPr>
      <w:r>
        <w:t>通过阅读中华传统文化经典作品，积累文言阅读经验，培养民族审美趣味，加强理性思考，增进对中华优秀传统文化的理解，提升对中华民族文化的认同感、自豪感，增强文化自信，更好地继承和弘扬中华优秀传统文化。阅读应做读书笔记。尝试阅读未加标点的文言文。</w:t>
      </w:r>
    </w:p>
    <w:p w:rsidR="00A231ED" w:rsidRDefault="00163687" w:rsidP="000C2C82">
      <w:pPr>
        <w:pStyle w:val="a6"/>
        <w:widowControl/>
        <w:numPr>
          <w:ilvl w:val="0"/>
          <w:numId w:val="6"/>
        </w:numPr>
        <w:spacing w:after="0" w:line="260" w:lineRule="exact"/>
        <w:ind w:firstLineChars="0"/>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内容导读</w:t>
      </w:r>
    </w:p>
    <w:p w:rsidR="000C2C82" w:rsidRPr="00A86ADB" w:rsidRDefault="000C2C82" w:rsidP="00A86ADB">
      <w:pPr>
        <w:widowControl/>
        <w:adjustRightInd w:val="0"/>
        <w:snapToGrid w:val="0"/>
        <w:ind w:firstLineChars="200" w:firstLine="420"/>
        <w:jc w:val="left"/>
        <w:textAlignment w:val="baseline"/>
        <w:rPr>
          <w:rFonts w:ascii="宋体" w:hAnsi="宋体" w:cs="楷体"/>
          <w:szCs w:val="21"/>
          <w:shd w:val="clear" w:color="auto" w:fill="FFFFFF"/>
        </w:rPr>
      </w:pPr>
      <w:r w:rsidRPr="00A86ADB">
        <w:rPr>
          <w:rFonts w:ascii="宋体" w:hAnsi="宋体" w:cs="楷体" w:hint="eastAsia"/>
          <w:szCs w:val="21"/>
          <w:shd w:val="clear" w:color="auto" w:fill="FFFFFF"/>
        </w:rPr>
        <w:t>《大学之道》着重阐述了提高个人修养、培养良好的道德品质与齐家、治国、平天下之间的重要关系，其中心思想可以概括为“修己以安百姓”，并以三纲领“明明德、亲民、止于至善”和八条目“格物、致知、诚意、正心、修身、齐家、治国、平天下”为主题。</w:t>
      </w:r>
    </w:p>
    <w:p w:rsidR="000C2C82" w:rsidRPr="00A86ADB" w:rsidRDefault="000C2C82" w:rsidP="00A86ADB">
      <w:pPr>
        <w:pStyle w:val="00"/>
        <w:adjustRightInd w:val="0"/>
        <w:snapToGrid w:val="0"/>
        <w:rPr>
          <w:rFonts w:ascii="宋体" w:hAnsi="宋体" w:cs="楷体"/>
          <w:szCs w:val="21"/>
          <w:lang w:val="zh-CN"/>
        </w:rPr>
      </w:pPr>
      <w:r w:rsidRPr="00A86ADB">
        <w:rPr>
          <w:rFonts w:ascii="宋体" w:hAnsi="宋体" w:cs="楷体" w:hint="eastAsia"/>
          <w:color w:val="000000"/>
          <w:szCs w:val="21"/>
        </w:rPr>
        <w:t>1.写作背景：</w:t>
      </w:r>
    </w:p>
    <w:p w:rsidR="000C2C82" w:rsidRPr="00A86ADB" w:rsidRDefault="000C2C82" w:rsidP="00442883">
      <w:pPr>
        <w:pStyle w:val="0"/>
        <w:adjustRightInd w:val="0"/>
        <w:snapToGrid w:val="0"/>
        <w:ind w:firstLineChars="150" w:firstLine="315"/>
        <w:rPr>
          <w:rFonts w:ascii="宋体" w:hAnsi="宋体" w:cs="楷体"/>
          <w:color w:val="1E1E1E"/>
          <w:szCs w:val="21"/>
          <w:shd w:val="clear" w:color="auto" w:fill="FFFFFF"/>
        </w:rPr>
      </w:pPr>
      <w:r w:rsidRPr="00A86ADB">
        <w:rPr>
          <w:rFonts w:ascii="宋体" w:hAnsi="宋体" w:cs="楷体" w:hint="eastAsia"/>
          <w:color w:val="1E1E1E"/>
          <w:szCs w:val="21"/>
          <w:shd w:val="clear" w:color="auto" w:fill="FFFFFF"/>
        </w:rPr>
        <w:t>《大学》原是《礼记》中的一篇。在宋代以前，《大学》在儒家思想中的地位并不是很突出，但由于它论述了儒家为学治世的基本原理原则、方针和步骤，所以中唐之后，它逐渐受到儒家学者的重视。到南宋时，朱嘉力作《大学章句》，使《大学》成为儒家经典中重要的篇章，后朱嘉又将它与《中庸》《论语》《孟子》合编成一书，进行注解，这就是《四书章句集注》。后来，《四书章句集注》被历代统治者推崇，甚至被作为学官的教科书和科举考试的标准答案。原属于《礼记》中的《大学》，也从此获得了官方的正式认可与推崇，这对古代教育，甚至中国的传统文化乃至整个社会都产生了极大的影响。</w:t>
      </w:r>
    </w:p>
    <w:p w:rsidR="000C2C82" w:rsidRPr="00A86ADB" w:rsidRDefault="000C2C82" w:rsidP="00A86ADB">
      <w:pPr>
        <w:pStyle w:val="0"/>
        <w:adjustRightInd w:val="0"/>
        <w:snapToGrid w:val="0"/>
        <w:rPr>
          <w:rFonts w:ascii="宋体" w:hAnsi="宋体" w:cs="楷体"/>
          <w:szCs w:val="21"/>
        </w:rPr>
      </w:pPr>
      <w:r w:rsidRPr="00A86ADB">
        <w:rPr>
          <w:rFonts w:ascii="宋体" w:hAnsi="宋体" w:cs="楷体" w:hint="eastAsia"/>
          <w:color w:val="1E1E1E"/>
          <w:szCs w:val="21"/>
          <w:shd w:val="clear" w:color="auto" w:fill="FFFFFF"/>
        </w:rPr>
        <w:t>2.</w:t>
      </w:r>
      <w:r w:rsidR="00A86ADB" w:rsidRPr="00A86ADB">
        <w:rPr>
          <w:rFonts w:ascii="宋体" w:hAnsi="宋体" w:cs="楷体" w:hint="eastAsia"/>
          <w:szCs w:val="21"/>
        </w:rPr>
        <w:t>编者</w:t>
      </w:r>
      <w:r w:rsidRPr="00A86ADB">
        <w:rPr>
          <w:rFonts w:ascii="宋体" w:hAnsi="宋体" w:cs="楷体" w:hint="eastAsia"/>
          <w:szCs w:val="21"/>
        </w:rPr>
        <w:t>简介：</w:t>
      </w:r>
    </w:p>
    <w:p w:rsidR="000C2C82" w:rsidRPr="00A86ADB" w:rsidRDefault="000C2C82" w:rsidP="00A86ADB">
      <w:pPr>
        <w:widowControl/>
        <w:adjustRightInd w:val="0"/>
        <w:snapToGrid w:val="0"/>
        <w:ind w:firstLineChars="200" w:firstLine="420"/>
        <w:jc w:val="left"/>
        <w:textAlignment w:val="baseline"/>
        <w:rPr>
          <w:rFonts w:ascii="宋体" w:hAnsi="宋体" w:cs="宋体"/>
          <w:b/>
          <w:bCs/>
          <w:color w:val="000000" w:themeColor="text1"/>
          <w:spacing w:val="4"/>
          <w:kern w:val="10"/>
          <w:szCs w:val="21"/>
          <w:lang w:bidi="ne-NP"/>
        </w:rPr>
      </w:pPr>
      <w:r w:rsidRPr="00A86ADB">
        <w:rPr>
          <w:rFonts w:ascii="宋体" w:hAnsi="宋体" w:cs="楷体" w:hint="eastAsia"/>
          <w:szCs w:val="21"/>
        </w:rPr>
        <w:t>戴圣（生卒年不详），字次君，祖籍梁国甾县（今河南省商丘市民权县），出生于梁国睢阳（今河南省商丘市睢阳区）。西汉时期学者、礼学家、汉代今文经学的开创者。著作有《礼记》（儒家经典著作之一）。</w:t>
      </w:r>
    </w:p>
    <w:p w:rsidR="00A231ED" w:rsidRDefault="00163687">
      <w:pPr>
        <w:widowControl/>
        <w:spacing w:line="260" w:lineRule="exact"/>
        <w:textAlignment w:val="baseline"/>
        <w:rPr>
          <w:rFonts w:ascii="宋体" w:hAnsi="宋体" w:cs="宋体"/>
          <w:b/>
          <w:bCs/>
          <w:color w:val="000000"/>
          <w:spacing w:val="4"/>
          <w:kern w:val="10"/>
          <w:szCs w:val="21"/>
          <w:lang w:bidi="ne-NP"/>
        </w:rPr>
      </w:pPr>
      <w:bookmarkStart w:id="2" w:name="_Hlk97022415"/>
      <w:bookmarkEnd w:id="1"/>
      <w:r>
        <w:rPr>
          <w:rFonts w:ascii="宋体" w:hAnsi="宋体" w:cs="宋体" w:hint="eastAsia"/>
          <w:b/>
          <w:bCs/>
          <w:color w:val="000000"/>
          <w:spacing w:val="4"/>
          <w:kern w:val="10"/>
          <w:szCs w:val="21"/>
          <w:lang w:bidi="ne-NP"/>
        </w:rPr>
        <w:t>二、素养导航</w:t>
      </w:r>
    </w:p>
    <w:p w:rsidR="000C2C82" w:rsidRPr="00442883" w:rsidRDefault="000C2C82" w:rsidP="00442883">
      <w:pPr>
        <w:pStyle w:val="0"/>
        <w:adjustRightInd w:val="0"/>
        <w:snapToGrid w:val="0"/>
        <w:rPr>
          <w:rFonts w:ascii="宋体" w:hAnsi="宋体" w:cs="楷体"/>
          <w:szCs w:val="21"/>
          <w:lang w:val="zh-CN"/>
        </w:rPr>
      </w:pPr>
      <w:r w:rsidRPr="00442883">
        <w:rPr>
          <w:rFonts w:ascii="宋体" w:hAnsi="宋体" w:cs="楷体" w:hint="eastAsia"/>
          <w:szCs w:val="21"/>
          <w:lang w:val="zh-CN"/>
        </w:rPr>
        <w:t>1.分析本文的</w:t>
      </w:r>
      <w:r w:rsidR="00D435F3">
        <w:rPr>
          <w:rFonts w:ascii="宋体" w:hAnsi="宋体" w:cs="楷体" w:hint="eastAsia"/>
          <w:szCs w:val="21"/>
          <w:lang w:val="zh-CN"/>
        </w:rPr>
        <w:t>写作</w:t>
      </w:r>
      <w:r w:rsidRPr="00442883">
        <w:rPr>
          <w:rFonts w:ascii="宋体" w:hAnsi="宋体" w:cs="楷体" w:hint="eastAsia"/>
          <w:szCs w:val="21"/>
          <w:lang w:val="zh-CN"/>
        </w:rPr>
        <w:t xml:space="preserve">特点。 </w:t>
      </w:r>
    </w:p>
    <w:p w:rsidR="000C2C82" w:rsidRPr="00442883" w:rsidRDefault="000C2C82" w:rsidP="00442883">
      <w:pPr>
        <w:pStyle w:val="0"/>
        <w:adjustRightInd w:val="0"/>
        <w:snapToGrid w:val="0"/>
        <w:rPr>
          <w:rFonts w:ascii="宋体" w:hAnsi="宋体" w:cs="楷体"/>
          <w:color w:val="1E1E1E"/>
          <w:szCs w:val="21"/>
          <w:shd w:val="clear" w:color="auto" w:fill="FFFFFF"/>
          <w:lang w:val="zh-CN"/>
        </w:rPr>
      </w:pPr>
      <w:r w:rsidRPr="00442883">
        <w:rPr>
          <w:rFonts w:ascii="宋体" w:hAnsi="宋体" w:cs="楷体" w:hint="eastAsia"/>
          <w:szCs w:val="21"/>
          <w:lang w:val="zh-CN"/>
        </w:rPr>
        <w:t>2.理解文章表达的思想及现实意义。</w:t>
      </w:r>
    </w:p>
    <w:bookmarkEnd w:id="2"/>
    <w:p w:rsidR="00A231ED" w:rsidRDefault="00163687">
      <w:pPr>
        <w:spacing w:line="260" w:lineRule="exact"/>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三、问题导思</w:t>
      </w:r>
    </w:p>
    <w:p w:rsidR="00A57563" w:rsidRPr="00A57563" w:rsidRDefault="00A57563" w:rsidP="00A57563">
      <w:pPr>
        <w:pStyle w:val="00"/>
        <w:adjustRightInd w:val="0"/>
        <w:snapToGrid w:val="0"/>
        <w:rPr>
          <w:rFonts w:ascii="宋体" w:hAnsi="宋体" w:cs="楷体"/>
          <w:color w:val="1E1E1E"/>
          <w:szCs w:val="21"/>
          <w:shd w:val="clear" w:color="auto" w:fill="FFFFFF"/>
        </w:rPr>
      </w:pPr>
      <w:r w:rsidRPr="00A57563">
        <w:rPr>
          <w:rFonts w:ascii="宋体" w:hAnsi="宋体" w:cs="楷体" w:hint="eastAsia"/>
          <w:color w:val="1E1E1E"/>
          <w:szCs w:val="21"/>
          <w:shd w:val="clear" w:color="auto" w:fill="FFFFFF"/>
        </w:rPr>
        <w:t>1.</w:t>
      </w:r>
      <w:r w:rsidRPr="00A57563">
        <w:rPr>
          <w:rFonts w:ascii="宋体" w:hAnsi="宋体" w:cs="楷体"/>
          <w:color w:val="1E1E1E"/>
          <w:szCs w:val="21"/>
          <w:shd w:val="clear" w:color="auto" w:fill="FFFFFF"/>
        </w:rPr>
        <w:t>本文阐述了什么道理？具有怎样的意义和作用？</w:t>
      </w:r>
    </w:p>
    <w:p w:rsidR="00A57563" w:rsidRPr="00A57563" w:rsidRDefault="00A57563" w:rsidP="00A57563">
      <w:pPr>
        <w:pStyle w:val="00"/>
        <w:adjustRightInd w:val="0"/>
        <w:snapToGrid w:val="0"/>
        <w:ind w:firstLineChars="200" w:firstLine="420"/>
        <w:rPr>
          <w:rFonts w:ascii="宋体" w:hAnsi="宋体" w:cs="楷体"/>
          <w:color w:val="1E1E1E"/>
          <w:szCs w:val="21"/>
          <w:shd w:val="clear" w:color="auto" w:fill="FFFFFF"/>
        </w:rPr>
      </w:pPr>
      <w:r w:rsidRPr="00A57563">
        <w:rPr>
          <w:rFonts w:ascii="宋体" w:hAnsi="宋体" w:cs="楷体" w:hint="eastAsia"/>
          <w:color w:val="1E1E1E"/>
          <w:szCs w:val="21"/>
          <w:shd w:val="clear" w:color="auto" w:fill="FFFFFF"/>
        </w:rPr>
        <w:t>本文第一段阐明“大学之道”在于“明明德”“亲民”“止于至善”，从“知止”到“能得”，“知止”是开端，“能得”是结果。这告诉人们要明白每件事物都有本末始终，要知道事物发展的规律。第二段从明德修身和治国理政方面层层推进，最终推到人要学习并掌握知识、明白事理、修身养性、培养道德情操。这段话强调通是学习知识建立自己的道德人格，修养自己的品性，仁德修养是治国、平天下的基础，也是关键。本文阐述的是“修己以安百姓”的道理，将“大学之道”阐述得非常透彻。</w:t>
      </w:r>
    </w:p>
    <w:p w:rsidR="00A57563" w:rsidRPr="00A57563" w:rsidRDefault="00A57563" w:rsidP="00A57563">
      <w:pPr>
        <w:pStyle w:val="01"/>
        <w:adjustRightInd w:val="0"/>
        <w:snapToGrid w:val="0"/>
        <w:spacing w:before="0" w:beforeAutospacing="0" w:after="0" w:afterAutospacing="0" w:line="240" w:lineRule="auto"/>
        <w:ind w:firstLine="0"/>
        <w:rPr>
          <w:rStyle w:val="02"/>
          <w:color w:val="auto"/>
          <w:sz w:val="21"/>
          <w:szCs w:val="21"/>
        </w:rPr>
      </w:pPr>
      <w:r w:rsidRPr="00A57563">
        <w:rPr>
          <w:rStyle w:val="02"/>
          <w:rFonts w:cs="楷体" w:hint="eastAsia"/>
          <w:color w:val="auto"/>
          <w:sz w:val="21"/>
          <w:szCs w:val="21"/>
        </w:rPr>
        <w:t>2.本文在写作上有何特点？</w:t>
      </w:r>
    </w:p>
    <w:p w:rsidR="00A57563" w:rsidRPr="00A57563" w:rsidRDefault="00A57563" w:rsidP="00A57563">
      <w:pPr>
        <w:pStyle w:val="00"/>
        <w:adjustRightInd w:val="0"/>
        <w:snapToGrid w:val="0"/>
        <w:rPr>
          <w:rFonts w:ascii="宋体" w:hAnsi="宋体"/>
          <w:szCs w:val="21"/>
          <w:lang w:val="zh-CN"/>
        </w:rPr>
      </w:pPr>
      <w:r w:rsidRPr="00A57563">
        <w:rPr>
          <w:rFonts w:ascii="宋体" w:hAnsi="宋体" w:cs="楷体" w:hint="eastAsia"/>
          <w:szCs w:val="21"/>
          <w:lang w:val="zh-CN"/>
        </w:rPr>
        <w:t>（1）大量凝练而意蕴深刻的语句，使文章呈现出深邃隽永的审美特征。</w:t>
      </w:r>
    </w:p>
    <w:p w:rsidR="00A57563" w:rsidRPr="00A57563" w:rsidRDefault="00A57563" w:rsidP="00A57563">
      <w:pPr>
        <w:pStyle w:val="00"/>
        <w:adjustRightInd w:val="0"/>
        <w:snapToGrid w:val="0"/>
        <w:ind w:firstLineChars="200" w:firstLine="420"/>
        <w:rPr>
          <w:rFonts w:ascii="宋体" w:hAnsi="宋体" w:cs="楷体"/>
          <w:szCs w:val="21"/>
          <w:lang w:val="zh-CN"/>
        </w:rPr>
      </w:pPr>
      <w:r w:rsidRPr="00A57563">
        <w:rPr>
          <w:rFonts w:ascii="宋体" w:hAnsi="宋体" w:cs="楷体" w:hint="eastAsia"/>
          <w:szCs w:val="21"/>
          <w:lang w:val="zh-CN"/>
        </w:rPr>
        <w:t>本文的一个显著特征就是用语凝练，言简义丰。这些凝练而意蕴深刻的语句是博学的儒者对思想加工锤炼的精神产品，也是他们艺术思维的智慧结晶。</w:t>
      </w:r>
    </w:p>
    <w:p w:rsidR="00A57563" w:rsidRPr="00A57563" w:rsidRDefault="00A57563" w:rsidP="00A57563">
      <w:pPr>
        <w:pStyle w:val="00"/>
        <w:adjustRightInd w:val="0"/>
        <w:snapToGrid w:val="0"/>
        <w:rPr>
          <w:rFonts w:ascii="宋体" w:hAnsi="宋体" w:cs="楷体"/>
          <w:szCs w:val="21"/>
          <w:lang w:val="zh-CN"/>
        </w:rPr>
      </w:pPr>
      <w:r w:rsidRPr="00A57563">
        <w:rPr>
          <w:rFonts w:ascii="宋体" w:hAnsi="宋体" w:cs="楷体" w:hint="eastAsia"/>
          <w:szCs w:val="21"/>
          <w:lang w:val="zh-CN"/>
        </w:rPr>
        <w:t>（2）顶真的使用，使文章逻辑更加严密。</w:t>
      </w:r>
    </w:p>
    <w:p w:rsidR="00A57563" w:rsidRPr="00A57563" w:rsidRDefault="00A57563" w:rsidP="00A57563">
      <w:pPr>
        <w:adjustRightInd w:val="0"/>
        <w:snapToGrid w:val="0"/>
        <w:ind w:firstLineChars="200" w:firstLine="420"/>
        <w:rPr>
          <w:rFonts w:ascii="宋体" w:hAnsi="宋体" w:cs="宋体"/>
          <w:b/>
          <w:bCs/>
          <w:color w:val="000000"/>
          <w:spacing w:val="4"/>
          <w:kern w:val="10"/>
          <w:szCs w:val="21"/>
          <w:lang w:bidi="ne-NP"/>
        </w:rPr>
      </w:pPr>
      <w:r w:rsidRPr="00A57563">
        <w:rPr>
          <w:rFonts w:ascii="宋体" w:hAnsi="宋体" w:cs="楷体" w:hint="eastAsia"/>
          <w:szCs w:val="21"/>
          <w:lang w:val="zh-CN"/>
        </w:rPr>
        <w:t>《大学之道》属于议论文，说理时使用顶真的修辞手法，使逻辑推理性强，论证条理清晰，表达周密准确。如文章在阐述治国平天下与修身正心之理时，先连用顶真的修辞手法，从“天下”“国”“家”到“修身”“正心”“诚意”“致知”“格物”，由社会治理到个人修养，层层深入、句句推进、环环相扣，周详严密地论证了深刻的治国之理。句与句首尾蝉联，形成了严密的逻辑和不容置疑的说理气势。</w:t>
      </w:r>
    </w:p>
    <w:p w:rsidR="00A231ED" w:rsidRDefault="00163687" w:rsidP="006252F9">
      <w:pPr>
        <w:adjustRightInd w:val="0"/>
        <w:snapToGrid w:val="0"/>
        <w:rPr>
          <w:rFonts w:ascii="宋体" w:hAnsi="宋体" w:cs="宋体"/>
          <w:b/>
          <w:bCs/>
          <w:kern w:val="0"/>
          <w:szCs w:val="21"/>
        </w:rPr>
      </w:pPr>
      <w:bookmarkStart w:id="3" w:name="_Hlk97023315"/>
      <w:r>
        <w:rPr>
          <w:rFonts w:ascii="宋体" w:hAnsi="宋体" w:hint="eastAsia"/>
          <w:b/>
          <w:bCs/>
          <w:szCs w:val="21"/>
        </w:rPr>
        <w:t>四、</w:t>
      </w:r>
      <w:bookmarkEnd w:id="3"/>
      <w:r>
        <w:rPr>
          <w:rFonts w:ascii="宋体" w:hAnsi="宋体" w:cs="宋体" w:hint="eastAsia"/>
          <w:b/>
          <w:bCs/>
          <w:kern w:val="0"/>
          <w:szCs w:val="21"/>
        </w:rPr>
        <w:t>素材积累</w:t>
      </w:r>
    </w:p>
    <w:p w:rsidR="002E23D8" w:rsidRPr="00666493" w:rsidRDefault="002E23D8" w:rsidP="002E23D8">
      <w:pPr>
        <w:adjustRightInd w:val="0"/>
        <w:snapToGrid w:val="0"/>
        <w:ind w:firstLineChars="200" w:firstLine="420"/>
        <w:jc w:val="left"/>
        <w:rPr>
          <w:rFonts w:ascii="宋体" w:hAnsi="宋体"/>
          <w:szCs w:val="21"/>
        </w:rPr>
      </w:pPr>
      <w:r w:rsidRPr="00666493">
        <w:rPr>
          <w:rFonts w:ascii="宋体" w:hAnsi="宋体"/>
          <w:szCs w:val="21"/>
        </w:rPr>
        <w:t>中华是礼仪之邦，礼是中国文化之心。流传至今的儒家“十三经”中有三部礼学经典，习称“三礼”，一部是《仪礼》，记述周代冠、婚、丧、祭诸礼的仪式；另一部是《周礼》，记载理想国的官制体系；还有一部就是《礼记》，是孔门七十子后学阐发礼义的文集，凡四十九篇，虽以思想隽永、说理宏通见长，但亦不乏细节描述。《礼记》全书主要有语录、条记、议论等形式，内容贴近生活，文字相对浅近。</w:t>
      </w:r>
    </w:p>
    <w:p w:rsidR="002E23D8" w:rsidRPr="00666493" w:rsidRDefault="002E23D8" w:rsidP="002E23D8">
      <w:pPr>
        <w:adjustRightInd w:val="0"/>
        <w:snapToGrid w:val="0"/>
        <w:ind w:firstLineChars="200" w:firstLine="420"/>
        <w:jc w:val="left"/>
        <w:rPr>
          <w:rFonts w:ascii="宋体" w:hAnsi="宋体"/>
          <w:szCs w:val="21"/>
        </w:rPr>
      </w:pPr>
      <w:r w:rsidRPr="00666493">
        <w:rPr>
          <w:rFonts w:ascii="宋体" w:hAnsi="宋体"/>
          <w:szCs w:val="21"/>
        </w:rPr>
        <w:t>今人读《礼记》，至少可以收获礼仪规范。礼在社会生活层面属于行为规范，因而具有鲜明的可操作性的特点。《礼记》记载了许多言谈举止方面的细节，尽管时代不同了，但其中不少内容依然可以继承。例如《礼记》提到礼仪场合中的仪容仪态时说，“足容重”，步履要稳重；“手容恭</w:t>
      </w:r>
      <w:r w:rsidRPr="00666493">
        <w:rPr>
          <w:rFonts w:ascii="宋体" w:hAnsi="宋体" w:hint="eastAsia"/>
          <w:szCs w:val="21"/>
        </w:rPr>
        <w:t>”</w:t>
      </w:r>
      <w:r w:rsidRPr="00666493">
        <w:rPr>
          <w:rFonts w:ascii="宋体" w:hAnsi="宋体"/>
          <w:szCs w:val="21"/>
        </w:rPr>
        <w:t>，拱手要高而端正；“目容端”，目光不可睇视；“口容止”，嘴形静止不妄动；“声容静”，不咳嗽、打喷嚏；“头容直”，头</w:t>
      </w:r>
      <w:r w:rsidRPr="00666493">
        <w:rPr>
          <w:rFonts w:ascii="宋体" w:hAnsi="宋体"/>
          <w:szCs w:val="21"/>
        </w:rPr>
        <w:lastRenderedPageBreak/>
        <w:t>部正直，不左右倾斜；“气容肃”，不喘大气；“色容庄”，神色庄重。《礼记》还提及各种礼仪禁忌，如”毋嗷应”，不要用号呼之声回应对方的呼唤；“毋怠荒”，体态要整肃，不可懈怠；“坐毋箕”，坐着，不可将双腿向两侧张开；“暑毋褰裳”，即使是暑天，也不要将裳的下摆向上撩起。这些都是文明时代民众必备的知识。</w:t>
      </w:r>
    </w:p>
    <w:p w:rsidR="002E23D8" w:rsidRPr="00666493" w:rsidRDefault="002E23D8" w:rsidP="002E23D8">
      <w:pPr>
        <w:adjustRightInd w:val="0"/>
        <w:snapToGrid w:val="0"/>
        <w:ind w:firstLineChars="200" w:firstLine="420"/>
        <w:jc w:val="left"/>
        <w:rPr>
          <w:rFonts w:ascii="宋体" w:hAnsi="宋体"/>
          <w:szCs w:val="21"/>
        </w:rPr>
      </w:pPr>
      <w:r w:rsidRPr="00666493">
        <w:rPr>
          <w:rFonts w:ascii="宋体" w:hAnsi="宋体"/>
          <w:szCs w:val="21"/>
        </w:rPr>
        <w:t>如何得体地拜访他人、与尊长相处，也是《礼记》多次谈到的内容。《礼记》说：“将上堂，声必扬。户外有二屦，言闻则入，言不闻则不入。”拜访他人，即将上堂时，要抬高说话声，旨在使室内的主人知道客人已到，而有所准备。如果房门口有两双鞋，房内的说话声清晰可闻，就可以进去；如果说话声听不到，说明他们的谈论比较私密，此时不可贸然进入。《礼记》还说“毋侧听”，就是不要耳朵贴墙偷听别人谈话，这样做很不道德，可见古人把尊重他人隐私作为做人的原则。</w:t>
      </w:r>
    </w:p>
    <w:p w:rsidR="002E23D8" w:rsidRPr="00666493" w:rsidRDefault="002E23D8" w:rsidP="002E23D8">
      <w:pPr>
        <w:adjustRightInd w:val="0"/>
        <w:snapToGrid w:val="0"/>
        <w:ind w:firstLineChars="200" w:firstLine="420"/>
        <w:jc w:val="left"/>
        <w:rPr>
          <w:rFonts w:ascii="宋体" w:hAnsi="宋体"/>
          <w:szCs w:val="21"/>
        </w:rPr>
      </w:pPr>
      <w:r w:rsidRPr="00666493">
        <w:rPr>
          <w:rFonts w:ascii="宋体" w:hAnsi="宋体"/>
          <w:szCs w:val="21"/>
        </w:rPr>
        <w:t>《礼记》还屡屡谈及在尊长身旁陪坐时的注意事项，如：“长者不及，毋傀言”，如果是长者还没有谈及的话题，不要插嘴提及；“正尔容，听必恭”，听长者说话，要端正容貌，虚心恭听；“毋剿说，毋雷同”，自己发言时，要表达主见，不要总是袭用别人的说法，处处与人雷同。《礼记》还说，在先生身旁陪坐，“先生问焉，终则对”，先生有所询问，要等先生说完后再回话，抢答是失礼的行为。“请业则起，请益则起”，向先生请教学业，或者没听懂，希望先生再说一遍（请益），都要起身，不能坐着，以示尊师重道。</w:t>
      </w:r>
    </w:p>
    <w:p w:rsidR="002E23D8" w:rsidRPr="00666493" w:rsidRDefault="002E23D8" w:rsidP="002E23D8">
      <w:pPr>
        <w:adjustRightInd w:val="0"/>
        <w:snapToGrid w:val="0"/>
        <w:ind w:firstLineChars="200" w:firstLine="420"/>
        <w:jc w:val="left"/>
        <w:rPr>
          <w:rFonts w:ascii="宋体" w:hAnsi="宋体"/>
          <w:szCs w:val="21"/>
        </w:rPr>
      </w:pPr>
      <w:r w:rsidRPr="00666493">
        <w:rPr>
          <w:rFonts w:ascii="宋体" w:hAnsi="宋体"/>
          <w:szCs w:val="21"/>
        </w:rPr>
        <w:t>《礼记》中有许多格言，立意深刻，堪称人生准则，是引领人们修身进德、勉为君子的指南，而又朗朗上口，读之令人眼睛一亮，足以铭之左右，终身拳拳服膺。</w:t>
      </w:r>
    </w:p>
    <w:p w:rsidR="002E23D8" w:rsidRPr="00666493" w:rsidRDefault="002E23D8" w:rsidP="002E23D8">
      <w:pPr>
        <w:adjustRightInd w:val="0"/>
        <w:snapToGrid w:val="0"/>
        <w:ind w:firstLineChars="200" w:firstLine="420"/>
        <w:jc w:val="left"/>
        <w:rPr>
          <w:rFonts w:ascii="宋体" w:hAnsi="宋体"/>
          <w:szCs w:val="21"/>
        </w:rPr>
      </w:pPr>
      <w:r w:rsidRPr="00666493">
        <w:rPr>
          <w:rFonts w:ascii="宋体" w:hAnsi="宋体"/>
          <w:szCs w:val="21"/>
        </w:rPr>
        <w:t>在中国传统文化中，“礼”是内涵最大的概念，与西方人所说的“文化”类似，体系相当庞大，许多人对此不能理解，如果你读过《礼记》，就不会再有疑虑。若逐篇细读，如网在纲，有条不紊，有助于从源头上把握中国文化体系。</w:t>
      </w:r>
    </w:p>
    <w:p w:rsidR="002E23D8" w:rsidRPr="002E23D8" w:rsidRDefault="002E23D8" w:rsidP="002E23D8">
      <w:pPr>
        <w:adjustRightInd w:val="0"/>
        <w:snapToGrid w:val="0"/>
        <w:jc w:val="right"/>
        <w:rPr>
          <w:rFonts w:ascii="宋体" w:hAnsi="宋体" w:cs="宋体"/>
          <w:b/>
          <w:bCs/>
          <w:kern w:val="0"/>
          <w:szCs w:val="21"/>
        </w:rPr>
      </w:pPr>
      <w:r w:rsidRPr="00666493">
        <w:rPr>
          <w:rFonts w:ascii="宋体" w:hAnsi="宋体"/>
          <w:szCs w:val="21"/>
        </w:rPr>
        <w:t>（节选自《光明日报》，有删改）</w:t>
      </w:r>
    </w:p>
    <w:p w:rsidR="009244D8" w:rsidRPr="009244D8" w:rsidRDefault="009244D8" w:rsidP="009244D8">
      <w:pPr>
        <w:spacing w:line="260" w:lineRule="exact"/>
        <w:rPr>
          <w:rFonts w:ascii="宋体" w:hAnsi="宋体"/>
          <w:b/>
          <w:bCs/>
          <w:szCs w:val="21"/>
        </w:rPr>
      </w:pPr>
      <w:r>
        <w:rPr>
          <w:rFonts w:ascii="宋体" w:hAnsi="宋体" w:hint="eastAsia"/>
          <w:b/>
          <w:bCs/>
          <w:szCs w:val="21"/>
        </w:rPr>
        <w:t>五、</w:t>
      </w:r>
      <w:r w:rsidRPr="009244D8">
        <w:rPr>
          <w:rFonts w:ascii="宋体" w:hAnsi="宋体" w:hint="eastAsia"/>
          <w:b/>
          <w:bCs/>
          <w:szCs w:val="21"/>
        </w:rPr>
        <w:t>课后导悟</w:t>
      </w:r>
    </w:p>
    <w:p w:rsidR="00BA6BDF" w:rsidRDefault="00FF4AAC" w:rsidP="00BA6BDF">
      <w:pPr>
        <w:rPr>
          <w:rFonts w:asciiTheme="minorEastAsia" w:hAnsiTheme="minorEastAsia"/>
        </w:rPr>
      </w:pPr>
      <w:r>
        <w:rPr>
          <w:rFonts w:asciiTheme="minorEastAsia" w:hAnsiTheme="minorEastAsia" w:cs="宋体" w:hint="eastAsia"/>
          <w:kern w:val="0"/>
          <w:szCs w:val="21"/>
        </w:rPr>
        <w:t>1</w:t>
      </w:r>
      <w:r w:rsidR="00BA6BDF">
        <w:rPr>
          <w:rFonts w:asciiTheme="minorEastAsia" w:hAnsiTheme="minorEastAsia" w:cs="宋体" w:hint="eastAsia"/>
          <w:kern w:val="0"/>
          <w:szCs w:val="21"/>
        </w:rPr>
        <w:t>.</w:t>
      </w:r>
      <w:r>
        <w:rPr>
          <w:rFonts w:asciiTheme="minorEastAsia" w:hAnsiTheme="minorEastAsia" w:cs="宋体" w:hint="eastAsia"/>
          <w:kern w:val="0"/>
          <w:szCs w:val="21"/>
        </w:rPr>
        <w:t>默写</w:t>
      </w:r>
      <w:r w:rsidR="00BA6BDF">
        <w:rPr>
          <w:rFonts w:asciiTheme="minorEastAsia" w:hAnsiTheme="minorEastAsia" w:hint="eastAsia"/>
        </w:rPr>
        <w:t>课文</w:t>
      </w:r>
      <w:r w:rsidR="000D50FA">
        <w:rPr>
          <w:rFonts w:asciiTheme="minorEastAsia" w:hAnsiTheme="minorEastAsia" w:hint="eastAsia"/>
        </w:rPr>
        <w:t>。</w:t>
      </w:r>
    </w:p>
    <w:p w:rsidR="00BA6BDF" w:rsidRDefault="00BA6BDF" w:rsidP="00BA6BDF">
      <w:pPr>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完成课时作业</w:t>
      </w:r>
      <w:r w:rsidR="00FF4AAC">
        <w:rPr>
          <w:rFonts w:asciiTheme="minorEastAsia" w:hAnsiTheme="minorEastAsia" w:cs="宋体" w:hint="eastAsia"/>
          <w:kern w:val="0"/>
          <w:szCs w:val="21"/>
        </w:rPr>
        <w:t>二</w:t>
      </w:r>
      <w:r w:rsidR="000D50FA">
        <w:rPr>
          <w:rFonts w:asciiTheme="minorEastAsia" w:hAnsiTheme="minorEastAsia" w:cs="宋体" w:hint="eastAsia"/>
          <w:kern w:val="0"/>
          <w:szCs w:val="21"/>
        </w:rPr>
        <w:t>。</w:t>
      </w:r>
    </w:p>
    <w:p w:rsidR="000D50FA" w:rsidRDefault="000D50FA" w:rsidP="00BA6BDF">
      <w:pPr>
        <w:rPr>
          <w:rFonts w:asciiTheme="minorEastAsia" w:hAnsiTheme="minorEastAsia"/>
        </w:rPr>
      </w:pPr>
      <w:r>
        <w:rPr>
          <w:rFonts w:asciiTheme="minorEastAsia" w:hAnsiTheme="minorEastAsia" w:cs="宋体" w:hint="eastAsia"/>
          <w:kern w:val="0"/>
          <w:szCs w:val="21"/>
        </w:rPr>
        <w:t>4.</w:t>
      </w:r>
      <w:r>
        <w:rPr>
          <w:rFonts w:asciiTheme="minorEastAsia" w:hAnsiTheme="minorEastAsia" w:cs="宋体" w:hint="eastAsia"/>
          <w:kern w:val="0"/>
          <w:szCs w:val="21"/>
        </w:rPr>
        <w:t>积累《礼记》其他篇目中的名句。</w:t>
      </w:r>
    </w:p>
    <w:p w:rsidR="00A231ED" w:rsidRPr="00BA6BDF" w:rsidRDefault="00A231ED">
      <w:pPr>
        <w:widowControl/>
        <w:jc w:val="left"/>
        <w:rPr>
          <w:rFonts w:ascii="宋体" w:hAnsi="宋体" w:cs="楷体"/>
          <w:kern w:val="0"/>
          <w:szCs w:val="21"/>
        </w:rPr>
      </w:pPr>
    </w:p>
    <w:p w:rsidR="00A231ED" w:rsidRDefault="00A231ED">
      <w:pPr>
        <w:widowControl/>
        <w:jc w:val="left"/>
        <w:rPr>
          <w:rFonts w:ascii="宋体" w:hAnsi="宋体" w:cs="楷体"/>
          <w:kern w:val="0"/>
          <w:szCs w:val="21"/>
        </w:rPr>
      </w:pPr>
    </w:p>
    <w:p w:rsidR="009244D8" w:rsidRDefault="009244D8" w:rsidP="009244D8">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江苏省仪征中学2022-2023学年度第一学期高二语文学科作业</w:t>
      </w:r>
    </w:p>
    <w:p w:rsidR="00A231ED" w:rsidRDefault="009244D8" w:rsidP="009244D8">
      <w:pPr>
        <w:spacing w:line="360" w:lineRule="exact"/>
        <w:jc w:val="center"/>
        <w:textAlignment w:val="baseline"/>
        <w:rPr>
          <w:rFonts w:ascii="黑体" w:eastAsia="黑体" w:hAnsi="宋体"/>
          <w:b/>
          <w:color w:val="000000" w:themeColor="text1"/>
          <w:sz w:val="28"/>
          <w:szCs w:val="28"/>
        </w:rPr>
      </w:pPr>
      <w:r w:rsidRPr="009244D8">
        <w:rPr>
          <w:rFonts w:ascii="黑体" w:eastAsia="黑体" w:hAnsi="宋体" w:hint="eastAsia"/>
          <w:b/>
          <w:color w:val="000000" w:themeColor="text1"/>
          <w:sz w:val="28"/>
          <w:szCs w:val="28"/>
        </w:rPr>
        <w:t>《</w:t>
      </w:r>
      <w:r w:rsidR="00EC38A9">
        <w:rPr>
          <w:rFonts w:ascii="黑体" w:eastAsia="黑体" w:hAnsi="宋体" w:hint="eastAsia"/>
          <w:b/>
          <w:color w:val="000000" w:themeColor="text1"/>
          <w:sz w:val="28"/>
          <w:szCs w:val="28"/>
        </w:rPr>
        <w:t>大学之道</w:t>
      </w:r>
      <w:r w:rsidRPr="009244D8">
        <w:rPr>
          <w:rFonts w:ascii="黑体" w:eastAsia="黑体" w:hAnsi="宋体" w:hint="eastAsia"/>
          <w:b/>
          <w:color w:val="000000" w:themeColor="text1"/>
          <w:sz w:val="28"/>
          <w:szCs w:val="28"/>
        </w:rPr>
        <w:t>》</w:t>
      </w:r>
      <w:r>
        <w:rPr>
          <w:rFonts w:ascii="黑体" w:eastAsia="黑体" w:hAnsi="宋体" w:hint="eastAsia"/>
          <w:b/>
          <w:color w:val="000000" w:themeColor="text1"/>
          <w:sz w:val="28"/>
          <w:szCs w:val="28"/>
        </w:rPr>
        <w:t>第</w:t>
      </w:r>
      <w:r w:rsidR="0079299E">
        <w:rPr>
          <w:rFonts w:ascii="黑体" w:eastAsia="黑体" w:hAnsi="宋体" w:hint="eastAsia"/>
          <w:b/>
          <w:color w:val="000000" w:themeColor="text1"/>
          <w:sz w:val="28"/>
          <w:szCs w:val="28"/>
        </w:rPr>
        <w:t>二</w:t>
      </w:r>
      <w:r>
        <w:rPr>
          <w:rFonts w:ascii="黑体" w:eastAsia="黑体" w:hAnsi="宋体" w:hint="eastAsia"/>
          <w:b/>
          <w:color w:val="000000" w:themeColor="text1"/>
          <w:sz w:val="28"/>
          <w:szCs w:val="28"/>
        </w:rPr>
        <w:t>课时</w:t>
      </w:r>
    </w:p>
    <w:p w:rsidR="00A231ED" w:rsidRDefault="00163687">
      <w:pPr>
        <w:spacing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w:t>
      </w:r>
      <w:r w:rsidR="009244D8">
        <w:rPr>
          <w:rFonts w:ascii="楷体" w:eastAsia="楷体" w:hAnsi="楷体" w:cs="楷体" w:hint="eastAsia"/>
          <w:bCs/>
          <w:color w:val="000000" w:themeColor="text1"/>
          <w:sz w:val="24"/>
        </w:rPr>
        <w:t>王颖</w:t>
      </w:r>
      <w:r>
        <w:rPr>
          <w:rFonts w:ascii="楷体" w:eastAsia="楷体" w:hAnsi="楷体" w:cs="楷体" w:hint="eastAsia"/>
          <w:bCs/>
          <w:color w:val="000000" w:themeColor="text1"/>
          <w:sz w:val="24"/>
        </w:rPr>
        <w:t xml:space="preserve">   审核人：周建芸</w:t>
      </w:r>
    </w:p>
    <w:p w:rsidR="00A231ED" w:rsidRDefault="009244D8">
      <w:pPr>
        <w:spacing w:line="280" w:lineRule="exact"/>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sidRPr="002E3F49">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 xml:space="preserve"> 姓名</w:t>
      </w:r>
      <w:r w:rsidRPr="002E3F49">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 xml:space="preserve"> 学号</w:t>
      </w:r>
      <w:r w:rsidRPr="002E3F49">
        <w:rPr>
          <w:rFonts w:ascii="楷体" w:eastAsia="楷体" w:hAnsi="楷体" w:cs="楷体" w:hint="eastAsia"/>
          <w:bCs/>
          <w:color w:val="000000" w:themeColor="text1"/>
          <w:sz w:val="24"/>
          <w:u w:val="single"/>
        </w:rPr>
        <w:t xml:space="preserve">        </w:t>
      </w:r>
      <w:r w:rsidR="00163687">
        <w:rPr>
          <w:rFonts w:ascii="楷体" w:eastAsia="楷体" w:hAnsi="楷体" w:cs="楷体" w:hint="eastAsia"/>
          <w:bCs/>
          <w:color w:val="000000" w:themeColor="text1"/>
          <w:sz w:val="24"/>
        </w:rPr>
        <w:t>时间：</w:t>
      </w:r>
      <w:r>
        <w:rPr>
          <w:rFonts w:ascii="楷体" w:eastAsia="楷体" w:hAnsi="楷体" w:cs="楷体" w:hint="eastAsia"/>
          <w:bCs/>
          <w:color w:val="000000" w:themeColor="text1"/>
          <w:sz w:val="24"/>
        </w:rPr>
        <w:t xml:space="preserve">   </w:t>
      </w:r>
      <w:r w:rsidR="00163687">
        <w:rPr>
          <w:rFonts w:ascii="楷体" w:eastAsia="楷体" w:hAnsi="楷体" w:cs="楷体" w:hint="eastAsia"/>
          <w:bCs/>
          <w:color w:val="000000" w:themeColor="text1"/>
          <w:sz w:val="24"/>
        </w:rPr>
        <w:t xml:space="preserve"> 作业时长：4</w:t>
      </w:r>
      <w:r w:rsidR="002409A5">
        <w:rPr>
          <w:rFonts w:ascii="楷体" w:eastAsia="楷体" w:hAnsi="楷体" w:cs="楷体" w:hint="eastAsia"/>
          <w:bCs/>
          <w:color w:val="000000" w:themeColor="text1"/>
          <w:sz w:val="24"/>
        </w:rPr>
        <w:t>5</w:t>
      </w:r>
      <w:r w:rsidR="00163687">
        <w:rPr>
          <w:rFonts w:ascii="楷体" w:eastAsia="楷体" w:hAnsi="楷体" w:cs="楷体" w:hint="eastAsia"/>
          <w:bCs/>
          <w:color w:val="000000" w:themeColor="text1"/>
          <w:sz w:val="24"/>
        </w:rPr>
        <w:t>分钟</w:t>
      </w:r>
    </w:p>
    <w:p w:rsidR="00A231ED" w:rsidRDefault="00163687">
      <w:pPr>
        <w:widowControl/>
        <w:jc w:val="left"/>
        <w:textAlignment w:val="baseline"/>
        <w:rPr>
          <w:rFonts w:ascii="宋体" w:hAnsi="宋体" w:cs="宋体"/>
          <w:b/>
          <w:bCs/>
          <w:color w:val="000000" w:themeColor="text1"/>
          <w:spacing w:val="4"/>
          <w:kern w:val="10"/>
          <w:szCs w:val="21"/>
          <w:lang w:bidi="ne-NP"/>
        </w:rPr>
      </w:pPr>
      <w:bookmarkStart w:id="4" w:name="_Hlk92784173"/>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w:t>
      </w:r>
      <w:bookmarkEnd w:id="4"/>
      <w:r>
        <w:rPr>
          <w:rFonts w:ascii="宋体" w:hAnsi="宋体" w:cs="宋体" w:hint="eastAsia"/>
          <w:b/>
          <w:bCs/>
          <w:color w:val="000000" w:themeColor="text1"/>
          <w:spacing w:val="4"/>
          <w:kern w:val="10"/>
          <w:szCs w:val="21"/>
          <w:lang w:bidi="ne-NP"/>
        </w:rPr>
        <w:t>（</w:t>
      </w:r>
      <w:r w:rsidR="002409A5">
        <w:rPr>
          <w:rFonts w:ascii="宋体" w:hAnsi="宋体" w:cs="宋体" w:hint="eastAsia"/>
          <w:b/>
          <w:bCs/>
          <w:color w:val="000000" w:themeColor="text1"/>
          <w:spacing w:val="4"/>
          <w:kern w:val="10"/>
          <w:szCs w:val="21"/>
          <w:lang w:bidi="ne-NP"/>
        </w:rPr>
        <w:t>1</w:t>
      </w:r>
      <w:r w:rsidR="001C1CA1">
        <w:rPr>
          <w:rFonts w:ascii="宋体" w:hAnsi="宋体" w:cs="宋体" w:hint="eastAsia"/>
          <w:b/>
          <w:bCs/>
          <w:color w:val="000000" w:themeColor="text1"/>
          <w:spacing w:val="4"/>
          <w:kern w:val="10"/>
          <w:szCs w:val="21"/>
          <w:lang w:bidi="ne-NP"/>
        </w:rPr>
        <w:t>0</w:t>
      </w:r>
      <w:r>
        <w:rPr>
          <w:rFonts w:ascii="宋体" w:hAnsi="宋体" w:cs="宋体" w:hint="eastAsia"/>
          <w:b/>
          <w:bCs/>
          <w:color w:val="000000" w:themeColor="text1"/>
          <w:spacing w:val="4"/>
          <w:kern w:val="10"/>
          <w:szCs w:val="21"/>
          <w:lang w:bidi="ne-NP"/>
        </w:rPr>
        <w:t>分钟）</w:t>
      </w:r>
    </w:p>
    <w:p w:rsidR="00914729" w:rsidRPr="001C1CA1" w:rsidRDefault="00914729" w:rsidP="001C1CA1">
      <w:pPr>
        <w:adjustRightInd w:val="0"/>
        <w:snapToGrid w:val="0"/>
        <w:jc w:val="left"/>
        <w:textAlignment w:val="center"/>
        <w:rPr>
          <w:rFonts w:ascii="宋体" w:hAnsi="宋体" w:cs="宋体"/>
          <w:szCs w:val="21"/>
        </w:rPr>
      </w:pPr>
      <w:r w:rsidRPr="001C1CA1">
        <w:rPr>
          <w:rFonts w:ascii="宋体" w:hAnsi="宋体" w:cs="宋体" w:hint="eastAsia"/>
          <w:szCs w:val="21"/>
        </w:rPr>
        <w:t>1．“大学之道，在明明德，在亲民，在止于至善。”下列对“止于至善”理解错误的一项是(　　)</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A．一种“虽不能至，心向往之”的实践过程</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B．一种向往美好、永不言弃的精神状态</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C．“勿以恶小而为之，勿以善小而不为”，积少成多，积善成德</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D．只有做大事，才能达到至善</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【答案】D</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【解析】本题考查对文言词语的理解和把握能力。</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止于至善”是一种精神境界，是一种“虽不能至，心向往之”的实践过程，是一种向往美好、永不言弃的精神状态，追求“至善”要求我们从点滴做起，从身边小事做起，积少成多，积善成德，因此A、B、C三项说法正确，符合题意，D项说法错误。</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故选D。</w:t>
      </w:r>
    </w:p>
    <w:p w:rsidR="00914729" w:rsidRPr="001C1CA1" w:rsidRDefault="00914729" w:rsidP="001C1CA1">
      <w:pPr>
        <w:adjustRightInd w:val="0"/>
        <w:snapToGrid w:val="0"/>
        <w:jc w:val="left"/>
        <w:textAlignment w:val="center"/>
        <w:rPr>
          <w:rFonts w:ascii="宋体" w:hAnsi="宋体" w:cs="宋体"/>
          <w:szCs w:val="21"/>
        </w:rPr>
      </w:pPr>
      <w:r w:rsidRPr="001C1CA1">
        <w:rPr>
          <w:rFonts w:ascii="宋体" w:hAnsi="宋体" w:cs="宋体" w:hint="eastAsia"/>
          <w:szCs w:val="21"/>
        </w:rPr>
        <w:t>2．选出画线文句翻译</w:t>
      </w:r>
      <w:r w:rsidRPr="001C1CA1">
        <w:rPr>
          <w:rFonts w:ascii="宋体" w:hAnsi="宋体" w:cs="宋体" w:hint="eastAsia"/>
          <w:szCs w:val="21"/>
          <w:u w:val="single"/>
        </w:rPr>
        <w:t>正确</w:t>
      </w:r>
      <w:r w:rsidRPr="001C1CA1">
        <w:rPr>
          <w:rFonts w:ascii="宋体" w:hAnsi="宋体" w:cs="宋体" w:hint="eastAsia"/>
          <w:szCs w:val="21"/>
        </w:rPr>
        <w:t xml:space="preserve">的一项（ </w:t>
      </w:r>
      <w:r w:rsidR="000D50FA" w:rsidRPr="001C1CA1">
        <w:rPr>
          <w:rFonts w:ascii="宋体" w:hAnsi="宋体" w:cs="宋体" w:hint="eastAsia"/>
          <w:szCs w:val="21"/>
        </w:rPr>
        <w:t xml:space="preserve">  </w:t>
      </w:r>
      <w:r w:rsidRPr="001C1CA1">
        <w:rPr>
          <w:rFonts w:ascii="宋体" w:hAnsi="宋体" w:cs="宋体" w:hint="eastAsia"/>
          <w:szCs w:val="21"/>
        </w:rPr>
        <w:t>）</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u w:val="single"/>
        </w:rPr>
        <w:t>大学之道 ，在明明德 ，在亲民 ，在止于至善</w:t>
      </w:r>
      <w:r w:rsidRPr="001C1CA1">
        <w:rPr>
          <w:rFonts w:ascii="宋体" w:hAnsi="宋体" w:cs="宋体" w:hint="eastAsia"/>
          <w:szCs w:val="21"/>
        </w:rPr>
        <w:t>。</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A．大学的根本宗旨在于弘扬光明正大的品德；在于使人亲近；在于使人停止“至善”。</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B．大学的根本宗旨在于弘扬光明正大的品德；在于使人弃旧图新、去恶从善；在于使人知道要达到的最高境界“至善”。</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C．大学的根本宗旨在于明白德育；在于使人弃旧图新、去恶从善；在于使人知道要达到的最高境界“至</w:t>
      </w:r>
      <w:r w:rsidRPr="001C1CA1">
        <w:rPr>
          <w:rFonts w:ascii="宋体" w:hAnsi="宋体" w:cs="宋体" w:hint="eastAsia"/>
          <w:szCs w:val="21"/>
        </w:rPr>
        <w:lastRenderedPageBreak/>
        <w:t>善”。</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D．大学的根本宗旨在于弘扬光明正大的品德；在于使人弃旧图新、去恶从善；在于到达善良之地。</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【答案】B</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【解析】本题考查学生翻译文言文的能力。</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做此类题目，要把握关键词语的翻译。此句中判断的点首先在“</w:t>
      </w:r>
      <w:r w:rsidRPr="001C1CA1">
        <w:rPr>
          <w:rFonts w:ascii="宋体" w:hAnsi="宋体" w:cs="宋体" w:hint="eastAsia"/>
          <w:color w:val="FF0000"/>
          <w:szCs w:val="21"/>
          <w:u w:val="single"/>
        </w:rPr>
        <w:t>明明德</w:t>
      </w:r>
      <w:r w:rsidRPr="001C1CA1">
        <w:rPr>
          <w:rFonts w:ascii="宋体" w:hAnsi="宋体" w:cs="宋体" w:hint="eastAsia"/>
          <w:color w:val="FF0000"/>
          <w:szCs w:val="21"/>
        </w:rPr>
        <w:t>”，第一个“明”在此处应为动词词性，意为“发扬、弘扬”，据此可排除C项；第二个判断的关键点为“止于至善”，此句应为状语后置，正常句式应该是“于至善止”，“至善”应是一种最高境界，所以此句子应翻译为“到最高境界 ‘至善’才停止”，由此可排除A D两项。</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故选B。</w:t>
      </w:r>
    </w:p>
    <w:p w:rsidR="00914729" w:rsidRPr="001C1CA1" w:rsidRDefault="00914729" w:rsidP="001C1CA1">
      <w:pPr>
        <w:adjustRightInd w:val="0"/>
        <w:snapToGrid w:val="0"/>
        <w:jc w:val="left"/>
        <w:textAlignment w:val="center"/>
        <w:rPr>
          <w:rFonts w:ascii="宋体" w:hAnsi="宋体" w:cs="宋体"/>
          <w:szCs w:val="21"/>
        </w:rPr>
      </w:pPr>
      <w:r w:rsidRPr="001C1CA1">
        <w:rPr>
          <w:rFonts w:ascii="宋体" w:hAnsi="宋体" w:cs="宋体" w:hint="eastAsia"/>
          <w:szCs w:val="21"/>
        </w:rPr>
        <w:t>3．对下列句中加点词的解释，不正确的一项是（   ）</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A．大学之道，在</w:t>
      </w:r>
      <w:r w:rsidRPr="001C1CA1">
        <w:rPr>
          <w:rFonts w:ascii="宋体" w:hAnsi="宋体" w:cs="宋体" w:hint="eastAsia"/>
          <w:szCs w:val="21"/>
          <w:em w:val="dot"/>
        </w:rPr>
        <w:t>明</w:t>
      </w:r>
      <w:r w:rsidRPr="001C1CA1">
        <w:rPr>
          <w:rFonts w:ascii="宋体" w:hAnsi="宋体" w:cs="宋体" w:hint="eastAsia"/>
          <w:szCs w:val="21"/>
        </w:rPr>
        <w:t>明德                    明：彰明</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B．</w:t>
      </w:r>
      <w:r w:rsidRPr="001C1CA1">
        <w:rPr>
          <w:rFonts w:ascii="宋体" w:hAnsi="宋体" w:cs="宋体" w:hint="eastAsia"/>
          <w:szCs w:val="21"/>
          <w:em w:val="dot"/>
        </w:rPr>
        <w:t>知</w:t>
      </w:r>
      <w:r w:rsidRPr="001C1CA1">
        <w:rPr>
          <w:rFonts w:ascii="宋体" w:hAnsi="宋体" w:cs="宋体" w:hint="eastAsia"/>
          <w:szCs w:val="21"/>
        </w:rPr>
        <w:t>止而后有定                       知：知道</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C．定而后能</w:t>
      </w:r>
      <w:r w:rsidRPr="001C1CA1">
        <w:rPr>
          <w:rFonts w:ascii="宋体" w:hAnsi="宋体" w:cs="宋体" w:hint="eastAsia"/>
          <w:szCs w:val="21"/>
          <w:em w:val="dot"/>
        </w:rPr>
        <w:t>静</w:t>
      </w:r>
      <w:r w:rsidRPr="001C1CA1">
        <w:rPr>
          <w:rFonts w:ascii="宋体" w:hAnsi="宋体" w:cs="宋体" w:hint="eastAsia"/>
          <w:szCs w:val="21"/>
        </w:rPr>
        <w:t>                        静：心不妄动</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D．安而后能</w:t>
      </w:r>
      <w:r w:rsidRPr="001C1CA1">
        <w:rPr>
          <w:rFonts w:ascii="宋体" w:hAnsi="宋体" w:cs="宋体" w:hint="eastAsia"/>
          <w:szCs w:val="21"/>
          <w:em w:val="dot"/>
        </w:rPr>
        <w:t>虑       </w:t>
      </w:r>
      <w:r w:rsidRPr="001C1CA1">
        <w:rPr>
          <w:rFonts w:ascii="宋体" w:hAnsi="宋体" w:cs="宋体" w:hint="eastAsia"/>
          <w:szCs w:val="21"/>
        </w:rPr>
        <w:t>                 虑：忧虑</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【答案】D</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解析】本题考查文言实词理解能力。本题往往考查多义实词，古今异义词，通假字，偏义词及词类活用等知识点。答题技巧：实词理解题不完全在于考是否记得实词意思，更主要是考是否会利用上下文进行推测。</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D项，句意：心安理得才能够思虑周详。可见，“虑”，意思是“思虑周详”。</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故选D。</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【点睛】</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文言实词包含哪几个方面。实词有实在意义，能够单独充当句子成分，一般能单独回答问题。</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实词包括名词、动词、形容词、数词、量词五类。在文言文中，实词是大量的，掌握较多的文言实词，是提高阅读文言文能力的关键。</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学习文言实词，应特别注意它在语法上的三个主要特点：一是一词多义，二是词义的古今变化，三是词性的活用。具体的知识点有常用实词、多音字、通假字、一词多义字、古今异义字词、词类活用等。</w:t>
      </w:r>
    </w:p>
    <w:p w:rsidR="00914729" w:rsidRPr="001C1CA1" w:rsidRDefault="00914729" w:rsidP="001C1CA1">
      <w:pPr>
        <w:adjustRightInd w:val="0"/>
        <w:snapToGrid w:val="0"/>
        <w:jc w:val="left"/>
        <w:textAlignment w:val="center"/>
        <w:rPr>
          <w:rFonts w:ascii="宋体" w:hAnsi="宋体" w:cs="宋体"/>
          <w:szCs w:val="21"/>
        </w:rPr>
      </w:pPr>
      <w:r w:rsidRPr="001C1CA1">
        <w:rPr>
          <w:rFonts w:ascii="宋体" w:hAnsi="宋体" w:cs="宋体" w:hint="eastAsia"/>
          <w:szCs w:val="21"/>
        </w:rPr>
        <w:t>4．下列表述，不正确的一项是（   ）</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A．《礼记》是中国古代一部重要的典章制度书籍，儒家经典著作之一，与《周礼》《礼书》合称“三礼”。</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B．儒家所称道的礼，可谓包罗万象，其内容涵盖政治制度、宗教仪式和社会风俗习惯等。</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C．中国古代礼乐并称，乐其实是礼的一部分，附属于礼，用来补充仪文（礼仪形式）的不足，以助教化。</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D．孔子教导学生“兴于诗，立于礼，成于乐”。周朝时，礼、乐皆为贵族社会专有。</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【答案】A</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解析】本题考查学生理解古代文化常识的能力，文化常识的考核主要集中在古代的一些称谓、官职的变迁、建筑的名称、年号、谥号、庙号、一些文书的名称、官场的一些礼节、朝廷的一些机构、典章制度、行政区划、还有一些避讳的说法等。平时注意积累，尤其是课本的注释的相关内容，答题时还要注意集合语境的含义作答。</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A项，“与《周礼》《礼书》合称‘三礼’”错误。《礼记》与《周礼》《仪礼》合称“三礼”。</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故选A。</w:t>
      </w:r>
    </w:p>
    <w:p w:rsidR="00914729" w:rsidRPr="001C1CA1" w:rsidRDefault="00914729" w:rsidP="001C1CA1">
      <w:pPr>
        <w:adjustRightInd w:val="0"/>
        <w:snapToGrid w:val="0"/>
        <w:jc w:val="left"/>
        <w:textAlignment w:val="center"/>
        <w:rPr>
          <w:rFonts w:ascii="宋体" w:hAnsi="宋体" w:cs="宋体"/>
          <w:szCs w:val="21"/>
        </w:rPr>
      </w:pPr>
      <w:r w:rsidRPr="001C1CA1">
        <w:rPr>
          <w:rFonts w:ascii="宋体" w:hAnsi="宋体" w:cs="宋体" w:hint="eastAsia"/>
          <w:szCs w:val="21"/>
        </w:rPr>
        <w:t>5．下列加点词中，没有词类活用现象的一项是（   ）</w:t>
      </w:r>
    </w:p>
    <w:p w:rsidR="00914729" w:rsidRPr="001C1CA1" w:rsidRDefault="00914729" w:rsidP="001C1CA1">
      <w:pPr>
        <w:tabs>
          <w:tab w:val="left" w:pos="2076"/>
          <w:tab w:val="left" w:pos="4153"/>
          <w:tab w:val="left" w:pos="6229"/>
        </w:tabs>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A．在</w:t>
      </w:r>
      <w:r w:rsidRPr="001C1CA1">
        <w:rPr>
          <w:rFonts w:ascii="宋体" w:hAnsi="宋体" w:cs="宋体" w:hint="eastAsia"/>
          <w:szCs w:val="21"/>
          <w:em w:val="dot"/>
        </w:rPr>
        <w:t>明</w:t>
      </w:r>
      <w:r w:rsidRPr="001C1CA1">
        <w:rPr>
          <w:rFonts w:ascii="宋体" w:hAnsi="宋体" w:cs="宋体" w:hint="eastAsia"/>
          <w:szCs w:val="21"/>
        </w:rPr>
        <w:t>明德</w:t>
      </w:r>
      <w:r w:rsidRPr="001C1CA1">
        <w:rPr>
          <w:rFonts w:ascii="宋体" w:hAnsi="宋体" w:cs="宋体" w:hint="eastAsia"/>
          <w:szCs w:val="21"/>
        </w:rPr>
        <w:tab/>
        <w:t>B．先</w:t>
      </w:r>
      <w:r w:rsidRPr="001C1CA1">
        <w:rPr>
          <w:rFonts w:ascii="宋体" w:hAnsi="宋体" w:cs="宋体" w:hint="eastAsia"/>
          <w:szCs w:val="21"/>
          <w:em w:val="dot"/>
        </w:rPr>
        <w:t>齐</w:t>
      </w:r>
      <w:r w:rsidRPr="001C1CA1">
        <w:rPr>
          <w:rFonts w:ascii="宋体" w:hAnsi="宋体" w:cs="宋体" w:hint="eastAsia"/>
          <w:szCs w:val="21"/>
        </w:rPr>
        <w:t>其家</w:t>
      </w:r>
      <w:r w:rsidRPr="001C1CA1">
        <w:rPr>
          <w:rFonts w:ascii="宋体" w:hAnsi="宋体" w:cs="宋体" w:hint="eastAsia"/>
          <w:szCs w:val="21"/>
        </w:rPr>
        <w:tab/>
        <w:t>C．</w:t>
      </w:r>
      <w:r w:rsidRPr="001C1CA1">
        <w:rPr>
          <w:rFonts w:ascii="宋体" w:hAnsi="宋体" w:cs="宋体" w:hint="eastAsia"/>
          <w:szCs w:val="21"/>
          <w:em w:val="dot"/>
        </w:rPr>
        <w:t>事</w:t>
      </w:r>
      <w:r w:rsidRPr="001C1CA1">
        <w:rPr>
          <w:rFonts w:ascii="宋体" w:hAnsi="宋体" w:cs="宋体" w:hint="eastAsia"/>
          <w:szCs w:val="21"/>
        </w:rPr>
        <w:t>有始终</w:t>
      </w:r>
      <w:r w:rsidRPr="001C1CA1">
        <w:rPr>
          <w:rFonts w:ascii="宋体" w:hAnsi="宋体" w:cs="宋体" w:hint="eastAsia"/>
          <w:szCs w:val="21"/>
        </w:rPr>
        <w:tab/>
        <w:t>D．则</w:t>
      </w:r>
      <w:r w:rsidRPr="001C1CA1">
        <w:rPr>
          <w:rFonts w:ascii="宋体" w:hAnsi="宋体" w:cs="宋体" w:hint="eastAsia"/>
          <w:szCs w:val="21"/>
          <w:em w:val="dot"/>
        </w:rPr>
        <w:t>近</w:t>
      </w:r>
      <w:r w:rsidRPr="001C1CA1">
        <w:rPr>
          <w:rFonts w:ascii="宋体" w:hAnsi="宋体" w:cs="宋体" w:hint="eastAsia"/>
          <w:szCs w:val="21"/>
        </w:rPr>
        <w:t>道矣</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【答案】C</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【解析】本题考查文言实词中的词类活用的现象。</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A项，明：形容词的使动用法，使……彰明。</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B项，齐：形容词的使动用法，使……整齐有序。</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C项，事，意思为事情，取其本意无活用。</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D项，近：形容词用作动词，接近。</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故选C。</w:t>
      </w:r>
    </w:p>
    <w:p w:rsidR="00914729" w:rsidRPr="001C1CA1" w:rsidRDefault="00914729" w:rsidP="001C1CA1">
      <w:pPr>
        <w:adjustRightInd w:val="0"/>
        <w:snapToGrid w:val="0"/>
        <w:jc w:val="left"/>
        <w:textAlignment w:val="center"/>
        <w:rPr>
          <w:rFonts w:ascii="宋体" w:hAnsi="宋体" w:cs="宋体"/>
          <w:szCs w:val="21"/>
        </w:rPr>
      </w:pPr>
      <w:r w:rsidRPr="001C1CA1">
        <w:rPr>
          <w:rFonts w:ascii="宋体" w:hAnsi="宋体" w:cs="宋体" w:hint="eastAsia"/>
          <w:szCs w:val="21"/>
        </w:rPr>
        <w:t xml:space="preserve">6．下列对句中加点词语的解释，不正确的一项是（ </w:t>
      </w:r>
      <w:r w:rsidR="000D50FA" w:rsidRPr="001C1CA1">
        <w:rPr>
          <w:rFonts w:ascii="宋体" w:hAnsi="宋体" w:cs="宋体" w:hint="eastAsia"/>
          <w:szCs w:val="21"/>
        </w:rPr>
        <w:t xml:space="preserve">  </w:t>
      </w:r>
      <w:r w:rsidRPr="001C1CA1">
        <w:rPr>
          <w:rFonts w:ascii="宋体" w:hAnsi="宋体" w:cs="宋体" w:hint="eastAsia"/>
          <w:szCs w:val="21"/>
        </w:rPr>
        <w:t xml:space="preserve">  ）</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lastRenderedPageBreak/>
        <w:t>①</w:t>
      </w:r>
      <w:r w:rsidRPr="001C1CA1">
        <w:rPr>
          <w:rFonts w:ascii="宋体" w:hAnsi="宋体" w:cs="宋体" w:hint="eastAsia"/>
          <w:szCs w:val="21"/>
          <w:em w:val="dot"/>
        </w:rPr>
        <w:t>敏</w:t>
      </w:r>
      <w:r w:rsidRPr="001C1CA1">
        <w:rPr>
          <w:rFonts w:ascii="宋体" w:hAnsi="宋体" w:cs="宋体" w:hint="eastAsia"/>
          <w:szCs w:val="21"/>
        </w:rPr>
        <w:t>于事而慎于行                        敏：勤勉</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②有一</w:t>
      </w:r>
      <w:r w:rsidRPr="001C1CA1">
        <w:rPr>
          <w:rFonts w:ascii="宋体" w:hAnsi="宋体" w:cs="宋体" w:hint="eastAsia"/>
          <w:szCs w:val="21"/>
          <w:em w:val="dot"/>
        </w:rPr>
        <w:t>言</w:t>
      </w:r>
      <w:r w:rsidRPr="001C1CA1">
        <w:rPr>
          <w:rFonts w:ascii="宋体" w:hAnsi="宋体" w:cs="宋体" w:hint="eastAsia"/>
          <w:szCs w:val="21"/>
        </w:rPr>
        <w:t>而可以终身行之者乎                言：一个字为一言</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③天下</w:t>
      </w:r>
      <w:r w:rsidRPr="001C1CA1">
        <w:rPr>
          <w:rFonts w:ascii="宋体" w:hAnsi="宋体" w:cs="宋体" w:hint="eastAsia"/>
          <w:szCs w:val="21"/>
          <w:em w:val="dot"/>
        </w:rPr>
        <w:t>归</w:t>
      </w:r>
      <w:r w:rsidRPr="001C1CA1">
        <w:rPr>
          <w:rFonts w:ascii="宋体" w:hAnsi="宋体" w:cs="宋体" w:hint="eastAsia"/>
          <w:szCs w:val="21"/>
        </w:rPr>
        <w:t>仁焉                            归：归属，归依</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④君子食无求饱，居无求</w:t>
      </w:r>
      <w:r w:rsidRPr="001C1CA1">
        <w:rPr>
          <w:rFonts w:ascii="宋体" w:hAnsi="宋体" w:cs="宋体" w:hint="eastAsia"/>
          <w:szCs w:val="21"/>
          <w:em w:val="dot"/>
        </w:rPr>
        <w:t xml:space="preserve">安              </w:t>
      </w:r>
      <w:r w:rsidRPr="001C1CA1">
        <w:rPr>
          <w:rFonts w:ascii="宋体" w:hAnsi="宋体" w:cs="宋体" w:hint="eastAsia"/>
          <w:szCs w:val="21"/>
        </w:rPr>
        <w:t>安：安逸</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⑤</w:t>
      </w:r>
      <w:r w:rsidRPr="001C1CA1">
        <w:rPr>
          <w:rFonts w:ascii="宋体" w:hAnsi="宋体" w:cs="宋体" w:hint="eastAsia"/>
          <w:szCs w:val="21"/>
          <w:em w:val="dot"/>
        </w:rPr>
        <w:t>迩</w:t>
      </w:r>
      <w:r w:rsidRPr="001C1CA1">
        <w:rPr>
          <w:rFonts w:ascii="宋体" w:hAnsi="宋体" w:cs="宋体" w:hint="eastAsia"/>
          <w:szCs w:val="21"/>
        </w:rPr>
        <w:t>之事父                                迩：近</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⑥君子</w:t>
      </w:r>
      <w:r w:rsidRPr="001C1CA1">
        <w:rPr>
          <w:rFonts w:ascii="宋体" w:hAnsi="宋体" w:cs="宋体" w:hint="eastAsia"/>
          <w:szCs w:val="21"/>
          <w:em w:val="dot"/>
        </w:rPr>
        <w:t>喻</w:t>
      </w:r>
      <w:r w:rsidRPr="001C1CA1">
        <w:rPr>
          <w:rFonts w:ascii="宋体" w:hAnsi="宋体" w:cs="宋体" w:hint="eastAsia"/>
          <w:szCs w:val="21"/>
        </w:rPr>
        <w:t>于义                            喻：比喻</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⑦</w:t>
      </w:r>
      <w:r w:rsidRPr="001C1CA1">
        <w:rPr>
          <w:rFonts w:ascii="宋体" w:hAnsi="宋体" w:cs="宋体" w:hint="eastAsia"/>
          <w:szCs w:val="21"/>
          <w:em w:val="dot"/>
        </w:rPr>
        <w:t>壹是</w:t>
      </w:r>
      <w:r w:rsidRPr="001C1CA1">
        <w:rPr>
          <w:rFonts w:ascii="宋体" w:hAnsi="宋体" w:cs="宋体" w:hint="eastAsia"/>
          <w:szCs w:val="21"/>
        </w:rPr>
        <w:t>皆以修身为本                        壹是：一概，一律</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⑧恻隐之心，仁之</w:t>
      </w:r>
      <w:r w:rsidRPr="001C1CA1">
        <w:rPr>
          <w:rFonts w:ascii="宋体" w:hAnsi="宋体" w:cs="宋体" w:hint="eastAsia"/>
          <w:szCs w:val="21"/>
          <w:em w:val="dot"/>
        </w:rPr>
        <w:t>端</w:t>
      </w:r>
      <w:r w:rsidRPr="001C1CA1">
        <w:rPr>
          <w:rFonts w:ascii="宋体" w:hAnsi="宋体" w:cs="宋体" w:hint="eastAsia"/>
          <w:szCs w:val="21"/>
        </w:rPr>
        <w:t>也                    端：萌芽，发端</w:t>
      </w:r>
    </w:p>
    <w:p w:rsidR="00914729" w:rsidRPr="001C1CA1" w:rsidRDefault="00914729" w:rsidP="001C1CA1">
      <w:pPr>
        <w:tabs>
          <w:tab w:val="left" w:pos="2076"/>
          <w:tab w:val="left" w:pos="4153"/>
          <w:tab w:val="left" w:pos="6229"/>
        </w:tabs>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A．①⑤</w:t>
      </w:r>
      <w:r w:rsidRPr="001C1CA1">
        <w:rPr>
          <w:rFonts w:ascii="宋体" w:hAnsi="宋体" w:cs="宋体" w:hint="eastAsia"/>
          <w:szCs w:val="21"/>
        </w:rPr>
        <w:tab/>
        <w:t>B．②⑦</w:t>
      </w:r>
      <w:r w:rsidRPr="001C1CA1">
        <w:rPr>
          <w:rFonts w:ascii="宋体" w:hAnsi="宋体" w:cs="宋体" w:hint="eastAsia"/>
          <w:szCs w:val="21"/>
        </w:rPr>
        <w:tab/>
        <w:t>C．③⑥</w:t>
      </w:r>
      <w:r w:rsidRPr="001C1CA1">
        <w:rPr>
          <w:rFonts w:ascii="宋体" w:hAnsi="宋体" w:cs="宋体" w:hint="eastAsia"/>
          <w:szCs w:val="21"/>
        </w:rPr>
        <w:tab/>
        <w:t>D．④⑧</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【答案】C</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【解析】本题考查正确理解实词含义的能力。</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解答此类题目，除了熟记常见实词的一词多义外，还要结合该词所在句子的具体语境来做出判断和解释。本题③中的“归”是动词，称赞，称许；⑥中的“喻”是动词，知晓，明白。</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故选C。</w:t>
      </w:r>
    </w:p>
    <w:p w:rsidR="00914729" w:rsidRPr="001C1CA1" w:rsidRDefault="00914729" w:rsidP="001C1CA1">
      <w:pPr>
        <w:adjustRightInd w:val="0"/>
        <w:snapToGrid w:val="0"/>
        <w:jc w:val="left"/>
        <w:textAlignment w:val="center"/>
        <w:rPr>
          <w:rFonts w:ascii="宋体" w:hAnsi="宋体" w:cs="宋体"/>
          <w:szCs w:val="21"/>
        </w:rPr>
      </w:pPr>
      <w:r w:rsidRPr="001C1CA1">
        <w:rPr>
          <w:rFonts w:ascii="宋体" w:hAnsi="宋体" w:cs="宋体" w:hint="eastAsia"/>
          <w:szCs w:val="21"/>
        </w:rPr>
        <w:t>7．下列有关古代文化常识的解释有误的一项是（   ）</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A．君子，古代统治者和一般贵族男子的通称。</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B．小人，统治者对劳动者的蔑称，也用于古时男子对地位高于自己者或平辈自称的谦辞。</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C．四书五经，是“四书”与“五经”的合称。“四书”有《大学》《中庸》《论语》《孟子》，“五经”有《诗经》《尚书》《礼记》《周易》《春秋》。</w:t>
      </w:r>
    </w:p>
    <w:p w:rsidR="00914729" w:rsidRPr="001C1CA1" w:rsidRDefault="00914729" w:rsidP="001C1CA1">
      <w:pPr>
        <w:adjustRightInd w:val="0"/>
        <w:snapToGrid w:val="0"/>
        <w:ind w:firstLineChars="200" w:firstLine="420"/>
        <w:jc w:val="left"/>
        <w:textAlignment w:val="center"/>
        <w:rPr>
          <w:rFonts w:ascii="宋体" w:hAnsi="宋体" w:cs="宋体"/>
          <w:szCs w:val="21"/>
        </w:rPr>
      </w:pPr>
      <w:r w:rsidRPr="001C1CA1">
        <w:rPr>
          <w:rFonts w:ascii="宋体" w:hAnsi="宋体" w:cs="宋体" w:hint="eastAsia"/>
          <w:szCs w:val="21"/>
        </w:rPr>
        <w:t>D．《礼记·大学》中提出修身养性的八个条目是：格物、致知、诚信、正心、修身、齐家、治国、平天下。</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【答案】D</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【解析】：本题考查识记文化、文学常识的能力。</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D项，“诚信”错，应为“诚意”。</w:t>
      </w:r>
    </w:p>
    <w:p w:rsidR="00914729" w:rsidRPr="001C1CA1" w:rsidRDefault="00914729" w:rsidP="001C1CA1">
      <w:pPr>
        <w:adjustRightInd w:val="0"/>
        <w:snapToGrid w:val="0"/>
        <w:ind w:firstLineChars="200" w:firstLine="420"/>
        <w:jc w:val="left"/>
        <w:textAlignment w:val="center"/>
        <w:rPr>
          <w:rFonts w:ascii="宋体" w:hAnsi="宋体" w:cs="宋体"/>
          <w:color w:val="FF0000"/>
          <w:szCs w:val="21"/>
        </w:rPr>
      </w:pPr>
      <w:r w:rsidRPr="001C1CA1">
        <w:rPr>
          <w:rFonts w:ascii="宋体" w:hAnsi="宋体" w:cs="宋体" w:hint="eastAsia"/>
          <w:color w:val="FF0000"/>
          <w:szCs w:val="21"/>
        </w:rPr>
        <w:t>故选D。</w:t>
      </w:r>
    </w:p>
    <w:p w:rsidR="00914729" w:rsidRPr="001C1CA1" w:rsidRDefault="00914729" w:rsidP="001C1CA1">
      <w:pPr>
        <w:adjustRightInd w:val="0"/>
        <w:snapToGrid w:val="0"/>
        <w:jc w:val="left"/>
        <w:textAlignment w:val="center"/>
        <w:rPr>
          <w:rFonts w:ascii="宋体" w:hAnsi="宋体"/>
          <w:szCs w:val="21"/>
        </w:rPr>
      </w:pPr>
      <w:r w:rsidRPr="001C1CA1">
        <w:rPr>
          <w:rFonts w:ascii="宋体" w:hAnsi="宋体"/>
          <w:szCs w:val="21"/>
        </w:rPr>
        <w:t>8．请筛选、整合下面文字中的主要信息，拟写一条“慎独”的定义。要求：语言简明，可增删词语。</w:t>
      </w:r>
    </w:p>
    <w:p w:rsidR="00914729" w:rsidRPr="001C1CA1" w:rsidRDefault="00914729" w:rsidP="001C1CA1">
      <w:pPr>
        <w:adjustRightInd w:val="0"/>
        <w:snapToGrid w:val="0"/>
        <w:ind w:firstLineChars="200" w:firstLine="420"/>
        <w:jc w:val="left"/>
        <w:textAlignment w:val="center"/>
        <w:rPr>
          <w:rFonts w:ascii="宋体" w:hAnsi="宋体" w:cs="楷体"/>
          <w:szCs w:val="21"/>
        </w:rPr>
      </w:pPr>
      <w:r w:rsidRPr="001C1CA1">
        <w:rPr>
          <w:rFonts w:ascii="宋体" w:hAnsi="宋体" w:cs="楷体"/>
          <w:szCs w:val="21"/>
        </w:rPr>
        <w:t>“慎独”是中国儒家创造出来的修身术，最早载于《礼记·中庸》：“道也者，不可须臾离也，可离非道也。是故君子戒慎乎其所不睹，恐惧乎其所不问。莫见乎隐，莫显乎微，故君子慎其独也。”所谓“慎独”或“慎其独”，可通俗地解释为：小心翼翼地固守本性，无怨无悔地遵循，矢志不移地追求。其实说到底就是“慎心”，在各种利诱面前靠强大的“精神防线”来抵挡形形色色的诱惑。</w:t>
      </w:r>
    </w:p>
    <w:p w:rsidR="00914729" w:rsidRPr="001C1CA1" w:rsidRDefault="00914729" w:rsidP="001C1CA1">
      <w:pPr>
        <w:adjustRightInd w:val="0"/>
        <w:snapToGrid w:val="0"/>
        <w:ind w:firstLineChars="200" w:firstLine="420"/>
        <w:jc w:val="left"/>
        <w:textAlignment w:val="center"/>
        <w:rPr>
          <w:rFonts w:ascii="宋体" w:hAnsi="宋体"/>
          <w:color w:val="FF0000"/>
          <w:szCs w:val="21"/>
        </w:rPr>
      </w:pPr>
      <w:r w:rsidRPr="001C1CA1">
        <w:rPr>
          <w:rFonts w:ascii="宋体" w:hAnsi="宋体"/>
          <w:color w:val="FF0000"/>
          <w:szCs w:val="21"/>
        </w:rPr>
        <w:t>【答案】慎独亦叫慎心，是最早载于《礼记·中庸》中的以小心翼翼地固守本性，无怨无悔地遵循，矢志不移地追求为原则的由中国儒家创造出的一种靠强大的“精神防线”来抵挡形形色色的诱惑的修身术。</w:t>
      </w:r>
    </w:p>
    <w:p w:rsidR="00914729" w:rsidRPr="001C1CA1" w:rsidRDefault="00914729" w:rsidP="001C1CA1">
      <w:pPr>
        <w:adjustRightInd w:val="0"/>
        <w:snapToGrid w:val="0"/>
        <w:ind w:firstLineChars="200" w:firstLine="420"/>
        <w:jc w:val="left"/>
        <w:textAlignment w:val="center"/>
        <w:rPr>
          <w:rFonts w:ascii="宋体" w:hAnsi="宋体"/>
          <w:color w:val="FF0000"/>
          <w:szCs w:val="21"/>
        </w:rPr>
      </w:pPr>
      <w:r w:rsidRPr="001C1CA1">
        <w:rPr>
          <w:rFonts w:ascii="宋体" w:hAnsi="宋体"/>
          <w:color w:val="FF0000"/>
          <w:szCs w:val="21"/>
        </w:rPr>
        <w:t>【解析】本题考查学生压缩语段及下定义的综合语言表达能力。</w:t>
      </w:r>
    </w:p>
    <w:p w:rsidR="005D755E" w:rsidRPr="000D50FA" w:rsidRDefault="00914729" w:rsidP="001C1CA1">
      <w:pPr>
        <w:adjustRightInd w:val="0"/>
        <w:snapToGrid w:val="0"/>
        <w:ind w:firstLineChars="200" w:firstLine="420"/>
        <w:jc w:val="left"/>
        <w:textAlignment w:val="center"/>
        <w:rPr>
          <w:rFonts w:ascii="宋体" w:hAnsi="宋体"/>
          <w:color w:val="FF0000"/>
          <w:szCs w:val="21"/>
        </w:rPr>
      </w:pPr>
      <w:r w:rsidRPr="001C1CA1">
        <w:rPr>
          <w:rFonts w:ascii="宋体" w:hAnsi="宋体"/>
          <w:color w:val="FF0000"/>
          <w:szCs w:val="21"/>
        </w:rPr>
        <w:t>给“慎独”下定义，要在语段中找一个句子作为定义的主干句，这个主干句就是第一句中的“‘慎独’是……修身术”。然后提炼修饰成分，如谁创造的，“由中国儒家创造出来的”；最早的记载，“最早载于《中庸》中”；具体含义，“小心翼翼地固守本性、无怨无悔地遵循、矢志不移地追求”“说到底就是‘慎心’”；其主要作用，“靠”强大的‘精神防线’来抵挡形形色色的诱惑”等。整理这些内容，按照合理顺序排列，将其添加到主干句中即可。</w:t>
      </w:r>
      <w:r w:rsidR="00225389" w:rsidRPr="001C1CA1">
        <w:rPr>
          <w:rFonts w:ascii="宋体" w:hAnsi="宋体"/>
          <w:color w:val="FF0000"/>
          <w:szCs w:val="21"/>
        </w:rPr>
        <w:t>     </w:t>
      </w:r>
      <w:r w:rsidR="00225389" w:rsidRPr="000D50FA">
        <w:rPr>
          <w:rFonts w:ascii="宋体" w:hAnsi="宋体"/>
          <w:color w:val="FF0000"/>
          <w:szCs w:val="21"/>
        </w:rPr>
        <w:t>     </w:t>
      </w:r>
    </w:p>
    <w:p w:rsidR="00F1168B" w:rsidRDefault="00F1168B" w:rsidP="00F1168B">
      <w:pPr>
        <w:adjustRightInd w:val="0"/>
        <w:snapToGrid w:val="0"/>
        <w:jc w:val="left"/>
        <w:textAlignment w:val="center"/>
        <w:rPr>
          <w:rFonts w:ascii="宋体" w:hAnsi="宋体" w:cs="宋体"/>
          <w:b/>
          <w:szCs w:val="21"/>
        </w:rPr>
      </w:pPr>
      <w:r w:rsidRPr="008E2B39">
        <w:rPr>
          <w:rFonts w:ascii="宋体" w:hAnsi="宋体" w:cs="宋体" w:hint="eastAsia"/>
          <w:b/>
          <w:szCs w:val="21"/>
        </w:rPr>
        <w:t>二、拓展导练（1</w:t>
      </w:r>
      <w:r w:rsidR="001C1CA1">
        <w:rPr>
          <w:rFonts w:ascii="宋体" w:hAnsi="宋体" w:cs="宋体" w:hint="eastAsia"/>
          <w:b/>
          <w:szCs w:val="21"/>
        </w:rPr>
        <w:t>5</w:t>
      </w:r>
      <w:r w:rsidRPr="008E2B39">
        <w:rPr>
          <w:rFonts w:ascii="宋体" w:hAnsi="宋体" w:cs="宋体" w:hint="eastAsia"/>
          <w:b/>
          <w:szCs w:val="21"/>
        </w:rPr>
        <w:t>分钟）</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阅读下面的文言文，完成下列小题。</w:t>
      </w:r>
    </w:p>
    <w:p w:rsidR="00EC38A9" w:rsidRPr="000D50FA" w:rsidRDefault="00EC38A9" w:rsidP="000D50FA">
      <w:pPr>
        <w:snapToGrid w:val="0"/>
        <w:ind w:firstLine="420"/>
        <w:jc w:val="left"/>
        <w:textAlignment w:val="center"/>
        <w:rPr>
          <w:rFonts w:ascii="宋体" w:hAnsi="宋体" w:cs="楷体"/>
          <w:szCs w:val="21"/>
        </w:rPr>
      </w:pPr>
      <w:r w:rsidRPr="000D50FA">
        <w:rPr>
          <w:rFonts w:ascii="宋体" w:hAnsi="宋体" w:cs="楷体"/>
          <w:szCs w:val="21"/>
        </w:rPr>
        <w:t>秦将伐魏，魏王闻之，夜见孟尝君，告之曰：“秦且攻魏，子为</w:t>
      </w:r>
      <w:r w:rsidRPr="000D50FA">
        <w:rPr>
          <w:rFonts w:ascii="宋体" w:hAnsi="宋体" w:cs="楷体"/>
          <w:szCs w:val="21"/>
          <w:em w:val="dot"/>
        </w:rPr>
        <w:t>寡人</w:t>
      </w:r>
      <w:r w:rsidRPr="000D50FA">
        <w:rPr>
          <w:rFonts w:ascii="宋体" w:hAnsi="宋体" w:cs="楷体"/>
          <w:szCs w:val="21"/>
        </w:rPr>
        <w:t>谋，奈何？”孟尝君曰：“有诸侯之救，则国可存也。”王曰：“寡人愿子之行也！”重为之约车</w:t>
      </w:r>
      <w:r w:rsidRPr="000D50FA">
        <w:rPr>
          <w:rFonts w:ascii="宋体" w:hAnsi="宋体" w:cs="楷体"/>
          <w:szCs w:val="21"/>
          <w:em w:val="dot"/>
        </w:rPr>
        <w:t>百乘</w:t>
      </w:r>
      <w:r w:rsidRPr="000D50FA">
        <w:rPr>
          <w:rFonts w:ascii="宋体" w:hAnsi="宋体" w:cs="楷体"/>
          <w:szCs w:val="21"/>
        </w:rPr>
        <w:t>。孟尝君之赵，谓赵王曰：“文愿借兵以救魏！”赵王曰：“寡人不能。”孟尝君曰：“夫敢借兵者，以忠王也。”王曰：“可得闻乎？”孟尝君曰：“夫赵之兵非能强于魏之兵，魏之兵非能弱于赵也。然而赵之地不岁危而民不岁死，而魏之地岁危而民岁死者，何也？以其西</w:t>
      </w:r>
      <w:r w:rsidRPr="000D50FA">
        <w:rPr>
          <w:rFonts w:ascii="宋体" w:hAnsi="宋体" w:cs="楷体"/>
          <w:szCs w:val="21"/>
          <w:em w:val="dot"/>
        </w:rPr>
        <w:t>为赵蔽</w:t>
      </w:r>
      <w:r w:rsidRPr="000D50FA">
        <w:rPr>
          <w:rFonts w:ascii="宋体" w:hAnsi="宋体" w:cs="楷体"/>
          <w:szCs w:val="21"/>
        </w:rPr>
        <w:t>也，</w:t>
      </w:r>
      <w:r w:rsidRPr="000D50FA">
        <w:rPr>
          <w:rFonts w:ascii="宋体" w:hAnsi="宋体" w:cs="楷体"/>
          <w:szCs w:val="21"/>
          <w:u w:val="wave"/>
        </w:rPr>
        <w:t>今赵不救魏魏歃盟于秦是赵与强秦为界也地亦且岁危民亦且岁死矣此文之所以忠于大王也</w:t>
      </w:r>
      <w:r w:rsidRPr="000D50FA">
        <w:rPr>
          <w:rFonts w:ascii="宋体" w:hAnsi="宋体" w:cs="楷体"/>
          <w:szCs w:val="21"/>
        </w:rPr>
        <w:t>”赵王许诺，为起兵十万、车三百乘，又北见燕王曰：“今秦且攻魏，愿大王之救之！”燕王曰：“</w:t>
      </w:r>
      <w:r w:rsidRPr="000D50FA">
        <w:rPr>
          <w:rFonts w:ascii="宋体" w:hAnsi="宋体" w:cs="楷体"/>
          <w:szCs w:val="21"/>
          <w:u w:val="single"/>
        </w:rPr>
        <w:t>吾岁不熟二年矣，今又行数千里而以助魏，且奈何？”</w:t>
      </w:r>
      <w:r w:rsidRPr="000D50FA">
        <w:rPr>
          <w:rFonts w:ascii="宋体" w:hAnsi="宋体" w:cs="楷体"/>
          <w:szCs w:val="21"/>
        </w:rPr>
        <w:t>田文曰：“夫行数千里而救人者，此国之利也，今魏王出</w:t>
      </w:r>
      <w:r w:rsidRPr="000D50FA">
        <w:rPr>
          <w:rFonts w:ascii="宋体" w:hAnsi="宋体" w:cs="楷体"/>
          <w:szCs w:val="21"/>
          <w:em w:val="dot"/>
        </w:rPr>
        <w:t>国门</w:t>
      </w:r>
      <w:r w:rsidRPr="000D50FA">
        <w:rPr>
          <w:rFonts w:ascii="宋体" w:hAnsi="宋体" w:cs="楷体"/>
          <w:szCs w:val="21"/>
        </w:rPr>
        <w:t>而望见军，虽欲行数千里而助人，可得乎？”燕王尚未许也。田文曰：</w:t>
      </w:r>
      <w:r w:rsidRPr="000D50FA">
        <w:rPr>
          <w:rFonts w:ascii="宋体" w:hAnsi="宋体" w:cs="楷体"/>
          <w:szCs w:val="21"/>
        </w:rPr>
        <w:lastRenderedPageBreak/>
        <w:t>“臣效便计于王，王不用臣之忠计，文请行矣，恐天下之将有大变也。”王曰：“大变可得闻乎？”曰：“</w:t>
      </w:r>
      <w:r w:rsidRPr="000D50FA">
        <w:rPr>
          <w:rFonts w:ascii="宋体" w:hAnsi="宋体" w:cs="楷体"/>
          <w:szCs w:val="21"/>
          <w:u w:val="single"/>
        </w:rPr>
        <w:t>燕不救魏，魏王折节割地，以国之半与秦，秦必去矣</w:t>
      </w:r>
      <w:r w:rsidRPr="000D50FA">
        <w:rPr>
          <w:rFonts w:ascii="宋体" w:hAnsi="宋体" w:cs="楷体"/>
          <w:szCs w:val="21"/>
        </w:rPr>
        <w:t>。秦已去魏，魏王悉韩、魏之兵，又西借秦兵，以因赵之众，以四国攻燕，王且何利？利行数千里而助人乎？利出燕南门而望见军乎？则道里近而输又易矣，王何利？”燕王曰：“子行矣，寡人听子。”乃为之起兵八万、车二百乘，以从田文，魏王大说曰：“君得燕、赵之兵甚众且亟矣。”秦王大恐，割地请讲于魏。因归燕、赵之兵，而封田文。</w:t>
      </w:r>
    </w:p>
    <w:p w:rsidR="00EC38A9" w:rsidRPr="000D50FA" w:rsidRDefault="00EC38A9" w:rsidP="000D50FA">
      <w:pPr>
        <w:snapToGrid w:val="0"/>
        <w:ind w:firstLine="420"/>
        <w:jc w:val="right"/>
        <w:textAlignment w:val="center"/>
        <w:rPr>
          <w:rFonts w:ascii="宋体" w:hAnsi="宋体" w:cs="宋体"/>
          <w:szCs w:val="21"/>
        </w:rPr>
      </w:pPr>
      <w:r w:rsidRPr="000D50FA">
        <w:rPr>
          <w:rFonts w:ascii="宋体" w:hAnsi="宋体" w:cs="宋体" w:hint="eastAsia"/>
          <w:szCs w:val="21"/>
        </w:rPr>
        <w:t>（节选自《战国策·魏策三》）</w:t>
      </w:r>
    </w:p>
    <w:p w:rsidR="00EC38A9" w:rsidRPr="000D50FA" w:rsidRDefault="001C1CA1" w:rsidP="000D50FA">
      <w:pPr>
        <w:snapToGrid w:val="0"/>
        <w:jc w:val="left"/>
        <w:textAlignment w:val="center"/>
        <w:rPr>
          <w:rFonts w:ascii="宋体" w:hAnsi="宋体"/>
          <w:szCs w:val="21"/>
        </w:rPr>
      </w:pPr>
      <w:r>
        <w:rPr>
          <w:rFonts w:ascii="宋体" w:hAnsi="宋体" w:hint="eastAsia"/>
          <w:szCs w:val="21"/>
        </w:rPr>
        <w:t>1</w:t>
      </w:r>
      <w:r w:rsidR="00EC38A9" w:rsidRPr="000D50FA">
        <w:rPr>
          <w:rFonts w:ascii="宋体" w:hAnsi="宋体"/>
          <w:szCs w:val="21"/>
        </w:rPr>
        <w:t>．下列对文中画波浪线部分的断句，正确的一项是（</w:t>
      </w:r>
      <w:r w:rsidR="000D50FA">
        <w:rPr>
          <w:rFonts w:ascii="宋体" w:hAnsi="宋体" w:cs="'Times New Roman'"/>
          <w:szCs w:val="21"/>
        </w:rPr>
        <w:t>  </w:t>
      </w:r>
      <w:r w:rsidR="00EC38A9" w:rsidRPr="000D50FA">
        <w:rPr>
          <w:rFonts w:ascii="宋体" w:hAnsi="宋体"/>
          <w:szCs w:val="21"/>
        </w:rPr>
        <w:t>）</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A．今赵不救魏/魏歃盟/于秦是赵与强秦为界也/地亦且岁危/民亦且岁死矣/此文之所以忠于大王也/</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B．今赵不救魏/魏歃盟于秦/是赵与强秦为界也/地亦且岁危/民亦且岁死矣/此文之所/以忠于大王也/</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C．今赵不救魏/魏歃盟于秦/是赵与强秦为界也/地亦且岁危/民亦且岁死矣/此文之所以忠于大王也/</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D．今赵不救魏/魏歃盟/于秦是赵与强秦为界也/地亦且岁危/民亦且岁死矣/此文之所/以忠于大王也/</w:t>
      </w:r>
    </w:p>
    <w:p w:rsidR="00EC38A9" w:rsidRPr="000D50FA" w:rsidRDefault="001C1CA1" w:rsidP="000D50FA">
      <w:pPr>
        <w:snapToGrid w:val="0"/>
        <w:jc w:val="left"/>
        <w:textAlignment w:val="center"/>
        <w:rPr>
          <w:rFonts w:ascii="宋体" w:hAnsi="宋体"/>
          <w:szCs w:val="21"/>
        </w:rPr>
      </w:pPr>
      <w:r>
        <w:rPr>
          <w:rFonts w:ascii="宋体" w:hAnsi="宋体"/>
          <w:szCs w:val="21"/>
        </w:rPr>
        <w:t>2</w:t>
      </w:r>
      <w:r w:rsidR="00EC38A9" w:rsidRPr="000D50FA">
        <w:rPr>
          <w:rFonts w:ascii="宋体" w:hAnsi="宋体"/>
          <w:szCs w:val="21"/>
        </w:rPr>
        <w:t>．下列对文中加点的词语及相关内容的解说，不正确的一项是（</w:t>
      </w:r>
      <w:r w:rsidR="000D50FA">
        <w:rPr>
          <w:rFonts w:ascii="宋体" w:hAnsi="宋体" w:cs="'Times New Roman'"/>
          <w:szCs w:val="21"/>
        </w:rPr>
        <w:t>  </w:t>
      </w:r>
      <w:r w:rsidR="00EC38A9" w:rsidRPr="000D50FA">
        <w:rPr>
          <w:rFonts w:ascii="宋体" w:hAnsi="宋体"/>
          <w:szCs w:val="21"/>
        </w:rPr>
        <w:t>）</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A．寡人意为寡德之人，在文中是魏王自称，春秋战国时期君主常如此谦称自己。</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B．百乘即一百辆兵车，“乘”指四马一车。“百乘”“千乘”常用作兵力的代称。</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C．为赵蔽的“蔽”指屏障，与《邹忌讽齐王纳谏》中“王之蔽”的“蔽”相同。</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D．国门，文中是实指，指魏国国都的城门；现在则用来指一个国家的边境。</w:t>
      </w:r>
    </w:p>
    <w:p w:rsidR="00EC38A9" w:rsidRPr="000D50FA" w:rsidRDefault="001C1CA1" w:rsidP="000D50FA">
      <w:pPr>
        <w:snapToGrid w:val="0"/>
        <w:jc w:val="left"/>
        <w:textAlignment w:val="center"/>
        <w:rPr>
          <w:rFonts w:ascii="宋体" w:hAnsi="宋体"/>
          <w:szCs w:val="21"/>
        </w:rPr>
      </w:pPr>
      <w:r>
        <w:rPr>
          <w:rFonts w:ascii="宋体" w:hAnsi="宋体" w:hint="eastAsia"/>
          <w:szCs w:val="21"/>
        </w:rPr>
        <w:t>3</w:t>
      </w:r>
      <w:r w:rsidR="00EC38A9" w:rsidRPr="000D50FA">
        <w:rPr>
          <w:rFonts w:ascii="宋体" w:hAnsi="宋体"/>
          <w:szCs w:val="21"/>
        </w:rPr>
        <w:t>．下列对原文有关内容的概述，不正确的一项是（</w:t>
      </w:r>
      <w:r w:rsidR="000D50FA">
        <w:rPr>
          <w:rFonts w:ascii="宋体" w:hAnsi="宋体" w:cs="'Times New Roman'"/>
          <w:szCs w:val="21"/>
        </w:rPr>
        <w:t>  </w:t>
      </w:r>
      <w:r w:rsidR="00EC38A9" w:rsidRPr="000D50FA">
        <w:rPr>
          <w:rFonts w:ascii="宋体" w:hAnsi="宋体"/>
          <w:szCs w:val="21"/>
        </w:rPr>
        <w:t>）</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A．魏王受到强秦武力威胁之际，连夜向孟尝君问计，孟尝君表示有了诸侯的帮助，国家就可以存续下来，并表示希望替魏王出使诸侯，搬取救兵。</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B．孟尝君见赵王不愿出兵，劝说赵王，指出魏国每年地危民死，而赵国土地与民众一直安全，如果不救魏，赵国将面临危险，赵王这才同意出兵。</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C．孟尝君请燕王出兵救魏，燕王犹豫不决，孟尝君指出魏国倘若联合他国合力攻打燕国，将会对燕国十分不利。燕王听从了建议，出兵救助魏国。</w:t>
      </w:r>
    </w:p>
    <w:p w:rsidR="00EC38A9" w:rsidRPr="000D50FA" w:rsidRDefault="00EC38A9" w:rsidP="000D50FA">
      <w:pPr>
        <w:snapToGrid w:val="0"/>
        <w:jc w:val="left"/>
        <w:textAlignment w:val="center"/>
        <w:rPr>
          <w:rFonts w:ascii="宋体" w:hAnsi="宋体"/>
          <w:szCs w:val="21"/>
        </w:rPr>
      </w:pPr>
      <w:r w:rsidRPr="000D50FA">
        <w:rPr>
          <w:rFonts w:ascii="宋体" w:hAnsi="宋体"/>
          <w:szCs w:val="21"/>
        </w:rPr>
        <w:t>D．孟尝君计谋得以实现，魏王非常高兴，夸奖他短时间内搬来很多援军。秦王非常恐慌，割地给魏国，魏王于是让燕、赵援军返国，封赏孟尝君。</w:t>
      </w:r>
    </w:p>
    <w:p w:rsidR="00EC38A9" w:rsidRPr="000D50FA" w:rsidRDefault="001C1CA1" w:rsidP="000D50FA">
      <w:pPr>
        <w:snapToGrid w:val="0"/>
        <w:jc w:val="left"/>
        <w:textAlignment w:val="center"/>
        <w:rPr>
          <w:rFonts w:ascii="宋体" w:hAnsi="宋体"/>
          <w:szCs w:val="21"/>
        </w:rPr>
      </w:pPr>
      <w:r>
        <w:rPr>
          <w:rFonts w:ascii="宋体" w:hAnsi="宋体" w:hint="eastAsia"/>
          <w:szCs w:val="21"/>
        </w:rPr>
        <w:t>4</w:t>
      </w:r>
      <w:r w:rsidR="00EC38A9" w:rsidRPr="000D50FA">
        <w:rPr>
          <w:rFonts w:ascii="宋体" w:hAnsi="宋体"/>
          <w:szCs w:val="21"/>
        </w:rPr>
        <w:t>．把文中画横线的句子翻译成现代汉语。</w:t>
      </w:r>
    </w:p>
    <w:p w:rsidR="00EC38A9" w:rsidRDefault="00EC38A9" w:rsidP="000D50FA">
      <w:pPr>
        <w:snapToGrid w:val="0"/>
        <w:jc w:val="left"/>
        <w:textAlignment w:val="center"/>
        <w:rPr>
          <w:rFonts w:ascii="宋体" w:hAnsi="宋体"/>
          <w:szCs w:val="21"/>
        </w:rPr>
      </w:pPr>
      <w:r w:rsidRPr="000D50FA">
        <w:rPr>
          <w:rFonts w:ascii="宋体" w:hAnsi="宋体"/>
          <w:szCs w:val="21"/>
        </w:rPr>
        <w:t>（1）吾岁不熟二年矣，今又行数千里而以助魏，且奈何？</w:t>
      </w:r>
    </w:p>
    <w:p w:rsidR="000D50FA" w:rsidRPr="000D50FA" w:rsidRDefault="000D50FA" w:rsidP="000D50FA">
      <w:pPr>
        <w:snapToGrid w:val="0"/>
        <w:jc w:val="left"/>
        <w:textAlignment w:val="center"/>
        <w:rPr>
          <w:rFonts w:ascii="宋体" w:hAnsi="宋体"/>
          <w:szCs w:val="21"/>
        </w:rPr>
      </w:pPr>
    </w:p>
    <w:p w:rsidR="00EC38A9" w:rsidRDefault="00EC38A9" w:rsidP="000D50FA">
      <w:pPr>
        <w:snapToGrid w:val="0"/>
        <w:jc w:val="left"/>
        <w:textAlignment w:val="center"/>
        <w:rPr>
          <w:rFonts w:ascii="宋体" w:hAnsi="宋体"/>
          <w:szCs w:val="21"/>
        </w:rPr>
      </w:pPr>
      <w:r w:rsidRPr="000D50FA">
        <w:rPr>
          <w:rFonts w:ascii="宋体" w:hAnsi="宋体"/>
          <w:szCs w:val="21"/>
        </w:rPr>
        <w:t>（2）燕不救魏，魏王折节割地，以国之半与秦，秦必去矣。</w:t>
      </w:r>
    </w:p>
    <w:p w:rsidR="000D50FA" w:rsidRPr="000D50FA" w:rsidRDefault="000D50FA" w:rsidP="000D50FA">
      <w:pPr>
        <w:snapToGrid w:val="0"/>
        <w:jc w:val="left"/>
        <w:textAlignment w:val="center"/>
        <w:rPr>
          <w:rFonts w:ascii="宋体" w:hAnsi="宋体"/>
          <w:szCs w:val="21"/>
        </w:rPr>
      </w:pPr>
    </w:p>
    <w:p w:rsidR="00EC38A9" w:rsidRDefault="001C1CA1" w:rsidP="000D50FA">
      <w:pPr>
        <w:snapToGrid w:val="0"/>
        <w:jc w:val="left"/>
        <w:textAlignment w:val="center"/>
        <w:rPr>
          <w:rFonts w:ascii="宋体" w:hAnsi="宋体"/>
          <w:szCs w:val="21"/>
        </w:rPr>
      </w:pPr>
      <w:r>
        <w:rPr>
          <w:rFonts w:ascii="宋体" w:hAnsi="宋体" w:hint="eastAsia"/>
          <w:szCs w:val="21"/>
        </w:rPr>
        <w:t>5</w:t>
      </w:r>
      <w:r w:rsidR="00EC38A9" w:rsidRPr="000D50FA">
        <w:rPr>
          <w:rFonts w:ascii="宋体" w:hAnsi="宋体"/>
          <w:szCs w:val="21"/>
        </w:rPr>
        <w:t>．孟尝君前往赵国、燕国借兵救魏，所采用的游说策略有什么不同？请简要概括。</w:t>
      </w:r>
    </w:p>
    <w:p w:rsidR="000D50FA" w:rsidRPr="000D50FA" w:rsidRDefault="000D50FA" w:rsidP="000D50FA">
      <w:pPr>
        <w:snapToGrid w:val="0"/>
        <w:jc w:val="left"/>
        <w:textAlignment w:val="center"/>
        <w:rPr>
          <w:rFonts w:ascii="宋体" w:hAnsi="宋体"/>
          <w:szCs w:val="21"/>
        </w:rPr>
      </w:pPr>
    </w:p>
    <w:p w:rsidR="000D50FA" w:rsidRPr="000D50FA" w:rsidRDefault="00EC38A9" w:rsidP="000D50FA">
      <w:pPr>
        <w:snapToGrid w:val="0"/>
        <w:jc w:val="left"/>
        <w:textAlignment w:val="center"/>
        <w:rPr>
          <w:rFonts w:ascii="宋体" w:hAnsi="宋体"/>
          <w:color w:val="FF0000"/>
          <w:szCs w:val="21"/>
        </w:rPr>
      </w:pPr>
      <w:r w:rsidRPr="000D50FA">
        <w:rPr>
          <w:rFonts w:ascii="宋体" w:hAnsi="宋体"/>
          <w:color w:val="FF0000"/>
          <w:szCs w:val="21"/>
        </w:rPr>
        <w:t>【答案】</w:t>
      </w:r>
      <w:r w:rsidR="001C1CA1">
        <w:rPr>
          <w:rFonts w:ascii="宋体" w:hAnsi="宋体" w:hint="eastAsia"/>
          <w:color w:val="FF0000"/>
          <w:szCs w:val="21"/>
        </w:rPr>
        <w:t>1</w:t>
      </w:r>
      <w:r w:rsidRPr="000D50FA">
        <w:rPr>
          <w:rFonts w:ascii="宋体" w:hAnsi="宋体"/>
          <w:color w:val="FF0000"/>
          <w:szCs w:val="21"/>
        </w:rPr>
        <w:t>．C</w:t>
      </w:r>
      <w:r w:rsidR="000D50FA" w:rsidRPr="000D50FA">
        <w:rPr>
          <w:rFonts w:ascii="宋体" w:hAnsi="宋体"/>
          <w:color w:val="FF0000"/>
          <w:szCs w:val="21"/>
        </w:rPr>
        <w:t>本题考查学生文言文断句的能力。</w:t>
      </w:r>
    </w:p>
    <w:p w:rsidR="000D50FA" w:rsidRPr="000D50FA" w:rsidRDefault="000D50FA" w:rsidP="000D50FA">
      <w:pPr>
        <w:snapToGrid w:val="0"/>
        <w:jc w:val="left"/>
        <w:textAlignment w:val="center"/>
        <w:rPr>
          <w:rFonts w:ascii="宋体" w:hAnsi="宋体"/>
          <w:color w:val="FF0000"/>
          <w:szCs w:val="21"/>
        </w:rPr>
      </w:pPr>
      <w:r w:rsidRPr="000D50FA">
        <w:rPr>
          <w:rFonts w:ascii="宋体" w:hAnsi="宋体"/>
          <w:color w:val="FF0000"/>
          <w:szCs w:val="21"/>
        </w:rPr>
        <w:t>句意：现在赵国不援救魏国，魏国同秦国歃血结盟，这样就如同赵国与强大的秦国相邻了，赵国土地也将年年受到威胁，百姓也将一年一年地死去。这就是我忠于大王的表现。”</w:t>
      </w:r>
    </w:p>
    <w:p w:rsidR="000D50FA" w:rsidRPr="000D50FA" w:rsidRDefault="000D50FA" w:rsidP="000D50FA">
      <w:pPr>
        <w:snapToGrid w:val="0"/>
        <w:jc w:val="left"/>
        <w:textAlignment w:val="center"/>
        <w:rPr>
          <w:rFonts w:ascii="宋体" w:hAnsi="宋体"/>
          <w:color w:val="FF0000"/>
          <w:szCs w:val="21"/>
        </w:rPr>
      </w:pPr>
      <w:r w:rsidRPr="000D50FA">
        <w:rPr>
          <w:rFonts w:ascii="宋体" w:hAnsi="宋体"/>
          <w:color w:val="FF0000"/>
          <w:szCs w:val="21"/>
        </w:rPr>
        <w:t>“魏歃盟于秦”是状语后置句，“于秦”是“歃盟”的后置状语，中间不可断开，排除AD；</w:t>
      </w:r>
    </w:p>
    <w:p w:rsidR="000D50FA" w:rsidRPr="000D50FA" w:rsidRDefault="000D50FA" w:rsidP="000D50FA">
      <w:pPr>
        <w:snapToGrid w:val="0"/>
        <w:jc w:val="left"/>
        <w:textAlignment w:val="center"/>
        <w:rPr>
          <w:rFonts w:ascii="宋体" w:hAnsi="宋体"/>
          <w:color w:val="FF0000"/>
          <w:szCs w:val="21"/>
        </w:rPr>
      </w:pPr>
      <w:r w:rsidRPr="000D50FA">
        <w:rPr>
          <w:rFonts w:ascii="宋体" w:hAnsi="宋体"/>
          <w:color w:val="FF0000"/>
          <w:szCs w:val="21"/>
        </w:rPr>
        <w:t>“此文之所以忠于大王也”是判断句，“此……也”是判断句的标志，中间不可断开，“之所以”是固定结构，不能断开，排除B。</w:t>
      </w:r>
    </w:p>
    <w:p w:rsidR="00EC38A9" w:rsidRPr="000D50FA" w:rsidRDefault="000D50FA" w:rsidP="000D50FA">
      <w:pPr>
        <w:snapToGrid w:val="0"/>
        <w:jc w:val="left"/>
        <w:textAlignment w:val="center"/>
        <w:rPr>
          <w:rFonts w:ascii="宋体" w:hAnsi="宋体"/>
          <w:color w:val="FF0000"/>
          <w:szCs w:val="21"/>
        </w:rPr>
      </w:pPr>
      <w:r w:rsidRPr="000D50FA">
        <w:rPr>
          <w:rFonts w:ascii="宋体" w:hAnsi="宋体"/>
          <w:color w:val="FF0000"/>
          <w:szCs w:val="21"/>
        </w:rPr>
        <w:t>故选C。</w:t>
      </w:r>
    </w:p>
    <w:p w:rsidR="000D50FA" w:rsidRPr="000D50FA" w:rsidRDefault="00EC38A9" w:rsidP="000D50FA">
      <w:pPr>
        <w:snapToGrid w:val="0"/>
        <w:jc w:val="left"/>
        <w:textAlignment w:val="center"/>
        <w:rPr>
          <w:rFonts w:ascii="宋体" w:hAnsi="宋体"/>
          <w:color w:val="FF0000"/>
          <w:szCs w:val="21"/>
        </w:rPr>
      </w:pPr>
      <w:r w:rsidRPr="000D50FA">
        <w:rPr>
          <w:rFonts w:ascii="宋体" w:hAnsi="宋体"/>
          <w:color w:val="FF0000"/>
          <w:szCs w:val="21"/>
        </w:rPr>
        <w:t>2．C</w:t>
      </w:r>
      <w:r w:rsidR="000D50FA" w:rsidRPr="000D50FA">
        <w:rPr>
          <w:rFonts w:ascii="宋体" w:hAnsi="宋体"/>
          <w:color w:val="FF0000"/>
          <w:szCs w:val="21"/>
        </w:rPr>
        <w:t>本题考查学生了解并掌握常见的文学文化常识的能力。</w:t>
      </w:r>
    </w:p>
    <w:p w:rsidR="000D50FA" w:rsidRPr="000D50FA" w:rsidRDefault="000D50FA" w:rsidP="000D50FA">
      <w:pPr>
        <w:snapToGrid w:val="0"/>
        <w:jc w:val="left"/>
        <w:textAlignment w:val="center"/>
        <w:rPr>
          <w:rFonts w:ascii="宋体" w:hAnsi="宋体"/>
          <w:color w:val="FF0000"/>
          <w:szCs w:val="21"/>
        </w:rPr>
      </w:pPr>
      <w:r w:rsidRPr="000D50FA">
        <w:rPr>
          <w:rFonts w:ascii="宋体" w:hAnsi="宋体"/>
          <w:color w:val="FF0000"/>
          <w:szCs w:val="21"/>
        </w:rPr>
        <w:t>C．“与……‘王之蔽’的‘蔽’相同”错误，“王之蔽”的“蔽”是“蒙蔽”，这里指受蒙蔽，与“赵蔽”的“蔽”不同。</w:t>
      </w:r>
    </w:p>
    <w:p w:rsidR="00EC38A9" w:rsidRPr="000D50FA" w:rsidRDefault="000D50FA" w:rsidP="000D50FA">
      <w:pPr>
        <w:snapToGrid w:val="0"/>
        <w:jc w:val="left"/>
        <w:textAlignment w:val="center"/>
        <w:rPr>
          <w:rFonts w:ascii="宋体" w:hAnsi="宋体"/>
          <w:color w:val="FF0000"/>
          <w:szCs w:val="21"/>
        </w:rPr>
      </w:pPr>
      <w:r w:rsidRPr="000D50FA">
        <w:rPr>
          <w:rFonts w:ascii="宋体" w:hAnsi="宋体"/>
          <w:color w:val="FF0000"/>
          <w:szCs w:val="21"/>
        </w:rPr>
        <w:t>故选C。</w:t>
      </w:r>
    </w:p>
    <w:p w:rsidR="000D50FA" w:rsidRPr="000D50FA" w:rsidRDefault="001C1CA1" w:rsidP="000D50FA">
      <w:pPr>
        <w:snapToGrid w:val="0"/>
        <w:jc w:val="left"/>
        <w:textAlignment w:val="center"/>
        <w:rPr>
          <w:rFonts w:ascii="宋体" w:hAnsi="宋体"/>
          <w:color w:val="FF0000"/>
          <w:szCs w:val="21"/>
        </w:rPr>
      </w:pPr>
      <w:r>
        <w:rPr>
          <w:rFonts w:ascii="宋体" w:hAnsi="宋体" w:hint="eastAsia"/>
          <w:color w:val="FF0000"/>
          <w:szCs w:val="21"/>
        </w:rPr>
        <w:t>3</w:t>
      </w:r>
      <w:r w:rsidR="00EC38A9" w:rsidRPr="000D50FA">
        <w:rPr>
          <w:rFonts w:ascii="宋体" w:hAnsi="宋体"/>
          <w:color w:val="FF0000"/>
          <w:szCs w:val="21"/>
        </w:rPr>
        <w:t>．A</w:t>
      </w:r>
      <w:r w:rsidR="000D50FA" w:rsidRPr="000D50FA">
        <w:rPr>
          <w:rFonts w:ascii="宋体" w:hAnsi="宋体"/>
          <w:color w:val="FF0000"/>
          <w:szCs w:val="21"/>
        </w:rPr>
        <w:t>本题考查学生概括分析文章内容的能力。</w:t>
      </w:r>
    </w:p>
    <w:p w:rsidR="000D50FA" w:rsidRPr="000D50FA" w:rsidRDefault="000D50FA" w:rsidP="000D50FA">
      <w:pPr>
        <w:snapToGrid w:val="0"/>
        <w:jc w:val="left"/>
        <w:textAlignment w:val="center"/>
        <w:rPr>
          <w:rFonts w:ascii="宋体" w:hAnsi="宋体"/>
          <w:color w:val="FF0000"/>
          <w:szCs w:val="21"/>
        </w:rPr>
      </w:pPr>
      <w:r w:rsidRPr="000D50FA">
        <w:rPr>
          <w:rFonts w:ascii="宋体" w:hAnsi="宋体"/>
          <w:color w:val="FF0000"/>
          <w:szCs w:val="21"/>
        </w:rPr>
        <w:t>A．“孟尝君……并表示希望替魏王出使诸侯”错误，由文中“王曰：‘寡人愿子之行也’”可知，是魏王希望孟尝君出使诸侯。</w:t>
      </w:r>
    </w:p>
    <w:p w:rsidR="00EC38A9" w:rsidRPr="000D50FA" w:rsidRDefault="000D50FA" w:rsidP="000D50FA">
      <w:pPr>
        <w:snapToGrid w:val="0"/>
        <w:jc w:val="left"/>
        <w:textAlignment w:val="center"/>
        <w:rPr>
          <w:rFonts w:ascii="宋体" w:hAnsi="宋体"/>
          <w:color w:val="FF0000"/>
          <w:szCs w:val="21"/>
        </w:rPr>
      </w:pPr>
      <w:r w:rsidRPr="000D50FA">
        <w:rPr>
          <w:rFonts w:ascii="宋体" w:hAnsi="宋体"/>
          <w:color w:val="FF0000"/>
          <w:szCs w:val="21"/>
        </w:rPr>
        <w:t>故选A。</w:t>
      </w:r>
    </w:p>
    <w:p w:rsidR="000D50FA" w:rsidRDefault="001C1CA1" w:rsidP="000D50FA">
      <w:pPr>
        <w:snapToGrid w:val="0"/>
        <w:jc w:val="left"/>
        <w:textAlignment w:val="center"/>
        <w:rPr>
          <w:rFonts w:ascii="宋体" w:hAnsi="宋体"/>
          <w:color w:val="FF0000"/>
          <w:szCs w:val="21"/>
        </w:rPr>
      </w:pPr>
      <w:r>
        <w:rPr>
          <w:rFonts w:ascii="宋体" w:hAnsi="宋体" w:hint="eastAsia"/>
          <w:color w:val="FF0000"/>
          <w:szCs w:val="21"/>
        </w:rPr>
        <w:t>4</w:t>
      </w:r>
      <w:r w:rsidR="00EC38A9" w:rsidRPr="000D50FA">
        <w:rPr>
          <w:rFonts w:ascii="宋体" w:hAnsi="宋体"/>
          <w:color w:val="FF0000"/>
          <w:szCs w:val="21"/>
        </w:rPr>
        <w:t>．（1）我国已经连续两年收成不好，现在又要跋涉几千里去援助魏国，这将怎么办呢?</w:t>
      </w:r>
      <w:r w:rsidR="000D50FA" w:rsidRPr="000D50FA">
        <w:rPr>
          <w:rFonts w:ascii="宋体" w:hAnsi="宋体"/>
          <w:color w:val="FF0000"/>
          <w:szCs w:val="21"/>
        </w:rPr>
        <w:t xml:space="preserve"> </w:t>
      </w:r>
    </w:p>
    <w:p w:rsidR="00EC38A9" w:rsidRPr="000D50FA" w:rsidRDefault="000D50FA" w:rsidP="000D50FA">
      <w:pPr>
        <w:snapToGrid w:val="0"/>
        <w:jc w:val="left"/>
        <w:textAlignment w:val="center"/>
        <w:rPr>
          <w:rFonts w:ascii="宋体" w:hAnsi="宋体"/>
          <w:color w:val="FF0000"/>
          <w:szCs w:val="21"/>
        </w:rPr>
      </w:pPr>
      <w:r w:rsidRPr="000D50FA">
        <w:rPr>
          <w:rFonts w:ascii="宋体" w:hAnsi="宋体"/>
          <w:color w:val="FF0000"/>
          <w:szCs w:val="21"/>
        </w:rPr>
        <w:t>“岁”，年；“熟”，有收成，丰收；“行”，跋涉；“助”，援助；“奈何”，怎么办。</w:t>
      </w:r>
    </w:p>
    <w:p w:rsidR="00EC38A9" w:rsidRDefault="00EC38A9" w:rsidP="000D50FA">
      <w:pPr>
        <w:snapToGrid w:val="0"/>
        <w:jc w:val="left"/>
        <w:textAlignment w:val="center"/>
        <w:rPr>
          <w:rFonts w:ascii="宋体" w:hAnsi="宋体"/>
          <w:color w:val="FF0000"/>
          <w:szCs w:val="21"/>
        </w:rPr>
      </w:pPr>
      <w:r w:rsidRPr="000D50FA">
        <w:rPr>
          <w:rFonts w:ascii="宋体" w:hAnsi="宋体"/>
          <w:color w:val="FF0000"/>
          <w:szCs w:val="21"/>
        </w:rPr>
        <w:t>（2）燕国不去援救魏国，魏王屈节割地，把国土的一半送给秦国，秦国一定会撤兵。</w:t>
      </w:r>
    </w:p>
    <w:p w:rsidR="000D50FA" w:rsidRPr="000D50FA" w:rsidRDefault="000D50FA" w:rsidP="000D50FA">
      <w:pPr>
        <w:snapToGrid w:val="0"/>
        <w:jc w:val="left"/>
        <w:textAlignment w:val="center"/>
        <w:rPr>
          <w:rFonts w:ascii="宋体" w:hAnsi="宋体"/>
          <w:color w:val="FF0000"/>
          <w:szCs w:val="21"/>
        </w:rPr>
      </w:pPr>
      <w:r w:rsidRPr="000D50FA">
        <w:rPr>
          <w:rFonts w:ascii="宋体" w:hAnsi="宋体"/>
          <w:color w:val="FF0000"/>
          <w:szCs w:val="21"/>
        </w:rPr>
        <w:t>“折节”，屈服于别人；“以”，把；“与”，送给；“去”，离开。</w:t>
      </w:r>
    </w:p>
    <w:p w:rsidR="00EC38A9" w:rsidRPr="000D50FA" w:rsidRDefault="001C1CA1" w:rsidP="000D50FA">
      <w:pPr>
        <w:snapToGrid w:val="0"/>
        <w:jc w:val="left"/>
        <w:textAlignment w:val="center"/>
        <w:rPr>
          <w:rFonts w:ascii="宋体" w:hAnsi="宋体"/>
          <w:color w:val="FF0000"/>
          <w:szCs w:val="21"/>
        </w:rPr>
      </w:pPr>
      <w:r>
        <w:rPr>
          <w:rFonts w:ascii="宋体" w:hAnsi="宋体" w:hint="eastAsia"/>
          <w:color w:val="FF0000"/>
          <w:szCs w:val="21"/>
        </w:rPr>
        <w:lastRenderedPageBreak/>
        <w:t>5</w:t>
      </w:r>
      <w:r w:rsidR="00EC38A9" w:rsidRPr="000D50FA">
        <w:rPr>
          <w:rFonts w:ascii="宋体" w:hAnsi="宋体"/>
          <w:color w:val="FF0000"/>
          <w:szCs w:val="21"/>
        </w:rPr>
        <w:t>．（1）对赵国，孟尝君表以忠心，以存魏的好处打动对方。（2）对燕国，孟尝君则是晓以利害，以亡魏的弊端引起燕王的重视。</w:t>
      </w:r>
    </w:p>
    <w:p w:rsidR="00EC38A9" w:rsidRPr="000D50FA" w:rsidRDefault="00EC38A9" w:rsidP="000D50FA">
      <w:pPr>
        <w:snapToGrid w:val="0"/>
        <w:jc w:val="left"/>
        <w:textAlignment w:val="center"/>
        <w:rPr>
          <w:rFonts w:ascii="宋体" w:hAnsi="宋体"/>
          <w:color w:val="FF0000"/>
          <w:szCs w:val="21"/>
        </w:rPr>
      </w:pPr>
      <w:r w:rsidRPr="000D50FA">
        <w:rPr>
          <w:rFonts w:ascii="宋体" w:hAnsi="宋体"/>
          <w:color w:val="FF0000"/>
          <w:szCs w:val="21"/>
        </w:rPr>
        <w:t>本题考查学生理解分析文章内容的能力。</w:t>
      </w:r>
    </w:p>
    <w:p w:rsidR="00EC38A9" w:rsidRPr="000D50FA" w:rsidRDefault="00EC38A9" w:rsidP="000D50FA">
      <w:pPr>
        <w:snapToGrid w:val="0"/>
        <w:jc w:val="left"/>
        <w:textAlignment w:val="center"/>
        <w:rPr>
          <w:rFonts w:ascii="宋体" w:hAnsi="宋体"/>
          <w:color w:val="FF0000"/>
          <w:szCs w:val="21"/>
        </w:rPr>
      </w:pPr>
      <w:r w:rsidRPr="000D50FA">
        <w:rPr>
          <w:rFonts w:ascii="宋体" w:hAnsi="宋体"/>
          <w:color w:val="FF0000"/>
          <w:szCs w:val="21"/>
        </w:rPr>
        <w:t>由题干可知，考生需要分析孟尝君游说赵王和燕王的语言，分析其中所用的技巧。</w:t>
      </w:r>
    </w:p>
    <w:p w:rsidR="00EC38A9" w:rsidRPr="000D50FA" w:rsidRDefault="00EC38A9" w:rsidP="000D50FA">
      <w:pPr>
        <w:snapToGrid w:val="0"/>
        <w:jc w:val="left"/>
        <w:textAlignment w:val="center"/>
        <w:rPr>
          <w:rFonts w:ascii="宋体" w:hAnsi="宋体"/>
          <w:color w:val="FF0000"/>
          <w:szCs w:val="21"/>
        </w:rPr>
      </w:pPr>
      <w:r w:rsidRPr="000D50FA">
        <w:rPr>
          <w:rFonts w:ascii="宋体" w:hAnsi="宋体"/>
          <w:color w:val="FF0000"/>
          <w:szCs w:val="21"/>
        </w:rPr>
        <w:t>如孟尝君游说赵王时先说“夫敢借兵者，以忠王也”，首先向赵王表示忠心，意思是说我向您借兵是对您的忠心，之后分析魏国存在对于赵国的价值，魏赵两国的军队势力没有太大悬殊，而现在魏国的处境却不如赵国，是因为魏国是赵国西边的屏障，挡住了来自秦国的威胁，一旦魏国灭掉，赵国就“与强秦为界”，由此可见魏国存在的价值，这是用存魏的好处来打动对方。</w:t>
      </w:r>
    </w:p>
    <w:p w:rsidR="00EC38A9" w:rsidRPr="000D50FA" w:rsidRDefault="00EC38A9" w:rsidP="000D50FA">
      <w:pPr>
        <w:snapToGrid w:val="0"/>
        <w:jc w:val="left"/>
        <w:textAlignment w:val="center"/>
        <w:rPr>
          <w:rFonts w:ascii="宋体" w:hAnsi="宋体"/>
          <w:color w:val="FF0000"/>
          <w:szCs w:val="21"/>
        </w:rPr>
      </w:pPr>
      <w:r w:rsidRPr="000D50FA">
        <w:rPr>
          <w:rFonts w:ascii="宋体" w:hAnsi="宋体"/>
          <w:color w:val="FF0000"/>
          <w:szCs w:val="21"/>
        </w:rPr>
        <w:t>如孟尝君游说燕王的时候说“燕不救魏，魏王折节割地，以国之半与秦，秦必去矣。秦已去魏，魏王悉韩、魏之兵，又西借秦兵，以因赵之众，以四国攻燕，王且何利？利行数千里而助人乎？利出燕南门而望见军乎？则道里近而输又易矣，王何利”，孟尝君用魏国灭亡之后给赵国带来的威胁引起燕王的重视，一旦魏国“折节割地”，之后会集合四国之力来攻打燕国，这是用亡魏的坏处“恫吓”燕王。</w:t>
      </w:r>
    </w:p>
    <w:p w:rsidR="00EC38A9" w:rsidRPr="000D50FA" w:rsidRDefault="00EC38A9" w:rsidP="000D50FA">
      <w:pPr>
        <w:snapToGrid w:val="0"/>
        <w:jc w:val="left"/>
        <w:textAlignment w:val="center"/>
        <w:rPr>
          <w:rFonts w:ascii="宋体" w:hAnsi="宋体"/>
          <w:color w:val="FF0000"/>
          <w:szCs w:val="21"/>
        </w:rPr>
      </w:pPr>
      <w:r w:rsidRPr="000D50FA">
        <w:rPr>
          <w:rFonts w:ascii="宋体" w:hAnsi="宋体"/>
          <w:color w:val="FF0000"/>
          <w:szCs w:val="21"/>
        </w:rPr>
        <w:t>参考译文：</w:t>
      </w:r>
    </w:p>
    <w:p w:rsidR="00EC38A9" w:rsidRPr="000D50FA" w:rsidRDefault="00EC38A9" w:rsidP="000D50FA">
      <w:pPr>
        <w:snapToGrid w:val="0"/>
        <w:ind w:firstLine="420"/>
        <w:jc w:val="left"/>
        <w:textAlignment w:val="center"/>
        <w:rPr>
          <w:rFonts w:ascii="宋体" w:hAnsi="宋体" w:cs="楷体"/>
          <w:color w:val="FF0000"/>
          <w:szCs w:val="21"/>
        </w:rPr>
      </w:pPr>
      <w:r w:rsidRPr="000D50FA">
        <w:rPr>
          <w:rFonts w:ascii="宋体" w:hAnsi="宋体" w:cs="楷体"/>
          <w:color w:val="FF0000"/>
          <w:szCs w:val="21"/>
        </w:rPr>
        <w:t>秦国将要讨伐魏国。魏王听说，夜里去见孟尝君，告诉他说：“秦国将要进攻魏国了，您替寡人谋划一下，怎么办？”孟尝君说：“有诸侯援救，国家就可以保存下来。”魏王说：“寡人希望您能出行游说。”郑重地为孟尝君准备了百辆马车。孟尝君来到赵国，对赵王说：“我希望从赵国借些军队去救魏国。”赵王说：“寡人不能借。”孟尝君说：“我冒昧地借兵的原因，是为了以此效忠大王啊。”赵王说：“可以说给我听听吗？” 孟尝君说：“赵国的军队并非比魏国的军队战斗力强，魏国的军队也并非比赵国的军队战斗力弱。然而赵国的土地没有一年一年地受到威胁，百姓也没有年年遭到死亡的厄运；魏国的土地一年一年受到威胁，百姓年年遭到死亡的厄运，为什么？因为魏国在西面做了赵国的屏障。现在赵国不援救魏国，魏国同秦国歃血结盟，这样就如同赵国与强大的秦国相邻了，赵国土地也将年年受到威胁，百姓也将一年一年地死去。这就是我忠于大王的表现。”赵王答应了，为魏国发兵十万，战车三百辆。孟尝君又北上拜见了燕王，说：“现在秦国将要进攻魏国了，希望大王救魏国。”燕王说：“我国已经连续两年收成不好，现在又要跋涉几千里去援助魏国，这将怎么办呢？”孟尝君说：“跋涉几千里去拯救别人，这将给国家带来好处。现在魏王出城门盼望燕军，其他诸侯即使想跋涉几千里来帮助，可以做到吗？”燕王还是没有答应。孟尝君说：“臣下献上好的计策给大王，大王却不采用臣下忠诚的计策，我请求离开了，恐怕天下将有大的变化了。”燕王说：“您说的大的变化，可以让我听听吗?”孟尝君说：“秦国攻打魏国，然而燕国却不去援救魏国，魏国屈节割地，把国土的一半送给秦国，秦国一定会撤兵。秦兵撤离魏国后，魏王倾韩国、魏国的全部军队，又西借秦国的军队，再依靠赵国的军队，用四个国家的力量攻打燕国，大王将会得到什么好处呢？好处会自己跋涉几千里去帮助人吗？好处会出燕国的南门而盼望援军吗？那么对于四国军队来说道路与乡里很近，补给给养又很容易。大王还能得到什么好处呢？”燕王说：“您走吧，寡人听您的了。”于是为孟尝君发兵八万，战车二百辆，跟从孟尝君（前往魏国）。魏王大喜，说:“您借燕国、赵国的军队多而且快。”秦王很害怕，割让土地同魏国讲和。魏国于是归还了燕国、赵国的军队并且封赏了孟尝君。</w:t>
      </w:r>
    </w:p>
    <w:p w:rsidR="00F1168B" w:rsidRDefault="00F1168B" w:rsidP="00F1168B">
      <w:pPr>
        <w:adjustRightInd w:val="0"/>
        <w:snapToGrid w:val="0"/>
        <w:rPr>
          <w:rFonts w:ascii="宋体" w:hAnsi="宋体" w:cs="宋体"/>
          <w:b/>
          <w:bCs/>
          <w:color w:val="000000" w:themeColor="text1"/>
          <w:spacing w:val="4"/>
          <w:kern w:val="10"/>
          <w:szCs w:val="21"/>
          <w:lang w:bidi="ne-NP"/>
        </w:rPr>
      </w:pPr>
      <w:r w:rsidRPr="00F1168B">
        <w:rPr>
          <w:rFonts w:ascii="宋体" w:hAnsi="宋体" w:hint="eastAsia"/>
          <w:bCs/>
          <w:color w:val="000000" w:themeColor="text1"/>
          <w:szCs w:val="21"/>
        </w:rPr>
        <w:t>★</w:t>
      </w:r>
      <w:r w:rsidRPr="00F1168B">
        <w:rPr>
          <w:rFonts w:ascii="宋体" w:hAnsi="宋体" w:cs="宋体" w:hint="eastAsia"/>
          <w:b/>
          <w:bCs/>
          <w:color w:val="000000" w:themeColor="text1"/>
          <w:spacing w:val="4"/>
          <w:kern w:val="10"/>
          <w:szCs w:val="21"/>
          <w:lang w:bidi="ne-NP"/>
        </w:rPr>
        <w:t>三、选做题（</w:t>
      </w:r>
      <w:r w:rsidR="008E01C5">
        <w:rPr>
          <w:rFonts w:ascii="宋体" w:hAnsi="宋体" w:cs="宋体" w:hint="eastAsia"/>
          <w:b/>
          <w:bCs/>
          <w:color w:val="000000" w:themeColor="text1"/>
          <w:spacing w:val="4"/>
          <w:kern w:val="10"/>
          <w:szCs w:val="21"/>
          <w:lang w:bidi="ne-NP"/>
        </w:rPr>
        <w:t>1</w:t>
      </w:r>
      <w:r w:rsidR="002409A5">
        <w:rPr>
          <w:rFonts w:ascii="宋体" w:hAnsi="宋体" w:cs="宋体" w:hint="eastAsia"/>
          <w:b/>
          <w:bCs/>
          <w:color w:val="000000" w:themeColor="text1"/>
          <w:spacing w:val="4"/>
          <w:kern w:val="10"/>
          <w:szCs w:val="21"/>
          <w:lang w:bidi="ne-NP"/>
        </w:rPr>
        <w:t>0</w:t>
      </w:r>
      <w:r w:rsidRPr="00F1168B">
        <w:rPr>
          <w:rFonts w:ascii="宋体" w:hAnsi="宋体" w:cs="宋体" w:hint="eastAsia"/>
          <w:b/>
          <w:bCs/>
          <w:color w:val="000000" w:themeColor="text1"/>
          <w:spacing w:val="4"/>
          <w:kern w:val="10"/>
          <w:szCs w:val="21"/>
          <w:lang w:bidi="ne-NP"/>
        </w:rPr>
        <w:t>分钟）</w:t>
      </w:r>
    </w:p>
    <w:p w:rsidR="00914729" w:rsidRPr="001C1CA1" w:rsidRDefault="00914729" w:rsidP="001C1CA1">
      <w:pPr>
        <w:adjustRightInd w:val="0"/>
        <w:snapToGrid w:val="0"/>
        <w:jc w:val="center"/>
        <w:textAlignment w:val="center"/>
        <w:rPr>
          <w:rFonts w:ascii="宋体" w:hAnsi="宋体" w:cs="楷体"/>
          <w:b/>
        </w:rPr>
      </w:pPr>
      <w:r w:rsidRPr="001C1CA1">
        <w:rPr>
          <w:rFonts w:ascii="宋体" w:hAnsi="宋体" w:cs="黑体" w:hint="eastAsia"/>
          <w:b/>
        </w:rPr>
        <w:t>大学之道</w:t>
      </w:r>
    </w:p>
    <w:p w:rsidR="00914729" w:rsidRPr="001C1CA1" w:rsidRDefault="00914729" w:rsidP="001C1CA1">
      <w:pPr>
        <w:adjustRightInd w:val="0"/>
        <w:snapToGrid w:val="0"/>
        <w:jc w:val="center"/>
        <w:textAlignment w:val="center"/>
        <w:rPr>
          <w:rFonts w:ascii="宋体" w:hAnsi="宋体" w:cs="仿宋"/>
        </w:rPr>
      </w:pPr>
      <w:r w:rsidRPr="001C1CA1">
        <w:rPr>
          <w:rFonts w:ascii="宋体" w:hAnsi="宋体" w:cs="仿宋" w:hint="eastAsia"/>
        </w:rPr>
        <w:t>《礼记》</w:t>
      </w:r>
    </w:p>
    <w:p w:rsidR="00914729" w:rsidRPr="001C1CA1" w:rsidRDefault="00914729" w:rsidP="001C1CA1">
      <w:pPr>
        <w:adjustRightInd w:val="0"/>
        <w:snapToGrid w:val="0"/>
        <w:ind w:firstLine="420"/>
        <w:jc w:val="left"/>
        <w:textAlignment w:val="center"/>
        <w:rPr>
          <w:rFonts w:ascii="宋体" w:hAnsi="宋体" w:cs="楷体"/>
        </w:rPr>
      </w:pPr>
      <w:r w:rsidRPr="001C1CA1">
        <w:rPr>
          <w:rFonts w:ascii="宋体" w:hAnsi="宋体" w:cs="楷体"/>
        </w:rPr>
        <w:t>①大学之道，在明明德，在亲民，在止于至善。______________，定而后能静，静而后能安，安而后能虑，虑而后能得。物有本末，事有终始，知所先后，则近道矣。</w:t>
      </w:r>
    </w:p>
    <w:p w:rsidR="00914729" w:rsidRPr="001C1CA1" w:rsidRDefault="00914729" w:rsidP="001C1CA1">
      <w:pPr>
        <w:adjustRightInd w:val="0"/>
        <w:snapToGrid w:val="0"/>
        <w:ind w:firstLine="420"/>
        <w:jc w:val="left"/>
        <w:textAlignment w:val="center"/>
        <w:rPr>
          <w:rFonts w:ascii="宋体" w:hAnsi="宋体"/>
        </w:rPr>
      </w:pPr>
      <w:r w:rsidRPr="001C1CA1">
        <w:rPr>
          <w:rFonts w:ascii="宋体" w:hAnsi="宋体" w:cs="楷体"/>
        </w:rPr>
        <w:t>②古之欲明明德于天下者，先治其国；欲治其国者，先齐其家；欲齐其家者，先修其身；欲修其身者，先正其心；欲正其心者，先诚其意；欲诚其意者，先致其知，致知在格物。物格而后知至，知至而后意诚，意诚而后心正，心正而后身修，身修而后家齐，家齐而后国治，国治而后天下平。自天子以至于庶人，壹是皆以修身为本。</w:t>
      </w:r>
    </w:p>
    <w:p w:rsidR="00914729" w:rsidRPr="001C1CA1" w:rsidRDefault="001C1CA1" w:rsidP="001C1CA1">
      <w:pPr>
        <w:adjustRightInd w:val="0"/>
        <w:snapToGrid w:val="0"/>
        <w:jc w:val="left"/>
        <w:textAlignment w:val="center"/>
        <w:rPr>
          <w:rFonts w:ascii="宋体" w:hAnsi="宋体"/>
        </w:rPr>
      </w:pPr>
      <w:r w:rsidRPr="001C1CA1">
        <w:rPr>
          <w:rFonts w:ascii="宋体" w:hAnsi="宋体"/>
        </w:rPr>
        <w:t>1</w:t>
      </w:r>
      <w:r w:rsidR="00914729" w:rsidRPr="001C1CA1">
        <w:rPr>
          <w:rFonts w:ascii="宋体" w:hAnsi="宋体"/>
        </w:rPr>
        <w:t>．填上第①段空格句__________________，《礼记》中的《大学》属于______家学派代表作之一。</w:t>
      </w:r>
    </w:p>
    <w:p w:rsidR="00914729" w:rsidRPr="001C1CA1" w:rsidRDefault="001C1CA1" w:rsidP="001C1CA1">
      <w:pPr>
        <w:adjustRightInd w:val="0"/>
        <w:snapToGrid w:val="0"/>
        <w:jc w:val="left"/>
        <w:textAlignment w:val="center"/>
        <w:rPr>
          <w:rFonts w:ascii="宋体" w:hAnsi="宋体"/>
        </w:rPr>
      </w:pPr>
      <w:r w:rsidRPr="001C1CA1">
        <w:rPr>
          <w:rFonts w:ascii="宋体" w:hAnsi="宋体" w:hint="eastAsia"/>
        </w:rPr>
        <w:t>2</w:t>
      </w:r>
      <w:r w:rsidR="00914729" w:rsidRPr="001C1CA1">
        <w:rPr>
          <w:rFonts w:ascii="宋体" w:hAnsi="宋体"/>
        </w:rPr>
        <w:t>．下列加点的词，解释不正确一项（</w:t>
      </w:r>
      <w:r w:rsidR="00914729" w:rsidRPr="001C1CA1">
        <w:rPr>
          <w:rFonts w:ascii="宋体" w:hAnsi="宋体" w:cs="'Times New Roman'"/>
        </w:rPr>
        <w:t>     </w:t>
      </w:r>
      <w:r w:rsidR="00914729" w:rsidRPr="001C1CA1">
        <w:rPr>
          <w:rFonts w:ascii="宋体" w:hAnsi="宋体"/>
        </w:rPr>
        <w:t>）</w:t>
      </w:r>
    </w:p>
    <w:p w:rsidR="00914729" w:rsidRPr="001C1CA1" w:rsidRDefault="00914729" w:rsidP="001C1CA1">
      <w:pPr>
        <w:adjustRightInd w:val="0"/>
        <w:snapToGrid w:val="0"/>
        <w:jc w:val="left"/>
        <w:textAlignment w:val="center"/>
        <w:rPr>
          <w:rFonts w:ascii="宋体" w:hAnsi="宋体"/>
        </w:rPr>
      </w:pPr>
      <w:r w:rsidRPr="001C1CA1">
        <w:rPr>
          <w:rFonts w:ascii="宋体" w:hAnsi="宋体"/>
        </w:rPr>
        <w:t>A．大学之道，在明明德，在亲民，在</w:t>
      </w:r>
      <w:r w:rsidRPr="001C1CA1">
        <w:rPr>
          <w:rFonts w:ascii="宋体" w:hAnsi="宋体"/>
          <w:em w:val="dot"/>
        </w:rPr>
        <w:t>止</w:t>
      </w:r>
      <w:r w:rsidRPr="001C1CA1">
        <w:rPr>
          <w:rFonts w:ascii="宋体" w:hAnsi="宋体"/>
        </w:rPr>
        <w:t>于至善</w:t>
      </w:r>
      <w:r w:rsidRPr="001C1CA1">
        <w:rPr>
          <w:rFonts w:ascii="宋体" w:hAnsi="宋体" w:cs="'Times New Roman'"/>
        </w:rPr>
        <w:t>       </w:t>
      </w:r>
      <w:r w:rsidRPr="001C1CA1">
        <w:rPr>
          <w:rFonts w:ascii="宋体" w:hAnsi="宋体"/>
        </w:rPr>
        <w:t>止：终止</w:t>
      </w:r>
    </w:p>
    <w:p w:rsidR="00914729" w:rsidRPr="001C1CA1" w:rsidRDefault="00914729" w:rsidP="001C1CA1">
      <w:pPr>
        <w:adjustRightInd w:val="0"/>
        <w:snapToGrid w:val="0"/>
        <w:jc w:val="left"/>
        <w:textAlignment w:val="center"/>
        <w:rPr>
          <w:rFonts w:ascii="宋体" w:hAnsi="宋体"/>
        </w:rPr>
      </w:pPr>
      <w:r w:rsidRPr="001C1CA1">
        <w:rPr>
          <w:rFonts w:ascii="宋体" w:hAnsi="宋体"/>
        </w:rPr>
        <w:t>B．致知在</w:t>
      </w:r>
      <w:r w:rsidRPr="001C1CA1">
        <w:rPr>
          <w:rFonts w:ascii="宋体" w:hAnsi="宋体"/>
          <w:em w:val="dot"/>
        </w:rPr>
        <w:t>格</w:t>
      </w:r>
      <w:r w:rsidRPr="001C1CA1">
        <w:rPr>
          <w:rFonts w:ascii="宋体" w:hAnsi="宋体"/>
        </w:rPr>
        <w:t>物</w:t>
      </w:r>
      <w:r w:rsidRPr="001C1CA1">
        <w:rPr>
          <w:rFonts w:ascii="宋体" w:hAnsi="宋体" w:cs="'Times New Roman'"/>
        </w:rPr>
        <w:t>                     </w:t>
      </w:r>
      <w:r w:rsidRPr="001C1CA1">
        <w:rPr>
          <w:rFonts w:ascii="宋体" w:hAnsi="宋体"/>
        </w:rPr>
        <w:t>格：探究</w:t>
      </w:r>
    </w:p>
    <w:p w:rsidR="00914729" w:rsidRPr="001C1CA1" w:rsidRDefault="00914729" w:rsidP="001C1CA1">
      <w:pPr>
        <w:adjustRightInd w:val="0"/>
        <w:snapToGrid w:val="0"/>
        <w:jc w:val="left"/>
        <w:textAlignment w:val="center"/>
        <w:rPr>
          <w:rFonts w:ascii="宋体" w:hAnsi="宋体"/>
        </w:rPr>
      </w:pPr>
      <w:r w:rsidRPr="001C1CA1">
        <w:rPr>
          <w:rFonts w:ascii="宋体" w:hAnsi="宋体"/>
        </w:rPr>
        <w:t>C．国</w:t>
      </w:r>
      <w:r w:rsidRPr="001C1CA1">
        <w:rPr>
          <w:rFonts w:ascii="宋体" w:hAnsi="宋体"/>
          <w:em w:val="dot"/>
        </w:rPr>
        <w:t>治</w:t>
      </w:r>
      <w:r w:rsidRPr="001C1CA1">
        <w:rPr>
          <w:rFonts w:ascii="宋体" w:hAnsi="宋体"/>
        </w:rPr>
        <w:t>而后天下平</w:t>
      </w:r>
      <w:r w:rsidRPr="001C1CA1">
        <w:rPr>
          <w:rFonts w:ascii="宋体" w:hAnsi="宋体" w:cs="'Times New Roman'"/>
        </w:rPr>
        <w:t>                   </w:t>
      </w:r>
      <w:r w:rsidRPr="001C1CA1">
        <w:rPr>
          <w:rFonts w:ascii="宋体" w:hAnsi="宋体"/>
        </w:rPr>
        <w:t>治：太平</w:t>
      </w:r>
    </w:p>
    <w:p w:rsidR="00914729" w:rsidRPr="001C1CA1" w:rsidRDefault="00914729" w:rsidP="001C1CA1">
      <w:pPr>
        <w:adjustRightInd w:val="0"/>
        <w:snapToGrid w:val="0"/>
        <w:jc w:val="left"/>
        <w:textAlignment w:val="center"/>
        <w:rPr>
          <w:rFonts w:ascii="宋体" w:hAnsi="宋体"/>
        </w:rPr>
      </w:pPr>
      <w:r w:rsidRPr="001C1CA1">
        <w:rPr>
          <w:rFonts w:ascii="宋体" w:hAnsi="宋体"/>
        </w:rPr>
        <w:t>D．</w:t>
      </w:r>
      <w:r w:rsidRPr="001C1CA1">
        <w:rPr>
          <w:rFonts w:ascii="宋体" w:hAnsi="宋体"/>
          <w:em w:val="dot"/>
        </w:rPr>
        <w:t>壹是</w:t>
      </w:r>
      <w:r w:rsidRPr="001C1CA1">
        <w:rPr>
          <w:rFonts w:ascii="宋体" w:hAnsi="宋体"/>
        </w:rPr>
        <w:t>皆以修身为本</w:t>
      </w:r>
      <w:r w:rsidR="001C1CA1">
        <w:rPr>
          <w:rFonts w:ascii="宋体" w:hAnsi="宋体" w:cs="'Times New Roman'"/>
        </w:rPr>
        <w:t>                  </w:t>
      </w:r>
      <w:r w:rsidRPr="001C1CA1">
        <w:rPr>
          <w:rFonts w:ascii="宋体" w:hAnsi="宋体"/>
        </w:rPr>
        <w:t>壹是：一律，一概</w:t>
      </w:r>
    </w:p>
    <w:p w:rsidR="00914729" w:rsidRPr="001C1CA1" w:rsidRDefault="001C1CA1" w:rsidP="001C1CA1">
      <w:pPr>
        <w:adjustRightInd w:val="0"/>
        <w:snapToGrid w:val="0"/>
        <w:jc w:val="left"/>
        <w:textAlignment w:val="center"/>
        <w:rPr>
          <w:rFonts w:ascii="宋体" w:hAnsi="宋体"/>
        </w:rPr>
      </w:pPr>
      <w:r w:rsidRPr="001C1CA1">
        <w:rPr>
          <w:rFonts w:ascii="宋体" w:hAnsi="宋体" w:hint="eastAsia"/>
        </w:rPr>
        <w:t>3</w:t>
      </w:r>
      <w:r w:rsidR="00914729" w:rsidRPr="001C1CA1">
        <w:rPr>
          <w:rFonts w:ascii="宋体" w:hAnsi="宋体"/>
        </w:rPr>
        <w:t>．第②段从句式或修辞的角度赏析其表达效果。</w:t>
      </w:r>
    </w:p>
    <w:p w:rsidR="00914729" w:rsidRPr="001C1CA1" w:rsidRDefault="001C1CA1" w:rsidP="001C1CA1">
      <w:pPr>
        <w:adjustRightInd w:val="0"/>
        <w:snapToGrid w:val="0"/>
        <w:jc w:val="left"/>
        <w:textAlignment w:val="center"/>
        <w:rPr>
          <w:rFonts w:ascii="宋体" w:hAnsi="宋体"/>
        </w:rPr>
      </w:pPr>
      <w:r w:rsidRPr="001C1CA1">
        <w:rPr>
          <w:rFonts w:ascii="宋体" w:hAnsi="宋体" w:hint="eastAsia"/>
        </w:rPr>
        <w:lastRenderedPageBreak/>
        <w:t>4</w:t>
      </w:r>
      <w:r w:rsidR="00914729" w:rsidRPr="001C1CA1">
        <w:rPr>
          <w:rFonts w:ascii="宋体" w:hAnsi="宋体"/>
        </w:rPr>
        <w:t>．概述本文所表达的观点，并谈谈对你的启发。</w:t>
      </w:r>
    </w:p>
    <w:p w:rsidR="001C1CA1" w:rsidRPr="001C1CA1" w:rsidRDefault="00914729" w:rsidP="001C1CA1">
      <w:pPr>
        <w:adjustRightInd w:val="0"/>
        <w:snapToGrid w:val="0"/>
        <w:jc w:val="left"/>
        <w:textAlignment w:val="center"/>
        <w:rPr>
          <w:rFonts w:ascii="宋体" w:hAnsi="宋体" w:hint="eastAsia"/>
          <w:color w:val="FF0000"/>
        </w:rPr>
      </w:pPr>
      <w:r w:rsidRPr="001C1CA1">
        <w:rPr>
          <w:rFonts w:ascii="宋体" w:hAnsi="宋体"/>
          <w:color w:val="FF0000"/>
        </w:rPr>
        <w:t>【答案】</w:t>
      </w:r>
      <w:r w:rsidR="001C1CA1" w:rsidRPr="001C1CA1">
        <w:rPr>
          <w:rFonts w:ascii="宋体" w:hAnsi="宋体"/>
          <w:color w:val="FF0000"/>
        </w:rPr>
        <w:t>1</w:t>
      </w:r>
      <w:r w:rsidRPr="001C1CA1">
        <w:rPr>
          <w:rFonts w:ascii="宋体" w:hAnsi="宋体"/>
          <w:color w:val="FF0000"/>
        </w:rPr>
        <w:t>．     知止而后有定     儒</w:t>
      </w:r>
    </w:p>
    <w:p w:rsidR="001C1CA1" w:rsidRPr="001C1CA1" w:rsidRDefault="001C1CA1" w:rsidP="001C1CA1">
      <w:pPr>
        <w:adjustRightInd w:val="0"/>
        <w:snapToGrid w:val="0"/>
        <w:jc w:val="left"/>
        <w:textAlignment w:val="center"/>
        <w:rPr>
          <w:rFonts w:ascii="宋体" w:hAnsi="宋体"/>
          <w:color w:val="FF0000"/>
        </w:rPr>
      </w:pPr>
      <w:r w:rsidRPr="001C1CA1">
        <w:rPr>
          <w:rFonts w:ascii="宋体" w:hAnsi="宋体"/>
          <w:color w:val="FF0000"/>
        </w:rPr>
        <w:t>本题考查学生默写常见的名句名篇、了解并掌握常见的文学文化常识的能力。</w:t>
      </w:r>
    </w:p>
    <w:p w:rsidR="001C1CA1" w:rsidRPr="001C1CA1" w:rsidRDefault="001C1CA1" w:rsidP="001C1CA1">
      <w:pPr>
        <w:adjustRightInd w:val="0"/>
        <w:snapToGrid w:val="0"/>
        <w:jc w:val="left"/>
        <w:textAlignment w:val="center"/>
        <w:rPr>
          <w:rFonts w:ascii="宋体" w:hAnsi="宋体"/>
          <w:color w:val="FF0000"/>
        </w:rPr>
      </w:pPr>
      <w:r w:rsidRPr="001C1CA1">
        <w:rPr>
          <w:rFonts w:ascii="宋体" w:hAnsi="宋体"/>
          <w:color w:val="FF0000"/>
        </w:rPr>
        <w:t>第①空结合原文“知止而后有定；定而后能静”可知应是“知止而后有定”；</w:t>
      </w:r>
    </w:p>
    <w:p w:rsidR="00914729" w:rsidRPr="001C1CA1" w:rsidRDefault="001C1CA1" w:rsidP="001C1CA1">
      <w:pPr>
        <w:adjustRightInd w:val="0"/>
        <w:snapToGrid w:val="0"/>
        <w:jc w:val="left"/>
        <w:textAlignment w:val="center"/>
        <w:rPr>
          <w:rFonts w:ascii="宋体" w:hAnsi="宋体"/>
          <w:color w:val="FF0000"/>
        </w:rPr>
      </w:pPr>
      <w:r w:rsidRPr="001C1CA1">
        <w:rPr>
          <w:rFonts w:ascii="宋体" w:hAnsi="宋体"/>
          <w:color w:val="FF0000"/>
        </w:rPr>
        <w:t>第②空，《大学》是一篇论述儒家修身齐家治国平天下思想的散文，原是《小戴礼记》第四十二篇，相传为春秋战国时期曾子所作，实为秦汉时儒家作品，是一部中国古代讨论教育理论的重要著作。可见《礼记》中的《大学》属于“儒”家学派代表作之一。</w:t>
      </w:r>
    </w:p>
    <w:p w:rsidR="00914729" w:rsidRPr="001C1CA1" w:rsidRDefault="001C1CA1" w:rsidP="001C1CA1">
      <w:pPr>
        <w:adjustRightInd w:val="0"/>
        <w:snapToGrid w:val="0"/>
        <w:jc w:val="left"/>
        <w:textAlignment w:val="center"/>
        <w:rPr>
          <w:rFonts w:ascii="宋体" w:hAnsi="宋体" w:hint="eastAsia"/>
          <w:color w:val="FF0000"/>
        </w:rPr>
      </w:pPr>
      <w:r w:rsidRPr="001C1CA1">
        <w:rPr>
          <w:rFonts w:ascii="宋体" w:hAnsi="宋体" w:hint="eastAsia"/>
          <w:color w:val="FF0000"/>
        </w:rPr>
        <w:t>2</w:t>
      </w:r>
      <w:r w:rsidR="00914729" w:rsidRPr="001C1CA1">
        <w:rPr>
          <w:rFonts w:ascii="宋体" w:hAnsi="宋体"/>
          <w:color w:val="FF0000"/>
        </w:rPr>
        <w:t>．A</w:t>
      </w:r>
    </w:p>
    <w:p w:rsidR="001C1CA1" w:rsidRPr="001C1CA1" w:rsidRDefault="001C1CA1" w:rsidP="001C1CA1">
      <w:pPr>
        <w:adjustRightInd w:val="0"/>
        <w:snapToGrid w:val="0"/>
        <w:jc w:val="left"/>
        <w:textAlignment w:val="center"/>
        <w:rPr>
          <w:rFonts w:ascii="宋体" w:hAnsi="宋体"/>
          <w:color w:val="FF0000"/>
        </w:rPr>
      </w:pPr>
      <w:r w:rsidRPr="001C1CA1">
        <w:rPr>
          <w:rFonts w:ascii="宋体" w:hAnsi="宋体"/>
          <w:color w:val="FF0000"/>
        </w:rPr>
        <w:t>本题考查学生理解文言实词在文中的意义和用法的能力。</w:t>
      </w:r>
    </w:p>
    <w:p w:rsidR="001C1CA1" w:rsidRPr="001C1CA1" w:rsidRDefault="001C1CA1" w:rsidP="001C1CA1">
      <w:pPr>
        <w:adjustRightInd w:val="0"/>
        <w:snapToGrid w:val="0"/>
        <w:jc w:val="left"/>
        <w:textAlignment w:val="center"/>
        <w:rPr>
          <w:rFonts w:ascii="宋体" w:hAnsi="宋体"/>
          <w:color w:val="FF0000"/>
        </w:rPr>
      </w:pPr>
      <w:r w:rsidRPr="001C1CA1">
        <w:rPr>
          <w:rFonts w:ascii="宋体" w:hAnsi="宋体"/>
          <w:color w:val="FF0000"/>
        </w:rPr>
        <w:t>A.“止：终止”错。止：达到。句意：大学的宗旨在于弘扬光明正大的品德，在于使人弃旧图新，在于使人达到最完善的境界。</w:t>
      </w:r>
    </w:p>
    <w:p w:rsidR="001C1CA1" w:rsidRPr="001C1CA1" w:rsidRDefault="001C1CA1" w:rsidP="001C1CA1">
      <w:pPr>
        <w:adjustRightInd w:val="0"/>
        <w:snapToGrid w:val="0"/>
        <w:jc w:val="left"/>
        <w:textAlignment w:val="center"/>
        <w:rPr>
          <w:rFonts w:ascii="宋体" w:hAnsi="宋体"/>
          <w:color w:val="FF0000"/>
        </w:rPr>
      </w:pPr>
      <w:r w:rsidRPr="001C1CA1">
        <w:rPr>
          <w:rFonts w:ascii="宋体" w:hAnsi="宋体"/>
          <w:color w:val="FF0000"/>
        </w:rPr>
        <w:t>故选A。</w:t>
      </w:r>
    </w:p>
    <w:p w:rsidR="00914729" w:rsidRPr="001C1CA1" w:rsidRDefault="001C1CA1" w:rsidP="001C1CA1">
      <w:pPr>
        <w:adjustRightInd w:val="0"/>
        <w:snapToGrid w:val="0"/>
        <w:jc w:val="left"/>
        <w:textAlignment w:val="center"/>
        <w:rPr>
          <w:rFonts w:ascii="宋体" w:hAnsi="宋体"/>
          <w:color w:val="FF0000"/>
        </w:rPr>
      </w:pPr>
      <w:r w:rsidRPr="001C1CA1">
        <w:rPr>
          <w:rFonts w:ascii="宋体" w:hAnsi="宋体" w:hint="eastAsia"/>
          <w:color w:val="FF0000"/>
        </w:rPr>
        <w:t>3</w:t>
      </w:r>
      <w:r w:rsidR="00914729" w:rsidRPr="001C1CA1">
        <w:rPr>
          <w:rFonts w:ascii="宋体" w:hAnsi="宋体"/>
          <w:color w:val="FF0000"/>
        </w:rPr>
        <w:t>．整散结合的句式，句式错落有致，读来有节奏感，音韵美。充分论述了大学之道之“明明德”的八大条目：格物致知、诚意正心、修身齐家、治国平天下，由浅入深由低到高，由内修到外治的阶段，互相关联，是为实现上文的“三纲”即大学之道在明明德，在亲民，在止于至善的具体步骤，也即治国之理。</w:t>
      </w:r>
    </w:p>
    <w:p w:rsidR="00914729" w:rsidRPr="001C1CA1" w:rsidRDefault="00914729" w:rsidP="001C1CA1">
      <w:pPr>
        <w:adjustRightInd w:val="0"/>
        <w:snapToGrid w:val="0"/>
        <w:jc w:val="left"/>
        <w:textAlignment w:val="center"/>
        <w:rPr>
          <w:rFonts w:ascii="宋体" w:hAnsi="宋体" w:hint="eastAsia"/>
          <w:color w:val="FF0000"/>
        </w:rPr>
      </w:pPr>
      <w:r w:rsidRPr="001C1CA1">
        <w:rPr>
          <w:rFonts w:ascii="宋体" w:hAnsi="宋体"/>
          <w:color w:val="FF0000"/>
        </w:rPr>
        <w:t>修辞：排比和顶真。从“天下”“国”“家”到“修身”“正心”“诚意”“致知”“格物”，由社会治理到个人修养，环环相扣，引人入胜，由浅入深由低到高，由外治到内修的阶段，互相关联，逻辑严密，说理有气势，充分论证了治国之理。</w:t>
      </w:r>
    </w:p>
    <w:p w:rsidR="001C1CA1" w:rsidRPr="001C1CA1" w:rsidRDefault="001C1CA1" w:rsidP="001C1CA1">
      <w:pPr>
        <w:adjustRightInd w:val="0"/>
        <w:snapToGrid w:val="0"/>
        <w:jc w:val="left"/>
        <w:textAlignment w:val="center"/>
        <w:rPr>
          <w:rFonts w:ascii="宋体" w:hAnsi="宋体"/>
          <w:color w:val="FF0000"/>
        </w:rPr>
      </w:pPr>
      <w:r w:rsidRPr="001C1CA1">
        <w:rPr>
          <w:rFonts w:ascii="宋体" w:hAnsi="宋体"/>
          <w:color w:val="FF0000"/>
        </w:rPr>
        <w:t>本题考查学生鉴赏文本语言的能力。</w:t>
      </w:r>
    </w:p>
    <w:p w:rsidR="001C1CA1" w:rsidRPr="001C1CA1" w:rsidRDefault="001C1CA1" w:rsidP="001C1CA1">
      <w:pPr>
        <w:adjustRightInd w:val="0"/>
        <w:snapToGrid w:val="0"/>
        <w:jc w:val="left"/>
        <w:textAlignment w:val="center"/>
        <w:rPr>
          <w:rFonts w:ascii="宋体" w:hAnsi="宋体"/>
          <w:color w:val="FF0000"/>
        </w:rPr>
      </w:pPr>
      <w:r w:rsidRPr="001C1CA1">
        <w:rPr>
          <w:rFonts w:ascii="宋体" w:hAnsi="宋体"/>
          <w:color w:val="FF0000"/>
        </w:rPr>
        <w:t>先看句式。这段文字有很多整句，如“欲治其国者，先齐其家；欲齐其家者，先修其身；欲修其身者，先正其心；欲正其心者，先诚其意；欲诚其意者，先致其知”，采用“欲……，先……”的句式，句式整齐，富有节奏感，增强了语势；整句还有“物格而后知至，知至而后意诚，意诚而后心正，心正而后身修，身修而后家齐，家齐而后国治，国治而后天下平”，采用“……而后……”的句式表达，句子整饬，音韵和谐；再夹以散句，如“古之欲明明德于天下者，先治其国”“自天子以至于庶人，壹是皆以修身为本”，这样整散结合，错落有致，增强了语言的美感。</w:t>
      </w:r>
    </w:p>
    <w:p w:rsidR="001C1CA1" w:rsidRPr="001C1CA1" w:rsidRDefault="001C1CA1" w:rsidP="001C1CA1">
      <w:pPr>
        <w:adjustRightInd w:val="0"/>
        <w:snapToGrid w:val="0"/>
        <w:jc w:val="left"/>
        <w:textAlignment w:val="center"/>
        <w:rPr>
          <w:rFonts w:ascii="宋体" w:hAnsi="宋体"/>
          <w:color w:val="FF0000"/>
        </w:rPr>
      </w:pPr>
      <w:r w:rsidRPr="001C1CA1">
        <w:rPr>
          <w:rFonts w:ascii="宋体" w:hAnsi="宋体"/>
          <w:color w:val="FF0000"/>
        </w:rPr>
        <w:t>再看修辞。“欲治其国者，先齐其家；欲齐其家者，先修其身；欲修其身者，先正其心；欲正其心者，先诚其意；欲诚其意者，先致其知，致知在格物”，“欲……，先……”构成排比；“物格而后知至，知至而后意诚，意诚而后心正，心正而后身修，身修而后家齐，家齐而后国治，国治而后天下平”既是排比又是收尾相接构成顶真，从“天下”“国”“家”到“修身”“正心”“诚意”“致知”“格物”，层次分明，阐述了“八目”的具体内容——格物、致知、诚意、正心、修身、齐家、治国、平天下。它既是 为达到“三纲”而设计的条目工夫，也是儒学为我们所展示的人 生进修阶梯。</w:t>
      </w:r>
    </w:p>
    <w:p w:rsidR="001C1CA1" w:rsidRPr="001C1CA1" w:rsidRDefault="001C1CA1" w:rsidP="001C1CA1">
      <w:pPr>
        <w:adjustRightInd w:val="0"/>
        <w:snapToGrid w:val="0"/>
        <w:jc w:val="left"/>
        <w:textAlignment w:val="center"/>
        <w:rPr>
          <w:rFonts w:ascii="宋体" w:hAnsi="宋体"/>
          <w:color w:val="FF0000"/>
        </w:rPr>
      </w:pPr>
      <w:r w:rsidRPr="001C1CA1">
        <w:rPr>
          <w:rFonts w:ascii="宋体" w:hAnsi="宋体"/>
          <w:color w:val="FF0000"/>
        </w:rPr>
        <w:t>就这里的阶梯本身而言，实际上包括“内修”和“外治”两 大方面：前面四级“格物、致知，诚意、正心”是“内修”；后面 三纲“齐家、治国、平天下”是“外治”。而其中间的“修身”一 环，则是连结“内修”和“外治”两方面的枢纽，它与前面的 “内修”项目连在一起，是“独善其身”；它与后面的“外治”项 目连在一起，是“兼善天下”。这样由社会治理到个人修养，环环相扣，引人入胜，由浅入深由低到高，由外治到内修的阶段，互相关联，逻辑严密，说理有气势，充分论证了治国之理。</w:t>
      </w:r>
    </w:p>
    <w:p w:rsidR="00914729" w:rsidRPr="001C1CA1" w:rsidRDefault="001C1CA1" w:rsidP="001C1CA1">
      <w:pPr>
        <w:adjustRightInd w:val="0"/>
        <w:snapToGrid w:val="0"/>
        <w:jc w:val="left"/>
        <w:textAlignment w:val="center"/>
        <w:rPr>
          <w:rFonts w:ascii="宋体" w:hAnsi="宋体"/>
          <w:color w:val="FF0000"/>
        </w:rPr>
      </w:pPr>
      <w:r w:rsidRPr="001C1CA1">
        <w:rPr>
          <w:rFonts w:ascii="宋体" w:hAnsi="宋体" w:hint="eastAsia"/>
          <w:color w:val="FF0000"/>
        </w:rPr>
        <w:t>4</w:t>
      </w:r>
      <w:r w:rsidR="00914729" w:rsidRPr="001C1CA1">
        <w:rPr>
          <w:rFonts w:ascii="宋体" w:hAnsi="宋体"/>
          <w:color w:val="FF0000"/>
        </w:rPr>
        <w:t>．《大学之道》的观点是“大学之道，在明明德，在亲民，在止于至善”和“古之欲明明德于天下者，先治其国”和“以修身为本”。（也可以用自己的话表达）</w:t>
      </w:r>
    </w:p>
    <w:p w:rsidR="00914729" w:rsidRPr="001C1CA1" w:rsidRDefault="00914729" w:rsidP="001C1CA1">
      <w:pPr>
        <w:adjustRightInd w:val="0"/>
        <w:snapToGrid w:val="0"/>
        <w:jc w:val="left"/>
        <w:textAlignment w:val="center"/>
        <w:rPr>
          <w:rFonts w:ascii="宋体" w:hAnsi="宋体"/>
          <w:color w:val="FF0000"/>
        </w:rPr>
      </w:pPr>
      <w:r w:rsidRPr="001C1CA1">
        <w:rPr>
          <w:rFonts w:ascii="宋体" w:hAnsi="宋体"/>
          <w:color w:val="FF0000"/>
        </w:rPr>
        <w:t>对我们的启发：治国平天下是我们的向往和大志，但是先从自身修身开始，强调修身的重要性。比如多读经典，从正心诚意做好每一件小事做起。（言之成理即可）</w:t>
      </w:r>
    </w:p>
    <w:p w:rsidR="00914729" w:rsidRPr="001C1CA1" w:rsidRDefault="00914729" w:rsidP="001C1CA1">
      <w:pPr>
        <w:adjustRightInd w:val="0"/>
        <w:snapToGrid w:val="0"/>
        <w:jc w:val="left"/>
        <w:textAlignment w:val="center"/>
        <w:rPr>
          <w:rFonts w:ascii="宋体" w:hAnsi="宋体"/>
          <w:color w:val="FF0000"/>
        </w:rPr>
      </w:pPr>
      <w:r w:rsidRPr="001C1CA1">
        <w:rPr>
          <w:rFonts w:ascii="宋体" w:hAnsi="宋体"/>
          <w:color w:val="FF0000"/>
        </w:rPr>
        <w:t>本题考查学生概括作者观点及个性化解读的能力。</w:t>
      </w:r>
    </w:p>
    <w:p w:rsidR="00914729" w:rsidRPr="001C1CA1" w:rsidRDefault="00914729" w:rsidP="001C1CA1">
      <w:pPr>
        <w:adjustRightInd w:val="0"/>
        <w:snapToGrid w:val="0"/>
        <w:jc w:val="left"/>
        <w:textAlignment w:val="center"/>
        <w:rPr>
          <w:rFonts w:ascii="宋体" w:hAnsi="宋体"/>
          <w:color w:val="FF0000"/>
        </w:rPr>
      </w:pPr>
      <w:r w:rsidRPr="001C1CA1">
        <w:rPr>
          <w:rFonts w:ascii="宋体" w:hAnsi="宋体"/>
          <w:color w:val="FF0000"/>
        </w:rPr>
        <w:t>《大学》第一章所展示的是儒学三纲八目的追求。 所谓三纲，是指明德、新民、止于至善。它既是《大学》的 纲领旨趣，也是儒学“垂世立教”的目标所在。所谓八目，是指 格物、致知、诚意、正心、修身、齐家、治国、平天下。它既是 为达到“三纲”而设计的条目工夫，也是儒学为我们所展示的人 生进修阶梯。由此得出本文的观点是“大学之道，在明明德，在亲民，在止于至善”和“古之欲明明德于天下者，先治其国”和“以修身为本”。</w:t>
      </w:r>
    </w:p>
    <w:p w:rsidR="00914729" w:rsidRPr="001C1CA1" w:rsidRDefault="00914729" w:rsidP="001C1CA1">
      <w:pPr>
        <w:adjustRightInd w:val="0"/>
        <w:snapToGrid w:val="0"/>
        <w:jc w:val="left"/>
        <w:textAlignment w:val="center"/>
        <w:rPr>
          <w:rFonts w:ascii="宋体" w:hAnsi="宋体"/>
          <w:color w:val="FF0000"/>
        </w:rPr>
      </w:pPr>
      <w:r w:rsidRPr="001C1CA1">
        <w:rPr>
          <w:rFonts w:ascii="宋体" w:hAnsi="宋体"/>
          <w:color w:val="FF0000"/>
        </w:rPr>
        <w:t>对我们的启发：前面四级“格物、致知，诚意、正心”是“内修”；后面 三纲“齐家、治国、平天下”是“外治”。而其中间的“修身”一 环，则是连结“内修”和“外治”两方面的枢纽，它与前面的 “内修”项目连在一起，是“独善其身”；它与后面的“外治”项 目连在一起，是“兼善天下”。由此我们应当明白，治国平天下是我们的向往和大志，但是先从自身修身开始，强调修身的重要性。那么该如何“修身”呢？比如多读经典，从正心诚意做好每一件小事做起。</w:t>
      </w:r>
    </w:p>
    <w:p w:rsidR="00914729" w:rsidRPr="001C1CA1" w:rsidRDefault="00914729" w:rsidP="001C1CA1">
      <w:pPr>
        <w:adjustRightInd w:val="0"/>
        <w:snapToGrid w:val="0"/>
        <w:jc w:val="left"/>
        <w:textAlignment w:val="center"/>
        <w:rPr>
          <w:rFonts w:ascii="宋体" w:hAnsi="宋体"/>
          <w:color w:val="FF0000"/>
        </w:rPr>
      </w:pPr>
      <w:r w:rsidRPr="001C1CA1">
        <w:rPr>
          <w:rFonts w:ascii="宋体" w:hAnsi="宋体"/>
          <w:color w:val="FF0000"/>
        </w:rPr>
        <w:lastRenderedPageBreak/>
        <w:t>参考译文：</w:t>
      </w:r>
    </w:p>
    <w:p w:rsidR="00914729" w:rsidRPr="001C1CA1" w:rsidRDefault="00914729" w:rsidP="001C1CA1">
      <w:pPr>
        <w:adjustRightInd w:val="0"/>
        <w:snapToGrid w:val="0"/>
        <w:ind w:firstLine="420"/>
        <w:jc w:val="left"/>
        <w:textAlignment w:val="center"/>
        <w:rPr>
          <w:rFonts w:ascii="宋体" w:hAnsi="宋体" w:cs="楷体"/>
          <w:color w:val="FF0000"/>
        </w:rPr>
      </w:pPr>
      <w:r w:rsidRPr="001C1CA1">
        <w:rPr>
          <w:rFonts w:ascii="宋体" w:hAnsi="宋体" w:cs="楷体"/>
          <w:color w:val="FF0000"/>
        </w:rPr>
        <w:t>大学的宗旨在于弘扬光明正大的品德，在于使人弃旧图新，在于使人达到最完善的境界。知道应达到的境界才能够志向坚定；志向坚定才能够镇静不躁；镇静不躁才能够心安理得；心安理得才能够思虑周祥；思虑周祥才能够有所收获。每样东西都有根本有枝末，每件事情都有开始有终结。明白了这本末始终的道理，就接近事物发展的规律了。</w:t>
      </w:r>
    </w:p>
    <w:p w:rsidR="00914729" w:rsidRPr="001C1CA1" w:rsidRDefault="00914729" w:rsidP="001C1CA1">
      <w:pPr>
        <w:adjustRightInd w:val="0"/>
        <w:snapToGrid w:val="0"/>
        <w:ind w:firstLine="420"/>
        <w:jc w:val="left"/>
        <w:textAlignment w:val="center"/>
        <w:rPr>
          <w:rFonts w:ascii="宋体" w:hAnsi="宋体" w:cs="楷体"/>
          <w:color w:val="FF0000"/>
        </w:rPr>
      </w:pPr>
      <w:r w:rsidRPr="001C1CA1">
        <w:rPr>
          <w:rFonts w:ascii="宋体" w:hAnsi="宋体" w:cs="楷体"/>
          <w:color w:val="FF0000"/>
        </w:rPr>
        <w:t>古代那些要想在天下弘扬光明正大品德的人，先要治理好自己的国家；要想治理好自己的国家，先要管理好自己的家庭和家族；要想管理好自己的家庭和家族，先要修养自身的品性；要想修养自身的品性，先要端正自己的心思；要想端正自己的心思，先要使自己的意念真诚；要想使自己的意念真诚，先要使自己获得知识；获得知识的途径在于认识、研究万事万物。通过对万事万物的认识、研究后才能获得知识；获得知识后意念才能真诚；意念真诚后心思才能端正；心思端正后才能修养品性；品性修养后才能管理好家庭和家族；管理好家庭和家族后才能治理好国家；治理好国家后天下才能太平。上自国家元首，下至平民百姓，人人都要以修养品性为根本。</w:t>
      </w:r>
    </w:p>
    <w:p w:rsidR="00F1168B" w:rsidRPr="00834F52" w:rsidRDefault="00F1168B" w:rsidP="00834F52">
      <w:pPr>
        <w:tabs>
          <w:tab w:val="left" w:pos="3261"/>
        </w:tabs>
        <w:adjustRightInd w:val="0"/>
        <w:snapToGrid w:val="0"/>
        <w:rPr>
          <w:rFonts w:ascii="宋体" w:hAnsi="宋体"/>
          <w:b/>
          <w:szCs w:val="21"/>
        </w:rPr>
      </w:pPr>
      <w:bookmarkStart w:id="5" w:name="_Hlk98951034"/>
      <w:r w:rsidRPr="00834F52">
        <w:rPr>
          <w:rFonts w:ascii="宋体" w:hAnsi="宋体" w:hint="eastAsia"/>
          <w:b/>
          <w:szCs w:val="21"/>
        </w:rPr>
        <w:t>四、补充练习</w:t>
      </w:r>
      <w:r w:rsidR="0079299E" w:rsidRPr="00834F52">
        <w:rPr>
          <w:rFonts w:ascii="宋体" w:hAnsi="宋体" w:cs="宋体" w:hint="eastAsia"/>
          <w:b/>
          <w:bCs/>
          <w:color w:val="000000" w:themeColor="text1"/>
          <w:spacing w:val="4"/>
          <w:kern w:val="10"/>
          <w:szCs w:val="21"/>
          <w:lang w:bidi="ne-NP"/>
        </w:rPr>
        <w:t>（</w:t>
      </w:r>
      <w:r w:rsidR="008E01C5" w:rsidRPr="00834F52">
        <w:rPr>
          <w:rFonts w:ascii="宋体" w:hAnsi="宋体" w:cs="宋体" w:hint="eastAsia"/>
          <w:b/>
          <w:bCs/>
          <w:color w:val="000000" w:themeColor="text1"/>
          <w:spacing w:val="4"/>
          <w:kern w:val="10"/>
          <w:szCs w:val="21"/>
          <w:lang w:bidi="ne-NP"/>
        </w:rPr>
        <w:t>10</w:t>
      </w:r>
      <w:r w:rsidR="0079299E" w:rsidRPr="00834F52">
        <w:rPr>
          <w:rFonts w:ascii="宋体" w:hAnsi="宋体" w:cs="宋体" w:hint="eastAsia"/>
          <w:b/>
          <w:bCs/>
          <w:color w:val="000000" w:themeColor="text1"/>
          <w:spacing w:val="4"/>
          <w:kern w:val="10"/>
          <w:szCs w:val="21"/>
          <w:lang w:bidi="ne-NP"/>
        </w:rPr>
        <w:t>分钟）</w:t>
      </w:r>
    </w:p>
    <w:bookmarkEnd w:id="5"/>
    <w:p w:rsidR="0072550B" w:rsidRPr="008B6871" w:rsidRDefault="0072550B" w:rsidP="008B6871">
      <w:pPr>
        <w:adjustRightInd w:val="0"/>
        <w:snapToGrid w:val="0"/>
        <w:jc w:val="left"/>
        <w:textAlignment w:val="center"/>
        <w:rPr>
          <w:rFonts w:ascii="宋体" w:hAnsi="宋体"/>
        </w:rPr>
      </w:pPr>
      <w:r w:rsidRPr="008B6871">
        <w:rPr>
          <w:rFonts w:ascii="宋体" w:hAnsi="宋体"/>
        </w:rPr>
        <w:t>请对下面这段新闻报道的文字进行压缩。要求保留关键信息，句子简洁流畅，不超过60个字。</w:t>
      </w:r>
    </w:p>
    <w:p w:rsidR="0072550B" w:rsidRPr="008B6871" w:rsidRDefault="0072550B" w:rsidP="008B6871">
      <w:pPr>
        <w:adjustRightInd w:val="0"/>
        <w:snapToGrid w:val="0"/>
        <w:ind w:firstLine="420"/>
        <w:jc w:val="left"/>
        <w:textAlignment w:val="center"/>
        <w:rPr>
          <w:rFonts w:ascii="宋体" w:hAnsi="宋体" w:cs="楷体"/>
        </w:rPr>
      </w:pPr>
      <w:r w:rsidRPr="008B6871">
        <w:rPr>
          <w:rFonts w:ascii="宋体" w:hAnsi="宋体" w:cs="楷体" w:hint="eastAsia"/>
        </w:rPr>
        <w:t>记者从无锡梅里遗址考古学术研讨成果新闻发布会上获悉，经过一年的考古发掘，无锡梅里遗址野外发掘工作已经结束，并通过了江苏省文物局组织的专家验收。专家表示，无锡梅里遗址内涵丰富，遗址的时代跨度为商代至春秋时期，文化因素兼具马桥文化和湖熟文化，其中还有部分中原文化因素；这一时期和类型的遗址在本地区尚属首次发现，是太湖东岸一处重要的商周时期遗址，对探讨吴文化的起源及其早期面貌特征具有重要意义。</w:t>
      </w:r>
    </w:p>
    <w:p w:rsidR="0072550B" w:rsidRPr="008B6871" w:rsidRDefault="0072550B" w:rsidP="008B6871">
      <w:pPr>
        <w:adjustRightInd w:val="0"/>
        <w:snapToGrid w:val="0"/>
        <w:jc w:val="left"/>
        <w:textAlignment w:val="center"/>
        <w:rPr>
          <w:rFonts w:ascii="宋体" w:hAnsi="宋体"/>
          <w:color w:val="FF0000"/>
        </w:rPr>
      </w:pPr>
      <w:r w:rsidRPr="008B6871">
        <w:rPr>
          <w:rFonts w:ascii="宋体" w:hAnsi="宋体"/>
          <w:color w:val="FF0000"/>
        </w:rPr>
        <w:t>【答案】关键信息：①无锡梅里遗址野外发掘工作结束并通过验收；②该遗址为商周遗址，内涵丰富；③该遗址的发现具有重要意义。</w:t>
      </w:r>
    </w:p>
    <w:p w:rsidR="0072550B" w:rsidRPr="008B6871" w:rsidRDefault="0072550B" w:rsidP="008B6871">
      <w:pPr>
        <w:adjustRightInd w:val="0"/>
        <w:snapToGrid w:val="0"/>
        <w:jc w:val="left"/>
        <w:textAlignment w:val="center"/>
        <w:rPr>
          <w:rFonts w:ascii="宋体" w:hAnsi="宋体"/>
          <w:color w:val="FF0000"/>
        </w:rPr>
      </w:pPr>
      <w:r w:rsidRPr="008B6871">
        <w:rPr>
          <w:rFonts w:ascii="宋体" w:hAnsi="宋体"/>
          <w:color w:val="FF0000"/>
        </w:rPr>
        <w:t>【解析】</w:t>
      </w:r>
    </w:p>
    <w:p w:rsidR="0072550B" w:rsidRPr="008B6871" w:rsidRDefault="0072550B" w:rsidP="008B6871">
      <w:pPr>
        <w:adjustRightInd w:val="0"/>
        <w:snapToGrid w:val="0"/>
        <w:jc w:val="left"/>
        <w:textAlignment w:val="center"/>
        <w:rPr>
          <w:rFonts w:ascii="宋体" w:hAnsi="宋体"/>
          <w:color w:val="FF0000"/>
        </w:rPr>
      </w:pPr>
      <w:r w:rsidRPr="008B6871">
        <w:rPr>
          <w:rFonts w:ascii="宋体" w:hAnsi="宋体"/>
          <w:color w:val="FF0000"/>
        </w:rPr>
        <w:t>本题主要考查压缩语段的能力。解答此类试题，先分出语段的层次，再保留关键句剔除次要信息，逐步压缩。要从整体上把握语段的中心意思，从中筛选出最关键的信息。其中人们最关心的、最有价值的内容，用最简明的语言把它表达出来。也可找出语段中起概括作用的关键句，再进行翻新改造。要确定哪些是主要信息，哪些是本质特征。学会删除无关的内容，不要眉毛胡子一把抓。要打叶削枝，把多余的枝叶去掉，剔除那些可以不要的信息。选定的词语，要能大体表达出主要内容。你能抓住主要信息，就能找出关键词。先概括再提取，提取最能展示优点、充满正能量的关键词，摄取其精髓。抓住“无锡梅里遗址野外发掘工作已经结束，并通过了江苏省文物局组织的专家验收”分析，第一句主要讲无锡梅里遗址野外发掘工作结束并通过验收；结合“无锡梅里遗址内涵丰富，遗址的时代跨度为商代至春秋时期”等分析，该遗址为商周遗址，内涵丰富；结合“这一时期和类型的遗址在本地区尚属首次发现，是太湖东岸一处重要的商周时期遗址，对探讨吴文化的起源及其早期面貌特征具有重要意义”分析，此句主要讲该遗址的发现具有重要意义。该段文字关键信息有三点：考古工作的进展、考古发现的内涵、考古发现的意义。</w:t>
      </w:r>
    </w:p>
    <w:p w:rsidR="00A231ED" w:rsidRPr="0072550B" w:rsidRDefault="00A231ED" w:rsidP="0072550B">
      <w:pPr>
        <w:spacing w:line="360" w:lineRule="auto"/>
        <w:ind w:firstLine="420"/>
        <w:jc w:val="left"/>
        <w:textAlignment w:val="center"/>
        <w:rPr>
          <w:rFonts w:ascii="宋体" w:hAnsi="宋体" w:cs="楷体"/>
          <w:color w:val="000000" w:themeColor="text1"/>
          <w:kern w:val="0"/>
          <w:szCs w:val="21"/>
        </w:rPr>
      </w:pPr>
    </w:p>
    <w:sectPr w:rsidR="00A231ED" w:rsidRPr="0072550B" w:rsidSect="0072550B">
      <w:footerReference w:type="even" r:id="rId9"/>
      <w:footerReference w:type="default" r:id="rId10"/>
      <w:type w:val="continuous"/>
      <w:pgSz w:w="11906" w:h="16838"/>
      <w:pgMar w:top="1417" w:right="1077" w:bottom="1417" w:left="1077" w:header="850" w:footer="992" w:gutter="0"/>
      <w:cols w:space="425"/>
      <w:docGrid w:type="lines" w:linePitch="318"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C53" w:rsidRDefault="00302C53" w:rsidP="00A231ED">
      <w:r>
        <w:separator/>
      </w:r>
    </w:p>
  </w:endnote>
  <w:endnote w:type="continuationSeparator" w:id="1">
    <w:p w:rsidR="00302C53" w:rsidRDefault="00302C53" w:rsidP="00A23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ED" w:rsidRDefault="005F6CEE">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filled="f" stroked="f" strokeweight=".5pt">
          <v:textbox style="mso-fit-shape-to-text:t" inset="0,0,0,0">
            <w:txbxContent>
              <w:p w:rsidR="00A231ED" w:rsidRDefault="005F6CEE">
                <w:pPr>
                  <w:pStyle w:val="a4"/>
                </w:pPr>
                <w:r>
                  <w:fldChar w:fldCharType="begin"/>
                </w:r>
                <w:r w:rsidR="00163687">
                  <w:instrText xml:space="preserve"> PAGE  \* MERGEFORMAT </w:instrText>
                </w:r>
                <w:r>
                  <w:fldChar w:fldCharType="separate"/>
                </w:r>
                <w:r w:rsidR="008B6871">
                  <w:rPr>
                    <w:noProof/>
                  </w:rPr>
                  <w:t>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ED" w:rsidRDefault="005F6CE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filled="f" stroked="f" strokeweight=".5pt">
          <v:textbox style="mso-fit-shape-to-text:t" inset="0,0,0,0">
            <w:txbxContent>
              <w:p w:rsidR="00A231ED" w:rsidRDefault="005F6CEE">
                <w:pPr>
                  <w:pStyle w:val="a4"/>
                </w:pPr>
                <w:r>
                  <w:fldChar w:fldCharType="begin"/>
                </w:r>
                <w:r w:rsidR="00163687">
                  <w:instrText xml:space="preserve"> PAGE  \* MERGEFORMAT </w:instrText>
                </w:r>
                <w:r>
                  <w:fldChar w:fldCharType="separate"/>
                </w:r>
                <w:r w:rsidR="001C1CA1">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C53" w:rsidRDefault="00302C53" w:rsidP="00A231ED">
      <w:r>
        <w:separator/>
      </w:r>
    </w:p>
  </w:footnote>
  <w:footnote w:type="continuationSeparator" w:id="1">
    <w:p w:rsidR="00302C53" w:rsidRDefault="00302C53" w:rsidP="00A23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0B11C1"/>
    <w:multiLevelType w:val="singleLevel"/>
    <w:tmpl w:val="DA0B11C1"/>
    <w:lvl w:ilvl="0">
      <w:start w:val="2"/>
      <w:numFmt w:val="decimal"/>
      <w:lvlText w:val="%1."/>
      <w:lvlJc w:val="left"/>
      <w:pPr>
        <w:tabs>
          <w:tab w:val="left" w:pos="312"/>
        </w:tabs>
      </w:pPr>
    </w:lvl>
  </w:abstractNum>
  <w:abstractNum w:abstractNumId="1">
    <w:nsid w:val="011A782A"/>
    <w:multiLevelType w:val="hybridMultilevel"/>
    <w:tmpl w:val="B2C4A4B4"/>
    <w:lvl w:ilvl="0" w:tplc="5784EB76">
      <w:start w:val="1"/>
      <w:numFmt w:val="japaneseCounting"/>
      <w:lvlText w:val="%1、"/>
      <w:lvlJc w:val="left"/>
      <w:pPr>
        <w:ind w:left="436" w:hanging="456"/>
      </w:pPr>
      <w:rPr>
        <w:rFonts w:hint="default"/>
      </w:rPr>
    </w:lvl>
    <w:lvl w:ilvl="1" w:tplc="04090019" w:tentative="1">
      <w:start w:val="1"/>
      <w:numFmt w:val="lowerLetter"/>
      <w:lvlText w:val="%2)"/>
      <w:lvlJc w:val="left"/>
      <w:pPr>
        <w:ind w:left="820" w:hanging="420"/>
      </w:pPr>
    </w:lvl>
    <w:lvl w:ilvl="2" w:tplc="0409001B" w:tentative="1">
      <w:start w:val="1"/>
      <w:numFmt w:val="lowerRoman"/>
      <w:lvlText w:val="%3."/>
      <w:lvlJc w:val="right"/>
      <w:pPr>
        <w:ind w:left="1240" w:hanging="420"/>
      </w:pPr>
    </w:lvl>
    <w:lvl w:ilvl="3" w:tplc="0409000F" w:tentative="1">
      <w:start w:val="1"/>
      <w:numFmt w:val="decimal"/>
      <w:lvlText w:val="%4."/>
      <w:lvlJc w:val="left"/>
      <w:pPr>
        <w:ind w:left="1660" w:hanging="420"/>
      </w:pPr>
    </w:lvl>
    <w:lvl w:ilvl="4" w:tplc="04090019" w:tentative="1">
      <w:start w:val="1"/>
      <w:numFmt w:val="lowerLetter"/>
      <w:lvlText w:val="%5)"/>
      <w:lvlJc w:val="left"/>
      <w:pPr>
        <w:ind w:left="2080" w:hanging="420"/>
      </w:pPr>
    </w:lvl>
    <w:lvl w:ilvl="5" w:tplc="0409001B" w:tentative="1">
      <w:start w:val="1"/>
      <w:numFmt w:val="lowerRoman"/>
      <w:lvlText w:val="%6."/>
      <w:lvlJc w:val="right"/>
      <w:pPr>
        <w:ind w:left="2500" w:hanging="420"/>
      </w:pPr>
    </w:lvl>
    <w:lvl w:ilvl="6" w:tplc="0409000F" w:tentative="1">
      <w:start w:val="1"/>
      <w:numFmt w:val="decimal"/>
      <w:lvlText w:val="%7."/>
      <w:lvlJc w:val="left"/>
      <w:pPr>
        <w:ind w:left="2920" w:hanging="420"/>
      </w:pPr>
    </w:lvl>
    <w:lvl w:ilvl="7" w:tplc="04090019" w:tentative="1">
      <w:start w:val="1"/>
      <w:numFmt w:val="lowerLetter"/>
      <w:lvlText w:val="%8)"/>
      <w:lvlJc w:val="left"/>
      <w:pPr>
        <w:ind w:left="3340" w:hanging="420"/>
      </w:pPr>
    </w:lvl>
    <w:lvl w:ilvl="8" w:tplc="0409001B" w:tentative="1">
      <w:start w:val="1"/>
      <w:numFmt w:val="lowerRoman"/>
      <w:lvlText w:val="%9."/>
      <w:lvlJc w:val="right"/>
      <w:pPr>
        <w:ind w:left="3760" w:hanging="420"/>
      </w:pPr>
    </w:lvl>
  </w:abstractNum>
  <w:abstractNum w:abstractNumId="2">
    <w:nsid w:val="054737C3"/>
    <w:multiLevelType w:val="hybridMultilevel"/>
    <w:tmpl w:val="CB7044DA"/>
    <w:lvl w:ilvl="0" w:tplc="BE22999E">
      <w:start w:val="7"/>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719D00"/>
    <w:multiLevelType w:val="singleLevel"/>
    <w:tmpl w:val="59719D00"/>
    <w:lvl w:ilvl="0">
      <w:start w:val="1"/>
      <w:numFmt w:val="decimal"/>
      <w:suff w:val="nothing"/>
      <w:lvlText w:val="%1."/>
      <w:lvlJc w:val="left"/>
    </w:lvl>
  </w:abstractNum>
  <w:abstractNum w:abstractNumId="4">
    <w:nsid w:val="60090085"/>
    <w:multiLevelType w:val="hybridMultilevel"/>
    <w:tmpl w:val="65F0FDEC"/>
    <w:lvl w:ilvl="0" w:tplc="598EFF30">
      <w:start w:val="5"/>
      <w:numFmt w:val="japaneseCounting"/>
      <w:lvlText w:val="%1、"/>
      <w:lvlJc w:val="left"/>
      <w:pPr>
        <w:ind w:left="504" w:hanging="504"/>
      </w:pPr>
      <w:rPr>
        <w:rFonts w:ascii="隶书" w:eastAsia="隶书" w:hAnsi="宋体" w:cs="隶书"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7755DC"/>
    <w:multiLevelType w:val="hybridMultilevel"/>
    <w:tmpl w:val="501EFD42"/>
    <w:lvl w:ilvl="0" w:tplc="6E58BC60">
      <w:start w:val="5"/>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996057"/>
    <w:multiLevelType w:val="singleLevel"/>
    <w:tmpl w:val="7B996057"/>
    <w:lvl w:ilvl="0">
      <w:start w:val="2"/>
      <w:numFmt w:val="chineseCounting"/>
      <w:suff w:val="nothing"/>
      <w:lvlText w:val="（%1）"/>
      <w:lvlJc w:val="left"/>
      <w:rPr>
        <w:rFonts w:hint="eastAsia"/>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gutterAtTop/>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wZDhhNDk5MjNjOGUyODBkNTIwMWIyZWRmMGQ2NTEifQ=="/>
  </w:docVars>
  <w:rsids>
    <w:rsidRoot w:val="00D1152B"/>
    <w:rsid w:val="00004DBD"/>
    <w:rsid w:val="000213A2"/>
    <w:rsid w:val="00056F9B"/>
    <w:rsid w:val="00064A34"/>
    <w:rsid w:val="000927C1"/>
    <w:rsid w:val="000C2C82"/>
    <w:rsid w:val="000D50FA"/>
    <w:rsid w:val="00163687"/>
    <w:rsid w:val="00183A2F"/>
    <w:rsid w:val="001C1CA1"/>
    <w:rsid w:val="00225389"/>
    <w:rsid w:val="002409A5"/>
    <w:rsid w:val="00294720"/>
    <w:rsid w:val="002B073A"/>
    <w:rsid w:val="002E23D8"/>
    <w:rsid w:val="002E3F49"/>
    <w:rsid w:val="00302C53"/>
    <w:rsid w:val="00314DC8"/>
    <w:rsid w:val="00321C28"/>
    <w:rsid w:val="00337668"/>
    <w:rsid w:val="003C5F87"/>
    <w:rsid w:val="003E457D"/>
    <w:rsid w:val="00404EED"/>
    <w:rsid w:val="00412E4C"/>
    <w:rsid w:val="00442883"/>
    <w:rsid w:val="00483764"/>
    <w:rsid w:val="004C7267"/>
    <w:rsid w:val="0053633F"/>
    <w:rsid w:val="00563C7D"/>
    <w:rsid w:val="005B4215"/>
    <w:rsid w:val="005D755E"/>
    <w:rsid w:val="005F6CEE"/>
    <w:rsid w:val="00600D14"/>
    <w:rsid w:val="00623620"/>
    <w:rsid w:val="006252F9"/>
    <w:rsid w:val="00634994"/>
    <w:rsid w:val="006953AE"/>
    <w:rsid w:val="00725093"/>
    <w:rsid w:val="0072550B"/>
    <w:rsid w:val="0079299E"/>
    <w:rsid w:val="007A0BBA"/>
    <w:rsid w:val="007B07C3"/>
    <w:rsid w:val="007B2BBD"/>
    <w:rsid w:val="00834F52"/>
    <w:rsid w:val="008B1807"/>
    <w:rsid w:val="008B6871"/>
    <w:rsid w:val="008E01C5"/>
    <w:rsid w:val="008E157F"/>
    <w:rsid w:val="008E2B39"/>
    <w:rsid w:val="008F3B5D"/>
    <w:rsid w:val="00914729"/>
    <w:rsid w:val="009244D8"/>
    <w:rsid w:val="00945848"/>
    <w:rsid w:val="009A7C3E"/>
    <w:rsid w:val="009E06F8"/>
    <w:rsid w:val="00A231ED"/>
    <w:rsid w:val="00A54794"/>
    <w:rsid w:val="00A57563"/>
    <w:rsid w:val="00A83959"/>
    <w:rsid w:val="00A86ADB"/>
    <w:rsid w:val="00BA6BDF"/>
    <w:rsid w:val="00BF5B31"/>
    <w:rsid w:val="00BF7199"/>
    <w:rsid w:val="00C16448"/>
    <w:rsid w:val="00CF73B1"/>
    <w:rsid w:val="00D1152B"/>
    <w:rsid w:val="00D435F3"/>
    <w:rsid w:val="00D65708"/>
    <w:rsid w:val="00E71078"/>
    <w:rsid w:val="00EA4F36"/>
    <w:rsid w:val="00EC38A9"/>
    <w:rsid w:val="00F1168B"/>
    <w:rsid w:val="00F70821"/>
    <w:rsid w:val="00F92900"/>
    <w:rsid w:val="00FE3087"/>
    <w:rsid w:val="00FE7D46"/>
    <w:rsid w:val="00FF4AAC"/>
    <w:rsid w:val="08962DA7"/>
    <w:rsid w:val="257B0845"/>
    <w:rsid w:val="4BDA60D4"/>
    <w:rsid w:val="54C518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E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rsid w:val="00A231ED"/>
    <w:pPr>
      <w:spacing w:before="100" w:beforeAutospacing="1" w:after="120"/>
    </w:pPr>
    <w:rPr>
      <w:rFonts w:ascii="Calibri" w:hAnsi="Calibri"/>
      <w:szCs w:val="22"/>
    </w:rPr>
  </w:style>
  <w:style w:type="paragraph" w:styleId="a4">
    <w:name w:val="footer"/>
    <w:basedOn w:val="a"/>
    <w:link w:val="Char0"/>
    <w:uiPriority w:val="99"/>
    <w:unhideWhenUsed/>
    <w:qFormat/>
    <w:rsid w:val="00A231ED"/>
    <w:pPr>
      <w:tabs>
        <w:tab w:val="center" w:pos="4153"/>
        <w:tab w:val="right" w:pos="8306"/>
      </w:tabs>
      <w:snapToGrid w:val="0"/>
      <w:spacing w:after="200" w:line="276" w:lineRule="auto"/>
      <w:jc w:val="left"/>
    </w:pPr>
    <w:rPr>
      <w:sz w:val="18"/>
      <w:szCs w:val="18"/>
    </w:rPr>
  </w:style>
  <w:style w:type="paragraph" w:styleId="a5">
    <w:name w:val="header"/>
    <w:basedOn w:val="a"/>
    <w:link w:val="Char1"/>
    <w:uiPriority w:val="99"/>
    <w:unhideWhenUsed/>
    <w:qFormat/>
    <w:rsid w:val="00A231ED"/>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Char1">
    <w:name w:val="页眉 Char"/>
    <w:basedOn w:val="a0"/>
    <w:link w:val="a5"/>
    <w:uiPriority w:val="99"/>
    <w:qFormat/>
    <w:rsid w:val="00A231ED"/>
    <w:rPr>
      <w:sz w:val="18"/>
      <w:szCs w:val="18"/>
    </w:rPr>
  </w:style>
  <w:style w:type="character" w:customStyle="1" w:styleId="Char0">
    <w:name w:val="页脚 Char"/>
    <w:basedOn w:val="a0"/>
    <w:link w:val="a4"/>
    <w:uiPriority w:val="99"/>
    <w:qFormat/>
    <w:rsid w:val="00A231ED"/>
    <w:rPr>
      <w:sz w:val="18"/>
      <w:szCs w:val="18"/>
    </w:rPr>
  </w:style>
  <w:style w:type="paragraph" w:styleId="a6">
    <w:name w:val="List Paragraph"/>
    <w:basedOn w:val="a"/>
    <w:uiPriority w:val="34"/>
    <w:unhideWhenUsed/>
    <w:qFormat/>
    <w:rsid w:val="00A231ED"/>
    <w:pPr>
      <w:spacing w:after="200" w:line="276" w:lineRule="auto"/>
      <w:ind w:firstLineChars="200" w:firstLine="420"/>
    </w:pPr>
  </w:style>
  <w:style w:type="character" w:customStyle="1" w:styleId="Char">
    <w:name w:val="正文文本 Char"/>
    <w:basedOn w:val="a0"/>
    <w:link w:val="a3"/>
    <w:semiHidden/>
    <w:qFormat/>
    <w:rsid w:val="00A231ED"/>
    <w:rPr>
      <w:rFonts w:ascii="Calibri" w:eastAsia="宋体" w:hAnsi="Calibri" w:cs="Times New Roman"/>
    </w:rPr>
  </w:style>
  <w:style w:type="paragraph" w:styleId="a7">
    <w:name w:val="Plain Text"/>
    <w:basedOn w:val="a"/>
    <w:link w:val="Char2"/>
    <w:unhideWhenUsed/>
    <w:qFormat/>
    <w:rsid w:val="002E3F49"/>
    <w:rPr>
      <w:rFonts w:ascii="宋体" w:hAnsi="Courier New" w:hint="eastAsia"/>
      <w:szCs w:val="21"/>
    </w:rPr>
  </w:style>
  <w:style w:type="character" w:customStyle="1" w:styleId="Char2">
    <w:name w:val="纯文本 Char"/>
    <w:basedOn w:val="a0"/>
    <w:link w:val="a7"/>
    <w:qFormat/>
    <w:rsid w:val="002E3F49"/>
    <w:rPr>
      <w:rFonts w:ascii="宋体" w:eastAsia="宋体" w:hAnsi="Courier New" w:cs="Times New Roman"/>
      <w:kern w:val="2"/>
      <w:sz w:val="21"/>
      <w:szCs w:val="21"/>
    </w:rPr>
  </w:style>
  <w:style w:type="paragraph" w:styleId="a8">
    <w:name w:val="Normal (Web)"/>
    <w:basedOn w:val="a"/>
    <w:uiPriority w:val="99"/>
    <w:unhideWhenUsed/>
    <w:qFormat/>
    <w:rsid w:val="002E3F49"/>
    <w:pPr>
      <w:spacing w:beforeAutospacing="1" w:afterAutospacing="1"/>
      <w:jc w:val="left"/>
    </w:pPr>
    <w:rPr>
      <w:rFonts w:asciiTheme="minorHAnsi" w:eastAsiaTheme="minorEastAsia" w:hAnsiTheme="minorHAnsi"/>
      <w:kern w:val="0"/>
      <w:sz w:val="24"/>
      <w:szCs w:val="22"/>
    </w:rPr>
  </w:style>
  <w:style w:type="table" w:styleId="a9">
    <w:name w:val="Table Grid"/>
    <w:basedOn w:val="a1"/>
    <w:uiPriority w:val="59"/>
    <w:qFormat/>
    <w:rsid w:val="002E3F4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FE7D46"/>
    <w:rPr>
      <w:b/>
    </w:rPr>
  </w:style>
  <w:style w:type="character" w:customStyle="1" w:styleId="bjh-p">
    <w:name w:val="bjh-p"/>
    <w:basedOn w:val="a0"/>
    <w:rsid w:val="00FE7D46"/>
  </w:style>
  <w:style w:type="paragraph" w:customStyle="1" w:styleId="Header1">
    <w:name w:val="Header_1"/>
    <w:basedOn w:val="a"/>
    <w:link w:val="1"/>
    <w:uiPriority w:val="99"/>
    <w:rsid w:val="008E01C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rPr>
  </w:style>
  <w:style w:type="character" w:customStyle="1" w:styleId="1">
    <w:name w:val="页眉 字符_1"/>
    <w:basedOn w:val="a0"/>
    <w:link w:val="Header1"/>
    <w:uiPriority w:val="99"/>
    <w:rsid w:val="008E01C5"/>
    <w:rPr>
      <w:rFonts w:ascii="Calibri" w:eastAsia="宋体" w:hAnsi="Calibri" w:cs="Times New Roman"/>
      <w:kern w:val="2"/>
      <w:sz w:val="18"/>
      <w:szCs w:val="24"/>
    </w:rPr>
  </w:style>
  <w:style w:type="paragraph" w:styleId="ab">
    <w:name w:val="Balloon Text"/>
    <w:basedOn w:val="a"/>
    <w:link w:val="Char3"/>
    <w:uiPriority w:val="99"/>
    <w:semiHidden/>
    <w:unhideWhenUsed/>
    <w:rsid w:val="008E01C5"/>
    <w:rPr>
      <w:sz w:val="18"/>
      <w:szCs w:val="18"/>
    </w:rPr>
  </w:style>
  <w:style w:type="character" w:customStyle="1" w:styleId="Char3">
    <w:name w:val="批注框文本 Char"/>
    <w:basedOn w:val="a0"/>
    <w:link w:val="ab"/>
    <w:uiPriority w:val="99"/>
    <w:semiHidden/>
    <w:rsid w:val="008E01C5"/>
    <w:rPr>
      <w:rFonts w:ascii="Times New Roman" w:eastAsia="宋体" w:hAnsi="Times New Roman" w:cs="Times New Roman"/>
      <w:kern w:val="2"/>
      <w:sz w:val="18"/>
      <w:szCs w:val="18"/>
    </w:rPr>
  </w:style>
  <w:style w:type="paragraph" w:customStyle="1" w:styleId="0">
    <w:name w:val="正文_0"/>
    <w:qFormat/>
    <w:rsid w:val="000C2C82"/>
    <w:pPr>
      <w:widowControl w:val="0"/>
      <w:jc w:val="both"/>
    </w:pPr>
    <w:rPr>
      <w:rFonts w:ascii="Calibri" w:eastAsia="宋体" w:hAnsi="Calibri" w:cs="Times New Roman"/>
      <w:kern w:val="2"/>
      <w:sz w:val="21"/>
      <w:szCs w:val="24"/>
    </w:rPr>
  </w:style>
  <w:style w:type="paragraph" w:customStyle="1" w:styleId="00">
    <w:name w:val="正文_0_0"/>
    <w:qFormat/>
    <w:rsid w:val="000C2C82"/>
    <w:pPr>
      <w:widowControl w:val="0"/>
      <w:jc w:val="both"/>
    </w:pPr>
    <w:rPr>
      <w:rFonts w:ascii="Calibri" w:eastAsia="宋体" w:hAnsi="Calibri" w:cs="Times New Roman"/>
      <w:kern w:val="2"/>
      <w:sz w:val="21"/>
      <w:szCs w:val="24"/>
    </w:rPr>
  </w:style>
  <w:style w:type="paragraph" w:customStyle="1" w:styleId="01">
    <w:name w:val="普通(网站)_0"/>
    <w:basedOn w:val="00"/>
    <w:uiPriority w:val="99"/>
    <w:qFormat/>
    <w:rsid w:val="00A57563"/>
    <w:pPr>
      <w:widowControl/>
      <w:spacing w:before="100" w:beforeAutospacing="1" w:after="100" w:afterAutospacing="1" w:line="300" w:lineRule="atLeast"/>
      <w:ind w:firstLine="420"/>
      <w:jc w:val="left"/>
    </w:pPr>
    <w:rPr>
      <w:rFonts w:ascii="宋体" w:hAnsi="宋体" w:cs="宋体"/>
      <w:color w:val="000000"/>
      <w:kern w:val="0"/>
      <w:sz w:val="24"/>
    </w:rPr>
  </w:style>
  <w:style w:type="character" w:customStyle="1" w:styleId="02">
    <w:name w:val="要点_0"/>
    <w:qFormat/>
    <w:rsid w:val="00A57563"/>
    <w:rPr>
      <w:b/>
      <w:bCs/>
    </w:rPr>
  </w:style>
</w:styles>
</file>

<file path=word/webSettings.xml><?xml version="1.0" encoding="utf-8"?>
<w:webSettings xmlns:r="http://schemas.openxmlformats.org/officeDocument/2006/relationships" xmlns:w="http://schemas.openxmlformats.org/wordprocessingml/2006/main">
  <w:divs>
    <w:div w:id="120390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237C648-B023-42FB-8DEF-2CB4192D7F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1912</Words>
  <Characters>10902</Characters>
  <Application>Microsoft Office Word</Application>
  <DocSecurity>0</DocSecurity>
  <Lines>90</Lines>
  <Paragraphs>25</Paragraphs>
  <ScaleCrop>false</ScaleCrop>
  <Company>HP</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wysmallcat@163.com</cp:lastModifiedBy>
  <cp:revision>34</cp:revision>
  <dcterms:created xsi:type="dcterms:W3CDTF">2022-08-01T07:16:00Z</dcterms:created>
  <dcterms:modified xsi:type="dcterms:W3CDTF">2022-08-02T09:33:00Z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F99D41301F8F4783957E14D4CEA437D8</vt:lpwstr>
  </property>
</Properties>
</file>