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ED" w:rsidRPr="00FE7AEA" w:rsidRDefault="004D5EFA" w:rsidP="00FE7AEA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江苏省仪征中学2021—2022学年度第二学期高二语文学科</w:t>
      </w:r>
      <w:proofErr w:type="gramStart"/>
      <w:r>
        <w:rPr>
          <w:rFonts w:ascii="黑体" w:eastAsia="黑体" w:hAnsi="宋体" w:hint="eastAsia"/>
          <w:b/>
          <w:sz w:val="28"/>
          <w:szCs w:val="28"/>
        </w:rPr>
        <w:t>导学案</w:t>
      </w:r>
      <w:r w:rsidR="00A5261A">
        <w:rPr>
          <w:rFonts w:ascii="宋体" w:hAnsi="宋体" w:cs="宋体" w:hint="eastAsia"/>
          <w:b/>
          <w:sz w:val="28"/>
          <w:szCs w:val="28"/>
        </w:rPr>
        <w:t>《</w:t>
      </w:r>
      <w:r w:rsidR="00C34AFA">
        <w:rPr>
          <w:rFonts w:ascii="宋体" w:hAnsi="宋体" w:cs="宋体" w:hint="eastAsia"/>
          <w:b/>
          <w:sz w:val="28"/>
          <w:szCs w:val="28"/>
        </w:rPr>
        <w:t>拟行路难</w:t>
      </w:r>
      <w:r w:rsidR="00FE7AEA">
        <w:rPr>
          <w:rFonts w:ascii="宋体" w:hAnsi="宋体" w:cs="宋体" w:hint="eastAsia"/>
          <w:b/>
          <w:bCs/>
          <w:sz w:val="28"/>
          <w:szCs w:val="28"/>
        </w:rPr>
        <w:t>》</w:t>
      </w:r>
      <w:proofErr w:type="gramEnd"/>
      <w:r w:rsidR="00FE7AEA">
        <w:rPr>
          <w:rFonts w:ascii="宋体" w:hAnsi="宋体" w:cs="宋体" w:hint="eastAsia"/>
          <w:b/>
          <w:bCs/>
          <w:sz w:val="32"/>
          <w:szCs w:val="32"/>
        </w:rPr>
        <w:t>1</w:t>
      </w:r>
    </w:p>
    <w:p w:rsidR="000748ED" w:rsidRPr="00186D63" w:rsidRDefault="00DD2D12" w:rsidP="0024646B">
      <w:pPr>
        <w:jc w:val="center"/>
        <w:rPr>
          <w:rFonts w:ascii="楷体" w:eastAsia="楷体" w:hAnsi="楷体" w:cs="宋体"/>
          <w:sz w:val="24"/>
          <w:szCs w:val="24"/>
        </w:rPr>
      </w:pPr>
      <w:r w:rsidRPr="00186D63">
        <w:rPr>
          <w:rFonts w:ascii="楷体" w:eastAsia="楷体" w:hAnsi="楷体" w:cs="宋体" w:hint="eastAsia"/>
          <w:sz w:val="24"/>
          <w:szCs w:val="24"/>
        </w:rPr>
        <w:t>研制人：</w:t>
      </w:r>
      <w:proofErr w:type="gramStart"/>
      <w:r w:rsidRPr="00186D63">
        <w:rPr>
          <w:rFonts w:ascii="楷体" w:eastAsia="楷体" w:hAnsi="楷体" w:cs="宋体" w:hint="eastAsia"/>
          <w:sz w:val="24"/>
          <w:szCs w:val="24"/>
        </w:rPr>
        <w:t>王鹏洲</w:t>
      </w:r>
      <w:proofErr w:type="gramEnd"/>
      <w:r w:rsidR="000748ED" w:rsidRPr="00186D63">
        <w:rPr>
          <w:rFonts w:ascii="楷体" w:eastAsia="楷体" w:hAnsi="楷体" w:cs="宋体"/>
          <w:sz w:val="24"/>
          <w:szCs w:val="24"/>
        </w:rPr>
        <w:t xml:space="preserve">      </w:t>
      </w:r>
      <w:r w:rsidR="000748ED" w:rsidRPr="00186D63">
        <w:rPr>
          <w:rFonts w:ascii="楷体" w:eastAsia="楷体" w:hAnsi="楷体" w:cs="宋体" w:hint="eastAsia"/>
          <w:sz w:val="24"/>
          <w:szCs w:val="24"/>
        </w:rPr>
        <w:t>审核人：卞文惠</w:t>
      </w:r>
    </w:p>
    <w:p w:rsidR="000748ED" w:rsidRPr="00186D63" w:rsidRDefault="000748ED" w:rsidP="0024646B">
      <w:pPr>
        <w:jc w:val="center"/>
        <w:rPr>
          <w:rFonts w:ascii="楷体" w:eastAsia="楷体" w:hAnsi="楷体" w:cs="宋体"/>
          <w:b/>
          <w:bCs/>
          <w:sz w:val="28"/>
          <w:szCs w:val="28"/>
          <w:u w:val="single"/>
        </w:rPr>
      </w:pPr>
      <w:r w:rsidRPr="00186D63">
        <w:rPr>
          <w:rFonts w:ascii="楷体" w:eastAsia="楷体" w:hAnsi="楷体" w:cs="宋体" w:hint="eastAsia"/>
          <w:sz w:val="24"/>
          <w:szCs w:val="24"/>
        </w:rPr>
        <w:t>班级：</w:t>
      </w:r>
      <w:r w:rsidRPr="00186D63">
        <w:rPr>
          <w:rFonts w:ascii="楷体" w:eastAsia="楷体" w:hAnsi="楷体" w:cs="宋体"/>
          <w:sz w:val="24"/>
          <w:szCs w:val="24"/>
        </w:rPr>
        <w:t xml:space="preserve">________  </w:t>
      </w:r>
      <w:r w:rsidRPr="00186D63">
        <w:rPr>
          <w:rFonts w:ascii="楷体" w:eastAsia="楷体" w:hAnsi="楷体" w:cs="宋体" w:hint="eastAsia"/>
          <w:sz w:val="24"/>
          <w:szCs w:val="24"/>
        </w:rPr>
        <w:t>姓名：</w:t>
      </w:r>
      <w:r w:rsidRPr="00186D63">
        <w:rPr>
          <w:rFonts w:ascii="楷体" w:eastAsia="楷体" w:hAnsi="楷体" w:cs="宋体"/>
          <w:sz w:val="24"/>
          <w:szCs w:val="24"/>
        </w:rPr>
        <w:t xml:space="preserve">________  </w:t>
      </w:r>
      <w:r w:rsidRPr="00186D63">
        <w:rPr>
          <w:rFonts w:ascii="楷体" w:eastAsia="楷体" w:hAnsi="楷体" w:cs="宋体" w:hint="eastAsia"/>
          <w:sz w:val="24"/>
          <w:szCs w:val="24"/>
        </w:rPr>
        <w:t>学号：</w:t>
      </w:r>
      <w:r w:rsidRPr="00186D63">
        <w:rPr>
          <w:rFonts w:ascii="楷体" w:eastAsia="楷体" w:hAnsi="楷体" w:cs="宋体"/>
          <w:sz w:val="24"/>
          <w:szCs w:val="24"/>
        </w:rPr>
        <w:t xml:space="preserve">________  </w:t>
      </w:r>
      <w:r w:rsidRPr="00186D63">
        <w:rPr>
          <w:rFonts w:ascii="楷体" w:eastAsia="楷体" w:hAnsi="楷体" w:cs="宋体" w:hint="eastAsia"/>
          <w:sz w:val="24"/>
          <w:szCs w:val="24"/>
        </w:rPr>
        <w:t>授课日期：</w:t>
      </w:r>
      <w:r w:rsidR="001F4FBA" w:rsidRPr="00186D63">
        <w:rPr>
          <w:rFonts w:ascii="楷体" w:eastAsia="楷体" w:hAnsi="楷体" w:cs="宋体"/>
          <w:sz w:val="24"/>
          <w:szCs w:val="24"/>
        </w:rPr>
        <w:t>________</w:t>
      </w:r>
    </w:p>
    <w:p w:rsidR="000748ED" w:rsidRDefault="000748ED" w:rsidP="0024646B">
      <w:pPr>
        <w:rPr>
          <w:rFonts w:ascii="宋体"/>
          <w:b/>
        </w:rPr>
      </w:pPr>
    </w:p>
    <w:p w:rsidR="000748ED" w:rsidRDefault="000748ED" w:rsidP="0024646B">
      <w:pPr>
        <w:rPr>
          <w:rFonts w:ascii="宋体"/>
          <w:b/>
        </w:rPr>
      </w:pPr>
      <w:r>
        <w:rPr>
          <w:rFonts w:ascii="宋体" w:hAnsi="宋体" w:hint="eastAsia"/>
          <w:b/>
        </w:rPr>
        <w:t>一、课程标准要求</w:t>
      </w:r>
    </w:p>
    <w:p w:rsidR="000748ED" w:rsidRDefault="00582978" w:rsidP="00027B8D">
      <w:pPr>
        <w:pStyle w:val="a7"/>
        <w:widowControl/>
        <w:shd w:val="clear" w:color="auto" w:fill="FFFFFF"/>
        <w:spacing w:beforeAutospacing="0" w:afterAutospacing="0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本单元属于“</w:t>
      </w:r>
      <w:r w:rsidR="004B0B18" w:rsidRPr="004B0B18">
        <w:rPr>
          <w:rFonts w:hint="eastAsia"/>
          <w:kern w:val="2"/>
          <w:sz w:val="21"/>
          <w:szCs w:val="21"/>
        </w:rPr>
        <w:t>中华传统文化经典研习</w:t>
      </w:r>
      <w:r w:rsidR="000748ED">
        <w:rPr>
          <w:rFonts w:hint="eastAsia"/>
          <w:kern w:val="2"/>
          <w:sz w:val="21"/>
          <w:szCs w:val="21"/>
        </w:rPr>
        <w:t>”</w:t>
      </w:r>
    </w:p>
    <w:p w:rsidR="000748ED" w:rsidRDefault="004B0B18" w:rsidP="004B0B18">
      <w:pPr>
        <w:spacing w:line="288" w:lineRule="auto"/>
        <w:ind w:firstLineChars="150" w:firstLine="315"/>
        <w:rPr>
          <w:rFonts w:ascii="宋体" w:hAnsi="宋体"/>
          <w:color w:val="000000"/>
          <w:szCs w:val="21"/>
        </w:rPr>
      </w:pPr>
      <w:r w:rsidRPr="004B0B18">
        <w:rPr>
          <w:rFonts w:ascii="宋体" w:hAnsi="宋体" w:hint="eastAsia"/>
          <w:color w:val="000000"/>
          <w:szCs w:val="21"/>
        </w:rPr>
        <w:t>旨在引导学生通过阅读中华传统文化经典作品，积累文言阅读经验，培养民族审美趣味，增进对中华优秀传统文化的理解，提升对中华民族文化的认同感、自豪感，增强文化自信，更好地继承和弘扬中华优秀传统文化。</w:t>
      </w:r>
    </w:p>
    <w:p w:rsidR="004B0B18" w:rsidRPr="00582978" w:rsidRDefault="004B0B18" w:rsidP="004B0B18">
      <w:pPr>
        <w:spacing w:line="288" w:lineRule="auto"/>
        <w:ind w:firstLineChars="150" w:firstLine="315"/>
        <w:rPr>
          <w:rFonts w:ascii="宋体" w:hAnsi="宋体"/>
          <w:color w:val="000000"/>
          <w:szCs w:val="21"/>
        </w:rPr>
      </w:pPr>
    </w:p>
    <w:p w:rsidR="000748ED" w:rsidRDefault="000748ED" w:rsidP="0024646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</w:rPr>
        <w:t>二、素养导航</w:t>
      </w:r>
    </w:p>
    <w:p w:rsidR="000748ED" w:rsidRDefault="000748ED" w:rsidP="00027B8D">
      <w:pPr>
        <w:ind w:firstLineChars="100" w:firstLine="210"/>
        <w:rPr>
          <w:szCs w:val="21"/>
        </w:rPr>
      </w:pPr>
      <w:r>
        <w:rPr>
          <w:szCs w:val="21"/>
        </w:rPr>
        <w:t>1.</w:t>
      </w:r>
      <w:r w:rsidR="00C7514E">
        <w:rPr>
          <w:rFonts w:hint="eastAsia"/>
          <w:szCs w:val="21"/>
        </w:rPr>
        <w:t>语言建构与运用：介绍</w:t>
      </w:r>
      <w:r w:rsidR="00C7514E" w:rsidRPr="00C7514E">
        <w:rPr>
          <w:rFonts w:hint="eastAsia"/>
          <w:szCs w:val="21"/>
        </w:rPr>
        <w:t>鲍照的生平及创作风格，了解本诗的写作背景。</w:t>
      </w:r>
    </w:p>
    <w:p w:rsidR="000748ED" w:rsidRPr="00E918C8" w:rsidRDefault="000748ED" w:rsidP="00E918C8">
      <w:pPr>
        <w:ind w:firstLineChars="100" w:firstLine="210"/>
        <w:rPr>
          <w:rFonts w:ascii="微软雅黑" w:eastAsia="微软雅黑" w:hAnsi="微软雅黑"/>
          <w:color w:val="333333"/>
          <w:spacing w:val="8"/>
          <w:sz w:val="26"/>
          <w:szCs w:val="26"/>
          <w:shd w:val="clear" w:color="auto" w:fill="FFFFFF"/>
        </w:rPr>
      </w:pPr>
      <w:r>
        <w:rPr>
          <w:szCs w:val="21"/>
        </w:rPr>
        <w:t>2.</w:t>
      </w:r>
      <w:r w:rsidR="00C7514E">
        <w:rPr>
          <w:rFonts w:hint="eastAsia"/>
          <w:szCs w:val="21"/>
        </w:rPr>
        <w:t>思维发展与提升：</w:t>
      </w:r>
      <w:r w:rsidR="00C7514E" w:rsidRPr="00C7514E">
        <w:rPr>
          <w:rFonts w:hint="eastAsia"/>
          <w:szCs w:val="21"/>
        </w:rPr>
        <w:t>理解诗歌的思想内容，引导学生认识怀才不遇者的不幸。</w:t>
      </w:r>
    </w:p>
    <w:p w:rsidR="000748ED" w:rsidRDefault="000748ED" w:rsidP="0024646B">
      <w:pPr>
        <w:rPr>
          <w:szCs w:val="21"/>
        </w:rPr>
      </w:pPr>
    </w:p>
    <w:p w:rsidR="000748ED" w:rsidRDefault="000748ED" w:rsidP="0024646B">
      <w:pPr>
        <w:rPr>
          <w:rFonts w:ascii="宋体"/>
          <w:b/>
        </w:rPr>
      </w:pPr>
      <w:r>
        <w:rPr>
          <w:rFonts w:ascii="宋体" w:hAnsi="宋体" w:hint="eastAsia"/>
          <w:b/>
        </w:rPr>
        <w:t>三、内容导读</w:t>
      </w:r>
    </w:p>
    <w:p w:rsidR="00492945" w:rsidRPr="00492945" w:rsidRDefault="000748ED" w:rsidP="00492945">
      <w:pPr>
        <w:adjustRightInd w:val="0"/>
        <w:spacing w:line="360" w:lineRule="auto"/>
        <w:jc w:val="left"/>
        <w:rPr>
          <w:rFonts w:ascii="宋体" w:hAnsi="宋体"/>
          <w:b/>
          <w:bCs/>
          <w:color w:val="0D0D0D"/>
          <w:szCs w:val="21"/>
        </w:rPr>
      </w:pPr>
      <w:r w:rsidRPr="00EC2E00">
        <w:rPr>
          <w:rFonts w:ascii="宋体" w:hAnsi="宋体" w:cs="宋体"/>
          <w:bCs/>
          <w:color w:val="000000"/>
          <w:szCs w:val="21"/>
        </w:rPr>
        <w:t>1.</w:t>
      </w:r>
      <w:r w:rsidR="00492945" w:rsidRPr="00492945">
        <w:rPr>
          <w:rFonts w:ascii="宋体" w:hAnsi="宋体" w:hint="eastAsia"/>
          <w:b/>
          <w:bCs/>
          <w:color w:val="0D0D0D"/>
          <w:szCs w:val="21"/>
        </w:rPr>
        <w:t xml:space="preserve"> 了解作者</w:t>
      </w:r>
    </w:p>
    <w:p w:rsidR="00492945" w:rsidRPr="00492945" w:rsidRDefault="00492945" w:rsidP="00492945">
      <w:pPr>
        <w:adjustRightInd w:val="0"/>
        <w:spacing w:line="360" w:lineRule="auto"/>
        <w:ind w:firstLineChars="200" w:firstLine="420"/>
        <w:jc w:val="left"/>
        <w:rPr>
          <w:rFonts w:ascii="宋体" w:hAnsi="宋体"/>
          <w:color w:val="0D0D0D"/>
          <w:szCs w:val="21"/>
        </w:rPr>
      </w:pPr>
      <w:r w:rsidRPr="00492945">
        <w:rPr>
          <w:rFonts w:ascii="宋体" w:hAnsi="宋体"/>
          <w:color w:val="0D0D0D"/>
          <w:szCs w:val="21"/>
        </w:rPr>
        <w:t>鲍照（约414—466</w:t>
      </w:r>
      <w:r w:rsidR="00C7514E">
        <w:rPr>
          <w:rFonts w:ascii="宋体" w:hAnsi="宋体"/>
          <w:color w:val="0D0D0D"/>
          <w:szCs w:val="21"/>
        </w:rPr>
        <w:t>）祖籍上党，后迁于东海（今江苏涟水附近）。</w:t>
      </w:r>
      <w:r w:rsidRPr="00492945">
        <w:rPr>
          <w:rFonts w:ascii="宋体" w:hAnsi="宋体"/>
          <w:color w:val="0D0D0D"/>
          <w:szCs w:val="21"/>
        </w:rPr>
        <w:t>鲍照出身寒微，自称“家世贫贱”，是“负</w:t>
      </w:r>
      <w:proofErr w:type="gramStart"/>
      <w:r w:rsidRPr="00492945">
        <w:rPr>
          <w:rFonts w:ascii="宋体" w:hAnsi="宋体"/>
          <w:color w:val="0D0D0D"/>
          <w:szCs w:val="21"/>
        </w:rPr>
        <w:t>锸</w:t>
      </w:r>
      <w:proofErr w:type="gramEnd"/>
      <w:r w:rsidRPr="00492945">
        <w:rPr>
          <w:rFonts w:ascii="宋体" w:hAnsi="宋体"/>
          <w:color w:val="0D0D0D"/>
          <w:szCs w:val="21"/>
        </w:rPr>
        <w:t>下农”（《谢秣陵令表》）。二十多岁时，在临川王刘义庆门下，因献诗被赏识，</w:t>
      </w:r>
      <w:proofErr w:type="gramStart"/>
      <w:r w:rsidRPr="00492945">
        <w:rPr>
          <w:rFonts w:ascii="宋体" w:hAnsi="宋体"/>
          <w:color w:val="0D0D0D"/>
          <w:szCs w:val="21"/>
        </w:rPr>
        <w:t>擢</w:t>
      </w:r>
      <w:proofErr w:type="gramEnd"/>
      <w:r w:rsidRPr="00492945">
        <w:rPr>
          <w:rFonts w:ascii="宋体" w:hAnsi="宋体"/>
          <w:color w:val="0D0D0D"/>
          <w:szCs w:val="21"/>
        </w:rPr>
        <w:t>为王国侍郎。以后担任过太学博士及县令等低级官职。最后任临海王刘子</w:t>
      </w:r>
      <w:proofErr w:type="gramStart"/>
      <w:r w:rsidRPr="00492945">
        <w:rPr>
          <w:rFonts w:ascii="宋体" w:hAnsi="宋体"/>
          <w:color w:val="0D0D0D"/>
          <w:szCs w:val="21"/>
        </w:rPr>
        <w:t>顼</w:t>
      </w:r>
      <w:proofErr w:type="gramEnd"/>
      <w:r w:rsidRPr="00492945">
        <w:rPr>
          <w:rFonts w:ascii="宋体" w:hAnsi="宋体"/>
          <w:color w:val="0D0D0D"/>
          <w:szCs w:val="21"/>
        </w:rPr>
        <w:t>参军，在刘子</w:t>
      </w:r>
      <w:proofErr w:type="gramStart"/>
      <w:r w:rsidRPr="00492945">
        <w:rPr>
          <w:rFonts w:ascii="宋体" w:hAnsi="宋体"/>
          <w:color w:val="0D0D0D"/>
          <w:szCs w:val="21"/>
        </w:rPr>
        <w:t>顼</w:t>
      </w:r>
      <w:proofErr w:type="gramEnd"/>
      <w:r w:rsidRPr="00492945">
        <w:rPr>
          <w:rFonts w:ascii="宋体" w:hAnsi="宋体"/>
          <w:color w:val="0D0D0D"/>
          <w:szCs w:val="21"/>
        </w:rPr>
        <w:t>举兵叛乱失败时，死于乱军中。世人因此称他为</w:t>
      </w:r>
      <w:proofErr w:type="gramStart"/>
      <w:r w:rsidRPr="00492945">
        <w:rPr>
          <w:rFonts w:ascii="宋体" w:hAnsi="宋体"/>
          <w:color w:val="0D0D0D"/>
          <w:szCs w:val="21"/>
        </w:rPr>
        <w:t>鲍</w:t>
      </w:r>
      <w:proofErr w:type="gramEnd"/>
      <w:r w:rsidRPr="00492945">
        <w:rPr>
          <w:rFonts w:ascii="宋体" w:hAnsi="宋体"/>
          <w:color w:val="0D0D0D"/>
          <w:szCs w:val="21"/>
        </w:rPr>
        <w:t>参军。有《鲍参军集》传世。尽管鲍照“才秀人微，取</w:t>
      </w:r>
      <w:proofErr w:type="gramStart"/>
      <w:r w:rsidRPr="00492945">
        <w:rPr>
          <w:rFonts w:ascii="宋体" w:hAnsi="宋体"/>
          <w:color w:val="0D0D0D"/>
          <w:szCs w:val="21"/>
        </w:rPr>
        <w:t>湮</w:t>
      </w:r>
      <w:proofErr w:type="gramEnd"/>
      <w:r w:rsidRPr="00492945">
        <w:rPr>
          <w:rFonts w:ascii="宋体" w:hAnsi="宋体"/>
          <w:color w:val="0D0D0D"/>
          <w:szCs w:val="21"/>
        </w:rPr>
        <w:t>当代”（《诗品》语）。但他的文学作品的价值，却越来越受后人重视，有人甚至认为他是刘宋时代成就最高的作者。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b/>
          <w:bCs/>
          <w:color w:val="0D0D0D"/>
          <w:szCs w:val="21"/>
        </w:rPr>
      </w:pPr>
      <w:r w:rsidRPr="00492945">
        <w:rPr>
          <w:rFonts w:ascii="宋体" w:hAnsi="宋体"/>
          <w:b/>
          <w:bCs/>
          <w:color w:val="0D0D0D"/>
          <w:szCs w:val="21"/>
        </w:rPr>
        <w:t>2.</w:t>
      </w:r>
      <w:r w:rsidRPr="00492945">
        <w:rPr>
          <w:rFonts w:ascii="宋体" w:hAnsi="宋体" w:hint="eastAsia"/>
          <w:b/>
          <w:bCs/>
          <w:color w:val="0D0D0D"/>
          <w:szCs w:val="21"/>
        </w:rPr>
        <w:t>相关背景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color w:val="0D0D0D"/>
          <w:szCs w:val="21"/>
        </w:rPr>
      </w:pPr>
      <w:r w:rsidRPr="00492945">
        <w:rPr>
          <w:rFonts w:ascii="宋体" w:hAnsi="宋体"/>
          <w:color w:val="0D0D0D"/>
          <w:szCs w:val="21"/>
        </w:rPr>
        <w:t xml:space="preserve">　</w:t>
      </w:r>
      <w:r w:rsidRPr="00492945">
        <w:rPr>
          <w:rFonts w:ascii="宋体" w:hAnsi="宋体" w:hint="eastAsia"/>
          <w:color w:val="0D0D0D"/>
          <w:szCs w:val="21"/>
        </w:rPr>
        <w:t xml:space="preserve"> </w:t>
      </w:r>
      <w:r w:rsidRPr="00492945">
        <w:rPr>
          <w:rFonts w:ascii="宋体" w:hAnsi="宋体"/>
          <w:color w:val="0D0D0D"/>
          <w:szCs w:val="21"/>
        </w:rPr>
        <w:t>我国魏晋南北朝，是一个特殊的时期。实行门阀制度，讲求门第出身。选拔官员并不依据才干品德，而是依据门第高下，血统贵贱。“上品无寒门，下品无世族”，门阀制度阻塞了寒士的进</w:t>
      </w:r>
      <w:proofErr w:type="gramStart"/>
      <w:r w:rsidRPr="00492945">
        <w:rPr>
          <w:rFonts w:ascii="宋体" w:hAnsi="宋体"/>
          <w:color w:val="0D0D0D"/>
          <w:szCs w:val="21"/>
        </w:rPr>
        <w:t>仕</w:t>
      </w:r>
      <w:proofErr w:type="gramEnd"/>
      <w:r w:rsidRPr="00492945">
        <w:rPr>
          <w:rFonts w:ascii="宋体" w:hAnsi="宋体"/>
          <w:color w:val="0D0D0D"/>
          <w:szCs w:val="21"/>
        </w:rPr>
        <w:t>之路，他们即使才华横溢，也</w:t>
      </w:r>
      <w:proofErr w:type="gramStart"/>
      <w:r w:rsidRPr="00492945">
        <w:rPr>
          <w:rFonts w:ascii="宋体" w:hAnsi="宋体"/>
          <w:color w:val="0D0D0D"/>
          <w:szCs w:val="21"/>
        </w:rPr>
        <w:t>很难任</w:t>
      </w:r>
      <w:proofErr w:type="gramEnd"/>
      <w:r w:rsidRPr="00492945">
        <w:rPr>
          <w:rFonts w:ascii="宋体" w:hAnsi="宋体"/>
          <w:color w:val="0D0D0D"/>
          <w:szCs w:val="21"/>
        </w:rPr>
        <w:t>高官。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b/>
          <w:bCs/>
          <w:color w:val="0D0D0D"/>
          <w:szCs w:val="21"/>
        </w:rPr>
      </w:pPr>
      <w:r w:rsidRPr="00492945">
        <w:rPr>
          <w:rFonts w:ascii="宋体" w:hAnsi="宋体"/>
          <w:color w:val="0D0D0D"/>
          <w:szCs w:val="21"/>
        </w:rPr>
        <w:t xml:space="preserve">   那还是一个充满内乱与谋杀的时代，许多文人都因而惨死，成为政治斗争下的牺牲者。</w:t>
      </w:r>
      <w:r w:rsidRPr="00492945">
        <w:rPr>
          <w:rFonts w:ascii="宋体" w:hAnsi="宋体"/>
          <w:b/>
          <w:bCs/>
          <w:color w:val="0D0D0D"/>
          <w:szCs w:val="21"/>
        </w:rPr>
        <w:t>3.</w:t>
      </w:r>
      <w:r w:rsidRPr="00492945">
        <w:rPr>
          <w:rFonts w:ascii="宋体" w:hAnsi="宋体" w:hint="eastAsia"/>
          <w:b/>
          <w:bCs/>
          <w:color w:val="0D0D0D"/>
          <w:szCs w:val="21"/>
        </w:rPr>
        <w:t>解题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color w:val="0D0D0D"/>
          <w:szCs w:val="21"/>
        </w:rPr>
      </w:pPr>
      <w:r w:rsidRPr="00492945">
        <w:rPr>
          <w:rFonts w:ascii="宋体" w:hAnsi="宋体" w:hint="eastAsia"/>
          <w:color w:val="0D0D0D"/>
          <w:szCs w:val="21"/>
        </w:rPr>
        <w:lastRenderedPageBreak/>
        <w:t>①“</w:t>
      </w:r>
      <w:r w:rsidRPr="00492945">
        <w:rPr>
          <w:rFonts w:ascii="宋体" w:hAnsi="宋体"/>
          <w:color w:val="0D0D0D"/>
          <w:szCs w:val="21"/>
        </w:rPr>
        <w:t>行路难</w:t>
      </w:r>
      <w:r w:rsidRPr="00492945">
        <w:rPr>
          <w:rFonts w:ascii="宋体" w:hAnsi="宋体" w:hint="eastAsia"/>
          <w:color w:val="0D0D0D"/>
          <w:szCs w:val="21"/>
        </w:rPr>
        <w:t>”，</w:t>
      </w:r>
      <w:r w:rsidRPr="00492945">
        <w:rPr>
          <w:rFonts w:ascii="宋体" w:hAnsi="宋体"/>
          <w:color w:val="0D0D0D"/>
          <w:szCs w:val="21"/>
        </w:rPr>
        <w:t>乐府旧题，主要是抒发世路艰难和离别悲伤的感情。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color w:val="0D0D0D"/>
          <w:szCs w:val="21"/>
        </w:rPr>
      </w:pPr>
      <w:r w:rsidRPr="00492945">
        <w:rPr>
          <w:rFonts w:ascii="宋体" w:hAnsi="宋体" w:hint="eastAsia"/>
          <w:color w:val="0D0D0D"/>
          <w:szCs w:val="21"/>
        </w:rPr>
        <w:t>②</w:t>
      </w:r>
      <w:r w:rsidRPr="00492945">
        <w:rPr>
          <w:rFonts w:ascii="宋体" w:hAnsi="宋体"/>
          <w:color w:val="0D0D0D"/>
          <w:szCs w:val="21"/>
        </w:rPr>
        <w:t>有些学习汉魏乐府的作品的题前多冠</w:t>
      </w:r>
      <w:proofErr w:type="gramStart"/>
      <w:r w:rsidRPr="00492945">
        <w:rPr>
          <w:rFonts w:ascii="宋体" w:hAnsi="宋体"/>
          <w:color w:val="0D0D0D"/>
          <w:szCs w:val="21"/>
        </w:rPr>
        <w:t>一</w:t>
      </w:r>
      <w:proofErr w:type="gramEnd"/>
      <w:r w:rsidRPr="00492945">
        <w:rPr>
          <w:rFonts w:ascii="宋体" w:hAnsi="宋体"/>
          <w:color w:val="0D0D0D"/>
          <w:szCs w:val="21"/>
        </w:rPr>
        <w:t>“代”或“拟”字。</w:t>
      </w:r>
    </w:p>
    <w:p w:rsidR="00492945" w:rsidRPr="00492945" w:rsidRDefault="00492945" w:rsidP="00492945">
      <w:pPr>
        <w:pStyle w:val="a3"/>
        <w:tabs>
          <w:tab w:val="left" w:pos="3402"/>
        </w:tabs>
        <w:adjustRightInd w:val="0"/>
        <w:spacing w:line="360" w:lineRule="auto"/>
        <w:rPr>
          <w:rFonts w:hAnsi="宋体" w:cs="Courier New"/>
          <w:b/>
          <w:bCs/>
          <w:color w:val="0D0D0D"/>
        </w:rPr>
      </w:pPr>
      <w:bookmarkStart w:id="0" w:name="OLE_LINK1"/>
      <w:bookmarkStart w:id="1" w:name="OLE_LINK2"/>
      <w:r>
        <w:rPr>
          <w:rFonts w:hAnsi="宋体" w:hint="eastAsia"/>
          <w:b/>
        </w:rPr>
        <w:t>四、</w:t>
      </w:r>
      <w:r w:rsidRPr="00492945">
        <w:rPr>
          <w:rFonts w:hAnsi="宋体" w:cs="Courier New" w:hint="eastAsia"/>
          <w:b/>
          <w:bCs/>
          <w:color w:val="0D0D0D"/>
        </w:rPr>
        <w:t>初读感悟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b/>
          <w:bCs/>
          <w:color w:val="0D0D0D"/>
          <w:szCs w:val="21"/>
        </w:rPr>
      </w:pPr>
      <w:r w:rsidRPr="00492945">
        <w:rPr>
          <w:rFonts w:ascii="宋体" w:hAnsi="宋体" w:hint="eastAsia"/>
          <w:b/>
          <w:bCs/>
          <w:color w:val="0D0D0D"/>
          <w:szCs w:val="21"/>
        </w:rPr>
        <w:t>（一）预习检查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color w:val="0D0D0D"/>
          <w:szCs w:val="21"/>
        </w:rPr>
      </w:pPr>
      <w:r w:rsidRPr="00492945">
        <w:rPr>
          <w:rFonts w:ascii="宋体" w:hAnsi="宋体"/>
          <w:color w:val="0D0D0D"/>
          <w:szCs w:val="21"/>
        </w:rPr>
        <w:t>1.</w:t>
      </w:r>
      <w:r w:rsidRPr="00492945">
        <w:rPr>
          <w:rFonts w:ascii="宋体" w:hAnsi="宋体" w:hint="eastAsia"/>
          <w:color w:val="0D0D0D"/>
          <w:szCs w:val="21"/>
        </w:rPr>
        <w:t>明确字音。</w:t>
      </w:r>
    </w:p>
    <w:p w:rsidR="00492945" w:rsidRPr="00492945" w:rsidRDefault="00492945" w:rsidP="00492945">
      <w:pPr>
        <w:spacing w:line="360" w:lineRule="auto"/>
        <w:rPr>
          <w:rFonts w:ascii="宋体" w:hAnsi="宋体" w:cs="Times New Roman (正文 CS 字体)"/>
          <w:szCs w:val="21"/>
          <w:em w:val="dot"/>
        </w:rPr>
      </w:pPr>
      <w:r w:rsidRPr="00492945">
        <w:rPr>
          <w:rFonts w:ascii="宋体" w:hAnsi="宋体" w:cs="Times New Roman (正文 CS 字体)" w:hint="eastAsia"/>
          <w:szCs w:val="21"/>
          <w:em w:val="dot"/>
        </w:rPr>
        <w:t>酌</w:t>
      </w:r>
      <w:r w:rsidRPr="00492945">
        <w:rPr>
          <w:rFonts w:ascii="宋体" w:hAnsi="宋体" w:hint="eastAsia"/>
          <w:color w:val="0D0D0D"/>
          <w:szCs w:val="21"/>
        </w:rPr>
        <w:t>酒（</w:t>
      </w:r>
      <w:r w:rsidRPr="00492945">
        <w:rPr>
          <w:rFonts w:ascii="宋体" w:hAnsi="宋体"/>
          <w:color w:val="0D0D0D"/>
          <w:szCs w:val="21"/>
        </w:rPr>
        <w:t xml:space="preserve">     </w:t>
      </w:r>
      <w:r w:rsidRPr="00492945">
        <w:rPr>
          <w:rFonts w:ascii="宋体" w:hAnsi="宋体" w:hint="eastAsia"/>
          <w:color w:val="0D0D0D"/>
          <w:szCs w:val="21"/>
        </w:rPr>
        <w:t xml:space="preserve">） </w:t>
      </w:r>
      <w:r w:rsidRPr="00492945">
        <w:rPr>
          <w:rFonts w:ascii="宋体" w:hAnsi="宋体"/>
          <w:color w:val="0D0D0D"/>
          <w:szCs w:val="21"/>
        </w:rPr>
        <w:t xml:space="preserve">  </w:t>
      </w:r>
      <w:r w:rsidRPr="00492945">
        <w:rPr>
          <w:rFonts w:ascii="宋体" w:hAnsi="宋体" w:cs="Times New Roman (正文 CS 字体)"/>
          <w:szCs w:val="21"/>
          <w:em w:val="dot"/>
        </w:rPr>
        <w:t>踯躅</w:t>
      </w:r>
      <w:r w:rsidRPr="00492945">
        <w:rPr>
          <w:rFonts w:ascii="宋体" w:hAnsi="宋体"/>
          <w:color w:val="0D0D0D"/>
          <w:szCs w:val="21"/>
        </w:rPr>
        <w:t>（      ）</w:t>
      </w:r>
    </w:p>
    <w:p w:rsidR="00492945" w:rsidRPr="00492945" w:rsidRDefault="00492945" w:rsidP="00492945">
      <w:pPr>
        <w:spacing w:line="360" w:lineRule="auto"/>
        <w:rPr>
          <w:rFonts w:ascii="宋体" w:hAnsi="宋体"/>
          <w:szCs w:val="21"/>
        </w:rPr>
      </w:pPr>
      <w:r w:rsidRPr="00492945">
        <w:rPr>
          <w:rFonts w:ascii="宋体" w:hAnsi="宋体" w:hint="eastAsia"/>
          <w:szCs w:val="21"/>
        </w:rPr>
        <w:t>2</w:t>
      </w:r>
      <w:r w:rsidRPr="00492945">
        <w:rPr>
          <w:rFonts w:ascii="宋体" w:hAnsi="宋体"/>
          <w:szCs w:val="21"/>
        </w:rPr>
        <w:t>.</w:t>
      </w:r>
      <w:r w:rsidRPr="00492945">
        <w:rPr>
          <w:rFonts w:ascii="宋体" w:hAnsi="宋体" w:hint="eastAsia"/>
          <w:szCs w:val="21"/>
        </w:rPr>
        <w:t>解释下列词语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szCs w:val="21"/>
        </w:rPr>
      </w:pPr>
      <w:r w:rsidRPr="00492945">
        <w:rPr>
          <w:rFonts w:ascii="宋体" w:hAnsi="宋体" w:hint="eastAsia"/>
          <w:szCs w:val="21"/>
        </w:rPr>
        <w:t>①</w:t>
      </w:r>
      <w:r w:rsidRPr="00492945">
        <w:rPr>
          <w:rFonts w:ascii="宋体" w:hAnsi="宋体"/>
          <w:szCs w:val="21"/>
        </w:rPr>
        <w:t>泻</w:t>
      </w:r>
      <w:r w:rsidRPr="00492945">
        <w:rPr>
          <w:rFonts w:ascii="宋体" w:hAnsi="宋体" w:hint="eastAsia"/>
          <w:szCs w:val="21"/>
        </w:rPr>
        <w:t>：</w:t>
      </w:r>
      <w:r w:rsidRPr="00492945">
        <w:rPr>
          <w:rFonts w:ascii="宋体" w:hAnsi="宋体" w:hint="eastAsia"/>
          <w:szCs w:val="21"/>
          <w:u w:val="single"/>
        </w:rPr>
        <w:t xml:space="preserve"> </w:t>
      </w:r>
      <w:r w:rsidRPr="00492945">
        <w:rPr>
          <w:rFonts w:ascii="宋体" w:hAnsi="宋体"/>
          <w:szCs w:val="21"/>
          <w:u w:val="single"/>
        </w:rPr>
        <w:t xml:space="preserve">           </w:t>
      </w:r>
      <w:r w:rsidR="00215B11">
        <w:rPr>
          <w:rFonts w:ascii="宋体" w:hAnsi="宋体" w:hint="eastAsia"/>
          <w:szCs w:val="21"/>
        </w:rPr>
        <w:t xml:space="preserve">            </w:t>
      </w:r>
      <w:r w:rsidRPr="00492945">
        <w:rPr>
          <w:rFonts w:ascii="宋体" w:hAnsi="宋体" w:hint="eastAsia"/>
          <w:szCs w:val="21"/>
        </w:rPr>
        <w:t>②</w:t>
      </w:r>
      <w:r w:rsidRPr="00492945">
        <w:rPr>
          <w:rFonts w:ascii="宋体" w:hAnsi="宋体"/>
          <w:szCs w:val="21"/>
        </w:rPr>
        <w:t>吞声：</w:t>
      </w:r>
      <w:r w:rsidRPr="00492945">
        <w:rPr>
          <w:rFonts w:ascii="宋体" w:hAnsi="宋体" w:hint="eastAsia"/>
          <w:szCs w:val="21"/>
          <w:u w:val="single"/>
        </w:rPr>
        <w:t xml:space="preserve"> </w:t>
      </w:r>
      <w:r w:rsidRPr="00492945">
        <w:rPr>
          <w:rFonts w:ascii="宋体" w:hAnsi="宋体"/>
          <w:szCs w:val="21"/>
          <w:u w:val="single"/>
        </w:rPr>
        <w:t xml:space="preserve">           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szCs w:val="21"/>
        </w:rPr>
      </w:pPr>
      <w:r w:rsidRPr="00492945">
        <w:rPr>
          <w:rFonts w:ascii="宋体" w:hAnsi="宋体" w:hint="eastAsia"/>
          <w:szCs w:val="21"/>
        </w:rPr>
        <w:t>③</w:t>
      </w:r>
      <w:r w:rsidRPr="00492945">
        <w:rPr>
          <w:rFonts w:ascii="宋体" w:hAnsi="宋体"/>
          <w:szCs w:val="21"/>
        </w:rPr>
        <w:t>踯躅：</w:t>
      </w:r>
      <w:r w:rsidRPr="00492945">
        <w:rPr>
          <w:rFonts w:ascii="宋体" w:hAnsi="宋体" w:hint="eastAsia"/>
          <w:szCs w:val="21"/>
          <w:u w:val="single"/>
        </w:rPr>
        <w:t xml:space="preserve"> </w:t>
      </w:r>
      <w:r w:rsidRPr="00492945">
        <w:rPr>
          <w:rFonts w:ascii="宋体" w:hAnsi="宋体"/>
          <w:szCs w:val="21"/>
          <w:u w:val="single"/>
        </w:rPr>
        <w:t xml:space="preserve">           </w:t>
      </w:r>
      <w:r w:rsidR="00215B11">
        <w:rPr>
          <w:rFonts w:ascii="宋体" w:hAnsi="宋体" w:hint="eastAsia"/>
          <w:szCs w:val="21"/>
        </w:rPr>
        <w:t xml:space="preserve">          </w:t>
      </w:r>
      <w:r w:rsidRPr="00492945">
        <w:rPr>
          <w:rFonts w:ascii="宋体" w:hAnsi="宋体" w:hint="eastAsia"/>
          <w:szCs w:val="21"/>
        </w:rPr>
        <w:t>④</w:t>
      </w:r>
      <w:r w:rsidRPr="00492945">
        <w:rPr>
          <w:rFonts w:ascii="宋体" w:hAnsi="宋体"/>
          <w:szCs w:val="21"/>
        </w:rPr>
        <w:t>断绝：</w:t>
      </w:r>
      <w:r w:rsidRPr="00492945">
        <w:rPr>
          <w:rFonts w:ascii="宋体" w:hAnsi="宋体" w:hint="eastAsia"/>
          <w:szCs w:val="21"/>
          <w:u w:val="single"/>
        </w:rPr>
        <w:t xml:space="preserve"> </w:t>
      </w:r>
      <w:r w:rsidRPr="00492945">
        <w:rPr>
          <w:rFonts w:ascii="宋体" w:hAnsi="宋体"/>
          <w:szCs w:val="21"/>
          <w:u w:val="single"/>
        </w:rPr>
        <w:t xml:space="preserve">           </w:t>
      </w:r>
    </w:p>
    <w:p w:rsidR="00492945" w:rsidRPr="00492945" w:rsidRDefault="00492945" w:rsidP="00492945">
      <w:pPr>
        <w:adjustRightInd w:val="0"/>
        <w:spacing w:line="360" w:lineRule="auto"/>
        <w:jc w:val="left"/>
        <w:rPr>
          <w:rFonts w:ascii="宋体" w:hAnsi="宋体"/>
          <w:b/>
          <w:bCs/>
          <w:color w:val="0D0D0D"/>
          <w:szCs w:val="21"/>
        </w:rPr>
      </w:pPr>
      <w:r w:rsidRPr="00492945">
        <w:rPr>
          <w:rFonts w:ascii="宋体" w:hAnsi="宋体" w:hint="eastAsia"/>
          <w:b/>
          <w:bCs/>
          <w:color w:val="0D0D0D"/>
          <w:szCs w:val="21"/>
        </w:rPr>
        <w:t>（二）诵读感悟</w:t>
      </w:r>
    </w:p>
    <w:p w:rsidR="00492945" w:rsidRPr="00492945" w:rsidRDefault="00492945" w:rsidP="00492945">
      <w:pPr>
        <w:tabs>
          <w:tab w:val="left" w:pos="3780"/>
          <w:tab w:val="left" w:pos="7560"/>
        </w:tabs>
        <w:adjustRightInd w:val="0"/>
        <w:spacing w:line="360" w:lineRule="auto"/>
        <w:rPr>
          <w:rFonts w:ascii="宋体" w:hAnsi="宋体"/>
          <w:bCs/>
          <w:szCs w:val="21"/>
        </w:rPr>
      </w:pPr>
      <w:r w:rsidRPr="00492945">
        <w:rPr>
          <w:rFonts w:ascii="宋体" w:hAnsi="宋体"/>
          <w:bCs/>
          <w:szCs w:val="21"/>
        </w:rPr>
        <w:t>1．按照所标出的节拍</w:t>
      </w:r>
      <w:r w:rsidRPr="00492945">
        <w:rPr>
          <w:rFonts w:ascii="宋体" w:hAnsi="宋体" w:hint="eastAsia"/>
          <w:bCs/>
          <w:szCs w:val="21"/>
        </w:rPr>
        <w:t>，</w:t>
      </w:r>
      <w:r w:rsidRPr="00492945">
        <w:rPr>
          <w:rFonts w:ascii="宋体" w:hAnsi="宋体"/>
          <w:bCs/>
          <w:szCs w:val="21"/>
        </w:rPr>
        <w:t>诵读该诗。</w:t>
      </w:r>
    </w:p>
    <w:bookmarkEnd w:id="0"/>
    <w:bookmarkEnd w:id="1"/>
    <w:p w:rsidR="000748ED" w:rsidRDefault="000748ED" w:rsidP="00345F3B"/>
    <w:p w:rsidR="000748ED" w:rsidRDefault="000748ED" w:rsidP="0024646B">
      <w:pPr>
        <w:pStyle w:val="a7"/>
        <w:shd w:val="clear" w:color="auto" w:fill="FFFFFF"/>
        <w:spacing w:beforeAutospacing="0" w:afterAutospacing="0"/>
        <w:jc w:val="both"/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五、问题导思</w:t>
      </w:r>
    </w:p>
    <w:p w:rsidR="00492945" w:rsidRPr="00492945" w:rsidRDefault="00492945" w:rsidP="00492945">
      <w:pPr>
        <w:pStyle w:val="a3"/>
        <w:tabs>
          <w:tab w:val="left" w:pos="3402"/>
        </w:tabs>
        <w:adjustRightInd w:val="0"/>
        <w:spacing w:line="360" w:lineRule="auto"/>
        <w:rPr>
          <w:rFonts w:hAnsi="宋体"/>
          <w:color w:val="0D0D0D"/>
        </w:rPr>
      </w:pPr>
      <w:r w:rsidRPr="00492945">
        <w:rPr>
          <w:rFonts w:hAnsi="宋体" w:hint="eastAsia"/>
          <w:color w:val="0D0D0D"/>
        </w:rPr>
        <w:t>1</w:t>
      </w:r>
      <w:r w:rsidR="00C7514E">
        <w:rPr>
          <w:rFonts w:hAnsi="宋体" w:hint="eastAsia"/>
          <w:color w:val="0D0D0D"/>
        </w:rPr>
        <w:t>.</w:t>
      </w:r>
      <w:r w:rsidRPr="00492945">
        <w:rPr>
          <w:rFonts w:hAnsi="宋体"/>
          <w:color w:val="0D0D0D"/>
        </w:rPr>
        <w:t>全诗突出了一个什么字？试结合你的体验和感受对全诗的内容加以分析。</w:t>
      </w:r>
    </w:p>
    <w:p w:rsidR="00492945" w:rsidRPr="00492945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 w:rsidRPr="00492945">
        <w:rPr>
          <w:rFonts w:ascii="宋体" w:hAnsi="宋体" w:cs="Courier New" w:hint="eastAsia"/>
          <w:szCs w:val="21"/>
          <w:u w:val="single"/>
        </w:rPr>
        <w:t xml:space="preserve"> </w:t>
      </w:r>
      <w:r w:rsidRPr="00492945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</w:t>
      </w:r>
      <w:r w:rsidRPr="00492945">
        <w:rPr>
          <w:rFonts w:ascii="宋体" w:hAnsi="宋体" w:cs="Courier New" w:hint="eastAsia"/>
          <w:szCs w:val="21"/>
          <w:u w:val="single"/>
        </w:rPr>
        <w:t xml:space="preserve"> </w:t>
      </w:r>
      <w:r w:rsidRPr="00492945">
        <w:rPr>
          <w:rFonts w:ascii="宋体" w:hAnsi="宋体" w:cs="Courier New"/>
          <w:szCs w:val="21"/>
          <w:u w:val="single"/>
        </w:rPr>
        <w:t xml:space="preserve">                                              </w:t>
      </w:r>
      <w:r w:rsidR="00344662">
        <w:rPr>
          <w:rFonts w:ascii="宋体" w:hAnsi="宋体" w:cs="Courier New"/>
          <w:szCs w:val="21"/>
          <w:u w:val="single"/>
        </w:rPr>
        <w:t xml:space="preserve">                             </w:t>
      </w:r>
      <w:r w:rsidRPr="00492945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</w:t>
      </w:r>
    </w:p>
    <w:p w:rsidR="00492945" w:rsidRPr="00344662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/>
          <w:color w:val="0D0D0D"/>
          <w:szCs w:val="21"/>
        </w:rPr>
      </w:pPr>
      <w:r w:rsidRPr="00492945">
        <w:rPr>
          <w:rFonts w:ascii="宋体" w:hAnsi="宋体" w:hint="eastAsia"/>
          <w:color w:val="0D0D0D"/>
          <w:szCs w:val="21"/>
        </w:rPr>
        <w:t>2</w:t>
      </w:r>
      <w:r w:rsidR="00C7514E">
        <w:rPr>
          <w:rFonts w:ascii="宋体" w:hAnsi="宋体" w:hint="eastAsia"/>
          <w:color w:val="0D0D0D"/>
          <w:szCs w:val="21"/>
        </w:rPr>
        <w:t>.</w:t>
      </w:r>
      <w:r w:rsidRPr="00492945">
        <w:rPr>
          <w:rFonts w:ascii="宋体" w:hAnsi="宋体"/>
          <w:color w:val="0D0D0D"/>
          <w:szCs w:val="21"/>
        </w:rPr>
        <w:t>诗歌开头两句用比兴的手法写出了怎样的哲理？</w:t>
      </w:r>
    </w:p>
    <w:p w:rsidR="00492945" w:rsidRPr="00492945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 w:rsidRPr="00492945">
        <w:rPr>
          <w:rFonts w:ascii="宋体" w:hAnsi="宋体" w:cs="Courier New" w:hint="eastAsia"/>
          <w:szCs w:val="21"/>
          <w:u w:val="single"/>
        </w:rPr>
        <w:t xml:space="preserve"> </w:t>
      </w:r>
      <w:r w:rsidRPr="00492945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 </w:t>
      </w:r>
    </w:p>
    <w:p w:rsidR="00492945" w:rsidRPr="00492945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/>
          <w:color w:val="0D0D0D"/>
          <w:szCs w:val="21"/>
        </w:rPr>
      </w:pPr>
      <w:r w:rsidRPr="00492945">
        <w:rPr>
          <w:rFonts w:ascii="宋体" w:hAnsi="宋体" w:hint="eastAsia"/>
          <w:color w:val="0D0D0D"/>
          <w:szCs w:val="21"/>
        </w:rPr>
        <w:t>3</w:t>
      </w:r>
      <w:r w:rsidR="00C7514E">
        <w:rPr>
          <w:rFonts w:ascii="宋体" w:hAnsi="宋体" w:hint="eastAsia"/>
          <w:color w:val="0D0D0D"/>
          <w:szCs w:val="21"/>
        </w:rPr>
        <w:t>.</w:t>
      </w:r>
      <w:r w:rsidRPr="00492945">
        <w:rPr>
          <w:rFonts w:ascii="宋体" w:hAnsi="宋体"/>
          <w:color w:val="0D0D0D"/>
          <w:szCs w:val="21"/>
        </w:rPr>
        <w:t xml:space="preserve">第三句“人生亦有命”中的“命”是指什么？结合全诗看，作者对此有怎样的看法？ </w:t>
      </w:r>
    </w:p>
    <w:p w:rsidR="00492945" w:rsidRPr="00492945" w:rsidRDefault="00492945" w:rsidP="00344662">
      <w:pPr>
        <w:tabs>
          <w:tab w:val="left" w:pos="3402"/>
        </w:tabs>
        <w:adjustRightInd w:val="0"/>
        <w:spacing w:line="360" w:lineRule="auto"/>
        <w:rPr>
          <w:rFonts w:ascii="宋体" w:hAnsi="宋体"/>
          <w:color w:val="0D0D0D"/>
          <w:szCs w:val="21"/>
        </w:rPr>
      </w:pPr>
      <w:r w:rsidRPr="00492945">
        <w:rPr>
          <w:rFonts w:ascii="宋体" w:hAnsi="宋体" w:cs="Courier New" w:hint="eastAsia"/>
          <w:szCs w:val="21"/>
          <w:u w:val="single"/>
        </w:rPr>
        <w:t xml:space="preserve"> </w:t>
      </w:r>
      <w:r w:rsidRPr="00492945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 </w:t>
      </w:r>
      <w:r w:rsidRPr="00492945">
        <w:rPr>
          <w:rFonts w:ascii="宋体" w:hAnsi="宋体" w:hint="eastAsia"/>
          <w:color w:val="0D0D0D"/>
          <w:szCs w:val="21"/>
        </w:rPr>
        <w:t>4</w:t>
      </w:r>
      <w:r w:rsidR="00C7514E">
        <w:rPr>
          <w:rFonts w:ascii="宋体" w:hAnsi="宋体" w:hint="eastAsia"/>
          <w:color w:val="0D0D0D"/>
          <w:szCs w:val="21"/>
        </w:rPr>
        <w:t>.</w:t>
      </w:r>
      <w:r w:rsidRPr="00492945">
        <w:rPr>
          <w:rFonts w:ascii="宋体" w:hAnsi="宋体"/>
          <w:color w:val="0D0D0D"/>
          <w:szCs w:val="21"/>
        </w:rPr>
        <w:t xml:space="preserve">第五、六句“酌酒以自宽，举杯断绝歌路难”塑造了一个怎样的形象？ </w:t>
      </w:r>
    </w:p>
    <w:p w:rsidR="00492945" w:rsidRPr="00492945" w:rsidRDefault="00492945" w:rsidP="00344662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 w:rsidRPr="00492945">
        <w:rPr>
          <w:rFonts w:ascii="宋体" w:hAnsi="宋体" w:cs="Courier New" w:hint="eastAsia"/>
          <w:szCs w:val="21"/>
          <w:u w:val="single"/>
        </w:rPr>
        <w:t xml:space="preserve"> </w:t>
      </w:r>
      <w:r w:rsidRPr="00492945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</w:t>
      </w:r>
    </w:p>
    <w:p w:rsidR="00492945" w:rsidRPr="00492945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/>
          <w:color w:val="0D0D0D"/>
          <w:szCs w:val="21"/>
        </w:rPr>
      </w:pPr>
      <w:r w:rsidRPr="00492945">
        <w:rPr>
          <w:rFonts w:ascii="宋体" w:hAnsi="宋体"/>
          <w:color w:val="0D0D0D"/>
          <w:szCs w:val="21"/>
        </w:rPr>
        <w:t>5</w:t>
      </w:r>
      <w:r w:rsidR="00C7514E">
        <w:rPr>
          <w:rFonts w:ascii="宋体" w:hAnsi="宋体" w:hint="eastAsia"/>
          <w:color w:val="0D0D0D"/>
          <w:szCs w:val="21"/>
        </w:rPr>
        <w:t>.</w:t>
      </w:r>
      <w:r w:rsidRPr="00492945">
        <w:rPr>
          <w:rFonts w:ascii="宋体" w:hAnsi="宋体"/>
          <w:color w:val="0D0D0D"/>
          <w:szCs w:val="21"/>
        </w:rPr>
        <w:t>“安能行叹复坐愁”和“心非木石岂无感”两个反问句，在表现诗人情感变化过程中起了什么作用？</w:t>
      </w:r>
    </w:p>
    <w:p w:rsidR="00492945" w:rsidRPr="00492945" w:rsidRDefault="00492945" w:rsidP="00344662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 w:rsidRPr="00492945">
        <w:rPr>
          <w:rFonts w:ascii="宋体" w:hAnsi="宋体" w:cs="Courier New" w:hint="eastAsia"/>
          <w:szCs w:val="21"/>
          <w:u w:val="single"/>
        </w:rPr>
        <w:t xml:space="preserve"> </w:t>
      </w:r>
      <w:r w:rsidRPr="00492945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 </w:t>
      </w:r>
    </w:p>
    <w:p w:rsidR="000748ED" w:rsidRPr="00344662" w:rsidRDefault="000748ED" w:rsidP="00344662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>
        <w:rPr>
          <w:rFonts w:hint="eastAsia"/>
          <w:b/>
        </w:rPr>
        <w:t>六、课后导悟：</w:t>
      </w:r>
    </w:p>
    <w:p w:rsidR="000748ED" w:rsidRDefault="000748ED" w:rsidP="0024646B">
      <w:r>
        <w:t>1.</w:t>
      </w:r>
      <w:r w:rsidR="00273AB1">
        <w:rPr>
          <w:rFonts w:hint="eastAsia"/>
        </w:rPr>
        <w:t>作品中的自然环境有何特点和作用</w:t>
      </w:r>
    </w:p>
    <w:p w:rsidR="000748ED" w:rsidRPr="0032730E" w:rsidRDefault="000748ED" w:rsidP="0024646B">
      <w:r>
        <w:t>2.</w:t>
      </w:r>
      <w:r w:rsidR="00273AB1">
        <w:rPr>
          <w:rFonts w:hint="eastAsia"/>
        </w:rPr>
        <w:t>分析作品中的人物形象</w:t>
      </w:r>
      <w:bookmarkStart w:id="2" w:name="_GoBack"/>
      <w:bookmarkEnd w:id="2"/>
    </w:p>
    <w:sectPr w:rsidR="000748ED" w:rsidRPr="0032730E" w:rsidSect="001F4FBA">
      <w:headerReference w:type="default" r:id="rId8"/>
      <w:pgSz w:w="10433" w:h="14742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CC" w:rsidRDefault="004E71CC" w:rsidP="00A91F24">
      <w:r>
        <w:separator/>
      </w:r>
    </w:p>
  </w:endnote>
  <w:endnote w:type="continuationSeparator" w:id="0">
    <w:p w:rsidR="004E71CC" w:rsidRDefault="004E71CC" w:rsidP="00A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(正文 CS 字体)"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CC" w:rsidRDefault="004E71CC" w:rsidP="00A91F24">
      <w:r>
        <w:separator/>
      </w:r>
    </w:p>
  </w:footnote>
  <w:footnote w:type="continuationSeparator" w:id="0">
    <w:p w:rsidR="004E71CC" w:rsidRDefault="004E71CC" w:rsidP="00A9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ED" w:rsidRDefault="000748ED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3528"/>
    <w:multiLevelType w:val="multilevel"/>
    <w:tmpl w:val="6F7C352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966BBE"/>
    <w:multiLevelType w:val="multilevel"/>
    <w:tmpl w:val="74966BB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3"/>
    <w:rsid w:val="000000DE"/>
    <w:rsid w:val="0000433A"/>
    <w:rsid w:val="00011E44"/>
    <w:rsid w:val="00020A34"/>
    <w:rsid w:val="00022688"/>
    <w:rsid w:val="00024DC5"/>
    <w:rsid w:val="00027B8D"/>
    <w:rsid w:val="000366AB"/>
    <w:rsid w:val="00037C3E"/>
    <w:rsid w:val="000413CA"/>
    <w:rsid w:val="00045AB1"/>
    <w:rsid w:val="00050115"/>
    <w:rsid w:val="00050B94"/>
    <w:rsid w:val="000517EB"/>
    <w:rsid w:val="00064E5C"/>
    <w:rsid w:val="00070A4A"/>
    <w:rsid w:val="000748ED"/>
    <w:rsid w:val="0008506E"/>
    <w:rsid w:val="000858BA"/>
    <w:rsid w:val="00085BE3"/>
    <w:rsid w:val="00097A25"/>
    <w:rsid w:val="000A0E0A"/>
    <w:rsid w:val="000B09B4"/>
    <w:rsid w:val="000B41A0"/>
    <w:rsid w:val="000C16D1"/>
    <w:rsid w:val="000C698B"/>
    <w:rsid w:val="000D1C81"/>
    <w:rsid w:val="000D5E9B"/>
    <w:rsid w:val="000E0F8F"/>
    <w:rsid w:val="000E1AEB"/>
    <w:rsid w:val="00102D86"/>
    <w:rsid w:val="00104CBB"/>
    <w:rsid w:val="00105E6A"/>
    <w:rsid w:val="0012467E"/>
    <w:rsid w:val="00144167"/>
    <w:rsid w:val="001449A7"/>
    <w:rsid w:val="00144F8D"/>
    <w:rsid w:val="00160AC1"/>
    <w:rsid w:val="00164B79"/>
    <w:rsid w:val="00166313"/>
    <w:rsid w:val="00170594"/>
    <w:rsid w:val="0017392C"/>
    <w:rsid w:val="0017422E"/>
    <w:rsid w:val="0017662A"/>
    <w:rsid w:val="0018310B"/>
    <w:rsid w:val="00186D63"/>
    <w:rsid w:val="001952E1"/>
    <w:rsid w:val="001B0147"/>
    <w:rsid w:val="001B4A09"/>
    <w:rsid w:val="001C2811"/>
    <w:rsid w:val="001C7208"/>
    <w:rsid w:val="001C7F08"/>
    <w:rsid w:val="001E0ACF"/>
    <w:rsid w:val="001F4FBA"/>
    <w:rsid w:val="001F58FC"/>
    <w:rsid w:val="00206528"/>
    <w:rsid w:val="002072F9"/>
    <w:rsid w:val="00214A0A"/>
    <w:rsid w:val="00215B11"/>
    <w:rsid w:val="00221C53"/>
    <w:rsid w:val="002275F2"/>
    <w:rsid w:val="00231974"/>
    <w:rsid w:val="00233FE8"/>
    <w:rsid w:val="00241ACD"/>
    <w:rsid w:val="0024200E"/>
    <w:rsid w:val="0024623D"/>
    <w:rsid w:val="0024646B"/>
    <w:rsid w:val="0025448A"/>
    <w:rsid w:val="00255D3C"/>
    <w:rsid w:val="00256862"/>
    <w:rsid w:val="00267EAB"/>
    <w:rsid w:val="00273AB1"/>
    <w:rsid w:val="002754DF"/>
    <w:rsid w:val="002806E3"/>
    <w:rsid w:val="002811E5"/>
    <w:rsid w:val="00281CEB"/>
    <w:rsid w:val="002851DE"/>
    <w:rsid w:val="0029402C"/>
    <w:rsid w:val="00294877"/>
    <w:rsid w:val="002B3949"/>
    <w:rsid w:val="002B5FAA"/>
    <w:rsid w:val="002B6399"/>
    <w:rsid w:val="002C15C9"/>
    <w:rsid w:val="002C4B9E"/>
    <w:rsid w:val="002C7A97"/>
    <w:rsid w:val="002E6F81"/>
    <w:rsid w:val="002E7CBE"/>
    <w:rsid w:val="002F156B"/>
    <w:rsid w:val="002F42AF"/>
    <w:rsid w:val="00300E9F"/>
    <w:rsid w:val="00307080"/>
    <w:rsid w:val="00311388"/>
    <w:rsid w:val="00315057"/>
    <w:rsid w:val="003150D7"/>
    <w:rsid w:val="003161F5"/>
    <w:rsid w:val="003205B6"/>
    <w:rsid w:val="0032334A"/>
    <w:rsid w:val="0032730E"/>
    <w:rsid w:val="00344662"/>
    <w:rsid w:val="00345F3B"/>
    <w:rsid w:val="00350AF9"/>
    <w:rsid w:val="00366B22"/>
    <w:rsid w:val="003733C1"/>
    <w:rsid w:val="00377941"/>
    <w:rsid w:val="00390503"/>
    <w:rsid w:val="00391506"/>
    <w:rsid w:val="003A01BD"/>
    <w:rsid w:val="003A1A3B"/>
    <w:rsid w:val="003A1F54"/>
    <w:rsid w:val="003A650A"/>
    <w:rsid w:val="003B59D2"/>
    <w:rsid w:val="003C38FC"/>
    <w:rsid w:val="003C7A88"/>
    <w:rsid w:val="003D11E2"/>
    <w:rsid w:val="003D28FE"/>
    <w:rsid w:val="003E028C"/>
    <w:rsid w:val="003E2E20"/>
    <w:rsid w:val="003F3F5A"/>
    <w:rsid w:val="003F4629"/>
    <w:rsid w:val="003F61CF"/>
    <w:rsid w:val="00402E90"/>
    <w:rsid w:val="004109FE"/>
    <w:rsid w:val="00411201"/>
    <w:rsid w:val="00425B59"/>
    <w:rsid w:val="00427092"/>
    <w:rsid w:val="00452507"/>
    <w:rsid w:val="0045432C"/>
    <w:rsid w:val="004659BD"/>
    <w:rsid w:val="00472C78"/>
    <w:rsid w:val="0047675A"/>
    <w:rsid w:val="00484848"/>
    <w:rsid w:val="00486531"/>
    <w:rsid w:val="00492945"/>
    <w:rsid w:val="00496BBC"/>
    <w:rsid w:val="004A1CC5"/>
    <w:rsid w:val="004B0B18"/>
    <w:rsid w:val="004D0E97"/>
    <w:rsid w:val="004D5163"/>
    <w:rsid w:val="004D592F"/>
    <w:rsid w:val="004D5EFA"/>
    <w:rsid w:val="004D7135"/>
    <w:rsid w:val="004D750D"/>
    <w:rsid w:val="004E30E3"/>
    <w:rsid w:val="004E71CC"/>
    <w:rsid w:val="00501AFD"/>
    <w:rsid w:val="00504E37"/>
    <w:rsid w:val="0050703E"/>
    <w:rsid w:val="005114F8"/>
    <w:rsid w:val="005179C0"/>
    <w:rsid w:val="00517FDA"/>
    <w:rsid w:val="0052007D"/>
    <w:rsid w:val="00527D22"/>
    <w:rsid w:val="00534770"/>
    <w:rsid w:val="00535B09"/>
    <w:rsid w:val="00540F9C"/>
    <w:rsid w:val="00541404"/>
    <w:rsid w:val="005440CF"/>
    <w:rsid w:val="005502D8"/>
    <w:rsid w:val="0056295D"/>
    <w:rsid w:val="00564EE6"/>
    <w:rsid w:val="00567DE8"/>
    <w:rsid w:val="00577ECB"/>
    <w:rsid w:val="005816B9"/>
    <w:rsid w:val="00582978"/>
    <w:rsid w:val="00582F20"/>
    <w:rsid w:val="00591D77"/>
    <w:rsid w:val="005A33BD"/>
    <w:rsid w:val="005B17B4"/>
    <w:rsid w:val="005B31FB"/>
    <w:rsid w:val="005C0B2A"/>
    <w:rsid w:val="005D5420"/>
    <w:rsid w:val="005D6E59"/>
    <w:rsid w:val="005E3648"/>
    <w:rsid w:val="005E4181"/>
    <w:rsid w:val="005F178E"/>
    <w:rsid w:val="005F1E68"/>
    <w:rsid w:val="005F7BF5"/>
    <w:rsid w:val="00603700"/>
    <w:rsid w:val="00603B9F"/>
    <w:rsid w:val="0060584B"/>
    <w:rsid w:val="00610171"/>
    <w:rsid w:val="006110B8"/>
    <w:rsid w:val="00611332"/>
    <w:rsid w:val="0061321F"/>
    <w:rsid w:val="00617BD2"/>
    <w:rsid w:val="00617D6F"/>
    <w:rsid w:val="00632093"/>
    <w:rsid w:val="00641E1E"/>
    <w:rsid w:val="00650047"/>
    <w:rsid w:val="00651E92"/>
    <w:rsid w:val="00655F18"/>
    <w:rsid w:val="00662B09"/>
    <w:rsid w:val="00663603"/>
    <w:rsid w:val="00663EC2"/>
    <w:rsid w:val="006640E7"/>
    <w:rsid w:val="00667CE6"/>
    <w:rsid w:val="00673B4B"/>
    <w:rsid w:val="00680F07"/>
    <w:rsid w:val="00681BC0"/>
    <w:rsid w:val="006837DA"/>
    <w:rsid w:val="00684FA6"/>
    <w:rsid w:val="006A2950"/>
    <w:rsid w:val="006A68F0"/>
    <w:rsid w:val="006B067B"/>
    <w:rsid w:val="006B4D89"/>
    <w:rsid w:val="006B605B"/>
    <w:rsid w:val="006B7411"/>
    <w:rsid w:val="006C4321"/>
    <w:rsid w:val="006C69C2"/>
    <w:rsid w:val="006C7DFA"/>
    <w:rsid w:val="006D4BFA"/>
    <w:rsid w:val="006E7DB5"/>
    <w:rsid w:val="00706D97"/>
    <w:rsid w:val="00717C07"/>
    <w:rsid w:val="0073354C"/>
    <w:rsid w:val="00734AD0"/>
    <w:rsid w:val="00740ED6"/>
    <w:rsid w:val="00755B63"/>
    <w:rsid w:val="00757849"/>
    <w:rsid w:val="007624DA"/>
    <w:rsid w:val="00771692"/>
    <w:rsid w:val="00774AC7"/>
    <w:rsid w:val="00775258"/>
    <w:rsid w:val="00776D49"/>
    <w:rsid w:val="00783666"/>
    <w:rsid w:val="00791BCB"/>
    <w:rsid w:val="00797369"/>
    <w:rsid w:val="007975A5"/>
    <w:rsid w:val="007A5EE9"/>
    <w:rsid w:val="007B702A"/>
    <w:rsid w:val="007C0DA2"/>
    <w:rsid w:val="007C2E1A"/>
    <w:rsid w:val="007C51CB"/>
    <w:rsid w:val="007C5314"/>
    <w:rsid w:val="007C5DB4"/>
    <w:rsid w:val="007C64FB"/>
    <w:rsid w:val="007D1105"/>
    <w:rsid w:val="007D58C9"/>
    <w:rsid w:val="007D6142"/>
    <w:rsid w:val="007E246E"/>
    <w:rsid w:val="007E42B1"/>
    <w:rsid w:val="007E46CA"/>
    <w:rsid w:val="007F4B26"/>
    <w:rsid w:val="00813824"/>
    <w:rsid w:val="00813B7B"/>
    <w:rsid w:val="008266E5"/>
    <w:rsid w:val="00833A7F"/>
    <w:rsid w:val="008451C9"/>
    <w:rsid w:val="00861C60"/>
    <w:rsid w:val="0086230D"/>
    <w:rsid w:val="008644A5"/>
    <w:rsid w:val="00864B92"/>
    <w:rsid w:val="008715F1"/>
    <w:rsid w:val="00872052"/>
    <w:rsid w:val="00880F53"/>
    <w:rsid w:val="008A7DA4"/>
    <w:rsid w:val="008B1194"/>
    <w:rsid w:val="008B48B2"/>
    <w:rsid w:val="008D38AF"/>
    <w:rsid w:val="008E0DBF"/>
    <w:rsid w:val="008E36EF"/>
    <w:rsid w:val="008F13DF"/>
    <w:rsid w:val="008F6253"/>
    <w:rsid w:val="008F7543"/>
    <w:rsid w:val="00907356"/>
    <w:rsid w:val="00914C1A"/>
    <w:rsid w:val="009275D1"/>
    <w:rsid w:val="00932311"/>
    <w:rsid w:val="00937954"/>
    <w:rsid w:val="00942496"/>
    <w:rsid w:val="0095064A"/>
    <w:rsid w:val="00952D0C"/>
    <w:rsid w:val="00964054"/>
    <w:rsid w:val="009653AB"/>
    <w:rsid w:val="00966CB7"/>
    <w:rsid w:val="00970465"/>
    <w:rsid w:val="00970FF7"/>
    <w:rsid w:val="00971D96"/>
    <w:rsid w:val="00975B18"/>
    <w:rsid w:val="00981655"/>
    <w:rsid w:val="009973E1"/>
    <w:rsid w:val="009A7F8F"/>
    <w:rsid w:val="009B07BF"/>
    <w:rsid w:val="009B25D9"/>
    <w:rsid w:val="009C1916"/>
    <w:rsid w:val="009C4CF2"/>
    <w:rsid w:val="009C4FB6"/>
    <w:rsid w:val="009C5678"/>
    <w:rsid w:val="009E7EED"/>
    <w:rsid w:val="00A1134A"/>
    <w:rsid w:val="00A12D02"/>
    <w:rsid w:val="00A24D09"/>
    <w:rsid w:val="00A337CE"/>
    <w:rsid w:val="00A36C3B"/>
    <w:rsid w:val="00A415E2"/>
    <w:rsid w:val="00A431C1"/>
    <w:rsid w:val="00A44670"/>
    <w:rsid w:val="00A45470"/>
    <w:rsid w:val="00A5261A"/>
    <w:rsid w:val="00A55408"/>
    <w:rsid w:val="00A57693"/>
    <w:rsid w:val="00A615CA"/>
    <w:rsid w:val="00A6250C"/>
    <w:rsid w:val="00A70256"/>
    <w:rsid w:val="00A91F24"/>
    <w:rsid w:val="00AA4166"/>
    <w:rsid w:val="00AA49C2"/>
    <w:rsid w:val="00AC2A68"/>
    <w:rsid w:val="00AC6739"/>
    <w:rsid w:val="00AE3EDC"/>
    <w:rsid w:val="00AE5000"/>
    <w:rsid w:val="00AE5974"/>
    <w:rsid w:val="00AF17E8"/>
    <w:rsid w:val="00AF58D0"/>
    <w:rsid w:val="00B00F67"/>
    <w:rsid w:val="00B01332"/>
    <w:rsid w:val="00B03A89"/>
    <w:rsid w:val="00B05665"/>
    <w:rsid w:val="00B06A55"/>
    <w:rsid w:val="00B11A1F"/>
    <w:rsid w:val="00B143AF"/>
    <w:rsid w:val="00B211DB"/>
    <w:rsid w:val="00B226FE"/>
    <w:rsid w:val="00B2715F"/>
    <w:rsid w:val="00B31F1B"/>
    <w:rsid w:val="00B3284F"/>
    <w:rsid w:val="00B40DB2"/>
    <w:rsid w:val="00B537AF"/>
    <w:rsid w:val="00B55B02"/>
    <w:rsid w:val="00B74571"/>
    <w:rsid w:val="00B77D1B"/>
    <w:rsid w:val="00B80DD9"/>
    <w:rsid w:val="00B90127"/>
    <w:rsid w:val="00B97E30"/>
    <w:rsid w:val="00BA2D7E"/>
    <w:rsid w:val="00BA3BFD"/>
    <w:rsid w:val="00BA6633"/>
    <w:rsid w:val="00BB1CE6"/>
    <w:rsid w:val="00BB4822"/>
    <w:rsid w:val="00BC2989"/>
    <w:rsid w:val="00BC49D8"/>
    <w:rsid w:val="00BD002D"/>
    <w:rsid w:val="00BD5238"/>
    <w:rsid w:val="00BE2C8A"/>
    <w:rsid w:val="00BF17E6"/>
    <w:rsid w:val="00BF30B1"/>
    <w:rsid w:val="00C020F7"/>
    <w:rsid w:val="00C06F8C"/>
    <w:rsid w:val="00C12998"/>
    <w:rsid w:val="00C15F04"/>
    <w:rsid w:val="00C205BC"/>
    <w:rsid w:val="00C22F02"/>
    <w:rsid w:val="00C34AFA"/>
    <w:rsid w:val="00C37B34"/>
    <w:rsid w:val="00C43949"/>
    <w:rsid w:val="00C44858"/>
    <w:rsid w:val="00C533DD"/>
    <w:rsid w:val="00C5345B"/>
    <w:rsid w:val="00C63F09"/>
    <w:rsid w:val="00C6652B"/>
    <w:rsid w:val="00C7514E"/>
    <w:rsid w:val="00C82B85"/>
    <w:rsid w:val="00C87C5A"/>
    <w:rsid w:val="00C904BF"/>
    <w:rsid w:val="00C9263D"/>
    <w:rsid w:val="00C94D03"/>
    <w:rsid w:val="00C96D2E"/>
    <w:rsid w:val="00C97B50"/>
    <w:rsid w:val="00CA48B6"/>
    <w:rsid w:val="00CA5755"/>
    <w:rsid w:val="00CB22EC"/>
    <w:rsid w:val="00CB298D"/>
    <w:rsid w:val="00CB6147"/>
    <w:rsid w:val="00CC00A8"/>
    <w:rsid w:val="00CC16A6"/>
    <w:rsid w:val="00CC2BB8"/>
    <w:rsid w:val="00CD1B9A"/>
    <w:rsid w:val="00CD3314"/>
    <w:rsid w:val="00CD5EB9"/>
    <w:rsid w:val="00CE5A0F"/>
    <w:rsid w:val="00CF136F"/>
    <w:rsid w:val="00CF6062"/>
    <w:rsid w:val="00D052A9"/>
    <w:rsid w:val="00D11E6F"/>
    <w:rsid w:val="00D16E68"/>
    <w:rsid w:val="00D21F56"/>
    <w:rsid w:val="00D22184"/>
    <w:rsid w:val="00D32332"/>
    <w:rsid w:val="00D327E1"/>
    <w:rsid w:val="00D36372"/>
    <w:rsid w:val="00D37ADC"/>
    <w:rsid w:val="00D44250"/>
    <w:rsid w:val="00D46832"/>
    <w:rsid w:val="00D51F3F"/>
    <w:rsid w:val="00D54D7A"/>
    <w:rsid w:val="00D6350D"/>
    <w:rsid w:val="00D67D71"/>
    <w:rsid w:val="00D83234"/>
    <w:rsid w:val="00D83FB8"/>
    <w:rsid w:val="00D97ECA"/>
    <w:rsid w:val="00DA200F"/>
    <w:rsid w:val="00DA6A3C"/>
    <w:rsid w:val="00DB0576"/>
    <w:rsid w:val="00DB0A8F"/>
    <w:rsid w:val="00DB686A"/>
    <w:rsid w:val="00DD09D1"/>
    <w:rsid w:val="00DD1A74"/>
    <w:rsid w:val="00DD2D12"/>
    <w:rsid w:val="00DD7911"/>
    <w:rsid w:val="00DE010C"/>
    <w:rsid w:val="00DE235A"/>
    <w:rsid w:val="00DE327B"/>
    <w:rsid w:val="00DF08DC"/>
    <w:rsid w:val="00DF56B2"/>
    <w:rsid w:val="00E02401"/>
    <w:rsid w:val="00E027A2"/>
    <w:rsid w:val="00E06E5D"/>
    <w:rsid w:val="00E14E23"/>
    <w:rsid w:val="00E17AD1"/>
    <w:rsid w:val="00E22C67"/>
    <w:rsid w:val="00E374BD"/>
    <w:rsid w:val="00E45F51"/>
    <w:rsid w:val="00E52D24"/>
    <w:rsid w:val="00E65B06"/>
    <w:rsid w:val="00E66A25"/>
    <w:rsid w:val="00E7042B"/>
    <w:rsid w:val="00E747A3"/>
    <w:rsid w:val="00E7740A"/>
    <w:rsid w:val="00E85BD9"/>
    <w:rsid w:val="00E87048"/>
    <w:rsid w:val="00E87BF3"/>
    <w:rsid w:val="00E87FC1"/>
    <w:rsid w:val="00E918C8"/>
    <w:rsid w:val="00E94EBF"/>
    <w:rsid w:val="00EA6E97"/>
    <w:rsid w:val="00EB7305"/>
    <w:rsid w:val="00EC2E00"/>
    <w:rsid w:val="00EC2F9B"/>
    <w:rsid w:val="00ED012B"/>
    <w:rsid w:val="00ED4645"/>
    <w:rsid w:val="00ED6A7D"/>
    <w:rsid w:val="00EE1A23"/>
    <w:rsid w:val="00EE5A7D"/>
    <w:rsid w:val="00EE5C2C"/>
    <w:rsid w:val="00EF5D7D"/>
    <w:rsid w:val="00F008D6"/>
    <w:rsid w:val="00F02B19"/>
    <w:rsid w:val="00F02CAB"/>
    <w:rsid w:val="00F04702"/>
    <w:rsid w:val="00F11783"/>
    <w:rsid w:val="00F13252"/>
    <w:rsid w:val="00F171D3"/>
    <w:rsid w:val="00F26536"/>
    <w:rsid w:val="00F27317"/>
    <w:rsid w:val="00F319E2"/>
    <w:rsid w:val="00F3583C"/>
    <w:rsid w:val="00F46195"/>
    <w:rsid w:val="00F54DC3"/>
    <w:rsid w:val="00F57C91"/>
    <w:rsid w:val="00F57DBA"/>
    <w:rsid w:val="00F62C52"/>
    <w:rsid w:val="00F65547"/>
    <w:rsid w:val="00F65FDC"/>
    <w:rsid w:val="00F67B5F"/>
    <w:rsid w:val="00F77B88"/>
    <w:rsid w:val="00F80224"/>
    <w:rsid w:val="00F90276"/>
    <w:rsid w:val="00F913E2"/>
    <w:rsid w:val="00F92CB0"/>
    <w:rsid w:val="00FB5E9B"/>
    <w:rsid w:val="00FC2988"/>
    <w:rsid w:val="00FD585B"/>
    <w:rsid w:val="00FD7496"/>
    <w:rsid w:val="00FE2C38"/>
    <w:rsid w:val="00FE6DF3"/>
    <w:rsid w:val="00FE7AEA"/>
    <w:rsid w:val="00FF5C9E"/>
    <w:rsid w:val="0130581E"/>
    <w:rsid w:val="03DC69C8"/>
    <w:rsid w:val="04542BDF"/>
    <w:rsid w:val="06174951"/>
    <w:rsid w:val="066B24F9"/>
    <w:rsid w:val="06B65679"/>
    <w:rsid w:val="0720434E"/>
    <w:rsid w:val="076B3AA9"/>
    <w:rsid w:val="07DE0505"/>
    <w:rsid w:val="084540A7"/>
    <w:rsid w:val="0856451D"/>
    <w:rsid w:val="09732FCA"/>
    <w:rsid w:val="09B0209A"/>
    <w:rsid w:val="0A5A0963"/>
    <w:rsid w:val="0ADA7EFE"/>
    <w:rsid w:val="0AFA75AB"/>
    <w:rsid w:val="0B8231E6"/>
    <w:rsid w:val="0BD47C10"/>
    <w:rsid w:val="0C232BA4"/>
    <w:rsid w:val="0C7F601A"/>
    <w:rsid w:val="0D02355B"/>
    <w:rsid w:val="0D643474"/>
    <w:rsid w:val="0E5535DA"/>
    <w:rsid w:val="0E7F3D5E"/>
    <w:rsid w:val="0EA753F1"/>
    <w:rsid w:val="0EE33989"/>
    <w:rsid w:val="0F8E6E4D"/>
    <w:rsid w:val="0FBB5607"/>
    <w:rsid w:val="0FEB4B30"/>
    <w:rsid w:val="116947BB"/>
    <w:rsid w:val="11920BAF"/>
    <w:rsid w:val="120805FF"/>
    <w:rsid w:val="1212280B"/>
    <w:rsid w:val="12AD7C1D"/>
    <w:rsid w:val="133B2CC3"/>
    <w:rsid w:val="138A40EE"/>
    <w:rsid w:val="13C32E5D"/>
    <w:rsid w:val="142012DF"/>
    <w:rsid w:val="14C66413"/>
    <w:rsid w:val="14D319DF"/>
    <w:rsid w:val="14DF5B18"/>
    <w:rsid w:val="1519265E"/>
    <w:rsid w:val="157E709D"/>
    <w:rsid w:val="16E15FDB"/>
    <w:rsid w:val="17FD52F2"/>
    <w:rsid w:val="186115C1"/>
    <w:rsid w:val="19364B01"/>
    <w:rsid w:val="1950511D"/>
    <w:rsid w:val="1A0537E5"/>
    <w:rsid w:val="1A596446"/>
    <w:rsid w:val="1A9829AF"/>
    <w:rsid w:val="1AF97164"/>
    <w:rsid w:val="1BB90E2F"/>
    <w:rsid w:val="1BDA4174"/>
    <w:rsid w:val="1BF8114E"/>
    <w:rsid w:val="1C155951"/>
    <w:rsid w:val="1C7C3FBE"/>
    <w:rsid w:val="1CA46083"/>
    <w:rsid w:val="1E41407F"/>
    <w:rsid w:val="1EA168A7"/>
    <w:rsid w:val="1EBC1EBE"/>
    <w:rsid w:val="1F884C4E"/>
    <w:rsid w:val="1FD1069E"/>
    <w:rsid w:val="20293D99"/>
    <w:rsid w:val="20B60C9F"/>
    <w:rsid w:val="20F34171"/>
    <w:rsid w:val="211C0F7E"/>
    <w:rsid w:val="212B2692"/>
    <w:rsid w:val="2136079D"/>
    <w:rsid w:val="21A67760"/>
    <w:rsid w:val="22387187"/>
    <w:rsid w:val="2278042C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8EC1992"/>
    <w:rsid w:val="297F2480"/>
    <w:rsid w:val="29903572"/>
    <w:rsid w:val="2A4A576D"/>
    <w:rsid w:val="2A5B07D7"/>
    <w:rsid w:val="2AAC10C0"/>
    <w:rsid w:val="2AD64610"/>
    <w:rsid w:val="2B3243E3"/>
    <w:rsid w:val="2B3A50B9"/>
    <w:rsid w:val="2B723FA4"/>
    <w:rsid w:val="2CC61790"/>
    <w:rsid w:val="2CF36595"/>
    <w:rsid w:val="2E8C5B84"/>
    <w:rsid w:val="2EAB041B"/>
    <w:rsid w:val="2EC71AAE"/>
    <w:rsid w:val="2F0C700F"/>
    <w:rsid w:val="2F771630"/>
    <w:rsid w:val="2F850C36"/>
    <w:rsid w:val="2F9C2172"/>
    <w:rsid w:val="302623A4"/>
    <w:rsid w:val="308D4978"/>
    <w:rsid w:val="317D7ADF"/>
    <w:rsid w:val="31C003B4"/>
    <w:rsid w:val="31FE7DF5"/>
    <w:rsid w:val="32437EDE"/>
    <w:rsid w:val="32D246DD"/>
    <w:rsid w:val="3305071E"/>
    <w:rsid w:val="332501ED"/>
    <w:rsid w:val="337E588F"/>
    <w:rsid w:val="34295D10"/>
    <w:rsid w:val="34AF2977"/>
    <w:rsid w:val="350727B3"/>
    <w:rsid w:val="35084166"/>
    <w:rsid w:val="351F7AFD"/>
    <w:rsid w:val="35BD2FDA"/>
    <w:rsid w:val="35DB503F"/>
    <w:rsid w:val="35E66894"/>
    <w:rsid w:val="36CC3EAD"/>
    <w:rsid w:val="36FB2529"/>
    <w:rsid w:val="3709636F"/>
    <w:rsid w:val="37FF265F"/>
    <w:rsid w:val="380673AC"/>
    <w:rsid w:val="38CC7D0C"/>
    <w:rsid w:val="39C320D4"/>
    <w:rsid w:val="3A2B28CC"/>
    <w:rsid w:val="3A8B0644"/>
    <w:rsid w:val="3AFB6916"/>
    <w:rsid w:val="3B203B6F"/>
    <w:rsid w:val="3BF52853"/>
    <w:rsid w:val="3C737AE9"/>
    <w:rsid w:val="3CB2359B"/>
    <w:rsid w:val="3CD25BCD"/>
    <w:rsid w:val="3CF26E3F"/>
    <w:rsid w:val="3D540560"/>
    <w:rsid w:val="3E3A6E2C"/>
    <w:rsid w:val="3F4C62FB"/>
    <w:rsid w:val="40927A7B"/>
    <w:rsid w:val="41012ABC"/>
    <w:rsid w:val="41491175"/>
    <w:rsid w:val="415E631A"/>
    <w:rsid w:val="418B09B9"/>
    <w:rsid w:val="41F429FD"/>
    <w:rsid w:val="42DE15E3"/>
    <w:rsid w:val="42F26F9C"/>
    <w:rsid w:val="436B6145"/>
    <w:rsid w:val="43C57282"/>
    <w:rsid w:val="43DB45AE"/>
    <w:rsid w:val="44751353"/>
    <w:rsid w:val="44F850A2"/>
    <w:rsid w:val="452A6284"/>
    <w:rsid w:val="456D0521"/>
    <w:rsid w:val="45FB77CB"/>
    <w:rsid w:val="469B73DF"/>
    <w:rsid w:val="47B15475"/>
    <w:rsid w:val="47EC7ECF"/>
    <w:rsid w:val="482D1352"/>
    <w:rsid w:val="49227764"/>
    <w:rsid w:val="4A4A2ACF"/>
    <w:rsid w:val="4A842484"/>
    <w:rsid w:val="4A865775"/>
    <w:rsid w:val="4B540CE5"/>
    <w:rsid w:val="4C3B11B9"/>
    <w:rsid w:val="4D75669F"/>
    <w:rsid w:val="502F404C"/>
    <w:rsid w:val="51291F40"/>
    <w:rsid w:val="525C3D5F"/>
    <w:rsid w:val="52D75AE4"/>
    <w:rsid w:val="530C3C9E"/>
    <w:rsid w:val="531A53C8"/>
    <w:rsid w:val="533866E4"/>
    <w:rsid w:val="53542A9B"/>
    <w:rsid w:val="548F2152"/>
    <w:rsid w:val="54B159ED"/>
    <w:rsid w:val="54C62755"/>
    <w:rsid w:val="54C937E5"/>
    <w:rsid w:val="553256A5"/>
    <w:rsid w:val="55481783"/>
    <w:rsid w:val="55B45D60"/>
    <w:rsid w:val="55E72AB5"/>
    <w:rsid w:val="56D40E6E"/>
    <w:rsid w:val="570E0BC2"/>
    <w:rsid w:val="57EE7D95"/>
    <w:rsid w:val="57FF434F"/>
    <w:rsid w:val="58431B77"/>
    <w:rsid w:val="58D016E3"/>
    <w:rsid w:val="590C2C90"/>
    <w:rsid w:val="596C1546"/>
    <w:rsid w:val="5A983350"/>
    <w:rsid w:val="5B6B7433"/>
    <w:rsid w:val="5B7A3A49"/>
    <w:rsid w:val="5B9435D4"/>
    <w:rsid w:val="5C9D122D"/>
    <w:rsid w:val="5D0C3B39"/>
    <w:rsid w:val="5D7B2C0D"/>
    <w:rsid w:val="5DC37B5C"/>
    <w:rsid w:val="5E5B7A4D"/>
    <w:rsid w:val="60251BBC"/>
    <w:rsid w:val="602B5D2E"/>
    <w:rsid w:val="6039200F"/>
    <w:rsid w:val="61C462AE"/>
    <w:rsid w:val="628F3886"/>
    <w:rsid w:val="62C4094B"/>
    <w:rsid w:val="633C5124"/>
    <w:rsid w:val="63C11653"/>
    <w:rsid w:val="63D87E27"/>
    <w:rsid w:val="63DD4BE2"/>
    <w:rsid w:val="6440353E"/>
    <w:rsid w:val="64A01811"/>
    <w:rsid w:val="64C55AD1"/>
    <w:rsid w:val="66054C23"/>
    <w:rsid w:val="662E10A0"/>
    <w:rsid w:val="66EB6D0A"/>
    <w:rsid w:val="676301A5"/>
    <w:rsid w:val="678B2889"/>
    <w:rsid w:val="67F834CE"/>
    <w:rsid w:val="685D77BA"/>
    <w:rsid w:val="6ACB15B2"/>
    <w:rsid w:val="6BCB6666"/>
    <w:rsid w:val="6C5D0952"/>
    <w:rsid w:val="6D715638"/>
    <w:rsid w:val="6E21598C"/>
    <w:rsid w:val="6E2C6AF9"/>
    <w:rsid w:val="6E391115"/>
    <w:rsid w:val="6E3A1588"/>
    <w:rsid w:val="6E6C6278"/>
    <w:rsid w:val="6E720877"/>
    <w:rsid w:val="6E9F690B"/>
    <w:rsid w:val="6ECA3938"/>
    <w:rsid w:val="6EF45723"/>
    <w:rsid w:val="6F0B77E8"/>
    <w:rsid w:val="6F3C5DB2"/>
    <w:rsid w:val="705C3E56"/>
    <w:rsid w:val="7077226E"/>
    <w:rsid w:val="70BE1B5E"/>
    <w:rsid w:val="73F872F6"/>
    <w:rsid w:val="740A7168"/>
    <w:rsid w:val="741314BB"/>
    <w:rsid w:val="75854245"/>
    <w:rsid w:val="75E16F75"/>
    <w:rsid w:val="762F0A38"/>
    <w:rsid w:val="77C44D2D"/>
    <w:rsid w:val="77C55087"/>
    <w:rsid w:val="77C668DA"/>
    <w:rsid w:val="783660F7"/>
    <w:rsid w:val="78742A6C"/>
    <w:rsid w:val="7977439D"/>
    <w:rsid w:val="79A54B32"/>
    <w:rsid w:val="79D474D0"/>
    <w:rsid w:val="7A274648"/>
    <w:rsid w:val="7AFD1999"/>
    <w:rsid w:val="7BF4280A"/>
    <w:rsid w:val="7C044924"/>
    <w:rsid w:val="7C4E0120"/>
    <w:rsid w:val="7C9015C0"/>
    <w:rsid w:val="7D116A8D"/>
    <w:rsid w:val="7D7B5CDD"/>
    <w:rsid w:val="7DB637AA"/>
    <w:rsid w:val="7DD95A38"/>
    <w:rsid w:val="7DDD027E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locked/>
    <w:rsid w:val="0031138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9"/>
    <w:semiHidden/>
    <w:locked/>
    <w:rsid w:val="00BB1CE6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Plain Text"/>
    <w:basedOn w:val="a"/>
    <w:link w:val="Char"/>
    <w:uiPriority w:val="99"/>
    <w:rsid w:val="00A91F24"/>
    <w:rPr>
      <w:rFonts w:ascii="宋体" w:hAnsi="Courier New"/>
      <w:szCs w:val="21"/>
    </w:rPr>
  </w:style>
  <w:style w:type="character" w:customStyle="1" w:styleId="Char">
    <w:name w:val="纯文本 Char"/>
    <w:link w:val="a3"/>
    <w:uiPriority w:val="99"/>
    <w:locked/>
    <w:rsid w:val="00A91F24"/>
    <w:rPr>
      <w:rFonts w:ascii="宋体" w:hAnsi="Courier New" w:cs="Times New Roman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A91F2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A91F2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A91F2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A9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A91F24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A91F2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rsid w:val="00A91F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A91F24"/>
    <w:rPr>
      <w:rFonts w:cs="Times New Roman"/>
      <w:b/>
    </w:rPr>
  </w:style>
  <w:style w:type="character" w:styleId="aa">
    <w:name w:val="Hyperlink"/>
    <w:uiPriority w:val="99"/>
    <w:semiHidden/>
    <w:rsid w:val="00A91F24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A91F24"/>
    <w:pPr>
      <w:ind w:firstLineChars="200" w:firstLine="420"/>
    </w:pPr>
  </w:style>
  <w:style w:type="paragraph" w:customStyle="1" w:styleId="0">
    <w:name w:val="正文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0">
    <w:name w:val="正文_0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reader-word-layer">
    <w:name w:val="reader-word-layer"/>
    <w:basedOn w:val="a"/>
    <w:uiPriority w:val="99"/>
    <w:rsid w:val="00A9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0">
    <w:name w:val="Normal_0"/>
    <w:uiPriority w:val="99"/>
    <w:rsid w:val="00311388"/>
    <w:rPr>
      <w:rFonts w:ascii="Calibri" w:hAnsi="Calibri"/>
      <w:sz w:val="24"/>
      <w:szCs w:val="24"/>
    </w:rPr>
  </w:style>
  <w:style w:type="character" w:styleId="ac">
    <w:name w:val="page number"/>
    <w:uiPriority w:val="99"/>
    <w:rsid w:val="003113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locked/>
    <w:rsid w:val="0031138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9"/>
    <w:semiHidden/>
    <w:locked/>
    <w:rsid w:val="00BB1CE6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Plain Text"/>
    <w:basedOn w:val="a"/>
    <w:link w:val="Char"/>
    <w:uiPriority w:val="99"/>
    <w:rsid w:val="00A91F24"/>
    <w:rPr>
      <w:rFonts w:ascii="宋体" w:hAnsi="Courier New"/>
      <w:szCs w:val="21"/>
    </w:rPr>
  </w:style>
  <w:style w:type="character" w:customStyle="1" w:styleId="Char">
    <w:name w:val="纯文本 Char"/>
    <w:link w:val="a3"/>
    <w:uiPriority w:val="99"/>
    <w:locked/>
    <w:rsid w:val="00A91F24"/>
    <w:rPr>
      <w:rFonts w:ascii="宋体" w:hAnsi="Courier New" w:cs="Times New Roman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A91F2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A91F2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A91F2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A9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A91F24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A91F2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rsid w:val="00A91F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A91F24"/>
    <w:rPr>
      <w:rFonts w:cs="Times New Roman"/>
      <w:b/>
    </w:rPr>
  </w:style>
  <w:style w:type="character" w:styleId="aa">
    <w:name w:val="Hyperlink"/>
    <w:uiPriority w:val="99"/>
    <w:semiHidden/>
    <w:rsid w:val="00A91F24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A91F24"/>
    <w:pPr>
      <w:ind w:firstLineChars="200" w:firstLine="420"/>
    </w:pPr>
  </w:style>
  <w:style w:type="paragraph" w:customStyle="1" w:styleId="0">
    <w:name w:val="正文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0">
    <w:name w:val="正文_0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reader-word-layer">
    <w:name w:val="reader-word-layer"/>
    <w:basedOn w:val="a"/>
    <w:uiPriority w:val="99"/>
    <w:rsid w:val="00A9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0">
    <w:name w:val="Normal_0"/>
    <w:uiPriority w:val="99"/>
    <w:rsid w:val="00311388"/>
    <w:rPr>
      <w:rFonts w:ascii="Calibri" w:hAnsi="Calibri"/>
      <w:sz w:val="24"/>
      <w:szCs w:val="24"/>
    </w:rPr>
  </w:style>
  <w:style w:type="character" w:styleId="ac">
    <w:name w:val="page number"/>
    <w:uiPriority w:val="99"/>
    <w:rsid w:val="003113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>微软中国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江苏省仪征中学2021—2022学年度第一学期高二语文学科导学案</dc:title>
  <dc:creator>PC</dc:creator>
  <cp:lastModifiedBy>PC</cp:lastModifiedBy>
  <cp:revision>3</cp:revision>
  <cp:lastPrinted>2021-09-06T07:20:00Z</cp:lastPrinted>
  <dcterms:created xsi:type="dcterms:W3CDTF">2022-06-10T08:54:00Z</dcterms:created>
  <dcterms:modified xsi:type="dcterms:W3CDTF">2022-06-10T08:54:00Z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4D4BCB2946BA49BC9718D1EA45C5EC69</vt:lpwstr>
  </property>
</Properties>
</file>