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</w:rPr>
        <w:t>重力势能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补充练习</w:t>
      </w:r>
    </w:p>
    <w:bookmarkEnd w:id="0"/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4422775</wp:posOffset>
            </wp:positionH>
            <wp:positionV relativeFrom="paragraph">
              <wp:posOffset>561975</wp:posOffset>
            </wp:positionV>
            <wp:extent cx="972820" cy="618490"/>
            <wp:effectExtent l="0" t="0" r="17780" b="10160"/>
            <wp:wrapSquare wrapText="bothSides"/>
            <wp:docPr id="81" name="图片 81" descr="D:\2022年高一\第二学期\第二学期物理导学案+作业（一）\8-6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D:\2022年高一\第二学期\第二学期物理导学案+作业（一）\8-68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1.如图所示，质量关系为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的三个小球分别沿三条不同的轨道1、2、3由离地高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点滑到同一水平面上，轨道1、3是光滑的，轨道2是粗糙的，重力对小球做的功分别为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，则下列判断正确的是(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3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2.如图所示，质量为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的小球从高为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处的斜面上的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点滚下，经过水平面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后，再滚上另一斜面，当它到达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h,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处的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点时，速度为零，在这个过程中，重力做功为(重力加速度为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)(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4408170</wp:posOffset>
            </wp:positionH>
            <wp:positionV relativeFrom="paragraph">
              <wp:posOffset>179705</wp:posOffset>
            </wp:positionV>
            <wp:extent cx="1078230" cy="591820"/>
            <wp:effectExtent l="0" t="0" r="7620" b="17780"/>
            <wp:wrapSquare wrapText="bothSides"/>
            <wp:docPr id="80" name="图片 80" descr="D:\2022年高一\第二学期\第二学期物理导学案+作业（一）\8-6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D:\2022年高一\第二学期\第二学期物理导学案+作业（一）\8-69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mgh,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\f(3</w:instrText>
      </w:r>
      <w:r>
        <w:rPr>
          <w:rFonts w:ascii="Times New Roman" w:hAnsi="Times New Roman" w:cs="Times New Roman"/>
          <w:i/>
        </w:rPr>
        <w:instrText xml:space="preserve">mgh,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mgh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D．0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3．关于重力做功和重力势能，下列说法中正确的是(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A．重力做功与路径无关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B．当物体克服重力做功时，物体的重力势能一定减小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C．重力势能为负值，说明其方向与规定的正方向相反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D．重力势能的大小与参考平面的选取无关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《愤怒的小鸟》是一款非常流行的游戏．故事也相当有趣，如图甲，为了报复偷走鸟蛋的肥猪们，鸟儿以自己的身体为武器，如炮弹般弹射出去攻击肥猪们的堡垒．该游戏完全按照实际的抛体运动规律设计，支架高度为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，支架到肥猪堡垒的水平距离为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，不计空气阻力．设某次小鸟被弹弓沿水平方向弹出，模拟图如图乙所示．小鸟弹出到击中肥猪堡垒的过程中(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3318510</wp:posOffset>
            </wp:positionH>
            <wp:positionV relativeFrom="paragraph">
              <wp:posOffset>19050</wp:posOffset>
            </wp:positionV>
            <wp:extent cx="2266950" cy="1018540"/>
            <wp:effectExtent l="0" t="0" r="0" b="10160"/>
            <wp:wrapSquare wrapText="bothSides"/>
            <wp:docPr id="79" name="图片 79" descr="D:\2022年高一\第二学期\第二学期物理导学案+作业（一）\J5-1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D:\2022年高一\第二学期\第二学期物理导学案+作业（一）\J5-104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A．重力做正功，重力势能减少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B．重力做正功，重力势能增大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C．重力做负功，重力势能减少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D．重力做负功，重力势能增大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5．如今高层居民小区越来越多，家住高层，窗外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风光无限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，可电梯房虽好，就是怕停电．电梯停运，给高层住户的生活带来很多不便．家住10楼的李同学某次停电时步行从一楼走楼梯回家，已知该同学质量为50 kg，每层楼的高度为3 m，取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.则该同学在这个过程中(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A．重力做负功，楼梯的支持力做正功</w:t>
      </w:r>
      <w:r>
        <w:rPr>
          <w:rFonts w:hint="eastAsia"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B．重力做负功，楼梯的支持力不做功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C．重力势能增加1.5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J</w:t>
      </w:r>
      <w:r>
        <w:rPr>
          <w:rFonts w:hint="eastAsia"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D．重力势能增加1.35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J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6．如图所示，质量为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的足球在水平地面的位置1被踢出后落到水平地面的位置3，在空中达到的最高点位置2的高度为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，已知重力加速度为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.下列说法正确的是(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4156710</wp:posOffset>
            </wp:positionH>
            <wp:positionV relativeFrom="paragraph">
              <wp:posOffset>17780</wp:posOffset>
            </wp:positionV>
            <wp:extent cx="1294765" cy="464820"/>
            <wp:effectExtent l="0" t="0" r="635" b="11430"/>
            <wp:wrapSquare wrapText="bothSides"/>
            <wp:docPr id="78" name="图片 78" descr="D:\2022年高一\第二学期\第二学期物理导学案+作业（一）\8-7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D:\2022年高一\第二学期\第二学期物理导学案+作业（一）\8-7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A．足球由1运动到2的过程中，重力做的功为</w:t>
      </w:r>
      <w:r>
        <w:rPr>
          <w:rFonts w:ascii="Times New Roman" w:hAnsi="Times New Roman" w:cs="Times New Roman"/>
          <w:i/>
        </w:rPr>
        <w:t>mgh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B．足球由2运动到3的过程中，重力势能减少了</w:t>
      </w:r>
      <w:r>
        <w:rPr>
          <w:rFonts w:ascii="Times New Roman" w:hAnsi="Times New Roman" w:cs="Times New Roman"/>
          <w:i/>
        </w:rPr>
        <w:t>mgh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C．足球由1运动到3的过程中，重力做的功为2</w:t>
      </w:r>
      <w:r>
        <w:rPr>
          <w:rFonts w:ascii="Times New Roman" w:hAnsi="Times New Roman" w:cs="Times New Roman"/>
          <w:i/>
        </w:rPr>
        <w:t>mgh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D．因为没有选定参考平面，所以无法确定重力势能变化了多少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7．关于弹簧的弹性势能，下列说法不正确的是(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A．弹簧的弹性势能与其被拉伸(或压缩)的长度有关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B．弹簧的弹性势能与弹簧的劲度系数有关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C．同一弹簧，在弹性限度内，形变量越大，弹性势能越大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D．弹性势能的大小与使弹簧发生形变的物体有关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4480560</wp:posOffset>
            </wp:positionH>
            <wp:positionV relativeFrom="paragraph">
              <wp:posOffset>714375</wp:posOffset>
            </wp:positionV>
            <wp:extent cx="1009650" cy="602615"/>
            <wp:effectExtent l="0" t="0" r="0" b="6985"/>
            <wp:wrapSquare wrapText="bothSides"/>
            <wp:docPr id="77" name="图片 77" descr="D:\2022年高一\第二学期\第二学期物理导学案+作业（一）\8-7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 descr="D:\2022年高一\第二学期\第二学期物理导学案+作业（一）\8-7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8．如图所示，在光滑水平面上有一物体，它的左端与一水平轻质弹簧连接，弹簧的另一端固定在墙上，在力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的作用下物体处于静止状态．当撤去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后，物体将向右运动，在物体向右运动的过程中，下列说法正确的是(弹簧始终在弹性限度内)(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A．弹簧的弹性势能先减小后增大</w: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B．弹簧的弹性势能先增大后减小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C．弹簧的弹性势能逐渐减小</w:t>
      </w:r>
      <w:r>
        <w:rPr>
          <w:rFonts w:hint="eastAsia"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D．弹簧的弹性势能逐渐增大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4884420</wp:posOffset>
            </wp:positionH>
            <wp:positionV relativeFrom="paragraph">
              <wp:posOffset>520700</wp:posOffset>
            </wp:positionV>
            <wp:extent cx="887730" cy="761365"/>
            <wp:effectExtent l="0" t="0" r="7620" b="635"/>
            <wp:wrapSquare wrapText="bothSides"/>
            <wp:docPr id="76" name="图片 76" descr="D:\2022年高一\第二学期\第二学期物理导学案+作业（一）\8-7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D:\2022年高一\第二学期\第二学期物理导学案+作业（一）\8-73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773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9．如图所示，一轻弹簧一端固定于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点，另一端系一重物，将重物从与悬点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在同一水平面且使弹簧保持原长的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点无初速度释放，让它自由摆下，不计空气阻力，在重物由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点摆向最低点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的过程中(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A．重力做正功，弹力不做功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B．重力做正功，弹力做负功，弹性势能增加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C．若用与弹簧原长相等的不可伸长的细绳代替弹簧后，重力做正功，弹力做负功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D．若用与弹簧原长相等的不可伸长的细绳代替弹簧后，重力做功不变，弹力不做功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10．如图甲所示，一滑块沿光滑的水平面向左运动，与水平轻弹簧接触后将弹簧压缩到最短，然后反向弹回，弹簧始终处在弹性限度内，图乙为测得的弹簧的弹力与弹簧压缩量之间的关系图像，则弹簧的压缩量由8 cm变为4 cm时，弹簧弹力所做的功以及弹性势能的变化量分别为(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3763010</wp:posOffset>
            </wp:positionH>
            <wp:positionV relativeFrom="paragraph">
              <wp:posOffset>38100</wp:posOffset>
            </wp:positionV>
            <wp:extent cx="1856740" cy="1101725"/>
            <wp:effectExtent l="0" t="0" r="10160" b="3175"/>
            <wp:wrapSquare wrapText="bothSides"/>
            <wp:docPr id="75" name="图片 75" descr="D:\2022年高一\第二学期\第二学期物理导学案+作业（一）\8-7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 descr="D:\2022年高一\第二学期\第二学期物理导学案+作业（一）\8-75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A．3.6 J、－3.6 J  </w:t>
      </w:r>
      <w:r>
        <w:rPr>
          <w:rFonts w:ascii="Times New Roman" w:hAnsi="Times New Roman" w:cs="Times New Roman"/>
        </w:rPr>
        <w:tab/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B．－3.6 J、3.6 J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C．1.8 J、－1.8 J  </w:t>
      </w:r>
      <w:r>
        <w:rPr>
          <w:rFonts w:ascii="Times New Roman" w:hAnsi="Times New Roman" w:cs="Times New Roman"/>
        </w:rPr>
        <w:tab/>
      </w:r>
    </w:p>
    <w:p>
      <w:pPr>
        <w:pStyle w:val="2"/>
        <w:numPr>
          <w:ilvl w:val="0"/>
          <w:numId w:val="1"/>
        </w:numPr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－1.8 J、1.8 J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11．如图甲所示的蹦极运动是一种非常刺激的娱乐项目．为了研究蹦极运动过程，做以下简化(如图乙)：将游客视为质点，他的运动始终沿竖直方向．弹性绳的一端固定在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点，另一端和游客相连．游</w:t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4100195</wp:posOffset>
            </wp:positionH>
            <wp:positionV relativeFrom="paragraph">
              <wp:posOffset>371475</wp:posOffset>
            </wp:positionV>
            <wp:extent cx="1903095" cy="1553845"/>
            <wp:effectExtent l="0" t="0" r="1905" b="8255"/>
            <wp:wrapSquare wrapText="bothSides"/>
            <wp:docPr id="74" name="图片 74" descr="D:\2022年高一\第二学期\第二学期物理导学案+作业（一）\622-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D:\2022年高一\第二学期\第二学期物理导学案+作业（一）\622-27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3095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客从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点自由下落，至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点弹性绳自然伸直，经过合力为零的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点到达最低点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，然后弹起，整个过程中弹性绳始终在弹性限度内．关于游客从</w:t>
      </w:r>
      <w:r>
        <w:rPr>
          <w:rFonts w:ascii="Times New Roman" w:hAnsi="Times New Roman" w:cs="Times New Roman"/>
          <w:i/>
        </w:rPr>
        <w:t>O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C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的过程，下列说法正确的是(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A．从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过程中，重力势能增大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过程中，游客做匀减速运动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过程中，弹性绳的弹性势能先增大后减小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过程中，游客的速度先增大后减小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12.如图所示，吊车以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g,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的加速度将质量为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的物体匀减速地沿竖直方向提升高度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，则：(重力加速度为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，不计空气阻力)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4327525</wp:posOffset>
            </wp:positionH>
            <wp:positionV relativeFrom="paragraph">
              <wp:posOffset>198755</wp:posOffset>
            </wp:positionV>
            <wp:extent cx="1257935" cy="629285"/>
            <wp:effectExtent l="0" t="0" r="18415" b="18415"/>
            <wp:wrapSquare wrapText="bothSides"/>
            <wp:docPr id="73" name="图片 73" descr="D:\2022年高一\第二学期\第二学期物理导学案+作业（一）\8-7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D:\2022年高一\第二学期\第二学期物理导学案+作业（一）\8-76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(1)吊车钢索的拉力对物体做的功为多少？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(2)重力做的功为多少？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(3)物体的重力势能变化了多少？</w:t>
      </w:r>
    </w:p>
    <w:p>
      <w:pPr>
        <w:pStyle w:val="2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CBA32A"/>
    <w:multiLevelType w:val="singleLevel"/>
    <w:tmpl w:val="AECBA32A"/>
    <w:lvl w:ilvl="0" w:tentative="0">
      <w:start w:val="4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79AB4DBD"/>
    <w:rsid w:val="79AB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2024-04-01T00:59:00Z</dcterms:created>
  <dc:creator>萧秋</dc:creator>
  <cp:lastModifiedBy>萧秋</cp:lastModifiedBy>
  <dcterms:modified xsi:type="dcterms:W3CDTF">2024-04-01T01:01:22Z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7CF94E9A04204A46B29CC717C51852C6_11</vt:lpwstr>
  </property>
</Properties>
</file>