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江苏省仪征中学2022-2023学年度第二学期高一物理学科导学案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jc w:val="center"/>
        <w:textAlignment w:val="auto"/>
        <w:outlineLvl w:val="0"/>
        <w:rPr>
          <w:rFonts w:ascii="Times New Roman" w:hAnsi="Times New Roman" w:eastAsia="宋体" w:cs="黑体"/>
          <w:b/>
          <w:bCs/>
          <w:sz w:val="28"/>
          <w:szCs w:val="28"/>
        </w:rPr>
      </w:pPr>
      <w:bookmarkStart w:id="0" w:name="_Toc22520"/>
      <w:bookmarkStart w:id="1" w:name="_Toc6689"/>
      <w:r>
        <w:rPr>
          <w:rFonts w:hint="eastAsia" w:ascii="Times New Roman" w:hAnsi="Times New Roman" w:eastAsia="宋体"/>
          <w:b/>
          <w:bCs/>
          <w:sz w:val="28"/>
          <w:szCs w:val="28"/>
        </w:rPr>
        <w:t>专题5</w:t>
      </w:r>
      <w:r>
        <w:rPr>
          <w:rFonts w:ascii="Times New Roman" w:hAnsi="Times New Roman" w:eastAsia="宋体"/>
          <w:b/>
          <w:bCs/>
          <w:sz w:val="28"/>
          <w:szCs w:val="28"/>
        </w:rPr>
        <w:t xml:space="preserve"> </w:t>
      </w:r>
      <w:r>
        <w:rPr>
          <w:rFonts w:hint="eastAsia" w:ascii="Times New Roman" w:hAnsi="Times New Roman" w:eastAsia="宋体"/>
          <w:b/>
          <w:bCs/>
          <w:sz w:val="28"/>
          <w:szCs w:val="28"/>
        </w:rPr>
        <w:t>带电粒子在交变电场中的运动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jc w:val="center"/>
        <w:textAlignment w:val="auto"/>
        <w:rPr>
          <w:rFonts w:hint="eastAsia" w:ascii="Times New Roman" w:hAnsi="Times New Roman" w:eastAsia="宋体"/>
        </w:rPr>
      </w:pPr>
      <w:r>
        <w:rPr>
          <w:rFonts w:hint="eastAsia" w:ascii="Times New Roman" w:hAnsi="Times New Roman" w:eastAsia="宋体"/>
        </w:rPr>
        <w:t>研制人：</w:t>
      </w:r>
      <w:r>
        <w:rPr>
          <w:rFonts w:hint="eastAsia" w:ascii="Times New Roman" w:hAnsi="Times New Roman" w:eastAsia="宋体"/>
          <w:lang w:eastAsia="zh-CN"/>
        </w:rPr>
        <w:t>姜玉琳</w:t>
      </w:r>
      <w:r>
        <w:rPr>
          <w:rFonts w:hint="eastAsia" w:ascii="Times New Roman" w:hAnsi="Times New Roman" w:eastAsia="宋体"/>
        </w:rPr>
        <w:t xml:space="preserve">        审核人：何青</w:t>
      </w:r>
    </w:p>
    <w:p>
      <w:pPr>
        <w:spacing w:line="440" w:lineRule="exact"/>
        <w:jc w:val="center"/>
        <w:rPr>
          <w:rFonts w:hint="default" w:ascii="楷体" w:hAnsi="楷体" w:eastAsia="楷体" w:cs="楷体"/>
          <w:bCs/>
          <w:sz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</w:rPr>
        <w:t>班级：____________姓名：____________学号：__</w:t>
      </w:r>
      <w:r>
        <w:rPr>
          <w:rFonts w:ascii="楷体" w:hAnsi="楷体" w:eastAsia="楷体" w:cs="楷体"/>
          <w:bCs/>
          <w:sz w:val="24"/>
        </w:rPr>
        <w:t>_____</w:t>
      </w:r>
      <w:r>
        <w:rPr>
          <w:rFonts w:hint="eastAsia" w:ascii="楷体" w:hAnsi="楷体" w:eastAsia="楷体" w:cs="楷体"/>
          <w:bCs/>
          <w:sz w:val="24"/>
        </w:rPr>
        <w:t>______授课日期：</w:t>
      </w:r>
      <w:r>
        <w:rPr>
          <w:rFonts w:ascii="楷体" w:hAnsi="楷体" w:eastAsia="楷体" w:cs="楷体"/>
          <w:bCs/>
          <w:sz w:val="24"/>
        </w:rPr>
        <w:t>2023.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6</w:t>
      </w:r>
      <w:r>
        <w:rPr>
          <w:rFonts w:ascii="楷体" w:hAnsi="楷体" w:eastAsia="楷体" w:cs="楷体"/>
          <w:bCs/>
          <w:sz w:val="24"/>
        </w:rPr>
        <w:t>.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13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本课在课程标准中的表述：进一步掌握带电粒子在电场中的受力情况和运动情况。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b/>
          <w:bCs/>
          <w:sz w:val="24"/>
        </w:rPr>
        <w:t>[学习目标]</w:t>
      </w:r>
      <w:r>
        <w:rPr>
          <w:rFonts w:ascii="Times New Roman" w:hAnsi="Times New Roman" w:eastAsia="宋体"/>
          <w:szCs w:val="21"/>
        </w:rPr>
        <w:t>　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1.学会分析带电粒子在交变电场中的直线运动.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2.学会分析带电粒子在交变电场中的曲线运动．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jc w:val="left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b/>
          <w:bCs/>
          <w:sz w:val="24"/>
        </w:rPr>
        <w:t>[</w:t>
      </w:r>
      <w:r>
        <w:rPr>
          <w:rFonts w:hint="eastAsia" w:ascii="Times New Roman" w:hAnsi="Times New Roman" w:eastAsia="宋体"/>
          <w:b/>
          <w:bCs/>
          <w:sz w:val="24"/>
        </w:rPr>
        <w:t>课前预习</w:t>
      </w:r>
      <w:r>
        <w:rPr>
          <w:rFonts w:ascii="Times New Roman" w:hAnsi="Times New Roman" w:eastAsia="宋体"/>
          <w:b/>
          <w:bCs/>
          <w:sz w:val="24"/>
        </w:rPr>
        <w:t>]</w:t>
      </w:r>
      <w:r>
        <w:rPr>
          <w:rFonts w:ascii="Times New Roman" w:hAnsi="Times New Roman" w:eastAsia="宋体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一、带电粒子在交变电场中的直线运动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1．此类问题中，带电粒子进入电场时初速度为零，或初速度方向与电场方向平行，带电粒子在交变静电力的作用下，做加速、减速交替的直线运动．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2．该问题通常用动力学知识分析求解．重点分析各段时间内的加速度、运动性质、每段时间与交变电场的周期</w:t>
      </w:r>
      <w:r>
        <w:rPr>
          <w:rFonts w:ascii="Times New Roman" w:hAnsi="Times New Roman" w:eastAsia="宋体"/>
          <w:i/>
          <w:szCs w:val="21"/>
        </w:rPr>
        <w:t>T</w:t>
      </w:r>
      <w:r>
        <w:rPr>
          <w:rFonts w:ascii="Times New Roman" w:hAnsi="Times New Roman" w:eastAsia="宋体"/>
          <w:szCs w:val="21"/>
        </w:rPr>
        <w:t>间的关系等．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常用</w:t>
      </w:r>
      <w:r>
        <w:rPr>
          <w:rFonts w:ascii="Times New Roman" w:hAnsi="Times New Roman" w:eastAsia="宋体"/>
          <w:i/>
          <w:szCs w:val="21"/>
        </w:rPr>
        <w:t>v</w:t>
      </w:r>
      <w:r>
        <w:rPr>
          <w:rFonts w:ascii="Times New Roman" w:hAnsi="Times New Roman" w:eastAsia="宋体"/>
          <w:szCs w:val="21"/>
        </w:rPr>
        <w:t>－</w:t>
      </w:r>
      <w:r>
        <w:rPr>
          <w:rFonts w:ascii="Times New Roman" w:hAnsi="Times New Roman" w:eastAsia="宋体"/>
          <w:i/>
          <w:szCs w:val="21"/>
        </w:rPr>
        <w:t>t</w:t>
      </w:r>
      <w:r>
        <w:rPr>
          <w:rFonts w:ascii="Times New Roman" w:hAnsi="Times New Roman" w:eastAsia="宋体"/>
          <w:szCs w:val="21"/>
        </w:rPr>
        <w:t>图像法来处理此类问题，通过画出粒子的</w:t>
      </w:r>
      <w:r>
        <w:rPr>
          <w:rFonts w:ascii="Times New Roman" w:hAnsi="Times New Roman" w:eastAsia="宋体"/>
          <w:i/>
          <w:szCs w:val="21"/>
        </w:rPr>
        <w:t>v</w:t>
      </w:r>
      <w:r>
        <w:rPr>
          <w:rFonts w:ascii="Times New Roman" w:hAnsi="Times New Roman" w:eastAsia="宋体"/>
          <w:szCs w:val="21"/>
        </w:rPr>
        <w:t>－</w:t>
      </w:r>
      <w:r>
        <w:rPr>
          <w:rFonts w:ascii="Times New Roman" w:hAnsi="Times New Roman" w:eastAsia="宋体"/>
          <w:i/>
          <w:szCs w:val="21"/>
        </w:rPr>
        <w:t>t</w:t>
      </w:r>
      <w:r>
        <w:rPr>
          <w:rFonts w:ascii="Times New Roman" w:hAnsi="Times New Roman" w:eastAsia="宋体"/>
          <w:szCs w:val="21"/>
        </w:rPr>
        <w:t>图像，可将粒子复杂的运动过程形象、直观地反映出来，便于求解．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hint="eastAsia"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例1 </w:t>
      </w:r>
      <w:r>
        <w:rPr>
          <w:rFonts w:ascii="Times New Roman" w:hAnsi="Times New Roman" w:eastAsia="宋体"/>
          <w:szCs w:val="21"/>
        </w:rPr>
        <w:t>在如图1所示的平行板电容器的两板间分别加如图2甲、乙所示的两种电压，开始</w:t>
      </w:r>
      <w:r>
        <w:rPr>
          <w:rFonts w:ascii="Times New Roman" w:hAnsi="Times New Roman" w:eastAsia="宋体"/>
          <w:i/>
          <w:szCs w:val="21"/>
        </w:rPr>
        <w:t>B</w:t>
      </w:r>
      <w:r>
        <w:rPr>
          <w:rFonts w:ascii="Times New Roman" w:hAnsi="Times New Roman" w:eastAsia="宋体"/>
          <w:szCs w:val="21"/>
        </w:rPr>
        <w:t>板的电势比</w:t>
      </w:r>
      <w:r>
        <w:rPr>
          <w:rFonts w:ascii="Times New Roman" w:hAnsi="Times New Roman" w:eastAsia="宋体"/>
          <w:i/>
          <w:szCs w:val="21"/>
        </w:rPr>
        <w:t>A</w:t>
      </w:r>
      <w:r>
        <w:rPr>
          <w:rFonts w:ascii="Times New Roman" w:hAnsi="Times New Roman" w:eastAsia="宋体"/>
          <w:szCs w:val="21"/>
        </w:rPr>
        <w:t>板高．在静电力作用下原来静止在两板中间的电子开始运动．若两板间距足够大，且不计重力，试分析电子在两种交变电压作用下的运动情况，并定性画出相应的</w:t>
      </w:r>
      <w:r>
        <w:rPr>
          <w:rFonts w:ascii="Times New Roman" w:hAnsi="Times New Roman" w:eastAsia="宋体"/>
          <w:i/>
          <w:szCs w:val="21"/>
        </w:rPr>
        <w:t>v</w:t>
      </w:r>
      <w:r>
        <w:rPr>
          <w:rFonts w:ascii="Times New Roman" w:hAnsi="Times New Roman" w:eastAsia="宋体"/>
          <w:szCs w:val="21"/>
        </w:rPr>
        <w:t>－</w:t>
      </w:r>
      <w:r>
        <w:rPr>
          <w:rFonts w:ascii="Times New Roman" w:hAnsi="Times New Roman" w:eastAsia="宋体"/>
          <w:i/>
          <w:szCs w:val="21"/>
        </w:rPr>
        <w:t>t</w:t>
      </w:r>
      <w:r>
        <w:rPr>
          <w:rFonts w:ascii="Times New Roman" w:hAnsi="Times New Roman" w:eastAsia="宋体"/>
          <w:szCs w:val="21"/>
        </w:rPr>
        <w:t>图像．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jc w:val="center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2431415</wp:posOffset>
            </wp:positionH>
            <wp:positionV relativeFrom="paragraph">
              <wp:posOffset>123825</wp:posOffset>
            </wp:positionV>
            <wp:extent cx="2541270" cy="719455"/>
            <wp:effectExtent l="0" t="0" r="11430" b="4445"/>
            <wp:wrapTight wrapText="bothSides">
              <wp:wrapPolygon>
                <wp:start x="0" y="0"/>
                <wp:lineTo x="0" y="21162"/>
                <wp:lineTo x="21373" y="21162"/>
                <wp:lineTo x="21373" y="0"/>
                <wp:lineTo x="0" y="0"/>
              </wp:wrapPolygon>
            </wp:wrapTight>
            <wp:docPr id="327" name="图片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图片 132"/>
                    <pic:cNvPicPr>
                      <a:picLocks noChangeAspect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27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632460</wp:posOffset>
            </wp:positionH>
            <wp:positionV relativeFrom="paragraph">
              <wp:posOffset>3810</wp:posOffset>
            </wp:positionV>
            <wp:extent cx="1015365" cy="858520"/>
            <wp:effectExtent l="0" t="0" r="13335" b="17780"/>
            <wp:wrapTight wrapText="bothSides">
              <wp:wrapPolygon>
                <wp:start x="0" y="0"/>
                <wp:lineTo x="0" y="21089"/>
                <wp:lineTo x="21073" y="21089"/>
                <wp:lineTo x="21073" y="0"/>
                <wp:lineTo x="0" y="0"/>
              </wp:wrapPolygon>
            </wp:wrapTight>
            <wp:docPr id="326" name="图片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图片 131"/>
                    <pic:cNvPicPr>
                      <a:picLocks noChangeAspect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36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hint="eastAsia" w:ascii="Times New Roman" w:hAnsi="Times New Roman" w:eastAsia="宋体"/>
          <w:szCs w:val="21"/>
        </w:rPr>
        <w:instrText xml:space="preserve"> INCLUDEPICTURE "I:\\王真\\2021\\同步\\物理\\人教 必修第三册 苏京\\A305.TIF" \* MERGEFORMAT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"I:\\王真\\2021\\同步\\物理\\人教 必修第三册 苏京\\A305.TIF"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"I:\\王真\\2021\\同步\\物理\\人教 必修第三册 苏京\\A305.TIF"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"D:\\张梦梦\\2021\\同步\\看ppt\\物理\\物理 人教 必修第三册 苏京\\全书完整的Word版文档\\第十章\\A305.TIF"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jc w:val="center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fldChar w:fldCharType="begin"/>
      </w:r>
      <w:r>
        <w:rPr>
          <w:rFonts w:hint="eastAsia" w:ascii="Times New Roman" w:hAnsi="Times New Roman" w:eastAsia="宋体"/>
          <w:szCs w:val="21"/>
        </w:rPr>
        <w:instrText xml:space="preserve"> INCLUDEPICTURE "I:\\王真\\2021\\同步\\物理\\人教 必修第三册 苏京\\A306.TIF" \* MERGEFORMAT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"I:\\王真\\2021\\同步\\物理\\人教 必修第三册 苏京\\A306.TIF"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"I:\\王真\\2021\\同步\\物理\\人教 必修第三册 苏京\\A306.TIF"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"D:\\张梦梦\\2021\\同步\\看ppt\\物理\\物理 人教 必修第三册 苏京\\全书完整的Word版文档\\第十章\\A306.TIF"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jc w:val="center"/>
        <w:textAlignment w:val="auto"/>
        <w:rPr>
          <w:rFonts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jc w:val="center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图1                                      图2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针对训练1　如图所示，为一个匀强电场的电场强度随时间变化的图像，在这个匀强电场中有一个带电粒子，在</w:t>
      </w:r>
      <w:r>
        <w:rPr>
          <w:rFonts w:ascii="Times New Roman" w:hAnsi="Times New Roman" w:eastAsia="宋体"/>
          <w:i/>
          <w:szCs w:val="21"/>
        </w:rPr>
        <w:t>t</w:t>
      </w:r>
      <w:r>
        <w:rPr>
          <w:rFonts w:ascii="Times New Roman" w:hAnsi="Times New Roman" w:eastAsia="宋体"/>
          <w:szCs w:val="21"/>
        </w:rPr>
        <w:t>＝0时刻由静止释放，若带电粒子只受静电力的作用，则带电粒子的运动情况是(　　)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4545965</wp:posOffset>
            </wp:positionH>
            <wp:positionV relativeFrom="paragraph">
              <wp:posOffset>23495</wp:posOffset>
            </wp:positionV>
            <wp:extent cx="1436370" cy="931545"/>
            <wp:effectExtent l="0" t="0" r="11430" b="1905"/>
            <wp:wrapTight wrapText="bothSides">
              <wp:wrapPolygon>
                <wp:start x="0" y="0"/>
                <wp:lineTo x="0" y="21202"/>
                <wp:lineTo x="21199" y="21202"/>
                <wp:lineTo x="21199" y="0"/>
                <wp:lineTo x="0" y="0"/>
              </wp:wrapPolygon>
            </wp:wrapTight>
            <wp:docPr id="328" name="图片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图片 133"/>
                    <pic:cNvPicPr>
                      <a:picLocks noChangeAspect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/>
          <w:szCs w:val="21"/>
        </w:rPr>
        <w:t>A．带电粒子将向一个方向运动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B．在</w:t>
      </w:r>
      <w:r>
        <w:rPr>
          <w:rFonts w:ascii="Times New Roman" w:hAnsi="Times New Roman" w:eastAsia="宋体"/>
          <w:i/>
          <w:szCs w:val="21"/>
        </w:rPr>
        <w:t>t</w:t>
      </w:r>
      <w:r>
        <w:rPr>
          <w:rFonts w:ascii="Times New Roman" w:hAnsi="Times New Roman" w:eastAsia="宋体"/>
          <w:szCs w:val="21"/>
        </w:rPr>
        <w:t>＝1 s末和</w:t>
      </w:r>
      <w:r>
        <w:rPr>
          <w:rFonts w:ascii="Times New Roman" w:hAnsi="Times New Roman" w:eastAsia="宋体"/>
          <w:i/>
          <w:szCs w:val="21"/>
        </w:rPr>
        <w:t>t</w:t>
      </w:r>
      <w:r>
        <w:rPr>
          <w:rFonts w:ascii="Times New Roman" w:hAnsi="Times New Roman" w:eastAsia="宋体"/>
          <w:szCs w:val="21"/>
        </w:rPr>
        <w:t>＝2 s末，粒子的速度相同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C．</w:t>
      </w:r>
      <w:r>
        <w:rPr>
          <w:rFonts w:ascii="Times New Roman" w:hAnsi="Times New Roman" w:eastAsia="宋体"/>
          <w:i/>
          <w:szCs w:val="21"/>
        </w:rPr>
        <w:t>t</w:t>
      </w:r>
      <w:r>
        <w:rPr>
          <w:rFonts w:ascii="Times New Roman" w:hAnsi="Times New Roman" w:eastAsia="宋体"/>
          <w:szCs w:val="21"/>
        </w:rPr>
        <w:t>＝3 s末带电粒子回到出发点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D．</w:t>
      </w:r>
      <w:r>
        <w:rPr>
          <w:rFonts w:ascii="Times New Roman" w:hAnsi="Times New Roman" w:eastAsia="宋体"/>
          <w:i/>
          <w:szCs w:val="21"/>
        </w:rPr>
        <w:t>t</w:t>
      </w:r>
      <w:r>
        <w:rPr>
          <w:rFonts w:ascii="Times New Roman" w:hAnsi="Times New Roman" w:eastAsia="宋体"/>
          <w:szCs w:val="21"/>
        </w:rPr>
        <w:t>＝3 s末带电粒子的速度最大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jc w:val="left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b/>
          <w:bCs/>
          <w:sz w:val="24"/>
        </w:rPr>
        <w:t>[</w:t>
      </w:r>
      <w:r>
        <w:rPr>
          <w:rFonts w:hint="eastAsia" w:ascii="Times New Roman" w:hAnsi="Times New Roman" w:eastAsia="宋体"/>
          <w:b/>
          <w:bCs/>
          <w:sz w:val="24"/>
        </w:rPr>
        <w:t>课堂学习</w:t>
      </w:r>
      <w:r>
        <w:rPr>
          <w:rFonts w:ascii="Times New Roman" w:hAnsi="Times New Roman" w:eastAsia="宋体"/>
          <w:b/>
          <w:bCs/>
          <w:sz w:val="24"/>
        </w:rPr>
        <w:t>]</w:t>
      </w:r>
      <w:r>
        <w:rPr>
          <w:rFonts w:ascii="Times New Roman" w:hAnsi="Times New Roman" w:eastAsia="宋体"/>
          <w:szCs w:val="21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二、带电粒子在交变电场中的曲线运动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带电粒子以一定的初速度垂直于电场方向进入交变电场，粒子做曲线运动．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(1)若带电粒子的初速度很大，粒子通过交变电场时所用时间极短，故可认为粒子所受静电力为恒力，粒子在电场中做类平抛运动．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(2)若粒子运动时间较长，在初速度方向做匀速直线运动，在垂直初速度方向利用</w:t>
      </w:r>
      <w:r>
        <w:rPr>
          <w:rFonts w:ascii="Times New Roman" w:hAnsi="Times New Roman" w:eastAsia="宋体"/>
          <w:i/>
          <w:szCs w:val="21"/>
        </w:rPr>
        <w:t>v</w:t>
      </w:r>
      <w:r>
        <w:rPr>
          <w:rFonts w:ascii="Times New Roman" w:hAnsi="Times New Roman" w:eastAsia="宋体"/>
          <w:i/>
          <w:szCs w:val="21"/>
          <w:vertAlign w:val="subscript"/>
        </w:rPr>
        <w:t>y</w:t>
      </w:r>
      <w:r>
        <w:rPr>
          <w:rFonts w:ascii="Times New Roman" w:hAnsi="Times New Roman" w:eastAsia="宋体"/>
          <w:szCs w:val="21"/>
        </w:rPr>
        <w:t>－</w:t>
      </w:r>
      <w:r>
        <w:rPr>
          <w:rFonts w:ascii="Times New Roman" w:hAnsi="Times New Roman" w:eastAsia="宋体"/>
          <w:i/>
          <w:szCs w:val="21"/>
        </w:rPr>
        <w:t>t</w:t>
      </w:r>
      <w:r>
        <w:rPr>
          <w:rFonts w:ascii="Times New Roman" w:hAnsi="Times New Roman" w:eastAsia="宋体"/>
          <w:szCs w:val="21"/>
        </w:rPr>
        <w:t>图像进行分析：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①</w:t>
      </w:r>
      <w:r>
        <w:rPr>
          <w:rFonts w:ascii="Times New Roman" w:hAnsi="Times New Roman" w:eastAsia="宋体"/>
          <w:i/>
          <w:szCs w:val="21"/>
        </w:rPr>
        <w:t>v</w:t>
      </w:r>
      <w:r>
        <w:rPr>
          <w:rFonts w:ascii="Times New Roman" w:hAnsi="Times New Roman" w:eastAsia="宋体"/>
          <w:i/>
          <w:szCs w:val="21"/>
          <w:vertAlign w:val="subscript"/>
        </w:rPr>
        <w:t>y</w:t>
      </w:r>
      <w:r>
        <w:rPr>
          <w:rFonts w:ascii="Times New Roman" w:hAnsi="Times New Roman" w:eastAsia="宋体"/>
          <w:szCs w:val="21"/>
        </w:rPr>
        <w:t>＝0时，速度方向沿</w:t>
      </w:r>
      <w:r>
        <w:rPr>
          <w:rFonts w:ascii="Times New Roman" w:hAnsi="Times New Roman" w:eastAsia="宋体"/>
          <w:i/>
          <w:szCs w:val="21"/>
        </w:rPr>
        <w:t>v</w:t>
      </w:r>
      <w:r>
        <w:rPr>
          <w:rFonts w:ascii="Times New Roman" w:hAnsi="Times New Roman" w:eastAsia="宋体"/>
          <w:szCs w:val="21"/>
          <w:vertAlign w:val="subscript"/>
        </w:rPr>
        <w:t>0</w:t>
      </w:r>
      <w:r>
        <w:rPr>
          <w:rFonts w:ascii="Times New Roman" w:hAnsi="Times New Roman" w:eastAsia="宋体"/>
          <w:szCs w:val="21"/>
        </w:rPr>
        <w:t>方向．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②</w:t>
      </w:r>
      <w:r>
        <w:rPr>
          <w:rFonts w:ascii="Times New Roman" w:hAnsi="Times New Roman" w:eastAsia="宋体"/>
          <w:i/>
          <w:szCs w:val="21"/>
        </w:rPr>
        <w:t>y</w:t>
      </w:r>
      <w:r>
        <w:rPr>
          <w:rFonts w:ascii="Times New Roman" w:hAnsi="Times New Roman" w:eastAsia="宋体"/>
          <w:szCs w:val="21"/>
        </w:rPr>
        <w:t>方向位移可用</w:t>
      </w:r>
      <w:r>
        <w:rPr>
          <w:rFonts w:ascii="Times New Roman" w:hAnsi="Times New Roman" w:eastAsia="宋体"/>
          <w:i/>
          <w:szCs w:val="21"/>
        </w:rPr>
        <w:t>v</w:t>
      </w:r>
      <w:r>
        <w:rPr>
          <w:rFonts w:ascii="Times New Roman" w:hAnsi="Times New Roman" w:eastAsia="宋体"/>
          <w:i/>
          <w:szCs w:val="21"/>
          <w:vertAlign w:val="subscript"/>
        </w:rPr>
        <w:t>y</w:t>
      </w:r>
      <w:r>
        <w:rPr>
          <w:rFonts w:ascii="Times New Roman" w:hAnsi="Times New Roman" w:eastAsia="宋体"/>
          <w:szCs w:val="21"/>
        </w:rPr>
        <w:t>－</w:t>
      </w:r>
      <w:r>
        <w:rPr>
          <w:rFonts w:ascii="Times New Roman" w:hAnsi="Times New Roman" w:eastAsia="宋体"/>
          <w:i/>
          <w:szCs w:val="21"/>
        </w:rPr>
        <w:t>t</w:t>
      </w:r>
      <w:r>
        <w:rPr>
          <w:rFonts w:ascii="Times New Roman" w:hAnsi="Times New Roman" w:eastAsia="宋体"/>
          <w:szCs w:val="21"/>
        </w:rPr>
        <w:t>图像的面积进行求解．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jc w:val="left"/>
        <w:textAlignment w:val="auto"/>
        <w:rPr>
          <w:rFonts w:hint="eastAsia"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jc w:val="left"/>
        <w:textAlignment w:val="auto"/>
        <w:rPr>
          <w:rFonts w:hint="eastAsia"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jc w:val="left"/>
        <w:textAlignment w:val="auto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例2 </w:t>
      </w:r>
      <w:r>
        <w:rPr>
          <w:rFonts w:ascii="Times New Roman" w:hAnsi="Times New Roman" w:eastAsia="宋体"/>
          <w:szCs w:val="21"/>
        </w:rPr>
        <w:t>如图甲所示，极板</w:t>
      </w:r>
      <w:r>
        <w:rPr>
          <w:rFonts w:ascii="Times New Roman" w:hAnsi="Times New Roman" w:eastAsia="宋体"/>
          <w:i/>
          <w:szCs w:val="21"/>
        </w:rPr>
        <w:t>A</w:t>
      </w:r>
      <w:r>
        <w:rPr>
          <w:rFonts w:ascii="Times New Roman" w:hAnsi="Times New Roman" w:eastAsia="宋体"/>
          <w:szCs w:val="21"/>
        </w:rPr>
        <w:t>、</w:t>
      </w:r>
      <w:r>
        <w:rPr>
          <w:rFonts w:ascii="Times New Roman" w:hAnsi="Times New Roman" w:eastAsia="宋体"/>
          <w:i/>
          <w:szCs w:val="21"/>
        </w:rPr>
        <w:t>B</w:t>
      </w:r>
      <w:r>
        <w:rPr>
          <w:rFonts w:ascii="Times New Roman" w:hAnsi="Times New Roman" w:eastAsia="宋体"/>
          <w:szCs w:val="21"/>
        </w:rPr>
        <w:t>间的电压为</w:t>
      </w:r>
      <w:r>
        <w:rPr>
          <w:rFonts w:ascii="Times New Roman" w:hAnsi="Times New Roman" w:eastAsia="宋体"/>
          <w:i/>
          <w:szCs w:val="21"/>
        </w:rPr>
        <w:t>U</w:t>
      </w:r>
      <w:r>
        <w:rPr>
          <w:rFonts w:ascii="Times New Roman" w:hAnsi="Times New Roman" w:eastAsia="宋体"/>
          <w:szCs w:val="21"/>
          <w:vertAlign w:val="subscript"/>
        </w:rPr>
        <w:t>0</w:t>
      </w:r>
      <w:r>
        <w:rPr>
          <w:rFonts w:ascii="Times New Roman" w:hAnsi="Times New Roman" w:eastAsia="宋体"/>
          <w:szCs w:val="21"/>
        </w:rPr>
        <w:t>，极板</w:t>
      </w:r>
      <w:r>
        <w:rPr>
          <w:rFonts w:ascii="Times New Roman" w:hAnsi="Times New Roman" w:eastAsia="宋体"/>
          <w:i/>
          <w:szCs w:val="21"/>
        </w:rPr>
        <w:t>C</w:t>
      </w:r>
      <w:r>
        <w:rPr>
          <w:rFonts w:ascii="Times New Roman" w:hAnsi="Times New Roman" w:eastAsia="宋体"/>
          <w:szCs w:val="21"/>
        </w:rPr>
        <w:t>、</w:t>
      </w:r>
      <w:r>
        <w:rPr>
          <w:rFonts w:ascii="Times New Roman" w:hAnsi="Times New Roman" w:eastAsia="宋体"/>
          <w:i/>
          <w:szCs w:val="21"/>
        </w:rPr>
        <w:t>D</w:t>
      </w:r>
      <w:r>
        <w:rPr>
          <w:rFonts w:ascii="Times New Roman" w:hAnsi="Times New Roman" w:eastAsia="宋体"/>
          <w:szCs w:val="21"/>
        </w:rPr>
        <w:t>间的间距为</w:t>
      </w:r>
      <w:r>
        <w:rPr>
          <w:rFonts w:ascii="Times New Roman" w:hAnsi="Times New Roman" w:eastAsia="宋体"/>
          <w:i/>
          <w:szCs w:val="21"/>
        </w:rPr>
        <w:t>d</w:t>
      </w:r>
      <w:r>
        <w:rPr>
          <w:rFonts w:ascii="Times New Roman" w:hAnsi="Times New Roman" w:eastAsia="宋体"/>
          <w:szCs w:val="21"/>
        </w:rPr>
        <w:t>，荧光屏到</w:t>
      </w:r>
      <w:r>
        <w:rPr>
          <w:rFonts w:ascii="Times New Roman" w:hAnsi="Times New Roman" w:eastAsia="宋体"/>
          <w:i/>
          <w:szCs w:val="21"/>
        </w:rPr>
        <w:t>C</w:t>
      </w:r>
      <w:r>
        <w:rPr>
          <w:rFonts w:ascii="Times New Roman" w:hAnsi="Times New Roman" w:eastAsia="宋体"/>
          <w:szCs w:val="21"/>
        </w:rPr>
        <w:t>、</w:t>
      </w:r>
      <w:r>
        <w:rPr>
          <w:rFonts w:ascii="Times New Roman" w:hAnsi="Times New Roman" w:eastAsia="宋体"/>
          <w:i/>
          <w:szCs w:val="21"/>
        </w:rPr>
        <w:t>D</w:t>
      </w:r>
      <w:r>
        <w:rPr>
          <w:rFonts w:ascii="Times New Roman" w:hAnsi="Times New Roman" w:eastAsia="宋体"/>
          <w:szCs w:val="21"/>
        </w:rPr>
        <w:t>板右端的距离等于</w:t>
      </w:r>
      <w:r>
        <w:rPr>
          <w:rFonts w:ascii="Times New Roman" w:hAnsi="Times New Roman" w:eastAsia="宋体"/>
          <w:i/>
          <w:szCs w:val="21"/>
        </w:rPr>
        <w:t>C</w:t>
      </w:r>
      <w:r>
        <w:rPr>
          <w:rFonts w:ascii="Times New Roman" w:hAnsi="Times New Roman" w:eastAsia="宋体"/>
          <w:szCs w:val="21"/>
        </w:rPr>
        <w:t>、</w:t>
      </w:r>
      <w:r>
        <w:rPr>
          <w:rFonts w:ascii="Times New Roman" w:hAnsi="Times New Roman" w:eastAsia="宋体"/>
          <w:i/>
          <w:szCs w:val="21"/>
        </w:rPr>
        <w:t>D</w:t>
      </w:r>
      <w:r>
        <w:rPr>
          <w:rFonts w:ascii="Times New Roman" w:hAnsi="Times New Roman" w:eastAsia="宋体"/>
          <w:szCs w:val="21"/>
        </w:rPr>
        <w:t>板的板长．</w:t>
      </w:r>
      <w:r>
        <w:rPr>
          <w:rFonts w:ascii="Times New Roman" w:hAnsi="Times New Roman" w:eastAsia="宋体"/>
          <w:i/>
          <w:szCs w:val="21"/>
        </w:rPr>
        <w:t>A</w:t>
      </w:r>
      <w:r>
        <w:rPr>
          <w:rFonts w:ascii="Times New Roman" w:hAnsi="Times New Roman" w:eastAsia="宋体"/>
          <w:szCs w:val="21"/>
        </w:rPr>
        <w:t>板</w:t>
      </w:r>
      <w:r>
        <w:rPr>
          <w:rFonts w:ascii="Times New Roman" w:hAnsi="Times New Roman" w:eastAsia="宋体"/>
          <w:i/>
          <w:szCs w:val="21"/>
        </w:rPr>
        <w:t>O</w:t>
      </w:r>
      <w:r>
        <w:rPr>
          <w:rFonts w:ascii="Times New Roman" w:hAnsi="Times New Roman" w:eastAsia="宋体"/>
          <w:szCs w:val="21"/>
        </w:rPr>
        <w:t>处的放射源连续无初速度地释放质量为</w:t>
      </w:r>
      <w:r>
        <w:rPr>
          <w:rFonts w:ascii="Times New Roman" w:hAnsi="Times New Roman" w:eastAsia="宋体"/>
          <w:i/>
          <w:szCs w:val="21"/>
        </w:rPr>
        <w:t>m</w:t>
      </w:r>
      <w:r>
        <w:rPr>
          <w:rFonts w:ascii="Times New Roman" w:hAnsi="Times New Roman" w:eastAsia="宋体"/>
          <w:szCs w:val="21"/>
        </w:rPr>
        <w:t>、电荷量为＋</w:t>
      </w:r>
      <w:r>
        <w:rPr>
          <w:rFonts w:ascii="Times New Roman" w:hAnsi="Times New Roman" w:eastAsia="宋体"/>
          <w:i/>
          <w:szCs w:val="21"/>
        </w:rPr>
        <w:t>q</w:t>
      </w:r>
      <w:r>
        <w:rPr>
          <w:rFonts w:ascii="Times New Roman" w:hAnsi="Times New Roman" w:eastAsia="宋体"/>
          <w:szCs w:val="21"/>
        </w:rPr>
        <w:t>的粒子，经电场加速后，沿极板</w:t>
      </w:r>
      <w:r>
        <w:rPr>
          <w:rFonts w:ascii="Times New Roman" w:hAnsi="Times New Roman" w:eastAsia="宋体"/>
          <w:i/>
          <w:szCs w:val="21"/>
        </w:rPr>
        <w:t>C</w:t>
      </w:r>
      <w:r>
        <w:rPr>
          <w:rFonts w:ascii="Times New Roman" w:hAnsi="Times New Roman" w:eastAsia="宋体"/>
          <w:szCs w:val="21"/>
        </w:rPr>
        <w:t>、</w:t>
      </w:r>
      <w:r>
        <w:rPr>
          <w:rFonts w:ascii="Times New Roman" w:hAnsi="Times New Roman" w:eastAsia="宋体"/>
          <w:i/>
          <w:szCs w:val="21"/>
        </w:rPr>
        <w:t>D</w:t>
      </w:r>
      <w:r>
        <w:rPr>
          <w:rFonts w:ascii="Times New Roman" w:hAnsi="Times New Roman" w:eastAsia="宋体"/>
          <w:szCs w:val="21"/>
        </w:rPr>
        <w:t>的中心线射向荧光屏(荧光屏足够大且与中心线垂直)，当</w:t>
      </w:r>
      <w:r>
        <w:rPr>
          <w:rFonts w:ascii="Times New Roman" w:hAnsi="Times New Roman" w:eastAsia="宋体"/>
          <w:i/>
          <w:szCs w:val="21"/>
        </w:rPr>
        <w:t>C</w:t>
      </w:r>
      <w:r>
        <w:rPr>
          <w:rFonts w:ascii="Times New Roman" w:hAnsi="Times New Roman" w:eastAsia="宋体"/>
          <w:szCs w:val="21"/>
        </w:rPr>
        <w:t>、</w:t>
      </w:r>
      <w:r>
        <w:rPr>
          <w:rFonts w:ascii="Times New Roman" w:hAnsi="Times New Roman" w:eastAsia="宋体"/>
          <w:i/>
          <w:szCs w:val="21"/>
        </w:rPr>
        <w:t>D</w:t>
      </w:r>
      <w:r>
        <w:rPr>
          <w:rFonts w:ascii="Times New Roman" w:hAnsi="Times New Roman" w:eastAsia="宋体"/>
          <w:szCs w:val="21"/>
        </w:rPr>
        <w:t>板间未加电压时，粒子通过</w:t>
      </w:r>
      <w:r>
        <w:rPr>
          <w:rFonts w:ascii="Times New Roman" w:hAnsi="Times New Roman" w:eastAsia="宋体"/>
          <w:i/>
          <w:szCs w:val="21"/>
        </w:rPr>
        <w:t>C</w:t>
      </w:r>
      <w:r>
        <w:rPr>
          <w:rFonts w:ascii="Times New Roman" w:hAnsi="Times New Roman" w:eastAsia="宋体"/>
          <w:szCs w:val="21"/>
        </w:rPr>
        <w:t>、</w:t>
      </w:r>
      <w:r>
        <w:rPr>
          <w:rFonts w:ascii="Times New Roman" w:hAnsi="Times New Roman" w:eastAsia="宋体"/>
          <w:i/>
          <w:szCs w:val="21"/>
        </w:rPr>
        <w:t>D</w:t>
      </w:r>
      <w:r>
        <w:rPr>
          <w:rFonts w:ascii="Times New Roman" w:hAnsi="Times New Roman" w:eastAsia="宋体"/>
          <w:szCs w:val="21"/>
        </w:rPr>
        <w:t>板间的时间为</w:t>
      </w:r>
      <w:r>
        <w:rPr>
          <w:rFonts w:ascii="Times New Roman" w:hAnsi="Times New Roman" w:eastAsia="宋体"/>
          <w:i/>
          <w:szCs w:val="21"/>
        </w:rPr>
        <w:t>t</w:t>
      </w:r>
      <w:r>
        <w:rPr>
          <w:rFonts w:ascii="Times New Roman" w:hAnsi="Times New Roman" w:eastAsia="宋体"/>
          <w:szCs w:val="21"/>
          <w:vertAlign w:val="subscript"/>
        </w:rPr>
        <w:t>0</w:t>
      </w:r>
      <w:r>
        <w:rPr>
          <w:rFonts w:ascii="Times New Roman" w:hAnsi="Times New Roman" w:eastAsia="宋体"/>
          <w:szCs w:val="21"/>
        </w:rPr>
        <w:t>；当</w:t>
      </w:r>
      <w:r>
        <w:rPr>
          <w:rFonts w:ascii="Times New Roman" w:hAnsi="Times New Roman" w:eastAsia="宋体"/>
          <w:i/>
          <w:szCs w:val="21"/>
        </w:rPr>
        <w:t>C</w:t>
      </w:r>
      <w:r>
        <w:rPr>
          <w:rFonts w:ascii="Times New Roman" w:hAnsi="Times New Roman" w:eastAsia="宋体"/>
          <w:szCs w:val="21"/>
        </w:rPr>
        <w:t>、</w:t>
      </w:r>
      <w:r>
        <w:rPr>
          <w:rFonts w:ascii="Times New Roman" w:hAnsi="Times New Roman" w:eastAsia="宋体"/>
          <w:i/>
          <w:szCs w:val="21"/>
        </w:rPr>
        <w:t>D</w:t>
      </w:r>
      <w:r>
        <w:rPr>
          <w:rFonts w:ascii="Times New Roman" w:hAnsi="Times New Roman" w:eastAsia="宋体"/>
          <w:szCs w:val="21"/>
        </w:rPr>
        <w:t>板间加上图乙所示电压(图中电压</w:t>
      </w:r>
      <w:r>
        <w:rPr>
          <w:rFonts w:ascii="Times New Roman" w:hAnsi="Times New Roman" w:eastAsia="宋体"/>
          <w:i/>
          <w:szCs w:val="21"/>
        </w:rPr>
        <w:t>U</w:t>
      </w:r>
      <w:r>
        <w:rPr>
          <w:rFonts w:ascii="Times New Roman" w:hAnsi="Times New Roman" w:eastAsia="宋体"/>
          <w:szCs w:val="21"/>
          <w:vertAlign w:val="subscript"/>
        </w:rPr>
        <w:t>1</w:t>
      </w:r>
      <w:r>
        <w:rPr>
          <w:rFonts w:ascii="Times New Roman" w:hAnsi="Times New Roman" w:eastAsia="宋体"/>
          <w:szCs w:val="21"/>
        </w:rPr>
        <w:t>已知)时，粒子均能从</w:t>
      </w:r>
      <w:r>
        <w:rPr>
          <w:rFonts w:ascii="Times New Roman" w:hAnsi="Times New Roman" w:eastAsia="宋体"/>
          <w:i/>
          <w:szCs w:val="21"/>
        </w:rPr>
        <w:t>C</w:t>
      </w:r>
      <w:r>
        <w:rPr>
          <w:rFonts w:ascii="Times New Roman" w:hAnsi="Times New Roman" w:eastAsia="宋体"/>
          <w:szCs w:val="21"/>
        </w:rPr>
        <w:t>、</w:t>
      </w:r>
      <w:r>
        <w:rPr>
          <w:rFonts w:ascii="Times New Roman" w:hAnsi="Times New Roman" w:eastAsia="宋体"/>
          <w:i/>
          <w:szCs w:val="21"/>
        </w:rPr>
        <w:t>D</w:t>
      </w:r>
      <w:r>
        <w:rPr>
          <w:rFonts w:ascii="Times New Roman" w:hAnsi="Times New Roman" w:eastAsia="宋体"/>
          <w:szCs w:val="21"/>
        </w:rPr>
        <w:t>板间飞出，不计粒子的重力及粒子间的相互作用．求：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jc w:val="left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fldChar w:fldCharType="begin"/>
      </w:r>
      <w:r>
        <w:rPr>
          <w:rFonts w:hint="eastAsia" w:ascii="Times New Roman" w:hAnsi="Times New Roman" w:eastAsia="宋体"/>
          <w:szCs w:val="21"/>
        </w:rPr>
        <w:instrText xml:space="preserve"> INCLUDEPICTURE "I:\\王真\\2021\\同步\\物理\\人教 必修第三册 苏京\\A308.TIF" \* MERGEFORMAT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"I:\\王真\\2021\\同步\\物理\\人教 必修第三册 苏京\\A308.TIF"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"I:\\王真\\2021\\同步\\物理\\人教 必修第三册 苏京\\A308.TIF"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"D:\\张梦梦\\2021\\同步\\看ppt\\物理\\物理 人教 必修第三册 苏京\\全书完整的Word版文档\\第十章\\A308.TIF"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t>(1)</w:t>
      </w:r>
      <w:r>
        <w:rPr>
          <w:rFonts w:ascii="Times New Roman" w:hAnsi="Times New Roman" w:eastAsia="宋体"/>
          <w:i/>
          <w:szCs w:val="21"/>
        </w:rPr>
        <w:t>C</w:t>
      </w:r>
      <w:r>
        <w:rPr>
          <w:rFonts w:ascii="Times New Roman" w:hAnsi="Times New Roman" w:eastAsia="宋体"/>
          <w:szCs w:val="21"/>
        </w:rPr>
        <w:t>、</w:t>
      </w:r>
      <w:r>
        <w:rPr>
          <w:rFonts w:ascii="Times New Roman" w:hAnsi="Times New Roman" w:eastAsia="宋体"/>
          <w:i/>
          <w:szCs w:val="21"/>
        </w:rPr>
        <w:t>D</w:t>
      </w:r>
      <w:r>
        <w:rPr>
          <w:rFonts w:ascii="Times New Roman" w:hAnsi="Times New Roman" w:eastAsia="宋体"/>
          <w:szCs w:val="21"/>
        </w:rPr>
        <w:t>板的长度</w:t>
      </w:r>
      <w:r>
        <w:rPr>
          <w:rFonts w:ascii="Times New Roman" w:hAnsi="Times New Roman" w:eastAsia="宋体"/>
          <w:i/>
          <w:szCs w:val="21"/>
        </w:rPr>
        <w:t>L</w:t>
      </w:r>
      <w:r>
        <w:rPr>
          <w:rFonts w:ascii="Times New Roman" w:hAnsi="Times New Roman" w:eastAsia="宋体"/>
          <w:szCs w:val="21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(2)粒子从</w:t>
      </w:r>
      <w:r>
        <w:rPr>
          <w:rFonts w:ascii="Times New Roman" w:hAnsi="Times New Roman" w:eastAsia="宋体"/>
          <w:i/>
          <w:szCs w:val="21"/>
        </w:rPr>
        <w:t>C</w:t>
      </w:r>
      <w:r>
        <w:rPr>
          <w:rFonts w:ascii="Times New Roman" w:hAnsi="Times New Roman" w:eastAsia="宋体"/>
          <w:szCs w:val="21"/>
        </w:rPr>
        <w:t>、</w:t>
      </w:r>
      <w:r>
        <w:rPr>
          <w:rFonts w:ascii="Times New Roman" w:hAnsi="Times New Roman" w:eastAsia="宋体"/>
          <w:i/>
          <w:szCs w:val="21"/>
        </w:rPr>
        <w:t>D</w:t>
      </w:r>
      <w:r>
        <w:rPr>
          <w:rFonts w:ascii="Times New Roman" w:hAnsi="Times New Roman" w:eastAsia="宋体"/>
          <w:szCs w:val="21"/>
        </w:rPr>
        <w:t>两极板间飞出时垂直于极板方向偏移的最大距离；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2625725</wp:posOffset>
            </wp:positionH>
            <wp:positionV relativeFrom="paragraph">
              <wp:posOffset>68580</wp:posOffset>
            </wp:positionV>
            <wp:extent cx="3197225" cy="1010920"/>
            <wp:effectExtent l="0" t="0" r="3175" b="17780"/>
            <wp:wrapTight wrapText="bothSides">
              <wp:wrapPolygon>
                <wp:start x="0" y="0"/>
                <wp:lineTo x="0" y="21166"/>
                <wp:lineTo x="21493" y="21166"/>
                <wp:lineTo x="21493" y="0"/>
                <wp:lineTo x="0" y="0"/>
              </wp:wrapPolygon>
            </wp:wrapTight>
            <wp:docPr id="329" name="图片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图片 135"/>
                    <pic:cNvPicPr>
                      <a:picLocks noChangeAspect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722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/>
          <w:szCs w:val="21"/>
        </w:rPr>
        <w:t>(3)粒子打在荧光屏上区域的长度．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针对训练2　如图甲是一对长度为</w:t>
      </w:r>
      <w:r>
        <w:rPr>
          <w:rFonts w:ascii="Times New Roman" w:hAnsi="Times New Roman" w:eastAsia="宋体"/>
          <w:i/>
          <w:szCs w:val="21"/>
        </w:rPr>
        <w:t>L</w:t>
      </w:r>
      <w:r>
        <w:rPr>
          <w:rFonts w:ascii="Times New Roman" w:hAnsi="Times New Roman" w:eastAsia="宋体"/>
          <w:szCs w:val="21"/>
        </w:rPr>
        <w:t>的平行金属板，板间存在如图乙所示的随时间周期性变化的电场，电场方向与两板垂直．在</w:t>
      </w:r>
      <w:r>
        <w:rPr>
          <w:rFonts w:ascii="Times New Roman" w:hAnsi="Times New Roman" w:eastAsia="宋体"/>
          <w:i/>
          <w:szCs w:val="21"/>
        </w:rPr>
        <w:t>t</w:t>
      </w:r>
      <w:r>
        <w:rPr>
          <w:rFonts w:ascii="Times New Roman" w:hAnsi="Times New Roman" w:eastAsia="宋体"/>
          <w:szCs w:val="21"/>
        </w:rPr>
        <w:t>＝0时刻，一带电粒子沿板间的中线</w:t>
      </w:r>
      <w:r>
        <w:rPr>
          <w:rFonts w:ascii="Times New Roman" w:hAnsi="Times New Roman" w:eastAsia="宋体"/>
          <w:i/>
          <w:szCs w:val="21"/>
        </w:rPr>
        <w:t>OO</w:t>
      </w:r>
      <w:r>
        <w:rPr>
          <w:rFonts w:ascii="Times New Roman" w:hAnsi="Times New Roman" w:eastAsia="宋体"/>
          <w:szCs w:val="21"/>
        </w:rPr>
        <w:t>′垂直电场方向射入电场，2</w:t>
      </w:r>
      <w:r>
        <w:rPr>
          <w:rFonts w:ascii="Times New Roman" w:hAnsi="Times New Roman" w:eastAsia="宋体"/>
          <w:i/>
          <w:szCs w:val="21"/>
        </w:rPr>
        <w:t>t</w:t>
      </w:r>
      <w:r>
        <w:rPr>
          <w:rFonts w:ascii="Times New Roman" w:hAnsi="Times New Roman" w:eastAsia="宋体"/>
          <w:szCs w:val="21"/>
          <w:vertAlign w:val="subscript"/>
        </w:rPr>
        <w:t>0</w:t>
      </w:r>
      <w:r>
        <w:rPr>
          <w:rFonts w:ascii="Times New Roman" w:hAnsi="Times New Roman" w:eastAsia="宋体"/>
          <w:szCs w:val="21"/>
        </w:rPr>
        <w:t>时刻粒子刚好沿下极板右边缘射出电场．不计粒子重力，则(　　)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jc w:val="left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fldChar w:fldCharType="begin"/>
      </w:r>
      <w:r>
        <w:rPr>
          <w:rFonts w:hint="eastAsia" w:ascii="Times New Roman" w:hAnsi="Times New Roman" w:eastAsia="宋体"/>
          <w:szCs w:val="21"/>
        </w:rPr>
        <w:instrText xml:space="preserve"> INCLUDEPICTURE "I:\\王真\\2021\\同步\\物理\\人教 必修第三册 苏京\\A307.TIF" \* MERGEFORMAT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"I:\\王真\\2021\\同步\\物理\\人教 必修第三册 苏京\\A307.TIF"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"I:\\王真\\2021\\同步\\物理\\人教 必修第三册 苏京\\A307.TIF"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"D:\\张梦梦\\2021\\同步\\看ppt\\物理\\物理 人教 必修第三册 苏京\\全书完整的Word版文档\\第十章\\A307.TIF"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t>A．粒子带负电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3284855</wp:posOffset>
            </wp:positionH>
            <wp:positionV relativeFrom="paragraph">
              <wp:posOffset>11430</wp:posOffset>
            </wp:positionV>
            <wp:extent cx="2519045" cy="908685"/>
            <wp:effectExtent l="0" t="0" r="14605" b="5715"/>
            <wp:wrapTight wrapText="bothSides">
              <wp:wrapPolygon>
                <wp:start x="0" y="0"/>
                <wp:lineTo x="0" y="21283"/>
                <wp:lineTo x="21399" y="21283"/>
                <wp:lineTo x="21399" y="0"/>
                <wp:lineTo x="0" y="0"/>
              </wp:wrapPolygon>
            </wp:wrapTight>
            <wp:docPr id="330" name="图片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图片 136"/>
                    <pic:cNvPicPr>
                      <a:picLocks noChangeAspect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045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/>
          <w:szCs w:val="21"/>
        </w:rPr>
        <w:t>B．粒子在平行板间一直做曲线运动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C．粒子射入电场时的速度大小为</w:t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eq \f(</w:instrText>
      </w:r>
      <w:r>
        <w:rPr>
          <w:rFonts w:ascii="Times New Roman" w:hAnsi="Times New Roman" w:eastAsia="宋体"/>
          <w:i/>
          <w:szCs w:val="21"/>
        </w:rPr>
        <w:instrText xml:space="preserve">L,</w:instrText>
      </w:r>
      <w:r>
        <w:rPr>
          <w:rFonts w:ascii="Times New Roman" w:hAnsi="Times New Roman" w:eastAsia="宋体"/>
          <w:szCs w:val="21"/>
        </w:rPr>
        <w:instrText xml:space="preserve">2</w:instrText>
      </w:r>
      <w:r>
        <w:rPr>
          <w:rFonts w:ascii="Times New Roman" w:hAnsi="Times New Roman" w:eastAsia="宋体"/>
          <w:i/>
          <w:szCs w:val="21"/>
        </w:rPr>
        <w:instrText xml:space="preserve">t</w:instrText>
      </w:r>
      <w:r>
        <w:rPr>
          <w:rFonts w:ascii="Times New Roman" w:hAnsi="Times New Roman" w:eastAsia="宋体"/>
          <w:szCs w:val="21"/>
          <w:vertAlign w:val="subscript"/>
        </w:rPr>
        <w:instrText xml:space="preserve">0</w:instrText>
      </w:r>
      <w:r>
        <w:rPr>
          <w:rFonts w:ascii="Times New Roman" w:hAnsi="Times New Roman" w:eastAsia="宋体"/>
          <w:szCs w:val="21"/>
        </w:rPr>
        <w:instrText xml:space="preserve">)</w:instrText>
      </w:r>
      <w:r>
        <w:rPr>
          <w:rFonts w:ascii="Times New Roman" w:hAnsi="Times New Roman" w:eastAsia="宋体"/>
          <w:szCs w:val="21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D．若粒子射入电场时的速度减为一半，射出电场时的速度垂直于电场方向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</w:rPr>
      </w:pP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b/>
          <w:bCs/>
          <w:sz w:val="24"/>
        </w:rPr>
        <w:t>[</w:t>
      </w:r>
      <w:r>
        <w:rPr>
          <w:rFonts w:hint="eastAsia" w:ascii="Times New Roman" w:hAnsi="Times New Roman" w:eastAsia="宋体"/>
          <w:b/>
          <w:bCs/>
          <w:sz w:val="24"/>
        </w:rPr>
        <w:t>课后作业</w:t>
      </w:r>
      <w:r>
        <w:rPr>
          <w:rFonts w:ascii="Times New Roman" w:hAnsi="Times New Roman" w:eastAsia="宋体"/>
          <w:b/>
          <w:bCs/>
          <w:sz w:val="24"/>
        </w:rPr>
        <w:t>]</w:t>
      </w:r>
      <w:r>
        <w:rPr>
          <w:rFonts w:hint="eastAsia" w:ascii="Times New Roman" w:hAnsi="Times New Roman" w:eastAsia="宋体"/>
          <w:szCs w:val="21"/>
        </w:rPr>
        <w:t xml:space="preserve"> 完成课后作业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 w:cs="Courier New"/>
          <w:bCs/>
          <w:szCs w:val="21"/>
        </w:rPr>
      </w:pPr>
      <w:r>
        <w:rPr>
          <w:rFonts w:ascii="Times New Roman" w:hAnsi="Times New Roman" w:eastAsia="宋体" w:cs="Courier New"/>
          <w:b/>
          <w:bCs/>
          <w:sz w:val="24"/>
        </w:rPr>
        <w:t>[</w:t>
      </w:r>
      <w:r>
        <w:rPr>
          <w:rFonts w:hint="eastAsia" w:ascii="Times New Roman" w:hAnsi="Times New Roman" w:eastAsia="宋体" w:cs="Courier New"/>
          <w:b/>
          <w:bCs/>
          <w:sz w:val="24"/>
        </w:rPr>
        <w:t>课后感悟</w:t>
      </w:r>
      <w:r>
        <w:rPr>
          <w:rFonts w:ascii="Times New Roman" w:hAnsi="Times New Roman" w:eastAsia="宋体" w:cs="Courier New"/>
          <w:b/>
          <w:bCs/>
          <w:sz w:val="24"/>
        </w:rPr>
        <w:t>]</w:t>
      </w:r>
      <w:r>
        <w:rPr>
          <w:rFonts w:hint="eastAsia" w:ascii="Times New Roman" w:hAnsi="Times New Roman" w:eastAsia="宋体" w:cs="Courier New"/>
          <w:bCs/>
          <w:szCs w:val="21"/>
        </w:rPr>
        <w:t>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 w:cs="Courier New"/>
          <w:b/>
          <w:sz w:val="28"/>
          <w:szCs w:val="28"/>
        </w:rPr>
      </w:pPr>
      <w:r>
        <w:rPr>
          <w:rFonts w:hint="eastAsia" w:ascii="Times New Roman" w:hAnsi="Times New Roman" w:eastAsia="宋体" w:cs="Courier New"/>
          <w:bCs/>
          <w:szCs w:val="21"/>
        </w:rPr>
        <w:t>________________________________________________________________________________</w:t>
      </w:r>
    </w:p>
    <w:p>
      <w:pPr>
        <w:pStyle w:val="2"/>
        <w:snapToGrid w:val="0"/>
        <w:rPr>
          <w:rFonts w:hAnsi="宋体"/>
          <w:bCs/>
        </w:rPr>
      </w:pPr>
    </w:p>
    <w:sectPr>
      <w:pgSz w:w="11907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lMjVjNTIxZDk2ZDM4NmRmM2FhMWNkMjg2YmRlYTEifQ=="/>
  </w:docVars>
  <w:rsids>
    <w:rsidRoot w:val="00553352"/>
    <w:rsid w:val="00013152"/>
    <w:rsid w:val="00093F81"/>
    <w:rsid w:val="000C75E2"/>
    <w:rsid w:val="000D7280"/>
    <w:rsid w:val="001129F8"/>
    <w:rsid w:val="0015489C"/>
    <w:rsid w:val="0019787C"/>
    <w:rsid w:val="001B7ABF"/>
    <w:rsid w:val="00203AB9"/>
    <w:rsid w:val="00231FF3"/>
    <w:rsid w:val="002844C3"/>
    <w:rsid w:val="00297DBD"/>
    <w:rsid w:val="00301018"/>
    <w:rsid w:val="0032643E"/>
    <w:rsid w:val="00364A12"/>
    <w:rsid w:val="00373B2C"/>
    <w:rsid w:val="003A5B1C"/>
    <w:rsid w:val="003C1CA3"/>
    <w:rsid w:val="00402555"/>
    <w:rsid w:val="00421517"/>
    <w:rsid w:val="00460A41"/>
    <w:rsid w:val="00472940"/>
    <w:rsid w:val="004933C1"/>
    <w:rsid w:val="004A4896"/>
    <w:rsid w:val="005037D0"/>
    <w:rsid w:val="005105BB"/>
    <w:rsid w:val="00553352"/>
    <w:rsid w:val="00683BE1"/>
    <w:rsid w:val="006D04D0"/>
    <w:rsid w:val="00723FA3"/>
    <w:rsid w:val="007514E7"/>
    <w:rsid w:val="00764247"/>
    <w:rsid w:val="007E49AE"/>
    <w:rsid w:val="00816611"/>
    <w:rsid w:val="008C2285"/>
    <w:rsid w:val="00904F64"/>
    <w:rsid w:val="00912D73"/>
    <w:rsid w:val="00942CDF"/>
    <w:rsid w:val="009B0F9F"/>
    <w:rsid w:val="00A34228"/>
    <w:rsid w:val="00A56202"/>
    <w:rsid w:val="00BB48A6"/>
    <w:rsid w:val="00BC1EF9"/>
    <w:rsid w:val="00C673D8"/>
    <w:rsid w:val="00C7744D"/>
    <w:rsid w:val="00C91B69"/>
    <w:rsid w:val="00DC5C53"/>
    <w:rsid w:val="00E45A8C"/>
    <w:rsid w:val="00E6574B"/>
    <w:rsid w:val="00E65C08"/>
    <w:rsid w:val="00EB26DD"/>
    <w:rsid w:val="00EE3831"/>
    <w:rsid w:val="00EE5973"/>
    <w:rsid w:val="00F0131E"/>
    <w:rsid w:val="00F9321A"/>
    <w:rsid w:val="00FA121D"/>
    <w:rsid w:val="00FB0D61"/>
    <w:rsid w:val="00FD63C7"/>
    <w:rsid w:val="332C5DDE"/>
    <w:rsid w:val="3C040C98"/>
    <w:rsid w:val="40F86378"/>
    <w:rsid w:val="598C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next w:val="1"/>
    <w:link w:val="12"/>
    <w:qFormat/>
    <w:uiPriority w:val="0"/>
    <w:pPr>
      <w:jc w:val="center"/>
      <w:outlineLvl w:val="0"/>
    </w:pPr>
    <w:rPr>
      <w:rFonts w:eastAsia="黑体"/>
      <w:b/>
      <w:bCs/>
      <w:sz w:val="28"/>
      <w:szCs w:val="32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纯文本 字符"/>
    <w:basedOn w:val="7"/>
    <w:link w:val="2"/>
    <w:qFormat/>
    <w:uiPriority w:val="0"/>
    <w:rPr>
      <w:rFonts w:ascii="宋体" w:hAnsi="Courier New" w:eastAsia="宋体" w:cs="Courier New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2">
    <w:name w:val="标题 字符"/>
    <w:basedOn w:val="7"/>
    <w:link w:val="5"/>
    <w:qFormat/>
    <w:uiPriority w:val="0"/>
    <w:rPr>
      <w:rFonts w:ascii="Times New Roman" w:hAnsi="Times New Roman" w:eastAsia="黑体" w:cs="Times New Roman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A303.TIF" TargetMode="External"/><Relationship Id="rId8" Type="http://schemas.openxmlformats.org/officeDocument/2006/relationships/image" Target="media/image3.png"/><Relationship Id="rId7" Type="http://schemas.openxmlformats.org/officeDocument/2006/relationships/image" Target="A305.TIF" TargetMode="External"/><Relationship Id="rId6" Type="http://schemas.openxmlformats.org/officeDocument/2006/relationships/image" Target="media/image2.png"/><Relationship Id="rId5" Type="http://schemas.openxmlformats.org/officeDocument/2006/relationships/image" Target="A306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A307.TIF" TargetMode="External"/><Relationship Id="rId12" Type="http://schemas.openxmlformats.org/officeDocument/2006/relationships/image" Target="media/image5.png"/><Relationship Id="rId11" Type="http://schemas.openxmlformats.org/officeDocument/2006/relationships/image" Target="A308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2853</Words>
  <Characters>3290</Characters>
  <Lines>60</Lines>
  <Paragraphs>16</Paragraphs>
  <TotalTime>0</TotalTime>
  <ScaleCrop>false</ScaleCrop>
  <LinksUpToDate>false</LinksUpToDate>
  <CharactersWithSpaces>3814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2023-03-16T02:47:00Z</dcterms:created>
  <dc:creator>冲 田</dc:creator>
  <cp:lastModifiedBy>WPS_1661851163</cp:lastModifiedBy>
  <dcterms:modified xsi:type="dcterms:W3CDTF">2023-06-14T13:32:42Z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A6666F0D93E44B95BCD3EBC79B153A7A_12</vt:lpwstr>
  </property>
</Properties>
</file>