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FFAA" w14:textId="55E00AEC" w:rsidR="00F9321A" w:rsidRPr="00F9321A" w:rsidRDefault="00F9321A" w:rsidP="00F9321A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F9321A">
        <w:rPr>
          <w:rFonts w:ascii="黑体" w:eastAsia="黑体" w:hAnsi="黑体" w:hint="eastAsia"/>
          <w:b/>
          <w:bCs/>
          <w:sz w:val="28"/>
          <w:szCs w:val="28"/>
        </w:rPr>
        <w:t>江苏省仪征中学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202</w:t>
      </w:r>
      <w:r w:rsidR="00500FD9">
        <w:rPr>
          <w:rFonts w:ascii="黑体" w:eastAsia="黑体" w:hAnsi="黑体"/>
          <w:b/>
          <w:bCs/>
          <w:sz w:val="28"/>
          <w:szCs w:val="28"/>
        </w:rPr>
        <w:t>2</w:t>
      </w:r>
      <w:r w:rsidRPr="00F9321A">
        <w:rPr>
          <w:rFonts w:ascii="黑体" w:eastAsia="黑体" w:hAnsi="黑体"/>
          <w:b/>
          <w:bCs/>
          <w:sz w:val="28"/>
          <w:szCs w:val="28"/>
        </w:rPr>
        <w:t>-202</w:t>
      </w:r>
      <w:r w:rsidR="00500FD9">
        <w:rPr>
          <w:rFonts w:ascii="黑体" w:eastAsia="黑体" w:hAnsi="黑体"/>
          <w:b/>
          <w:bCs/>
          <w:sz w:val="28"/>
          <w:szCs w:val="28"/>
        </w:rPr>
        <w:t>3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学年度第一学期高一物理学科导学案</w:t>
      </w:r>
    </w:p>
    <w:p w14:paraId="118A82EC" w14:textId="77777777" w:rsidR="003E4F56" w:rsidRPr="003E4F56" w:rsidRDefault="003E4F56" w:rsidP="003E4F56">
      <w:pPr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Toc110435179"/>
      <w:r w:rsidRPr="003E4F56">
        <w:rPr>
          <w:rFonts w:ascii="黑体" w:eastAsia="黑体" w:hAnsi="黑体" w:hint="eastAsia"/>
          <w:b/>
          <w:bCs/>
          <w:sz w:val="28"/>
          <w:szCs w:val="28"/>
        </w:rPr>
        <w:t>专题   动力学中的板块问题（一）</w:t>
      </w:r>
      <w:bookmarkEnd w:id="0"/>
    </w:p>
    <w:p w14:paraId="4DDAAA30" w14:textId="2C1F53B8" w:rsidR="00F9321A" w:rsidRDefault="00F9321A" w:rsidP="00F9321A">
      <w:pPr>
        <w:jc w:val="center"/>
      </w:pPr>
      <w:r>
        <w:rPr>
          <w:rFonts w:hint="eastAsia"/>
        </w:rPr>
        <w:t>研制人：</w:t>
      </w:r>
      <w:r w:rsidR="009631FF">
        <w:rPr>
          <w:rFonts w:hint="eastAsia"/>
        </w:rPr>
        <w:t>张杰</w:t>
      </w:r>
      <w:r w:rsidR="005105BB">
        <w:rPr>
          <w:rFonts w:hint="eastAsia"/>
        </w:rPr>
        <w:t xml:space="preserve"> </w:t>
      </w:r>
      <w:r>
        <w:t xml:space="preserve"> 审核人：</w:t>
      </w:r>
      <w:r w:rsidR="009B0F9F">
        <w:rPr>
          <w:rFonts w:hint="eastAsia"/>
        </w:rPr>
        <w:t>何青</w:t>
      </w:r>
    </w:p>
    <w:p w14:paraId="58BFC2EF" w14:textId="62D94A56" w:rsidR="00F9321A" w:rsidRPr="007514E7" w:rsidRDefault="007514E7" w:rsidP="007514E7">
      <w:pPr>
        <w:tabs>
          <w:tab w:val="left" w:pos="3402"/>
        </w:tabs>
        <w:contextualSpacing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班级：__________姓名：___________学号：__________授课日期：2022.1</w:t>
      </w:r>
      <w:r w:rsidR="009631FF">
        <w:rPr>
          <w:rFonts w:ascii="楷体" w:eastAsia="楷体" w:hAnsi="楷体" w:cs="楷体"/>
          <w:bCs/>
          <w:sz w:val="24"/>
          <w:szCs w:val="24"/>
        </w:rPr>
        <w:t>2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3E4F56">
        <w:rPr>
          <w:rFonts w:ascii="楷体" w:eastAsia="楷体" w:hAnsi="楷体" w:cs="楷体"/>
          <w:bCs/>
          <w:sz w:val="24"/>
          <w:szCs w:val="24"/>
        </w:rPr>
        <w:t>20</w:t>
      </w:r>
    </w:p>
    <w:p w14:paraId="16F06BAB" w14:textId="77777777" w:rsidR="003E4F56" w:rsidRDefault="003E4F56" w:rsidP="003E4F56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本课在课程标准中的表述：理解牛顿定律，能用来解决动力学中的板块问题。</w:t>
      </w:r>
    </w:p>
    <w:p w14:paraId="205F349F" w14:textId="77777777" w:rsidR="003E4F56" w:rsidRDefault="003E4F56" w:rsidP="003E4F56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7F7285C2" w14:textId="77777777" w:rsidR="003E4F56" w:rsidRDefault="003E4F56" w:rsidP="003E4F56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．建立板块模型的分析方法</w:t>
      </w:r>
      <w:r>
        <w:rPr>
          <w:rFonts w:ascii="Times New Roman" w:hAnsi="Times New Roman" w:cs="Times New Roman" w:hint="eastAsia"/>
        </w:rPr>
        <w:t>。</w:t>
      </w:r>
    </w:p>
    <w:p w14:paraId="6782670C" w14:textId="77777777" w:rsidR="003E4F56" w:rsidRDefault="003E4F56" w:rsidP="003E4F56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．能运用牛顿运动定律处理板块问题</w:t>
      </w:r>
      <w:r>
        <w:rPr>
          <w:rFonts w:ascii="Times New Roman" w:hAnsi="Times New Roman" w:cs="Times New Roman" w:hint="eastAsia"/>
        </w:rPr>
        <w:t>。</w:t>
      </w:r>
    </w:p>
    <w:p w14:paraId="10B83611" w14:textId="77777777" w:rsidR="003E4F56" w:rsidRDefault="003E4F56" w:rsidP="003E4F56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05FEE393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模型概述：</w:t>
      </w:r>
      <w:r>
        <w:rPr>
          <w:rFonts w:ascii="Times New Roman" w:hAnsi="Times New Roman" w:cs="Times New Roman"/>
        </w:rPr>
        <w:t>一个物体在另一个物体上，两者之间有相对运动．问题涉及两个物体、多个过程，两物体的运动速度、位移间有一定的关系．</w:t>
      </w:r>
    </w:p>
    <w:p w14:paraId="1E6D3720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解题方法</w:t>
      </w:r>
    </w:p>
    <w:p w14:paraId="5EE88D5B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明确各物体对地的运动和物体间的相对运动情况，确定物体间的摩擦力方向．</w:t>
      </w:r>
    </w:p>
    <w:p w14:paraId="1A83C7E2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分别隔离两物体进行受力分析，准确求出各物体在各个运动过程中的加速度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注意</w:t>
      </w:r>
      <w:proofErr w:type="gramStart"/>
      <w:r>
        <w:rPr>
          <w:rFonts w:ascii="Times New Roman" w:hAnsi="Times New Roman" w:cs="Times New Roman"/>
        </w:rPr>
        <w:t>两过程</w:t>
      </w:r>
      <w:proofErr w:type="gramEnd"/>
      <w:r>
        <w:rPr>
          <w:rFonts w:ascii="Times New Roman" w:hAnsi="Times New Roman" w:cs="Times New Roman"/>
        </w:rPr>
        <w:t>的连接处加速度可能突变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4C97EB30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物体之间的位移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路程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关系或速度关系是解题的突破口．求解中应注意联系两个过程的纽带，即每一个过程的末速度是下一个过程的初速度．</w:t>
      </w:r>
    </w:p>
    <w:p w14:paraId="7B267237" w14:textId="77777777" w:rsidR="003E4F56" w:rsidRDefault="003E4F56" w:rsidP="003E4F56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0CF8A9C2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一、地面光滑的板块问题</w:t>
      </w:r>
    </w:p>
    <w:p w14:paraId="3A954208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考向1　有外力作用的情况</w:t>
      </w:r>
    </w:p>
    <w:p w14:paraId="0B12FC7C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t>如图所示，在光滑的水平地面上有一个长为</w:t>
      </w:r>
      <w:r>
        <w:rPr>
          <w:rFonts w:ascii="Times New Roman" w:hAnsi="Times New Roman" w:cs="Times New Roman"/>
        </w:rPr>
        <w:t>0.64 m</w:t>
      </w:r>
      <w:r>
        <w:rPr>
          <w:rFonts w:ascii="Times New Roman" w:hAnsi="Times New Roman" w:cs="Times New Roman"/>
        </w:rPr>
        <w:t>、质量为</w:t>
      </w:r>
      <w:r>
        <w:rPr>
          <w:rFonts w:ascii="Times New Roman" w:hAnsi="Times New Roman" w:cs="Times New Roman"/>
        </w:rPr>
        <w:t>4 kg</w:t>
      </w:r>
      <w:r>
        <w:rPr>
          <w:rFonts w:ascii="Times New Roman" w:hAnsi="Times New Roman" w:cs="Times New Roman"/>
        </w:rPr>
        <w:t>的木板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，在木板的左端有一个大小不计、质量为</w:t>
      </w:r>
      <w:r>
        <w:rPr>
          <w:rFonts w:ascii="Times New Roman" w:hAnsi="Times New Roman" w:cs="Times New Roman"/>
        </w:rPr>
        <w:t>2 kg</w:t>
      </w:r>
      <w:r>
        <w:rPr>
          <w:rFonts w:ascii="Times New Roman" w:hAnsi="Times New Roman" w:cs="Times New Roman"/>
        </w:rPr>
        <w:t>的小物体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>，当对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施加水平向右的力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N</w:t>
      </w:r>
      <w:r>
        <w:rPr>
          <w:rFonts w:ascii="Times New Roman" w:hAnsi="Times New Roman" w:cs="Times New Roman"/>
        </w:rPr>
        <w:t>时，求：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)(1)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的加速度各为多大？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经过多长时间可将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从木板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的左端拉到右端？</w:t>
      </w:r>
    </w:p>
    <w:p w14:paraId="726CD0C6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02FEA45" wp14:editId="093B1E4E">
            <wp:simplePos x="0" y="0"/>
            <wp:positionH relativeFrom="column">
              <wp:posOffset>4889500</wp:posOffset>
            </wp:positionH>
            <wp:positionV relativeFrom="paragraph">
              <wp:posOffset>45720</wp:posOffset>
            </wp:positionV>
            <wp:extent cx="779780" cy="257810"/>
            <wp:effectExtent l="0" t="0" r="1270" b="8890"/>
            <wp:wrapSquare wrapText="bothSides"/>
            <wp:docPr id="369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25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230D1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2A67A98E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65E06814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6D05A9A5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0D4A0BBE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6CB1219B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6263303E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123E9AF6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1E4EE814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6A28F552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</w:p>
    <w:p w14:paraId="06CB7A15" w14:textId="5429FF03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lastRenderedPageBreak/>
        <w:t>考向2　无外力作用的情况</w:t>
      </w:r>
    </w:p>
    <w:p w14:paraId="47171946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C064385" wp14:editId="57590D19">
            <wp:simplePos x="0" y="0"/>
            <wp:positionH relativeFrom="column">
              <wp:posOffset>5079365</wp:posOffset>
            </wp:positionH>
            <wp:positionV relativeFrom="paragraph">
              <wp:posOffset>626110</wp:posOffset>
            </wp:positionV>
            <wp:extent cx="1009650" cy="364490"/>
            <wp:effectExtent l="0" t="0" r="0" b="0"/>
            <wp:wrapSquare wrapText="bothSides"/>
            <wp:docPr id="370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</w:rPr>
        <w:t>例</w:t>
      </w:r>
      <w:r>
        <w:rPr>
          <w:rFonts w:hAnsi="宋体" w:cs="Times New Roman"/>
        </w:rPr>
        <w:t>2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如图所示，物块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kg</w:t>
      </w:r>
      <w:r>
        <w:rPr>
          <w:rFonts w:ascii="Times New Roman" w:hAnsi="Times New Roman" w:cs="Times New Roman"/>
        </w:rPr>
        <w:t>，不计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的大小，木板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m</w:t>
      </w:r>
      <w:r>
        <w:rPr>
          <w:rFonts w:ascii="Times New Roman" w:hAnsi="Times New Roman" w:cs="Times New Roman"/>
        </w:rPr>
        <w:t>．开始时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均静止．现使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以水平初速度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的最左端开始运动．已知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之间的动摩擦因数为</w:t>
      </w:r>
      <w:r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>，水平地面光滑，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.(1)</w:t>
      </w:r>
      <w:r>
        <w:rPr>
          <w:rFonts w:ascii="Times New Roman" w:hAnsi="Times New Roman" w:cs="Times New Roman"/>
        </w:rPr>
        <w:t>求物块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发生相对运动过程的加速度的大小；</w:t>
      </w:r>
    </w:p>
    <w:p w14:paraId="5C315B42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刚好没有从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上滑下来，求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的大小．</w:t>
      </w:r>
    </w:p>
    <w:p w14:paraId="6C86E218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0D9C9ADF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4BEE2312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09C43D03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48655CE7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73A9E853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5842B342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11E3D59A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6C863AA0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7484097A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086C892E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46D766ED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50947B4C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6B4AED58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348047E6" w14:textId="77777777" w:rsidR="003E4F56" w:rsidRPr="00A37FCE" w:rsidRDefault="003E4F56" w:rsidP="003E4F56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000000">
        <w:rPr>
          <w:rFonts w:ascii="Times New Roman" w:eastAsia="黑体" w:hAnsi="Times New Roman" w:cs="Times New Roman"/>
        </w:rPr>
        <w:fldChar w:fldCharType="begin"/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INCLUDEPICTURE  "C:\\Users\\caiwei\\Desktop\\</w:instrText>
      </w:r>
      <w:r w:rsidR="00000000">
        <w:rPr>
          <w:rFonts w:ascii="Times New Roman" w:eastAsia="黑体" w:hAnsi="Times New Roman" w:cs="Times New Roman" w:hint="eastAsia"/>
        </w:rPr>
        <w:instrText>游戏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新建文件夹</w:instrText>
      </w:r>
      <w:r w:rsidR="00000000">
        <w:rPr>
          <w:rFonts w:ascii="Times New Roman" w:eastAsia="黑体" w:hAnsi="Times New Roman" w:cs="Times New Roman" w:hint="eastAsia"/>
        </w:rPr>
        <w:instrText>\\2021</w:instrText>
      </w:r>
      <w:r w:rsidR="00000000">
        <w:rPr>
          <w:rFonts w:ascii="Times New Roman" w:eastAsia="黑体" w:hAnsi="Times New Roman" w:cs="Times New Roman" w:hint="eastAsia"/>
        </w:rPr>
        <w:instrText>级高一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第一学期</w:instrText>
      </w:r>
      <w:r w:rsidR="00000000">
        <w:rPr>
          <w:rFonts w:ascii="Times New Roman" w:eastAsia="黑体" w:hAnsi="Times New Roman" w:cs="Times New Roman" w:hint="eastAsia"/>
        </w:rPr>
        <w:instrText>\\6</w:instrText>
      </w:r>
      <w:r w:rsidR="00000000">
        <w:rPr>
          <w:rFonts w:ascii="Times New Roman" w:eastAsia="黑体" w:hAnsi="Times New Roman" w:cs="Times New Roman" w:hint="eastAsia"/>
        </w:rPr>
        <w:instrText>已上传导学案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高一物理第</w:instrText>
      </w:r>
      <w:r w:rsidR="00000000">
        <w:rPr>
          <w:rFonts w:ascii="Times New Roman" w:eastAsia="黑体" w:hAnsi="Times New Roman" w:cs="Times New Roman" w:hint="eastAsia"/>
        </w:rPr>
        <w:instrText>17</w:instrText>
      </w:r>
      <w:r w:rsidR="00000000">
        <w:rPr>
          <w:rFonts w:ascii="Times New Roman" w:eastAsia="黑体" w:hAnsi="Times New Roman" w:cs="Times New Roman" w:hint="eastAsia"/>
        </w:rPr>
        <w:instrText>周导学案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左括</w:instrText>
      </w:r>
      <w:r w:rsidR="00000000">
        <w:rPr>
          <w:rFonts w:ascii="Times New Roman" w:eastAsia="黑体" w:hAnsi="Times New Roman" w:cs="Times New Roman" w:hint="eastAsia"/>
        </w:rPr>
        <w:instrText>.TIF" \* MERGEFORMATINET</w:instrText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/>
        </w:rPr>
        <w:fldChar w:fldCharType="separate"/>
      </w:r>
      <w:r w:rsidR="00500FD9">
        <w:rPr>
          <w:rFonts w:ascii="Times New Roman" w:eastAsia="黑体" w:hAnsi="Times New Roman" w:cs="Times New Roman"/>
        </w:rPr>
        <w:pict w14:anchorId="74D91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7.5pt">
            <v:imagedata r:id="rId9" r:href="rId10"/>
          </v:shape>
        </w:pict>
      </w:r>
      <w:r w:rsidR="0000000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 w:hint="eastAsia"/>
        </w:rPr>
        <w:t>知识总结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000000">
        <w:rPr>
          <w:rFonts w:ascii="Times New Roman" w:eastAsia="黑体" w:hAnsi="Times New Roman" w:cs="Times New Roman"/>
        </w:rPr>
        <w:fldChar w:fldCharType="begin"/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 w:hint="eastAsia"/>
        </w:rPr>
        <w:instrText>INCLUDEPICTURE  "C:\\Users\\caiwei\\Desktop\\</w:instrText>
      </w:r>
      <w:r w:rsidR="00000000">
        <w:rPr>
          <w:rFonts w:ascii="Times New Roman" w:eastAsia="黑体" w:hAnsi="Times New Roman" w:cs="Times New Roman" w:hint="eastAsia"/>
        </w:rPr>
        <w:instrText>游戏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新建文件夹</w:instrText>
      </w:r>
      <w:r w:rsidR="00000000">
        <w:rPr>
          <w:rFonts w:ascii="Times New Roman" w:eastAsia="黑体" w:hAnsi="Times New Roman" w:cs="Times New Roman" w:hint="eastAsia"/>
        </w:rPr>
        <w:instrText>\\2021</w:instrText>
      </w:r>
      <w:r w:rsidR="00000000">
        <w:rPr>
          <w:rFonts w:ascii="Times New Roman" w:eastAsia="黑体" w:hAnsi="Times New Roman" w:cs="Times New Roman" w:hint="eastAsia"/>
        </w:rPr>
        <w:instrText>级高一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第一学期</w:instrText>
      </w:r>
      <w:r w:rsidR="00000000">
        <w:rPr>
          <w:rFonts w:ascii="Times New Roman" w:eastAsia="黑体" w:hAnsi="Times New Roman" w:cs="Times New Roman" w:hint="eastAsia"/>
        </w:rPr>
        <w:instrText>\\6</w:instrText>
      </w:r>
      <w:r w:rsidR="00000000">
        <w:rPr>
          <w:rFonts w:ascii="Times New Roman" w:eastAsia="黑体" w:hAnsi="Times New Roman" w:cs="Times New Roman" w:hint="eastAsia"/>
        </w:rPr>
        <w:instrText>已上传导学案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高一物理第</w:instrText>
      </w:r>
      <w:r w:rsidR="00000000">
        <w:rPr>
          <w:rFonts w:ascii="Times New Roman" w:eastAsia="黑体" w:hAnsi="Times New Roman" w:cs="Times New Roman" w:hint="eastAsia"/>
        </w:rPr>
        <w:instrText>17</w:instrText>
      </w:r>
      <w:r w:rsidR="00000000">
        <w:rPr>
          <w:rFonts w:ascii="Times New Roman" w:eastAsia="黑体" w:hAnsi="Times New Roman" w:cs="Times New Roman" w:hint="eastAsia"/>
        </w:rPr>
        <w:instrText>周导学案</w:instrText>
      </w:r>
      <w:r w:rsidR="00000000">
        <w:rPr>
          <w:rFonts w:ascii="Times New Roman" w:eastAsia="黑体" w:hAnsi="Times New Roman" w:cs="Times New Roman" w:hint="eastAsia"/>
        </w:rPr>
        <w:instrText>\\</w:instrText>
      </w:r>
      <w:r w:rsidR="00000000">
        <w:rPr>
          <w:rFonts w:ascii="Times New Roman" w:eastAsia="黑体" w:hAnsi="Times New Roman" w:cs="Times New Roman" w:hint="eastAsia"/>
        </w:rPr>
        <w:instrText>右括</w:instrText>
      </w:r>
      <w:r w:rsidR="00000000">
        <w:rPr>
          <w:rFonts w:ascii="Times New Roman" w:eastAsia="黑体" w:hAnsi="Times New Roman" w:cs="Times New Roman" w:hint="eastAsia"/>
        </w:rPr>
        <w:instrText>.TIF" \* MERGEFORMATINET</w:instrText>
      </w:r>
      <w:r w:rsidR="00000000">
        <w:rPr>
          <w:rFonts w:ascii="Times New Roman" w:eastAsia="黑体" w:hAnsi="Times New Roman" w:cs="Times New Roman"/>
        </w:rPr>
        <w:instrText xml:space="preserve"> </w:instrText>
      </w:r>
      <w:r w:rsidR="00000000">
        <w:rPr>
          <w:rFonts w:ascii="Times New Roman" w:eastAsia="黑体" w:hAnsi="Times New Roman" w:cs="Times New Roman"/>
        </w:rPr>
        <w:fldChar w:fldCharType="separate"/>
      </w:r>
      <w:r w:rsidR="00500FD9">
        <w:rPr>
          <w:rFonts w:ascii="Times New Roman" w:eastAsia="黑体" w:hAnsi="Times New Roman" w:cs="Times New Roman"/>
        </w:rPr>
        <w:pict w14:anchorId="4768B4E4">
          <v:shape id="_x0000_i1026" type="#_x0000_t75" style="width:3.75pt;height:7.5pt">
            <v:imagedata r:id="rId11" r:href="rId12"/>
          </v:shape>
        </w:pict>
      </w:r>
      <w:r w:rsidR="0000000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38531101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常见的两种位移关系</w:t>
      </w:r>
    </w:p>
    <w:p w14:paraId="65C03405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滑块从木板的一端运动到另一端的过程中，若滑块和木板同向运动，则滑离木板的过程中滑块的位移与木板的位移之差等于木板的长度；若滑块和木板相向运动，滑离木板时滑块的位移和木板的位移大小之和等于木板的长度．</w:t>
      </w:r>
    </w:p>
    <w:p w14:paraId="199889CC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特别注意</w:t>
      </w:r>
      <w:r>
        <w:rPr>
          <w:rFonts w:ascii="Times New Roman" w:hAnsi="Times New Roman" w:cs="Times New Roman"/>
          <w:b/>
          <w:bCs/>
        </w:rPr>
        <w:t>：</w:t>
      </w:r>
      <w:r>
        <w:rPr>
          <w:rFonts w:ascii="Times New Roman" w:eastAsia="仿宋_GB2312" w:hAnsi="Times New Roman" w:cs="Times New Roman"/>
          <w:b/>
          <w:bCs/>
        </w:rPr>
        <w:t>运动学公式中的位移都是对地位移．</w:t>
      </w:r>
    </w:p>
    <w:p w14:paraId="0BEB12C1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注意摩擦力的突变</w:t>
      </w:r>
    </w:p>
    <w:p w14:paraId="543B4011" w14:textId="77777777" w:rsidR="003E4F56" w:rsidRDefault="003E4F56" w:rsidP="003E4F56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当滑块与木板速度相同时，二者之间的摩擦力通常会发生突变，由滑动摩擦力变为静摩擦力或者消失，或者摩擦力方向发生变化，速度相同是摩擦力突变的一个临界条件．</w:t>
      </w:r>
    </w:p>
    <w:p w14:paraId="0015B0BC" w14:textId="77777777" w:rsidR="003E4F56" w:rsidRPr="009B23E5" w:rsidRDefault="003E4F56" w:rsidP="003E4F56">
      <w:pPr>
        <w:adjustRightInd w:val="0"/>
        <w:snapToGrid w:val="0"/>
        <w:spacing w:line="360" w:lineRule="auto"/>
      </w:pPr>
    </w:p>
    <w:p w14:paraId="5B29C6A1" w14:textId="77777777" w:rsidR="003E4F56" w:rsidRDefault="003E4F56" w:rsidP="003E4F5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完成课后作业</w:t>
      </w:r>
    </w:p>
    <w:p w14:paraId="6CB60061" w14:textId="77777777" w:rsidR="003E4F56" w:rsidRDefault="003E4F56" w:rsidP="003E4F56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1D397450" w14:textId="77777777" w:rsidR="003E4F56" w:rsidRDefault="003E4F56" w:rsidP="003E4F56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5D39D1CC" w14:textId="04275AF5" w:rsidR="00EE3831" w:rsidRPr="00EE3831" w:rsidRDefault="00EE3831" w:rsidP="003E4F56">
      <w:pPr>
        <w:rPr>
          <w:rFonts w:ascii="宋体" w:eastAsia="宋体" w:hAnsi="宋体" w:cs="Courier New"/>
          <w:bCs/>
          <w:szCs w:val="21"/>
        </w:rPr>
      </w:pPr>
    </w:p>
    <w:sectPr w:rsidR="00EE3831" w:rsidRPr="00EE3831" w:rsidSect="00E65C0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A479" w14:textId="77777777" w:rsidR="00D00C7D" w:rsidRDefault="00D00C7D" w:rsidP="00F9321A">
      <w:r>
        <w:separator/>
      </w:r>
    </w:p>
  </w:endnote>
  <w:endnote w:type="continuationSeparator" w:id="0">
    <w:p w14:paraId="04460E40" w14:textId="77777777" w:rsidR="00D00C7D" w:rsidRDefault="00D00C7D" w:rsidP="00F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3133" w14:textId="77777777" w:rsidR="00D00C7D" w:rsidRDefault="00D00C7D" w:rsidP="00F9321A">
      <w:r>
        <w:separator/>
      </w:r>
    </w:p>
  </w:footnote>
  <w:footnote w:type="continuationSeparator" w:id="0">
    <w:p w14:paraId="48485263" w14:textId="77777777" w:rsidR="00D00C7D" w:rsidRDefault="00D00C7D" w:rsidP="00F9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3AC3"/>
    <w:multiLevelType w:val="hybridMultilevel"/>
    <w:tmpl w:val="6B38C82C"/>
    <w:lvl w:ilvl="0" w:tplc="CF2EBFCC">
      <w:start w:val="1"/>
      <w:numFmt w:val="upperLetter"/>
      <w:lvlText w:val="%1．"/>
      <w:lvlJc w:val="left"/>
      <w:pPr>
        <w:ind w:left="372" w:hanging="372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6E6CE4"/>
    <w:multiLevelType w:val="hybridMultilevel"/>
    <w:tmpl w:val="0E2AE03E"/>
    <w:lvl w:ilvl="0" w:tplc="7122BB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9728587">
    <w:abstractNumId w:val="1"/>
  </w:num>
  <w:num w:numId="2" w16cid:durableId="106641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52"/>
    <w:rsid w:val="00093F81"/>
    <w:rsid w:val="001B60EC"/>
    <w:rsid w:val="001B7ABF"/>
    <w:rsid w:val="002844C3"/>
    <w:rsid w:val="00364A12"/>
    <w:rsid w:val="003A5B1C"/>
    <w:rsid w:val="003E4F56"/>
    <w:rsid w:val="00472940"/>
    <w:rsid w:val="004A4896"/>
    <w:rsid w:val="00500FD9"/>
    <w:rsid w:val="005105BB"/>
    <w:rsid w:val="00553352"/>
    <w:rsid w:val="007514E7"/>
    <w:rsid w:val="007E49AE"/>
    <w:rsid w:val="008C2285"/>
    <w:rsid w:val="009631FF"/>
    <w:rsid w:val="009B0F9F"/>
    <w:rsid w:val="00C312ED"/>
    <w:rsid w:val="00C7744D"/>
    <w:rsid w:val="00D00C7D"/>
    <w:rsid w:val="00DC5C53"/>
    <w:rsid w:val="00E6574B"/>
    <w:rsid w:val="00E65C08"/>
    <w:rsid w:val="00EE3831"/>
    <w:rsid w:val="00F9321A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77BD"/>
  <w15:chartTrackingRefBased/>
  <w15:docId w15:val="{1280D89F-ACCE-4814-A6B2-31BC19B3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21A"/>
    <w:rPr>
      <w:sz w:val="18"/>
      <w:szCs w:val="18"/>
    </w:rPr>
  </w:style>
  <w:style w:type="paragraph" w:styleId="a7">
    <w:name w:val="Plain Text"/>
    <w:basedOn w:val="a"/>
    <w:link w:val="a8"/>
    <w:qFormat/>
    <w:rsid w:val="007514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514E7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7514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1491;&#25324;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4038;&#25324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冲 田</dc:creator>
  <cp:keywords/>
  <dc:description/>
  <cp:lastModifiedBy>蔡 伟</cp:lastModifiedBy>
  <cp:revision>3</cp:revision>
  <dcterms:created xsi:type="dcterms:W3CDTF">2022-12-30T04:54:00Z</dcterms:created>
  <dcterms:modified xsi:type="dcterms:W3CDTF">2022-12-30T04:57:00Z</dcterms:modified>
</cp:coreProperties>
</file>