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TIF" ContentType="image/tif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839C7" w:rsidRPr="006455DC" w:rsidRDefault="00D431F8" w:rsidP="00801D48">
      <w:pPr>
        <w:pStyle w:val="2"/>
        <w:jc w:val="center"/>
      </w:pPr>
      <w:r w:rsidRPr="006455DC">
        <w:t>第</w:t>
      </w:r>
      <w:r w:rsidRPr="00801D48">
        <w:rPr>
          <w:rFonts w:ascii="Times New Roman" w:hAnsi="Times New Roman" w:cs="Times New Roman"/>
        </w:rPr>
        <w:t>2</w:t>
      </w:r>
      <w:r w:rsidRPr="006455DC">
        <w:t>课时　对数函数图象与性质的综合应用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  <w:sz w:val="21"/>
          <w:szCs w:val="21"/>
        </w:rPr>
        <w:t>[</w:t>
      </w:r>
      <w:r w:rsidRPr="006455DC">
        <w:rPr>
          <w:rFonts w:ascii="Times New Roman" w:eastAsia="方正宋黑_GBK"/>
          <w:sz w:val="21"/>
          <w:szCs w:val="21"/>
        </w:rPr>
        <w:t>学习目标</w:t>
      </w:r>
      <w:r w:rsidRPr="006455DC">
        <w:rPr>
          <w:rFonts w:ascii="Times New Roman"/>
          <w:sz w:val="21"/>
          <w:szCs w:val="21"/>
        </w:rPr>
        <w:t>]</w:t>
      </w:r>
      <w:r w:rsidRPr="006455DC">
        <w:rPr>
          <w:rFonts w:ascii="Times New Roman"/>
          <w:sz w:val="21"/>
          <w:szCs w:val="21"/>
        </w:rPr>
        <w:t xml:space="preserve">　</w:t>
      </w:r>
      <w:r w:rsidRPr="006455DC">
        <w:rPr>
          <w:rFonts w:ascii="Times New Roman"/>
          <w:sz w:val="21"/>
          <w:szCs w:val="21"/>
        </w:rPr>
        <w:t>1</w:t>
      </w:r>
      <w:r w:rsidR="006455DC" w:rsidRPr="006455DC">
        <w:rPr>
          <w:rFonts w:ascii="Times New Roman"/>
          <w:sz w:val="21"/>
          <w:szCs w:val="21"/>
        </w:rPr>
        <w:t>.</w:t>
      </w:r>
      <w:r w:rsidRPr="006455DC">
        <w:rPr>
          <w:rFonts w:ascii="Times New Roman" w:eastAsia="方正报宋_GBK"/>
          <w:sz w:val="21"/>
          <w:szCs w:val="21"/>
        </w:rPr>
        <w:t>掌握与对数函数有关的图象变换</w:t>
      </w:r>
      <w:r w:rsidR="006455DC" w:rsidRPr="006455DC">
        <w:rPr>
          <w:rFonts w:ascii="Times New Roman"/>
          <w:sz w:val="21"/>
          <w:szCs w:val="21"/>
        </w:rPr>
        <w:t>.</w:t>
      </w:r>
      <w:r w:rsidRPr="006455DC">
        <w:rPr>
          <w:rFonts w:ascii="Times New Roman"/>
          <w:sz w:val="21"/>
          <w:szCs w:val="21"/>
        </w:rPr>
        <w:t>2</w:t>
      </w:r>
      <w:r w:rsidR="006455DC" w:rsidRPr="006455DC">
        <w:rPr>
          <w:rFonts w:ascii="Times New Roman"/>
          <w:sz w:val="21"/>
          <w:szCs w:val="21"/>
        </w:rPr>
        <w:t>.</w:t>
      </w:r>
      <w:r w:rsidRPr="006455DC">
        <w:rPr>
          <w:rFonts w:ascii="Times New Roman" w:eastAsia="方正报宋_GBK"/>
          <w:sz w:val="21"/>
          <w:szCs w:val="21"/>
        </w:rPr>
        <w:t>了解反函数的概念</w:t>
      </w:r>
      <w:r w:rsidR="006455DC" w:rsidRPr="006455DC">
        <w:rPr>
          <w:rFonts w:ascii="Times New Roman"/>
          <w:sz w:val="21"/>
          <w:szCs w:val="21"/>
        </w:rPr>
        <w:t>.</w:t>
      </w:r>
      <w:r w:rsidRPr="006455DC">
        <w:rPr>
          <w:rFonts w:ascii="Times New Roman"/>
          <w:sz w:val="21"/>
          <w:szCs w:val="21"/>
        </w:rPr>
        <w:t>3</w:t>
      </w:r>
      <w:r w:rsidR="006455DC" w:rsidRPr="006455DC">
        <w:rPr>
          <w:rFonts w:ascii="Times New Roman"/>
          <w:sz w:val="21"/>
          <w:szCs w:val="21"/>
        </w:rPr>
        <w:t>.</w:t>
      </w:r>
      <w:r w:rsidRPr="006455DC">
        <w:rPr>
          <w:rFonts w:ascii="Times New Roman" w:eastAsia="方正报宋_GBK"/>
          <w:sz w:val="21"/>
          <w:szCs w:val="21"/>
        </w:rPr>
        <w:t>掌握对数函数的实际应用</w:t>
      </w:r>
      <w:r w:rsidR="006455DC" w:rsidRPr="006455DC">
        <w:rPr>
          <w:rFonts w:ascii="Times New Roman"/>
          <w:sz w:val="21"/>
          <w:szCs w:val="21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 w:eastAsia="方正大黑_GBK"/>
          <w:sz w:val="26"/>
          <w:szCs w:val="26"/>
        </w:rPr>
      </w:pPr>
      <w:r w:rsidRPr="006455DC">
        <w:rPr>
          <w:rFonts w:ascii="Times New Roman" w:eastAsia="方正大黑_GBK"/>
          <w:sz w:val="26"/>
          <w:szCs w:val="26"/>
        </w:rPr>
        <w:t>一、与对数函数有关的图象变换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  <w:w w:val="104"/>
          <w:sz w:val="23"/>
          <w:szCs w:val="23"/>
        </w:rPr>
        <w:t>例</w:t>
      </w:r>
      <w:r w:rsidRPr="006455DC">
        <w:rPr>
          <w:rFonts w:ascii="Times New Roman"/>
          <w:w w:val="104"/>
          <w:sz w:val="23"/>
          <w:szCs w:val="23"/>
        </w:rPr>
        <w:t>1</w:t>
      </w:r>
      <w:r w:rsidRPr="006455DC">
        <w:rPr>
          <w:rFonts w:ascii="Times New Roman"/>
          <w:w w:val="104"/>
          <w:sz w:val="23"/>
          <w:szCs w:val="23"/>
        </w:rPr>
        <w:t xml:space="preserve">　已知</w:t>
      </w:r>
      <w:r w:rsidRPr="006455DC">
        <w:rPr>
          <w:rFonts w:ascii="Times New Roman"/>
          <w:i/>
          <w:w w:val="104"/>
          <w:sz w:val="23"/>
          <w:szCs w:val="23"/>
        </w:rPr>
        <w:t>f</w:t>
      </w:r>
      <w:r w:rsidRPr="006455DC">
        <w:rPr>
          <w:rFonts w:ascii="Times New Roman"/>
          <w:w w:val="104"/>
          <w:sz w:val="23"/>
          <w:szCs w:val="23"/>
        </w:rPr>
        <w:t>(</w:t>
      </w:r>
      <w:r w:rsidRPr="006455DC">
        <w:rPr>
          <w:rFonts w:ascii="Times New Roman"/>
          <w:i/>
          <w:w w:val="104"/>
          <w:sz w:val="23"/>
          <w:szCs w:val="23"/>
        </w:rPr>
        <w:t>x</w:t>
      </w:r>
      <w:r w:rsidRPr="006455DC">
        <w:rPr>
          <w:rFonts w:ascii="Times New Roman"/>
          <w:w w:val="104"/>
          <w:sz w:val="23"/>
          <w:szCs w:val="23"/>
        </w:rPr>
        <w:t>)=log</w:t>
      </w:r>
      <w:r w:rsidRPr="006455DC">
        <w:rPr>
          <w:rFonts w:ascii="Times New Roman"/>
          <w:i/>
          <w:w w:val="104"/>
          <w:sz w:val="23"/>
          <w:szCs w:val="23"/>
          <w:vertAlign w:val="subscript"/>
        </w:rPr>
        <w:t>a</w:t>
      </w:r>
      <w:r w:rsidRPr="006455DC">
        <w:rPr>
          <w:rFonts w:ascii="Times New Roman"/>
          <w:w w:val="104"/>
          <w:sz w:val="23"/>
          <w:szCs w:val="23"/>
        </w:rPr>
        <w:t>|</w:t>
      </w:r>
      <w:r w:rsidRPr="006455DC">
        <w:rPr>
          <w:rFonts w:ascii="Times New Roman"/>
          <w:i/>
          <w:w w:val="104"/>
          <w:sz w:val="23"/>
          <w:szCs w:val="23"/>
        </w:rPr>
        <w:t>x</w:t>
      </w:r>
      <w:r w:rsidRPr="006455DC">
        <w:rPr>
          <w:rFonts w:ascii="Times New Roman"/>
          <w:w w:val="104"/>
          <w:sz w:val="23"/>
          <w:szCs w:val="23"/>
        </w:rPr>
        <w:t>|(</w:t>
      </w:r>
      <w:r w:rsidRPr="006455DC">
        <w:rPr>
          <w:rFonts w:ascii="Times New Roman"/>
          <w:i/>
          <w:w w:val="104"/>
          <w:sz w:val="23"/>
          <w:szCs w:val="23"/>
        </w:rPr>
        <w:t>a</w:t>
      </w:r>
      <w:r w:rsidRPr="006455DC">
        <w:rPr>
          <w:rFonts w:ascii="Times New Roman"/>
          <w:w w:val="104"/>
          <w:sz w:val="23"/>
          <w:szCs w:val="23"/>
        </w:rPr>
        <w:t>&gt;0,</w:t>
      </w:r>
      <w:r w:rsidRPr="006455DC">
        <w:rPr>
          <w:rFonts w:ascii="Times New Roman"/>
          <w:i/>
          <w:w w:val="104"/>
          <w:sz w:val="23"/>
          <w:szCs w:val="23"/>
        </w:rPr>
        <w:t>a</w:t>
      </w:r>
      <w:r w:rsidRPr="006455DC">
        <w:rPr>
          <w:rFonts w:ascii="Times New Roman"/>
          <w:w w:val="104"/>
          <w:sz w:val="23"/>
          <w:szCs w:val="23"/>
        </w:rPr>
        <w:t>≠1)</w:t>
      </w:r>
      <w:r w:rsidRPr="006455DC">
        <w:rPr>
          <w:rFonts w:ascii="Times New Roman"/>
          <w:w w:val="104"/>
          <w:sz w:val="23"/>
          <w:szCs w:val="23"/>
        </w:rPr>
        <w:t>满足</w:t>
      </w:r>
      <w:r w:rsidRPr="006455DC">
        <w:rPr>
          <w:rFonts w:ascii="Times New Roman"/>
          <w:i/>
          <w:w w:val="104"/>
          <w:sz w:val="23"/>
          <w:szCs w:val="23"/>
        </w:rPr>
        <w:t>f</w:t>
      </w:r>
      <w:r w:rsidRPr="006455DC">
        <w:rPr>
          <w:rFonts w:ascii="Times New Roman"/>
          <w:w w:val="104"/>
          <w:sz w:val="23"/>
          <w:szCs w:val="23"/>
        </w:rPr>
        <w:t>(-5)=1,</w:t>
      </w:r>
      <w:r w:rsidRPr="006455DC">
        <w:rPr>
          <w:rFonts w:ascii="Times New Roman"/>
          <w:w w:val="104"/>
          <w:sz w:val="23"/>
          <w:szCs w:val="23"/>
        </w:rPr>
        <w:t>试画出函数</w:t>
      </w:r>
      <w:r w:rsidRPr="006455DC">
        <w:rPr>
          <w:rFonts w:ascii="Times New Roman"/>
          <w:i/>
          <w:w w:val="104"/>
          <w:sz w:val="23"/>
          <w:szCs w:val="23"/>
        </w:rPr>
        <w:t>f</w:t>
      </w:r>
      <w:r w:rsidRPr="006455DC">
        <w:rPr>
          <w:rFonts w:ascii="Times New Roman"/>
          <w:w w:val="104"/>
          <w:sz w:val="23"/>
          <w:szCs w:val="23"/>
        </w:rPr>
        <w:t>(</w:t>
      </w:r>
      <w:r w:rsidRPr="006455DC">
        <w:rPr>
          <w:rFonts w:ascii="Times New Roman"/>
          <w:i/>
          <w:w w:val="104"/>
          <w:sz w:val="23"/>
          <w:szCs w:val="23"/>
        </w:rPr>
        <w:t>x</w:t>
      </w:r>
      <w:r w:rsidRPr="006455DC">
        <w:rPr>
          <w:rFonts w:ascii="Times New Roman"/>
          <w:w w:val="104"/>
          <w:sz w:val="23"/>
          <w:szCs w:val="23"/>
        </w:rPr>
        <w:t>)</w:t>
      </w:r>
      <w:r w:rsidRPr="006455DC">
        <w:rPr>
          <w:rFonts w:ascii="Times New Roman"/>
          <w:w w:val="104"/>
          <w:sz w:val="23"/>
          <w:szCs w:val="23"/>
        </w:rPr>
        <w:t>的图象</w:t>
      </w:r>
      <w:r w:rsidR="006455DC" w:rsidRPr="006455DC">
        <w:rPr>
          <w:rFonts w:ascii="Times New Roman"/>
          <w:w w:val="104"/>
          <w:sz w:val="23"/>
          <w:szCs w:val="23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 w:eastAsia="方正仿宋_GBK"/>
        </w:rPr>
        <w:t>因为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(-5)=1,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所以</w:t>
      </w:r>
      <w:r w:rsidRPr="006455DC">
        <w:rPr>
          <w:rFonts w:ascii="Times New Roman"/>
        </w:rPr>
        <w:t>log</w:t>
      </w:r>
      <w:r w:rsidRPr="006455DC">
        <w:rPr>
          <w:rFonts w:ascii="Times New Roman"/>
          <w:i/>
          <w:vertAlign w:val="subscript"/>
        </w:rPr>
        <w:t>a</w:t>
      </w:r>
      <w:r w:rsidRPr="006455DC">
        <w:rPr>
          <w:rFonts w:ascii="Times New Roman"/>
        </w:rPr>
        <w:t>5=1,</w:t>
      </w:r>
      <w:r w:rsidRPr="006455DC">
        <w:rPr>
          <w:rFonts w:ascii="Times New Roman" w:eastAsia="方正仿宋_GBK"/>
        </w:rPr>
        <w:t>即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=5,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故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)=log</w:t>
      </w:r>
      <w:r w:rsidRPr="006455DC">
        <w:rPr>
          <w:rFonts w:ascii="Times New Roman"/>
          <w:vertAlign w:val="subscript"/>
        </w:rPr>
        <w:t>5</w:t>
      </w:r>
      <w:r w:rsidRPr="006455DC">
        <w:rPr>
          <w:rFonts w:ascii="Times New Roman"/>
        </w:rPr>
        <w:t>|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|=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lo</m:t>
                  </m:r>
                  <m:sSub>
                    <m:sSubPr>
                      <m:ctrlPr>
                        <w:rPr>
                          <w:rFonts w:ascii="Cambria Math" w:hAnsi="Cambria Math"/>
                        </w:rPr>
                      </m:ctrlPr>
                    </m:sSub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g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5</m:t>
                      </m:r>
                    </m:sub>
                  </m:sSub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,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&gt;0,</m:t>
                  </m:r>
                </m:e>
              </m:m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lo</m:t>
                  </m:r>
                  <m:sSub>
                    <m:sSubPr>
                      <m:ctrlPr>
                        <w:rPr>
                          <w:rFonts w:ascii="Cambria Math" w:hAnsi="Cambria Math"/>
                        </w:rPr>
                      </m:ctrlPr>
                    </m:sSub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g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5</m:t>
                      </m:r>
                    </m:sub>
                  </m:sSub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(-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),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&lt;0.</m:t>
                  </m:r>
                </m:e>
              </m:mr>
            </m:m>
          </m:e>
        </m:d>
      </m:oMath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所以函数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)=log</w:t>
      </w:r>
      <w:r w:rsidRPr="006455DC">
        <w:rPr>
          <w:rFonts w:ascii="Times New Roman"/>
          <w:vertAlign w:val="subscript"/>
        </w:rPr>
        <w:t>5</w:t>
      </w:r>
      <w:r w:rsidRPr="006455DC">
        <w:rPr>
          <w:rFonts w:ascii="Times New Roman"/>
        </w:rPr>
        <w:t>|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|</w:t>
      </w:r>
      <w:r w:rsidRPr="006455DC">
        <w:rPr>
          <w:rFonts w:ascii="Times New Roman" w:eastAsia="方正仿宋_GBK"/>
        </w:rPr>
        <w:t>的图象如图所示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6455DC">
        <w:rPr>
          <w:rFonts w:ascii="Times New Roman"/>
          <w:noProof/>
        </w:rPr>
        <w:drawing>
          <wp:inline distT="0" distB="0" distL="0" distR="0">
            <wp:extent cx="1548000" cy="792000"/>
            <wp:effectExtent l="0" t="0" r="0" b="0"/>
            <wp:docPr id="95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3.jpe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548000" cy="79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 w:eastAsia="方正黑体_GBK"/>
        </w:rPr>
      </w:pPr>
      <w:r w:rsidRPr="006455DC">
        <w:rPr>
          <w:rFonts w:ascii="Times New Roman" w:eastAsia="方正黑体_GBK"/>
        </w:rPr>
        <w:t>延伸探究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1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 w:eastAsia="方正楷体_GBK"/>
        </w:rPr>
        <w:t>在本例中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楷体_GBK"/>
        </w:rPr>
        <w:t>若条件不变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楷体_GBK"/>
        </w:rPr>
        <w:t>试画出函数</w:t>
      </w:r>
      <w:r w:rsidRPr="006455DC">
        <w:rPr>
          <w:rFonts w:ascii="Times New Roman"/>
          <w:i/>
        </w:rPr>
        <w:t>g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)=log</w:t>
      </w:r>
      <w:r w:rsidRPr="006455DC">
        <w:rPr>
          <w:rFonts w:ascii="Times New Roman"/>
          <w:i/>
          <w:vertAlign w:val="subscript"/>
        </w:rPr>
        <w:t>a</w:t>
      </w:r>
      <w:r w:rsidRPr="006455DC">
        <w:rPr>
          <w:rFonts w:ascii="Times New Roman"/>
        </w:rPr>
        <w:t>|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-1|</w:t>
      </w:r>
      <w:r w:rsidRPr="006455DC">
        <w:rPr>
          <w:rFonts w:ascii="Times New Roman" w:eastAsia="方正楷体_GBK"/>
        </w:rPr>
        <w:t>的图象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 w:eastAsia="方正仿宋_GBK"/>
        </w:rPr>
        <w:t>因为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)=log</w:t>
      </w:r>
      <w:r w:rsidRPr="006455DC">
        <w:rPr>
          <w:rFonts w:ascii="Times New Roman"/>
          <w:vertAlign w:val="subscript"/>
        </w:rPr>
        <w:t>5</w:t>
      </w:r>
      <w:r w:rsidRPr="006455DC">
        <w:rPr>
          <w:rFonts w:ascii="Times New Roman"/>
        </w:rPr>
        <w:t>|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|,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所以</w:t>
      </w:r>
      <w:r w:rsidRPr="006455DC">
        <w:rPr>
          <w:rFonts w:ascii="Times New Roman"/>
          <w:i/>
        </w:rPr>
        <w:t>g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)=log</w:t>
      </w:r>
      <w:r w:rsidRPr="006455DC">
        <w:rPr>
          <w:rFonts w:ascii="Times New Roman"/>
          <w:vertAlign w:val="subscript"/>
        </w:rPr>
        <w:t>5</w:t>
      </w:r>
      <w:r w:rsidRPr="006455DC">
        <w:rPr>
          <w:rFonts w:ascii="Times New Roman"/>
        </w:rPr>
        <w:t>|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-1|,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如图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g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 w:eastAsia="方正仿宋_GBK"/>
        </w:rPr>
        <w:t>的图象是由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 w:eastAsia="方正仿宋_GBK"/>
        </w:rPr>
        <w:t>的图象向右平移</w:t>
      </w:r>
      <w:r w:rsidRPr="006455DC">
        <w:rPr>
          <w:rFonts w:ascii="Times New Roman"/>
        </w:rPr>
        <w:t>1</w:t>
      </w:r>
      <w:r w:rsidRPr="006455DC">
        <w:rPr>
          <w:rFonts w:ascii="Times New Roman" w:eastAsia="方正仿宋_GBK"/>
        </w:rPr>
        <w:t>个单位长度得到的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6455DC">
        <w:rPr>
          <w:rFonts w:ascii="Times New Roman"/>
          <w:noProof/>
        </w:rPr>
        <w:drawing>
          <wp:inline distT="0" distB="0" distL="0" distR="0">
            <wp:extent cx="1548000" cy="792000"/>
            <wp:effectExtent l="0" t="0" r="0" b="0"/>
            <wp:docPr id="96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4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548000" cy="79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2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 w:eastAsia="方正楷体_GBK"/>
        </w:rPr>
        <w:t>在本例中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楷体_GBK"/>
        </w:rPr>
        <w:t>若条件不变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楷体_GBK"/>
        </w:rPr>
        <w:t>试画出函数</w:t>
      </w:r>
      <w:r w:rsidRPr="006455DC">
        <w:rPr>
          <w:rFonts w:ascii="Times New Roman"/>
          <w:i/>
        </w:rPr>
        <w:t>h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)=|log</w:t>
      </w:r>
      <w:r w:rsidRPr="006455DC">
        <w:rPr>
          <w:rFonts w:ascii="Times New Roman"/>
          <w:i/>
          <w:vertAlign w:val="subscript"/>
        </w:rPr>
        <w:t>a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|</w:t>
      </w:r>
      <w:r w:rsidRPr="006455DC">
        <w:rPr>
          <w:rFonts w:ascii="Times New Roman" w:eastAsia="方正楷体_GBK"/>
        </w:rPr>
        <w:t>的图象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 w:eastAsia="方正仿宋_GBK"/>
        </w:rPr>
        <w:t>因为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=5,</w:t>
      </w:r>
      <w:r w:rsidRPr="006455DC">
        <w:rPr>
          <w:rFonts w:ascii="Times New Roman" w:eastAsia="方正仿宋_GBK"/>
        </w:rPr>
        <w:t>所以</w:t>
      </w:r>
      <w:r w:rsidRPr="006455DC">
        <w:rPr>
          <w:rFonts w:ascii="Times New Roman"/>
          <w:i/>
        </w:rPr>
        <w:t>h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)=|log</w:t>
      </w:r>
      <w:r w:rsidRPr="006455DC">
        <w:rPr>
          <w:rFonts w:ascii="Times New Roman"/>
          <w:vertAlign w:val="subscript"/>
        </w:rPr>
        <w:t>5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|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  <w:i/>
        </w:rPr>
        <w:t>h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 w:eastAsia="方正仿宋_GBK"/>
        </w:rPr>
        <w:t>的图象如图所示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6455DC">
        <w:rPr>
          <w:rFonts w:ascii="Times New Roman"/>
          <w:noProof/>
        </w:rPr>
        <w:drawing>
          <wp:inline distT="0" distB="0" distL="0" distR="0">
            <wp:extent cx="1224000" cy="720000"/>
            <wp:effectExtent l="0" t="0" r="0" b="0"/>
            <wp:docPr id="97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5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224000" cy="7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反思感悟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 w:eastAsia="方正楷体_GBK"/>
        </w:rPr>
        <w:t>对数函数图象的变换方法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(1)</w:t>
      </w:r>
      <w:r w:rsidRPr="006455DC">
        <w:rPr>
          <w:rFonts w:ascii="Times New Roman" w:eastAsia="方正楷体_GBK"/>
        </w:rPr>
        <w:t>作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(|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|)</w:t>
      </w:r>
      <w:r w:rsidRPr="006455DC">
        <w:rPr>
          <w:rFonts w:ascii="Times New Roman" w:eastAsia="方正楷体_GBK"/>
        </w:rPr>
        <w:t>的图象时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楷体_GBK"/>
        </w:rPr>
        <w:t>保留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)(</w:t>
      </w:r>
      <w:r w:rsidRPr="006455DC">
        <w:rPr>
          <w:rFonts w:ascii="Times New Roman"/>
          <w:i/>
        </w:rPr>
        <w:t>x</w:t>
      </w:r>
      <w:r w:rsidRPr="00A216F9">
        <w:rPr>
          <w:rFonts w:asciiTheme="majorEastAsia" w:eastAsiaTheme="majorEastAsia" w:hAnsiTheme="majorEastAsia"/>
        </w:rPr>
        <w:t>≥</w:t>
      </w:r>
      <w:r w:rsidRPr="006455DC">
        <w:rPr>
          <w:rFonts w:ascii="Times New Roman"/>
        </w:rPr>
        <w:t>0)</w:t>
      </w:r>
      <w:r w:rsidRPr="006455DC">
        <w:rPr>
          <w:rFonts w:ascii="Times New Roman" w:eastAsia="方正楷体_GBK"/>
        </w:rPr>
        <w:t>图象不变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楷体_GBK"/>
        </w:rPr>
        <w:t>当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&lt;0</w:t>
      </w:r>
      <w:r w:rsidRPr="006455DC">
        <w:rPr>
          <w:rFonts w:ascii="Times New Roman" w:eastAsia="方正楷体_GBK"/>
        </w:rPr>
        <w:t>时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(|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|)</w:t>
      </w:r>
      <w:r w:rsidRPr="006455DC">
        <w:rPr>
          <w:rFonts w:ascii="Times New Roman" w:eastAsia="方正楷体_GBK"/>
        </w:rPr>
        <w:t>的图象与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&gt;0)</w:t>
      </w:r>
      <w:r w:rsidRPr="006455DC">
        <w:rPr>
          <w:rFonts w:ascii="Times New Roman" w:eastAsia="方正楷体_GBK"/>
        </w:rPr>
        <w:t>的图象关于</w:t>
      </w:r>
      <w:r w:rsidRPr="006455DC">
        <w:rPr>
          <w:rFonts w:ascii="Times New Roman"/>
          <w:i/>
        </w:rPr>
        <w:t>y</w:t>
      </w:r>
      <w:r w:rsidRPr="006455DC">
        <w:rPr>
          <w:rFonts w:ascii="Times New Roman" w:eastAsia="方正楷体_GBK"/>
        </w:rPr>
        <w:t>轴对称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(2)</w:t>
      </w:r>
      <w:r w:rsidRPr="006455DC">
        <w:rPr>
          <w:rFonts w:ascii="Times New Roman" w:eastAsia="方正楷体_GBK"/>
        </w:rPr>
        <w:t>作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=|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)|</w:t>
      </w:r>
      <w:r w:rsidRPr="006455DC">
        <w:rPr>
          <w:rFonts w:ascii="Times New Roman" w:eastAsia="方正楷体_GBK"/>
        </w:rPr>
        <w:t>的图象时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楷体_GBK"/>
        </w:rPr>
        <w:t>保留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 w:eastAsia="方正楷体_GBK"/>
        </w:rPr>
        <w:t>的</w:t>
      </w:r>
      <w:r w:rsidRPr="006455DC">
        <w:rPr>
          <w:rFonts w:ascii="Times New Roman"/>
          <w:i/>
        </w:rPr>
        <w:t>x</w:t>
      </w:r>
      <w:r w:rsidRPr="006455DC">
        <w:rPr>
          <w:rFonts w:ascii="Times New Roman" w:eastAsia="方正楷体_GBK"/>
        </w:rPr>
        <w:t>轴及上方图象不变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楷体_GBK"/>
        </w:rPr>
        <w:t>把</w:t>
      </w:r>
      <w:r w:rsidRPr="006455DC">
        <w:rPr>
          <w:rFonts w:ascii="Times New Roman"/>
          <w:i/>
        </w:rPr>
        <w:t>x</w:t>
      </w:r>
      <w:r w:rsidRPr="006455DC">
        <w:rPr>
          <w:rFonts w:ascii="Times New Roman" w:eastAsia="方正楷体_GBK"/>
        </w:rPr>
        <w:t>轴下方图象以</w:t>
      </w:r>
      <w:r w:rsidRPr="006455DC">
        <w:rPr>
          <w:rFonts w:ascii="Times New Roman"/>
          <w:i/>
        </w:rPr>
        <w:t>x</w:t>
      </w:r>
      <w:r w:rsidRPr="006455DC">
        <w:rPr>
          <w:rFonts w:ascii="Times New Roman" w:eastAsia="方正楷体_GBK"/>
        </w:rPr>
        <w:t>轴为对称轴翻折上去即可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(3)</w:t>
      </w:r>
      <w:r w:rsidRPr="006455DC">
        <w:rPr>
          <w:rFonts w:ascii="Times New Roman" w:eastAsia="方正楷体_GBK"/>
        </w:rPr>
        <w:t>有关对数函数图象的平移也符合</w:t>
      </w:r>
      <w:r w:rsidRPr="006455DC">
        <w:rPr>
          <w:rFonts w:ascii="Times New Roman" w:eastAsia="方正楷体_GBK"/>
        </w:rPr>
        <w:t>“</w:t>
      </w:r>
      <w:r w:rsidRPr="006455DC">
        <w:rPr>
          <w:rFonts w:ascii="Times New Roman" w:eastAsia="方正楷体_GBK"/>
        </w:rPr>
        <w:t>左加右减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楷体_GBK"/>
        </w:rPr>
        <w:t>上加下减</w:t>
      </w:r>
      <w:r w:rsidRPr="006455DC">
        <w:rPr>
          <w:rFonts w:ascii="Times New Roman" w:eastAsia="方正楷体_GBK"/>
        </w:rPr>
        <w:t>”</w:t>
      </w:r>
      <w:r w:rsidRPr="006455DC">
        <w:rPr>
          <w:rFonts w:ascii="Times New Roman" w:eastAsia="方正楷体_GBK"/>
        </w:rPr>
        <w:t>的规律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lastRenderedPageBreak/>
        <w:t>(4)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(-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 w:eastAsia="方正楷体_GBK"/>
        </w:rPr>
        <w:t>与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 w:eastAsia="方正楷体_GBK"/>
        </w:rPr>
        <w:t>关于</w:t>
      </w:r>
      <w:r w:rsidRPr="006455DC">
        <w:rPr>
          <w:rFonts w:ascii="Times New Roman"/>
          <w:i/>
        </w:rPr>
        <w:t>y</w:t>
      </w:r>
      <w:r w:rsidRPr="006455DC">
        <w:rPr>
          <w:rFonts w:ascii="Times New Roman" w:eastAsia="方正楷体_GBK"/>
        </w:rPr>
        <w:t>轴对称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=-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 w:eastAsia="方正楷体_GBK"/>
        </w:rPr>
        <w:t>与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 w:eastAsia="方正楷体_GBK"/>
        </w:rPr>
        <w:t>关于</w:t>
      </w:r>
      <w:r w:rsidRPr="006455DC">
        <w:rPr>
          <w:rFonts w:ascii="Times New Roman"/>
          <w:i/>
        </w:rPr>
        <w:t>x</w:t>
      </w:r>
      <w:r w:rsidRPr="006455DC">
        <w:rPr>
          <w:rFonts w:ascii="Times New Roman" w:eastAsia="方正楷体_GBK"/>
        </w:rPr>
        <w:t>轴对称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=-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(-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 w:eastAsia="方正楷体_GBK"/>
        </w:rPr>
        <w:t>与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 w:eastAsia="方正楷体_GBK"/>
        </w:rPr>
        <w:t>关于原点对称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跟踪训练</w:t>
      </w:r>
      <w:r w:rsidRPr="006455DC">
        <w:rPr>
          <w:rFonts w:ascii="Times New Roman"/>
        </w:rPr>
        <w:t>1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(1)</w:t>
      </w:r>
      <w:r w:rsidRPr="006455DC">
        <w:rPr>
          <w:rFonts w:ascii="Times New Roman"/>
        </w:rPr>
        <w:t>函数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)=log</w:t>
      </w:r>
      <w:r w:rsidRPr="006455DC">
        <w:rPr>
          <w:rFonts w:ascii="Times New Roman"/>
          <w:i/>
          <w:vertAlign w:val="subscript"/>
        </w:rPr>
        <w:t>a</w:t>
      </w:r>
      <w:r w:rsidRPr="006455DC">
        <w:rPr>
          <w:rFonts w:ascii="Times New Roman"/>
        </w:rPr>
        <w:t>|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|+1(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&gt;1)</w:t>
      </w:r>
      <w:r w:rsidRPr="006455DC">
        <w:rPr>
          <w:rFonts w:ascii="Times New Roman"/>
        </w:rPr>
        <w:t>的图象大致为</w:t>
      </w:r>
      <w:r w:rsidRPr="006455DC">
        <w:rPr>
          <w:rFonts w:ascii="Times New Roman"/>
        </w:rPr>
        <w:ptab w:relativeTo="margin" w:alignment="right" w:leader="none"/>
      </w:r>
      <w:r w:rsidRPr="006455DC">
        <w:rPr>
          <w:rFonts w:ascii="Times New Roman"/>
        </w:rPr>
        <w:t>(</w:t>
      </w:r>
      <w:r w:rsidRPr="006455DC">
        <w:rPr>
          <w:rFonts w:ascii="Times New Roman"/>
        </w:rPr>
        <w:t xml:space="preserve">　　</w:t>
      </w:r>
      <w:r w:rsidRPr="006455DC">
        <w:rPr>
          <w:rFonts w:ascii="Times New Roman"/>
        </w:rPr>
        <w:t>)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6455DC">
        <w:rPr>
          <w:rFonts w:ascii="Times New Roman"/>
          <w:noProof/>
        </w:rPr>
        <w:drawing>
          <wp:inline distT="0" distB="0" distL="0" distR="0">
            <wp:extent cx="2772000" cy="828000"/>
            <wp:effectExtent l="0" t="0" r="0" b="0"/>
            <wp:docPr id="98" name="image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6.jpe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72000" cy="8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答案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C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解析</w:t>
      </w:r>
      <w:r w:rsidRPr="006455DC">
        <w:rPr>
          <w:rFonts w:ascii="Times New Roman"/>
        </w:rPr>
        <w:t xml:space="preserve">　</w:t>
      </w:r>
      <w:r w:rsidRPr="006455DC">
        <w:rPr>
          <w:rFonts w:ascii="宋体" w:eastAsia="宋体" w:hAnsi="宋体" w:cs="宋体" w:hint="eastAsia"/>
        </w:rPr>
        <w:t>∵</w:t>
      </w:r>
      <w:r w:rsidRPr="006455DC">
        <w:rPr>
          <w:rFonts w:ascii="Times New Roman" w:eastAsia="方正仿宋_GBK"/>
        </w:rPr>
        <w:t>函数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)=log</w:t>
      </w:r>
      <w:r w:rsidRPr="006455DC">
        <w:rPr>
          <w:rFonts w:ascii="Times New Roman"/>
          <w:i/>
          <w:vertAlign w:val="subscript"/>
        </w:rPr>
        <w:t>a</w:t>
      </w:r>
      <w:r w:rsidRPr="006455DC">
        <w:rPr>
          <w:rFonts w:ascii="Times New Roman"/>
        </w:rPr>
        <w:t>|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|+1(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&gt;1)</w:t>
      </w:r>
      <w:r w:rsidRPr="006455DC">
        <w:rPr>
          <w:rFonts w:ascii="Times New Roman" w:eastAsia="方正仿宋_GBK"/>
        </w:rPr>
        <w:t>是偶函数</w:t>
      </w:r>
      <w:r w:rsidRPr="006455DC">
        <w:rPr>
          <w:rFonts w:ascii="Times New Roman"/>
        </w:rPr>
        <w:t>,</w:t>
      </w:r>
      <w:r w:rsidRPr="006455DC">
        <w:rPr>
          <w:rFonts w:ascii="宋体" w:eastAsia="宋体" w:hAnsi="宋体" w:cs="宋体" w:hint="eastAsia"/>
        </w:rPr>
        <w:t>∴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 w:eastAsia="方正仿宋_GBK"/>
        </w:rPr>
        <w:t>的图象关于</w:t>
      </w:r>
      <w:r w:rsidRPr="006455DC">
        <w:rPr>
          <w:rFonts w:ascii="Times New Roman"/>
          <w:i/>
        </w:rPr>
        <w:t>y</w:t>
      </w:r>
      <w:r w:rsidRPr="006455DC">
        <w:rPr>
          <w:rFonts w:ascii="Times New Roman" w:eastAsia="方正仿宋_GBK"/>
        </w:rPr>
        <w:t>轴对称</w:t>
      </w:r>
      <w:r w:rsidRPr="006455DC">
        <w:rPr>
          <w:rFonts w:ascii="Times New Roman"/>
        </w:rPr>
        <w:t>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当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&gt;0</w:t>
      </w:r>
      <w:r w:rsidRPr="006455DC">
        <w:rPr>
          <w:rFonts w:ascii="Times New Roman" w:eastAsia="方正仿宋_GBK"/>
        </w:rPr>
        <w:t>时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)=log</w:t>
      </w:r>
      <w:r w:rsidRPr="006455DC">
        <w:rPr>
          <w:rFonts w:ascii="Times New Roman"/>
          <w:i/>
          <w:vertAlign w:val="subscript"/>
        </w:rPr>
        <w:t>a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+1</w:t>
      </w:r>
      <w:r w:rsidRPr="006455DC">
        <w:rPr>
          <w:rFonts w:ascii="Times New Roman" w:eastAsia="方正仿宋_GBK"/>
        </w:rPr>
        <w:t>是增函数</w:t>
      </w:r>
      <w:r w:rsidRPr="006455DC">
        <w:rPr>
          <w:rFonts w:ascii="Times New Roman"/>
        </w:rPr>
        <w:t>;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当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&lt;0</w:t>
      </w:r>
      <w:r w:rsidRPr="006455DC">
        <w:rPr>
          <w:rFonts w:ascii="Times New Roman" w:eastAsia="方正仿宋_GBK"/>
        </w:rPr>
        <w:t>时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)=log</w:t>
      </w:r>
      <w:r w:rsidRPr="006455DC">
        <w:rPr>
          <w:rFonts w:ascii="Times New Roman"/>
          <w:i/>
          <w:vertAlign w:val="subscript"/>
        </w:rPr>
        <w:t>a</w:t>
      </w:r>
      <w:r w:rsidRPr="006455DC">
        <w:rPr>
          <w:rFonts w:ascii="Times New Roman"/>
        </w:rPr>
        <w:t>(-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)+1</w:t>
      </w:r>
      <w:r w:rsidRPr="006455DC">
        <w:rPr>
          <w:rFonts w:ascii="Times New Roman" w:eastAsia="方正仿宋_GBK"/>
        </w:rPr>
        <w:t>是减函数</w:t>
      </w:r>
      <w:r w:rsidRPr="006455DC">
        <w:rPr>
          <w:rFonts w:ascii="Times New Roman"/>
        </w:rPr>
        <w:t>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又</w:t>
      </w:r>
      <w:r w:rsidRPr="006455DC">
        <w:rPr>
          <w:rFonts w:ascii="宋体" w:eastAsia="宋体" w:hAnsi="宋体" w:cs="宋体" w:hint="eastAsia"/>
        </w:rPr>
        <w:t>∵</w:t>
      </w:r>
      <w:r w:rsidRPr="006455DC">
        <w:rPr>
          <w:rFonts w:ascii="Times New Roman" w:eastAsia="方正仿宋_GBK"/>
        </w:rPr>
        <w:t>图象过</w:t>
      </w:r>
      <w:r w:rsidRPr="006455DC">
        <w:rPr>
          <w:rFonts w:ascii="Times New Roman"/>
        </w:rPr>
        <w:t>(1,1),(-1,1)</w:t>
      </w:r>
      <w:r w:rsidRPr="006455DC">
        <w:rPr>
          <w:rFonts w:ascii="Times New Roman" w:eastAsia="方正仿宋_GBK"/>
        </w:rPr>
        <w:t>两点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结合选项可知选</w:t>
      </w:r>
      <w:r w:rsidRPr="006455DC">
        <w:rPr>
          <w:rFonts w:ascii="Times New Roman"/>
        </w:rPr>
        <w:t>C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(2)</w:t>
      </w:r>
      <w:r w:rsidRPr="006455DC">
        <w:rPr>
          <w:rFonts w:ascii="Times New Roman"/>
        </w:rPr>
        <w:t>画出函数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=|log</w:t>
      </w:r>
      <w:r w:rsidRPr="006455DC">
        <w:rPr>
          <w:rFonts w:ascii="Times New Roman"/>
          <w:vertAlign w:val="subscript"/>
        </w:rPr>
        <w:t>2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+1)|</w:t>
      </w:r>
      <w:r w:rsidRPr="006455DC">
        <w:rPr>
          <w:rFonts w:ascii="Times New Roman"/>
        </w:rPr>
        <w:t>的图象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并写出函数的值域及单调区间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 w:eastAsia="方正仿宋_GBK"/>
        </w:rPr>
        <w:t>函数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=|log</w:t>
      </w:r>
      <w:r w:rsidRPr="006455DC">
        <w:rPr>
          <w:rFonts w:ascii="Times New Roman"/>
          <w:vertAlign w:val="subscript"/>
        </w:rPr>
        <w:t>2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+1)|</w:t>
      </w:r>
      <w:r w:rsidRPr="006455DC">
        <w:rPr>
          <w:rFonts w:ascii="Times New Roman" w:eastAsia="方正仿宋_GBK"/>
        </w:rPr>
        <w:t>的图象如图所示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 w:eastAsia="方正仿宋_GBK"/>
        </w:rPr>
        <w:t>由图象知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其值域为</w:t>
      </w:r>
      <w:r w:rsidRPr="006455DC">
        <w:rPr>
          <w:rFonts w:ascii="Times New Roman"/>
        </w:rPr>
        <w:t>[0,+∞),</w:t>
      </w:r>
      <w:r w:rsidRPr="006455DC">
        <w:rPr>
          <w:rFonts w:ascii="Times New Roman" w:eastAsia="方正仿宋_GBK"/>
        </w:rPr>
        <w:t>减区间是</w:t>
      </w:r>
      <w:r w:rsidRPr="006455DC">
        <w:rPr>
          <w:rFonts w:ascii="Times New Roman"/>
        </w:rPr>
        <w:t>(-1,0],</w:t>
      </w:r>
      <w:r w:rsidRPr="006455DC">
        <w:rPr>
          <w:rFonts w:ascii="Times New Roman" w:eastAsia="方正仿宋_GBK"/>
        </w:rPr>
        <w:t>增区间是</w:t>
      </w:r>
      <w:r w:rsidRPr="006455DC">
        <w:rPr>
          <w:rFonts w:ascii="Times New Roman"/>
        </w:rPr>
        <w:t>[0,+∞)</w:t>
      </w:r>
      <w:r w:rsidR="006455DC" w:rsidRPr="006455DC">
        <w:rPr>
          <w:rFonts w:ascii="Times New Roman"/>
        </w:rPr>
        <w:t>.</w:t>
      </w:r>
    </w:p>
    <w:p w:rsidR="00801D48" w:rsidRDefault="00801D48" w:rsidP="00801D48">
      <w:pPr>
        <w:tabs>
          <w:tab w:val="left" w:pos="3544"/>
        </w:tabs>
        <w:spacing w:line="360" w:lineRule="auto"/>
        <w:jc w:val="center"/>
        <w:rPr>
          <w:rFonts w:ascii="Times New Roman" w:eastAsia="方正大黑_GBK"/>
          <w:sz w:val="26"/>
          <w:szCs w:val="26"/>
        </w:rPr>
      </w:pPr>
      <w:r w:rsidRPr="006455DC">
        <w:rPr>
          <w:rFonts w:ascii="Times New Roman"/>
          <w:noProof/>
        </w:rPr>
        <w:drawing>
          <wp:inline distT="0" distB="0" distL="0" distR="0" wp14:anchorId="7C6BF72B" wp14:editId="54F622DB">
            <wp:extent cx="900000" cy="792000"/>
            <wp:effectExtent l="0" t="0" r="0" b="0"/>
            <wp:docPr id="99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7.jpe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00000" cy="79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 w:eastAsia="方正大黑_GBK"/>
          <w:sz w:val="26"/>
          <w:szCs w:val="26"/>
        </w:rPr>
      </w:pPr>
      <w:r w:rsidRPr="006455DC">
        <w:rPr>
          <w:rFonts w:ascii="Times New Roman" w:eastAsia="方正大黑_GBK"/>
          <w:sz w:val="26"/>
          <w:szCs w:val="26"/>
        </w:rPr>
        <w:t>二、反函数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  <w:w w:val="104"/>
          <w:sz w:val="23"/>
          <w:szCs w:val="23"/>
        </w:rPr>
        <w:t>问题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  <w:w w:val="104"/>
          <w:sz w:val="23"/>
          <w:szCs w:val="23"/>
        </w:rPr>
        <w:t>在同一坐标系下</w:t>
      </w:r>
      <w:r w:rsidRPr="006455DC">
        <w:rPr>
          <w:rFonts w:ascii="Times New Roman"/>
          <w:w w:val="104"/>
          <w:sz w:val="23"/>
          <w:szCs w:val="23"/>
        </w:rPr>
        <w:t>,</w:t>
      </w:r>
      <w:r w:rsidRPr="006455DC">
        <w:rPr>
          <w:rFonts w:ascii="Times New Roman"/>
          <w:w w:val="104"/>
          <w:sz w:val="23"/>
          <w:szCs w:val="23"/>
        </w:rPr>
        <w:t>画出函数</w:t>
      </w:r>
      <w:r w:rsidRPr="006455DC">
        <w:rPr>
          <w:rFonts w:ascii="Times New Roman"/>
          <w:i/>
          <w:w w:val="104"/>
          <w:sz w:val="23"/>
          <w:szCs w:val="23"/>
        </w:rPr>
        <w:t>y</w:t>
      </w:r>
      <w:r w:rsidRPr="006455DC">
        <w:rPr>
          <w:rFonts w:ascii="Times New Roman"/>
          <w:w w:val="104"/>
          <w:sz w:val="23"/>
          <w:szCs w:val="23"/>
        </w:rPr>
        <w:t>=2</w:t>
      </w:r>
      <w:r w:rsidRPr="006455DC">
        <w:rPr>
          <w:rFonts w:ascii="Times New Roman"/>
          <w:i/>
          <w:w w:val="104"/>
          <w:sz w:val="23"/>
          <w:szCs w:val="23"/>
          <w:vertAlign w:val="superscript"/>
        </w:rPr>
        <w:t>x</w:t>
      </w:r>
      <w:r w:rsidRPr="006455DC">
        <w:rPr>
          <w:rFonts w:ascii="Times New Roman"/>
          <w:w w:val="104"/>
          <w:sz w:val="23"/>
          <w:szCs w:val="23"/>
        </w:rPr>
        <w:t>与</w:t>
      </w:r>
      <w:r w:rsidRPr="006455DC">
        <w:rPr>
          <w:rFonts w:ascii="Times New Roman"/>
          <w:i/>
          <w:w w:val="104"/>
          <w:sz w:val="23"/>
          <w:szCs w:val="23"/>
        </w:rPr>
        <w:t>y</w:t>
      </w:r>
      <w:r w:rsidRPr="006455DC">
        <w:rPr>
          <w:rFonts w:ascii="Times New Roman"/>
          <w:w w:val="104"/>
          <w:sz w:val="23"/>
          <w:szCs w:val="23"/>
        </w:rPr>
        <w:t>=log</w:t>
      </w:r>
      <w:r w:rsidRPr="006455DC">
        <w:rPr>
          <w:rFonts w:ascii="Times New Roman"/>
          <w:w w:val="104"/>
          <w:sz w:val="23"/>
          <w:szCs w:val="23"/>
          <w:vertAlign w:val="subscript"/>
        </w:rPr>
        <w:t>2</w:t>
      </w:r>
      <w:r w:rsidRPr="006455DC">
        <w:rPr>
          <w:rFonts w:ascii="Times New Roman"/>
          <w:i/>
          <w:w w:val="104"/>
          <w:sz w:val="23"/>
          <w:szCs w:val="23"/>
        </w:rPr>
        <w:t>x</w:t>
      </w:r>
      <w:r w:rsidRPr="006455DC">
        <w:rPr>
          <w:rFonts w:ascii="Times New Roman"/>
          <w:w w:val="104"/>
          <w:sz w:val="23"/>
          <w:szCs w:val="23"/>
        </w:rPr>
        <w:t>的图象</w:t>
      </w:r>
      <w:r w:rsidRPr="006455DC">
        <w:rPr>
          <w:rFonts w:ascii="Times New Roman"/>
          <w:w w:val="104"/>
          <w:sz w:val="23"/>
          <w:szCs w:val="23"/>
        </w:rPr>
        <w:t>,</w:t>
      </w:r>
      <w:r w:rsidRPr="006455DC">
        <w:rPr>
          <w:rFonts w:ascii="Times New Roman"/>
          <w:w w:val="104"/>
          <w:sz w:val="23"/>
          <w:szCs w:val="23"/>
        </w:rPr>
        <w:t>观察两函数图象的关系</w:t>
      </w:r>
      <w:r w:rsidR="006455DC" w:rsidRPr="006455DC">
        <w:rPr>
          <w:rFonts w:ascii="Times New Roman"/>
          <w:w w:val="104"/>
          <w:sz w:val="23"/>
          <w:szCs w:val="23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提示</w:t>
      </w:r>
      <w:r w:rsidRPr="006455DC">
        <w:rPr>
          <w:rFonts w:ascii="Times New Roman"/>
        </w:rPr>
        <w:t xml:space="preserve">　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6455DC">
        <w:rPr>
          <w:rFonts w:ascii="Times New Roman"/>
          <w:noProof/>
        </w:rPr>
        <w:drawing>
          <wp:inline distT="0" distB="0" distL="0" distR="0">
            <wp:extent cx="1296000" cy="936000"/>
            <wp:effectExtent l="0" t="0" r="0" b="0"/>
            <wp:docPr id="100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8.jpe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296000" cy="9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101" name="image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9.jpe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455DC">
        <w:rPr>
          <w:rFonts w:ascii="Times New Roman" w:eastAsia="方正黑体_GBK"/>
          <w:w w:val="104"/>
          <w:sz w:val="23"/>
          <w:szCs w:val="23"/>
        </w:rPr>
        <w:t>知识梳理</w:t>
      </w:r>
      <w:r w:rsidRPr="006455DC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102" name="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0.jpe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  <w:w w:val="104"/>
          <w:sz w:val="23"/>
          <w:szCs w:val="23"/>
        </w:rPr>
        <w:t>反函数</w:t>
      </w:r>
      <w:r w:rsidRPr="006455DC">
        <w:rPr>
          <w:rFonts w:ascii="Times New Roman"/>
          <w:w w:val="104"/>
          <w:sz w:val="23"/>
          <w:szCs w:val="23"/>
        </w:rPr>
        <w:t>:</w:t>
      </w:r>
      <w:r w:rsidRPr="006455DC">
        <w:rPr>
          <w:rFonts w:ascii="Times New Roman"/>
          <w:w w:val="104"/>
          <w:sz w:val="23"/>
          <w:szCs w:val="23"/>
        </w:rPr>
        <w:t>指数函数</w:t>
      </w:r>
      <w:r w:rsidRPr="006455DC">
        <w:rPr>
          <w:rFonts w:ascii="Times New Roman"/>
          <w:i/>
          <w:w w:val="104"/>
          <w:sz w:val="23"/>
          <w:szCs w:val="23"/>
          <w:u w:val="single"/>
        </w:rPr>
        <w:t>y</w:t>
      </w:r>
      <w:r w:rsidRPr="006455DC">
        <w:rPr>
          <w:rFonts w:ascii="Times New Roman"/>
          <w:w w:val="104"/>
          <w:sz w:val="23"/>
          <w:szCs w:val="23"/>
          <w:u w:val="single"/>
        </w:rPr>
        <w:t>=</w:t>
      </w:r>
      <w:r w:rsidRPr="006455DC">
        <w:rPr>
          <w:rFonts w:ascii="Times New Roman"/>
          <w:i/>
          <w:w w:val="104"/>
          <w:sz w:val="23"/>
          <w:szCs w:val="23"/>
          <w:u w:val="single"/>
        </w:rPr>
        <w:t>a</w:t>
      </w:r>
      <w:r w:rsidRPr="006455DC">
        <w:rPr>
          <w:rFonts w:ascii="Times New Roman"/>
          <w:i/>
          <w:w w:val="104"/>
          <w:sz w:val="23"/>
          <w:szCs w:val="23"/>
          <w:u w:val="single"/>
          <w:vertAlign w:val="superscript"/>
        </w:rPr>
        <w:t>x</w:t>
      </w:r>
      <w:r w:rsidRPr="006455DC">
        <w:rPr>
          <w:rFonts w:ascii="Times New Roman"/>
          <w:w w:val="104"/>
          <w:sz w:val="23"/>
          <w:szCs w:val="23"/>
        </w:rPr>
        <w:t>(</w:t>
      </w:r>
      <w:r w:rsidRPr="006455DC">
        <w:rPr>
          <w:rFonts w:ascii="Times New Roman"/>
          <w:i/>
          <w:w w:val="104"/>
          <w:sz w:val="23"/>
          <w:szCs w:val="23"/>
        </w:rPr>
        <w:t>a</w:t>
      </w:r>
      <w:r w:rsidRPr="006455DC">
        <w:rPr>
          <w:rFonts w:ascii="Times New Roman"/>
          <w:w w:val="104"/>
          <w:sz w:val="23"/>
          <w:szCs w:val="23"/>
        </w:rPr>
        <w:t>&gt;0,</w:t>
      </w:r>
      <w:r w:rsidRPr="006455DC">
        <w:rPr>
          <w:rFonts w:ascii="Times New Roman"/>
          <w:i/>
          <w:w w:val="104"/>
          <w:sz w:val="23"/>
          <w:szCs w:val="23"/>
        </w:rPr>
        <w:t>a</w:t>
      </w:r>
      <w:r w:rsidRPr="006455DC">
        <w:rPr>
          <w:rFonts w:ascii="Times New Roman"/>
          <w:w w:val="104"/>
          <w:sz w:val="23"/>
          <w:szCs w:val="23"/>
        </w:rPr>
        <w:t>≠1)</w:t>
      </w:r>
      <w:r w:rsidRPr="006455DC">
        <w:rPr>
          <w:rFonts w:ascii="Times New Roman"/>
          <w:w w:val="104"/>
          <w:sz w:val="23"/>
          <w:szCs w:val="23"/>
        </w:rPr>
        <w:t>与对数函数</w:t>
      </w:r>
      <w:r w:rsidRPr="006455DC">
        <w:rPr>
          <w:rFonts w:ascii="Times New Roman"/>
          <w:i/>
          <w:w w:val="104"/>
          <w:sz w:val="23"/>
          <w:szCs w:val="23"/>
        </w:rPr>
        <w:t>y</w:t>
      </w:r>
      <w:r w:rsidRPr="006455DC">
        <w:rPr>
          <w:rFonts w:ascii="Times New Roman"/>
          <w:w w:val="104"/>
          <w:sz w:val="23"/>
          <w:szCs w:val="23"/>
        </w:rPr>
        <w:t>=log</w:t>
      </w:r>
      <w:r w:rsidRPr="006455DC">
        <w:rPr>
          <w:rFonts w:ascii="Times New Roman"/>
          <w:i/>
          <w:w w:val="104"/>
          <w:sz w:val="23"/>
          <w:szCs w:val="23"/>
          <w:vertAlign w:val="subscript"/>
        </w:rPr>
        <w:t>a</w:t>
      </w:r>
      <w:r w:rsidRPr="006455DC">
        <w:rPr>
          <w:rFonts w:ascii="Times New Roman"/>
          <w:i/>
          <w:w w:val="104"/>
          <w:sz w:val="23"/>
          <w:szCs w:val="23"/>
        </w:rPr>
        <w:t>x</w:t>
      </w:r>
      <w:r w:rsidRPr="006455DC">
        <w:rPr>
          <w:rFonts w:ascii="Times New Roman"/>
          <w:w w:val="104"/>
          <w:sz w:val="23"/>
          <w:szCs w:val="23"/>
        </w:rPr>
        <w:t>(</w:t>
      </w:r>
      <w:r w:rsidRPr="006455DC">
        <w:rPr>
          <w:rFonts w:ascii="Times New Roman"/>
          <w:i/>
          <w:w w:val="104"/>
          <w:sz w:val="23"/>
          <w:szCs w:val="23"/>
        </w:rPr>
        <w:t>a</w:t>
      </w:r>
      <w:r w:rsidRPr="006455DC">
        <w:rPr>
          <w:rFonts w:ascii="Times New Roman"/>
          <w:w w:val="104"/>
          <w:sz w:val="23"/>
          <w:szCs w:val="23"/>
        </w:rPr>
        <w:t>&gt;0,</w:t>
      </w:r>
      <w:r w:rsidRPr="006455DC">
        <w:rPr>
          <w:rFonts w:ascii="Times New Roman"/>
          <w:i/>
          <w:w w:val="104"/>
          <w:sz w:val="23"/>
          <w:szCs w:val="23"/>
        </w:rPr>
        <w:t>a</w:t>
      </w:r>
      <w:r w:rsidRPr="006455DC">
        <w:rPr>
          <w:rFonts w:ascii="Times New Roman"/>
          <w:w w:val="104"/>
          <w:sz w:val="23"/>
          <w:szCs w:val="23"/>
        </w:rPr>
        <w:t>≠1)</w:t>
      </w:r>
      <w:r w:rsidRPr="006455DC">
        <w:rPr>
          <w:rFonts w:ascii="Times New Roman"/>
          <w:w w:val="104"/>
          <w:sz w:val="23"/>
          <w:szCs w:val="23"/>
        </w:rPr>
        <w:t>互为反函数</w:t>
      </w:r>
      <w:r w:rsidR="006455DC" w:rsidRPr="006455DC">
        <w:rPr>
          <w:rFonts w:ascii="Times New Roman"/>
          <w:w w:val="104"/>
          <w:sz w:val="23"/>
          <w:szCs w:val="23"/>
        </w:rPr>
        <w:t>.</w:t>
      </w:r>
      <w:r w:rsidRPr="006455DC">
        <w:rPr>
          <w:rFonts w:ascii="Times New Roman"/>
          <w:w w:val="104"/>
          <w:sz w:val="23"/>
          <w:szCs w:val="23"/>
        </w:rPr>
        <w:t>它们的定义域与值域正好互换</w:t>
      </w:r>
      <w:r w:rsidR="006455DC" w:rsidRPr="006455DC">
        <w:rPr>
          <w:rFonts w:ascii="Times New Roman"/>
          <w:w w:val="104"/>
          <w:sz w:val="23"/>
          <w:szCs w:val="23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  <w:w w:val="104"/>
          <w:sz w:val="23"/>
          <w:szCs w:val="23"/>
        </w:rPr>
        <w:t>例</w:t>
      </w:r>
      <w:r w:rsidRPr="006455DC">
        <w:rPr>
          <w:rFonts w:ascii="Times New Roman"/>
          <w:w w:val="104"/>
          <w:sz w:val="23"/>
          <w:szCs w:val="23"/>
        </w:rPr>
        <w:t>2</w:t>
      </w:r>
      <w:r w:rsidRPr="006455DC">
        <w:rPr>
          <w:rFonts w:ascii="Times New Roman"/>
          <w:w w:val="104"/>
          <w:sz w:val="23"/>
          <w:szCs w:val="23"/>
        </w:rPr>
        <w:t xml:space="preserve">　若函数</w:t>
      </w:r>
      <w:r w:rsidRPr="006455DC">
        <w:rPr>
          <w:rFonts w:ascii="Times New Roman"/>
          <w:i/>
          <w:w w:val="104"/>
          <w:sz w:val="23"/>
          <w:szCs w:val="23"/>
        </w:rPr>
        <w:t>y</w:t>
      </w:r>
      <w:r w:rsidRPr="006455DC">
        <w:rPr>
          <w:rFonts w:ascii="Times New Roman"/>
          <w:w w:val="104"/>
          <w:sz w:val="23"/>
          <w:szCs w:val="23"/>
        </w:rPr>
        <w:t>=</w:t>
      </w:r>
      <w:r w:rsidRPr="006455DC">
        <w:rPr>
          <w:rFonts w:ascii="Times New Roman"/>
          <w:i/>
          <w:w w:val="104"/>
          <w:sz w:val="23"/>
          <w:szCs w:val="23"/>
        </w:rPr>
        <w:t>f</w:t>
      </w:r>
      <w:r w:rsidRPr="006455DC">
        <w:rPr>
          <w:rFonts w:ascii="Times New Roman"/>
          <w:w w:val="104"/>
          <w:sz w:val="23"/>
          <w:szCs w:val="23"/>
        </w:rPr>
        <w:t>(</w:t>
      </w:r>
      <w:r w:rsidRPr="006455DC">
        <w:rPr>
          <w:rFonts w:ascii="Times New Roman"/>
          <w:i/>
          <w:w w:val="104"/>
          <w:sz w:val="23"/>
          <w:szCs w:val="23"/>
        </w:rPr>
        <w:t>x</w:t>
      </w:r>
      <w:r w:rsidRPr="006455DC">
        <w:rPr>
          <w:rFonts w:ascii="Times New Roman"/>
          <w:w w:val="104"/>
          <w:sz w:val="23"/>
          <w:szCs w:val="23"/>
        </w:rPr>
        <w:t>)</w:t>
      </w:r>
      <w:r w:rsidRPr="006455DC">
        <w:rPr>
          <w:rFonts w:ascii="Times New Roman"/>
          <w:w w:val="104"/>
          <w:sz w:val="23"/>
          <w:szCs w:val="23"/>
        </w:rPr>
        <w:t>是函数</w:t>
      </w:r>
      <w:r w:rsidRPr="006455DC">
        <w:rPr>
          <w:rFonts w:ascii="Times New Roman"/>
          <w:i/>
          <w:w w:val="104"/>
          <w:sz w:val="23"/>
          <w:szCs w:val="23"/>
        </w:rPr>
        <w:t>y</w:t>
      </w:r>
      <w:r w:rsidRPr="006455DC">
        <w:rPr>
          <w:rFonts w:ascii="Times New Roman"/>
          <w:w w:val="104"/>
          <w:sz w:val="23"/>
          <w:szCs w:val="23"/>
        </w:rPr>
        <w:t>=2</w:t>
      </w:r>
      <w:r w:rsidRPr="006455DC">
        <w:rPr>
          <w:rFonts w:ascii="Times New Roman"/>
          <w:i/>
          <w:w w:val="104"/>
          <w:sz w:val="23"/>
          <w:szCs w:val="23"/>
          <w:vertAlign w:val="superscript"/>
        </w:rPr>
        <w:t>x</w:t>
      </w:r>
      <w:r w:rsidRPr="006455DC">
        <w:rPr>
          <w:rFonts w:ascii="Times New Roman"/>
          <w:w w:val="104"/>
          <w:sz w:val="23"/>
          <w:szCs w:val="23"/>
        </w:rPr>
        <w:t>的反函数</w:t>
      </w:r>
      <w:r w:rsidRPr="006455DC">
        <w:rPr>
          <w:rFonts w:ascii="Times New Roman"/>
          <w:w w:val="104"/>
          <w:sz w:val="23"/>
          <w:szCs w:val="23"/>
        </w:rPr>
        <w:t>,</w:t>
      </w:r>
      <w:r w:rsidRPr="006455DC">
        <w:rPr>
          <w:rFonts w:ascii="Times New Roman"/>
          <w:w w:val="104"/>
          <w:sz w:val="23"/>
          <w:szCs w:val="23"/>
        </w:rPr>
        <w:t>则</w:t>
      </w:r>
      <w:r w:rsidRPr="006455DC">
        <w:rPr>
          <w:rFonts w:ascii="Times New Roman"/>
          <w:i/>
          <w:w w:val="104"/>
          <w:sz w:val="23"/>
          <w:szCs w:val="23"/>
        </w:rPr>
        <w:t>f</w:t>
      </w:r>
      <w:r w:rsidRPr="006455DC">
        <w:rPr>
          <w:rFonts w:ascii="Times New Roman"/>
          <w:w w:val="104"/>
          <w:sz w:val="23"/>
          <w:szCs w:val="23"/>
        </w:rPr>
        <w:t>(</w:t>
      </w:r>
      <w:r w:rsidRPr="006455DC">
        <w:rPr>
          <w:rFonts w:ascii="Times New Roman"/>
          <w:i/>
          <w:w w:val="104"/>
          <w:sz w:val="23"/>
          <w:szCs w:val="23"/>
        </w:rPr>
        <w:t>f</w:t>
      </w:r>
      <w:r w:rsidRPr="006455DC">
        <w:rPr>
          <w:rFonts w:ascii="Times New Roman"/>
          <w:w w:val="104"/>
          <w:sz w:val="23"/>
          <w:szCs w:val="23"/>
        </w:rPr>
        <w:t>(2))</w:t>
      </w:r>
      <w:r w:rsidRPr="006455DC">
        <w:rPr>
          <w:rFonts w:ascii="Times New Roman"/>
          <w:w w:val="104"/>
          <w:sz w:val="23"/>
          <w:szCs w:val="23"/>
        </w:rPr>
        <w:t>的值为</w:t>
      </w:r>
      <w:r w:rsidRPr="006455DC">
        <w:rPr>
          <w:rFonts w:ascii="Times New Roman"/>
        </w:rPr>
        <w:ptab w:relativeTo="margin" w:alignment="right" w:leader="none"/>
      </w:r>
      <w:r w:rsidRPr="006455DC">
        <w:rPr>
          <w:rFonts w:ascii="Times New Roman"/>
          <w:w w:val="104"/>
          <w:sz w:val="23"/>
          <w:szCs w:val="23"/>
        </w:rPr>
        <w:t>(</w:t>
      </w:r>
      <w:r w:rsidRPr="006455DC">
        <w:rPr>
          <w:rFonts w:ascii="Times New Roman"/>
          <w:w w:val="104"/>
          <w:sz w:val="23"/>
          <w:szCs w:val="23"/>
        </w:rPr>
        <w:t xml:space="preserve">　　</w:t>
      </w:r>
      <w:r w:rsidRPr="006455DC">
        <w:rPr>
          <w:rFonts w:ascii="Times New Roman"/>
          <w:w w:val="104"/>
          <w:sz w:val="23"/>
          <w:szCs w:val="23"/>
        </w:rPr>
        <w:t>)</w:t>
      </w:r>
    </w:p>
    <w:p w:rsidR="00801D48" w:rsidRDefault="00D431F8" w:rsidP="006455DC">
      <w:pPr>
        <w:tabs>
          <w:tab w:val="left" w:pos="3544"/>
        </w:tabs>
        <w:spacing w:line="360" w:lineRule="auto"/>
        <w:rPr>
          <w:rFonts w:ascii="Times New Roman"/>
          <w:w w:val="104"/>
          <w:sz w:val="23"/>
          <w:szCs w:val="23"/>
        </w:rPr>
      </w:pPr>
      <w:r w:rsidRPr="006455DC">
        <w:rPr>
          <w:rFonts w:ascii="Times New Roman"/>
          <w:w w:val="104"/>
          <w:sz w:val="23"/>
          <w:szCs w:val="23"/>
        </w:rPr>
        <w:t>A</w:t>
      </w:r>
      <w:r w:rsidR="006455DC" w:rsidRPr="006455DC">
        <w:rPr>
          <w:rFonts w:ascii="Times New Roman"/>
          <w:w w:val="104"/>
          <w:sz w:val="23"/>
          <w:szCs w:val="23"/>
        </w:rPr>
        <w:t>.</w:t>
      </w:r>
      <w:r w:rsidRPr="006455DC">
        <w:rPr>
          <w:rFonts w:ascii="Times New Roman"/>
          <w:w w:val="104"/>
          <w:sz w:val="23"/>
          <w:szCs w:val="23"/>
        </w:rPr>
        <w:t>16</w:t>
      </w:r>
      <w:r w:rsidRPr="006455DC">
        <w:rPr>
          <w:rFonts w:ascii="Times New Roman"/>
          <w:w w:val="104"/>
          <w:sz w:val="23"/>
          <w:szCs w:val="23"/>
        </w:rPr>
        <w:tab/>
        <w:t>B</w:t>
      </w:r>
      <w:r w:rsidR="006455DC" w:rsidRPr="006455DC">
        <w:rPr>
          <w:rFonts w:ascii="Times New Roman"/>
          <w:w w:val="104"/>
          <w:sz w:val="23"/>
          <w:szCs w:val="23"/>
        </w:rPr>
        <w:t>.</w:t>
      </w:r>
      <w:r w:rsidRPr="006455DC">
        <w:rPr>
          <w:rFonts w:ascii="Times New Roman"/>
          <w:w w:val="104"/>
          <w:sz w:val="23"/>
          <w:szCs w:val="23"/>
        </w:rPr>
        <w:t>0</w:t>
      </w:r>
      <w:r w:rsidRPr="006455DC">
        <w:rPr>
          <w:rFonts w:ascii="Times New Roman"/>
          <w:w w:val="104"/>
          <w:sz w:val="23"/>
          <w:szCs w:val="23"/>
        </w:rPr>
        <w:tab/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  <w:w w:val="104"/>
          <w:sz w:val="23"/>
          <w:szCs w:val="23"/>
        </w:rPr>
        <w:t>C</w:t>
      </w:r>
      <w:r w:rsidR="006455DC" w:rsidRPr="006455DC">
        <w:rPr>
          <w:rFonts w:ascii="Times New Roman"/>
          <w:w w:val="104"/>
          <w:sz w:val="23"/>
          <w:szCs w:val="23"/>
        </w:rPr>
        <w:t>.</w:t>
      </w:r>
      <w:r w:rsidRPr="006455DC">
        <w:rPr>
          <w:rFonts w:ascii="Times New Roman"/>
          <w:w w:val="104"/>
          <w:sz w:val="23"/>
          <w:szCs w:val="23"/>
        </w:rPr>
        <w:t>1</w:t>
      </w:r>
      <w:r w:rsidRPr="006455DC">
        <w:rPr>
          <w:rFonts w:ascii="Times New Roman"/>
          <w:w w:val="104"/>
          <w:sz w:val="23"/>
          <w:szCs w:val="23"/>
        </w:rPr>
        <w:tab/>
        <w:t>D</w:t>
      </w:r>
      <w:r w:rsidR="006455DC" w:rsidRPr="006455DC">
        <w:rPr>
          <w:rFonts w:ascii="Times New Roman"/>
          <w:w w:val="104"/>
          <w:sz w:val="23"/>
          <w:szCs w:val="23"/>
        </w:rPr>
        <w:t>.</w:t>
      </w:r>
      <w:r w:rsidRPr="006455DC">
        <w:rPr>
          <w:rFonts w:ascii="Times New Roman"/>
          <w:w w:val="104"/>
          <w:sz w:val="23"/>
          <w:szCs w:val="23"/>
        </w:rPr>
        <w:t>2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答案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B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解析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 w:eastAsia="方正仿宋_GBK"/>
        </w:rPr>
        <w:t>函数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=2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 w:eastAsia="方正仿宋_GBK"/>
        </w:rPr>
        <w:t>的反函数是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=log</w:t>
      </w:r>
      <w:r w:rsidRPr="006455DC">
        <w:rPr>
          <w:rFonts w:ascii="Times New Roman"/>
          <w:vertAlign w:val="subscript"/>
        </w:rPr>
        <w:t>2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即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)=log</w:t>
      </w:r>
      <w:r w:rsidRPr="006455DC">
        <w:rPr>
          <w:rFonts w:ascii="Times New Roman"/>
          <w:vertAlign w:val="subscript"/>
        </w:rPr>
        <w:t>2</w:t>
      </w:r>
      <w:r w:rsidRPr="006455DC">
        <w:rPr>
          <w:rFonts w:ascii="Times New Roman"/>
          <w:i/>
        </w:rPr>
        <w:t>x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则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(2))=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(log</w:t>
      </w:r>
      <w:r w:rsidRPr="006455DC">
        <w:rPr>
          <w:rFonts w:ascii="Times New Roman"/>
          <w:vertAlign w:val="subscript"/>
        </w:rPr>
        <w:t>2</w:t>
      </w:r>
      <w:r w:rsidRPr="006455DC">
        <w:rPr>
          <w:rFonts w:ascii="Times New Roman"/>
        </w:rPr>
        <w:t>2)=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(1)=log</w:t>
      </w:r>
      <w:r w:rsidRPr="006455DC">
        <w:rPr>
          <w:rFonts w:ascii="Times New Roman"/>
          <w:vertAlign w:val="subscript"/>
        </w:rPr>
        <w:t>2</w:t>
      </w:r>
      <w:r w:rsidRPr="006455DC">
        <w:rPr>
          <w:rFonts w:ascii="Times New Roman"/>
        </w:rPr>
        <w:t>1=0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反思感悟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 w:eastAsia="方正楷体_GBK"/>
        </w:rPr>
        <w:t>互为反函数的函数的性质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(1)</w:t>
      </w:r>
      <w:r w:rsidRPr="006455DC">
        <w:rPr>
          <w:rFonts w:ascii="Times New Roman" w:eastAsia="方正楷体_GBK"/>
        </w:rPr>
        <w:t>同底数的指数函数与对数函数互为反函数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(2)</w:t>
      </w:r>
      <w:r w:rsidRPr="006455DC">
        <w:rPr>
          <w:rFonts w:ascii="Times New Roman" w:eastAsia="方正楷体_GBK"/>
        </w:rPr>
        <w:t>互为反函数的两个函数的定义域与值域互换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(3)</w:t>
      </w:r>
      <w:r w:rsidRPr="006455DC">
        <w:rPr>
          <w:rFonts w:ascii="Times New Roman" w:eastAsia="方正楷体_GBK"/>
        </w:rPr>
        <w:t>互为反函数的两个函数的图象关于直线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</w:t>
      </w:r>
      <w:r w:rsidRPr="006455DC">
        <w:rPr>
          <w:rFonts w:ascii="Times New Roman"/>
          <w:i/>
        </w:rPr>
        <w:t>x</w:t>
      </w:r>
      <w:r w:rsidRPr="006455DC">
        <w:rPr>
          <w:rFonts w:ascii="Times New Roman" w:eastAsia="方正楷体_GBK"/>
        </w:rPr>
        <w:t>对称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跟踪训练</w:t>
      </w:r>
      <w:r w:rsidRPr="006455DC">
        <w:rPr>
          <w:rFonts w:ascii="Times New Roman"/>
        </w:rPr>
        <w:t>2</w:t>
      </w:r>
      <w:r w:rsidRPr="006455DC">
        <w:rPr>
          <w:rFonts w:ascii="Times New Roman"/>
        </w:rPr>
        <w:t xml:space="preserve">　函数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=log</w:t>
      </w:r>
      <w:r w:rsidRPr="006455DC">
        <w:rPr>
          <w:rFonts w:ascii="Times New Roman"/>
          <w:vertAlign w:val="subscript"/>
        </w:rPr>
        <w:t>3</w:t>
      </w:r>
      <w:r w:rsidRPr="006455DC">
        <w:rPr>
          <w:rFonts w:ascii="Times New Roman"/>
          <w:i/>
        </w:rPr>
        <w:t>x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  <m:r>
              <m:rPr>
                <m:sty m:val="p"/>
              </m:rPr>
              <w:rPr>
                <w:rFonts w:ascii="Cambria Math" w:eastAsiaTheme="majorEastAsia" w:hAnsi="Cambria Math"/>
              </w:rPr>
              <m:t>≤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eastAsiaTheme="majorEastAsia" w:hAnsi="Cambria Math"/>
              </w:rPr>
              <m:t>≤</m:t>
            </m:r>
            <m:r>
              <m:rPr>
                <m:sty m:val="p"/>
              </m:rPr>
              <w:rPr>
                <w:rFonts w:ascii="Cambria Math" w:hAnsi="Cambria Math"/>
              </w:rPr>
              <m:t>81</m:t>
            </m:r>
          </m:e>
        </m:d>
      </m:oMath>
      <w:r w:rsidRPr="006455DC">
        <w:rPr>
          <w:rFonts w:ascii="Times New Roman"/>
        </w:rPr>
        <w:t>的反函数的定义域为</w:t>
      </w:r>
      <w:r w:rsidRPr="006455DC">
        <w:rPr>
          <w:rFonts w:ascii="Times New Roman"/>
        </w:rPr>
        <w:ptab w:relativeTo="margin" w:alignment="right" w:leader="none"/>
      </w:r>
      <w:r w:rsidRPr="006455DC">
        <w:rPr>
          <w:rFonts w:ascii="Times New Roman"/>
        </w:rPr>
        <w:t>(</w:t>
      </w:r>
      <w:r w:rsidRPr="006455DC">
        <w:rPr>
          <w:rFonts w:ascii="Times New Roman"/>
        </w:rPr>
        <w:t xml:space="preserve">　　</w:t>
      </w:r>
      <w:r w:rsidRPr="006455DC">
        <w:rPr>
          <w:rFonts w:ascii="Times New Roman"/>
        </w:rPr>
        <w:t>)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A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(0,+∞)</w:t>
      </w:r>
      <w:r w:rsidRPr="006455DC">
        <w:rPr>
          <w:rFonts w:ascii="Times New Roman"/>
        </w:rPr>
        <w:tab/>
        <w:t>B</w:t>
      </w:r>
      <w:r w:rsidR="006455DC" w:rsidRPr="006455DC">
        <w:rPr>
          <w:rFonts w:ascii="Times New Roman"/>
        </w:rPr>
        <w:t>.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,81</m:t>
            </m:r>
          </m:e>
        </m:d>
      </m:oMath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C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(1,4)</w:t>
      </w:r>
      <w:r w:rsidRPr="006455DC">
        <w:rPr>
          <w:rFonts w:ascii="Times New Roman"/>
        </w:rPr>
        <w:tab/>
        <w:t>D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[-1,4]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答案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D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解析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 w:eastAsia="方正仿宋_GBK"/>
        </w:rPr>
        <w:t>由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=log</w:t>
      </w:r>
      <w:r w:rsidRPr="006455DC">
        <w:rPr>
          <w:rFonts w:ascii="Times New Roman"/>
          <w:vertAlign w:val="subscript"/>
        </w:rPr>
        <w:t>3</w:t>
      </w:r>
      <w:r w:rsidRPr="006455DC">
        <w:rPr>
          <w:rFonts w:ascii="Times New Roman"/>
          <w:i/>
        </w:rPr>
        <w:t>x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  <m:r>
              <m:rPr>
                <m:sty m:val="p"/>
              </m:rPr>
              <w:rPr>
                <w:rFonts w:ascii="Cambria Math" w:eastAsiaTheme="majorEastAsia" w:hAnsi="Cambria Math"/>
              </w:rPr>
              <m:t>≤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eastAsiaTheme="majorEastAsia" w:hAnsi="Cambria Math"/>
              </w:rPr>
              <m:t>≤</m:t>
            </m:r>
            <m:r>
              <m:rPr>
                <m:sty m:val="p"/>
              </m:rPr>
              <w:rPr>
                <w:rFonts w:ascii="Cambria Math" w:hAnsi="Cambria Math"/>
              </w:rPr>
              <m:t>81</m:t>
            </m:r>
          </m:e>
        </m:d>
      </m:oMath>
      <w:r w:rsidRPr="006455DC">
        <w:rPr>
          <w:rFonts w:ascii="Times New Roman"/>
        </w:rPr>
        <w:t>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可知</w:t>
      </w:r>
      <w:r w:rsidRPr="006455DC">
        <w:rPr>
          <w:rFonts w:ascii="Times New Roman"/>
          <w:i/>
        </w:rPr>
        <w:t>y</w:t>
      </w:r>
      <w:r w:rsidRPr="006455DC">
        <w:rPr>
          <w:rFonts w:ascii="宋体" w:eastAsia="宋体" w:hAnsi="宋体" w:cs="宋体" w:hint="eastAsia"/>
        </w:rPr>
        <w:t>∈</w:t>
      </w:r>
      <w:r w:rsidRPr="006455DC">
        <w:rPr>
          <w:rFonts w:ascii="Times New Roman"/>
        </w:rPr>
        <w:t>[-1,4]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所以该函数的反函数的定义域为</w:t>
      </w:r>
      <w:r w:rsidRPr="006455DC">
        <w:rPr>
          <w:rFonts w:ascii="Times New Roman"/>
        </w:rPr>
        <w:t>[-1,4]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 w:eastAsia="方正大黑_GBK"/>
          <w:sz w:val="26"/>
          <w:szCs w:val="26"/>
        </w:rPr>
      </w:pPr>
      <w:r w:rsidRPr="006455DC">
        <w:rPr>
          <w:rFonts w:ascii="Times New Roman" w:eastAsia="方正大黑_GBK"/>
          <w:sz w:val="26"/>
          <w:szCs w:val="26"/>
        </w:rPr>
        <w:t>三、对数函数模型的实际应用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  <w:w w:val="104"/>
          <w:sz w:val="23"/>
          <w:szCs w:val="23"/>
        </w:rPr>
        <w:t>例</w:t>
      </w:r>
      <w:r w:rsidRPr="006455DC">
        <w:rPr>
          <w:rFonts w:ascii="Times New Roman"/>
          <w:w w:val="104"/>
          <w:sz w:val="23"/>
          <w:szCs w:val="23"/>
        </w:rPr>
        <w:t>3</w:t>
      </w:r>
      <w:r w:rsidRPr="006455DC">
        <w:rPr>
          <w:rFonts w:ascii="Times New Roman"/>
          <w:w w:val="104"/>
          <w:sz w:val="23"/>
          <w:szCs w:val="23"/>
        </w:rPr>
        <w:t xml:space="preserve">　某公司制定了一个激励销售人员的奖励方案</w:t>
      </w:r>
      <w:r w:rsidRPr="006455DC">
        <w:rPr>
          <w:rFonts w:ascii="Times New Roman"/>
          <w:w w:val="104"/>
          <w:sz w:val="23"/>
          <w:szCs w:val="23"/>
        </w:rPr>
        <w:t>:</w:t>
      </w:r>
      <w:r w:rsidRPr="006455DC">
        <w:rPr>
          <w:rFonts w:ascii="Times New Roman"/>
          <w:w w:val="104"/>
          <w:sz w:val="23"/>
          <w:szCs w:val="23"/>
        </w:rPr>
        <w:t>当销售利润不超过</w:t>
      </w:r>
      <w:r w:rsidRPr="006455DC">
        <w:rPr>
          <w:rFonts w:ascii="Times New Roman"/>
          <w:w w:val="104"/>
          <w:sz w:val="23"/>
          <w:szCs w:val="23"/>
        </w:rPr>
        <w:t>10</w:t>
      </w:r>
      <w:r w:rsidRPr="006455DC">
        <w:rPr>
          <w:rFonts w:ascii="Times New Roman"/>
          <w:w w:val="104"/>
          <w:sz w:val="23"/>
          <w:szCs w:val="23"/>
        </w:rPr>
        <w:t>万元时</w:t>
      </w:r>
      <w:r w:rsidRPr="006455DC">
        <w:rPr>
          <w:rFonts w:ascii="Times New Roman"/>
          <w:w w:val="104"/>
          <w:sz w:val="23"/>
          <w:szCs w:val="23"/>
        </w:rPr>
        <w:t>,</w:t>
      </w:r>
      <w:r w:rsidRPr="006455DC">
        <w:rPr>
          <w:rFonts w:ascii="Times New Roman"/>
          <w:w w:val="104"/>
          <w:sz w:val="23"/>
          <w:szCs w:val="23"/>
        </w:rPr>
        <w:t>按销售利润的</w:t>
      </w:r>
      <w:r w:rsidRPr="006455DC">
        <w:rPr>
          <w:rFonts w:ascii="Times New Roman"/>
          <w:w w:val="104"/>
          <w:sz w:val="23"/>
          <w:szCs w:val="23"/>
        </w:rPr>
        <w:t>15%</w:t>
      </w:r>
      <w:r w:rsidRPr="006455DC">
        <w:rPr>
          <w:rFonts w:ascii="Times New Roman"/>
          <w:w w:val="104"/>
          <w:sz w:val="23"/>
          <w:szCs w:val="23"/>
        </w:rPr>
        <w:t>进行奖励</w:t>
      </w:r>
      <w:r w:rsidRPr="006455DC">
        <w:rPr>
          <w:rFonts w:ascii="Times New Roman"/>
          <w:w w:val="104"/>
          <w:sz w:val="23"/>
          <w:szCs w:val="23"/>
        </w:rPr>
        <w:t>;</w:t>
      </w:r>
      <w:r w:rsidRPr="006455DC">
        <w:rPr>
          <w:rFonts w:ascii="Times New Roman"/>
          <w:w w:val="104"/>
          <w:sz w:val="23"/>
          <w:szCs w:val="23"/>
        </w:rPr>
        <w:t>当销售利润超过</w:t>
      </w:r>
      <w:r w:rsidRPr="006455DC">
        <w:rPr>
          <w:rFonts w:ascii="Times New Roman"/>
          <w:w w:val="104"/>
          <w:sz w:val="23"/>
          <w:szCs w:val="23"/>
        </w:rPr>
        <w:t>10</w:t>
      </w:r>
      <w:r w:rsidRPr="006455DC">
        <w:rPr>
          <w:rFonts w:ascii="Times New Roman"/>
          <w:w w:val="104"/>
          <w:sz w:val="23"/>
          <w:szCs w:val="23"/>
        </w:rPr>
        <w:t>万元时</w:t>
      </w:r>
      <w:r w:rsidRPr="006455DC">
        <w:rPr>
          <w:rFonts w:ascii="Times New Roman"/>
          <w:w w:val="104"/>
          <w:sz w:val="23"/>
          <w:szCs w:val="23"/>
        </w:rPr>
        <w:t>,</w:t>
      </w:r>
      <w:r w:rsidRPr="006455DC">
        <w:rPr>
          <w:rFonts w:ascii="Times New Roman"/>
          <w:w w:val="104"/>
          <w:sz w:val="23"/>
          <w:szCs w:val="23"/>
        </w:rPr>
        <w:t>若超出</w:t>
      </w:r>
      <w:r w:rsidRPr="006455DC">
        <w:rPr>
          <w:rFonts w:ascii="Times New Roman"/>
          <w:i/>
          <w:w w:val="104"/>
          <w:sz w:val="23"/>
          <w:szCs w:val="23"/>
        </w:rPr>
        <w:t>A</w:t>
      </w:r>
      <w:r w:rsidRPr="006455DC">
        <w:rPr>
          <w:rFonts w:ascii="Times New Roman"/>
          <w:w w:val="104"/>
          <w:sz w:val="23"/>
          <w:szCs w:val="23"/>
        </w:rPr>
        <w:t>万元</w:t>
      </w:r>
      <w:r w:rsidRPr="006455DC">
        <w:rPr>
          <w:rFonts w:ascii="Times New Roman"/>
          <w:w w:val="104"/>
          <w:sz w:val="23"/>
          <w:szCs w:val="23"/>
        </w:rPr>
        <w:t>,</w:t>
      </w:r>
      <w:r w:rsidRPr="006455DC">
        <w:rPr>
          <w:rFonts w:ascii="Times New Roman"/>
          <w:w w:val="104"/>
          <w:sz w:val="23"/>
          <w:szCs w:val="23"/>
        </w:rPr>
        <w:t>则超出部分按</w:t>
      </w:r>
      <w:r w:rsidRPr="006455DC">
        <w:rPr>
          <w:rFonts w:ascii="Times New Roman"/>
          <w:w w:val="104"/>
          <w:sz w:val="23"/>
          <w:szCs w:val="23"/>
        </w:rPr>
        <w:t>2log</w:t>
      </w:r>
      <w:r w:rsidRPr="006455DC">
        <w:rPr>
          <w:rFonts w:ascii="Times New Roman"/>
          <w:w w:val="104"/>
          <w:sz w:val="23"/>
          <w:szCs w:val="23"/>
          <w:vertAlign w:val="subscript"/>
        </w:rPr>
        <w:t>5</w:t>
      </w:r>
      <w:r w:rsidRPr="006455DC">
        <w:rPr>
          <w:rFonts w:ascii="Times New Roman"/>
          <w:w w:val="104"/>
          <w:sz w:val="23"/>
          <w:szCs w:val="23"/>
        </w:rPr>
        <w:t>(</w:t>
      </w:r>
      <w:r w:rsidRPr="006455DC">
        <w:rPr>
          <w:rFonts w:ascii="Times New Roman"/>
          <w:i/>
          <w:w w:val="104"/>
          <w:sz w:val="23"/>
          <w:szCs w:val="23"/>
        </w:rPr>
        <w:t>A</w:t>
      </w:r>
      <w:r w:rsidRPr="006455DC">
        <w:rPr>
          <w:rFonts w:ascii="Times New Roman"/>
          <w:w w:val="104"/>
          <w:sz w:val="23"/>
          <w:szCs w:val="23"/>
        </w:rPr>
        <w:t>+1)</w:t>
      </w:r>
      <w:r w:rsidRPr="006455DC">
        <w:rPr>
          <w:rFonts w:ascii="Times New Roman"/>
          <w:w w:val="104"/>
          <w:sz w:val="23"/>
          <w:szCs w:val="23"/>
        </w:rPr>
        <w:t>进行奖励</w:t>
      </w:r>
      <w:r w:rsidR="006455DC" w:rsidRPr="006455DC">
        <w:rPr>
          <w:rFonts w:ascii="Times New Roman"/>
          <w:w w:val="104"/>
          <w:sz w:val="23"/>
          <w:szCs w:val="23"/>
        </w:rPr>
        <w:t>.</w:t>
      </w:r>
      <w:r w:rsidRPr="006455DC">
        <w:rPr>
          <w:rFonts w:ascii="Times New Roman"/>
          <w:w w:val="104"/>
          <w:sz w:val="23"/>
          <w:szCs w:val="23"/>
        </w:rPr>
        <w:t>记奖金为</w:t>
      </w:r>
      <w:r w:rsidRPr="006455DC">
        <w:rPr>
          <w:rFonts w:ascii="Times New Roman"/>
          <w:i/>
          <w:w w:val="104"/>
          <w:sz w:val="23"/>
          <w:szCs w:val="23"/>
        </w:rPr>
        <w:t>y</w:t>
      </w:r>
      <w:r w:rsidRPr="006455DC">
        <w:rPr>
          <w:rFonts w:ascii="Times New Roman"/>
          <w:w w:val="104"/>
          <w:sz w:val="23"/>
          <w:szCs w:val="23"/>
        </w:rPr>
        <w:t>(</w:t>
      </w:r>
      <w:r w:rsidRPr="006455DC">
        <w:rPr>
          <w:rFonts w:ascii="Times New Roman"/>
          <w:w w:val="104"/>
          <w:sz w:val="23"/>
          <w:szCs w:val="23"/>
        </w:rPr>
        <w:t>单位</w:t>
      </w:r>
      <w:r w:rsidRPr="006455DC">
        <w:rPr>
          <w:rFonts w:ascii="Times New Roman"/>
          <w:w w:val="104"/>
          <w:sz w:val="23"/>
          <w:szCs w:val="23"/>
        </w:rPr>
        <w:t>:</w:t>
      </w:r>
      <w:r w:rsidRPr="006455DC">
        <w:rPr>
          <w:rFonts w:ascii="Times New Roman"/>
          <w:w w:val="104"/>
          <w:sz w:val="23"/>
          <w:szCs w:val="23"/>
        </w:rPr>
        <w:t>万元</w:t>
      </w:r>
      <w:r w:rsidRPr="006455DC">
        <w:rPr>
          <w:rFonts w:ascii="Times New Roman"/>
          <w:w w:val="104"/>
          <w:sz w:val="23"/>
          <w:szCs w:val="23"/>
        </w:rPr>
        <w:t>),</w:t>
      </w:r>
      <w:r w:rsidRPr="006455DC">
        <w:rPr>
          <w:rFonts w:ascii="Times New Roman"/>
          <w:w w:val="104"/>
          <w:sz w:val="23"/>
          <w:szCs w:val="23"/>
        </w:rPr>
        <w:t>销售利润为</w:t>
      </w:r>
      <w:r w:rsidRPr="006455DC">
        <w:rPr>
          <w:rFonts w:ascii="Times New Roman"/>
          <w:i/>
          <w:w w:val="104"/>
          <w:sz w:val="23"/>
          <w:szCs w:val="23"/>
        </w:rPr>
        <w:t>x</w:t>
      </w:r>
      <w:r w:rsidRPr="006455DC">
        <w:rPr>
          <w:rFonts w:ascii="Times New Roman"/>
          <w:w w:val="104"/>
          <w:sz w:val="23"/>
          <w:szCs w:val="23"/>
        </w:rPr>
        <w:t>(</w:t>
      </w:r>
      <w:r w:rsidRPr="006455DC">
        <w:rPr>
          <w:rFonts w:ascii="Times New Roman"/>
          <w:w w:val="104"/>
          <w:sz w:val="23"/>
          <w:szCs w:val="23"/>
        </w:rPr>
        <w:t>单位</w:t>
      </w:r>
      <w:r w:rsidRPr="006455DC">
        <w:rPr>
          <w:rFonts w:ascii="Times New Roman"/>
          <w:w w:val="104"/>
          <w:sz w:val="23"/>
          <w:szCs w:val="23"/>
        </w:rPr>
        <w:t>:</w:t>
      </w:r>
      <w:r w:rsidRPr="006455DC">
        <w:rPr>
          <w:rFonts w:ascii="Times New Roman"/>
          <w:w w:val="104"/>
          <w:sz w:val="23"/>
          <w:szCs w:val="23"/>
        </w:rPr>
        <w:t>万元</w:t>
      </w:r>
      <w:r w:rsidRPr="006455DC">
        <w:rPr>
          <w:rFonts w:ascii="Times New Roman"/>
          <w:w w:val="104"/>
          <w:sz w:val="23"/>
          <w:szCs w:val="23"/>
        </w:rPr>
        <w:t>)</w:t>
      </w:r>
      <w:r w:rsidR="006455DC" w:rsidRPr="006455DC">
        <w:rPr>
          <w:rFonts w:ascii="Times New Roman"/>
          <w:w w:val="104"/>
          <w:sz w:val="23"/>
          <w:szCs w:val="23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  <w:w w:val="104"/>
          <w:sz w:val="23"/>
          <w:szCs w:val="23"/>
        </w:rPr>
        <w:t>(1)</w:t>
      </w:r>
      <w:r w:rsidRPr="006455DC">
        <w:rPr>
          <w:rFonts w:ascii="Times New Roman"/>
          <w:w w:val="104"/>
          <w:sz w:val="23"/>
          <w:szCs w:val="23"/>
        </w:rPr>
        <w:t>写出奖金</w:t>
      </w:r>
      <w:r w:rsidRPr="006455DC">
        <w:rPr>
          <w:rFonts w:ascii="Times New Roman"/>
          <w:i/>
          <w:w w:val="104"/>
          <w:sz w:val="23"/>
          <w:szCs w:val="23"/>
        </w:rPr>
        <w:t>y</w:t>
      </w:r>
      <w:r w:rsidRPr="006455DC">
        <w:rPr>
          <w:rFonts w:ascii="Times New Roman"/>
          <w:w w:val="104"/>
          <w:sz w:val="23"/>
          <w:szCs w:val="23"/>
        </w:rPr>
        <w:t>关于销售利润</w:t>
      </w:r>
      <w:r w:rsidRPr="006455DC">
        <w:rPr>
          <w:rFonts w:ascii="Times New Roman"/>
          <w:i/>
          <w:w w:val="104"/>
          <w:sz w:val="23"/>
          <w:szCs w:val="23"/>
        </w:rPr>
        <w:t>x</w:t>
      </w:r>
      <w:r w:rsidRPr="006455DC">
        <w:rPr>
          <w:rFonts w:ascii="Times New Roman"/>
          <w:w w:val="104"/>
          <w:sz w:val="23"/>
          <w:szCs w:val="23"/>
        </w:rPr>
        <w:t>的解析式</w:t>
      </w:r>
      <w:r w:rsidRPr="006455DC">
        <w:rPr>
          <w:rFonts w:ascii="Times New Roman"/>
          <w:w w:val="104"/>
          <w:sz w:val="23"/>
          <w:szCs w:val="23"/>
        </w:rPr>
        <w:t>;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  <w:w w:val="104"/>
          <w:sz w:val="23"/>
          <w:szCs w:val="23"/>
        </w:rPr>
        <w:t>(2)</w:t>
      </w:r>
      <w:r w:rsidRPr="006455DC">
        <w:rPr>
          <w:rFonts w:ascii="Times New Roman"/>
          <w:w w:val="104"/>
          <w:sz w:val="23"/>
          <w:szCs w:val="23"/>
        </w:rPr>
        <w:t>如果业务员老江获得</w:t>
      </w:r>
      <w:r w:rsidRPr="006455DC">
        <w:rPr>
          <w:rFonts w:ascii="Times New Roman"/>
          <w:w w:val="104"/>
          <w:sz w:val="23"/>
          <w:szCs w:val="23"/>
        </w:rPr>
        <w:t>5</w:t>
      </w:r>
      <w:r w:rsidR="006455DC" w:rsidRPr="006455DC">
        <w:rPr>
          <w:rFonts w:ascii="Times New Roman"/>
          <w:w w:val="104"/>
          <w:sz w:val="23"/>
          <w:szCs w:val="23"/>
        </w:rPr>
        <w:t>.</w:t>
      </w:r>
      <w:r w:rsidRPr="006455DC">
        <w:rPr>
          <w:rFonts w:ascii="Times New Roman"/>
          <w:w w:val="104"/>
          <w:sz w:val="23"/>
          <w:szCs w:val="23"/>
        </w:rPr>
        <w:t>5</w:t>
      </w:r>
      <w:r w:rsidRPr="006455DC">
        <w:rPr>
          <w:rFonts w:ascii="Times New Roman"/>
          <w:w w:val="104"/>
          <w:sz w:val="23"/>
          <w:szCs w:val="23"/>
        </w:rPr>
        <w:t>万元的奖金</w:t>
      </w:r>
      <w:r w:rsidRPr="006455DC">
        <w:rPr>
          <w:rFonts w:ascii="Times New Roman"/>
          <w:w w:val="104"/>
          <w:sz w:val="23"/>
          <w:szCs w:val="23"/>
        </w:rPr>
        <w:t>,</w:t>
      </w:r>
      <w:r w:rsidRPr="006455DC">
        <w:rPr>
          <w:rFonts w:ascii="Times New Roman"/>
          <w:w w:val="104"/>
          <w:sz w:val="23"/>
          <w:szCs w:val="23"/>
        </w:rPr>
        <w:t>那么他的销售利润是多少万元</w:t>
      </w:r>
      <w:r w:rsidRPr="006455DC">
        <w:rPr>
          <w:rFonts w:ascii="Times New Roman"/>
          <w:w w:val="104"/>
          <w:sz w:val="23"/>
          <w:szCs w:val="23"/>
        </w:rPr>
        <w:t>?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(1)</w:t>
      </w:r>
      <w:r w:rsidRPr="006455DC">
        <w:rPr>
          <w:rFonts w:ascii="Times New Roman" w:eastAsia="方正仿宋_GBK"/>
        </w:rPr>
        <w:t>由题意知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0.15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,0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≤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≤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10,</m:t>
                  </m:r>
                </m:e>
              </m:m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1.5+2lo</m:t>
                  </m:r>
                  <m:sSub>
                    <m:sSubPr>
                      <m:ctrlPr>
                        <w:rPr>
                          <w:rFonts w:ascii="Cambria Math" w:hAnsi="Cambria Math"/>
                        </w:rPr>
                      </m:ctrlPr>
                    </m:sSub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g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5</m:t>
                      </m:r>
                    </m:sub>
                  </m:sSub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(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-9),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&gt;10.</m:t>
                  </m:r>
                </m:e>
              </m:mr>
            </m:m>
          </m:e>
        </m:d>
      </m:oMath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(2)</w:t>
      </w:r>
      <w:r w:rsidRPr="006455DC">
        <w:rPr>
          <w:rFonts w:ascii="Times New Roman" w:eastAsia="方正仿宋_GBK"/>
        </w:rPr>
        <w:t>由题意知</w:t>
      </w:r>
      <w:r w:rsidRPr="006455DC">
        <w:rPr>
          <w:rFonts w:ascii="Times New Roman"/>
        </w:rPr>
        <w:t>1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5+2log</w:t>
      </w:r>
      <w:r w:rsidRPr="006455DC">
        <w:rPr>
          <w:rFonts w:ascii="Times New Roman"/>
          <w:vertAlign w:val="subscript"/>
        </w:rPr>
        <w:t>5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-9)=5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5,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即</w:t>
      </w:r>
      <w:r w:rsidRPr="006455DC">
        <w:rPr>
          <w:rFonts w:ascii="Times New Roman"/>
        </w:rPr>
        <w:t>log</w:t>
      </w:r>
      <w:r w:rsidRPr="006455DC">
        <w:rPr>
          <w:rFonts w:ascii="Times New Roman"/>
          <w:vertAlign w:val="subscript"/>
        </w:rPr>
        <w:t>5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-9)=2,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宋体" w:eastAsia="宋体" w:hAnsi="宋体" w:cs="宋体" w:hint="eastAsia"/>
        </w:rPr>
        <w:t>∴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-9=5</w:t>
      </w:r>
      <w:r w:rsidRPr="006455DC">
        <w:rPr>
          <w:rFonts w:ascii="Times New Roman"/>
          <w:vertAlign w:val="superscript"/>
        </w:rPr>
        <w:t>2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解得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=34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宋体" w:eastAsia="宋体" w:hAnsi="宋体" w:cs="宋体" w:hint="eastAsia"/>
        </w:rPr>
        <w:t>∴</w:t>
      </w:r>
      <w:r w:rsidRPr="006455DC">
        <w:rPr>
          <w:rFonts w:ascii="Times New Roman" w:eastAsia="方正仿宋_GBK"/>
        </w:rPr>
        <w:t>老江的销售利润是</w:t>
      </w:r>
      <w:r w:rsidRPr="006455DC">
        <w:rPr>
          <w:rFonts w:ascii="Times New Roman"/>
        </w:rPr>
        <w:t>34</w:t>
      </w:r>
      <w:r w:rsidRPr="006455DC">
        <w:rPr>
          <w:rFonts w:ascii="Times New Roman" w:eastAsia="方正仿宋_GBK"/>
        </w:rPr>
        <w:t>万元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反思感悟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 w:eastAsia="方正楷体_GBK"/>
        </w:rPr>
        <w:t>对数函数应用题的解题思路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(1)</w:t>
      </w:r>
      <w:r w:rsidRPr="006455DC">
        <w:rPr>
          <w:rFonts w:ascii="Times New Roman" w:eastAsia="方正楷体_GBK"/>
        </w:rPr>
        <w:t>依题意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楷体_GBK"/>
        </w:rPr>
        <w:t>找出或建立数学模型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(2)</w:t>
      </w:r>
      <w:r w:rsidRPr="006455DC">
        <w:rPr>
          <w:rFonts w:ascii="Times New Roman" w:eastAsia="方正楷体_GBK"/>
        </w:rPr>
        <w:t>依实际情况确定解析式中的参数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(3)</w:t>
      </w:r>
      <w:r w:rsidRPr="006455DC">
        <w:rPr>
          <w:rFonts w:ascii="Times New Roman" w:eastAsia="方正楷体_GBK"/>
        </w:rPr>
        <w:t>依题设数据解决数学问题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(4)</w:t>
      </w:r>
      <w:r w:rsidRPr="006455DC">
        <w:rPr>
          <w:rFonts w:ascii="Times New Roman" w:eastAsia="方正楷体_GBK"/>
        </w:rPr>
        <w:t>得出结论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跟踪训练</w:t>
      </w:r>
      <w:r w:rsidRPr="006455DC">
        <w:rPr>
          <w:rFonts w:ascii="Times New Roman"/>
        </w:rPr>
        <w:t>3</w:t>
      </w:r>
      <w:r w:rsidRPr="006455DC">
        <w:rPr>
          <w:rFonts w:ascii="Times New Roman"/>
        </w:rPr>
        <w:t xml:space="preserve">　某种动物的数量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(</w:t>
      </w:r>
      <w:r w:rsidRPr="006455DC">
        <w:rPr>
          <w:rFonts w:ascii="Times New Roman"/>
        </w:rPr>
        <w:t>单位</w:t>
      </w:r>
      <w:r w:rsidRPr="006455DC">
        <w:rPr>
          <w:rFonts w:ascii="Times New Roman"/>
        </w:rPr>
        <w:t>:</w:t>
      </w:r>
      <w:r w:rsidRPr="006455DC">
        <w:rPr>
          <w:rFonts w:ascii="Times New Roman"/>
        </w:rPr>
        <w:t>只</w:t>
      </w:r>
      <w:r w:rsidRPr="006455DC">
        <w:rPr>
          <w:rFonts w:ascii="Times New Roman"/>
        </w:rPr>
        <w:t>)</w:t>
      </w:r>
      <w:r w:rsidRPr="006455DC">
        <w:rPr>
          <w:rFonts w:ascii="Times New Roman"/>
        </w:rPr>
        <w:t>与时间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(</w:t>
      </w:r>
      <w:r w:rsidRPr="006455DC">
        <w:rPr>
          <w:rFonts w:ascii="Times New Roman"/>
        </w:rPr>
        <w:t>单位</w:t>
      </w:r>
      <w:r w:rsidRPr="006455DC">
        <w:rPr>
          <w:rFonts w:ascii="Times New Roman"/>
        </w:rPr>
        <w:t>:</w:t>
      </w:r>
      <w:r w:rsidRPr="006455DC">
        <w:rPr>
          <w:rFonts w:ascii="Times New Roman"/>
        </w:rPr>
        <w:t>年</w:t>
      </w:r>
      <w:r w:rsidRPr="006455DC">
        <w:rPr>
          <w:rFonts w:ascii="Times New Roman"/>
        </w:rPr>
        <w:t>)</w:t>
      </w:r>
      <w:r w:rsidRPr="006455DC">
        <w:rPr>
          <w:rFonts w:ascii="Times New Roman"/>
        </w:rPr>
        <w:t>的函数关系式为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log</w:t>
      </w:r>
      <w:r w:rsidRPr="006455DC">
        <w:rPr>
          <w:rFonts w:ascii="Times New Roman"/>
          <w:vertAlign w:val="subscript"/>
        </w:rPr>
        <w:t>2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+1),</w:t>
      </w:r>
      <w:r w:rsidRPr="006455DC">
        <w:rPr>
          <w:rFonts w:ascii="Times New Roman"/>
        </w:rPr>
        <w:t>若这种动物第</w:t>
      </w:r>
      <w:r w:rsidRPr="006455DC">
        <w:rPr>
          <w:rFonts w:ascii="Times New Roman"/>
        </w:rPr>
        <w:t>1</w:t>
      </w:r>
      <w:r w:rsidRPr="006455DC">
        <w:rPr>
          <w:rFonts w:ascii="Times New Roman"/>
        </w:rPr>
        <w:t>年有</w:t>
      </w:r>
      <w:r w:rsidRPr="006455DC">
        <w:rPr>
          <w:rFonts w:ascii="Times New Roman"/>
        </w:rPr>
        <w:t>100</w:t>
      </w:r>
      <w:r w:rsidRPr="006455DC">
        <w:rPr>
          <w:rFonts w:ascii="Times New Roman"/>
        </w:rPr>
        <w:t>只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则第</w:t>
      </w:r>
      <w:r w:rsidRPr="006455DC">
        <w:rPr>
          <w:rFonts w:ascii="Times New Roman"/>
        </w:rPr>
        <w:t>7</w:t>
      </w:r>
      <w:r w:rsidRPr="006455DC">
        <w:rPr>
          <w:rFonts w:ascii="Times New Roman"/>
        </w:rPr>
        <w:t>年它们的数量为</w:t>
      </w:r>
      <w:r w:rsidRPr="006455DC">
        <w:rPr>
          <w:rFonts w:ascii="Times New Roman"/>
        </w:rPr>
        <w:ptab w:relativeTo="margin" w:alignment="right" w:leader="none"/>
      </w:r>
      <w:r w:rsidRPr="006455DC">
        <w:rPr>
          <w:rFonts w:ascii="Times New Roman"/>
        </w:rPr>
        <w:t>(</w:t>
      </w:r>
      <w:r w:rsidRPr="006455DC">
        <w:rPr>
          <w:rFonts w:ascii="Times New Roman"/>
        </w:rPr>
        <w:t xml:space="preserve">　　</w:t>
      </w:r>
      <w:r w:rsidRPr="006455DC">
        <w:rPr>
          <w:rFonts w:ascii="Times New Roman"/>
        </w:rPr>
        <w:t>)</w:t>
      </w:r>
    </w:p>
    <w:p w:rsidR="00801D48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A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300</w:t>
      </w:r>
      <w:r w:rsidRPr="006455DC">
        <w:rPr>
          <w:rFonts w:ascii="Times New Roman"/>
        </w:rPr>
        <w:t>只</w:t>
      </w:r>
      <w:r w:rsidRPr="006455DC">
        <w:rPr>
          <w:rFonts w:ascii="Times New Roman"/>
        </w:rPr>
        <w:tab/>
        <w:t>B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400</w:t>
      </w:r>
      <w:r w:rsidRPr="006455DC">
        <w:rPr>
          <w:rFonts w:ascii="Times New Roman"/>
        </w:rPr>
        <w:t>只</w:t>
      </w:r>
      <w:r w:rsidRPr="006455DC">
        <w:rPr>
          <w:rFonts w:ascii="Times New Roman"/>
        </w:rPr>
        <w:tab/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C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500</w:t>
      </w:r>
      <w:r w:rsidRPr="006455DC">
        <w:rPr>
          <w:rFonts w:ascii="Times New Roman"/>
        </w:rPr>
        <w:t>只</w:t>
      </w:r>
      <w:r w:rsidRPr="006455DC">
        <w:rPr>
          <w:rFonts w:ascii="Times New Roman"/>
        </w:rPr>
        <w:tab/>
        <w:t>D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600</w:t>
      </w:r>
      <w:r w:rsidRPr="006455DC">
        <w:rPr>
          <w:rFonts w:ascii="Times New Roman"/>
        </w:rPr>
        <w:t>只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答案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A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解析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 w:eastAsia="方正仿宋_GBK"/>
        </w:rPr>
        <w:t>由题意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知</w:t>
      </w:r>
      <w:r w:rsidRPr="006455DC">
        <w:rPr>
          <w:rFonts w:ascii="Times New Roman"/>
        </w:rPr>
        <w:t>100=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log</w:t>
      </w:r>
      <w:r w:rsidRPr="006455DC">
        <w:rPr>
          <w:rFonts w:ascii="Times New Roman"/>
          <w:vertAlign w:val="subscript"/>
        </w:rPr>
        <w:t>2</w:t>
      </w:r>
      <w:r w:rsidRPr="006455DC">
        <w:rPr>
          <w:rFonts w:ascii="Times New Roman"/>
        </w:rPr>
        <w:t>(1+1),</w:t>
      </w:r>
      <w:r w:rsidRPr="006455DC">
        <w:rPr>
          <w:rFonts w:ascii="Times New Roman" w:eastAsia="方正仿宋_GBK"/>
        </w:rPr>
        <w:t>得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=100,</w:t>
      </w:r>
    </w:p>
    <w:p w:rsidR="003839C7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则当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=7</w:t>
      </w:r>
      <w:r w:rsidRPr="006455DC">
        <w:rPr>
          <w:rFonts w:ascii="Times New Roman" w:eastAsia="方正仿宋_GBK"/>
        </w:rPr>
        <w:t>时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=100log</w:t>
      </w:r>
      <w:r w:rsidRPr="006455DC">
        <w:rPr>
          <w:rFonts w:ascii="Times New Roman"/>
          <w:vertAlign w:val="subscript"/>
        </w:rPr>
        <w:t>2</w:t>
      </w:r>
      <w:r w:rsidRPr="006455DC">
        <w:rPr>
          <w:rFonts w:ascii="Times New Roman"/>
        </w:rPr>
        <w:t>(7+1)=100×3=300</w:t>
      </w:r>
      <w:r w:rsidR="006455DC" w:rsidRPr="006455DC">
        <w:rPr>
          <w:rFonts w:ascii="Times New Roman"/>
        </w:rPr>
        <w:t>.</w:t>
      </w:r>
    </w:p>
    <w:p w:rsidR="00801D48" w:rsidRPr="006455DC" w:rsidRDefault="00801D4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801D48">
        <w:rPr>
          <w:rFonts w:ascii="Times New Roman"/>
          <w:noProof/>
        </w:rPr>
        <w:drawing>
          <wp:inline distT="0" distB="0" distL="0" distR="0">
            <wp:extent cx="5329555" cy="241300"/>
            <wp:effectExtent l="0" t="0" r="0" b="0"/>
            <wp:docPr id="4" name="图片 4" descr="D:\杂\word图标\word图标\课堂小结通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杂\word图标\word图标\课堂小结通.ti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9555" cy="24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D48" w:rsidRDefault="00D431F8" w:rsidP="00801D48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6455DC">
        <w:rPr>
          <w:rFonts w:ascii="Times New Roman"/>
        </w:rPr>
        <w:t>1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 w:eastAsia="方正楷体_GBK"/>
        </w:rPr>
        <w:t>知识清单</w:t>
      </w:r>
      <w:r w:rsidRPr="006455DC">
        <w:rPr>
          <w:rFonts w:ascii="Times New Roman"/>
        </w:rPr>
        <w:t>:</w:t>
      </w:r>
    </w:p>
    <w:p w:rsidR="00801D48" w:rsidRDefault="00D431F8" w:rsidP="00801D48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6455DC">
        <w:rPr>
          <w:rFonts w:ascii="Times New Roman"/>
        </w:rPr>
        <w:t>(1)</w:t>
      </w:r>
      <w:r w:rsidRPr="006455DC">
        <w:rPr>
          <w:rFonts w:ascii="Times New Roman" w:eastAsia="方正楷体_GBK"/>
        </w:rPr>
        <w:t>与对数函数有关的图象变换</w:t>
      </w:r>
      <w:r w:rsidR="006455DC" w:rsidRPr="006455DC">
        <w:rPr>
          <w:rFonts w:ascii="Times New Roman"/>
        </w:rPr>
        <w:t>.</w:t>
      </w:r>
    </w:p>
    <w:p w:rsidR="00801D48" w:rsidRDefault="00D431F8" w:rsidP="00801D48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6455DC">
        <w:rPr>
          <w:rFonts w:ascii="Times New Roman"/>
        </w:rPr>
        <w:t>(2)</w:t>
      </w:r>
      <w:r w:rsidRPr="006455DC">
        <w:rPr>
          <w:rFonts w:ascii="Times New Roman" w:eastAsia="方正楷体_GBK"/>
        </w:rPr>
        <w:t>反函数的概念</w:t>
      </w:r>
      <w:r w:rsidR="006455DC" w:rsidRPr="006455DC">
        <w:rPr>
          <w:rFonts w:ascii="Times New Roman"/>
        </w:rPr>
        <w:t>.</w:t>
      </w:r>
    </w:p>
    <w:p w:rsidR="00801D48" w:rsidRDefault="00D431F8" w:rsidP="00801D48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6455DC">
        <w:rPr>
          <w:rFonts w:ascii="Times New Roman"/>
        </w:rPr>
        <w:t>(3)</w:t>
      </w:r>
      <w:r w:rsidRPr="006455DC">
        <w:rPr>
          <w:rFonts w:ascii="Times New Roman" w:eastAsia="方正楷体_GBK"/>
        </w:rPr>
        <w:t>对数函数模型的简单应用</w:t>
      </w:r>
      <w:r w:rsidR="006455DC" w:rsidRPr="006455DC">
        <w:rPr>
          <w:rFonts w:ascii="Times New Roman"/>
        </w:rPr>
        <w:t>.</w:t>
      </w:r>
    </w:p>
    <w:p w:rsidR="00801D48" w:rsidRDefault="00D431F8" w:rsidP="00801D48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6455DC">
        <w:rPr>
          <w:rFonts w:ascii="Times New Roman"/>
        </w:rPr>
        <w:t>2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 w:eastAsia="方正楷体_GBK"/>
        </w:rPr>
        <w:t>方法归纳</w:t>
      </w:r>
      <w:r w:rsidRPr="006455DC">
        <w:rPr>
          <w:rFonts w:ascii="Times New Roman"/>
        </w:rPr>
        <w:t>:</w:t>
      </w:r>
      <w:r w:rsidRPr="006455DC">
        <w:rPr>
          <w:rFonts w:ascii="Times New Roman" w:eastAsia="方正楷体_GBK"/>
        </w:rPr>
        <w:t>换元法</w:t>
      </w:r>
      <w:r w:rsidR="006455DC" w:rsidRPr="006455DC">
        <w:rPr>
          <w:rFonts w:ascii="Times New Roman"/>
        </w:rPr>
        <w:t>.</w:t>
      </w:r>
    </w:p>
    <w:p w:rsidR="003839C7" w:rsidRDefault="00D431F8" w:rsidP="00801D48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6455DC">
        <w:rPr>
          <w:rFonts w:ascii="Times New Roman"/>
        </w:rPr>
        <w:t>3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 w:eastAsia="方正楷体_GBK"/>
        </w:rPr>
        <w:t>常见误区</w:t>
      </w:r>
      <w:r w:rsidRPr="006455DC">
        <w:rPr>
          <w:rFonts w:ascii="Times New Roman"/>
        </w:rPr>
        <w:t>:</w:t>
      </w:r>
      <w:r w:rsidRPr="006455DC">
        <w:rPr>
          <w:rFonts w:ascii="Times New Roman" w:eastAsia="方正楷体_GBK"/>
        </w:rPr>
        <w:t>混淆图象变换中的翻折和对称变换</w:t>
      </w:r>
      <w:r w:rsidR="006455DC" w:rsidRPr="006455DC">
        <w:rPr>
          <w:rFonts w:ascii="Times New Roman"/>
        </w:rPr>
        <w:t>.</w:t>
      </w:r>
    </w:p>
    <w:p w:rsidR="00801D48" w:rsidRDefault="00801D48" w:rsidP="00801D48">
      <w:pPr>
        <w:tabs>
          <w:tab w:val="left" w:pos="3544"/>
        </w:tabs>
        <w:spacing w:line="360" w:lineRule="auto"/>
        <w:rPr>
          <w:rFonts w:ascii="Times New Roman"/>
        </w:rPr>
      </w:pPr>
    </w:p>
    <w:p w:rsidR="003839C7" w:rsidRPr="006455DC" w:rsidRDefault="00D431F8" w:rsidP="00801D48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  <w:noProof/>
        </w:rPr>
        <w:drawing>
          <wp:inline distT="0" distB="0" distL="0" distR="0">
            <wp:extent cx="2808000" cy="360000"/>
            <wp:effectExtent l="0" t="0" r="0" b="0"/>
            <wp:docPr id="106" name="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4.jpe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80800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1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函数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=log</w:t>
      </w:r>
      <w:r w:rsidRPr="006455DC">
        <w:rPr>
          <w:rFonts w:ascii="Times New Roman"/>
          <w:i/>
          <w:vertAlign w:val="subscript"/>
        </w:rPr>
        <w:t>a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-1)(0&lt;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&lt;1)</w:t>
      </w:r>
      <w:r w:rsidRPr="006455DC">
        <w:rPr>
          <w:rFonts w:ascii="Times New Roman"/>
        </w:rPr>
        <w:t>的图象大致是</w:t>
      </w:r>
      <w:r w:rsidRPr="006455DC">
        <w:rPr>
          <w:rFonts w:ascii="Times New Roman"/>
        </w:rPr>
        <w:ptab w:relativeTo="margin" w:alignment="right" w:leader="none"/>
      </w:r>
      <w:r w:rsidRPr="006455DC">
        <w:rPr>
          <w:rFonts w:ascii="Times New Roman"/>
        </w:rPr>
        <w:t>(</w:t>
      </w:r>
      <w:r w:rsidRPr="006455DC">
        <w:rPr>
          <w:rFonts w:ascii="Times New Roman"/>
        </w:rPr>
        <w:t xml:space="preserve">　　</w:t>
      </w:r>
      <w:r w:rsidRPr="006455DC">
        <w:rPr>
          <w:rFonts w:ascii="Times New Roman"/>
        </w:rPr>
        <w:t>)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6455DC">
        <w:rPr>
          <w:rFonts w:ascii="Times New Roman"/>
          <w:noProof/>
        </w:rPr>
        <w:drawing>
          <wp:inline distT="0" distB="0" distL="0" distR="0">
            <wp:extent cx="2736000" cy="828000"/>
            <wp:effectExtent l="0" t="0" r="0" b="0"/>
            <wp:docPr id="107" name="image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5.jpe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736000" cy="8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答案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A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解析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 w:eastAsia="方正仿宋_GBK"/>
        </w:rPr>
        <w:t>函数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=log</w:t>
      </w:r>
      <w:r w:rsidRPr="006455DC">
        <w:rPr>
          <w:rFonts w:ascii="Times New Roman"/>
          <w:i/>
          <w:vertAlign w:val="subscript"/>
        </w:rPr>
        <w:t>a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-1)</w:t>
      </w:r>
      <w:r w:rsidRPr="006455DC">
        <w:rPr>
          <w:rFonts w:ascii="Times New Roman" w:eastAsia="方正仿宋_GBK"/>
        </w:rPr>
        <w:t>的图象是由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=log</w:t>
      </w:r>
      <w:r w:rsidRPr="006455DC">
        <w:rPr>
          <w:rFonts w:ascii="Times New Roman"/>
          <w:i/>
          <w:vertAlign w:val="subscript"/>
        </w:rPr>
        <w:t>a</w:t>
      </w:r>
      <w:r w:rsidRPr="006455DC">
        <w:rPr>
          <w:rFonts w:ascii="Times New Roman"/>
          <w:i/>
        </w:rPr>
        <w:t>x</w:t>
      </w:r>
      <w:r w:rsidRPr="006455DC">
        <w:rPr>
          <w:rFonts w:ascii="Times New Roman" w:eastAsia="方正仿宋_GBK"/>
        </w:rPr>
        <w:t>的图象向右平移</w:t>
      </w:r>
      <w:r w:rsidRPr="006455DC">
        <w:rPr>
          <w:rFonts w:ascii="Times New Roman"/>
        </w:rPr>
        <w:t>1</w:t>
      </w:r>
      <w:r w:rsidRPr="006455DC">
        <w:rPr>
          <w:rFonts w:ascii="Times New Roman" w:eastAsia="方正仿宋_GBK"/>
        </w:rPr>
        <w:t>个单位长度得到的</w:t>
      </w:r>
      <w:r w:rsidRPr="006455DC">
        <w:rPr>
          <w:rFonts w:ascii="Times New Roman"/>
        </w:rPr>
        <w:t>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宋体" w:eastAsia="宋体" w:hAnsi="宋体" w:cs="宋体" w:hint="eastAsia"/>
        </w:rPr>
        <w:t>∵</w:t>
      </w:r>
      <w:r w:rsidRPr="006455DC">
        <w:rPr>
          <w:rFonts w:ascii="Times New Roman"/>
        </w:rPr>
        <w:t>0&lt;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&lt;1,</w:t>
      </w:r>
      <w:r w:rsidRPr="006455DC">
        <w:rPr>
          <w:rFonts w:ascii="宋体" w:eastAsia="宋体" w:hAnsi="宋体" w:cs="宋体" w:hint="eastAsia"/>
        </w:rPr>
        <w:t>∴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=log</w:t>
      </w:r>
      <w:r w:rsidRPr="006455DC">
        <w:rPr>
          <w:rFonts w:ascii="Times New Roman"/>
          <w:i/>
          <w:vertAlign w:val="subscript"/>
        </w:rPr>
        <w:t>a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-1)</w:t>
      </w:r>
      <w:r w:rsidRPr="006455DC">
        <w:rPr>
          <w:rFonts w:ascii="Times New Roman" w:eastAsia="方正仿宋_GBK"/>
        </w:rPr>
        <w:t>在</w:t>
      </w:r>
      <w:r w:rsidRPr="006455DC">
        <w:rPr>
          <w:rFonts w:ascii="Times New Roman"/>
        </w:rPr>
        <w:t>(1,+∞)</w:t>
      </w:r>
      <w:r w:rsidRPr="006455DC">
        <w:rPr>
          <w:rFonts w:ascii="Times New Roman" w:eastAsia="方正仿宋_GBK"/>
        </w:rPr>
        <w:t>上单调递减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故</w:t>
      </w:r>
      <w:r w:rsidRPr="006455DC">
        <w:rPr>
          <w:rFonts w:ascii="Times New Roman"/>
        </w:rPr>
        <w:t>A</w:t>
      </w:r>
      <w:r w:rsidRPr="006455DC">
        <w:rPr>
          <w:rFonts w:ascii="Times New Roman" w:eastAsia="方正仿宋_GBK"/>
        </w:rPr>
        <w:t>正确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2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“</w:t>
      </w:r>
      <w:r w:rsidRPr="006455DC">
        <w:rPr>
          <w:rFonts w:ascii="Times New Roman"/>
        </w:rPr>
        <w:t>每天进步一点点</w:t>
      </w:r>
      <w:r w:rsidRPr="006455DC">
        <w:rPr>
          <w:rFonts w:ascii="Times New Roman"/>
        </w:rPr>
        <w:t>”</w:t>
      </w:r>
      <w:r w:rsidRPr="006455DC">
        <w:rPr>
          <w:rFonts w:ascii="Times New Roman"/>
        </w:rPr>
        <w:t>可以用数学来诠释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假如你今天的数学水平是</w:t>
      </w:r>
      <w:r w:rsidRPr="006455DC">
        <w:rPr>
          <w:rFonts w:ascii="Times New Roman"/>
        </w:rPr>
        <w:t>1,</w:t>
      </w:r>
      <w:r w:rsidRPr="006455DC">
        <w:rPr>
          <w:rFonts w:ascii="Times New Roman"/>
        </w:rPr>
        <w:t>以后每天比前一天增加千分之五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则经过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天之后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你的数学水平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与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之间的函数关系式是</w:t>
      </w:r>
      <w:r w:rsidRPr="006455DC">
        <w:rPr>
          <w:rFonts w:ascii="Times New Roman"/>
        </w:rPr>
        <w:ptab w:relativeTo="margin" w:alignment="right" w:leader="none"/>
      </w:r>
      <w:r w:rsidRPr="006455DC">
        <w:rPr>
          <w:rFonts w:ascii="Times New Roman"/>
        </w:rPr>
        <w:t>(</w:t>
      </w:r>
      <w:r w:rsidRPr="006455DC">
        <w:rPr>
          <w:rFonts w:ascii="Times New Roman"/>
        </w:rPr>
        <w:t xml:space="preserve">　　</w:t>
      </w:r>
      <w:r w:rsidRPr="006455DC">
        <w:rPr>
          <w:rFonts w:ascii="Times New Roman"/>
        </w:rPr>
        <w:t>)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A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=log</w:t>
      </w:r>
      <w:r w:rsidRPr="006455DC">
        <w:rPr>
          <w:rFonts w:ascii="Times New Roman"/>
          <w:vertAlign w:val="subscript"/>
        </w:rPr>
        <w:t>1</w:t>
      </w:r>
      <w:r w:rsidR="006455DC" w:rsidRPr="006455DC">
        <w:rPr>
          <w:rFonts w:ascii="Times New Roman"/>
          <w:vertAlign w:val="subscript"/>
        </w:rPr>
        <w:t>.</w:t>
      </w:r>
      <w:r w:rsidRPr="006455DC">
        <w:rPr>
          <w:rFonts w:ascii="Times New Roman"/>
          <w:vertAlign w:val="subscript"/>
        </w:rPr>
        <w:t>05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ab/>
        <w:t>B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=log</w:t>
      </w:r>
      <w:r w:rsidRPr="006455DC">
        <w:rPr>
          <w:rFonts w:ascii="Times New Roman"/>
          <w:vertAlign w:val="subscript"/>
        </w:rPr>
        <w:t>1</w:t>
      </w:r>
      <w:r w:rsidR="006455DC" w:rsidRPr="006455DC">
        <w:rPr>
          <w:rFonts w:ascii="Times New Roman"/>
          <w:vertAlign w:val="subscript"/>
        </w:rPr>
        <w:t>.</w:t>
      </w:r>
      <w:r w:rsidRPr="006455DC">
        <w:rPr>
          <w:rFonts w:ascii="Times New Roman"/>
          <w:vertAlign w:val="subscript"/>
        </w:rPr>
        <w:t>005</w:t>
      </w:r>
      <w:r w:rsidRPr="006455DC">
        <w:rPr>
          <w:rFonts w:ascii="Times New Roman"/>
          <w:i/>
        </w:rPr>
        <w:t>x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C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=log</w:t>
      </w:r>
      <w:r w:rsidRPr="006455DC">
        <w:rPr>
          <w:rFonts w:ascii="Times New Roman"/>
          <w:vertAlign w:val="subscript"/>
        </w:rPr>
        <w:t>0</w:t>
      </w:r>
      <w:r w:rsidR="006455DC" w:rsidRPr="006455DC">
        <w:rPr>
          <w:rFonts w:ascii="Times New Roman"/>
          <w:vertAlign w:val="subscript"/>
        </w:rPr>
        <w:t>.</w:t>
      </w:r>
      <w:r w:rsidRPr="006455DC">
        <w:rPr>
          <w:rFonts w:ascii="Times New Roman"/>
          <w:vertAlign w:val="subscript"/>
        </w:rPr>
        <w:t>95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ab/>
        <w:t>D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=log</w:t>
      </w:r>
      <w:r w:rsidRPr="006455DC">
        <w:rPr>
          <w:rFonts w:ascii="Times New Roman"/>
          <w:vertAlign w:val="subscript"/>
        </w:rPr>
        <w:t>0</w:t>
      </w:r>
      <w:r w:rsidR="006455DC" w:rsidRPr="006455DC">
        <w:rPr>
          <w:rFonts w:ascii="Times New Roman"/>
          <w:vertAlign w:val="subscript"/>
        </w:rPr>
        <w:t>.</w:t>
      </w:r>
      <w:r w:rsidRPr="006455DC">
        <w:rPr>
          <w:rFonts w:ascii="Times New Roman"/>
          <w:vertAlign w:val="subscript"/>
        </w:rPr>
        <w:t>995</w:t>
      </w:r>
      <w:r w:rsidRPr="006455DC">
        <w:rPr>
          <w:rFonts w:ascii="Times New Roman"/>
          <w:i/>
        </w:rPr>
        <w:t>x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答案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B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解析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 w:eastAsia="方正仿宋_GBK"/>
        </w:rPr>
        <w:t>由题意得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=(1+5‰)</w:t>
      </w:r>
      <w:r w:rsidRPr="006455DC">
        <w:rPr>
          <w:rFonts w:ascii="Times New Roman"/>
          <w:i/>
          <w:vertAlign w:val="superscript"/>
        </w:rPr>
        <w:t>y</w:t>
      </w:r>
      <w:r w:rsidRPr="006455DC">
        <w:rPr>
          <w:rFonts w:ascii="Times New Roman"/>
        </w:rPr>
        <w:t>=1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005</w:t>
      </w:r>
      <w:r w:rsidRPr="006455DC">
        <w:rPr>
          <w:rFonts w:ascii="Times New Roman"/>
          <w:i/>
          <w:vertAlign w:val="superscript"/>
        </w:rPr>
        <w:t>y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化为对数函数得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=log</w:t>
      </w:r>
      <w:r w:rsidRPr="006455DC">
        <w:rPr>
          <w:rFonts w:ascii="Times New Roman"/>
          <w:vertAlign w:val="subscript"/>
        </w:rPr>
        <w:t>1</w:t>
      </w:r>
      <w:r w:rsidR="006455DC" w:rsidRPr="006455DC">
        <w:rPr>
          <w:rFonts w:ascii="Times New Roman"/>
          <w:vertAlign w:val="subscript"/>
        </w:rPr>
        <w:t>.</w:t>
      </w:r>
      <w:r w:rsidRPr="006455DC">
        <w:rPr>
          <w:rFonts w:ascii="Times New Roman"/>
          <w:vertAlign w:val="subscript"/>
        </w:rPr>
        <w:t>005</w:t>
      </w:r>
      <w:r w:rsidRPr="006455DC">
        <w:rPr>
          <w:rFonts w:ascii="Times New Roman"/>
          <w:i/>
        </w:rPr>
        <w:t>x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3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某科技研发公司</w:t>
      </w:r>
      <w:r w:rsidRPr="006455DC">
        <w:rPr>
          <w:rFonts w:ascii="Times New Roman"/>
        </w:rPr>
        <w:t>2021</w:t>
      </w:r>
      <w:r w:rsidRPr="006455DC">
        <w:rPr>
          <w:rFonts w:ascii="Times New Roman"/>
        </w:rPr>
        <w:t>年全年投入的研发资金为</w:t>
      </w:r>
      <w:r w:rsidRPr="006455DC">
        <w:rPr>
          <w:rFonts w:ascii="Times New Roman"/>
        </w:rPr>
        <w:t>300</w:t>
      </w:r>
      <w:r w:rsidRPr="006455DC">
        <w:rPr>
          <w:rFonts w:ascii="Times New Roman"/>
        </w:rPr>
        <w:t>万元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在此基础上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计划每年投入的研发资金比上一年增加</w:t>
      </w:r>
      <w:r w:rsidRPr="006455DC">
        <w:rPr>
          <w:rFonts w:ascii="Times New Roman"/>
        </w:rPr>
        <w:t>10%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则该公司全年投入的研发资金开始超过</w:t>
      </w:r>
      <w:r w:rsidRPr="006455DC">
        <w:rPr>
          <w:rFonts w:ascii="Times New Roman"/>
        </w:rPr>
        <w:t>600</w:t>
      </w:r>
      <w:r w:rsidRPr="006455DC">
        <w:rPr>
          <w:rFonts w:ascii="Times New Roman"/>
        </w:rPr>
        <w:t>万元的年份是</w:t>
      </w:r>
      <w:r w:rsidRPr="006455DC">
        <w:rPr>
          <w:rFonts w:ascii="Times New Roman"/>
        </w:rPr>
        <w:t>(</w:t>
      </w:r>
      <w:r w:rsidRPr="006455DC">
        <w:rPr>
          <w:rFonts w:ascii="Times New Roman" w:eastAsia="方正楷体_GBK"/>
        </w:rPr>
        <w:t>参考数据</w:t>
      </w:r>
      <w:r w:rsidRPr="006455DC">
        <w:rPr>
          <w:rFonts w:ascii="Times New Roman"/>
        </w:rPr>
        <w:t>:lg</w:t>
      </w:r>
      <w:r w:rsidRPr="006455DC">
        <w:rPr>
          <w:rFonts w:ascii="Times New Roman" w:eastAsia="方正楷体_GBK"/>
          <w:i/>
        </w:rPr>
        <w:t xml:space="preserve"> </w:t>
      </w:r>
      <w:r w:rsidRPr="006455DC">
        <w:rPr>
          <w:rFonts w:ascii="Times New Roman"/>
        </w:rPr>
        <w:t>2≈0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301,lg</w:t>
      </w:r>
      <w:r w:rsidRPr="006455DC">
        <w:rPr>
          <w:rFonts w:ascii="Times New Roman" w:eastAsia="方正楷体_GBK"/>
          <w:i/>
        </w:rPr>
        <w:t xml:space="preserve"> </w:t>
      </w:r>
      <w:r w:rsidRPr="006455DC">
        <w:rPr>
          <w:rFonts w:ascii="Times New Roman"/>
        </w:rPr>
        <w:t>3≈0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477,lg</w:t>
      </w:r>
      <w:r w:rsidRPr="006455DC">
        <w:rPr>
          <w:rFonts w:ascii="Times New Roman" w:eastAsia="方正楷体_GBK"/>
          <w:i/>
        </w:rPr>
        <w:t xml:space="preserve"> </w:t>
      </w:r>
      <w:r w:rsidRPr="006455DC">
        <w:rPr>
          <w:rFonts w:ascii="Times New Roman"/>
        </w:rPr>
        <w:t>5≈0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699,lg</w:t>
      </w:r>
      <w:r w:rsidRPr="006455DC">
        <w:rPr>
          <w:rFonts w:ascii="Times New Roman" w:eastAsia="方正楷体_GBK"/>
          <w:i/>
        </w:rPr>
        <w:t xml:space="preserve"> </w:t>
      </w:r>
      <w:r w:rsidRPr="006455DC">
        <w:rPr>
          <w:rFonts w:ascii="Times New Roman"/>
        </w:rPr>
        <w:t>11≈1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041)</w:t>
      </w:r>
      <w:r w:rsidRPr="006455DC">
        <w:rPr>
          <w:rFonts w:ascii="Times New Roman"/>
        </w:rPr>
        <w:ptab w:relativeTo="margin" w:alignment="right" w:leader="none"/>
      </w:r>
      <w:r w:rsidRPr="006455DC">
        <w:rPr>
          <w:rFonts w:ascii="Times New Roman"/>
        </w:rPr>
        <w:t>(</w:t>
      </w:r>
      <w:r w:rsidRPr="006455DC">
        <w:rPr>
          <w:rFonts w:ascii="Times New Roman"/>
        </w:rPr>
        <w:t xml:space="preserve">　　</w:t>
      </w:r>
      <w:r w:rsidRPr="006455DC">
        <w:rPr>
          <w:rFonts w:ascii="Times New Roman"/>
        </w:rPr>
        <w:t>)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A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2027</w:t>
      </w:r>
      <w:r w:rsidRPr="006455DC">
        <w:rPr>
          <w:rFonts w:ascii="Times New Roman"/>
        </w:rPr>
        <w:t>年</w:t>
      </w:r>
      <w:r w:rsidRPr="006455DC">
        <w:rPr>
          <w:rFonts w:ascii="Times New Roman"/>
        </w:rPr>
        <w:tab/>
        <w:t>B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2028</w:t>
      </w:r>
      <w:r w:rsidRPr="006455DC">
        <w:rPr>
          <w:rFonts w:ascii="Times New Roman"/>
        </w:rPr>
        <w:t>年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C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2029</w:t>
      </w:r>
      <w:r w:rsidRPr="006455DC">
        <w:rPr>
          <w:rFonts w:ascii="Times New Roman"/>
        </w:rPr>
        <w:t>年</w:t>
      </w:r>
      <w:r w:rsidRPr="006455DC">
        <w:rPr>
          <w:rFonts w:ascii="Times New Roman"/>
        </w:rPr>
        <w:tab/>
        <w:t>D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2030</w:t>
      </w:r>
      <w:r w:rsidRPr="006455DC">
        <w:rPr>
          <w:rFonts w:ascii="Times New Roman"/>
        </w:rPr>
        <w:t>年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答案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C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解析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 w:eastAsia="方正仿宋_GBK"/>
        </w:rPr>
        <w:t>设</w:t>
      </w:r>
      <w:r w:rsidRPr="006455DC">
        <w:rPr>
          <w:rFonts w:ascii="Times New Roman"/>
          <w:i/>
        </w:rPr>
        <w:t>n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n</w:t>
      </w:r>
      <w:r w:rsidRPr="006455DC">
        <w:rPr>
          <w:rFonts w:ascii="宋体" w:eastAsia="宋体" w:hAnsi="宋体" w:cs="宋体" w:hint="eastAsia"/>
        </w:rPr>
        <w:t>∈</w:t>
      </w:r>
      <w:r w:rsidRPr="00801D48">
        <w:rPr>
          <w:rFonts w:ascii="Times New Roman"/>
          <w:b/>
        </w:rPr>
        <w:t>N</w:t>
      </w:r>
      <w:r w:rsidRPr="006455DC">
        <w:rPr>
          <w:rFonts w:ascii="Times New Roman"/>
          <w:i/>
          <w:vertAlign w:val="superscript"/>
        </w:rPr>
        <w:t>*</w:t>
      </w:r>
      <w:r w:rsidRPr="006455DC">
        <w:rPr>
          <w:rFonts w:ascii="Times New Roman"/>
        </w:rPr>
        <w:t>)</w:t>
      </w:r>
      <w:r w:rsidRPr="006455DC">
        <w:rPr>
          <w:rFonts w:ascii="Times New Roman" w:eastAsia="方正仿宋_GBK"/>
        </w:rPr>
        <w:t>年后公司全年投入的研发资金为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则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=300(1+10%)</w:t>
      </w:r>
      <w:r w:rsidRPr="006455DC">
        <w:rPr>
          <w:rFonts w:ascii="Times New Roman"/>
          <w:i/>
          <w:vertAlign w:val="superscript"/>
        </w:rPr>
        <w:t>n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令</w:t>
      </w:r>
      <w:r w:rsidRPr="006455DC">
        <w:rPr>
          <w:rFonts w:ascii="Times New Roman"/>
        </w:rPr>
        <w:t>300(1+10%)</w:t>
      </w:r>
      <w:r w:rsidRPr="006455DC">
        <w:rPr>
          <w:rFonts w:ascii="Times New Roman"/>
          <w:i/>
          <w:vertAlign w:val="superscript"/>
        </w:rPr>
        <w:t>n</w:t>
      </w:r>
      <w:r w:rsidRPr="006455DC">
        <w:rPr>
          <w:rFonts w:ascii="Times New Roman"/>
        </w:rPr>
        <w:t>&gt;600,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解得</w:t>
      </w:r>
      <w:r w:rsidRPr="006455DC">
        <w:rPr>
          <w:rFonts w:ascii="Times New Roman"/>
          <w:i/>
        </w:rPr>
        <w:t>n</w:t>
      </w:r>
      <w:r w:rsidRPr="006455DC">
        <w:rPr>
          <w:rFonts w:ascii="Times New Roman"/>
        </w:rPr>
        <w:t>&gt;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lg 2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lg 11-1</m:t>
            </m:r>
          </m:den>
        </m:f>
      </m:oMath>
      <w:r w:rsidRPr="006455DC">
        <w:rPr>
          <w:rFonts w:ascii="Times New Roman"/>
        </w:rPr>
        <w:t>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将</w:t>
      </w:r>
      <w:r w:rsidRPr="006455DC">
        <w:rPr>
          <w:rFonts w:ascii="Times New Roman"/>
        </w:rPr>
        <w:t>lg</w:t>
      </w:r>
      <w:r w:rsidRPr="006455DC">
        <w:rPr>
          <w:rFonts w:ascii="Times New Roman" w:eastAsia="方正仿宋_GBK"/>
          <w:i/>
        </w:rPr>
        <w:t xml:space="preserve"> </w:t>
      </w:r>
      <w:r w:rsidRPr="006455DC">
        <w:rPr>
          <w:rFonts w:ascii="Times New Roman"/>
        </w:rPr>
        <w:t>2≈0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301,lg</w:t>
      </w:r>
      <w:r w:rsidRPr="006455DC">
        <w:rPr>
          <w:rFonts w:ascii="Times New Roman" w:eastAsia="方正仿宋_GBK"/>
          <w:i/>
        </w:rPr>
        <w:t xml:space="preserve"> </w:t>
      </w:r>
      <w:r w:rsidRPr="006455DC">
        <w:rPr>
          <w:rFonts w:ascii="Times New Roman"/>
        </w:rPr>
        <w:t>11≈1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041,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代入后解得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lg 2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lg 11-1</m:t>
            </m:r>
          </m:den>
        </m:f>
      </m:oMath>
      <w:r w:rsidRPr="006455DC">
        <w:rPr>
          <w:rFonts w:ascii="Times New Roman"/>
        </w:rPr>
        <w:t>≈7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3,</w:t>
      </w:r>
      <w:r w:rsidRPr="006455DC">
        <w:rPr>
          <w:rFonts w:ascii="Times New Roman" w:eastAsia="方正仿宋_GBK"/>
        </w:rPr>
        <w:t>又</w:t>
      </w:r>
      <w:r w:rsidRPr="006455DC">
        <w:rPr>
          <w:rFonts w:ascii="Times New Roman"/>
          <w:i/>
        </w:rPr>
        <w:t>n</w:t>
      </w:r>
      <w:r w:rsidRPr="006455DC">
        <w:rPr>
          <w:rFonts w:ascii="宋体" w:eastAsia="宋体" w:hAnsi="宋体" w:cs="宋体" w:hint="eastAsia"/>
        </w:rPr>
        <w:t>∈</w:t>
      </w:r>
      <w:r w:rsidRPr="00801D48">
        <w:rPr>
          <w:rFonts w:ascii="Times New Roman"/>
          <w:b/>
        </w:rPr>
        <w:t>N</w:t>
      </w:r>
      <w:r w:rsidRPr="006455DC">
        <w:rPr>
          <w:rFonts w:ascii="Times New Roman"/>
          <w:i/>
          <w:vertAlign w:val="superscript"/>
        </w:rPr>
        <w:t>*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故</w:t>
      </w:r>
      <w:r w:rsidRPr="006455DC">
        <w:rPr>
          <w:rFonts w:ascii="Times New Roman"/>
          <w:i/>
        </w:rPr>
        <w:t>n</w:t>
      </w:r>
      <w:r w:rsidRPr="006455DC">
        <w:rPr>
          <w:rFonts w:ascii="Times New Roman" w:eastAsia="方正仿宋_GBK"/>
        </w:rPr>
        <w:t>的最小值为</w:t>
      </w:r>
      <w:r w:rsidRPr="006455DC">
        <w:rPr>
          <w:rFonts w:ascii="Times New Roman"/>
        </w:rPr>
        <w:t>8,</w:t>
      </w:r>
      <w:r w:rsidRPr="006455DC">
        <w:rPr>
          <w:rFonts w:ascii="Times New Roman" w:eastAsia="方正仿宋_GBK"/>
        </w:rPr>
        <w:t>即到</w:t>
      </w:r>
      <w:r w:rsidRPr="006455DC">
        <w:rPr>
          <w:rFonts w:ascii="Times New Roman"/>
        </w:rPr>
        <w:t>2029</w:t>
      </w:r>
      <w:r w:rsidRPr="006455DC">
        <w:rPr>
          <w:rFonts w:ascii="Times New Roman" w:eastAsia="方正仿宋_GBK"/>
        </w:rPr>
        <w:t>年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该公司全年投入的研发资金开始超过</w:t>
      </w:r>
      <w:r w:rsidRPr="006455DC">
        <w:rPr>
          <w:rFonts w:ascii="Times New Roman"/>
        </w:rPr>
        <w:t>600</w:t>
      </w:r>
      <w:r w:rsidRPr="006455DC">
        <w:rPr>
          <w:rFonts w:ascii="Times New Roman" w:eastAsia="方正仿宋_GBK"/>
        </w:rPr>
        <w:t>万元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4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函数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)=log</w:t>
      </w:r>
      <w:r w:rsidRPr="006455DC">
        <w:rPr>
          <w:rFonts w:ascii="Times New Roman"/>
          <w:i/>
          <w:vertAlign w:val="subscript"/>
        </w:rPr>
        <w:t>a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-1)+1(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&gt;0</w:t>
      </w:r>
      <w:r w:rsidRPr="006455DC">
        <w:rPr>
          <w:rFonts w:ascii="Times New Roman"/>
        </w:rPr>
        <w:t>且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≠1),</w:t>
      </w:r>
      <w:r w:rsidRPr="006455DC">
        <w:rPr>
          <w:rFonts w:ascii="Times New Roman"/>
        </w:rPr>
        <w:t>则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/>
        </w:rPr>
        <w:t>的反函数的图象一定经过定点</w:t>
      </w:r>
      <w:r w:rsidRPr="006455DC">
        <w:rPr>
          <w:rFonts w:ascii="Times New Roman"/>
          <w:u w:val="single"/>
        </w:rPr>
        <w:t xml:space="preserve">　　　　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  <w:i/>
        </w:rPr>
        <w:t> 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答案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(1,2)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解析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 w:eastAsia="方正仿宋_GBK"/>
        </w:rPr>
        <w:t>因为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(2)=log</w:t>
      </w:r>
      <w:r w:rsidRPr="006455DC">
        <w:rPr>
          <w:rFonts w:ascii="Times New Roman"/>
          <w:i/>
          <w:vertAlign w:val="subscript"/>
        </w:rPr>
        <w:t>a</w:t>
      </w:r>
      <w:r w:rsidRPr="006455DC">
        <w:rPr>
          <w:rFonts w:ascii="Times New Roman"/>
        </w:rPr>
        <w:t>1+1=1,</w:t>
      </w:r>
      <w:r w:rsidRPr="006455DC">
        <w:rPr>
          <w:rFonts w:ascii="Times New Roman" w:eastAsia="方正仿宋_GBK"/>
        </w:rPr>
        <w:t>即函数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 w:eastAsia="方正仿宋_GBK"/>
        </w:rPr>
        <w:t>的图象过定点</w:t>
      </w:r>
      <w:r w:rsidRPr="006455DC">
        <w:rPr>
          <w:rFonts w:ascii="Times New Roman"/>
        </w:rPr>
        <w:t>(2,1),</w:t>
      </w:r>
      <w:r w:rsidRPr="006455DC">
        <w:rPr>
          <w:rFonts w:ascii="Times New Roman" w:eastAsia="方正仿宋_GBK"/>
        </w:rPr>
        <w:t>故函数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 w:eastAsia="方正仿宋_GBK"/>
        </w:rPr>
        <w:t>的反函数的图象过定点</w:t>
      </w:r>
      <w:r w:rsidRPr="006455DC">
        <w:rPr>
          <w:rFonts w:ascii="Times New Roman"/>
        </w:rPr>
        <w:t>(1,2)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801D48">
      <w:pPr>
        <w:pStyle w:val="2"/>
        <w:jc w:val="center"/>
      </w:pPr>
      <w:r w:rsidRPr="006455DC">
        <w:t xml:space="preserve">课时对点练　</w:t>
      </w:r>
      <w:r w:rsidRPr="006455DC">
        <w:rPr>
          <w:sz w:val="24"/>
          <w:szCs w:val="24"/>
        </w:rPr>
        <w:t>[</w:t>
      </w:r>
      <w:r w:rsidRPr="006455DC">
        <w:rPr>
          <w:rFonts w:eastAsia="方正楷体_GBK"/>
          <w:sz w:val="24"/>
          <w:szCs w:val="24"/>
        </w:rPr>
        <w:t>分值</w:t>
      </w:r>
      <w:r w:rsidRPr="006455DC">
        <w:rPr>
          <w:sz w:val="24"/>
          <w:szCs w:val="24"/>
        </w:rPr>
        <w:t>:100</w:t>
      </w:r>
      <w:r w:rsidRPr="006455DC">
        <w:rPr>
          <w:rFonts w:eastAsia="方正楷体_GBK"/>
          <w:sz w:val="24"/>
          <w:szCs w:val="24"/>
        </w:rPr>
        <w:t>分</w:t>
      </w:r>
      <w:r w:rsidRPr="006455DC">
        <w:rPr>
          <w:sz w:val="22"/>
          <w:szCs w:val="22"/>
        </w:rPr>
        <w:t>]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楷体_GBK"/>
        </w:rPr>
        <w:t>单选题每小题</w:t>
      </w:r>
      <w:r w:rsidRPr="006455DC">
        <w:rPr>
          <w:rFonts w:ascii="Times New Roman"/>
        </w:rPr>
        <w:t>5</w:t>
      </w:r>
      <w:r w:rsidRPr="006455DC">
        <w:rPr>
          <w:rFonts w:ascii="Times New Roman" w:eastAsia="方正楷体_GBK"/>
        </w:rPr>
        <w:t>分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楷体_GBK"/>
        </w:rPr>
        <w:t>共</w:t>
      </w:r>
      <w:r w:rsidRPr="006455DC">
        <w:rPr>
          <w:rFonts w:ascii="Times New Roman"/>
        </w:rPr>
        <w:t>25</w:t>
      </w:r>
      <w:r w:rsidRPr="006455DC">
        <w:rPr>
          <w:rFonts w:ascii="Times New Roman" w:eastAsia="方正楷体_GBK"/>
        </w:rPr>
        <w:t>分</w:t>
      </w:r>
      <w:r w:rsidRPr="006455DC">
        <w:rPr>
          <w:rFonts w:ascii="Times New Roman"/>
        </w:rPr>
        <w:t>;</w:t>
      </w:r>
      <w:r w:rsidRPr="006455DC">
        <w:rPr>
          <w:rFonts w:ascii="Times New Roman" w:eastAsia="方正楷体_GBK"/>
        </w:rPr>
        <w:t>多选题每小题</w:t>
      </w:r>
      <w:r w:rsidRPr="006455DC">
        <w:rPr>
          <w:rFonts w:ascii="Times New Roman"/>
        </w:rPr>
        <w:t>6</w:t>
      </w:r>
      <w:r w:rsidRPr="006455DC">
        <w:rPr>
          <w:rFonts w:ascii="Times New Roman" w:eastAsia="方正楷体_GBK"/>
        </w:rPr>
        <w:t>分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楷体_GBK"/>
        </w:rPr>
        <w:t>共</w:t>
      </w:r>
      <w:r w:rsidRPr="006455DC">
        <w:rPr>
          <w:rFonts w:ascii="Times New Roman"/>
        </w:rPr>
        <w:t>30</w:t>
      </w:r>
      <w:r w:rsidRPr="006455DC">
        <w:rPr>
          <w:rFonts w:ascii="Times New Roman" w:eastAsia="方正楷体_GBK"/>
        </w:rPr>
        <w:t>分</w:t>
      </w:r>
    </w:p>
    <w:p w:rsidR="003839C7" w:rsidRPr="006455DC" w:rsidRDefault="00D431F8" w:rsidP="00801D48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  <w:noProof/>
        </w:rPr>
        <w:drawing>
          <wp:inline distT="0" distB="0" distL="0" distR="0">
            <wp:extent cx="1080000" cy="396000"/>
            <wp:effectExtent l="0" t="0" r="0" b="0"/>
            <wp:docPr id="108" name="image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6.jpe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3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1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(</w:t>
      </w:r>
      <w:r w:rsidRPr="006455DC">
        <w:rPr>
          <w:rFonts w:ascii="Times New Roman" w:eastAsia="方正楷体_GBK"/>
        </w:rPr>
        <w:t>多选</w:t>
      </w:r>
      <w:r w:rsidRPr="006455DC">
        <w:rPr>
          <w:rFonts w:ascii="Times New Roman"/>
        </w:rPr>
        <w:t>)</w:t>
      </w:r>
      <w:r w:rsidRPr="006455DC">
        <w:rPr>
          <w:rFonts w:ascii="Times New Roman"/>
        </w:rPr>
        <w:t>已知函数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/>
        </w:rPr>
        <w:t>与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=log</w:t>
      </w:r>
      <w:r w:rsidRPr="006455DC">
        <w:rPr>
          <w:rFonts w:ascii="Times New Roman"/>
          <w:i/>
          <w:vertAlign w:val="subscript"/>
        </w:rPr>
        <w:t>a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其中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&gt;0</w:t>
      </w:r>
      <w:r w:rsidRPr="006455DC">
        <w:rPr>
          <w:rFonts w:ascii="Times New Roman"/>
        </w:rPr>
        <w:t>且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≠1,</w:t>
      </w:r>
      <w:r w:rsidRPr="006455DC">
        <w:rPr>
          <w:rFonts w:ascii="Times New Roman"/>
        </w:rPr>
        <w:t>下列说法正确的是</w:t>
      </w:r>
      <w:r w:rsidRPr="006455DC">
        <w:rPr>
          <w:rFonts w:ascii="Times New Roman"/>
        </w:rPr>
        <w:ptab w:relativeTo="margin" w:alignment="right" w:leader="none"/>
      </w:r>
      <w:r w:rsidRPr="006455DC">
        <w:rPr>
          <w:rFonts w:ascii="Times New Roman"/>
        </w:rPr>
        <w:t>(</w:t>
      </w:r>
      <w:r w:rsidRPr="006455DC">
        <w:rPr>
          <w:rFonts w:ascii="Times New Roman"/>
        </w:rPr>
        <w:t xml:space="preserve">　　</w:t>
      </w:r>
      <w:r w:rsidRPr="006455DC">
        <w:rPr>
          <w:rFonts w:ascii="Times New Roman"/>
        </w:rPr>
        <w:t>)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A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两者的图象关于直线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对称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B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前者的定义域、值域分别是后者的值域、定义域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C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两函数在各自的定义域内增减性相同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D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/>
        </w:rPr>
        <w:t>的图象经过平行移动可得到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=log</w:t>
      </w:r>
      <w:r w:rsidRPr="006455DC">
        <w:rPr>
          <w:rFonts w:ascii="Times New Roman"/>
          <w:i/>
          <w:vertAlign w:val="subscript"/>
        </w:rPr>
        <w:t>a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的图象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答案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ABC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解析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 w:eastAsia="方正仿宋_GBK"/>
        </w:rPr>
        <w:t>函数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 w:eastAsia="方正仿宋_GBK"/>
        </w:rPr>
        <w:t>与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=log</w:t>
      </w:r>
      <w:r w:rsidRPr="006455DC">
        <w:rPr>
          <w:rFonts w:ascii="Times New Roman"/>
          <w:i/>
          <w:vertAlign w:val="subscript"/>
        </w:rPr>
        <w:t>a</w:t>
      </w:r>
      <w:r w:rsidRPr="006455DC">
        <w:rPr>
          <w:rFonts w:ascii="Times New Roman"/>
          <w:i/>
        </w:rPr>
        <w:t>x</w:t>
      </w:r>
      <w:r w:rsidRPr="006455DC">
        <w:rPr>
          <w:rFonts w:ascii="Times New Roman" w:eastAsia="方正仿宋_GBK"/>
        </w:rPr>
        <w:t>互为反函数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所以根据互为反函数的函数图象关于直线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</w:t>
      </w:r>
      <w:r w:rsidRPr="006455DC">
        <w:rPr>
          <w:rFonts w:ascii="Times New Roman"/>
          <w:i/>
        </w:rPr>
        <w:t>x</w:t>
      </w:r>
      <w:r w:rsidRPr="006455DC">
        <w:rPr>
          <w:rFonts w:ascii="Times New Roman" w:eastAsia="方正仿宋_GBK"/>
        </w:rPr>
        <w:t>对称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可知</w:t>
      </w:r>
      <w:r w:rsidRPr="006455DC">
        <w:rPr>
          <w:rFonts w:ascii="Times New Roman"/>
        </w:rPr>
        <w:t>A</w:t>
      </w:r>
      <w:r w:rsidRPr="006455DC">
        <w:rPr>
          <w:rFonts w:ascii="Times New Roman" w:eastAsia="方正仿宋_GBK"/>
        </w:rPr>
        <w:t>正确</w:t>
      </w:r>
      <w:r w:rsidRPr="006455DC">
        <w:rPr>
          <w:rFonts w:ascii="Times New Roman"/>
        </w:rPr>
        <w:t>;</w:t>
      </w:r>
      <w:r w:rsidRPr="006455DC">
        <w:rPr>
          <w:rFonts w:ascii="Times New Roman" w:eastAsia="方正仿宋_GBK"/>
        </w:rPr>
        <w:t>根据互为反函数的函数性质知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前者的定义域、值域分别是后者的值域、定义域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故</w:t>
      </w:r>
      <w:r w:rsidRPr="006455DC">
        <w:rPr>
          <w:rFonts w:ascii="Times New Roman"/>
        </w:rPr>
        <w:t>B</w:t>
      </w:r>
      <w:r w:rsidRPr="006455DC">
        <w:rPr>
          <w:rFonts w:ascii="Times New Roman" w:eastAsia="方正仿宋_GBK"/>
        </w:rPr>
        <w:t>正确</w:t>
      </w:r>
      <w:r w:rsidRPr="006455DC">
        <w:rPr>
          <w:rFonts w:ascii="Times New Roman"/>
        </w:rPr>
        <w:t>;</w:t>
      </w:r>
      <w:r w:rsidRPr="006455DC">
        <w:rPr>
          <w:rFonts w:ascii="Times New Roman" w:eastAsia="方正仿宋_GBK"/>
        </w:rPr>
        <w:t>根据互为反函数的函数性质知</w:t>
      </w:r>
      <w:r w:rsidRPr="006455DC">
        <w:rPr>
          <w:rFonts w:ascii="Times New Roman"/>
        </w:rPr>
        <w:t>C</w:t>
      </w:r>
      <w:r w:rsidRPr="006455DC">
        <w:rPr>
          <w:rFonts w:ascii="Times New Roman" w:eastAsia="方正仿宋_GBK"/>
        </w:rPr>
        <w:t>正确</w:t>
      </w:r>
      <w:r w:rsidRPr="006455DC">
        <w:rPr>
          <w:rFonts w:ascii="Times New Roman"/>
        </w:rPr>
        <w:t>;</w:t>
      </w:r>
      <w:r w:rsidRPr="006455DC">
        <w:rPr>
          <w:rFonts w:ascii="Times New Roman" w:eastAsia="方正仿宋_GBK"/>
        </w:rPr>
        <w:t>由图象的平移知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 w:eastAsia="方正仿宋_GBK"/>
        </w:rPr>
        <w:t>的图象平移后得不到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=log</w:t>
      </w:r>
      <w:r w:rsidRPr="006455DC">
        <w:rPr>
          <w:rFonts w:ascii="Times New Roman"/>
          <w:i/>
          <w:vertAlign w:val="subscript"/>
        </w:rPr>
        <w:t>a</w:t>
      </w:r>
      <w:r w:rsidRPr="006455DC">
        <w:rPr>
          <w:rFonts w:ascii="Times New Roman"/>
          <w:i/>
        </w:rPr>
        <w:t>x</w:t>
      </w:r>
      <w:r w:rsidRPr="006455DC">
        <w:rPr>
          <w:rFonts w:ascii="Times New Roman" w:eastAsia="方正仿宋_GBK"/>
        </w:rPr>
        <w:t>的图象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故</w:t>
      </w:r>
      <w:r w:rsidRPr="006455DC">
        <w:rPr>
          <w:rFonts w:ascii="Times New Roman"/>
        </w:rPr>
        <w:t>D</w:t>
      </w:r>
      <w:r w:rsidRPr="006455DC">
        <w:rPr>
          <w:rFonts w:ascii="Times New Roman" w:eastAsia="方正仿宋_GBK"/>
        </w:rPr>
        <w:t>不正确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2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若函数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&gt;0,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≠1)</w:t>
      </w:r>
      <w:r w:rsidRPr="006455DC">
        <w:rPr>
          <w:rFonts w:ascii="Times New Roman"/>
        </w:rPr>
        <w:t>的反函数的图象过点</w:t>
      </w:r>
      <w:r w:rsidRPr="006455DC">
        <w:rPr>
          <w:rFonts w:ascii="Times New Roman"/>
        </w:rPr>
        <w:t>(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a</m:t>
            </m:r>
          </m:e>
        </m:rad>
      </m:oMath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),</w:t>
      </w:r>
      <w:r w:rsidRPr="006455DC">
        <w:rPr>
          <w:rFonts w:ascii="Times New Roman"/>
        </w:rPr>
        <w:t>则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的值为</w:t>
      </w:r>
      <w:r w:rsidRPr="006455DC">
        <w:rPr>
          <w:rFonts w:ascii="Times New Roman"/>
        </w:rPr>
        <w:ptab w:relativeTo="margin" w:alignment="right" w:leader="none"/>
      </w:r>
      <w:r w:rsidRPr="006455DC">
        <w:rPr>
          <w:rFonts w:ascii="Times New Roman"/>
        </w:rPr>
        <w:t>(</w:t>
      </w:r>
      <w:r w:rsidRPr="006455DC">
        <w:rPr>
          <w:rFonts w:ascii="Times New Roman"/>
        </w:rPr>
        <w:t xml:space="preserve">　　</w:t>
      </w:r>
      <w:r w:rsidRPr="006455DC">
        <w:rPr>
          <w:rFonts w:ascii="Times New Roman"/>
        </w:rPr>
        <w:t>)</w:t>
      </w:r>
    </w:p>
    <w:p w:rsidR="00801D48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A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2</w:t>
      </w:r>
      <w:r w:rsidRPr="006455DC">
        <w:rPr>
          <w:rFonts w:ascii="Times New Roman"/>
        </w:rPr>
        <w:tab/>
        <w:t>B</w:t>
      </w:r>
      <w:r w:rsidR="006455DC" w:rsidRPr="006455DC">
        <w:rPr>
          <w:rFonts w:ascii="Times New Roman"/>
        </w:rPr>
        <w:t>.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6455DC">
        <w:rPr>
          <w:rFonts w:ascii="Times New Roman"/>
        </w:rPr>
        <w:tab/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C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2</w:t>
      </w:r>
      <w:r w:rsidRPr="006455DC">
        <w:rPr>
          <w:rFonts w:ascii="Times New Roman"/>
        </w:rPr>
        <w:t>或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6455DC">
        <w:rPr>
          <w:rFonts w:ascii="Times New Roman"/>
        </w:rPr>
        <w:tab/>
        <w:t>D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3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答案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B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解析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 w:eastAsia="方正黑体_GBK"/>
        </w:rPr>
        <w:t>方法一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 w:eastAsia="方正仿宋_GBK"/>
        </w:rPr>
        <w:t>函数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&gt;0,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≠1)</w:t>
      </w:r>
      <w:r w:rsidRPr="006455DC">
        <w:rPr>
          <w:rFonts w:ascii="Times New Roman" w:eastAsia="方正仿宋_GBK"/>
        </w:rPr>
        <w:t>的反函数为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=log</w:t>
      </w:r>
      <w:r w:rsidRPr="006455DC">
        <w:rPr>
          <w:rFonts w:ascii="Times New Roman"/>
          <w:i/>
          <w:vertAlign w:val="subscript"/>
        </w:rPr>
        <w:t>a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&gt;0,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≠1),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故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=log</w:t>
      </w:r>
      <w:r w:rsidRPr="006455DC">
        <w:rPr>
          <w:rFonts w:ascii="Times New Roman"/>
          <w:i/>
          <w:vertAlign w:val="subscript"/>
        </w:rPr>
        <w:t>a</w:t>
      </w:r>
      <w:r w:rsidRPr="006455DC">
        <w:rPr>
          <w:rFonts w:ascii="Times New Roman"/>
          <w:i/>
        </w:rPr>
        <w:t>x</w:t>
      </w:r>
      <w:r w:rsidRPr="006455DC">
        <w:rPr>
          <w:rFonts w:ascii="Times New Roman" w:eastAsia="方正仿宋_GBK"/>
        </w:rPr>
        <w:t>的图象过点</w:t>
      </w:r>
      <w:r w:rsidRPr="006455DC">
        <w:rPr>
          <w:rFonts w:ascii="Times New Roman"/>
        </w:rPr>
        <w:t>(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a</m:t>
            </m:r>
          </m:e>
        </m:rad>
      </m:oMath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),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则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=log</w:t>
      </w:r>
      <w:r w:rsidRPr="006455DC">
        <w:rPr>
          <w:rFonts w:ascii="Times New Roman"/>
          <w:i/>
          <w:vertAlign w:val="subscript"/>
        </w:rPr>
        <w:t>a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a</m:t>
            </m:r>
          </m:e>
        </m:rad>
      </m:oMath>
      <w:r w:rsidRPr="006455DC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方法二</w:t>
      </w:r>
      <w:r w:rsidRPr="006455DC">
        <w:rPr>
          <w:rFonts w:ascii="Times New Roman"/>
        </w:rPr>
        <w:t xml:space="preserve">　</w:t>
      </w:r>
      <w:r w:rsidRPr="006455DC">
        <w:rPr>
          <w:rFonts w:ascii="宋体" w:eastAsia="宋体" w:hAnsi="宋体" w:cs="宋体" w:hint="eastAsia"/>
        </w:rPr>
        <w:t>∵</w:t>
      </w:r>
      <w:r w:rsidRPr="006455DC">
        <w:rPr>
          <w:rFonts w:ascii="Times New Roman" w:eastAsia="方正仿宋_GBK"/>
        </w:rPr>
        <w:t>函数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&gt;0,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≠1)</w:t>
      </w:r>
      <w:r w:rsidRPr="006455DC">
        <w:rPr>
          <w:rFonts w:ascii="Times New Roman" w:eastAsia="方正仿宋_GBK"/>
        </w:rPr>
        <w:t>的反函数的图象过点</w:t>
      </w:r>
      <w:r w:rsidRPr="006455DC">
        <w:rPr>
          <w:rFonts w:ascii="Times New Roman"/>
        </w:rPr>
        <w:t>(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a</m:t>
            </m:r>
          </m:e>
        </m:rad>
      </m:oMath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),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宋体" w:eastAsia="宋体" w:hAnsi="宋体" w:cs="宋体" w:hint="eastAsia"/>
        </w:rPr>
        <w:t>∴</w:t>
      </w:r>
      <w:r w:rsidRPr="006455DC">
        <w:rPr>
          <w:rFonts w:ascii="Times New Roman" w:eastAsia="方正仿宋_GBK"/>
        </w:rPr>
        <w:t>函数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&gt;0,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≠1)</w:t>
      </w:r>
      <w:r w:rsidRPr="006455DC">
        <w:rPr>
          <w:rFonts w:ascii="Times New Roman" w:eastAsia="方正仿宋_GBK"/>
        </w:rPr>
        <w:t>的图象过点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,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a</m:t>
            </m:r>
          </m:e>
        </m:rad>
      </m:oMath>
      <w:r w:rsidRPr="006455DC">
        <w:rPr>
          <w:rFonts w:ascii="Times New Roman"/>
        </w:rPr>
        <w:t>),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宋体" w:eastAsia="宋体" w:hAnsi="宋体" w:cs="宋体" w:hint="eastAsia"/>
        </w:rPr>
        <w:t>∴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  <w:i/>
          <w:vertAlign w:val="superscript"/>
        </w:rPr>
        <w:t>a</w:t>
      </w:r>
      <w:r w:rsidRPr="006455DC">
        <w:rPr>
          <w:rFonts w:ascii="Times New Roman"/>
        </w:rPr>
        <w:t>=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a</m:t>
            </m:r>
          </m:e>
        </m:rad>
      </m:oMath>
      <w:r w:rsidRPr="006455DC">
        <w:rPr>
          <w:rFonts w:ascii="Times New Roman"/>
        </w:rPr>
        <w:t>=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a</m:t>
            </m:r>
          </m:e>
          <m:sup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sup>
        </m:sSup>
      </m:oMath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即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3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某地为了抑制一种有害昆虫的繁殖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引入了一种以该昆虫为食物的特殊动物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已知该动物的繁殖数量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(</w:t>
      </w:r>
      <w:r w:rsidRPr="006455DC">
        <w:rPr>
          <w:rFonts w:ascii="Times New Roman"/>
        </w:rPr>
        <w:t>单位</w:t>
      </w:r>
      <w:r w:rsidRPr="006455DC">
        <w:rPr>
          <w:rFonts w:ascii="Times New Roman"/>
        </w:rPr>
        <w:t>:</w:t>
      </w:r>
      <w:r w:rsidRPr="006455DC">
        <w:rPr>
          <w:rFonts w:ascii="Times New Roman"/>
        </w:rPr>
        <w:t>只</w:t>
      </w:r>
      <w:r w:rsidRPr="006455DC">
        <w:rPr>
          <w:rFonts w:ascii="Times New Roman"/>
        </w:rPr>
        <w:t>)</w:t>
      </w:r>
      <w:r w:rsidRPr="006455DC">
        <w:rPr>
          <w:rFonts w:ascii="Times New Roman"/>
        </w:rPr>
        <w:t>与引入时间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(</w:t>
      </w:r>
      <w:r w:rsidRPr="006455DC">
        <w:rPr>
          <w:rFonts w:ascii="Times New Roman"/>
        </w:rPr>
        <w:t>单位</w:t>
      </w:r>
      <w:r w:rsidRPr="006455DC">
        <w:rPr>
          <w:rFonts w:ascii="Times New Roman"/>
        </w:rPr>
        <w:t>:</w:t>
      </w:r>
      <w:r w:rsidRPr="006455DC">
        <w:rPr>
          <w:rFonts w:ascii="Times New Roman"/>
        </w:rPr>
        <w:t>年</w:t>
      </w:r>
      <w:r w:rsidRPr="006455DC">
        <w:rPr>
          <w:rFonts w:ascii="Times New Roman"/>
        </w:rPr>
        <w:t>)</w:t>
      </w:r>
      <w:r w:rsidRPr="006455DC">
        <w:rPr>
          <w:rFonts w:ascii="Times New Roman"/>
        </w:rPr>
        <w:t>的关系为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log</w:t>
      </w:r>
      <w:r w:rsidRPr="006455DC">
        <w:rPr>
          <w:rFonts w:ascii="Times New Roman"/>
          <w:vertAlign w:val="subscript"/>
        </w:rPr>
        <w:t>3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+2),</w:t>
      </w:r>
      <w:r w:rsidRPr="006455DC">
        <w:rPr>
          <w:rFonts w:ascii="Times New Roman"/>
        </w:rPr>
        <w:t>若该动物在引入一年后的数量为</w:t>
      </w:r>
      <w:r w:rsidRPr="006455DC">
        <w:rPr>
          <w:rFonts w:ascii="Times New Roman"/>
        </w:rPr>
        <w:t>150</w:t>
      </w:r>
      <w:r w:rsidRPr="006455DC">
        <w:rPr>
          <w:rFonts w:ascii="Times New Roman"/>
        </w:rPr>
        <w:t>只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则</w:t>
      </w:r>
      <w:r w:rsidRPr="006455DC">
        <w:rPr>
          <w:rFonts w:ascii="Times New Roman"/>
        </w:rPr>
        <w:t>25</w:t>
      </w:r>
      <w:r w:rsidRPr="006455DC">
        <w:rPr>
          <w:rFonts w:ascii="Times New Roman"/>
        </w:rPr>
        <w:t>年后它们发展到</w:t>
      </w:r>
      <w:r w:rsidRPr="006455DC">
        <w:rPr>
          <w:rFonts w:ascii="Times New Roman"/>
        </w:rPr>
        <w:ptab w:relativeTo="margin" w:alignment="right" w:leader="none"/>
      </w:r>
      <w:r w:rsidRPr="006455DC">
        <w:rPr>
          <w:rFonts w:ascii="Times New Roman"/>
        </w:rPr>
        <w:t>(</w:t>
      </w:r>
      <w:r w:rsidRPr="006455DC">
        <w:rPr>
          <w:rFonts w:ascii="Times New Roman"/>
        </w:rPr>
        <w:t xml:space="preserve">　　</w:t>
      </w:r>
      <w:r w:rsidRPr="006455DC">
        <w:rPr>
          <w:rFonts w:ascii="Times New Roman"/>
        </w:rPr>
        <w:t>)</w:t>
      </w:r>
    </w:p>
    <w:p w:rsidR="00801D48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A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300</w:t>
      </w:r>
      <w:r w:rsidRPr="006455DC">
        <w:rPr>
          <w:rFonts w:ascii="Times New Roman"/>
        </w:rPr>
        <w:t>只</w:t>
      </w:r>
      <w:r w:rsidRPr="006455DC">
        <w:rPr>
          <w:rFonts w:ascii="Times New Roman"/>
        </w:rPr>
        <w:tab/>
        <w:t>B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450</w:t>
      </w:r>
      <w:r w:rsidRPr="006455DC">
        <w:rPr>
          <w:rFonts w:ascii="Times New Roman"/>
        </w:rPr>
        <w:t>只</w:t>
      </w:r>
      <w:r w:rsidRPr="006455DC">
        <w:rPr>
          <w:rFonts w:ascii="Times New Roman"/>
        </w:rPr>
        <w:tab/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C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600</w:t>
      </w:r>
      <w:r w:rsidRPr="006455DC">
        <w:rPr>
          <w:rFonts w:ascii="Times New Roman"/>
        </w:rPr>
        <w:t>只</w:t>
      </w:r>
      <w:r w:rsidRPr="006455DC">
        <w:rPr>
          <w:rFonts w:ascii="Times New Roman"/>
        </w:rPr>
        <w:tab/>
        <w:t>D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700</w:t>
      </w:r>
      <w:r w:rsidRPr="006455DC">
        <w:rPr>
          <w:rFonts w:ascii="Times New Roman"/>
        </w:rPr>
        <w:t>只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答案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B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解析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 w:eastAsia="方正仿宋_GBK"/>
        </w:rPr>
        <w:t>将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=1,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=150</w:t>
      </w:r>
      <w:r w:rsidRPr="006455DC">
        <w:rPr>
          <w:rFonts w:ascii="Times New Roman" w:eastAsia="方正仿宋_GBK"/>
        </w:rPr>
        <w:t>代入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log</w:t>
      </w:r>
      <w:r w:rsidRPr="006455DC">
        <w:rPr>
          <w:rFonts w:ascii="Times New Roman"/>
          <w:vertAlign w:val="subscript"/>
        </w:rPr>
        <w:t>3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+2)</w:t>
      </w:r>
      <w:r w:rsidRPr="006455DC">
        <w:rPr>
          <w:rFonts w:ascii="Times New Roman" w:eastAsia="方正仿宋_GBK"/>
        </w:rPr>
        <w:t>得</w:t>
      </w:r>
      <w:r w:rsidRPr="006455DC">
        <w:rPr>
          <w:rFonts w:ascii="Times New Roman"/>
        </w:rPr>
        <w:t>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150=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log</w:t>
      </w:r>
      <w:r w:rsidRPr="006455DC">
        <w:rPr>
          <w:rFonts w:ascii="Times New Roman"/>
          <w:vertAlign w:val="subscript"/>
        </w:rPr>
        <w:t>3</w:t>
      </w:r>
      <w:r w:rsidRPr="006455DC">
        <w:rPr>
          <w:rFonts w:ascii="Times New Roman"/>
        </w:rPr>
        <w:t>(1+2),</w:t>
      </w:r>
      <w:r w:rsidRPr="006455DC">
        <w:rPr>
          <w:rFonts w:ascii="Times New Roman" w:eastAsia="方正仿宋_GBK"/>
        </w:rPr>
        <w:t>解得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=150,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所以当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=25</w:t>
      </w:r>
      <w:r w:rsidRPr="006455DC">
        <w:rPr>
          <w:rFonts w:ascii="Times New Roman" w:eastAsia="方正仿宋_GBK"/>
        </w:rPr>
        <w:t>时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=150log</w:t>
      </w:r>
      <w:r w:rsidRPr="006455DC">
        <w:rPr>
          <w:rFonts w:ascii="Times New Roman"/>
          <w:vertAlign w:val="subscript"/>
        </w:rPr>
        <w:t>3</w:t>
      </w:r>
      <w:r w:rsidRPr="006455DC">
        <w:rPr>
          <w:rFonts w:ascii="Times New Roman"/>
        </w:rPr>
        <w:t>(25+2)=450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4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如图为函数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</w:t>
      </w:r>
      <w:r w:rsidRPr="006455DC">
        <w:rPr>
          <w:rFonts w:ascii="Times New Roman"/>
          <w:i/>
        </w:rPr>
        <w:t>m</w:t>
      </w:r>
      <w:r w:rsidRPr="006455DC">
        <w:rPr>
          <w:rFonts w:ascii="Times New Roman"/>
        </w:rPr>
        <w:t>+log</w:t>
      </w:r>
      <w:r w:rsidRPr="006455DC">
        <w:rPr>
          <w:rFonts w:ascii="Times New Roman"/>
          <w:i/>
          <w:vertAlign w:val="subscript"/>
        </w:rPr>
        <w:t>n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的图象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其中</w:t>
      </w:r>
      <w:r w:rsidRPr="006455DC">
        <w:rPr>
          <w:rFonts w:ascii="Times New Roman"/>
          <w:i/>
        </w:rPr>
        <w:t>m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n</w:t>
      </w:r>
      <w:r w:rsidRPr="006455DC">
        <w:rPr>
          <w:rFonts w:ascii="Times New Roman"/>
        </w:rPr>
        <w:t>为常数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则下列结论正确的是</w:t>
      </w:r>
      <w:r w:rsidRPr="006455DC">
        <w:rPr>
          <w:rFonts w:ascii="Times New Roman"/>
        </w:rPr>
        <w:ptab w:relativeTo="margin" w:alignment="right" w:leader="none"/>
      </w:r>
      <w:r w:rsidRPr="006455DC">
        <w:rPr>
          <w:rFonts w:ascii="Times New Roman"/>
        </w:rPr>
        <w:t>(</w:t>
      </w:r>
      <w:r w:rsidRPr="006455DC">
        <w:rPr>
          <w:rFonts w:ascii="Times New Roman"/>
        </w:rPr>
        <w:t xml:space="preserve">　　</w:t>
      </w:r>
      <w:r w:rsidRPr="006455DC">
        <w:rPr>
          <w:rFonts w:ascii="Times New Roman"/>
        </w:rPr>
        <w:t>)</w:t>
      </w:r>
    </w:p>
    <w:p w:rsidR="00801D48" w:rsidRDefault="00801D48" w:rsidP="00801D48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6455DC">
        <w:rPr>
          <w:rFonts w:ascii="Times New Roman"/>
          <w:noProof/>
        </w:rPr>
        <w:drawing>
          <wp:inline distT="0" distB="0" distL="0" distR="0" wp14:anchorId="782678BE" wp14:editId="76F315A5">
            <wp:extent cx="1152000" cy="1008000"/>
            <wp:effectExtent l="0" t="0" r="0" b="0"/>
            <wp:docPr id="5" name="image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7.jpe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152000" cy="10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A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  <w:i/>
        </w:rPr>
        <w:t>m</w:t>
      </w:r>
      <w:r w:rsidRPr="006455DC">
        <w:rPr>
          <w:rFonts w:ascii="Times New Roman"/>
        </w:rPr>
        <w:t>&lt;0,</w:t>
      </w:r>
      <w:r w:rsidRPr="006455DC">
        <w:rPr>
          <w:rFonts w:ascii="Times New Roman"/>
          <w:i/>
        </w:rPr>
        <w:t>n</w:t>
      </w:r>
      <w:r w:rsidRPr="006455DC">
        <w:rPr>
          <w:rFonts w:ascii="Times New Roman"/>
        </w:rPr>
        <w:t>&gt;1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B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  <w:i/>
        </w:rPr>
        <w:t>m</w:t>
      </w:r>
      <w:r w:rsidRPr="006455DC">
        <w:rPr>
          <w:rFonts w:ascii="Times New Roman"/>
        </w:rPr>
        <w:t>&gt;0,</w:t>
      </w:r>
      <w:r w:rsidRPr="006455DC">
        <w:rPr>
          <w:rFonts w:ascii="Times New Roman"/>
          <w:i/>
        </w:rPr>
        <w:t>n</w:t>
      </w:r>
      <w:r w:rsidRPr="006455DC">
        <w:rPr>
          <w:rFonts w:ascii="Times New Roman"/>
        </w:rPr>
        <w:t>&gt;1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C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  <w:i/>
        </w:rPr>
        <w:t>m</w:t>
      </w:r>
      <w:r w:rsidRPr="006455DC">
        <w:rPr>
          <w:rFonts w:ascii="Times New Roman"/>
        </w:rPr>
        <w:t>&gt;0,0&lt;</w:t>
      </w:r>
      <w:r w:rsidRPr="006455DC">
        <w:rPr>
          <w:rFonts w:ascii="Times New Roman"/>
          <w:i/>
        </w:rPr>
        <w:t>n</w:t>
      </w:r>
      <w:r w:rsidRPr="006455DC">
        <w:rPr>
          <w:rFonts w:ascii="Times New Roman"/>
        </w:rPr>
        <w:t>&lt;1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D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  <w:i/>
        </w:rPr>
        <w:t>m</w:t>
      </w:r>
      <w:r w:rsidRPr="006455DC">
        <w:rPr>
          <w:rFonts w:ascii="Times New Roman"/>
        </w:rPr>
        <w:t>&lt;0,0&lt;</w:t>
      </w:r>
      <w:r w:rsidRPr="006455DC">
        <w:rPr>
          <w:rFonts w:ascii="Times New Roman"/>
          <w:i/>
        </w:rPr>
        <w:t>n</w:t>
      </w:r>
      <w:r w:rsidRPr="006455DC">
        <w:rPr>
          <w:rFonts w:ascii="Times New Roman"/>
        </w:rPr>
        <w:t>&lt;1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答案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D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解析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 w:eastAsia="方正仿宋_GBK"/>
        </w:rPr>
        <w:t>根据图象可知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函数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</w:t>
      </w:r>
      <w:r w:rsidRPr="006455DC">
        <w:rPr>
          <w:rFonts w:ascii="Times New Roman"/>
          <w:i/>
        </w:rPr>
        <w:t>m</w:t>
      </w:r>
      <w:r w:rsidRPr="006455DC">
        <w:rPr>
          <w:rFonts w:ascii="Times New Roman"/>
        </w:rPr>
        <w:t>+log</w:t>
      </w:r>
      <w:r w:rsidRPr="006455DC">
        <w:rPr>
          <w:rFonts w:ascii="Times New Roman"/>
          <w:i/>
          <w:vertAlign w:val="subscript"/>
        </w:rPr>
        <w:t>n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m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n</w:t>
      </w:r>
      <w:r w:rsidRPr="006455DC">
        <w:rPr>
          <w:rFonts w:ascii="Times New Roman" w:eastAsia="方正仿宋_GBK"/>
        </w:rPr>
        <w:t>是常数</w:t>
      </w:r>
      <w:r w:rsidRPr="006455DC">
        <w:rPr>
          <w:rFonts w:ascii="Times New Roman"/>
        </w:rPr>
        <w:t>)</w:t>
      </w:r>
      <w:r w:rsidRPr="006455DC">
        <w:rPr>
          <w:rFonts w:ascii="Times New Roman" w:eastAsia="方正仿宋_GBK"/>
        </w:rPr>
        <w:t>是减函数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所以</w:t>
      </w:r>
      <w:r w:rsidRPr="006455DC">
        <w:rPr>
          <w:rFonts w:ascii="Times New Roman"/>
        </w:rPr>
        <w:t>0&lt;</w:t>
      </w:r>
      <w:r w:rsidRPr="006455DC">
        <w:rPr>
          <w:rFonts w:ascii="Times New Roman"/>
          <w:i/>
        </w:rPr>
        <w:t>n</w:t>
      </w:r>
      <w:r w:rsidRPr="006455DC">
        <w:rPr>
          <w:rFonts w:ascii="Times New Roman"/>
        </w:rPr>
        <w:t>&lt;1;</w:t>
      </w:r>
      <w:r w:rsidRPr="006455DC">
        <w:rPr>
          <w:rFonts w:ascii="Times New Roman" w:eastAsia="方正仿宋_GBK"/>
        </w:rPr>
        <w:t>又当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=1</w:t>
      </w:r>
      <w:r w:rsidRPr="006455DC">
        <w:rPr>
          <w:rFonts w:ascii="Times New Roman" w:eastAsia="方正仿宋_GBK"/>
        </w:rPr>
        <w:t>时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&lt;0,</w:t>
      </w:r>
      <w:r w:rsidRPr="006455DC">
        <w:rPr>
          <w:rFonts w:ascii="Times New Roman" w:eastAsia="方正仿宋_GBK"/>
        </w:rPr>
        <w:t>即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</w:t>
      </w:r>
      <w:r w:rsidRPr="006455DC">
        <w:rPr>
          <w:rFonts w:ascii="Times New Roman"/>
          <w:i/>
        </w:rPr>
        <w:t>m</w:t>
      </w:r>
      <w:r w:rsidRPr="006455DC">
        <w:rPr>
          <w:rFonts w:ascii="Times New Roman"/>
        </w:rPr>
        <w:t>+log</w:t>
      </w:r>
      <w:r w:rsidRPr="006455DC">
        <w:rPr>
          <w:rFonts w:ascii="Times New Roman"/>
          <w:i/>
          <w:vertAlign w:val="subscript"/>
        </w:rPr>
        <w:t>n</w:t>
      </w:r>
      <w:r w:rsidRPr="006455DC">
        <w:rPr>
          <w:rFonts w:ascii="Times New Roman"/>
        </w:rPr>
        <w:t>1=</w:t>
      </w:r>
      <w:r w:rsidRPr="006455DC">
        <w:rPr>
          <w:rFonts w:ascii="Times New Roman"/>
          <w:i/>
        </w:rPr>
        <w:t>m</w:t>
      </w:r>
      <w:r w:rsidRPr="006455DC">
        <w:rPr>
          <w:rFonts w:ascii="Times New Roman"/>
        </w:rPr>
        <w:t>&lt;0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5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(</w:t>
      </w:r>
      <w:r w:rsidRPr="006455DC">
        <w:rPr>
          <w:rFonts w:ascii="Times New Roman" w:eastAsia="方正楷体_GBK"/>
        </w:rPr>
        <w:t>多选</w:t>
      </w:r>
      <w:r w:rsidRPr="006455DC">
        <w:rPr>
          <w:rFonts w:ascii="Times New Roman"/>
        </w:rPr>
        <w:t>)</w:t>
      </w:r>
      <w:r w:rsidRPr="006455DC">
        <w:rPr>
          <w:rFonts w:ascii="Times New Roman"/>
        </w:rPr>
        <w:t>已知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&gt;0,</w:t>
      </w:r>
      <w:r w:rsidRPr="006455DC">
        <w:rPr>
          <w:rFonts w:ascii="Times New Roman"/>
        </w:rPr>
        <w:t>且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≠1,</w:t>
      </w:r>
      <w:r w:rsidRPr="006455DC">
        <w:rPr>
          <w:rFonts w:ascii="Times New Roman"/>
        </w:rPr>
        <w:t>则函数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  <w:vertAlign w:val="superscript"/>
        </w:rPr>
        <w:t>-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/>
        </w:rPr>
        <w:t>与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=log</w:t>
      </w:r>
      <w:r w:rsidRPr="006455DC">
        <w:rPr>
          <w:rFonts w:ascii="Times New Roman"/>
          <w:i/>
          <w:vertAlign w:val="subscript"/>
        </w:rPr>
        <w:t>a</w:t>
      </w:r>
      <w:r w:rsidRPr="006455DC">
        <w:rPr>
          <w:rFonts w:ascii="Times New Roman"/>
        </w:rPr>
        <w:t>(-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/>
        </w:rPr>
        <w:t>的图象可能是</w:t>
      </w:r>
      <w:r w:rsidRPr="006455DC">
        <w:rPr>
          <w:rFonts w:ascii="Times New Roman"/>
        </w:rPr>
        <w:ptab w:relativeTo="margin" w:alignment="right" w:leader="none"/>
      </w:r>
      <w:r w:rsidRPr="006455DC">
        <w:rPr>
          <w:rFonts w:ascii="Times New Roman"/>
        </w:rPr>
        <w:t>(</w:t>
      </w:r>
      <w:r w:rsidRPr="006455DC">
        <w:rPr>
          <w:rFonts w:ascii="Times New Roman"/>
        </w:rPr>
        <w:t xml:space="preserve">　　</w:t>
      </w:r>
      <w:r w:rsidRPr="006455DC">
        <w:rPr>
          <w:rFonts w:ascii="Times New Roman"/>
        </w:rPr>
        <w:t>)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6455DC">
        <w:rPr>
          <w:rFonts w:ascii="Times New Roman"/>
          <w:noProof/>
        </w:rPr>
        <w:drawing>
          <wp:inline distT="0" distB="0" distL="0" distR="0">
            <wp:extent cx="2304000" cy="936000"/>
            <wp:effectExtent l="0" t="0" r="0" b="0"/>
            <wp:docPr id="110" name="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8.jpe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9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6455DC" w:rsidRDefault="00D431F8" w:rsidP="006455DC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6455DC">
        <w:rPr>
          <w:rFonts w:ascii="Times New Roman"/>
          <w:noProof/>
        </w:rPr>
        <w:drawing>
          <wp:inline distT="0" distB="0" distL="0" distR="0">
            <wp:extent cx="2304000" cy="1008000"/>
            <wp:effectExtent l="0" t="0" r="0" b="0"/>
            <wp:docPr id="111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9.jpe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10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答案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CD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解析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 w:eastAsia="方正仿宋_GBK"/>
        </w:rPr>
        <w:t>当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&gt;1</w:t>
      </w:r>
      <w:r w:rsidRPr="006455DC">
        <w:rPr>
          <w:rFonts w:ascii="Times New Roman" w:eastAsia="方正仿宋_GBK"/>
        </w:rPr>
        <w:t>时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  <w:vertAlign w:val="superscript"/>
        </w:rPr>
        <w:t>-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 w:eastAsia="方正仿宋_GBK"/>
        </w:rPr>
        <w:t>是减函数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图象恒过点</w:t>
      </w:r>
      <w:r w:rsidRPr="006455DC">
        <w:rPr>
          <w:rFonts w:ascii="Times New Roman"/>
        </w:rPr>
        <w:t>(0,1),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=log</w:t>
      </w:r>
      <w:r w:rsidRPr="006455DC">
        <w:rPr>
          <w:rFonts w:ascii="Times New Roman"/>
          <w:i/>
          <w:vertAlign w:val="subscript"/>
        </w:rPr>
        <w:t>a</w:t>
      </w:r>
      <w:r w:rsidRPr="006455DC">
        <w:rPr>
          <w:rFonts w:ascii="Times New Roman"/>
        </w:rPr>
        <w:t>(-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 w:eastAsia="方正仿宋_GBK"/>
        </w:rPr>
        <w:t>是减函数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定义域为</w:t>
      </w:r>
      <w:r w:rsidRPr="006455DC">
        <w:rPr>
          <w:rFonts w:ascii="Times New Roman"/>
        </w:rPr>
        <w:t>(-∞,0),</w:t>
      </w:r>
      <w:r w:rsidRPr="006455DC">
        <w:rPr>
          <w:rFonts w:ascii="Times New Roman" w:eastAsia="方正仿宋_GBK"/>
        </w:rPr>
        <w:t>图象恒过点</w:t>
      </w:r>
      <w:r w:rsidRPr="006455DC">
        <w:rPr>
          <w:rFonts w:ascii="Times New Roman"/>
        </w:rPr>
        <w:t>(-1,0),C</w:t>
      </w:r>
      <w:r w:rsidRPr="006455DC">
        <w:rPr>
          <w:rFonts w:ascii="Times New Roman" w:eastAsia="方正仿宋_GBK"/>
        </w:rPr>
        <w:t>选项符合题意</w:t>
      </w:r>
      <w:r w:rsidRPr="006455DC">
        <w:rPr>
          <w:rFonts w:ascii="Times New Roman"/>
        </w:rPr>
        <w:t>;</w:t>
      </w:r>
      <w:r w:rsidRPr="006455DC">
        <w:rPr>
          <w:rFonts w:ascii="Times New Roman" w:eastAsia="方正仿宋_GBK"/>
        </w:rPr>
        <w:t>当</w:t>
      </w:r>
      <w:r w:rsidRPr="006455DC">
        <w:rPr>
          <w:rFonts w:ascii="Times New Roman"/>
        </w:rPr>
        <w:t>0&lt;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&lt;1</w:t>
      </w:r>
      <w:r w:rsidRPr="006455DC">
        <w:rPr>
          <w:rFonts w:ascii="Times New Roman" w:eastAsia="方正仿宋_GBK"/>
        </w:rPr>
        <w:t>时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  <w:vertAlign w:val="superscript"/>
        </w:rPr>
        <w:t>-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 w:eastAsia="方正仿宋_GBK"/>
        </w:rPr>
        <w:t>是增函数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图象恒过点</w:t>
      </w:r>
      <w:r w:rsidRPr="006455DC">
        <w:rPr>
          <w:rFonts w:ascii="Times New Roman"/>
        </w:rPr>
        <w:t>(0,1),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=log</w:t>
      </w:r>
      <w:r w:rsidRPr="006455DC">
        <w:rPr>
          <w:rFonts w:ascii="Times New Roman"/>
          <w:i/>
          <w:vertAlign w:val="subscript"/>
        </w:rPr>
        <w:t>a</w:t>
      </w:r>
      <w:r w:rsidRPr="006455DC">
        <w:rPr>
          <w:rFonts w:ascii="Times New Roman"/>
        </w:rPr>
        <w:t>(-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 w:eastAsia="方正仿宋_GBK"/>
        </w:rPr>
        <w:t>是增函数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定义域为</w:t>
      </w:r>
      <w:r w:rsidRPr="006455DC">
        <w:rPr>
          <w:rFonts w:ascii="Times New Roman"/>
        </w:rPr>
        <w:t>(-∞,0),</w:t>
      </w:r>
      <w:r w:rsidRPr="006455DC">
        <w:rPr>
          <w:rFonts w:ascii="Times New Roman" w:eastAsia="方正仿宋_GBK"/>
        </w:rPr>
        <w:t>图象恒过点</w:t>
      </w:r>
      <w:r w:rsidRPr="006455DC">
        <w:rPr>
          <w:rFonts w:ascii="Times New Roman"/>
        </w:rPr>
        <w:t>(-1,0),D</w:t>
      </w:r>
      <w:r w:rsidRPr="006455DC">
        <w:rPr>
          <w:rFonts w:ascii="Times New Roman" w:eastAsia="方正仿宋_GBK"/>
        </w:rPr>
        <w:t>选项符合题意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6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已知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&gt;1,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</w:rPr>
        <w:t>&lt;-1,</w:t>
      </w:r>
      <w:r w:rsidRPr="006455DC">
        <w:rPr>
          <w:rFonts w:ascii="Times New Roman"/>
        </w:rPr>
        <w:t>则函数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=log</w:t>
      </w:r>
      <w:r w:rsidRPr="006455DC">
        <w:rPr>
          <w:rFonts w:ascii="Times New Roman"/>
          <w:i/>
          <w:vertAlign w:val="subscript"/>
        </w:rPr>
        <w:t>a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-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</w:rPr>
        <w:t>)</w:t>
      </w:r>
      <w:r w:rsidRPr="006455DC">
        <w:rPr>
          <w:rFonts w:ascii="Times New Roman"/>
        </w:rPr>
        <w:t>的图象不经过</w:t>
      </w:r>
      <w:r w:rsidRPr="006455DC">
        <w:rPr>
          <w:rFonts w:ascii="Times New Roman"/>
        </w:rPr>
        <w:ptab w:relativeTo="margin" w:alignment="right" w:leader="none"/>
      </w:r>
      <w:r w:rsidRPr="006455DC">
        <w:rPr>
          <w:rFonts w:ascii="Times New Roman"/>
        </w:rPr>
        <w:t>(</w:t>
      </w:r>
      <w:r w:rsidRPr="006455DC">
        <w:rPr>
          <w:rFonts w:ascii="Times New Roman"/>
        </w:rPr>
        <w:t xml:space="preserve">　　</w:t>
      </w:r>
      <w:r w:rsidRPr="006455DC">
        <w:rPr>
          <w:rFonts w:ascii="Times New Roman"/>
        </w:rPr>
        <w:t>)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A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第一象限</w:t>
      </w:r>
      <w:r w:rsidRPr="006455DC">
        <w:rPr>
          <w:rFonts w:ascii="Times New Roman"/>
        </w:rPr>
        <w:tab/>
        <w:t>B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第二象限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C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第三象限</w:t>
      </w:r>
      <w:r w:rsidRPr="006455DC">
        <w:rPr>
          <w:rFonts w:ascii="Times New Roman"/>
        </w:rPr>
        <w:tab/>
        <w:t>D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第四象限</w:t>
      </w:r>
    </w:p>
    <w:p w:rsidR="00801D48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答案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D</w:t>
      </w:r>
    </w:p>
    <w:p w:rsidR="003839C7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解析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 w:eastAsia="方正仿宋_GBK"/>
        </w:rPr>
        <w:t>根据对数函数的单调性及图象平移的知识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知函数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=log</w:t>
      </w:r>
      <w:r w:rsidRPr="006455DC">
        <w:rPr>
          <w:rFonts w:ascii="Times New Roman"/>
          <w:i/>
          <w:vertAlign w:val="subscript"/>
        </w:rPr>
        <w:t>a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-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</w:rPr>
        <w:t>)</w:t>
      </w:r>
      <w:r w:rsidRPr="006455DC">
        <w:rPr>
          <w:rFonts w:ascii="Times New Roman" w:eastAsia="方正仿宋_GBK"/>
        </w:rPr>
        <w:t>的大致图象如图所示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函数图象不经过第四象限</w:t>
      </w:r>
      <w:r w:rsidR="006455DC" w:rsidRPr="006455DC">
        <w:rPr>
          <w:rFonts w:ascii="Times New Roman"/>
        </w:rPr>
        <w:t>.</w:t>
      </w:r>
    </w:p>
    <w:p w:rsidR="00801D48" w:rsidRPr="006455DC" w:rsidRDefault="00801D48" w:rsidP="00801D48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6455DC">
        <w:rPr>
          <w:rFonts w:ascii="Times New Roman"/>
          <w:noProof/>
        </w:rPr>
        <w:drawing>
          <wp:inline distT="0" distB="0" distL="0" distR="0" wp14:anchorId="1856115A" wp14:editId="38E4621E">
            <wp:extent cx="1008000" cy="1008000"/>
            <wp:effectExtent l="0" t="0" r="0" b="0"/>
            <wp:docPr id="112" name="image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0.jpe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008000" cy="10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7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(5</w:t>
      </w:r>
      <w:r w:rsidRPr="006455DC">
        <w:rPr>
          <w:rFonts w:ascii="Times New Roman"/>
        </w:rPr>
        <w:t>分</w:t>
      </w:r>
      <w:r w:rsidRPr="006455DC">
        <w:rPr>
          <w:rFonts w:ascii="Times New Roman"/>
        </w:rPr>
        <w:t>)</w:t>
      </w:r>
      <w:r w:rsidRPr="006455DC">
        <w:rPr>
          <w:rFonts w:ascii="Times New Roman"/>
        </w:rPr>
        <w:t>函数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)=log</w:t>
      </w:r>
      <w:r w:rsidRPr="006455DC">
        <w:rPr>
          <w:rFonts w:ascii="Times New Roman"/>
          <w:vertAlign w:val="subscript"/>
        </w:rPr>
        <w:t>2</w:t>
      </w:r>
      <w:r w:rsidRPr="006455DC">
        <w:rPr>
          <w:rFonts w:ascii="Times New Roman"/>
        </w:rPr>
        <w:t>(4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),</w:t>
      </w:r>
      <w:r w:rsidRPr="006455DC">
        <w:rPr>
          <w:rFonts w:ascii="Times New Roman"/>
          <w:i/>
        </w:rPr>
        <w:t>x</w:t>
      </w:r>
      <w:r w:rsidRPr="006455DC">
        <w:rPr>
          <w:rFonts w:ascii="宋体" w:eastAsia="宋体" w:hAnsi="宋体" w:cs="宋体" w:hint="eastAsia"/>
        </w:rPr>
        <w:t>∈</w:t>
      </w:r>
      <w:r w:rsidRPr="006455DC">
        <w:rPr>
          <w:rFonts w:ascii="Times New Roman"/>
        </w:rPr>
        <w:t>[1,2]</w:t>
      </w:r>
      <w:r w:rsidRPr="006455DC">
        <w:rPr>
          <w:rFonts w:ascii="Times New Roman"/>
        </w:rPr>
        <w:t>的反函数的定义域为</w:t>
      </w:r>
      <w:r w:rsidRPr="006455DC">
        <w:rPr>
          <w:rFonts w:ascii="Times New Roman"/>
          <w:u w:val="single"/>
        </w:rPr>
        <w:t xml:space="preserve">　　　　　　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  <w:i/>
        </w:rPr>
        <w:t> 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答案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[2,3]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解析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)=log</w:t>
      </w:r>
      <w:r w:rsidRPr="006455DC">
        <w:rPr>
          <w:rFonts w:ascii="Times New Roman"/>
          <w:vertAlign w:val="subscript"/>
        </w:rPr>
        <w:t>2</w:t>
      </w:r>
      <w:r w:rsidRPr="006455DC">
        <w:rPr>
          <w:rFonts w:ascii="Times New Roman"/>
        </w:rPr>
        <w:t>(4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)=2+log</w:t>
      </w:r>
      <w:r w:rsidRPr="006455DC">
        <w:rPr>
          <w:rFonts w:ascii="Times New Roman"/>
          <w:vertAlign w:val="subscript"/>
        </w:rPr>
        <w:t>2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宋体" w:eastAsia="宋体" w:hAnsi="宋体" w:cs="宋体" w:hint="eastAsia"/>
        </w:rPr>
        <w:t>∵</w:t>
      </w:r>
      <w:r w:rsidRPr="006455DC">
        <w:rPr>
          <w:rFonts w:ascii="Times New Roman"/>
          <w:i/>
        </w:rPr>
        <w:t>x</w:t>
      </w:r>
      <w:r w:rsidRPr="006455DC">
        <w:rPr>
          <w:rFonts w:ascii="宋体" w:eastAsia="宋体" w:hAnsi="宋体" w:cs="宋体" w:hint="eastAsia"/>
        </w:rPr>
        <w:t>∈</w:t>
      </w:r>
      <w:r w:rsidRPr="006455DC">
        <w:rPr>
          <w:rFonts w:ascii="Times New Roman"/>
        </w:rPr>
        <w:t>[1,2],</w:t>
      </w:r>
      <w:r w:rsidRPr="006455DC">
        <w:rPr>
          <w:rFonts w:ascii="宋体" w:eastAsia="宋体" w:hAnsi="宋体" w:cs="宋体" w:hint="eastAsia"/>
        </w:rPr>
        <w:t>∴</w:t>
      </w:r>
      <w:r w:rsidRPr="006455DC">
        <w:rPr>
          <w:rFonts w:ascii="Times New Roman"/>
        </w:rPr>
        <w:t>log</w:t>
      </w:r>
      <w:r w:rsidRPr="006455DC">
        <w:rPr>
          <w:rFonts w:ascii="Times New Roman"/>
          <w:vertAlign w:val="subscript"/>
        </w:rPr>
        <w:t>2</w:t>
      </w:r>
      <w:r w:rsidRPr="006455DC">
        <w:rPr>
          <w:rFonts w:ascii="Times New Roman"/>
          <w:i/>
        </w:rPr>
        <w:t>x</w:t>
      </w:r>
      <w:r w:rsidRPr="006455DC">
        <w:rPr>
          <w:rFonts w:ascii="宋体" w:eastAsia="宋体" w:hAnsi="宋体" w:cs="宋体" w:hint="eastAsia"/>
        </w:rPr>
        <w:t>∈</w:t>
      </w:r>
      <w:r w:rsidRPr="006455DC">
        <w:rPr>
          <w:rFonts w:ascii="Times New Roman"/>
        </w:rPr>
        <w:t>[0,1],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则函数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)=log</w:t>
      </w:r>
      <w:r w:rsidRPr="006455DC">
        <w:rPr>
          <w:rFonts w:ascii="Times New Roman"/>
          <w:vertAlign w:val="subscript"/>
        </w:rPr>
        <w:t>2</w:t>
      </w:r>
      <w:r w:rsidRPr="006455DC">
        <w:rPr>
          <w:rFonts w:ascii="Times New Roman"/>
        </w:rPr>
        <w:t>(4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 w:eastAsia="方正仿宋_GBK"/>
        </w:rPr>
        <w:t>的值域为</w:t>
      </w:r>
      <w:r w:rsidRPr="006455DC">
        <w:rPr>
          <w:rFonts w:ascii="Times New Roman"/>
        </w:rPr>
        <w:t>[2,3]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即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 w:eastAsia="方正仿宋_GBK"/>
        </w:rPr>
        <w:t>的反函数的定义域为</w:t>
      </w:r>
      <w:r w:rsidRPr="006455DC">
        <w:rPr>
          <w:rFonts w:ascii="Times New Roman"/>
        </w:rPr>
        <w:t>[2,3]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8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(5</w:t>
      </w:r>
      <w:r w:rsidRPr="006455DC">
        <w:rPr>
          <w:rFonts w:ascii="Times New Roman"/>
        </w:rPr>
        <w:t>分</w:t>
      </w:r>
      <w:r w:rsidRPr="006455DC">
        <w:rPr>
          <w:rFonts w:ascii="Times New Roman"/>
        </w:rPr>
        <w:t>)</w:t>
      </w:r>
      <w:r w:rsidRPr="006455DC">
        <w:rPr>
          <w:rFonts w:ascii="Times New Roman"/>
        </w:rPr>
        <w:t>已知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)=|log</w:t>
      </w:r>
      <w:r w:rsidRPr="006455DC">
        <w:rPr>
          <w:rFonts w:ascii="Times New Roman"/>
          <w:vertAlign w:val="subscript"/>
        </w:rPr>
        <w:t>3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|,</w:t>
      </w:r>
      <w:r w:rsidRPr="006455DC">
        <w:rPr>
          <w:rFonts w:ascii="Times New Roman"/>
        </w:rPr>
        <w:t>若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)&gt;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(2),</w:t>
      </w:r>
      <w:r w:rsidRPr="006455DC">
        <w:rPr>
          <w:rFonts w:ascii="Times New Roman"/>
        </w:rPr>
        <w:t>则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的取值范围为</w:t>
      </w:r>
      <w:r w:rsidRPr="006455DC">
        <w:rPr>
          <w:rFonts w:ascii="Times New Roman"/>
          <w:u w:val="single"/>
        </w:rPr>
        <w:t xml:space="preserve">　　　　　　　　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  <w:i/>
        </w:rPr>
        <w:t> 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答案</w:t>
      </w:r>
      <w:r w:rsidRPr="006455DC">
        <w:rPr>
          <w:rFonts w:ascii="Times New Roman"/>
        </w:rPr>
        <w:t xml:space="preserve">　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0,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6455DC">
        <w:rPr>
          <w:rFonts w:ascii="宋体" w:eastAsia="宋体" w:hAnsi="宋体" w:cs="宋体" w:hint="eastAsia"/>
        </w:rPr>
        <w:t>∪</w:t>
      </w:r>
      <w:r w:rsidRPr="006455DC">
        <w:rPr>
          <w:rFonts w:ascii="Times New Roman"/>
        </w:rPr>
        <w:t>(2,+∞)</w:t>
      </w:r>
    </w:p>
    <w:p w:rsidR="003839C7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解析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 w:eastAsia="方正仿宋_GBK"/>
        </w:rPr>
        <w:t>作出函数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 w:eastAsia="方正仿宋_GBK"/>
        </w:rPr>
        <w:t>的图象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如图所示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由于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(2)=</w:t>
      </w:r>
      <w:r w:rsidRPr="006455DC">
        <w:rPr>
          <w:rFonts w:ascii="Times New Roman"/>
          <w:i/>
        </w:rPr>
        <w:t>f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故结合图象可知</w:t>
      </w:r>
      <w:r w:rsidRPr="006455DC">
        <w:rPr>
          <w:rFonts w:ascii="Times New Roman"/>
        </w:rPr>
        <w:t>0&lt;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6455DC">
        <w:rPr>
          <w:rFonts w:ascii="Times New Roman" w:eastAsia="方正仿宋_GBK"/>
        </w:rPr>
        <w:t>或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&gt;2</w:t>
      </w:r>
      <w:r w:rsidR="006455DC" w:rsidRPr="006455DC">
        <w:rPr>
          <w:rFonts w:ascii="Times New Roman"/>
        </w:rPr>
        <w:t>.</w:t>
      </w:r>
    </w:p>
    <w:p w:rsidR="00801D48" w:rsidRPr="006455DC" w:rsidRDefault="00801D48" w:rsidP="00801D48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6455DC">
        <w:rPr>
          <w:rFonts w:ascii="Times New Roman"/>
          <w:noProof/>
        </w:rPr>
        <w:drawing>
          <wp:inline distT="0" distB="0" distL="0" distR="0" wp14:anchorId="105E1AD8" wp14:editId="053899FA">
            <wp:extent cx="972000" cy="648000"/>
            <wp:effectExtent l="0" t="0" r="0" b="0"/>
            <wp:docPr id="113" name="image1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1.jpe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972000" cy="6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9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(10</w:t>
      </w:r>
      <w:r w:rsidRPr="006455DC">
        <w:rPr>
          <w:rFonts w:ascii="Times New Roman"/>
        </w:rPr>
        <w:t>分</w:t>
      </w:r>
      <w:r w:rsidRPr="006455DC">
        <w:rPr>
          <w:rFonts w:ascii="Times New Roman"/>
        </w:rPr>
        <w:t>)</w:t>
      </w:r>
      <w:r w:rsidRPr="006455DC">
        <w:rPr>
          <w:rFonts w:ascii="Times New Roman"/>
        </w:rPr>
        <w:t>已知函数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=log</w:t>
      </w:r>
      <w:r w:rsidRPr="006455DC">
        <w:rPr>
          <w:rFonts w:ascii="Times New Roman"/>
          <w:i/>
          <w:vertAlign w:val="subscript"/>
        </w:rPr>
        <w:t>a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+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</w:rPr>
        <w:t>)</w:t>
      </w:r>
      <w:r w:rsidRPr="006455DC">
        <w:rPr>
          <w:rFonts w:ascii="Times New Roman"/>
        </w:rPr>
        <w:t>的图象如图所示</w:t>
      </w:r>
      <w:r w:rsidR="006455DC" w:rsidRPr="006455DC">
        <w:rPr>
          <w:rFonts w:ascii="Times New Roman"/>
        </w:rPr>
        <w:t>.</w:t>
      </w:r>
    </w:p>
    <w:p w:rsidR="00801D48" w:rsidRPr="006455DC" w:rsidRDefault="00801D48" w:rsidP="00801D48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6455DC">
        <w:rPr>
          <w:rFonts w:ascii="Times New Roman"/>
          <w:noProof/>
        </w:rPr>
        <w:drawing>
          <wp:inline distT="0" distB="0" distL="0" distR="0" wp14:anchorId="7976FAF0" wp14:editId="6485BBE7">
            <wp:extent cx="1080000" cy="864000"/>
            <wp:effectExtent l="0" t="0" r="0" b="0"/>
            <wp:docPr id="114" name="image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2.jpe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(1)</w:t>
      </w:r>
      <w:r w:rsidRPr="006455DC">
        <w:rPr>
          <w:rFonts w:ascii="Times New Roman"/>
        </w:rPr>
        <w:t>求实数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与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</w:rPr>
        <w:t>的值</w:t>
      </w:r>
      <w:r w:rsidRPr="006455DC">
        <w:rPr>
          <w:rFonts w:ascii="Times New Roman"/>
        </w:rPr>
        <w:t>;(5</w:t>
      </w:r>
      <w:r w:rsidRPr="006455DC">
        <w:rPr>
          <w:rFonts w:ascii="Times New Roman"/>
        </w:rPr>
        <w:t>分</w:t>
      </w:r>
      <w:r w:rsidRPr="006455DC">
        <w:rPr>
          <w:rFonts w:ascii="Times New Roman"/>
        </w:rPr>
        <w:t>)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(2)</w:t>
      </w:r>
      <w:r w:rsidRPr="006455DC">
        <w:rPr>
          <w:rFonts w:ascii="Times New Roman"/>
        </w:rPr>
        <w:t>函数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=log</w:t>
      </w:r>
      <w:r w:rsidRPr="006455DC">
        <w:rPr>
          <w:rFonts w:ascii="Times New Roman"/>
          <w:i/>
          <w:vertAlign w:val="subscript"/>
        </w:rPr>
        <w:t>a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+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</w:rPr>
        <w:t>)</w:t>
      </w:r>
      <w:r w:rsidRPr="006455DC">
        <w:rPr>
          <w:rFonts w:ascii="Times New Roman"/>
        </w:rPr>
        <w:t>与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=log</w:t>
      </w:r>
      <w:r w:rsidRPr="006455DC">
        <w:rPr>
          <w:rFonts w:ascii="Times New Roman"/>
          <w:i/>
          <w:vertAlign w:val="subscript"/>
        </w:rPr>
        <w:t>a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的图象有何关系</w:t>
      </w:r>
      <w:r w:rsidRPr="006455DC">
        <w:rPr>
          <w:rFonts w:ascii="Times New Roman"/>
        </w:rPr>
        <w:t>?(5</w:t>
      </w:r>
      <w:r w:rsidRPr="006455DC">
        <w:rPr>
          <w:rFonts w:ascii="Times New Roman"/>
        </w:rPr>
        <w:t>分</w:t>
      </w:r>
      <w:r w:rsidRPr="006455DC">
        <w:rPr>
          <w:rFonts w:ascii="Times New Roman"/>
        </w:rPr>
        <w:t>)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(1)</w:t>
      </w:r>
      <w:r w:rsidRPr="006455DC">
        <w:rPr>
          <w:rFonts w:ascii="Times New Roman" w:eastAsia="方正仿宋_GBK"/>
        </w:rPr>
        <w:t>由图象可知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函数的图象过点</w:t>
      </w:r>
      <w:r w:rsidRPr="006455DC">
        <w:rPr>
          <w:rFonts w:ascii="Times New Roman"/>
        </w:rPr>
        <w:t>(-3,0)</w:t>
      </w:r>
      <w:r w:rsidRPr="006455DC">
        <w:rPr>
          <w:rFonts w:ascii="Times New Roman" w:eastAsia="方正仿宋_GBK"/>
        </w:rPr>
        <w:t>与点</w:t>
      </w:r>
      <w:r w:rsidRPr="006455DC">
        <w:rPr>
          <w:rFonts w:ascii="Times New Roman"/>
        </w:rPr>
        <w:t>(0,2),</w:t>
      </w:r>
      <w:r w:rsidRPr="006455DC">
        <w:rPr>
          <w:rFonts w:ascii="Times New Roman" w:eastAsia="方正仿宋_GBK"/>
        </w:rPr>
        <w:t>所以得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0=lo</m:t>
                  </m:r>
                  <m:sSub>
                    <m:sSubPr>
                      <m:ctrlPr>
                        <w:rPr>
                          <w:rFonts w:ascii="Cambria Math" w:hAnsi="Cambria Math"/>
                        </w:rPr>
                      </m:ctrlPr>
                    </m:sSub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g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a</m:t>
                      </m:r>
                    </m:sub>
                  </m:sSub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(-3+</m:t>
                  </m:r>
                  <m:r>
                    <w:rPr>
                      <w:rFonts w:ascii="Cambria Math" w:hAnsi="Cambria Math"/>
                    </w:rPr>
                    <m:t>b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),</m:t>
                  </m:r>
                </m:e>
              </m:m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2=lo</m:t>
                  </m:r>
                  <m:sSub>
                    <m:sSubPr>
                      <m:ctrlPr>
                        <w:rPr>
                          <w:rFonts w:ascii="Cambria Math" w:hAnsi="Cambria Math"/>
                        </w:rPr>
                      </m:ctrlPr>
                    </m:sSub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g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a</m:t>
                      </m:r>
                    </m:sub>
                  </m:sSub>
                  <m:r>
                    <w:rPr>
                      <w:rFonts w:ascii="Cambria Math" w:hAnsi="Cambria Math"/>
                    </w:rPr>
                    <m:t>b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,</m:t>
                  </m:r>
                </m:e>
              </m:mr>
            </m:m>
          </m:e>
        </m:d>
      </m:oMath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解得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=2,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</w:rPr>
        <w:t>=4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(2)</w:t>
      </w:r>
      <w:r w:rsidRPr="006455DC">
        <w:rPr>
          <w:rFonts w:ascii="Times New Roman" w:eastAsia="方正仿宋_GBK"/>
        </w:rPr>
        <w:t>由</w:t>
      </w:r>
      <w:r w:rsidRPr="006455DC">
        <w:rPr>
          <w:rFonts w:ascii="Times New Roman"/>
        </w:rPr>
        <w:t>(1)</w:t>
      </w:r>
      <w:r w:rsidRPr="006455DC">
        <w:rPr>
          <w:rFonts w:ascii="Times New Roman" w:eastAsia="方正仿宋_GBK"/>
        </w:rPr>
        <w:t>知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=log</w:t>
      </w:r>
      <w:r w:rsidRPr="006455DC">
        <w:rPr>
          <w:rFonts w:ascii="Times New Roman"/>
          <w:vertAlign w:val="subscript"/>
        </w:rPr>
        <w:t>2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+4)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函数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=log</w:t>
      </w:r>
      <w:r w:rsidRPr="006455DC">
        <w:rPr>
          <w:rFonts w:ascii="Times New Roman"/>
          <w:vertAlign w:val="subscript"/>
        </w:rPr>
        <w:t>2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+4)</w:t>
      </w:r>
      <w:r w:rsidRPr="006455DC">
        <w:rPr>
          <w:rFonts w:ascii="Times New Roman" w:eastAsia="方正仿宋_GBK"/>
        </w:rPr>
        <w:t>的图象可以由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=log</w:t>
      </w:r>
      <w:r w:rsidRPr="006455DC">
        <w:rPr>
          <w:rFonts w:ascii="Times New Roman"/>
          <w:vertAlign w:val="subscript"/>
        </w:rPr>
        <w:t>2</w:t>
      </w:r>
      <w:r w:rsidRPr="006455DC">
        <w:rPr>
          <w:rFonts w:ascii="Times New Roman"/>
          <w:i/>
        </w:rPr>
        <w:t>x</w:t>
      </w:r>
      <w:r w:rsidRPr="006455DC">
        <w:rPr>
          <w:rFonts w:ascii="Times New Roman" w:eastAsia="方正仿宋_GBK"/>
        </w:rPr>
        <w:t>的图象向左平移</w:t>
      </w:r>
      <w:r w:rsidRPr="006455DC">
        <w:rPr>
          <w:rFonts w:ascii="Times New Roman"/>
        </w:rPr>
        <w:t>4</w:t>
      </w:r>
      <w:r w:rsidRPr="006455DC">
        <w:rPr>
          <w:rFonts w:ascii="Times New Roman" w:eastAsia="方正仿宋_GBK"/>
        </w:rPr>
        <w:t>个单位长度得到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10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(10</w:t>
      </w:r>
      <w:r w:rsidRPr="006455DC">
        <w:rPr>
          <w:rFonts w:ascii="Times New Roman"/>
        </w:rPr>
        <w:t>分</w:t>
      </w:r>
      <w:r w:rsidRPr="006455DC">
        <w:rPr>
          <w:rFonts w:ascii="Times New Roman"/>
        </w:rPr>
        <w:t>)</w:t>
      </w:r>
      <w:r w:rsidRPr="006455DC">
        <w:rPr>
          <w:rFonts w:ascii="Times New Roman"/>
        </w:rPr>
        <w:t>某企业制定了一个关于销售人员的提成方案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如表</w:t>
      </w:r>
      <w:r w:rsidRPr="006455DC">
        <w:rPr>
          <w:rFonts w:ascii="Times New Roman"/>
        </w:rPr>
        <w:t>:</w:t>
      </w:r>
    </w:p>
    <w:tbl>
      <w:tblPr>
        <w:tblW w:w="0" w:type="auto"/>
        <w:jc w:val="center"/>
        <w:tblBorders>
          <w:top w:val="single" w:sz="3" w:space="0" w:color="000000"/>
          <w:left w:val="single" w:sz="3" w:space="0" w:color="000000"/>
          <w:bottom w:val="single" w:sz="3" w:space="0" w:color="000000"/>
          <w:right w:val="single" w:sz="3" w:space="0" w:color="000000"/>
        </w:tblBorders>
        <w:tblLook w:val="04A0" w:firstRow="1" w:lastRow="0" w:firstColumn="1" w:lastColumn="0" w:noHBand="0" w:noVBand="1"/>
      </w:tblPr>
      <w:tblGrid>
        <w:gridCol w:w="2520"/>
        <w:gridCol w:w="2662"/>
      </w:tblGrid>
      <w:tr w:rsidR="003839C7" w:rsidRPr="00801D48">
        <w:trPr>
          <w:trHeight w:val="638"/>
          <w:jc w:val="center"/>
        </w:trPr>
        <w:tc>
          <w:tcPr>
            <w:tcW w:w="25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801D48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801D48">
              <w:rPr>
                <w:rFonts w:ascii="Times New Roman"/>
              </w:rPr>
              <w:t>销售人员个人每月</w:t>
            </w:r>
          </w:p>
          <w:p w:rsidR="003839C7" w:rsidRPr="00801D48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801D48">
              <w:rPr>
                <w:rFonts w:ascii="Times New Roman"/>
              </w:rPr>
              <w:t>销售总额</w:t>
            </w:r>
            <w:r w:rsidRPr="00801D48">
              <w:rPr>
                <w:rFonts w:ascii="Times New Roman"/>
              </w:rPr>
              <w:t>/</w:t>
            </w:r>
            <w:r w:rsidRPr="00801D48">
              <w:rPr>
                <w:rFonts w:ascii="Times New Roman"/>
              </w:rPr>
              <w:t>万元</w:t>
            </w:r>
          </w:p>
        </w:tc>
        <w:tc>
          <w:tcPr>
            <w:tcW w:w="266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801D48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801D48">
              <w:rPr>
                <w:rFonts w:ascii="Times New Roman"/>
              </w:rPr>
              <w:t>销售总额的</w:t>
            </w:r>
          </w:p>
          <w:p w:rsidR="003839C7" w:rsidRPr="00801D48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801D48">
              <w:rPr>
                <w:rFonts w:ascii="Times New Roman"/>
              </w:rPr>
              <w:t>提成比例</w:t>
            </w:r>
          </w:p>
        </w:tc>
      </w:tr>
      <w:tr w:rsidR="003839C7" w:rsidRPr="00801D48">
        <w:trPr>
          <w:trHeight w:val="323"/>
          <w:jc w:val="center"/>
        </w:trPr>
        <w:tc>
          <w:tcPr>
            <w:tcW w:w="25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801D48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801D48">
              <w:rPr>
                <w:rFonts w:ascii="Times New Roman"/>
              </w:rPr>
              <w:t>不超过</w:t>
            </w:r>
            <w:r w:rsidRPr="00801D48">
              <w:rPr>
                <w:rFonts w:ascii="Times New Roman"/>
              </w:rPr>
              <w:t>100</w:t>
            </w:r>
            <w:r w:rsidRPr="00801D48">
              <w:rPr>
                <w:rFonts w:ascii="Times New Roman"/>
              </w:rPr>
              <w:t>万元的部分</w:t>
            </w:r>
          </w:p>
        </w:tc>
        <w:tc>
          <w:tcPr>
            <w:tcW w:w="266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801D48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801D48">
              <w:rPr>
                <w:rFonts w:ascii="Times New Roman"/>
              </w:rPr>
              <w:t>5</w:t>
            </w:r>
            <w:r w:rsidRPr="00801D48">
              <w:rPr>
                <w:rFonts w:ascii="Times New Roman"/>
                <w:i/>
              </w:rPr>
              <w:t>%</w:t>
            </w:r>
          </w:p>
        </w:tc>
      </w:tr>
      <w:tr w:rsidR="003839C7" w:rsidRPr="00801D48">
        <w:trPr>
          <w:trHeight w:val="557"/>
          <w:jc w:val="center"/>
        </w:trPr>
        <w:tc>
          <w:tcPr>
            <w:tcW w:w="25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801D48" w:rsidRDefault="00D431F8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801D48">
              <w:rPr>
                <w:rFonts w:ascii="Times New Roman"/>
              </w:rPr>
              <w:t>超过</w:t>
            </w:r>
            <w:r w:rsidRPr="00801D48">
              <w:rPr>
                <w:rFonts w:ascii="Times New Roman"/>
              </w:rPr>
              <w:t>100</w:t>
            </w:r>
            <w:r w:rsidRPr="00801D48">
              <w:rPr>
                <w:rFonts w:ascii="Times New Roman"/>
              </w:rPr>
              <w:t>万元的部分</w:t>
            </w:r>
          </w:p>
        </w:tc>
        <w:tc>
          <w:tcPr>
            <w:tcW w:w="266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839C7" w:rsidRPr="00801D48" w:rsidRDefault="00633AF7" w:rsidP="006455DC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lo</m:t>
                    </m:r>
                    <m:sSub>
                      <m:sSubPr>
                        <m:ctrlPr>
                          <w:rPr>
                            <w:rFonts w:ascii="Cambria Math" w:hAnsi="Cambria Math"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g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6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(</m:t>
                    </m:r>
                    <m:r>
                      <w:rPr>
                        <w:rFonts w:ascii="Cambria Math" w:hAnsi="Cambria Math"/>
                      </w:rPr>
                      <m:t>b</m:t>
                    </m:r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+1)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b</m:t>
                    </m:r>
                  </m:den>
                </m:f>
              </m:oMath>
            </m:oMathPara>
          </w:p>
        </w:tc>
      </w:tr>
    </w:tbl>
    <w:p w:rsidR="00801D48" w:rsidRPr="00801D48" w:rsidRDefault="00801D48" w:rsidP="006455DC">
      <w:pPr>
        <w:tabs>
          <w:tab w:val="left" w:pos="3544"/>
        </w:tabs>
        <w:spacing w:line="360" w:lineRule="auto"/>
        <w:rPr>
          <w:rFonts w:ascii="Times New Roman"/>
        </w:rPr>
      </w:pP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记销售人员每月的提成金额为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)(</w:t>
      </w:r>
      <w:r w:rsidRPr="006455DC">
        <w:rPr>
          <w:rFonts w:ascii="Times New Roman"/>
        </w:rPr>
        <w:t>单位</w:t>
      </w:r>
      <w:r w:rsidRPr="006455DC">
        <w:rPr>
          <w:rFonts w:ascii="Times New Roman"/>
        </w:rPr>
        <w:t>:</w:t>
      </w:r>
      <w:r w:rsidRPr="006455DC">
        <w:rPr>
          <w:rFonts w:ascii="Times New Roman"/>
        </w:rPr>
        <w:t>万元</w:t>
      </w:r>
      <w:r w:rsidRPr="006455DC">
        <w:rPr>
          <w:rFonts w:ascii="Times New Roman"/>
        </w:rPr>
        <w:t>),</w:t>
      </w:r>
      <w:r w:rsidRPr="006455DC">
        <w:rPr>
          <w:rFonts w:ascii="Times New Roman"/>
        </w:rPr>
        <w:t>每月的销售总额为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(</w:t>
      </w:r>
      <w:r w:rsidRPr="006455DC">
        <w:rPr>
          <w:rFonts w:ascii="Times New Roman"/>
        </w:rPr>
        <w:t>单位</w:t>
      </w:r>
      <w:r w:rsidRPr="006455DC">
        <w:rPr>
          <w:rFonts w:ascii="Times New Roman"/>
        </w:rPr>
        <w:t>:</w:t>
      </w:r>
      <w:r w:rsidRPr="006455DC">
        <w:rPr>
          <w:rFonts w:ascii="Times New Roman"/>
        </w:rPr>
        <w:t>万元</w:t>
      </w:r>
      <w:r w:rsidRPr="006455DC">
        <w:rPr>
          <w:rFonts w:ascii="Times New Roman"/>
        </w:rPr>
        <w:t>)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楷体_GBK"/>
        </w:rPr>
        <w:t>注</w:t>
      </w:r>
      <w:r w:rsidRPr="006455DC">
        <w:rPr>
          <w:rFonts w:ascii="Times New Roman"/>
        </w:rPr>
        <w:t>:</w:t>
      </w:r>
      <w:r w:rsidRPr="006455DC">
        <w:rPr>
          <w:rFonts w:ascii="Times New Roman" w:eastAsia="方正楷体_GBK"/>
        </w:rPr>
        <w:t>表格中的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</w:rPr>
        <w:t>&gt;0)</w:t>
      </w:r>
      <w:r w:rsidRPr="006455DC">
        <w:rPr>
          <w:rFonts w:ascii="Times New Roman" w:eastAsia="方正楷体_GBK"/>
        </w:rPr>
        <w:t>表示销售额超过</w:t>
      </w:r>
      <w:r w:rsidRPr="006455DC">
        <w:rPr>
          <w:rFonts w:ascii="Times New Roman"/>
        </w:rPr>
        <w:t>100</w:t>
      </w:r>
      <w:r w:rsidRPr="006455DC">
        <w:rPr>
          <w:rFonts w:ascii="Times New Roman" w:eastAsia="方正楷体_GBK"/>
        </w:rPr>
        <w:t>万元的部分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楷体_GBK"/>
        </w:rPr>
        <w:t>另附参考公式</w:t>
      </w:r>
      <w:r w:rsidRPr="006455DC">
        <w:rPr>
          <w:rFonts w:ascii="Times New Roman"/>
        </w:rPr>
        <w:t>:</w:t>
      </w:r>
      <w:r w:rsidRPr="006455DC">
        <w:rPr>
          <w:rFonts w:ascii="Times New Roman" w:eastAsia="方正楷体_GBK"/>
        </w:rPr>
        <w:t>销售总额</w:t>
      </w:r>
      <w:r w:rsidRPr="006455DC">
        <w:rPr>
          <w:rFonts w:ascii="Times New Roman"/>
        </w:rPr>
        <w:t>×</w:t>
      </w:r>
      <w:r w:rsidRPr="006455DC">
        <w:rPr>
          <w:rFonts w:ascii="Times New Roman" w:eastAsia="方正楷体_GBK"/>
        </w:rPr>
        <w:t>销售总额的提成比例</w:t>
      </w:r>
      <w:r w:rsidRPr="006455DC">
        <w:rPr>
          <w:rFonts w:ascii="Times New Roman"/>
        </w:rPr>
        <w:t>=</w:t>
      </w:r>
      <w:r w:rsidRPr="006455DC">
        <w:rPr>
          <w:rFonts w:ascii="Times New Roman" w:eastAsia="方正楷体_GBK"/>
        </w:rPr>
        <w:t>提成金额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(1)</w:t>
      </w:r>
      <w:r w:rsidRPr="006455DC">
        <w:rPr>
          <w:rFonts w:ascii="Times New Roman"/>
        </w:rPr>
        <w:t>写出提成金额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/>
        </w:rPr>
        <w:t>关于销售总额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的关系式</w:t>
      </w:r>
      <w:r w:rsidRPr="006455DC">
        <w:rPr>
          <w:rFonts w:ascii="Times New Roman"/>
        </w:rPr>
        <w:t>;(5</w:t>
      </w:r>
      <w:r w:rsidRPr="006455DC">
        <w:rPr>
          <w:rFonts w:ascii="Times New Roman"/>
        </w:rPr>
        <w:t>分</w:t>
      </w:r>
      <w:r w:rsidRPr="006455DC">
        <w:rPr>
          <w:rFonts w:ascii="Times New Roman"/>
        </w:rPr>
        <w:t>)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(2)</w:t>
      </w:r>
      <w:r w:rsidRPr="006455DC">
        <w:rPr>
          <w:rFonts w:ascii="Times New Roman"/>
        </w:rPr>
        <w:t>若某销售人员某月的提成金额不低于</w:t>
      </w:r>
      <w:r w:rsidRPr="006455DC">
        <w:rPr>
          <w:rFonts w:ascii="Times New Roman"/>
        </w:rPr>
        <w:t>7</w:t>
      </w:r>
      <w:r w:rsidRPr="006455DC">
        <w:rPr>
          <w:rFonts w:ascii="Times New Roman"/>
        </w:rPr>
        <w:t>万元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则该销售人员当月的销售总额至少为多少万元</w:t>
      </w:r>
      <w:r w:rsidRPr="006455DC">
        <w:rPr>
          <w:rFonts w:ascii="Times New Roman"/>
        </w:rPr>
        <w:t>?(5</w:t>
      </w:r>
      <w:r w:rsidRPr="006455DC">
        <w:rPr>
          <w:rFonts w:ascii="Times New Roman"/>
        </w:rPr>
        <w:t>分</w:t>
      </w:r>
      <w:r w:rsidRPr="006455DC">
        <w:rPr>
          <w:rFonts w:ascii="Times New Roman"/>
        </w:rPr>
        <w:t>)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(1)</w:t>
      </w:r>
      <w:r w:rsidRPr="006455DC">
        <w:rPr>
          <w:rFonts w:ascii="Times New Roman" w:eastAsia="方正仿宋_GBK"/>
        </w:rPr>
        <w:t>根据题意可知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当</w:t>
      </w:r>
      <w:r w:rsidRPr="006455DC">
        <w:rPr>
          <w:rFonts w:ascii="Times New Roman"/>
        </w:rPr>
        <w:t>0</w:t>
      </w:r>
      <w:r w:rsidRPr="00A216F9">
        <w:rPr>
          <w:rFonts w:asciiTheme="majorEastAsia" w:eastAsiaTheme="majorEastAsia" w:hAnsiTheme="majorEastAsia"/>
        </w:rPr>
        <w:t>≤</w:t>
      </w:r>
      <w:r w:rsidRPr="006455DC">
        <w:rPr>
          <w:rFonts w:ascii="Times New Roman"/>
          <w:i/>
        </w:rPr>
        <w:t>x</w:t>
      </w:r>
      <w:r w:rsidRPr="00A216F9">
        <w:rPr>
          <w:rFonts w:asciiTheme="majorEastAsia" w:eastAsiaTheme="majorEastAsia" w:hAnsiTheme="majorEastAsia"/>
        </w:rPr>
        <w:t>≤</w:t>
      </w:r>
      <w:r w:rsidRPr="006455DC">
        <w:rPr>
          <w:rFonts w:ascii="Times New Roman"/>
        </w:rPr>
        <w:t>100</w:t>
      </w:r>
      <w:r w:rsidRPr="006455DC">
        <w:rPr>
          <w:rFonts w:ascii="Times New Roman" w:eastAsia="方正仿宋_GBK"/>
        </w:rPr>
        <w:t>时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)=5%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=0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05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;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当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&gt;100</w:t>
      </w:r>
      <w:r w:rsidRPr="006455DC">
        <w:rPr>
          <w:rFonts w:ascii="Times New Roman" w:eastAsia="方正仿宋_GBK"/>
        </w:rPr>
        <w:t>时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)=5%×100+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lo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g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6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(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-100+1)</m:t>
            </m:r>
          </m:num>
          <m:den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-100</m:t>
            </m:r>
          </m:den>
        </m:f>
      </m:oMath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-100)=5+log</w:t>
      </w:r>
      <w:r w:rsidRPr="006455DC">
        <w:rPr>
          <w:rFonts w:ascii="Times New Roman"/>
          <w:vertAlign w:val="subscript"/>
        </w:rPr>
        <w:t>6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-99)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故提成金额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 w:eastAsia="方正仿宋_GBK"/>
        </w:rPr>
        <w:t>关于销售总额</w:t>
      </w:r>
      <w:r w:rsidRPr="006455DC">
        <w:rPr>
          <w:rFonts w:ascii="Times New Roman"/>
          <w:i/>
        </w:rPr>
        <w:t>x</w:t>
      </w:r>
      <w:r w:rsidRPr="006455DC">
        <w:rPr>
          <w:rFonts w:ascii="Times New Roman" w:eastAsia="方正仿宋_GBK"/>
        </w:rPr>
        <w:t>的函数关系式为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0.05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,0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≤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≤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100,</m:t>
                  </m:r>
                </m:e>
              </m:m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5+lo</m:t>
                  </m:r>
                  <m:sSub>
                    <m:sSubPr>
                      <m:ctrlPr>
                        <w:rPr>
                          <w:rFonts w:ascii="Cambria Math" w:hAnsi="Cambria Math"/>
                        </w:rPr>
                      </m:ctrlPr>
                    </m:sSub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g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6</m:t>
                      </m:r>
                    </m:sub>
                  </m:sSub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(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-99),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&gt;100.</m:t>
                  </m:r>
                </m:e>
              </m:mr>
            </m:m>
          </m:e>
        </m:d>
      </m:oMath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(2)</w:t>
      </w:r>
      <w:r w:rsidRPr="006455DC">
        <w:rPr>
          <w:rFonts w:ascii="Times New Roman" w:eastAsia="方正仿宋_GBK"/>
        </w:rPr>
        <w:t>当</w:t>
      </w:r>
      <w:r w:rsidRPr="006455DC">
        <w:rPr>
          <w:rFonts w:ascii="Times New Roman"/>
        </w:rPr>
        <w:t>0</w:t>
      </w:r>
      <w:r w:rsidRPr="00A216F9">
        <w:rPr>
          <w:rFonts w:asciiTheme="majorEastAsia" w:eastAsiaTheme="majorEastAsia" w:hAnsiTheme="majorEastAsia"/>
        </w:rPr>
        <w:t>≤</w:t>
      </w:r>
      <w:r w:rsidRPr="006455DC">
        <w:rPr>
          <w:rFonts w:ascii="Times New Roman"/>
          <w:i/>
        </w:rPr>
        <w:t>x</w:t>
      </w:r>
      <w:r w:rsidRPr="00A216F9">
        <w:rPr>
          <w:rFonts w:asciiTheme="majorEastAsia" w:eastAsiaTheme="majorEastAsia" w:hAnsiTheme="majorEastAsia"/>
        </w:rPr>
        <w:t>≤</w:t>
      </w:r>
      <w:r w:rsidRPr="006455DC">
        <w:rPr>
          <w:rFonts w:ascii="Times New Roman"/>
        </w:rPr>
        <w:t>100</w:t>
      </w:r>
      <w:r w:rsidRPr="006455DC">
        <w:rPr>
          <w:rFonts w:ascii="Times New Roman" w:eastAsia="方正仿宋_GBK"/>
        </w:rPr>
        <w:t>时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)=0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05</w:t>
      </w:r>
      <w:r w:rsidRPr="006455DC">
        <w:rPr>
          <w:rFonts w:ascii="Times New Roman"/>
          <w:i/>
        </w:rPr>
        <w:t>x</w:t>
      </w:r>
      <w:r w:rsidRPr="00A216F9">
        <w:rPr>
          <w:rFonts w:asciiTheme="majorEastAsia" w:eastAsiaTheme="majorEastAsia" w:hAnsiTheme="majorEastAsia"/>
        </w:rPr>
        <w:t>≤</w:t>
      </w:r>
      <w:r w:rsidRPr="006455DC">
        <w:rPr>
          <w:rFonts w:ascii="Times New Roman"/>
        </w:rPr>
        <w:t>0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05×100=5,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则该销售人员当月的销售总额必定超过</w:t>
      </w:r>
      <w:r w:rsidRPr="006455DC">
        <w:rPr>
          <w:rFonts w:ascii="Times New Roman"/>
        </w:rPr>
        <w:t>100</w:t>
      </w:r>
      <w:r w:rsidRPr="006455DC">
        <w:rPr>
          <w:rFonts w:ascii="Times New Roman" w:eastAsia="方正仿宋_GBK"/>
        </w:rPr>
        <w:t>万元</w:t>
      </w:r>
      <w:r w:rsidRPr="006455DC">
        <w:rPr>
          <w:rFonts w:ascii="Times New Roman"/>
        </w:rPr>
        <w:t>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令</w:t>
      </w:r>
      <w:r w:rsidRPr="006455DC">
        <w:rPr>
          <w:rFonts w:ascii="Times New Roman"/>
        </w:rPr>
        <w:t>5+log</w:t>
      </w:r>
      <w:r w:rsidRPr="006455DC">
        <w:rPr>
          <w:rFonts w:ascii="Times New Roman"/>
          <w:vertAlign w:val="subscript"/>
        </w:rPr>
        <w:t>6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-99)</w:t>
      </w:r>
      <w:r w:rsidRPr="00A216F9">
        <w:rPr>
          <w:rFonts w:asciiTheme="majorEastAsia" w:eastAsiaTheme="majorEastAsia" w:hAnsiTheme="majorEastAsia"/>
        </w:rPr>
        <w:t>≥</w:t>
      </w:r>
      <w:r w:rsidRPr="006455DC">
        <w:rPr>
          <w:rFonts w:ascii="Times New Roman"/>
        </w:rPr>
        <w:t>7,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得</w:t>
      </w:r>
      <w:r w:rsidRPr="006455DC">
        <w:rPr>
          <w:rFonts w:ascii="Times New Roman"/>
        </w:rPr>
        <w:t>log</w:t>
      </w:r>
      <w:r w:rsidRPr="006455DC">
        <w:rPr>
          <w:rFonts w:ascii="Times New Roman"/>
          <w:vertAlign w:val="subscript"/>
        </w:rPr>
        <w:t>6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-99)</w:t>
      </w:r>
      <w:r w:rsidRPr="00A216F9">
        <w:rPr>
          <w:rFonts w:asciiTheme="majorEastAsia" w:eastAsiaTheme="majorEastAsia" w:hAnsiTheme="majorEastAsia"/>
        </w:rPr>
        <w:t>≥</w:t>
      </w:r>
      <w:r w:rsidRPr="006455DC">
        <w:rPr>
          <w:rFonts w:ascii="Times New Roman"/>
        </w:rPr>
        <w:t>2,</w:t>
      </w:r>
      <w:r w:rsidRPr="006455DC">
        <w:rPr>
          <w:rFonts w:ascii="Times New Roman" w:eastAsia="方正仿宋_GBK"/>
        </w:rPr>
        <w:t>解得</w:t>
      </w:r>
      <w:r w:rsidRPr="006455DC">
        <w:rPr>
          <w:rFonts w:ascii="Times New Roman"/>
          <w:i/>
        </w:rPr>
        <w:t>x</w:t>
      </w:r>
      <w:r w:rsidRPr="00A216F9">
        <w:rPr>
          <w:rFonts w:asciiTheme="majorEastAsia" w:eastAsiaTheme="majorEastAsia" w:hAnsiTheme="majorEastAsia"/>
        </w:rPr>
        <w:t>≥</w:t>
      </w:r>
      <w:r w:rsidRPr="006455DC">
        <w:rPr>
          <w:rFonts w:ascii="Times New Roman"/>
        </w:rPr>
        <w:t>135,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即该销售人员当月的销售总额至少为</w:t>
      </w:r>
      <w:r w:rsidRPr="006455DC">
        <w:rPr>
          <w:rFonts w:ascii="Times New Roman"/>
        </w:rPr>
        <w:t>135</w:t>
      </w:r>
      <w:r w:rsidRPr="006455DC">
        <w:rPr>
          <w:rFonts w:ascii="Times New Roman" w:eastAsia="方正仿宋_GBK"/>
        </w:rPr>
        <w:t>万元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801D48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  <w:noProof/>
        </w:rPr>
        <w:drawing>
          <wp:inline distT="0" distB="0" distL="0" distR="0">
            <wp:extent cx="1080000" cy="396000"/>
            <wp:effectExtent l="0" t="0" r="0" b="0"/>
            <wp:docPr id="115" name="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3.jpe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3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11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函数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)=lg(|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|-1)</w:t>
      </w:r>
      <w:r w:rsidRPr="006455DC">
        <w:rPr>
          <w:rFonts w:ascii="Times New Roman"/>
        </w:rPr>
        <w:t>的大致图象是</w:t>
      </w:r>
      <w:r w:rsidRPr="006455DC">
        <w:rPr>
          <w:rFonts w:ascii="Times New Roman"/>
        </w:rPr>
        <w:ptab w:relativeTo="margin" w:alignment="right" w:leader="none"/>
      </w:r>
      <w:r w:rsidRPr="006455DC">
        <w:rPr>
          <w:rFonts w:ascii="Times New Roman"/>
        </w:rPr>
        <w:t>(</w:t>
      </w:r>
      <w:r w:rsidRPr="006455DC">
        <w:rPr>
          <w:rFonts w:ascii="Times New Roman"/>
        </w:rPr>
        <w:t xml:space="preserve">　　</w:t>
      </w:r>
      <w:r w:rsidRPr="006455DC">
        <w:rPr>
          <w:rFonts w:ascii="Times New Roman"/>
        </w:rPr>
        <w:t>)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6455DC">
        <w:rPr>
          <w:rFonts w:ascii="Times New Roman"/>
          <w:noProof/>
        </w:rPr>
        <w:drawing>
          <wp:inline distT="0" distB="0" distL="0" distR="0">
            <wp:extent cx="2736000" cy="720000"/>
            <wp:effectExtent l="0" t="0" r="0" b="0"/>
            <wp:docPr id="116" name="image1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4.jpe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736000" cy="7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答案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B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解析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 w:eastAsia="方正仿宋_GBK"/>
        </w:rPr>
        <w:t>由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 w:eastAsia="方正仿宋_GBK"/>
        </w:rPr>
        <w:t>的定义域为</w:t>
      </w:r>
      <w:r w:rsidRPr="006455DC">
        <w:rPr>
          <w:rFonts w:ascii="Times New Roman"/>
        </w:rPr>
        <w:t>(-∞,-1)</w:t>
      </w:r>
      <w:r w:rsidRPr="006455DC">
        <w:rPr>
          <w:rFonts w:ascii="宋体" w:eastAsia="宋体" w:hAnsi="宋体" w:cs="宋体" w:hint="eastAsia"/>
        </w:rPr>
        <w:t>∪</w:t>
      </w:r>
      <w:r w:rsidRPr="006455DC">
        <w:rPr>
          <w:rFonts w:ascii="Times New Roman"/>
        </w:rPr>
        <w:t>(1,+∞),</w:t>
      </w:r>
      <w:r w:rsidRPr="006455DC">
        <w:rPr>
          <w:rFonts w:ascii="Times New Roman" w:eastAsia="方正仿宋_GBK"/>
        </w:rPr>
        <w:t>且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(-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)=lg(|-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|-1)=lg(|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|-1)=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),</w:t>
      </w:r>
      <w:r w:rsidRPr="006455DC">
        <w:rPr>
          <w:rFonts w:ascii="Times New Roman" w:eastAsia="方正仿宋_GBK"/>
        </w:rPr>
        <w:t>得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 w:eastAsia="方正仿宋_GBK"/>
        </w:rPr>
        <w:t>是偶函数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由此知</w:t>
      </w:r>
      <w:r w:rsidRPr="006455DC">
        <w:rPr>
          <w:rFonts w:ascii="Times New Roman"/>
        </w:rPr>
        <w:t>C,D</w:t>
      </w:r>
      <w:r w:rsidRPr="006455DC">
        <w:rPr>
          <w:rFonts w:ascii="Times New Roman" w:eastAsia="方正仿宋_GBK"/>
        </w:rPr>
        <w:t>错误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又当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&gt;1</w:t>
      </w:r>
      <w:r w:rsidRPr="006455DC">
        <w:rPr>
          <w:rFonts w:ascii="Times New Roman" w:eastAsia="方正仿宋_GBK"/>
        </w:rPr>
        <w:t>时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)=lg(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-1)</w:t>
      </w:r>
      <w:r w:rsidRPr="006455DC">
        <w:rPr>
          <w:rFonts w:ascii="Times New Roman" w:eastAsia="方正仿宋_GBK"/>
        </w:rPr>
        <w:t>在</w:t>
      </w:r>
      <w:r w:rsidRPr="006455DC">
        <w:rPr>
          <w:rFonts w:ascii="Times New Roman"/>
        </w:rPr>
        <w:t>(1,+∞)</w:t>
      </w:r>
      <w:r w:rsidRPr="006455DC">
        <w:rPr>
          <w:rFonts w:ascii="Times New Roman" w:eastAsia="方正仿宋_GBK"/>
        </w:rPr>
        <w:t>上单调递增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所以</w:t>
      </w:r>
      <w:r w:rsidRPr="006455DC">
        <w:rPr>
          <w:rFonts w:ascii="Times New Roman"/>
        </w:rPr>
        <w:t>B</w:t>
      </w:r>
      <w:r w:rsidRPr="006455DC">
        <w:rPr>
          <w:rFonts w:ascii="Times New Roman" w:eastAsia="方正仿宋_GBK"/>
        </w:rPr>
        <w:t>正确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12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(</w:t>
      </w:r>
      <w:r w:rsidRPr="006455DC">
        <w:rPr>
          <w:rFonts w:ascii="Times New Roman" w:eastAsia="方正楷体_GBK"/>
        </w:rPr>
        <w:t>多选</w:t>
      </w:r>
      <w:r w:rsidRPr="006455DC">
        <w:rPr>
          <w:rFonts w:ascii="Times New Roman"/>
        </w:rPr>
        <w:t>)</w:t>
      </w:r>
      <w:r w:rsidRPr="006455DC">
        <w:rPr>
          <w:rFonts w:ascii="Times New Roman"/>
        </w:rPr>
        <w:t>在同一直角坐标系中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函数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)=log</w:t>
      </w:r>
      <w:r w:rsidRPr="006455DC">
        <w:rPr>
          <w:rFonts w:ascii="Times New Roman"/>
          <w:i/>
          <w:vertAlign w:val="subscript"/>
        </w:rPr>
        <w:t>a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-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</w:rPr>
        <w:t>)</w:t>
      </w:r>
      <w:r w:rsidRPr="006455DC">
        <w:rPr>
          <w:rFonts w:ascii="Times New Roman"/>
        </w:rPr>
        <w:t>与</w:t>
      </w:r>
      <w:r w:rsidRPr="006455DC">
        <w:rPr>
          <w:rFonts w:ascii="Times New Roman"/>
          <w:i/>
        </w:rPr>
        <w:t>g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/>
          <w:vertAlign w:val="superscript"/>
        </w:rPr>
        <w:t>-</w:t>
      </w:r>
      <w:r w:rsidRPr="006455DC">
        <w:rPr>
          <w:rFonts w:ascii="Times New Roman"/>
          <w:i/>
          <w:vertAlign w:val="superscript"/>
        </w:rPr>
        <w:t>a</w:t>
      </w:r>
      <w:r w:rsidRPr="006455DC">
        <w:rPr>
          <w:rFonts w:ascii="Times New Roman"/>
        </w:rPr>
        <w:t>的图象可能是</w:t>
      </w:r>
      <w:r w:rsidRPr="006455DC">
        <w:rPr>
          <w:rFonts w:ascii="Times New Roman"/>
        </w:rPr>
        <w:ptab w:relativeTo="margin" w:alignment="right" w:leader="none"/>
      </w:r>
      <w:r w:rsidRPr="006455DC">
        <w:rPr>
          <w:rFonts w:ascii="Times New Roman"/>
        </w:rPr>
        <w:t>(</w:t>
      </w:r>
      <w:r w:rsidRPr="006455DC">
        <w:rPr>
          <w:rFonts w:ascii="Times New Roman"/>
        </w:rPr>
        <w:t xml:space="preserve">　　</w:t>
      </w:r>
      <w:r w:rsidRPr="006455DC">
        <w:rPr>
          <w:rFonts w:ascii="Times New Roman"/>
        </w:rPr>
        <w:t>)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6455DC">
        <w:rPr>
          <w:rFonts w:ascii="Times New Roman"/>
          <w:noProof/>
        </w:rPr>
        <w:drawing>
          <wp:inline distT="0" distB="0" distL="0" distR="0">
            <wp:extent cx="2736000" cy="1044000"/>
            <wp:effectExtent l="0" t="0" r="0" b="0"/>
            <wp:docPr id="117" name="image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5.jpe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736000" cy="10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6455DC" w:rsidRDefault="00D431F8" w:rsidP="006455DC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6455DC">
        <w:rPr>
          <w:rFonts w:ascii="Times New Roman"/>
          <w:noProof/>
        </w:rPr>
        <w:drawing>
          <wp:inline distT="0" distB="0" distL="0" distR="0">
            <wp:extent cx="2736000" cy="1044000"/>
            <wp:effectExtent l="0" t="0" r="0" b="0"/>
            <wp:docPr id="118" name="image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6.jpe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736000" cy="10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答案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AC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解析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 w:eastAsia="方正仿宋_GBK"/>
        </w:rPr>
        <w:t>对于</w:t>
      </w:r>
      <w:r w:rsidRPr="006455DC">
        <w:rPr>
          <w:rFonts w:ascii="Times New Roman"/>
        </w:rPr>
        <w:t>A,</w:t>
      </w:r>
      <w:r w:rsidRPr="006455DC">
        <w:rPr>
          <w:rFonts w:ascii="Times New Roman" w:eastAsia="方正仿宋_GBK"/>
        </w:rPr>
        <w:t>根据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 w:eastAsia="方正仿宋_GBK"/>
        </w:rPr>
        <w:t>的图象知对数函数在定义域上单调递增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所以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&gt;1,</w:t>
      </w:r>
      <w:r w:rsidRPr="006455DC">
        <w:rPr>
          <w:rFonts w:ascii="Times New Roman" w:eastAsia="方正仿宋_GBK"/>
        </w:rPr>
        <w:t>图象过点</w:t>
      </w:r>
      <w:r w:rsidRPr="006455DC">
        <w:rPr>
          <w:rFonts w:ascii="Times New Roman"/>
        </w:rPr>
        <w:t>(2,0),</w:t>
      </w:r>
      <w:r w:rsidRPr="006455DC">
        <w:rPr>
          <w:rFonts w:ascii="Times New Roman" w:eastAsia="方正仿宋_GBK"/>
        </w:rPr>
        <w:t>所以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</w:rPr>
        <w:t>=1;</w:t>
      </w:r>
      <w:r w:rsidRPr="006455DC">
        <w:rPr>
          <w:rFonts w:ascii="Times New Roman" w:eastAsia="方正仿宋_GBK"/>
        </w:rPr>
        <w:t>根据</w:t>
      </w:r>
      <w:r w:rsidRPr="006455DC">
        <w:rPr>
          <w:rFonts w:ascii="Times New Roman"/>
          <w:i/>
        </w:rPr>
        <w:t>g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 w:eastAsia="方正仿宋_GBK"/>
        </w:rPr>
        <w:t>的图象为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=1</w:t>
      </w:r>
      <w:r w:rsidRPr="006455DC">
        <w:rPr>
          <w:rFonts w:ascii="Times New Roman" w:eastAsia="方正仿宋_GBK"/>
        </w:rPr>
        <w:t>的一条直线可判断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</w:rPr>
        <w:t>=1,</w:t>
      </w:r>
      <w:r w:rsidRPr="006455DC">
        <w:rPr>
          <w:rFonts w:ascii="Times New Roman" w:eastAsia="方正仿宋_GBK"/>
        </w:rPr>
        <w:t>且无论</w:t>
      </w:r>
      <w:r w:rsidRPr="006455DC">
        <w:rPr>
          <w:rFonts w:ascii="Times New Roman"/>
          <w:i/>
        </w:rPr>
        <w:t>a</w:t>
      </w:r>
      <w:r w:rsidRPr="006455DC">
        <w:rPr>
          <w:rFonts w:ascii="Times New Roman" w:eastAsia="方正仿宋_GBK"/>
        </w:rPr>
        <w:t>为何值图象均为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=1,</w:t>
      </w:r>
      <w:r w:rsidRPr="006455DC">
        <w:rPr>
          <w:rFonts w:ascii="Times New Roman" w:eastAsia="方正仿宋_GBK"/>
        </w:rPr>
        <w:t>此类情况符合题意</w:t>
      </w:r>
      <w:r w:rsidRPr="006455DC">
        <w:rPr>
          <w:rFonts w:ascii="Times New Roman"/>
        </w:rPr>
        <w:t>,A</w:t>
      </w:r>
      <w:r w:rsidRPr="006455DC">
        <w:rPr>
          <w:rFonts w:ascii="Times New Roman" w:eastAsia="方正仿宋_GBK"/>
        </w:rPr>
        <w:t>正确</w:t>
      </w:r>
      <w:r w:rsidRPr="006455DC">
        <w:rPr>
          <w:rFonts w:ascii="Times New Roman"/>
        </w:rPr>
        <w:t>;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对于</w:t>
      </w:r>
      <w:r w:rsidRPr="006455DC">
        <w:rPr>
          <w:rFonts w:ascii="Times New Roman"/>
        </w:rPr>
        <w:t>B,</w:t>
      </w:r>
      <w:r w:rsidRPr="006455DC">
        <w:rPr>
          <w:rFonts w:ascii="Times New Roman" w:eastAsia="方正仿宋_GBK"/>
        </w:rPr>
        <w:t>由</w:t>
      </w:r>
      <w:r w:rsidRPr="006455DC">
        <w:rPr>
          <w:rFonts w:ascii="Times New Roman"/>
          <w:i/>
        </w:rPr>
        <w:t>g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 w:eastAsia="方正仿宋_GBK"/>
        </w:rPr>
        <w:t>的图象可知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&gt;1,0&lt;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</w:rPr>
        <w:t>&lt;1,</w:t>
      </w:r>
      <w:r w:rsidRPr="006455DC">
        <w:rPr>
          <w:rFonts w:ascii="Times New Roman" w:eastAsia="方正仿宋_GBK"/>
        </w:rPr>
        <w:t>若</w:t>
      </w:r>
      <w:r w:rsidRPr="006455DC">
        <w:rPr>
          <w:rFonts w:ascii="Times New Roman"/>
        </w:rPr>
        <w:t>0&lt;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</w:rPr>
        <w:t>&lt;1,</w:t>
      </w:r>
      <w:r w:rsidRPr="006455DC">
        <w:rPr>
          <w:rFonts w:ascii="Times New Roman" w:eastAsia="方正仿宋_GBK"/>
        </w:rPr>
        <w:t>对数函数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 w:eastAsia="方正仿宋_GBK"/>
        </w:rPr>
        <w:t>的图象应向右平移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选项中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 w:eastAsia="方正仿宋_GBK"/>
        </w:rPr>
        <w:t>的图象向左平移</w:t>
      </w:r>
      <w:r w:rsidRPr="006455DC">
        <w:rPr>
          <w:rFonts w:ascii="Times New Roman"/>
        </w:rPr>
        <w:t>,B</w:t>
      </w:r>
      <w:r w:rsidRPr="006455DC">
        <w:rPr>
          <w:rFonts w:ascii="Times New Roman" w:eastAsia="方正仿宋_GBK"/>
        </w:rPr>
        <w:t>错误</w:t>
      </w:r>
      <w:r w:rsidRPr="006455DC">
        <w:rPr>
          <w:rFonts w:ascii="Times New Roman"/>
        </w:rPr>
        <w:t>;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对于</w:t>
      </w:r>
      <w:r w:rsidRPr="006455DC">
        <w:rPr>
          <w:rFonts w:ascii="Times New Roman"/>
        </w:rPr>
        <w:t>C,</w:t>
      </w:r>
      <w:r w:rsidRPr="006455DC">
        <w:rPr>
          <w:rFonts w:ascii="Times New Roman" w:eastAsia="方正仿宋_GBK"/>
        </w:rPr>
        <w:t>由对数函数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 w:eastAsia="方正仿宋_GBK"/>
        </w:rPr>
        <w:t>的图象知</w:t>
      </w:r>
      <w:r w:rsidRPr="006455DC">
        <w:rPr>
          <w:rFonts w:ascii="Times New Roman"/>
        </w:rPr>
        <w:t>0&lt;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&lt;1</w:t>
      </w:r>
      <w:r w:rsidRPr="006455DC">
        <w:rPr>
          <w:rFonts w:ascii="Times New Roman" w:eastAsia="方正仿宋_GBK"/>
        </w:rPr>
        <w:t>且</w:t>
      </w:r>
      <w:r w:rsidRPr="006455DC">
        <w:rPr>
          <w:rFonts w:ascii="Times New Roman"/>
        </w:rPr>
        <w:t>0&lt;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</w:rPr>
        <w:t>&lt;1,</w:t>
      </w:r>
      <w:r w:rsidRPr="006455DC">
        <w:rPr>
          <w:rFonts w:ascii="Times New Roman" w:eastAsia="方正仿宋_GBK"/>
        </w:rPr>
        <w:t>函数</w:t>
      </w:r>
      <w:r w:rsidRPr="006455DC">
        <w:rPr>
          <w:rFonts w:ascii="Times New Roman"/>
          <w:i/>
        </w:rPr>
        <w:t>g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 w:eastAsia="方正仿宋_GBK"/>
        </w:rPr>
        <w:t>的图象与直线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=1</w:t>
      </w:r>
      <w:r w:rsidRPr="006455DC">
        <w:rPr>
          <w:rFonts w:ascii="Times New Roman" w:eastAsia="方正仿宋_GBK"/>
        </w:rPr>
        <w:t>交点的横坐标大于</w:t>
      </w:r>
      <w:r w:rsidRPr="006455DC">
        <w:rPr>
          <w:rFonts w:ascii="Times New Roman"/>
        </w:rPr>
        <w:t>0</w:t>
      </w:r>
      <w:r w:rsidRPr="006455DC">
        <w:rPr>
          <w:rFonts w:ascii="Times New Roman" w:eastAsia="方正仿宋_GBK"/>
        </w:rPr>
        <w:t>小于</w:t>
      </w:r>
      <w:r w:rsidRPr="006455DC">
        <w:rPr>
          <w:rFonts w:ascii="Times New Roman"/>
        </w:rPr>
        <w:t>1</w:t>
      </w:r>
      <w:r w:rsidRPr="006455DC">
        <w:rPr>
          <w:rFonts w:ascii="Times New Roman" w:eastAsia="方正仿宋_GBK"/>
        </w:rPr>
        <w:t>且函数</w:t>
      </w:r>
      <w:r w:rsidRPr="006455DC">
        <w:rPr>
          <w:rFonts w:ascii="Times New Roman"/>
          <w:i/>
        </w:rPr>
        <w:t>g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 w:eastAsia="方正仿宋_GBK"/>
        </w:rPr>
        <w:t>是减函数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所以</w:t>
      </w:r>
      <w:r w:rsidRPr="006455DC">
        <w:rPr>
          <w:rFonts w:ascii="Times New Roman"/>
        </w:rPr>
        <w:t>0&lt;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&lt;1</w:t>
      </w:r>
      <w:r w:rsidRPr="006455DC">
        <w:rPr>
          <w:rFonts w:ascii="Times New Roman" w:eastAsia="方正仿宋_GBK"/>
        </w:rPr>
        <w:t>且</w:t>
      </w:r>
      <w:r w:rsidRPr="006455DC">
        <w:rPr>
          <w:rFonts w:ascii="Times New Roman"/>
        </w:rPr>
        <w:t>0&lt;</w:t>
      </w:r>
      <w:r w:rsidRPr="006455DC">
        <w:rPr>
          <w:rFonts w:ascii="Times New Roman"/>
          <w:i/>
        </w:rPr>
        <w:t>b</w:t>
      </w:r>
      <w:r w:rsidRPr="006455DC">
        <w:rPr>
          <w:rFonts w:ascii="Times New Roman"/>
        </w:rPr>
        <w:t>&lt;1,C</w:t>
      </w:r>
      <w:r w:rsidRPr="006455DC">
        <w:rPr>
          <w:rFonts w:ascii="Times New Roman" w:eastAsia="方正仿宋_GBK"/>
        </w:rPr>
        <w:t>正确</w:t>
      </w:r>
      <w:r w:rsidRPr="006455DC">
        <w:rPr>
          <w:rFonts w:ascii="Times New Roman"/>
        </w:rPr>
        <w:t>;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对于</w:t>
      </w:r>
      <w:r w:rsidRPr="006455DC">
        <w:rPr>
          <w:rFonts w:ascii="Times New Roman"/>
        </w:rPr>
        <w:t>D,</w:t>
      </w:r>
      <w:r w:rsidRPr="006455DC">
        <w:rPr>
          <w:rFonts w:ascii="Times New Roman" w:eastAsia="方正仿宋_GBK"/>
        </w:rPr>
        <w:t>由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 w:eastAsia="方正仿宋_GBK"/>
        </w:rPr>
        <w:t>的图象知函数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 w:eastAsia="方正仿宋_GBK"/>
        </w:rPr>
        <w:t>是减函数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则</w:t>
      </w:r>
      <w:r w:rsidRPr="006455DC">
        <w:rPr>
          <w:rFonts w:ascii="Times New Roman"/>
        </w:rPr>
        <w:t>0&lt;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&lt;1,</w:t>
      </w:r>
      <w:r w:rsidRPr="006455DC">
        <w:rPr>
          <w:rFonts w:ascii="Times New Roman" w:eastAsia="方正仿宋_GBK"/>
        </w:rPr>
        <w:t>但</w:t>
      </w:r>
      <w:r w:rsidRPr="006455DC">
        <w:rPr>
          <w:rFonts w:ascii="Times New Roman"/>
          <w:i/>
        </w:rPr>
        <w:t>g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 w:eastAsia="方正仿宋_GBK"/>
        </w:rPr>
        <w:t>的图象未向右平移</w:t>
      </w:r>
      <w:r w:rsidRPr="006455DC">
        <w:rPr>
          <w:rFonts w:ascii="Times New Roman"/>
        </w:rPr>
        <w:t>,D</w:t>
      </w:r>
      <w:r w:rsidRPr="006455DC">
        <w:rPr>
          <w:rFonts w:ascii="Times New Roman" w:eastAsia="方正仿宋_GBK"/>
        </w:rPr>
        <w:t>错误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13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(</w:t>
      </w:r>
      <w:r w:rsidRPr="006455DC">
        <w:rPr>
          <w:rFonts w:ascii="Times New Roman" w:eastAsia="方正楷体_GBK"/>
        </w:rPr>
        <w:t>多选</w:t>
      </w:r>
      <w:r w:rsidRPr="006455DC">
        <w:rPr>
          <w:rFonts w:ascii="Times New Roman"/>
        </w:rPr>
        <w:t>)</w:t>
      </w:r>
      <w:r w:rsidRPr="006455DC">
        <w:rPr>
          <w:rFonts w:ascii="Times New Roman"/>
        </w:rPr>
        <w:t>两个函数的图象经过平移后能够重合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称这两个函数为</w:t>
      </w:r>
      <w:r w:rsidRPr="006455DC">
        <w:rPr>
          <w:rFonts w:ascii="Times New Roman"/>
        </w:rPr>
        <w:t>“</w:t>
      </w:r>
      <w:r w:rsidRPr="006455DC">
        <w:rPr>
          <w:rFonts w:ascii="Times New Roman"/>
        </w:rPr>
        <w:t>同形</w:t>
      </w:r>
      <w:r w:rsidRPr="006455DC">
        <w:rPr>
          <w:rFonts w:ascii="Times New Roman"/>
        </w:rPr>
        <w:t>”</w:t>
      </w:r>
      <w:r w:rsidRPr="006455DC">
        <w:rPr>
          <w:rFonts w:ascii="Times New Roman"/>
        </w:rPr>
        <w:t>函数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给出四个函数</w:t>
      </w:r>
      <w:r w:rsidRPr="006455DC">
        <w:rPr>
          <w:rFonts w:ascii="Times New Roman"/>
        </w:rPr>
        <w:t>: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  <w:vertAlign w:val="subscript"/>
        </w:rPr>
        <w:t>1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)=log</w:t>
      </w:r>
      <w:r w:rsidRPr="006455DC">
        <w:rPr>
          <w:rFonts w:ascii="Times New Roman"/>
          <w:vertAlign w:val="subscript"/>
        </w:rPr>
        <w:t>2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+1),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  <w:vertAlign w:val="subscript"/>
        </w:rPr>
        <w:t>2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)=log</w:t>
      </w:r>
      <w:r w:rsidRPr="006455DC">
        <w:rPr>
          <w:rFonts w:ascii="Times New Roman"/>
          <w:vertAlign w:val="subscript"/>
        </w:rPr>
        <w:t>2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+2),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  <w:vertAlign w:val="subscript"/>
        </w:rPr>
        <w:t>3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)=log</w:t>
      </w:r>
      <w:r w:rsidRPr="006455DC">
        <w:rPr>
          <w:rFonts w:ascii="Times New Roman"/>
          <w:vertAlign w:val="subscript"/>
        </w:rPr>
        <w:t>2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  <w:vertAlign w:val="superscript"/>
        </w:rPr>
        <w:t>2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  <w:vertAlign w:val="subscript"/>
        </w:rPr>
        <w:t>4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)=log</w:t>
      </w:r>
      <w:r w:rsidRPr="006455DC">
        <w:rPr>
          <w:rFonts w:ascii="Times New Roman"/>
          <w:vertAlign w:val="subscript"/>
        </w:rPr>
        <w:t>2</w:t>
      </w:r>
      <w:r w:rsidRPr="006455DC">
        <w:rPr>
          <w:rFonts w:ascii="Times New Roman"/>
        </w:rPr>
        <w:t>(2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),</w:t>
      </w:r>
      <w:r w:rsidRPr="006455DC">
        <w:rPr>
          <w:rFonts w:ascii="Times New Roman"/>
        </w:rPr>
        <w:t>其中</w:t>
      </w:r>
      <w:r w:rsidRPr="006455DC">
        <w:rPr>
          <w:rFonts w:ascii="Times New Roman"/>
        </w:rPr>
        <w:t>“</w:t>
      </w:r>
      <w:r w:rsidRPr="006455DC">
        <w:rPr>
          <w:rFonts w:ascii="Times New Roman"/>
        </w:rPr>
        <w:t>同形</w:t>
      </w:r>
      <w:r w:rsidRPr="006455DC">
        <w:rPr>
          <w:rFonts w:ascii="Times New Roman"/>
        </w:rPr>
        <w:t>”</w:t>
      </w:r>
      <w:r w:rsidRPr="006455DC">
        <w:rPr>
          <w:rFonts w:ascii="Times New Roman"/>
        </w:rPr>
        <w:t>函数是</w:t>
      </w:r>
      <w:r w:rsidRPr="006455DC">
        <w:rPr>
          <w:rFonts w:ascii="Times New Roman"/>
        </w:rPr>
        <w:ptab w:relativeTo="margin" w:alignment="right" w:leader="none"/>
      </w:r>
      <w:r w:rsidRPr="006455DC">
        <w:rPr>
          <w:rFonts w:ascii="Times New Roman"/>
        </w:rPr>
        <w:t>(</w:t>
      </w:r>
      <w:r w:rsidRPr="006455DC">
        <w:rPr>
          <w:rFonts w:ascii="Times New Roman"/>
        </w:rPr>
        <w:t xml:space="preserve">　　</w:t>
      </w:r>
      <w:r w:rsidRPr="006455DC">
        <w:rPr>
          <w:rFonts w:ascii="Times New Roman"/>
        </w:rPr>
        <w:t>)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A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  <w:vertAlign w:val="subscript"/>
        </w:rPr>
        <w:t>2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/>
        </w:rPr>
        <w:t>与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  <w:vertAlign w:val="subscript"/>
        </w:rPr>
        <w:t>4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/>
        </w:rPr>
        <w:tab/>
        <w:t>B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  <w:vertAlign w:val="subscript"/>
        </w:rPr>
        <w:t>1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/>
        </w:rPr>
        <w:t>与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  <w:vertAlign w:val="subscript"/>
        </w:rPr>
        <w:t>3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C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  <w:vertAlign w:val="subscript"/>
        </w:rPr>
        <w:t>1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/>
        </w:rPr>
        <w:t>与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  <w:vertAlign w:val="subscript"/>
        </w:rPr>
        <w:t>4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/>
        </w:rPr>
        <w:tab/>
        <w:t>D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  <w:vertAlign w:val="subscript"/>
        </w:rPr>
        <w:t>3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/>
        </w:rPr>
        <w:t>与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  <w:vertAlign w:val="subscript"/>
        </w:rPr>
        <w:t>4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答案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AC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解析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 w:eastAsia="方正仿宋_GBK"/>
        </w:rPr>
        <w:t>由题知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  <w:vertAlign w:val="subscript"/>
        </w:rPr>
        <w:t>1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)=log</w:t>
      </w:r>
      <w:r w:rsidRPr="006455DC">
        <w:rPr>
          <w:rFonts w:ascii="Times New Roman"/>
          <w:vertAlign w:val="subscript"/>
        </w:rPr>
        <w:t>2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+1),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  <w:i/>
        </w:rPr>
        <w:t>f</w:t>
      </w:r>
      <w:r w:rsidRPr="006455DC">
        <w:rPr>
          <w:rFonts w:ascii="Times New Roman"/>
          <w:vertAlign w:val="subscript"/>
        </w:rPr>
        <w:t>2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)=log</w:t>
      </w:r>
      <w:r w:rsidRPr="006455DC">
        <w:rPr>
          <w:rFonts w:ascii="Times New Roman"/>
          <w:vertAlign w:val="subscript"/>
        </w:rPr>
        <w:t>2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+2),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  <w:i/>
        </w:rPr>
        <w:t>f</w:t>
      </w:r>
      <w:r w:rsidRPr="006455DC">
        <w:rPr>
          <w:rFonts w:ascii="Times New Roman"/>
          <w:vertAlign w:val="subscript"/>
        </w:rPr>
        <w:t>3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)=log</w:t>
      </w:r>
      <w:r w:rsidRPr="006455DC">
        <w:rPr>
          <w:rFonts w:ascii="Times New Roman"/>
          <w:vertAlign w:val="subscript"/>
        </w:rPr>
        <w:t>2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  <w:vertAlign w:val="superscript"/>
        </w:rPr>
        <w:t>2</w:t>
      </w:r>
      <w:r w:rsidRPr="006455DC">
        <w:rPr>
          <w:rFonts w:ascii="Times New Roman"/>
        </w:rPr>
        <w:t>=2log</w:t>
      </w:r>
      <w:r w:rsidRPr="006455DC">
        <w:rPr>
          <w:rFonts w:ascii="Times New Roman"/>
          <w:vertAlign w:val="subscript"/>
        </w:rPr>
        <w:t>2</w:t>
      </w:r>
      <w:r w:rsidRPr="006455DC">
        <w:rPr>
          <w:rFonts w:ascii="Times New Roman"/>
        </w:rPr>
        <w:t>|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|,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  <w:i/>
        </w:rPr>
        <w:t>f</w:t>
      </w:r>
      <w:r w:rsidRPr="006455DC">
        <w:rPr>
          <w:rFonts w:ascii="Times New Roman"/>
          <w:vertAlign w:val="subscript"/>
        </w:rPr>
        <w:t>4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)=log</w:t>
      </w:r>
      <w:r w:rsidRPr="006455DC">
        <w:rPr>
          <w:rFonts w:ascii="Times New Roman"/>
          <w:vertAlign w:val="subscript"/>
        </w:rPr>
        <w:t>2</w:t>
      </w:r>
      <w:r w:rsidRPr="006455DC">
        <w:rPr>
          <w:rFonts w:ascii="Times New Roman"/>
        </w:rPr>
        <w:t>(2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)=log</w:t>
      </w:r>
      <w:r w:rsidRPr="006455DC">
        <w:rPr>
          <w:rFonts w:ascii="Times New Roman"/>
          <w:vertAlign w:val="subscript"/>
        </w:rPr>
        <w:t>2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+1,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对于</w:t>
      </w:r>
      <w:r w:rsidRPr="006455DC">
        <w:rPr>
          <w:rFonts w:ascii="Times New Roman"/>
        </w:rPr>
        <w:t>A,</w:t>
      </w:r>
      <w:r w:rsidRPr="006455DC">
        <w:rPr>
          <w:rFonts w:ascii="Times New Roman" w:eastAsia="方正仿宋_GBK"/>
        </w:rPr>
        <w:t>可将函数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  <w:vertAlign w:val="subscript"/>
        </w:rPr>
        <w:t>2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 w:eastAsia="方正仿宋_GBK"/>
        </w:rPr>
        <w:t>的图象向右平移</w:t>
      </w:r>
      <w:r w:rsidRPr="006455DC">
        <w:rPr>
          <w:rFonts w:ascii="Times New Roman"/>
        </w:rPr>
        <w:t>2</w:t>
      </w:r>
      <w:r w:rsidRPr="006455DC">
        <w:rPr>
          <w:rFonts w:ascii="Times New Roman" w:eastAsia="方正仿宋_GBK"/>
        </w:rPr>
        <w:t>个单位长度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然后向上平移</w:t>
      </w:r>
      <w:r w:rsidRPr="006455DC">
        <w:rPr>
          <w:rFonts w:ascii="Times New Roman"/>
        </w:rPr>
        <w:t>1</w:t>
      </w:r>
      <w:r w:rsidRPr="006455DC">
        <w:rPr>
          <w:rFonts w:ascii="Times New Roman" w:eastAsia="方正仿宋_GBK"/>
        </w:rPr>
        <w:t>个单位长度得到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  <w:vertAlign w:val="subscript"/>
        </w:rPr>
        <w:t>4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 w:eastAsia="方正仿宋_GBK"/>
        </w:rPr>
        <w:t>的图象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故满足定义</w:t>
      </w:r>
      <w:r w:rsidRPr="006455DC">
        <w:rPr>
          <w:rFonts w:ascii="Times New Roman"/>
        </w:rPr>
        <w:t>,A</w:t>
      </w:r>
      <w:r w:rsidRPr="006455DC">
        <w:rPr>
          <w:rFonts w:ascii="Times New Roman" w:eastAsia="方正仿宋_GBK"/>
        </w:rPr>
        <w:t>正确</w:t>
      </w:r>
      <w:r w:rsidRPr="006455DC">
        <w:rPr>
          <w:rFonts w:ascii="Times New Roman"/>
        </w:rPr>
        <w:t>;</w:t>
      </w:r>
      <w:r w:rsidRPr="006455DC">
        <w:rPr>
          <w:rFonts w:ascii="Times New Roman" w:eastAsia="方正仿宋_GBK"/>
        </w:rPr>
        <w:t>对于</w:t>
      </w:r>
      <w:r w:rsidRPr="006455DC">
        <w:rPr>
          <w:rFonts w:ascii="Times New Roman"/>
        </w:rPr>
        <w:t>C,</w:t>
      </w:r>
      <w:r w:rsidRPr="006455DC">
        <w:rPr>
          <w:rFonts w:ascii="Times New Roman" w:eastAsia="方正仿宋_GBK"/>
        </w:rPr>
        <w:t>可将函数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  <w:vertAlign w:val="subscript"/>
        </w:rPr>
        <w:t>1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 w:eastAsia="方正仿宋_GBK"/>
        </w:rPr>
        <w:t>的图象向右平移</w:t>
      </w:r>
      <w:r w:rsidRPr="006455DC">
        <w:rPr>
          <w:rFonts w:ascii="Times New Roman"/>
        </w:rPr>
        <w:t>1</w:t>
      </w:r>
      <w:r w:rsidRPr="006455DC">
        <w:rPr>
          <w:rFonts w:ascii="Times New Roman" w:eastAsia="方正仿宋_GBK"/>
        </w:rPr>
        <w:t>个单位长度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然后向上平移</w:t>
      </w:r>
      <w:r w:rsidRPr="006455DC">
        <w:rPr>
          <w:rFonts w:ascii="Times New Roman"/>
        </w:rPr>
        <w:t>1</w:t>
      </w:r>
      <w:r w:rsidRPr="006455DC">
        <w:rPr>
          <w:rFonts w:ascii="Times New Roman" w:eastAsia="方正仿宋_GBK"/>
        </w:rPr>
        <w:t>个单位长度得到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  <w:vertAlign w:val="subscript"/>
        </w:rPr>
        <w:t>4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 w:eastAsia="方正仿宋_GBK"/>
        </w:rPr>
        <w:t>的图象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故满足定义</w:t>
      </w:r>
      <w:r w:rsidRPr="006455DC">
        <w:rPr>
          <w:rFonts w:ascii="Times New Roman"/>
        </w:rPr>
        <w:t>,C</w:t>
      </w:r>
      <w:r w:rsidRPr="006455DC">
        <w:rPr>
          <w:rFonts w:ascii="Times New Roman" w:eastAsia="方正仿宋_GBK"/>
        </w:rPr>
        <w:t>正确</w:t>
      </w:r>
      <w:r w:rsidRPr="006455DC">
        <w:rPr>
          <w:rFonts w:ascii="Times New Roman"/>
        </w:rPr>
        <w:t>;</w:t>
      </w:r>
      <w:r w:rsidRPr="006455DC">
        <w:rPr>
          <w:rFonts w:ascii="Times New Roman" w:eastAsia="方正仿宋_GBK"/>
        </w:rPr>
        <w:t>对于</w:t>
      </w:r>
      <w:r w:rsidRPr="006455DC">
        <w:rPr>
          <w:rFonts w:ascii="Times New Roman"/>
        </w:rPr>
        <w:t>B,D,</w:t>
      </w:r>
      <w:r w:rsidRPr="006455DC">
        <w:rPr>
          <w:rFonts w:ascii="Times New Roman" w:eastAsia="方正仿宋_GBK"/>
        </w:rPr>
        <w:t>因函数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  <w:vertAlign w:val="subscript"/>
        </w:rPr>
        <w:t>3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 w:eastAsia="方正仿宋_GBK"/>
        </w:rPr>
        <w:t>为分段函数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由两部分图形组成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不能单独平移得到其他函数图象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故不满足定义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故</w:t>
      </w:r>
      <w:r w:rsidRPr="006455DC">
        <w:rPr>
          <w:rFonts w:ascii="Times New Roman"/>
        </w:rPr>
        <w:t>BD</w:t>
      </w:r>
      <w:r w:rsidRPr="006455DC">
        <w:rPr>
          <w:rFonts w:ascii="Times New Roman" w:eastAsia="方正仿宋_GBK"/>
        </w:rPr>
        <w:t>错误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14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(5</w:t>
      </w:r>
      <w:r w:rsidRPr="006455DC">
        <w:rPr>
          <w:rFonts w:ascii="Times New Roman"/>
        </w:rPr>
        <w:t>分</w:t>
      </w:r>
      <w:r w:rsidRPr="006455DC">
        <w:rPr>
          <w:rFonts w:ascii="Times New Roman"/>
        </w:rPr>
        <w:t>)</w:t>
      </w:r>
      <w:r w:rsidRPr="006455DC">
        <w:rPr>
          <w:rFonts w:ascii="Times New Roman"/>
        </w:rPr>
        <w:t>大西洋鲑鱼每年都要逆流而上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游回产地产卵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研究鲑鱼的科学家发现鲑鱼的游速可以表示为函数</w:t>
      </w:r>
      <w:r w:rsidRPr="006455DC">
        <w:rPr>
          <w:rFonts w:ascii="Times New Roman"/>
          <w:i/>
        </w:rPr>
        <w:t>v</w:t>
      </w:r>
      <w:r w:rsidRPr="006455DC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6455DC">
        <w:rPr>
          <w:rFonts w:ascii="Times New Roman"/>
        </w:rPr>
        <w:t>log</w:t>
      </w:r>
      <w:r w:rsidRPr="006455DC">
        <w:rPr>
          <w:rFonts w:ascii="Times New Roman"/>
          <w:vertAlign w:val="subscript"/>
        </w:rPr>
        <w:t>3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O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100</m:t>
            </m:r>
          </m:den>
        </m:f>
      </m:oMath>
      <w:r w:rsidRPr="006455DC">
        <w:rPr>
          <w:rFonts w:ascii="Times New Roman"/>
        </w:rPr>
        <w:t>,</w:t>
      </w:r>
      <w:r w:rsidRPr="006455DC">
        <w:rPr>
          <w:rFonts w:ascii="Times New Roman"/>
        </w:rPr>
        <w:t>单位是</w:t>
      </w:r>
      <w:r w:rsidRPr="006455DC">
        <w:rPr>
          <w:rFonts w:ascii="Times New Roman"/>
        </w:rPr>
        <w:t>m/s,</w:t>
      </w:r>
      <w:r w:rsidRPr="006455DC">
        <w:rPr>
          <w:rFonts w:ascii="Times New Roman"/>
        </w:rPr>
        <w:t>其中</w:t>
      </w:r>
      <w:r w:rsidRPr="006455DC">
        <w:rPr>
          <w:rFonts w:ascii="Times New Roman"/>
          <w:i/>
        </w:rPr>
        <w:t>O</w:t>
      </w:r>
      <w:r w:rsidRPr="006455DC">
        <w:rPr>
          <w:rFonts w:ascii="Times New Roman"/>
        </w:rPr>
        <w:t>表示鱼的耗氧量的单位数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当一条鱼的耗氧量是</w:t>
      </w:r>
      <w:r w:rsidRPr="006455DC">
        <w:rPr>
          <w:rFonts w:ascii="Times New Roman"/>
        </w:rPr>
        <w:t>2</w:t>
      </w:r>
      <w:r w:rsidRPr="006455DC">
        <w:rPr>
          <w:rFonts w:ascii="Times New Roman"/>
          <w:i/>
        </w:rPr>
        <w:t xml:space="preserve"> </w:t>
      </w:r>
      <w:r w:rsidRPr="006455DC">
        <w:rPr>
          <w:rFonts w:ascii="Times New Roman"/>
        </w:rPr>
        <w:t>700</w:t>
      </w:r>
      <w:r w:rsidRPr="006455DC">
        <w:rPr>
          <w:rFonts w:ascii="Times New Roman"/>
        </w:rPr>
        <w:t>个单位时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它的游速是</w:t>
      </w:r>
      <w:r w:rsidR="008534AA">
        <w:rPr>
          <w:rFonts w:ascii="Times New Roman" w:hint="eastAsia"/>
        </w:rPr>
        <w:t>________</w:t>
      </w:r>
      <w:r w:rsidRPr="006455DC">
        <w:rPr>
          <w:rFonts w:ascii="Times New Roman"/>
        </w:rPr>
        <w:t>m/s;</w:t>
      </w:r>
      <w:r w:rsidRPr="006455DC">
        <w:rPr>
          <w:rFonts w:ascii="Times New Roman"/>
        </w:rPr>
        <w:t>一条鱼静止时耗氧量的单位数为</w:t>
      </w:r>
      <w:r w:rsidRPr="006455DC">
        <w:rPr>
          <w:rFonts w:ascii="Times New Roman"/>
          <w:u w:val="single"/>
        </w:rPr>
        <w:t xml:space="preserve">　　　　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  <w:i/>
        </w:rPr>
        <w:t> 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答案</w:t>
      </w:r>
      <w:r w:rsidRPr="006455DC">
        <w:rPr>
          <w:rFonts w:ascii="Times New Roman"/>
        </w:rPr>
        <w:t xml:space="preserve">　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100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解析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 w:eastAsia="方正仿宋_GBK"/>
        </w:rPr>
        <w:t>当</w:t>
      </w:r>
      <w:r w:rsidRPr="006455DC">
        <w:rPr>
          <w:rFonts w:ascii="Times New Roman"/>
          <w:i/>
        </w:rPr>
        <w:t>O</w:t>
      </w:r>
      <w:r w:rsidRPr="006455DC">
        <w:rPr>
          <w:rFonts w:ascii="Times New Roman"/>
        </w:rPr>
        <w:t>=2</w:t>
      </w:r>
      <w:r w:rsidRPr="006455DC">
        <w:rPr>
          <w:rFonts w:ascii="Times New Roman" w:eastAsia="方正仿宋_GBK"/>
          <w:i/>
        </w:rPr>
        <w:t xml:space="preserve"> </w:t>
      </w:r>
      <w:r w:rsidRPr="006455DC">
        <w:rPr>
          <w:rFonts w:ascii="Times New Roman"/>
        </w:rPr>
        <w:t>700</w:t>
      </w:r>
      <w:r w:rsidRPr="006455DC">
        <w:rPr>
          <w:rFonts w:ascii="Times New Roman" w:eastAsia="方正仿宋_GBK"/>
        </w:rPr>
        <w:t>时</w:t>
      </w:r>
      <w:r w:rsidRPr="006455DC">
        <w:rPr>
          <w:rFonts w:ascii="Times New Roman"/>
        </w:rPr>
        <w:t>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  <w:i/>
        </w:rPr>
        <w:t>v</w:t>
      </w:r>
      <w:r w:rsidRPr="006455DC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6455DC">
        <w:rPr>
          <w:rFonts w:ascii="Times New Roman"/>
        </w:rPr>
        <w:t>log</w:t>
      </w:r>
      <w:r w:rsidRPr="006455DC">
        <w:rPr>
          <w:rFonts w:ascii="Times New Roman"/>
          <w:vertAlign w:val="subscript"/>
        </w:rPr>
        <w:t>3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O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100</m:t>
            </m:r>
          </m:den>
        </m:f>
      </m:oMath>
      <w:r w:rsidRPr="006455DC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6455DC">
        <w:rPr>
          <w:rFonts w:ascii="Times New Roman"/>
        </w:rPr>
        <w:t>log</w:t>
      </w:r>
      <w:r w:rsidRPr="006455DC">
        <w:rPr>
          <w:rFonts w:ascii="Times New Roman"/>
          <w:vertAlign w:val="subscript"/>
        </w:rPr>
        <w:t>3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2 700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100</m:t>
            </m:r>
          </m:den>
        </m:f>
      </m:oMath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6455DC">
        <w:rPr>
          <w:rFonts w:ascii="Times New Roman"/>
        </w:rPr>
        <w:t>log</w:t>
      </w:r>
      <w:r w:rsidRPr="006455DC">
        <w:rPr>
          <w:rFonts w:ascii="Times New Roman"/>
          <w:vertAlign w:val="subscript"/>
        </w:rPr>
        <w:t>3</w:t>
      </w:r>
      <w:r w:rsidRPr="006455DC">
        <w:rPr>
          <w:rFonts w:ascii="Times New Roman"/>
        </w:rPr>
        <w:t>27=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6455DC">
        <w:rPr>
          <w:rFonts w:ascii="Times New Roman"/>
        </w:rPr>
        <w:t>(m/s)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一条鱼静止时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v</w:t>
      </w:r>
      <w:r w:rsidRPr="006455DC">
        <w:rPr>
          <w:rFonts w:ascii="Times New Roman"/>
        </w:rPr>
        <w:t>=0,</w:t>
      </w:r>
      <w:r w:rsidRPr="006455DC">
        <w:rPr>
          <w:rFonts w:ascii="Times New Roman" w:eastAsia="方正仿宋_GBK"/>
        </w:rPr>
        <w:t>则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6455DC">
        <w:rPr>
          <w:rFonts w:ascii="Times New Roman"/>
        </w:rPr>
        <w:t>log</w:t>
      </w:r>
      <w:r w:rsidRPr="006455DC">
        <w:rPr>
          <w:rFonts w:ascii="Times New Roman"/>
          <w:vertAlign w:val="subscript"/>
        </w:rPr>
        <w:t>3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O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100</m:t>
            </m:r>
          </m:den>
        </m:f>
      </m:oMath>
      <w:r w:rsidRPr="006455DC">
        <w:rPr>
          <w:rFonts w:ascii="Times New Roman"/>
        </w:rPr>
        <w:t>=0,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宋体" w:eastAsia="宋体" w:hAnsi="宋体" w:cs="宋体" w:hint="eastAsia"/>
        </w:rPr>
        <w:t>∴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O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100</m:t>
            </m:r>
          </m:den>
        </m:f>
      </m:oMath>
      <w:r w:rsidRPr="006455DC">
        <w:rPr>
          <w:rFonts w:ascii="Times New Roman"/>
        </w:rPr>
        <w:t>=1,</w:t>
      </w:r>
      <w:r w:rsidRPr="006455DC">
        <w:rPr>
          <w:rFonts w:ascii="宋体" w:eastAsia="宋体" w:hAnsi="宋体" w:cs="宋体" w:hint="eastAsia"/>
        </w:rPr>
        <w:t>∴</w:t>
      </w:r>
      <w:r w:rsidRPr="006455DC">
        <w:rPr>
          <w:rFonts w:ascii="Times New Roman"/>
          <w:i/>
        </w:rPr>
        <w:t>O</w:t>
      </w:r>
      <w:r w:rsidRPr="006455DC">
        <w:rPr>
          <w:rFonts w:ascii="Times New Roman"/>
        </w:rPr>
        <w:t>=100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8534AA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  <w:noProof/>
        </w:rPr>
        <w:drawing>
          <wp:inline distT="0" distB="0" distL="0" distR="0">
            <wp:extent cx="1080000" cy="396000"/>
            <wp:effectExtent l="0" t="0" r="0" b="0"/>
            <wp:docPr id="119" name="image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7.jpe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3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15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(</w:t>
      </w:r>
      <w:r w:rsidRPr="006455DC">
        <w:rPr>
          <w:rFonts w:ascii="Times New Roman" w:eastAsia="方正楷体_GBK"/>
        </w:rPr>
        <w:t>多选</w:t>
      </w:r>
      <w:r w:rsidRPr="006455DC">
        <w:rPr>
          <w:rFonts w:ascii="Times New Roman"/>
        </w:rPr>
        <w:t>)</w:t>
      </w:r>
      <w:r w:rsidRPr="006455DC">
        <w:rPr>
          <w:rFonts w:ascii="Times New Roman"/>
        </w:rPr>
        <w:t>已知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d>
                    <m:dPr>
                      <m:begChr m:val="|"/>
                      <m:endChr m:val=""/>
                      <m:ctrlPr>
                        <w:rPr>
                          <w:rFonts w:ascii="Cambria Math" w:hAnsi="Cambria Math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</w:rPr>
                        <m:t>x</m:t>
                      </m:r>
                    </m:e>
                  </m:d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+1</m:t>
                  </m:r>
                  <m:r>
                    <w:rPr>
                      <w:rFonts w:ascii="Cambria Math" w:hAnsi="Cambria Math"/>
                    </w:rPr>
                    <m:t>|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,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≤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0,</m:t>
                  </m:r>
                </m:e>
              </m:mr>
              <m:mr>
                <m:e>
                  <m:r>
                    <w:rPr>
                      <w:rFonts w:ascii="Cambria Math" w:hAnsi="Cambria Math"/>
                    </w:rPr>
                    <m:t>|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lo</m:t>
                  </m:r>
                  <m:sSub>
                    <m:sSubPr>
                      <m:ctrlPr>
                        <w:rPr>
                          <w:rFonts w:ascii="Cambria Math" w:hAnsi="Cambria Math"/>
                        </w:rPr>
                      </m:ctrlPr>
                    </m:sSub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g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sub>
                  </m:sSub>
                  <m:d>
                    <m:dPr>
                      <m:begChr m:val=""/>
                      <m:endChr m:val="|"/>
                      <m:ctrlPr>
                        <w:rPr>
                          <w:rFonts w:ascii="Cambria Math" w:hAnsi="Cambria Math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</w:rPr>
                        <m:t>x</m:t>
                      </m:r>
                    </m:e>
                  </m:d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,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&gt;0,</m:t>
                  </m:r>
                </m:e>
              </m:mr>
            </m:m>
          </m:e>
        </m:d>
      </m:oMath>
      <w:r w:rsidRPr="006455DC">
        <w:rPr>
          <w:rFonts w:ascii="Times New Roman"/>
        </w:rPr>
        <w:t>若方程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有四个不同的解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  <w:vertAlign w:val="subscript"/>
        </w:rPr>
        <w:t>1</w:t>
      </w:r>
      <w:r w:rsidRPr="006455DC">
        <w:rPr>
          <w:rFonts w:ascii="Times New Roman"/>
        </w:rPr>
        <w:t>&lt;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  <w:vertAlign w:val="subscript"/>
        </w:rPr>
        <w:t>2</w:t>
      </w:r>
      <w:r w:rsidRPr="006455DC">
        <w:rPr>
          <w:rFonts w:ascii="Times New Roman"/>
        </w:rPr>
        <w:t>&lt;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  <w:vertAlign w:val="subscript"/>
        </w:rPr>
        <w:t>3</w:t>
      </w:r>
      <w:r w:rsidRPr="006455DC">
        <w:rPr>
          <w:rFonts w:ascii="Times New Roman"/>
        </w:rPr>
        <w:t>&lt;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  <w:vertAlign w:val="subscript"/>
        </w:rPr>
        <w:t>4</w:t>
      </w:r>
      <w:r w:rsidRPr="006455DC">
        <w:rPr>
          <w:rFonts w:ascii="Times New Roman"/>
        </w:rPr>
        <w:t>,</w:t>
      </w:r>
      <w:r w:rsidRPr="006455DC">
        <w:rPr>
          <w:rFonts w:ascii="Times New Roman"/>
        </w:rPr>
        <w:t>则</w:t>
      </w:r>
      <w:r w:rsidRPr="006455DC">
        <w:rPr>
          <w:rFonts w:ascii="Times New Roman"/>
        </w:rPr>
        <w:ptab w:relativeTo="margin" w:alignment="right" w:leader="none"/>
      </w:r>
      <w:r w:rsidRPr="006455DC">
        <w:rPr>
          <w:rFonts w:ascii="Times New Roman"/>
        </w:rPr>
        <w:t>(</w:t>
      </w:r>
      <w:r w:rsidRPr="006455DC">
        <w:rPr>
          <w:rFonts w:ascii="Times New Roman"/>
        </w:rPr>
        <w:t xml:space="preserve">　　</w:t>
      </w:r>
      <w:r w:rsidRPr="006455DC">
        <w:rPr>
          <w:rFonts w:ascii="Times New Roman"/>
        </w:rPr>
        <w:t>)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A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  <w:vertAlign w:val="subscript"/>
        </w:rPr>
        <w:t>1</w:t>
      </w:r>
      <w:r w:rsidRPr="006455DC">
        <w:rPr>
          <w:rFonts w:ascii="Times New Roman"/>
        </w:rPr>
        <w:t>+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  <w:vertAlign w:val="subscript"/>
        </w:rPr>
        <w:t>2</w:t>
      </w:r>
      <w:r w:rsidRPr="006455DC">
        <w:rPr>
          <w:rFonts w:ascii="Times New Roman"/>
        </w:rPr>
        <w:t>=-2</w:t>
      </w:r>
      <w:r w:rsidRPr="006455DC">
        <w:rPr>
          <w:rFonts w:ascii="Times New Roman"/>
        </w:rPr>
        <w:tab/>
        <w:t>B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  <w:vertAlign w:val="subscript"/>
        </w:rPr>
        <w:t>1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  <w:vertAlign w:val="subscript"/>
        </w:rPr>
        <w:t>2</w:t>
      </w:r>
      <w:r w:rsidRPr="006455DC">
        <w:rPr>
          <w:rFonts w:ascii="Times New Roman"/>
        </w:rPr>
        <w:t>=1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C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  <w:vertAlign w:val="subscript"/>
        </w:rPr>
        <w:t>3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  <w:vertAlign w:val="subscript"/>
        </w:rPr>
        <w:t>4</w:t>
      </w:r>
      <w:r w:rsidRPr="006455DC">
        <w:rPr>
          <w:rFonts w:ascii="Times New Roman"/>
        </w:rPr>
        <w:t>=1</w:t>
      </w:r>
      <w:r w:rsidRPr="006455DC">
        <w:rPr>
          <w:rFonts w:ascii="Times New Roman"/>
        </w:rPr>
        <w:tab/>
        <w:t>D</w:t>
      </w:r>
      <w:r w:rsidR="006455DC" w:rsidRPr="006455DC">
        <w:rPr>
          <w:rFonts w:ascii="Times New Roman"/>
        </w:rPr>
        <w:t>.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sub>
            </m:sSub>
          </m:den>
        </m:f>
      </m:oMath>
      <w:r w:rsidRPr="006455DC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sub>
            </m:sSub>
          </m:den>
        </m:f>
      </m:oMath>
      <w:r w:rsidRPr="006455DC">
        <w:rPr>
          <w:rFonts w:ascii="宋体" w:eastAsia="宋体" w:hAnsi="宋体" w:cs="宋体" w:hint="eastAsia"/>
        </w:rPr>
        <w:t>∈</w:t>
      </w:r>
      <m:oMath>
        <m:d>
          <m:dPr>
            <m:endChr m:val="]"/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2,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5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答案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ACD</w:t>
      </w:r>
    </w:p>
    <w:p w:rsidR="003839C7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解析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 w:eastAsia="方正仿宋_GBK"/>
        </w:rPr>
        <w:t>作出函数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 w:eastAsia="方正仿宋_GBK"/>
        </w:rPr>
        <w:t>的图象如图所示</w:t>
      </w:r>
      <w:r w:rsidR="006455DC" w:rsidRPr="006455DC">
        <w:rPr>
          <w:rFonts w:ascii="Times New Roman"/>
        </w:rPr>
        <w:t>.</w:t>
      </w:r>
    </w:p>
    <w:p w:rsidR="008534AA" w:rsidRPr="006455DC" w:rsidRDefault="008534AA" w:rsidP="008534AA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6455DC">
        <w:rPr>
          <w:rFonts w:ascii="Times New Roman"/>
          <w:noProof/>
        </w:rPr>
        <w:drawing>
          <wp:inline distT="0" distB="0" distL="0" distR="0" wp14:anchorId="6E5B7692" wp14:editId="45E0BA85">
            <wp:extent cx="1296000" cy="792000"/>
            <wp:effectExtent l="0" t="0" r="0" b="0"/>
            <wp:docPr id="120" name="image1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8.jpe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296000" cy="79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由图象可知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  <w:vertAlign w:val="subscript"/>
        </w:rPr>
        <w:t>1</w:t>
      </w:r>
      <w:r w:rsidRPr="006455DC">
        <w:rPr>
          <w:rFonts w:ascii="Times New Roman"/>
        </w:rPr>
        <w:t>+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  <w:vertAlign w:val="subscript"/>
        </w:rPr>
        <w:t>2</w:t>
      </w:r>
      <w:r w:rsidRPr="006455DC">
        <w:rPr>
          <w:rFonts w:ascii="Times New Roman"/>
        </w:rPr>
        <w:t>=-2,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A216F9">
        <w:rPr>
          <w:rFonts w:asciiTheme="majorEastAsia" w:eastAsiaTheme="majorEastAsia" w:hAnsiTheme="majorEastAsia"/>
        </w:rPr>
        <w:t>≤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  <w:vertAlign w:val="subscript"/>
        </w:rPr>
        <w:t>3</w:t>
      </w:r>
      <w:r w:rsidRPr="006455DC">
        <w:rPr>
          <w:rFonts w:ascii="Times New Roman"/>
        </w:rPr>
        <w:t>&lt;1&lt;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  <w:vertAlign w:val="subscript"/>
        </w:rPr>
        <w:t>4</w:t>
      </w:r>
      <w:r w:rsidRPr="00A216F9">
        <w:rPr>
          <w:rFonts w:asciiTheme="majorEastAsia" w:eastAsiaTheme="majorEastAsia" w:hAnsiTheme="majorEastAsia"/>
        </w:rPr>
        <w:t>≤</w:t>
      </w:r>
      <w:r w:rsidRPr="006455DC">
        <w:rPr>
          <w:rFonts w:ascii="Times New Roman"/>
        </w:rPr>
        <w:t>2,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故</w:t>
      </w:r>
      <w:r w:rsidRPr="006455DC">
        <w:rPr>
          <w:rFonts w:ascii="Times New Roman"/>
        </w:rPr>
        <w:t>A</w:t>
      </w:r>
      <w:r w:rsidRPr="006455DC">
        <w:rPr>
          <w:rFonts w:ascii="Times New Roman" w:eastAsia="方正仿宋_GBK"/>
        </w:rPr>
        <w:t>选项正确</w:t>
      </w:r>
      <w:r w:rsidRPr="006455DC">
        <w:rPr>
          <w:rFonts w:ascii="Times New Roman"/>
        </w:rPr>
        <w:t>,B</w:t>
      </w:r>
      <w:r w:rsidRPr="006455DC">
        <w:rPr>
          <w:rFonts w:ascii="Times New Roman" w:eastAsia="方正仿宋_GBK"/>
        </w:rPr>
        <w:t>选项错误</w:t>
      </w:r>
      <w:r w:rsidRPr="006455DC">
        <w:rPr>
          <w:rFonts w:ascii="Times New Roman"/>
        </w:rPr>
        <w:t>;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宋体" w:eastAsia="宋体" w:hAnsi="宋体" w:cs="宋体" w:hint="eastAsia"/>
        </w:rPr>
        <w:t>∵</w:t>
      </w:r>
      <w:r w:rsidRPr="006455DC">
        <w:rPr>
          <w:rFonts w:ascii="Times New Roman"/>
        </w:rPr>
        <w:t>|log</w:t>
      </w:r>
      <w:r w:rsidRPr="006455DC">
        <w:rPr>
          <w:rFonts w:ascii="Times New Roman"/>
          <w:vertAlign w:val="subscript"/>
        </w:rPr>
        <w:t>2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  <w:vertAlign w:val="subscript"/>
        </w:rPr>
        <w:t>3</w:t>
      </w:r>
      <w:r w:rsidRPr="006455DC">
        <w:rPr>
          <w:rFonts w:ascii="Times New Roman"/>
        </w:rPr>
        <w:t>|=|log</w:t>
      </w:r>
      <w:r w:rsidRPr="006455DC">
        <w:rPr>
          <w:rFonts w:ascii="Times New Roman"/>
          <w:vertAlign w:val="subscript"/>
        </w:rPr>
        <w:t>2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  <w:vertAlign w:val="subscript"/>
        </w:rPr>
        <w:t>4</w:t>
      </w:r>
      <w:r w:rsidRPr="006455DC">
        <w:rPr>
          <w:rFonts w:ascii="Times New Roman"/>
        </w:rPr>
        <w:t>|,</w:t>
      </w:r>
      <w:r w:rsidRPr="006455DC">
        <w:rPr>
          <w:rFonts w:ascii="Times New Roman" w:eastAsia="方正仿宋_GBK"/>
        </w:rPr>
        <w:t>即</w:t>
      </w:r>
      <w:r w:rsidRPr="006455DC">
        <w:rPr>
          <w:rFonts w:ascii="Times New Roman"/>
        </w:rPr>
        <w:t>log</w:t>
      </w:r>
      <w:r w:rsidRPr="006455DC">
        <w:rPr>
          <w:rFonts w:ascii="Times New Roman"/>
          <w:vertAlign w:val="subscript"/>
        </w:rPr>
        <w:t>2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  <w:vertAlign w:val="subscript"/>
        </w:rPr>
        <w:t>3</w:t>
      </w:r>
      <w:r w:rsidRPr="006455DC">
        <w:rPr>
          <w:rFonts w:ascii="Times New Roman"/>
        </w:rPr>
        <w:t>+log</w:t>
      </w:r>
      <w:r w:rsidRPr="006455DC">
        <w:rPr>
          <w:rFonts w:ascii="Times New Roman"/>
          <w:vertAlign w:val="subscript"/>
        </w:rPr>
        <w:t>2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  <w:vertAlign w:val="subscript"/>
        </w:rPr>
        <w:t>4</w:t>
      </w:r>
      <w:r w:rsidRPr="006455DC">
        <w:rPr>
          <w:rFonts w:ascii="Times New Roman"/>
        </w:rPr>
        <w:t>=0,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宋体" w:eastAsia="宋体" w:hAnsi="宋体" w:cs="宋体" w:hint="eastAsia"/>
        </w:rPr>
        <w:t>∴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  <w:vertAlign w:val="subscript"/>
        </w:rPr>
        <w:t>3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  <w:vertAlign w:val="subscript"/>
        </w:rPr>
        <w:t>4</w:t>
      </w:r>
      <w:r w:rsidRPr="006455DC">
        <w:rPr>
          <w:rFonts w:ascii="Times New Roman"/>
        </w:rPr>
        <w:t>=1,</w:t>
      </w:r>
      <w:r w:rsidRPr="006455DC">
        <w:rPr>
          <w:rFonts w:ascii="Times New Roman" w:eastAsia="方正仿宋_GBK"/>
        </w:rPr>
        <w:t>故</w:t>
      </w:r>
      <w:r w:rsidRPr="006455DC">
        <w:rPr>
          <w:rFonts w:ascii="Times New Roman"/>
        </w:rPr>
        <w:t>C</w:t>
      </w:r>
      <w:r w:rsidRPr="006455DC">
        <w:rPr>
          <w:rFonts w:ascii="Times New Roman" w:eastAsia="方正仿宋_GBK"/>
        </w:rPr>
        <w:t>选项正确</w:t>
      </w:r>
      <w:r w:rsidRPr="006455DC">
        <w:rPr>
          <w:rFonts w:ascii="Times New Roman"/>
        </w:rPr>
        <w:t>;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宋体" w:eastAsia="宋体" w:hAnsi="宋体" w:cs="宋体" w:hint="eastAsia"/>
        </w:rPr>
        <w:t>∴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sub>
            </m:sSub>
          </m:den>
        </m:f>
      </m:oMath>
      <w:r w:rsidRPr="006455DC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sub>
            </m:sSub>
          </m:den>
        </m:f>
      </m:oMath>
      <w:r w:rsidRPr="006455DC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sub>
            </m:sSub>
          </m:den>
        </m:f>
      </m:oMath>
      <w:r w:rsidRPr="006455DC">
        <w:rPr>
          <w:rFonts w:ascii="Times New Roman"/>
        </w:rPr>
        <w:t>+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  <w:vertAlign w:val="subscript"/>
        </w:rPr>
        <w:t>3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  <w:vertAlign w:val="subscript"/>
        </w:rPr>
        <w:t>3</w:t>
      </w:r>
      <w:r w:rsidRPr="006455DC">
        <w:rPr>
          <w:rFonts w:ascii="宋体" w:eastAsia="宋体" w:hAnsi="宋体" w:cs="宋体" w:hint="eastAsia"/>
        </w:rPr>
        <w:t>∈</w:t>
      </w:r>
      <m:oMath>
        <m:d>
          <m:dPr>
            <m:begChr m:val="["/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,1</m:t>
            </m:r>
          </m:e>
        </m:d>
      </m:oMath>
      <w:r w:rsidRPr="006455DC">
        <w:rPr>
          <w:rFonts w:ascii="Times New Roman"/>
        </w:rPr>
        <w:t>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又函数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6455DC">
        <w:rPr>
          <w:rFonts w:ascii="Times New Roman" w:eastAsia="方正仿宋_GBK"/>
        </w:rPr>
        <w:t>在区间</w:t>
      </w:r>
      <w:r w:rsidRPr="006455DC">
        <w:rPr>
          <w:rFonts w:ascii="Times New Roman"/>
        </w:rPr>
        <w:t>(0,1)</w:t>
      </w:r>
      <w:r w:rsidRPr="006455DC">
        <w:rPr>
          <w:rFonts w:ascii="Times New Roman" w:eastAsia="方正仿宋_GBK"/>
        </w:rPr>
        <w:t>上为减函数</w:t>
      </w:r>
      <w:r w:rsidRPr="006455DC">
        <w:rPr>
          <w:rFonts w:ascii="Times New Roman"/>
        </w:rPr>
        <w:t>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所以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sub>
            </m:sSub>
          </m:den>
        </m:f>
      </m:oMath>
      <w:r w:rsidRPr="006455DC">
        <w:rPr>
          <w:rFonts w:ascii="Times New Roman"/>
        </w:rPr>
        <w:t>+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  <w:vertAlign w:val="subscript"/>
        </w:rPr>
        <w:t>3</w:t>
      </w:r>
      <w:r w:rsidRPr="006455DC">
        <w:rPr>
          <w:rFonts w:ascii="宋体" w:eastAsia="宋体" w:hAnsi="宋体" w:cs="宋体" w:hint="eastAsia"/>
        </w:rPr>
        <w:t>∈</w:t>
      </w:r>
      <m:oMath>
        <m:d>
          <m:dPr>
            <m:endChr m:val="]"/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2,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5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即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sub>
            </m:sSub>
          </m:den>
        </m:f>
      </m:oMath>
      <w:r w:rsidRPr="006455DC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sub>
            </m:sSub>
          </m:den>
        </m:f>
      </m:oMath>
      <w:r w:rsidRPr="006455DC">
        <w:rPr>
          <w:rFonts w:ascii="宋体" w:eastAsia="宋体" w:hAnsi="宋体" w:cs="宋体" w:hint="eastAsia"/>
        </w:rPr>
        <w:t>∈</w:t>
      </w:r>
      <m:oMath>
        <m:d>
          <m:dPr>
            <m:endChr m:val="]"/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2,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5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6455DC">
        <w:rPr>
          <w:rFonts w:ascii="Times New Roman"/>
        </w:rPr>
        <w:t>,D</w:t>
      </w:r>
      <w:r w:rsidRPr="006455DC">
        <w:rPr>
          <w:rFonts w:ascii="Times New Roman" w:eastAsia="方正仿宋_GBK"/>
        </w:rPr>
        <w:t>选项正确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16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(10</w:t>
      </w:r>
      <w:r w:rsidRPr="006455DC">
        <w:rPr>
          <w:rFonts w:ascii="Times New Roman"/>
        </w:rPr>
        <w:t>分</w:t>
      </w:r>
      <w:r w:rsidRPr="006455DC">
        <w:rPr>
          <w:rFonts w:ascii="Times New Roman"/>
        </w:rPr>
        <w:t>)</w:t>
      </w:r>
      <w:r w:rsidRPr="006455DC">
        <w:rPr>
          <w:rFonts w:ascii="Times New Roman"/>
        </w:rPr>
        <w:t>已知函数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)=log</w:t>
      </w:r>
      <w:r w:rsidRPr="006455DC">
        <w:rPr>
          <w:rFonts w:ascii="Times New Roman"/>
          <w:i/>
          <w:vertAlign w:val="subscript"/>
        </w:rPr>
        <w:t>a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&gt;0,</w:t>
      </w:r>
      <w:r w:rsidRPr="006455DC">
        <w:rPr>
          <w:rFonts w:ascii="Times New Roman"/>
        </w:rPr>
        <w:t>且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≠1),</w:t>
      </w:r>
      <w:r w:rsidRPr="006455DC">
        <w:rPr>
          <w:rFonts w:ascii="Times New Roman"/>
        </w:rPr>
        <w:t>从下面两个条件中选择一个进行解答</w:t>
      </w:r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A216F9">
        <w:rPr>
          <w:rFonts w:asciiTheme="majorEastAsia" w:eastAsiaTheme="majorEastAsia" w:hAnsiTheme="majorEastAsia" w:cs="宋体" w:hint="eastAsia"/>
        </w:rPr>
        <w:t>①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/>
        </w:rPr>
        <w:t>的反函数经过点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1,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6455DC">
        <w:rPr>
          <w:rFonts w:ascii="Times New Roman"/>
        </w:rPr>
        <w:t>;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A216F9">
        <w:rPr>
          <w:rFonts w:asciiTheme="majorEastAsia" w:eastAsiaTheme="majorEastAsia" w:hAnsiTheme="majorEastAsia" w:cs="宋体" w:hint="eastAsia"/>
        </w:rPr>
        <w:t>②</w:t>
      </w:r>
      <w:r w:rsidRPr="006455DC">
        <w:rPr>
          <w:rFonts w:ascii="Times New Roman"/>
        </w:rPr>
        <w:t>[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)]</w:t>
      </w:r>
      <w:r w:rsidRPr="006455DC">
        <w:rPr>
          <w:rFonts w:ascii="Times New Roman"/>
          <w:vertAlign w:val="superscript"/>
        </w:rPr>
        <w:t>2</w:t>
      </w:r>
      <w:r w:rsidRPr="006455DC">
        <w:rPr>
          <w:rFonts w:ascii="Times New Roman"/>
        </w:rPr>
        <w:t>-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)=0</w:t>
      </w:r>
      <w:r w:rsidRPr="006455DC">
        <w:rPr>
          <w:rFonts w:ascii="Times New Roman"/>
        </w:rPr>
        <w:t>的解集为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1,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="006455DC" w:rsidRPr="006455DC">
        <w:rPr>
          <w:rFonts w:ascii="Times New Roman"/>
        </w:rPr>
        <w:t>.</w:t>
      </w:r>
    </w:p>
    <w:p w:rsidR="008534AA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(1)</w:t>
      </w:r>
      <w:r w:rsidRPr="006455DC">
        <w:rPr>
          <w:rFonts w:ascii="Times New Roman"/>
        </w:rPr>
        <w:t>求实数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的值</w:t>
      </w:r>
      <w:r w:rsidRPr="006455DC">
        <w:rPr>
          <w:rFonts w:ascii="Times New Roman"/>
        </w:rPr>
        <w:t>;(4</w:t>
      </w:r>
      <w:r w:rsidRPr="006455DC">
        <w:rPr>
          <w:rFonts w:ascii="Times New Roman"/>
        </w:rPr>
        <w:t>分</w:t>
      </w:r>
      <w:r w:rsidRPr="006455DC">
        <w:rPr>
          <w:rFonts w:ascii="Times New Roman"/>
        </w:rPr>
        <w:t>)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(2)</w:t>
      </w:r>
      <w:r w:rsidRPr="006455DC">
        <w:rPr>
          <w:rFonts w:ascii="Times New Roman"/>
        </w:rPr>
        <w:t>若</w:t>
      </w:r>
      <w:r w:rsidRPr="006455DC">
        <w:rPr>
          <w:rFonts w:ascii="Times New Roman"/>
          <w:i/>
        </w:rPr>
        <w:t>g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</w:t>
      </w:r>
      <w:r w:rsidRPr="006455DC">
        <w:rPr>
          <w:rFonts w:ascii="Times New Roman"/>
          <w:i/>
        </w:rPr>
        <w:t>f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x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="00974684" w:rsidRPr="00974684">
        <w:rPr>
          <w:rFonts w:ascii="Times New Roman"/>
        </w:rPr>
        <w:t>·</w:t>
      </w:r>
      <w:r w:rsidRPr="006455DC">
        <w:rPr>
          <w:rFonts w:ascii="Times New Roman"/>
          <w:i/>
        </w:rPr>
        <w:t>f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x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</m:e>
        </m:d>
      </m:oMath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x</w:t>
      </w:r>
      <w:r w:rsidRPr="006455DC">
        <w:rPr>
          <w:rFonts w:ascii="宋体" w:eastAsia="宋体" w:hAnsi="宋体" w:cs="宋体" w:hint="eastAsia"/>
        </w:rPr>
        <w:t>∈</w:t>
      </w:r>
      <w:r w:rsidRPr="006455DC">
        <w:rPr>
          <w:rFonts w:ascii="Times New Roman"/>
        </w:rPr>
        <w:t>[2,8],</w:t>
      </w:r>
      <w:r w:rsidRPr="006455DC">
        <w:rPr>
          <w:rFonts w:ascii="Times New Roman"/>
        </w:rPr>
        <w:t>求</w:t>
      </w:r>
      <w:r w:rsidRPr="006455DC">
        <w:rPr>
          <w:rFonts w:ascii="Times New Roman"/>
          <w:i/>
        </w:rPr>
        <w:t>g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/>
        </w:rPr>
        <w:t>的最值及对应的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的值</w:t>
      </w:r>
      <w:r w:rsidR="006455DC" w:rsidRPr="006455DC">
        <w:rPr>
          <w:rFonts w:ascii="Times New Roman"/>
        </w:rPr>
        <w:t>.</w:t>
      </w:r>
      <w:r w:rsidRPr="006455DC">
        <w:rPr>
          <w:rFonts w:ascii="Times New Roman"/>
        </w:rPr>
        <w:t>(6</w:t>
      </w:r>
      <w:r w:rsidRPr="006455DC">
        <w:rPr>
          <w:rFonts w:ascii="Times New Roman"/>
        </w:rPr>
        <w:t>分</w:t>
      </w:r>
      <w:r w:rsidRPr="006455DC">
        <w:rPr>
          <w:rFonts w:ascii="Times New Roman"/>
        </w:rPr>
        <w:t>)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黑体_GBK"/>
        </w:rPr>
        <w:t>解</w:t>
      </w:r>
      <w:r w:rsidRPr="006455DC">
        <w:rPr>
          <w:rFonts w:ascii="Times New Roman"/>
        </w:rPr>
        <w:t xml:space="preserve">　</w:t>
      </w:r>
      <w:r w:rsidRPr="006455DC">
        <w:rPr>
          <w:rFonts w:ascii="Times New Roman"/>
        </w:rPr>
        <w:t>(1)</w:t>
      </w:r>
      <w:r w:rsidRPr="006455DC">
        <w:rPr>
          <w:rFonts w:ascii="Times New Roman" w:eastAsia="方正仿宋_GBK"/>
        </w:rPr>
        <w:t>若选</w:t>
      </w:r>
      <w:r w:rsidRPr="00A216F9">
        <w:rPr>
          <w:rFonts w:asciiTheme="majorEastAsia" w:eastAsiaTheme="majorEastAsia" w:hAnsiTheme="majorEastAsia" w:cs="宋体" w:hint="eastAsia"/>
        </w:rPr>
        <w:t>①</w:t>
      </w:r>
      <w:r w:rsidRPr="006455DC">
        <w:rPr>
          <w:rFonts w:ascii="Times New Roman"/>
        </w:rPr>
        <w:t>:</w:t>
      </w:r>
      <w:r w:rsidRPr="006455DC">
        <w:rPr>
          <w:rFonts w:ascii="Times New Roman" w:eastAsia="方正仿宋_GBK"/>
        </w:rPr>
        <w:t>由题知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函数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)=log</w:t>
      </w:r>
      <w:r w:rsidRPr="006455DC">
        <w:rPr>
          <w:rFonts w:ascii="Times New Roman"/>
          <w:i/>
          <w:vertAlign w:val="subscript"/>
        </w:rPr>
        <w:t>a</w:t>
      </w:r>
      <w:r w:rsidRPr="006455DC">
        <w:rPr>
          <w:rFonts w:ascii="Times New Roman"/>
          <w:i/>
        </w:rPr>
        <w:t>x</w:t>
      </w:r>
      <w:r w:rsidRPr="006455DC">
        <w:rPr>
          <w:rFonts w:ascii="Times New Roman" w:eastAsia="方正仿宋_GBK"/>
        </w:rPr>
        <w:t>的反函数为</w:t>
      </w:r>
      <w:r w:rsidRPr="006455DC">
        <w:rPr>
          <w:rFonts w:ascii="Times New Roman"/>
          <w:i/>
        </w:rPr>
        <w:t>y</w:t>
      </w:r>
      <w:r w:rsidRPr="006455DC">
        <w:rPr>
          <w:rFonts w:ascii="Times New Roman"/>
        </w:rPr>
        <w:t>=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  <w:i/>
          <w:vertAlign w:val="superscript"/>
        </w:rPr>
        <w:t>x</w:t>
      </w:r>
      <w:r w:rsidRPr="006455DC">
        <w:rPr>
          <w:rFonts w:ascii="Times New Roman"/>
        </w:rPr>
        <w:t>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则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  <w:vertAlign w:val="superscript"/>
        </w:rPr>
        <w:t>1</w:t>
      </w:r>
      <w:r w:rsidRPr="006455DC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即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若选</w:t>
      </w:r>
      <w:r w:rsidRPr="00A216F9">
        <w:rPr>
          <w:rFonts w:asciiTheme="majorEastAsia" w:eastAsiaTheme="majorEastAsia" w:hAnsiTheme="majorEastAsia" w:cs="宋体" w:hint="eastAsia"/>
        </w:rPr>
        <w:t>②</w:t>
      </w:r>
      <w:r w:rsidRPr="006455DC">
        <w:rPr>
          <w:rFonts w:ascii="Times New Roman"/>
        </w:rPr>
        <w:t>:</w:t>
      </w:r>
      <w:r w:rsidRPr="006455DC">
        <w:rPr>
          <w:rFonts w:ascii="Times New Roman" w:eastAsia="方正仿宋_GBK"/>
        </w:rPr>
        <w:t>由题知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)[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)-1]=0</w:t>
      </w:r>
      <w:r w:rsidRPr="006455DC">
        <w:rPr>
          <w:rFonts w:ascii="Times New Roman" w:eastAsia="方正仿宋_GBK"/>
        </w:rPr>
        <w:t>的解集为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1,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6455DC">
        <w:rPr>
          <w:rFonts w:ascii="Times New Roman"/>
        </w:rPr>
        <w:t>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因为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(1)=log</w:t>
      </w:r>
      <w:r w:rsidRPr="006455DC">
        <w:rPr>
          <w:rFonts w:ascii="Times New Roman"/>
          <w:i/>
          <w:vertAlign w:val="subscript"/>
        </w:rPr>
        <w:t>a</w:t>
      </w:r>
      <w:r w:rsidRPr="006455DC">
        <w:rPr>
          <w:rFonts w:ascii="Times New Roman"/>
        </w:rPr>
        <w:t>1=0,</w:t>
      </w:r>
      <w:r w:rsidRPr="006455DC">
        <w:rPr>
          <w:rFonts w:ascii="Times New Roman" w:eastAsia="方正仿宋_GBK"/>
        </w:rPr>
        <w:t>所以</w:t>
      </w:r>
      <w:r w:rsidRPr="006455DC">
        <w:rPr>
          <w:rFonts w:ascii="Times New Roman"/>
          <w:i/>
        </w:rPr>
        <w:t>f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6455DC">
        <w:rPr>
          <w:rFonts w:ascii="Times New Roman"/>
        </w:rPr>
        <w:t>=log</w:t>
      </w:r>
      <w:r w:rsidRPr="006455DC">
        <w:rPr>
          <w:rFonts w:ascii="Times New Roman"/>
          <w:i/>
          <w:vertAlign w:val="subscript"/>
        </w:rPr>
        <w:t>a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6455DC">
        <w:rPr>
          <w:rFonts w:ascii="Times New Roman"/>
        </w:rPr>
        <w:t>=1,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即</w:t>
      </w:r>
      <w:r w:rsidRPr="006455DC">
        <w:rPr>
          <w:rFonts w:ascii="Times New Roman"/>
          <w:i/>
        </w:rPr>
        <w:t>a</w:t>
      </w:r>
      <w:r w:rsidRPr="006455DC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="006455DC" w:rsidRPr="006455DC">
        <w:rPr>
          <w:rFonts w:ascii="Times New Roman"/>
        </w:rPr>
        <w:t>.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/>
        </w:rPr>
        <w:t>(2)</w:t>
      </w:r>
      <w:r w:rsidRPr="006455DC">
        <w:rPr>
          <w:rFonts w:ascii="Times New Roman" w:eastAsia="方正仿宋_GBK"/>
        </w:rPr>
        <w:t>由</w:t>
      </w:r>
      <w:r w:rsidRPr="006455DC">
        <w:rPr>
          <w:rFonts w:ascii="Times New Roman"/>
        </w:rPr>
        <w:t>(1)</w:t>
      </w:r>
      <w:r w:rsidRPr="006455DC">
        <w:rPr>
          <w:rFonts w:ascii="Times New Roman" w:eastAsia="方正仿宋_GBK"/>
        </w:rPr>
        <w:t>知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f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)=lo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g</m:t>
            </m:r>
          </m:e>
          <m:sub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sub>
        </m:sSub>
      </m:oMath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则</w:t>
      </w:r>
      <w:r w:rsidRPr="006455DC">
        <w:rPr>
          <w:rFonts w:ascii="Times New Roman"/>
          <w:i/>
        </w:rPr>
        <w:t>g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)=(lo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g</m:t>
            </m:r>
          </m:e>
          <m:sub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sub>
        </m:sSub>
      </m:oMath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+1)(lo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g</m:t>
            </m:r>
          </m:e>
          <m:sub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sub>
        </m:sSub>
      </m:oMath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+2),</w:t>
      </w:r>
      <w:r w:rsidRPr="006455DC">
        <w:rPr>
          <w:rFonts w:ascii="Times New Roman"/>
          <w:i/>
        </w:rPr>
        <w:t>x</w:t>
      </w:r>
      <w:r w:rsidRPr="006455DC">
        <w:rPr>
          <w:rFonts w:ascii="宋体" w:eastAsia="宋体" w:hAnsi="宋体" w:cs="宋体" w:hint="eastAsia"/>
        </w:rPr>
        <w:t>∈</w:t>
      </w:r>
      <w:r w:rsidRPr="006455DC">
        <w:rPr>
          <w:rFonts w:ascii="Times New Roman"/>
        </w:rPr>
        <w:t>[2,8],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令</w:t>
      </w:r>
      <w:r w:rsidRPr="006455DC">
        <w:rPr>
          <w:rFonts w:ascii="Times New Roman"/>
          <w:i/>
        </w:rPr>
        <w:t>t</w:t>
      </w:r>
      <w:r w:rsidRPr="006455DC">
        <w:rPr>
          <w:rFonts w:ascii="Times New Roman"/>
        </w:rPr>
        <w:t>=lo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g</m:t>
            </m:r>
          </m:e>
          <m:sub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sub>
        </m:sSub>
      </m:oMath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则</w:t>
      </w:r>
      <w:r w:rsidRPr="006455DC">
        <w:rPr>
          <w:rFonts w:ascii="Times New Roman"/>
          <w:i/>
        </w:rPr>
        <w:t>t</w:t>
      </w:r>
      <w:r w:rsidRPr="006455DC">
        <w:rPr>
          <w:rFonts w:ascii="宋体" w:eastAsia="宋体" w:hAnsi="宋体" w:cs="宋体" w:hint="eastAsia"/>
        </w:rPr>
        <w:t>∈</w:t>
      </w:r>
      <w:r w:rsidRPr="006455DC">
        <w:rPr>
          <w:rFonts w:ascii="Times New Roman"/>
        </w:rPr>
        <w:t>[-3,-1],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则</w:t>
      </w:r>
      <w:r w:rsidRPr="006455DC">
        <w:rPr>
          <w:rFonts w:ascii="Times New Roman"/>
          <w:i/>
        </w:rPr>
        <w:t>g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)=</w:t>
      </w:r>
      <w:r w:rsidRPr="006455DC">
        <w:rPr>
          <w:rFonts w:ascii="Times New Roman"/>
          <w:i/>
        </w:rPr>
        <w:t>h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t</w:t>
      </w:r>
      <w:r w:rsidRPr="006455DC">
        <w:rPr>
          <w:rFonts w:ascii="Times New Roman"/>
        </w:rPr>
        <w:t>)=(</w:t>
      </w:r>
      <w:r w:rsidRPr="006455DC">
        <w:rPr>
          <w:rFonts w:ascii="Times New Roman"/>
          <w:i/>
        </w:rPr>
        <w:t>t</w:t>
      </w:r>
      <w:r w:rsidRPr="006455DC">
        <w:rPr>
          <w:rFonts w:ascii="Times New Roman"/>
        </w:rPr>
        <w:t>+1)(</w:t>
      </w:r>
      <w:r w:rsidRPr="006455DC">
        <w:rPr>
          <w:rFonts w:ascii="Times New Roman"/>
          <w:i/>
        </w:rPr>
        <w:t>t</w:t>
      </w:r>
      <w:r w:rsidRPr="006455DC">
        <w:rPr>
          <w:rFonts w:ascii="Times New Roman"/>
        </w:rPr>
        <w:t>+2)=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t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+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3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</m:e>
            </m:d>
          </m:e>
          <m:sup>
            <m:r>
              <m:rPr>
                <m:sty m:val="p"/>
              </m:rPr>
              <w:rPr>
                <w:rFonts w:ascii="Cambria Math" w:hAnsi="Cambria Math"/>
              </w:rPr>
              <m:t>2</m:t>
            </m:r>
          </m:sup>
        </m:sSup>
      </m:oMath>
      <w:r w:rsidRPr="006455DC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6455DC">
        <w:rPr>
          <w:rFonts w:ascii="Times New Roman"/>
        </w:rPr>
        <w:t>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当</w:t>
      </w:r>
      <w:r w:rsidRPr="006455DC">
        <w:rPr>
          <w:rFonts w:ascii="Times New Roman"/>
          <w:i/>
        </w:rPr>
        <w:t>t</w:t>
      </w:r>
      <w:r w:rsidRPr="006455DC">
        <w:rPr>
          <w:rFonts w:ascii="Times New Roman"/>
        </w:rPr>
        <w:t>=-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即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=2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</m:e>
        </m:rad>
      </m:oMath>
      <w:r w:rsidRPr="006455DC">
        <w:rPr>
          <w:rFonts w:ascii="Times New Roman" w:eastAsia="方正仿宋_GBK"/>
        </w:rPr>
        <w:t>时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g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/>
          <w:vertAlign w:val="subscript"/>
        </w:rPr>
        <w:t>min</w:t>
      </w:r>
      <w:r w:rsidRPr="006455DC">
        <w:rPr>
          <w:rFonts w:ascii="Times New Roman"/>
        </w:rPr>
        <w:t>=-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6455DC">
        <w:rPr>
          <w:rFonts w:ascii="Times New Roman"/>
        </w:rPr>
        <w:t>;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当</w:t>
      </w:r>
      <w:r w:rsidRPr="006455DC">
        <w:rPr>
          <w:rFonts w:ascii="Times New Roman"/>
          <w:i/>
        </w:rPr>
        <w:t>t</w:t>
      </w:r>
      <w:r w:rsidRPr="006455DC">
        <w:rPr>
          <w:rFonts w:ascii="Times New Roman"/>
        </w:rPr>
        <w:t>=-3,</w:t>
      </w:r>
      <w:r w:rsidRPr="006455DC">
        <w:rPr>
          <w:rFonts w:ascii="Times New Roman" w:eastAsia="方正仿宋_GBK"/>
        </w:rPr>
        <w:t>即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=8</w:t>
      </w:r>
      <w:r w:rsidRPr="006455DC">
        <w:rPr>
          <w:rFonts w:ascii="Times New Roman" w:eastAsia="方正仿宋_GBK"/>
        </w:rPr>
        <w:t>时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g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/>
          <w:vertAlign w:val="subscript"/>
        </w:rPr>
        <w:t>max</w:t>
      </w:r>
      <w:r w:rsidRPr="006455DC">
        <w:rPr>
          <w:rFonts w:ascii="Times New Roman"/>
        </w:rPr>
        <w:t>=2,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综上</w:t>
      </w:r>
      <w:r w:rsidRPr="006455DC">
        <w:rPr>
          <w:rFonts w:ascii="Times New Roman"/>
        </w:rPr>
        <w:t>,</w:t>
      </w:r>
      <w:r w:rsidRPr="006455DC">
        <w:rPr>
          <w:rFonts w:ascii="Times New Roman" w:eastAsia="方正仿宋_GBK"/>
        </w:rPr>
        <w:t>当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=8</w:t>
      </w:r>
      <w:r w:rsidRPr="006455DC">
        <w:rPr>
          <w:rFonts w:ascii="Times New Roman" w:eastAsia="方正仿宋_GBK"/>
        </w:rPr>
        <w:t>时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g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/>
          <w:vertAlign w:val="subscript"/>
        </w:rPr>
        <w:t>max</w:t>
      </w:r>
      <w:r w:rsidRPr="006455DC">
        <w:rPr>
          <w:rFonts w:ascii="Times New Roman"/>
        </w:rPr>
        <w:t>=2;</w:t>
      </w:r>
    </w:p>
    <w:p w:rsidR="003839C7" w:rsidRPr="006455DC" w:rsidRDefault="00D431F8" w:rsidP="006455DC">
      <w:pPr>
        <w:tabs>
          <w:tab w:val="left" w:pos="3544"/>
        </w:tabs>
        <w:spacing w:line="360" w:lineRule="auto"/>
        <w:rPr>
          <w:rFonts w:ascii="Times New Roman"/>
        </w:rPr>
      </w:pPr>
      <w:r w:rsidRPr="006455DC">
        <w:rPr>
          <w:rFonts w:ascii="Times New Roman" w:eastAsia="方正仿宋_GBK"/>
        </w:rPr>
        <w:t>当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=2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</m:e>
        </m:rad>
      </m:oMath>
      <w:r w:rsidRPr="006455DC">
        <w:rPr>
          <w:rFonts w:ascii="Times New Roman" w:eastAsia="方正仿宋_GBK"/>
        </w:rPr>
        <w:t>时</w:t>
      </w:r>
      <w:r w:rsidRPr="006455DC">
        <w:rPr>
          <w:rFonts w:ascii="Times New Roman"/>
        </w:rPr>
        <w:t>,</w:t>
      </w:r>
      <w:r w:rsidRPr="006455DC">
        <w:rPr>
          <w:rFonts w:ascii="Times New Roman"/>
          <w:i/>
        </w:rPr>
        <w:t>g</w:t>
      </w:r>
      <w:r w:rsidRPr="006455DC">
        <w:rPr>
          <w:rFonts w:ascii="Times New Roman"/>
        </w:rPr>
        <w:t>(</w:t>
      </w:r>
      <w:r w:rsidRPr="006455DC">
        <w:rPr>
          <w:rFonts w:ascii="Times New Roman"/>
          <w:i/>
        </w:rPr>
        <w:t>x</w:t>
      </w:r>
      <w:r w:rsidRPr="006455DC">
        <w:rPr>
          <w:rFonts w:ascii="Times New Roman"/>
        </w:rPr>
        <w:t>)</w:t>
      </w:r>
      <w:r w:rsidRPr="006455DC">
        <w:rPr>
          <w:rFonts w:ascii="Times New Roman"/>
          <w:vertAlign w:val="subscript"/>
        </w:rPr>
        <w:t>min</w:t>
      </w:r>
      <w:r w:rsidRPr="006455DC">
        <w:rPr>
          <w:rFonts w:ascii="Times New Roman"/>
        </w:rPr>
        <w:t>=-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="006455DC" w:rsidRPr="006455DC">
        <w:rPr>
          <w:rFonts w:ascii="Times New Roman"/>
        </w:rPr>
        <w:t>.</w:t>
      </w:r>
      <w:bookmarkStart w:id="0" w:name="_GoBack"/>
      <w:bookmarkEnd w:id="0"/>
    </w:p>
    <w:sectPr w:rsidR="003839C7" w:rsidRPr="006455DC">
      <w:footnotePr>
        <w:numFmt w:val="decimalEnclosedCircleChinese"/>
      </w:footnotePr>
      <w:pgSz w:w="11907" w:h="16159"/>
      <w:pgMar w:top="850" w:right="850" w:bottom="850" w:left="85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33AF7" w:rsidRDefault="00633AF7" w:rsidP="006C537E">
      <w:pPr>
        <w:pStyle w:val="a3"/>
      </w:pPr>
      <w:r>
        <w:separator/>
      </w:r>
    </w:p>
  </w:endnote>
  <w:endnote w:type="continuationSeparator" w:id="0">
    <w:p w:rsidR="00633AF7" w:rsidRDefault="00633AF7" w:rsidP="006C537E">
      <w:pPr>
        <w:pStyle w:val="a3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FB" w:usb2="00000029" w:usb3="00000000" w:csb0="000001FF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方正书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宋黑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小标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报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大黑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黑体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仿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Cambria Math">
    <w:panose1 w:val="02040503050406030204"/>
    <w:charset w:val="00"/>
    <w:family w:val="roman"/>
    <w:pitch w:val="variable"/>
    <w:sig w:usb0="A00002EF" w:usb1="420020EB" w:usb2="00000000" w:usb3="00000000" w:csb0="0000009F" w:csb1="00000000"/>
  </w:font>
  <w:font w:name="方正楷体_GBK">
    <w:panose1 w:val="03000509000000000000"/>
    <w:charset w:val="86"/>
    <w:family w:val="script"/>
    <w:pitch w:val="fixed"/>
    <w:sig w:usb0="00000001" w:usb1="080E0000" w:usb2="00000010" w:usb3="00000000" w:csb0="0004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33AF7" w:rsidRDefault="00633AF7">
      <w:pPr>
        <w:pStyle w:val="a3"/>
      </w:pPr>
      <w:r>
        <w:separator/>
      </w:r>
    </w:p>
  </w:footnote>
  <w:footnote w:type="continuationSeparator" w:id="0">
    <w:p w:rsidR="00633AF7" w:rsidRDefault="00633AF7">
      <w:pPr>
        <w:pStyle w:val="a3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DA5694C"/>
    <w:multiLevelType w:val="multilevel"/>
    <w:tmpl w:val="D17E7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>
    <w:nsid w:val="2874341C"/>
    <w:multiLevelType w:val="hybridMultilevel"/>
    <w:tmpl w:val="BCB0441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6A514F3"/>
    <w:multiLevelType w:val="multilevel"/>
    <w:tmpl w:val="D17E7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">
    <w:nsid w:val="66BC050C"/>
    <w:multiLevelType w:val="multilevel"/>
    <w:tmpl w:val="2B0E0B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">
    <w:nsid w:val="789E23E4"/>
    <w:multiLevelType w:val="hybridMultilevel"/>
    <w:tmpl w:val="409E6D2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0"/>
  <w:bordersDoNotSurroundHeader/>
  <w:bordersDoNotSurroundFooter/>
  <w:defaultTabStop w:val="720"/>
  <w:drawingGridHorizontalSpacing w:val="110"/>
  <w:displayHorizontalDrawingGridEvery w:val="2"/>
  <w:characterSpacingControl w:val="doNotCompress"/>
  <w:savePreviewPicture/>
  <w:hdrShapeDefaults>
    <o:shapedefaults v:ext="edit" spidmax="2049"/>
  </w:hdrShapeDefaults>
  <w:footnotePr>
    <w:numFmt w:val="decimalEnclosedCircleChinese"/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2"/>
  </w:compat>
  <w:rsids>
    <w:rsidRoot w:val="00FA57C3"/>
    <w:rsid w:val="000120E3"/>
    <w:rsid w:val="00043C97"/>
    <w:rsid w:val="00051636"/>
    <w:rsid w:val="0006373F"/>
    <w:rsid w:val="00075369"/>
    <w:rsid w:val="000B623B"/>
    <w:rsid w:val="001302C8"/>
    <w:rsid w:val="0013235C"/>
    <w:rsid w:val="00152ED9"/>
    <w:rsid w:val="001C5ADF"/>
    <w:rsid w:val="002068E6"/>
    <w:rsid w:val="00292EDB"/>
    <w:rsid w:val="00326389"/>
    <w:rsid w:val="00327CDE"/>
    <w:rsid w:val="00352205"/>
    <w:rsid w:val="003839C7"/>
    <w:rsid w:val="00391EE7"/>
    <w:rsid w:val="003B1CD3"/>
    <w:rsid w:val="003C362D"/>
    <w:rsid w:val="00405CA5"/>
    <w:rsid w:val="00420640"/>
    <w:rsid w:val="00451408"/>
    <w:rsid w:val="00486645"/>
    <w:rsid w:val="0049669A"/>
    <w:rsid w:val="004A2F49"/>
    <w:rsid w:val="004A3019"/>
    <w:rsid w:val="00510EA2"/>
    <w:rsid w:val="005156A7"/>
    <w:rsid w:val="005243A2"/>
    <w:rsid w:val="00535272"/>
    <w:rsid w:val="005518C6"/>
    <w:rsid w:val="0058578F"/>
    <w:rsid w:val="005B0CFB"/>
    <w:rsid w:val="005F127C"/>
    <w:rsid w:val="005F3CB8"/>
    <w:rsid w:val="00633AF7"/>
    <w:rsid w:val="006455DC"/>
    <w:rsid w:val="006915C3"/>
    <w:rsid w:val="006C537E"/>
    <w:rsid w:val="006E28A5"/>
    <w:rsid w:val="00720332"/>
    <w:rsid w:val="00801D48"/>
    <w:rsid w:val="0081363D"/>
    <w:rsid w:val="00843D10"/>
    <w:rsid w:val="008534AA"/>
    <w:rsid w:val="008B3DDC"/>
    <w:rsid w:val="009217BC"/>
    <w:rsid w:val="00960619"/>
    <w:rsid w:val="00971BFB"/>
    <w:rsid w:val="00974684"/>
    <w:rsid w:val="009D7281"/>
    <w:rsid w:val="009F4C47"/>
    <w:rsid w:val="00A216F9"/>
    <w:rsid w:val="00A33F40"/>
    <w:rsid w:val="00AB315B"/>
    <w:rsid w:val="00B308B8"/>
    <w:rsid w:val="00B82B68"/>
    <w:rsid w:val="00BA1E36"/>
    <w:rsid w:val="00BF17CB"/>
    <w:rsid w:val="00C44E2D"/>
    <w:rsid w:val="00C47140"/>
    <w:rsid w:val="00C6302E"/>
    <w:rsid w:val="00C812B3"/>
    <w:rsid w:val="00C82289"/>
    <w:rsid w:val="00C93E3A"/>
    <w:rsid w:val="00C949B2"/>
    <w:rsid w:val="00CB1D13"/>
    <w:rsid w:val="00D01BC0"/>
    <w:rsid w:val="00D3685C"/>
    <w:rsid w:val="00D431F8"/>
    <w:rsid w:val="00D81827"/>
    <w:rsid w:val="00D940E1"/>
    <w:rsid w:val="00DC7E4F"/>
    <w:rsid w:val="00E05032"/>
    <w:rsid w:val="00E336E3"/>
    <w:rsid w:val="00E5427A"/>
    <w:rsid w:val="00E629AC"/>
    <w:rsid w:val="00E93DC0"/>
    <w:rsid w:val="00EB4538"/>
    <w:rsid w:val="00F043AD"/>
    <w:rsid w:val="00F2499B"/>
    <w:rsid w:val="00F81A0E"/>
    <w:rsid w:val="00F86906"/>
    <w:rsid w:val="00FA57C3"/>
    <w:rsid w:val="00FC49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www.founder.com/pam"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F4F0CC81-C7E0-417D-8142-598E53ABB9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="Times New Roman" w:cstheme="minorBidi"/>
        <w:sz w:val="22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2">
    <w:name w:val="heading 2"/>
    <w:basedOn w:val="a"/>
    <w:next w:val="a"/>
    <w:link w:val="2Char"/>
    <w:uiPriority w:val="9"/>
    <w:unhideWhenUsed/>
    <w:qFormat/>
    <w:rsid w:val="00A216F9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qFormat/>
    <w:rsid w:val="0049669A"/>
  </w:style>
  <w:style w:type="table" w:styleId="a4">
    <w:name w:val="Table Grid"/>
    <w:basedOn w:val="a1"/>
    <w:uiPriority w:val="59"/>
    <w:rsid w:val="00E5427A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3"/>
    <w:link w:val="Char"/>
    <w:uiPriority w:val="99"/>
    <w:unhideWhenUsed/>
    <w:rsid w:val="006C537E"/>
    <w:pPr>
      <w:tabs>
        <w:tab w:val="center" w:pos="4513"/>
        <w:tab w:val="right" w:pos="9026"/>
      </w:tabs>
    </w:pPr>
  </w:style>
  <w:style w:type="character" w:customStyle="1" w:styleId="Char">
    <w:name w:val="页眉 Char"/>
    <w:basedOn w:val="a0"/>
    <w:link w:val="a5"/>
    <w:uiPriority w:val="99"/>
    <w:rsid w:val="006C537E"/>
  </w:style>
  <w:style w:type="paragraph" w:styleId="a6">
    <w:name w:val="footer"/>
    <w:basedOn w:val="a3"/>
    <w:link w:val="Char0"/>
    <w:uiPriority w:val="99"/>
    <w:unhideWhenUsed/>
    <w:rsid w:val="006C537E"/>
    <w:pPr>
      <w:tabs>
        <w:tab w:val="center" w:pos="4513"/>
        <w:tab w:val="right" w:pos="9026"/>
      </w:tabs>
    </w:pPr>
  </w:style>
  <w:style w:type="character" w:customStyle="1" w:styleId="Char0">
    <w:name w:val="页脚 Char"/>
    <w:basedOn w:val="a0"/>
    <w:link w:val="a6"/>
    <w:uiPriority w:val="99"/>
    <w:rsid w:val="006C537E"/>
  </w:style>
  <w:style w:type="paragraph" w:styleId="a7">
    <w:name w:val="List Paragraph"/>
    <w:basedOn w:val="a3"/>
    <w:uiPriority w:val="34"/>
    <w:qFormat/>
    <w:rsid w:val="00451408"/>
    <w:pPr>
      <w:ind w:left="720"/>
      <w:contextualSpacing/>
    </w:pPr>
  </w:style>
  <w:style w:type="paragraph" w:styleId="a8">
    <w:name w:val="Balloon Text"/>
    <w:basedOn w:val="a3"/>
    <w:link w:val="Char1"/>
    <w:uiPriority w:val="99"/>
    <w:semiHidden/>
    <w:unhideWhenUsed/>
    <w:rsid w:val="009217BC"/>
    <w:rPr>
      <w:rFonts w:ascii="Tahoma" w:hAnsi="Tahoma" w:cs="Tahoma"/>
      <w:sz w:val="16"/>
      <w:szCs w:val="16"/>
    </w:rPr>
  </w:style>
  <w:style w:type="character" w:customStyle="1" w:styleId="Char1">
    <w:name w:val="批注框文本 Char"/>
    <w:basedOn w:val="a0"/>
    <w:link w:val="a8"/>
    <w:uiPriority w:val="99"/>
    <w:semiHidden/>
    <w:rsid w:val="009217BC"/>
    <w:rPr>
      <w:rFonts w:ascii="Tahoma" w:hAnsi="Tahoma" w:cs="Tahoma"/>
      <w:sz w:val="16"/>
      <w:szCs w:val="16"/>
    </w:rPr>
  </w:style>
  <w:style w:type="paragraph" w:styleId="a9">
    <w:name w:val="Quote"/>
    <w:basedOn w:val="a3"/>
    <w:next w:val="a3"/>
    <w:link w:val="Char2"/>
    <w:uiPriority w:val="29"/>
    <w:qFormat/>
    <w:rsid w:val="00F81A0E"/>
    <w:rPr>
      <w:i/>
      <w:iCs/>
      <w:color w:val="000000" w:themeColor="text1"/>
    </w:rPr>
  </w:style>
  <w:style w:type="character" w:customStyle="1" w:styleId="Char2">
    <w:name w:val="引用 Char"/>
    <w:basedOn w:val="a0"/>
    <w:link w:val="a9"/>
    <w:uiPriority w:val="29"/>
    <w:rsid w:val="00F81A0E"/>
    <w:rPr>
      <w:i/>
      <w:iCs/>
      <w:color w:val="000000" w:themeColor="text1"/>
    </w:rPr>
  </w:style>
  <w:style w:type="table" w:styleId="-3">
    <w:name w:val="Light Shading Accent 3"/>
    <w:basedOn w:val="a1"/>
    <w:uiPriority w:val="60"/>
    <w:rsid w:val="00D3685C"/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paragraph" w:customStyle="1" w:styleId="MTDisplayEquation">
    <w:name w:val="MTDisplayEquation"/>
    <w:basedOn w:val="a3"/>
    <w:next w:val="a3"/>
    <w:link w:val="MTDisplayEquationChar"/>
    <w:pPr>
      <w:tabs>
        <w:tab w:val="center" w:pos="4160"/>
        <w:tab w:val="right" w:pos="8300"/>
      </w:tabs>
    </w:pPr>
  </w:style>
  <w:style w:type="character" w:customStyle="1" w:styleId="MTDisplayEquationChar">
    <w:name w:val="MTDisplayEquation Char"/>
    <w:basedOn w:val="a0"/>
    <w:link w:val="MTDisplayEquation"/>
  </w:style>
  <w:style w:type="character" w:customStyle="1" w:styleId="Char3">
    <w:name w:val="脚注文本 Char"/>
    <w:basedOn w:val="a0"/>
    <w:link w:val="aa"/>
    <w:uiPriority w:val="99"/>
    <w:semiHidden/>
    <w:rPr>
      <w:sz w:val="18"/>
      <w:szCs w:val="18"/>
    </w:rPr>
  </w:style>
  <w:style w:type="paragraph" w:styleId="aa">
    <w:name w:val="footnote text"/>
    <w:basedOn w:val="a3"/>
    <w:link w:val="Char3"/>
    <w:uiPriority w:val="99"/>
    <w:semiHidden/>
    <w:unhideWhenUsed/>
    <w:pPr>
      <w:snapToGrid w:val="0"/>
    </w:pPr>
    <w:rPr>
      <w:sz w:val="18"/>
      <w:szCs w:val="18"/>
    </w:rPr>
  </w:style>
  <w:style w:type="character" w:styleId="ab">
    <w:name w:val="footnote reference"/>
    <w:basedOn w:val="a0"/>
    <w:uiPriority w:val="99"/>
    <w:semiHidden/>
    <w:unhideWhenUsed/>
    <w:rPr>
      <w:vertAlign w:val="superscript"/>
    </w:rPr>
  </w:style>
  <w:style w:type="paragraph" w:customStyle="1" w:styleId="ac">
    <w:name w:val="[基本段落]"/>
    <w:basedOn w:val="ad"/>
  </w:style>
  <w:style w:type="paragraph" w:customStyle="1" w:styleId="Title3">
    <w:name w:val="Title 3"/>
    <w:basedOn w:val="a"/>
    <w:pPr>
      <w:jc w:val="center"/>
      <w:outlineLvl w:val="4"/>
    </w:pPr>
    <w:rPr>
      <w:rFonts w:eastAsia="方正宋黑_GBK"/>
      <w:sz w:val="34"/>
      <w:szCs w:val="34"/>
    </w:rPr>
  </w:style>
  <w:style w:type="paragraph" w:customStyle="1" w:styleId="Title2">
    <w:name w:val="Title 2"/>
    <w:basedOn w:val="a"/>
    <w:pPr>
      <w:jc w:val="center"/>
      <w:outlineLvl w:val="3"/>
    </w:pPr>
    <w:rPr>
      <w:rFonts w:eastAsia="方正小标宋_GBK"/>
      <w:sz w:val="36"/>
      <w:szCs w:val="36"/>
    </w:rPr>
  </w:style>
  <w:style w:type="paragraph" w:customStyle="1" w:styleId="ad">
    <w:name w:val="[系统文字]"/>
    <w:pPr>
      <w:jc w:val="both"/>
    </w:pPr>
    <w:rPr>
      <w:rFonts w:ascii="Times New Roman" w:eastAsia="方正书宋_GBK"/>
      <w:color w:val="000000"/>
      <w:sz w:val="21"/>
      <w:szCs w:val="21"/>
    </w:rPr>
  </w:style>
  <w:style w:type="character" w:customStyle="1" w:styleId="2Char">
    <w:name w:val="标题 2 Char"/>
    <w:basedOn w:val="a0"/>
    <w:link w:val="2"/>
    <w:uiPriority w:val="9"/>
    <w:rsid w:val="00A216F9"/>
    <w:rPr>
      <w:rFonts w:asciiTheme="majorHAnsi" w:eastAsiaTheme="majorEastAsia" w:hAnsiTheme="majorHAnsi" w:cstheme="majorBidi"/>
      <w:b/>
      <w:bCs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7428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TIF"/><Relationship Id="rId18" Type="http://schemas.openxmlformats.org/officeDocument/2006/relationships/image" Target="media/image9.tiff"/><Relationship Id="rId26" Type="http://schemas.openxmlformats.org/officeDocument/2006/relationships/image" Target="media/image17.TIF"/><Relationship Id="rId3" Type="http://schemas.openxmlformats.org/officeDocument/2006/relationships/customXml" Target="../customXml/item3.xml"/><Relationship Id="rId21" Type="http://schemas.openxmlformats.org/officeDocument/2006/relationships/image" Target="media/image12.TIF"/><Relationship Id="rId34" Type="http://schemas.openxmlformats.org/officeDocument/2006/relationships/fontTable" Target="fontTable.xml"/><Relationship Id="rId7" Type="http://schemas.openxmlformats.org/officeDocument/2006/relationships/webSettings" Target="webSettings.xml"/><Relationship Id="rId12" Type="http://schemas.openxmlformats.org/officeDocument/2006/relationships/image" Target="media/image3.TIF"/><Relationship Id="rId17" Type="http://schemas.openxmlformats.org/officeDocument/2006/relationships/image" Target="media/image8.TIF"/><Relationship Id="rId25" Type="http://schemas.openxmlformats.org/officeDocument/2006/relationships/image" Target="media/image16.TIF"/><Relationship Id="rId33" Type="http://schemas.openxmlformats.org/officeDocument/2006/relationships/image" Target="media/image24.TIF"/><Relationship Id="rId2" Type="http://schemas.openxmlformats.org/officeDocument/2006/relationships/customXml" Target="../customXml/item2.xml"/><Relationship Id="rId16" Type="http://schemas.openxmlformats.org/officeDocument/2006/relationships/image" Target="media/image7.TIF"/><Relationship Id="rId20" Type="http://schemas.openxmlformats.org/officeDocument/2006/relationships/image" Target="media/image11.TIF"/><Relationship Id="rId29" Type="http://schemas.openxmlformats.org/officeDocument/2006/relationships/image" Target="media/image20.TIF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TIF"/><Relationship Id="rId24" Type="http://schemas.openxmlformats.org/officeDocument/2006/relationships/image" Target="media/image15.TIF"/><Relationship Id="rId32" Type="http://schemas.openxmlformats.org/officeDocument/2006/relationships/image" Target="media/image23.TIF"/><Relationship Id="rId5" Type="http://schemas.openxmlformats.org/officeDocument/2006/relationships/styles" Target="styles.xml"/><Relationship Id="rId15" Type="http://schemas.openxmlformats.org/officeDocument/2006/relationships/image" Target="media/image6.TIF"/><Relationship Id="rId23" Type="http://schemas.openxmlformats.org/officeDocument/2006/relationships/image" Target="media/image14.TIF"/><Relationship Id="rId28" Type="http://schemas.openxmlformats.org/officeDocument/2006/relationships/image" Target="media/image19.TIF"/><Relationship Id="rId10" Type="http://schemas.openxmlformats.org/officeDocument/2006/relationships/image" Target="media/image1.TIF"/><Relationship Id="rId19" Type="http://schemas.openxmlformats.org/officeDocument/2006/relationships/image" Target="media/image10.TIF"/><Relationship Id="rId31" Type="http://schemas.openxmlformats.org/officeDocument/2006/relationships/image" Target="media/image22.TIF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TIF"/><Relationship Id="rId22" Type="http://schemas.openxmlformats.org/officeDocument/2006/relationships/image" Target="media/image13.TIF"/><Relationship Id="rId27" Type="http://schemas.openxmlformats.org/officeDocument/2006/relationships/image" Target="media/image18.TIF"/><Relationship Id="rId30" Type="http://schemas.openxmlformats.org/officeDocument/2006/relationships/image" Target="media/image21.TIF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xp:PackageInfo xmlns:cxp="http://www.founder.com/2010/customXmlParts">
  <LabelTrees>
    <LabelTree customXmlPartId="{4B3307D3-B2C9-4FF8-8CBB-8B9570B3AA04}"/>
  </LabelTrees>
</cxp:PackageInfo>
</file>

<file path=customXml/item2.xml><?xml version="1.0" encoding="utf-8"?>
<CoverPageProperties xmlns="http://schemas.microsoft.com/office/2006/coverPageProps">
  <PublishDate>2009-03-09T00:00:00</PublishDate>
  <Abstract/>
  <CompanyAddress/>
  <CompanyPhone/>
  <CompanyFax/>
  <CompanyEmail/>
</CoverPageProperties>
</file>

<file path=customXml/item3.xml><?xml version="1.0" encoding="utf-8"?>
<dp:LabelRoot xmlns:dp="http://www.founder.com/2010/digitalPublish/labelTree" tagType="contentCtrl">
</dp:LabelRoot>
</file>

<file path=customXml/itemProps1.xml><?xml version="1.0" encoding="utf-8"?>
<ds:datastoreItem xmlns:ds="http://schemas.openxmlformats.org/officeDocument/2006/customXml" ds:itemID="{A6139CF6-5931-4AE5-A712-2A5998365C5A}">
  <ds:schemaRefs>
    <ds:schemaRef ds:uri="http://www.founder.com/2010/customXmlParts"/>
  </ds:schemaRefs>
</ds:datastoreItem>
</file>

<file path=customXml/itemProps2.xml><?xml version="1.0" encoding="utf-8"?>
<ds:datastoreItem xmlns:ds="http://schemas.openxmlformats.org/officeDocument/2006/customXml" ds:itemID="{F8788689-C533-4448-945B-12F4B397B557}">
  <ds:schemaRefs>
    <ds:schemaRef ds:uri="http://schemas.microsoft.com/office/2006/coverPageProps"/>
  </ds:schemaRefs>
</ds:datastoreItem>
</file>

<file path=customXml/itemProps3.xml><?xml version="1.0" encoding="utf-8"?>
<ds:datastoreItem xmlns:ds="http://schemas.openxmlformats.org/officeDocument/2006/customXml" ds:itemID="{4B3307D3-B2C9-4FF8-8CBB-8B9570B3AA04}">
  <ds:schemaRefs>
    <ds:schemaRef ds:uri="http://www.founder.com/2010/digitalPublish/labelTree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178</TotalTime>
  <Pages>11</Pages>
  <Words>1142</Words>
  <Characters>6513</Characters>
  <Application>Microsoft Office Word</Application>
  <DocSecurity>0</DocSecurity>
  <Lines>54</Lines>
  <Paragraphs>15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标题</vt:lpstr>
      </vt:variant>
      <vt:variant>
        <vt:i4>10</vt:i4>
      </vt:variant>
    </vt:vector>
  </HeadingPairs>
  <TitlesOfParts>
    <vt:vector size="11" baseType="lpstr">
      <vt:lpstr/>
      <vt:lpstr>    第1课时　指数函数的概念与图象</vt:lpstr>
      <vt:lpstr>    课时对点练　[分值:100分]</vt:lpstr>
      <vt:lpstr>    第2课时　指数函数图象与性质的综合应用</vt:lpstr>
      <vt:lpstr>    课时对点练　[分值:100分]</vt:lpstr>
      <vt:lpstr>    第1课时　对数函数的概念与图象</vt:lpstr>
      <vt:lpstr>    课时对点练　[分值:100分]</vt:lpstr>
      <vt:lpstr>    第2课时　对数函数图象与性质的综合应用</vt:lpstr>
      <vt:lpstr>    课时对点练　[分值:100分]</vt:lpstr>
      <vt:lpstr>    培优课　与指数函数、对数函数有关的复合函数</vt:lpstr>
      <vt:lpstr>    课时对点练　[分值:100分]</vt:lpstr>
    </vt:vector>
  </TitlesOfParts>
  <Company>Intergen Ltd</Company>
  <LinksUpToDate>false</LinksUpToDate>
  <CharactersWithSpaces>7640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lastModifiedBy>Administrator</cp:lastModifiedBy>
  <cp:revision>38</cp:revision>
  <dcterms:created xsi:type="dcterms:W3CDTF">2009-03-05T00:31:00Z</dcterms:created>
  <dcterms:modified xsi:type="dcterms:W3CDTF">2024-04-16T09:21:00Z</dcterms:modified>
</cp:coreProperties>
</file>