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B2" w:rsidRDefault="00E43FB2" w:rsidP="00E43FB2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E43FB2" w:rsidRDefault="00E43FB2" w:rsidP="00E43FB2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13.3  空间图形的表面积与体积</w:t>
      </w:r>
    </w:p>
    <w:p w:rsidR="00E43FB2" w:rsidRDefault="00E43FB2" w:rsidP="00E43FB2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13.3.1  空间图形的表面积</w:t>
      </w:r>
    </w:p>
    <w:p w:rsidR="00E43FB2" w:rsidRDefault="00E43FB2" w:rsidP="00E43FB2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E43FB2" w:rsidRDefault="00E43FB2" w:rsidP="00E43FB2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E43FB2" w:rsidRDefault="00E43FB2" w:rsidP="00E43FB2">
      <w:pPr>
        <w:rPr>
          <w:rFonts w:ascii="宋体" w:hAnsi="宋体"/>
        </w:rPr>
      </w:pP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【课标表述】</w:t>
      </w:r>
      <w:r>
        <w:rPr>
          <w:rFonts w:ascii="宋体" w:hAnsi="宋体" w:hint="eastAsia"/>
        </w:rPr>
        <w:t>知道球、棱柱、棱锥、棱台的表面积和体积的计算公式，能用公式解决简单的实际问题。</w:t>
      </w:r>
    </w:p>
    <w:p w:rsidR="00E43FB2" w:rsidRDefault="00E43FB2" w:rsidP="00E43FB2">
      <w:pPr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一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学习目标</w:t>
      </w:r>
    </w:p>
    <w:p w:rsidR="00E43FB2" w:rsidRDefault="00E43FB2" w:rsidP="00E43FB2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1.通过对柱体、锥体、</w:t>
      </w:r>
      <w:proofErr w:type="gramStart"/>
      <w:r>
        <w:rPr>
          <w:rFonts w:asciiTheme="minorEastAsia" w:eastAsiaTheme="minorEastAsia" w:hAnsiTheme="minorEastAsia" w:cs="Times New Roman"/>
        </w:rPr>
        <w:t>台体的</w:t>
      </w:r>
      <w:proofErr w:type="gramEnd"/>
      <w:r>
        <w:rPr>
          <w:rFonts w:asciiTheme="minorEastAsia" w:eastAsiaTheme="minorEastAsia" w:hAnsiTheme="minorEastAsia" w:cs="Times New Roman"/>
        </w:rPr>
        <w:t>研究，掌握柱体、锥体、</w:t>
      </w:r>
      <w:proofErr w:type="gramStart"/>
      <w:r>
        <w:rPr>
          <w:rFonts w:asciiTheme="minorEastAsia" w:eastAsiaTheme="minorEastAsia" w:hAnsiTheme="minorEastAsia" w:cs="Times New Roman"/>
        </w:rPr>
        <w:t>台体的</w:t>
      </w:r>
      <w:proofErr w:type="gramEnd"/>
      <w:r>
        <w:rPr>
          <w:rFonts w:asciiTheme="minorEastAsia" w:eastAsiaTheme="minorEastAsia" w:hAnsiTheme="minorEastAsia" w:cs="Times New Roman"/>
        </w:rPr>
        <w:t>表面积的求法.</w:t>
      </w:r>
    </w:p>
    <w:p w:rsidR="00E43FB2" w:rsidRDefault="00E43FB2" w:rsidP="00E43FB2">
      <w:pPr>
        <w:pStyle w:val="a5"/>
        <w:tabs>
          <w:tab w:val="left" w:pos="3544"/>
        </w:tabs>
        <w:snapToGrid w:val="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2.了解柱体、锥体、</w:t>
      </w:r>
      <w:proofErr w:type="gramStart"/>
      <w:r>
        <w:rPr>
          <w:rFonts w:asciiTheme="minorEastAsia" w:eastAsiaTheme="minorEastAsia" w:hAnsiTheme="minorEastAsia" w:cs="Times New Roman"/>
        </w:rPr>
        <w:t>台体的</w:t>
      </w:r>
      <w:proofErr w:type="gramEnd"/>
      <w:r>
        <w:rPr>
          <w:rFonts w:asciiTheme="minorEastAsia" w:eastAsiaTheme="minorEastAsia" w:hAnsiTheme="minorEastAsia" w:cs="Times New Roman"/>
        </w:rPr>
        <w:t>表面积计算公式；能运用柱体、锥体、</w:t>
      </w:r>
      <w:proofErr w:type="gramStart"/>
      <w:r>
        <w:rPr>
          <w:rFonts w:asciiTheme="minorEastAsia" w:eastAsiaTheme="minorEastAsia" w:hAnsiTheme="minorEastAsia" w:cs="Times New Roman"/>
        </w:rPr>
        <w:t>台体的</w:t>
      </w:r>
      <w:proofErr w:type="gramEnd"/>
      <w:r>
        <w:rPr>
          <w:rFonts w:asciiTheme="minorEastAsia" w:eastAsiaTheme="minorEastAsia" w:hAnsiTheme="minorEastAsia" w:cs="Times New Roman"/>
        </w:rPr>
        <w:t xml:space="preserve">表面积公式进行计算和解决有关实际问题. </w:t>
      </w:r>
    </w:p>
    <w:p w:rsidR="00E43FB2" w:rsidRDefault="00E43FB2" w:rsidP="00E43FB2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二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课前自学</w:t>
      </w:r>
    </w:p>
    <w:p w:rsidR="00E43FB2" w:rsidRDefault="00E43FB2" w:rsidP="00E43FB2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．简单几何体的相关概念：</w:t>
      </w:r>
    </w:p>
    <w:p w:rsidR="00E43FB2" w:rsidRDefault="00E43FB2" w:rsidP="00E43FB2">
      <w:pPr>
        <w:spacing w:beforeLines="50" w:before="156" w:line="0" w:lineRule="atLeast"/>
        <w:ind w:firstLine="318"/>
      </w:pPr>
      <w:r>
        <w:rPr>
          <w:rFonts w:hint="eastAsia"/>
        </w:rPr>
        <w:t>直棱柱：</w:t>
      </w:r>
      <w:r>
        <w:rPr>
          <w:rFonts w:hAnsi="宋体" w:hint="eastAsia"/>
          <w:szCs w:val="21"/>
          <w:u w:val="single"/>
        </w:rPr>
        <w:t xml:space="preserve">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="318"/>
      </w:pPr>
      <w:r>
        <w:rPr>
          <w:rFonts w:hint="eastAsia"/>
        </w:rPr>
        <w:t>正棱柱：</w:t>
      </w:r>
      <w:r>
        <w:rPr>
          <w:rFonts w:hAnsi="宋体" w:hint="eastAsia"/>
          <w:szCs w:val="21"/>
          <w:u w:val="single"/>
        </w:rPr>
        <w:t xml:space="preserve">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="318"/>
      </w:pPr>
      <w:r>
        <w:rPr>
          <w:rFonts w:hint="eastAsia"/>
        </w:rPr>
        <w:t>正棱锥：</w:t>
      </w:r>
      <w:r>
        <w:rPr>
          <w:rFonts w:hAnsi="宋体" w:hint="eastAsia"/>
          <w:szCs w:val="21"/>
          <w:u w:val="single"/>
        </w:rPr>
        <w:t xml:space="preserve">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="318"/>
        <w:rPr>
          <w:rFonts w:hAnsi="宋体"/>
          <w:szCs w:val="21"/>
        </w:rPr>
      </w:pPr>
      <w:r>
        <w:rPr>
          <w:rFonts w:hint="eastAsia"/>
        </w:rPr>
        <w:t>正棱台：</w:t>
      </w:r>
      <w:r>
        <w:rPr>
          <w:rFonts w:hAnsi="宋体" w:hint="eastAsia"/>
          <w:szCs w:val="21"/>
          <w:u w:val="single"/>
        </w:rPr>
        <w:t xml:space="preserve">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line="0" w:lineRule="atLeast"/>
        <w:rPr>
          <w:rFonts w:hAnsi="宋体"/>
          <w:szCs w:val="21"/>
        </w:rPr>
      </w:pPr>
      <w:r>
        <w:rPr>
          <w:rFonts w:hint="eastAsia"/>
        </w:rPr>
        <w:t>正棱锥、正棱台的形状特点：（</w:t>
      </w:r>
      <w:r>
        <w:rPr>
          <w:rFonts w:hint="eastAsia"/>
        </w:rPr>
        <w:t>1</w:t>
      </w:r>
      <w:r>
        <w:rPr>
          <w:rFonts w:hint="eastAsia"/>
        </w:rPr>
        <w:t>）底面是正多边形；（</w:t>
      </w:r>
      <w:r>
        <w:rPr>
          <w:rFonts w:hint="eastAsia"/>
        </w:rPr>
        <w:t>2</w:t>
      </w:r>
      <w:r>
        <w:rPr>
          <w:rFonts w:hint="eastAsia"/>
        </w:rPr>
        <w:t>）顶点在底面的正投影是底面的中心，即顶点和底面中心连线垂直于底面（棱锥的高）；（</w:t>
      </w:r>
      <w:r>
        <w:rPr>
          <w:rFonts w:hint="eastAsia"/>
        </w:rPr>
        <w:t>3</w:t>
      </w:r>
      <w:r>
        <w:rPr>
          <w:rFonts w:hint="eastAsia"/>
        </w:rPr>
        <w:t>）当且仅当它是正棱锥、正棱台时，才有斜高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  <w:rPr>
          <w:rFonts w:hAnsi="宋体"/>
          <w:szCs w:val="21"/>
        </w:rPr>
      </w:pPr>
      <w:r>
        <w:rPr>
          <w:rFonts w:hint="eastAsia"/>
        </w:rPr>
        <w:t>平行六面体：</w:t>
      </w:r>
      <w:r>
        <w:rPr>
          <w:rFonts w:hAnsi="宋体" w:hint="eastAsia"/>
          <w:szCs w:val="21"/>
          <w:u w:val="single"/>
        </w:rPr>
        <w:t xml:space="preserve">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  <w:rPr>
          <w:rFonts w:hAnsi="宋体"/>
          <w:szCs w:val="21"/>
        </w:rPr>
      </w:pPr>
      <w:r>
        <w:rPr>
          <w:rFonts w:hint="eastAsia"/>
        </w:rPr>
        <w:t>直平行六面体：</w:t>
      </w:r>
      <w:r>
        <w:rPr>
          <w:rFonts w:hAnsi="宋体" w:hint="eastAsia"/>
          <w:szCs w:val="21"/>
          <w:u w:val="single"/>
        </w:rPr>
        <w:t xml:space="preserve">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  <w:rPr>
          <w:rFonts w:hAnsi="宋体"/>
          <w:szCs w:val="21"/>
        </w:rPr>
      </w:pPr>
      <w:r>
        <w:rPr>
          <w:rFonts w:hint="eastAsia"/>
        </w:rPr>
        <w:t>长方体：</w:t>
      </w:r>
      <w:r>
        <w:rPr>
          <w:rFonts w:hAnsi="宋体" w:hint="eastAsia"/>
          <w:szCs w:val="21"/>
          <w:u w:val="single"/>
        </w:rPr>
        <w:t xml:space="preserve">  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  <w:rPr>
          <w:rFonts w:hAnsi="宋体"/>
          <w:szCs w:val="21"/>
        </w:rPr>
      </w:pPr>
      <w:r>
        <w:rPr>
          <w:rFonts w:hint="eastAsia"/>
        </w:rPr>
        <w:t>正方体：</w:t>
      </w:r>
      <w:r>
        <w:rPr>
          <w:rFonts w:hAnsi="宋体" w:hint="eastAsia"/>
          <w:szCs w:val="21"/>
          <w:u w:val="single"/>
        </w:rPr>
        <w:t xml:space="preserve">   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</w:pPr>
    </w:p>
    <w:p w:rsidR="00E43FB2" w:rsidRDefault="00E43FB2" w:rsidP="00E43FB2">
      <w:pPr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．直棱柱、正棱锥和正棱台的侧面积公式：</w:t>
      </w:r>
    </w:p>
    <w:p w:rsidR="00E43FB2" w:rsidRDefault="00E43FB2" w:rsidP="00E43FB2">
      <w:pPr>
        <w:spacing w:beforeLines="50" w:before="156" w:line="0" w:lineRule="atLeast"/>
        <w:ind w:firstLineChars="150" w:firstLine="315"/>
      </w:pPr>
      <w:r>
        <w:rPr>
          <w:noProof/>
          <w:position w:val="-14"/>
        </w:rPr>
        <w:drawing>
          <wp:inline distT="0" distB="0" distL="0" distR="0" wp14:anchorId="5879BCA2" wp14:editId="5146778E">
            <wp:extent cx="639445" cy="243205"/>
            <wp:effectExtent l="0" t="0" r="0" b="0"/>
            <wp:docPr id="1" name="图片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</w:t>
      </w:r>
      <w:r>
        <w:rPr>
          <w:rFonts w:hAnsi="宋体" w:hint="eastAsia"/>
          <w:szCs w:val="21"/>
        </w:rPr>
        <w:t>，其中</w:t>
      </w:r>
      <w:r>
        <w:rPr>
          <w:rFonts w:hAnsi="宋体"/>
          <w:noProof/>
          <w:position w:val="-6"/>
          <w:szCs w:val="21"/>
        </w:rPr>
        <w:drawing>
          <wp:inline distT="0" distB="0" distL="0" distR="0" wp14:anchorId="17656139" wp14:editId="274F8AFF">
            <wp:extent cx="127000" cy="132080"/>
            <wp:effectExtent l="0" t="0" r="0" b="0"/>
            <wp:docPr id="2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指的是</w:t>
      </w:r>
      <w:r>
        <w:rPr>
          <w:rFonts w:hAnsi="宋体" w:hint="eastAsia"/>
          <w:szCs w:val="21"/>
          <w:u w:val="single"/>
        </w:rPr>
        <w:t xml:space="preserve">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  <w:rPr>
          <w:rFonts w:hAnsi="宋体"/>
          <w:szCs w:val="21"/>
        </w:rPr>
      </w:pPr>
      <w:r>
        <w:rPr>
          <w:noProof/>
          <w:position w:val="-14"/>
        </w:rPr>
        <w:drawing>
          <wp:inline distT="0" distB="0" distL="0" distR="0" wp14:anchorId="31941076" wp14:editId="18483EB5">
            <wp:extent cx="639445" cy="2432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图片 5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</w:t>
      </w:r>
      <w:r>
        <w:rPr>
          <w:rFonts w:hAnsi="宋体" w:hint="eastAsia"/>
          <w:szCs w:val="21"/>
        </w:rPr>
        <w:t>，其中</w:t>
      </w:r>
      <w:r>
        <w:rPr>
          <w:rFonts w:hAnsi="宋体"/>
          <w:noProof/>
          <w:position w:val="-6"/>
          <w:szCs w:val="21"/>
        </w:rPr>
        <w:drawing>
          <wp:inline distT="0" distB="0" distL="0" distR="0" wp14:anchorId="269A764E" wp14:editId="0EB94BEE">
            <wp:extent cx="153035" cy="1689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5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</w:rPr>
        <w:t>指的是</w:t>
      </w:r>
      <w:r>
        <w:rPr>
          <w:rFonts w:hAnsi="宋体" w:hint="eastAsia"/>
          <w:szCs w:val="21"/>
          <w:u w:val="single"/>
        </w:rPr>
        <w:t xml:space="preserve">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ind w:firstLineChars="150" w:firstLine="315"/>
      </w:pPr>
      <w:r>
        <w:rPr>
          <w:noProof/>
          <w:position w:val="-14"/>
        </w:rPr>
        <w:drawing>
          <wp:inline distT="0" distB="0" distL="0" distR="0" wp14:anchorId="75A2A8C6" wp14:editId="7C31A06C">
            <wp:extent cx="639445" cy="2432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5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           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line="0" w:lineRule="atLeast"/>
        <w:rPr>
          <w:rFonts w:hAns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E4500A" wp14:editId="4FDF4C66">
                <wp:simplePos x="0" y="0"/>
                <wp:positionH relativeFrom="column">
                  <wp:posOffset>4813935</wp:posOffset>
                </wp:positionH>
                <wp:positionV relativeFrom="paragraph">
                  <wp:posOffset>154305</wp:posOffset>
                </wp:positionV>
                <wp:extent cx="1259205" cy="1070610"/>
                <wp:effectExtent l="38100" t="0" r="0" b="0"/>
                <wp:wrapTight wrapText="bothSides">
                  <wp:wrapPolygon edited="0">
                    <wp:start x="5228" y="0"/>
                    <wp:lineTo x="5228" y="6918"/>
                    <wp:lineTo x="1634" y="6918"/>
                    <wp:lineTo x="1634" y="13068"/>
                    <wp:lineTo x="-654" y="13068"/>
                    <wp:lineTo x="-654" y="20370"/>
                    <wp:lineTo x="4902" y="21139"/>
                    <wp:lineTo x="8823" y="21139"/>
                    <wp:lineTo x="9150" y="20370"/>
                    <wp:lineTo x="12418" y="19217"/>
                    <wp:lineTo x="17646" y="16911"/>
                    <wp:lineTo x="20587" y="14221"/>
                    <wp:lineTo x="18953" y="13068"/>
                    <wp:lineTo x="20260" y="7302"/>
                    <wp:lineTo x="21241" y="3843"/>
                    <wp:lineTo x="19607" y="3075"/>
                    <wp:lineTo x="9150" y="0"/>
                    <wp:lineTo x="5228" y="0"/>
                  </wp:wrapPolygon>
                </wp:wrapTight>
                <wp:docPr id="617" name="组合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1070610"/>
                          <a:chOff x="3597" y="2889"/>
                          <a:chExt cx="1983" cy="1686"/>
                        </a:xfrm>
                      </wpg:grpSpPr>
                      <wps:wsp>
                        <wps:cNvPr id="618" name="Line 430"/>
                        <wps:cNvCnPr/>
                        <wps:spPr bwMode="auto">
                          <a:xfrm flipH="1">
                            <a:off x="3597" y="3780"/>
                            <a:ext cx="36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19" name="Line 431"/>
                        <wps:cNvCnPr/>
                        <wps:spPr bwMode="auto">
                          <a:xfrm>
                            <a:off x="3600" y="424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0" name="Line 432"/>
                        <wps:cNvCnPr/>
                        <wps:spPr bwMode="auto">
                          <a:xfrm flipH="1">
                            <a:off x="4680" y="3780"/>
                            <a:ext cx="36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1" name="Line 433"/>
                        <wps:cNvCnPr/>
                        <wps:spPr bwMode="auto">
                          <a:xfrm>
                            <a:off x="3960" y="378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22" name="Line 434"/>
                        <wps:cNvCnPr/>
                        <wps:spPr bwMode="auto">
                          <a:xfrm flipV="1">
                            <a:off x="3960" y="3156"/>
                            <a:ext cx="36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23" name="Line 435"/>
                        <wps:cNvCnPr/>
                        <wps:spPr bwMode="auto">
                          <a:xfrm flipV="1">
                            <a:off x="3600" y="3156"/>
                            <a:ext cx="72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4" name="Line 436"/>
                        <wps:cNvCnPr/>
                        <wps:spPr bwMode="auto">
                          <a:xfrm>
                            <a:off x="4320" y="3156"/>
                            <a:ext cx="36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5" name="Line 437"/>
                        <wps:cNvCnPr/>
                        <wps:spPr bwMode="auto">
                          <a:xfrm>
                            <a:off x="4320" y="3156"/>
                            <a:ext cx="72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6" name="Line 438"/>
                        <wps:cNvCnPr/>
                        <wps:spPr bwMode="auto">
                          <a:xfrm>
                            <a:off x="4332" y="3186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7" name="Line 439"/>
                        <wps:cNvCnPr/>
                        <wps:spPr bwMode="auto">
                          <a:xfrm>
                            <a:off x="4332" y="3171"/>
                            <a:ext cx="54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8" name="Line 440"/>
                        <wps:cNvCnPr/>
                        <wps:spPr bwMode="auto">
                          <a:xfrm>
                            <a:off x="4317" y="401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29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288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410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37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444"/>
                        <wps:cNvCnPr/>
                        <wps:spPr bwMode="auto">
                          <a:xfrm>
                            <a:off x="3600" y="424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3" name="Line 445"/>
                        <wps:cNvCnPr/>
                        <wps:spPr bwMode="auto">
                          <a:xfrm>
                            <a:off x="4680" y="4248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4" name="Line 446"/>
                        <wps:cNvCnPr/>
                        <wps:spPr bwMode="auto">
                          <a:xfrm flipH="1">
                            <a:off x="3597" y="4344"/>
                            <a:ext cx="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sm" len="sm"/>
                          </a:ln>
                        </wps:spPr>
                        <wps:bodyPr/>
                      </wps:wsp>
                      <wps:wsp>
                        <wps:cNvPr id="635" name="Line 447"/>
                        <wps:cNvCnPr/>
                        <wps:spPr bwMode="auto">
                          <a:xfrm>
                            <a:off x="4347" y="434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sm" len="sm"/>
                          </a:ln>
                        </wps:spPr>
                        <wps:bodyPr/>
                      </wps:wsp>
                      <wps:wsp>
                        <wps:cNvPr id="636" name="Line 448"/>
                        <wps:cNvCnPr/>
                        <wps:spPr bwMode="auto">
                          <a:xfrm>
                            <a:off x="4332" y="3156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7" name="Line 449"/>
                        <wps:cNvCnPr/>
                        <wps:spPr bwMode="auto">
                          <a:xfrm>
                            <a:off x="4860" y="401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8" name="Line 450"/>
                        <wps:cNvCnPr/>
                        <wps:spPr bwMode="auto">
                          <a:xfrm flipV="1">
                            <a:off x="5220" y="315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sm" len="sm"/>
                          </a:ln>
                        </wps:spPr>
                        <wps:bodyPr/>
                      </wps:wsp>
                      <wps:wsp>
                        <wps:cNvPr id="639" name="Line 451"/>
                        <wps:cNvCnPr/>
                        <wps:spPr bwMode="auto">
                          <a:xfrm>
                            <a:off x="5220" y="3777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sm" len="sm"/>
                          </a:ln>
                        </wps:spPr>
                        <wps:bodyPr/>
                      </wps:wsp>
                      <wps:wsp>
                        <wps:cNvPr id="640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3357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0.85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387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17" o:spid="_x0000_s1026" style="position:absolute;left:0;text-align:left;margin-left:379.05pt;margin-top:12.15pt;width:99.15pt;height:84.3pt;z-index:-251657216" coordorigin="3597,2889" coordsize="198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">
                <v:line id="Line 430" o:spid="_x0000_s1027" style="position:absolute;flip:x;visibility:visible;mso-wrap-style:square" from="3597,3780" to="3957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DaDb8AAADcAAAADwAAAGRycy9kb3ducmV2LnhtbERPTYvCMBC9L/gfwgh7W1OFlaUaSxEV&#10;kb1s1fu0GdNiMylN1PrvNwfB4+N9L7PBtuJOvW8cK5hOEhDEldMNGwWn4/brB4QPyBpbx6TgSR6y&#10;1ehjial2D/6jexGMiCHsU1RQh9ClUvqqJot+4jriyF1cbzFE2Bupe3zEcNvKWZLMpcWGY0ONHa1r&#10;qq7FzSooN/nZHMrzxs74V+/Md1GyLJT6HA/5AkSgIbzFL/deK5hP49p4Jh4B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GDaDb8AAADcAAAADwAAAAAAAAAAAAAAAACh&#10;AgAAZHJzL2Rvd25yZXYueG1sUEsFBgAAAAAEAAQA+QAAAI0DAAAAAA==&#10;">
                  <v:stroke dashstyle="dash"/>
                </v:line>
                <v:line id="Line 431" o:spid="_x0000_s1028" style="position:absolute;visibility:visible;mso-wrap-style:square" from="3600,4248" to="468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<v:line id="Line 432" o:spid="_x0000_s1029" style="position:absolute;flip:x;visibility:visible;mso-wrap-style:square" from="4680,3780" to="504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IQpM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CEKTDAAAA3AAAAA8AAAAAAAAAAAAA&#10;AAAAoQIAAGRycy9kb3ducmV2LnhtbFBLBQYAAAAABAAEAPkAAACRAwAAAAA=&#10;"/>
                <v:line id="Line 433" o:spid="_x0000_s1030" style="position:absolute;visibility:visible;mso-wrap-style:square" from="3960,3780" to="504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lkVMQAAADcAAAADwAAAGRycy9kb3ducmV2LnhtbESPzWrCQBSF9wXfYbiF7pqJWYiNGaUU&#10;BBeppSquL5lrkpq5E2fGGN++IxS6PJyfj1OsRtOJgZxvLSuYJikI4srqlmsFh/36dQ7CB2SNnWVS&#10;cCcPq+XkqcBc2xt/07ALtYgj7HNU0ITQ51L6qiGDPrE9cfRO1hkMUbpaaoe3OG46maXpTBpsORIa&#10;7Omjoeq8u5rIrerSXY4/53Fz+izXFx7etvsvpV6ex/cFiEBj+A//tTdawSybwuN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WRUxAAAANwAAAAPAAAAAAAAAAAA&#10;AAAAAKECAABkcnMvZG93bnJldi54bWxQSwUGAAAAAAQABAD5AAAAkgMAAAAA&#10;">
                  <v:stroke dashstyle="dash"/>
                </v:line>
                <v:line id="Line 434" o:spid="_x0000_s1031" style="position:absolute;flip:y;visibility:visible;mso-wrap-style:square" from="3960,3156" to="432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QnWsIAAADcAAAADwAAAGRycy9kb3ducmV2LnhtbESPQYvCMBSE78L+h/AWvGm6hRXpGkXE&#10;lUW8WPX+2rxNi81LaaLWf28EweMwM98ws0VvG3GlzteOFXyNExDEpdM1GwXHw+9oCsIHZI2NY1Jw&#10;Jw+L+cdghpl2N97TNQ9GRAj7DBVUIbSZlL6syKIfu5Y4ev+usxii7IzUHd4i3DYyTZKJtFhzXKiw&#10;pVVF5Tm/WAXFenky2+K0tinv9MZ85wXLXKnhZ7/8ARGoD+/wq/2nFUzSFJ5n4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QnWsIAAADcAAAADwAAAAAAAAAAAAAA&#10;AAChAgAAZHJzL2Rvd25yZXYueG1sUEsFBgAAAAAEAAQA+QAAAJADAAAAAA==&#10;">
                  <v:stroke dashstyle="dash"/>
                </v:line>
                <v:line id="Line 435" o:spid="_x0000_s1032" style="position:absolute;flip:y;visibility:visible;mso-wrap-style:square" from="3600,3156" to="432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O0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r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QjtPGAAAA3AAAAA8AAAAAAAAA&#10;AAAAAAAAoQIAAGRycy9kb3ducmV2LnhtbFBLBQYAAAAABAAEAPkAAACUAwAAAAA=&#10;"/>
                <v:line id="Line 436" o:spid="_x0000_s1033" style="position:absolute;visibility:visible;mso-wrap-style:square" from="4320,3156" to="4680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<v:line id="Line 437" o:spid="_x0000_s1034" style="position:absolute;visibility:visible;mso-wrap-style:square" from="4320,3156" to="5040,3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<v:line id="Line 438" o:spid="_x0000_s1035" style="position:absolute;visibility:visible;mso-wrap-style:square" from="4332,3186" to="4332,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OsNM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DrDTGAAAA3AAAAA8AAAAAAAAA&#10;AAAAAAAAoQIAAGRycy9kb3ducmV2LnhtbFBLBQYAAAAABAAEAPkAAACUAwAAAAA=&#10;"/>
                <v:line id="Line 439" o:spid="_x0000_s1036" style="position:absolute;visibility:visible;mso-wrap-style:square" from="4332,3171" to="4872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<v:line id="Line 440" o:spid="_x0000_s1037" style="position:absolute;visibility:visible;mso-wrap-style:square" from="4317,4011" to="4857,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PNycEAAADcAAAADwAAAGRycy9kb3ducmV2LnhtbERPS2vCQBC+F/oflin0Vjd6EJu6igiC&#10;B634oOchOybR7GzcXWP67zsHoceP7z2d965RHYVYezYwHGSgiAtvay4NnI6rjwmomJAtNp7JwC9F&#10;mM9eX6aYW//gPXWHVCoJ4ZijgSqlNtc6FhU5jAPfEgt39sFhEhhKbQM+JNw1epRlY+2wZmmosKVl&#10;RcX1cHfSW5SbcPu5XPv1ebtZ3bj7/D7ujHl/6xdfoBL16V/8dK+tgfFI1soZOQJ6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Q83JwQAAANwAAAAPAAAAAAAAAAAAAAAA&#10;AKECAABkcnMvZG93bnJldi54bWxQSwUGAAAAAAQABAD5AAAAjw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1" o:spid="_x0000_s1038" type="#_x0000_t202" style="position:absolute;left:4005;top:2889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ne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S+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J3j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442" o:spid="_x0000_s1039" type="#_x0000_t202" style="position:absolute;left:3960;top:410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YO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2j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YYOMAAAADcAAAADwAAAAAAAAAAAAAAAACYAgAAZHJzL2Rvd25y&#10;ZXYueG1sUEsFBgAAAAAEAAQA9QAAAIUDAAAAAA=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1.5</w:t>
                        </w:r>
                      </w:p>
                    </w:txbxContent>
                  </v:textbox>
                </v:shape>
                <v:shape id="Text Box 443" o:spid="_x0000_s1040" type="#_x0000_t202" style="position:absolute;left:4005;top:378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9o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D7N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vaP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line id="Line 444" o:spid="_x0000_s1041" style="position:absolute;visibility:visible;mso-wrap-style:square" from="3600,4248" to="360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    <v:line id="Line 445" o:spid="_x0000_s1042" style="position:absolute;visibility:visible;mso-wrap-style:square" from="4680,4248" to="468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2Zc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L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mXHGAAAA3AAAAA8AAAAAAAAA&#10;AAAAAAAAoQIAAGRycy9kb3ducmV2LnhtbFBLBQYAAAAABAAEAPkAAACUAwAAAAA=&#10;"/>
                <v:line id="Line 446" o:spid="_x0000_s1043" style="position:absolute;flip:x;visibility:visible;mso-wrap-style:square" from="3597,4344" to="4107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VucQAAADcAAAADwAAAGRycy9kb3ducmV2LnhtbESPUUvDQBCE3wX/w7FC3+ylVkMTey0i&#10;FCoI0ig+r7k1Cc3thbu1Tf+9Vyj0cZiZb5jlenS9OlCInWcDs2kGirj2tuPGwNfn5n4BKgqyxd4z&#10;GThRhPXq9maJpfVH3tGhkkYlCMcSDbQiQ6l1rFtyGKd+IE7erw8OJcnQaBvwmOCu1w9ZlmuHHaeF&#10;Fgd6baneV3/OQP+Wb3++5X1eFEUlYXwKp49FMGZyN748gxIa5Rq+tLfWQD5/hPOZdAT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qZW5xAAAANwAAAAPAAAAAAAAAAAA&#10;AAAAAKECAABkcnMvZG93bnJldi54bWxQSwUGAAAAAAQABAD5AAAAkgMAAAAA&#10;">
                  <v:stroke endarrow="open" endarrowwidth="narrow" endarrowlength="short"/>
                </v:line>
                <v:line id="Line 447" o:spid="_x0000_s1044" style="position:absolute;visibility:visible;mso-wrap-style:square" from="4347,4344" to="4707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Z6MMAAADcAAAADwAAAGRycy9kb3ducmV2LnhtbESPS4vCQBCE7wv+h6EFb+vE9Ul0FFlQ&#10;vPoA8dZk2iSa6YmZMYn763eEhT0WVfUVtVi1phA1VS63rGDQj0AQJ1bnnCo4HTefMxDOI2ssLJOC&#10;FzlYLTsfC4y1bXhP9cGnIkDYxagg876MpXRJRgZd35bEwbvayqAPskqlrrAJcFPIryiaSIM5h4UM&#10;S/rOKLkfnkbBz+hxme513Ywi3Gyvt+LM2yEr1eu26zkIT63/D/+1d1rBZDiG95lw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nmejDAAAA3AAAAA8AAAAAAAAAAAAA&#10;AAAAoQIAAGRycy9kb3ducmV2LnhtbFBLBQYAAAAABAAEAPkAAACRAwAAAAA=&#10;">
                  <v:stroke endarrow="open" endarrowwidth="narrow" endarrowlength="short"/>
                </v:line>
                <v:line id="Line 448" o:spid="_x0000_s1045" style="position:absolute;visibility:visible;mso-wrap-style:square" from="4332,3156" to="5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66c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aOunGAAAA3AAAAA8AAAAAAAAA&#10;AAAAAAAAoQIAAGRycy9kb3ducmV2LnhtbFBLBQYAAAAABAAEAPkAAACUAwAAAAA=&#10;"/>
                <v:line id="Line 449" o:spid="_x0000_s1046" style="position:absolute;visibility:visible;mso-wrap-style:square" from="4860,4011" to="5580,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<v:line id="Line 450" o:spid="_x0000_s1047" style="position:absolute;flip:y;visibility:visible;mso-wrap-style:square" from="5220,3156" to="5220,3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fvMEAAADcAAAADwAAAGRycy9kb3ducmV2LnhtbERPTWvCQBC9F/oflil4q5sqDSa6SikI&#10;CoViWnqeZsckNDsbdkeN/949FDw+3vdqM7penSnEzrOBl2kGirj2tuPGwPfX9nkBKgqyxd4zGbhS&#10;hM368WGFpfUXPtC5kkalEI4lGmhFhlLrWLfkME79QJy4ow8OJcHQaBvwksJdr2dZlmuHHaeGFgd6&#10;b6n+q07OQL/Pd78/8jEviqKSML6G6+ciGDN5Gt+WoIRGuYv/3TtrIJ+ntelMOgJ6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5J+8wQAAANwAAAAPAAAAAAAAAAAAAAAA&#10;AKECAABkcnMvZG93bnJldi54bWxQSwUGAAAAAAQABAD5AAAAjwMAAAAA&#10;">
                  <v:stroke endarrow="open" endarrowwidth="narrow" endarrowlength="short"/>
                </v:line>
                <v:line id="Line 451" o:spid="_x0000_s1048" style="position:absolute;visibility:visible;mso-wrap-style:square" from="5220,3777" to="5220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T7cUAAADcAAAADwAAAGRycy9kb3ducmV2LnhtbESPS2vDMBCE74X+B7GB3Bo5D5LWtWxC&#10;wSHXPCD0tlgb2621ci3VdvLrq0Khx2FmvmGSbDSN6KlztWUF81kEgriwuuZSwfmUPz2DcB5ZY2OZ&#10;FNzIQZY+PiQYazvwgfqjL0WAsItRQeV9G0vpiooMupltiYN3tZ1BH2RXSt3hEOCmkYsoWkuDNYeF&#10;Clt6q6j4PH4bBffV1/vmoPthFWG+u340F94tWanpZNy+gvA0+v/wX3uvFayXL/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qT7cUAAADcAAAADwAAAAAAAAAA&#10;AAAAAAChAgAAZHJzL2Rvd25yZXYueG1sUEsFBgAAAAAEAAQA+QAAAJMDAAAAAA==&#10;">
                  <v:stroke endarrow="open" endarrowwidth="narrow" endarrowlength="short"/>
                </v:line>
                <v:shape id="Text Box 452" o:spid="_x0000_s1049" type="#_x0000_t202" style="position:absolute;left:5025;top:3357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d0sQA&#10;AADcAAAADwAAAGRycy9kb3ducmV2LnhtbERPz2vCMBS+D/Y/hDfYbU03pLjOKJ0wkB0Kuh08vjbP&#10;tti81CTVzr9+OQgeP77fi9VkenEm5zvLCl6TFARxbXXHjYLfn6+XOQgfkDX2lknBH3lYLR8fFphr&#10;e+EtnXehETGEfY4K2hCGXEpft2TQJ3YgjtzBOoMhQtdI7fASw00v39I0kwY7jg0tDrRuqT7uRqNg&#10;U+zH0+jK2ft1fy3KqvouP6tMqeenqfgAEWgKd/HNvdEKsl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XdLEAAAA3AAAAA8AAAAAAAAAAAAAAAAAmAIAAGRycy9k&#10;b3ducmV2LnhtbFBLBQYAAAAABAAEAPUAAACJAwAAAAA=&#10;" filled="f" stroked="f">
                  <v:textbox style="layout-flow:vertical-ideographic"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0.85</w:t>
                        </w:r>
                      </w:p>
                    </w:txbxContent>
                  </v:textbox>
                </v:shape>
                <v:shape id="Text Box 453" o:spid="_x0000_s1050" type="#_x0000_t202" style="position:absolute;left:4710;top:387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zO3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jSZ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zt7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3</w:t>
      </w:r>
      <w:r>
        <w:rPr>
          <w:rFonts w:hint="eastAsia"/>
        </w:rPr>
        <w:t>．圆柱、圆锥和圆台的侧面积公式：</w:t>
      </w:r>
      <w:r>
        <w:rPr>
          <w:rFonts w:hAnsi="宋体" w:hint="eastAsia"/>
          <w:szCs w:val="21"/>
        </w:rPr>
        <w:t xml:space="preserve"> </w:t>
      </w:r>
    </w:p>
    <w:p w:rsidR="00E43FB2" w:rsidRDefault="00E43FB2" w:rsidP="00E43FB2">
      <w:pPr>
        <w:spacing w:beforeLines="50" w:before="156" w:line="0" w:lineRule="atLeast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</w:t>
      </w:r>
      <w:r>
        <w:rPr>
          <w:noProof/>
          <w:position w:val="-14"/>
        </w:rPr>
        <w:drawing>
          <wp:inline distT="0" distB="0" distL="0" distR="0" wp14:anchorId="4482CACF" wp14:editId="68AB344C">
            <wp:extent cx="534035" cy="2432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5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</w:t>
      </w:r>
      <w:r>
        <w:rPr>
          <w:rFonts w:hAnsi="宋体"/>
          <w:noProof/>
          <w:position w:val="-2"/>
          <w:szCs w:val="21"/>
        </w:rPr>
        <w:drawing>
          <wp:inline distT="0" distB="0" distL="0" distR="0" wp14:anchorId="0B02444B" wp14:editId="7102AE4F">
            <wp:extent cx="127000" cy="1054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5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noProof/>
          <w:position w:val="-14"/>
        </w:rPr>
        <w:drawing>
          <wp:inline distT="0" distB="0" distL="0" distR="0" wp14:anchorId="0EE60E54" wp14:editId="2AC06922">
            <wp:extent cx="534035" cy="2959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5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</w:t>
      </w:r>
      <w:r>
        <w:rPr>
          <w:rFonts w:hAnsi="宋体"/>
          <w:noProof/>
          <w:position w:val="-2"/>
          <w:szCs w:val="21"/>
        </w:rPr>
        <w:drawing>
          <wp:inline distT="0" distB="0" distL="0" distR="0" wp14:anchorId="328E152B" wp14:editId="0FCEE7F8">
            <wp:extent cx="127000" cy="1054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5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beforeLines="50" w:before="156" w:line="0" w:lineRule="atLeast"/>
        <w:rPr>
          <w:rFonts w:hAnsi="宋体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noProof/>
          <w:position w:val="-14"/>
        </w:rPr>
        <w:drawing>
          <wp:inline distT="0" distB="0" distL="0" distR="0" wp14:anchorId="0FA5C44D" wp14:editId="65688215">
            <wp:extent cx="534035" cy="2432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5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</w:t>
      </w:r>
      <w:r>
        <w:rPr>
          <w:rFonts w:hAnsi="宋体"/>
          <w:noProof/>
          <w:position w:val="-2"/>
          <w:szCs w:val="21"/>
        </w:rPr>
        <w:drawing>
          <wp:inline distT="0" distB="0" distL="0" distR="0" wp14:anchorId="75533DBC" wp14:editId="15745AE6">
            <wp:extent cx="127000" cy="1054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5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Cs w:val="21"/>
          <w:u w:val="single"/>
        </w:rPr>
        <w:t xml:space="preserve">                      </w:t>
      </w:r>
      <w:r>
        <w:rPr>
          <w:rFonts w:hAnsi="宋体" w:hint="eastAsia"/>
          <w:szCs w:val="21"/>
        </w:rPr>
        <w:t>．</w:t>
      </w:r>
    </w:p>
    <w:p w:rsidR="00E43FB2" w:rsidRDefault="00E43FB2" w:rsidP="00E43FB2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三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问题探究</w:t>
      </w:r>
    </w:p>
    <w:p w:rsidR="00E43FB2" w:rsidRDefault="00E43FB2" w:rsidP="00E43FB2">
      <w:pPr>
        <w:spacing w:line="0" w:lineRule="atLeast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．（课本</w:t>
      </w:r>
      <w:r>
        <w:rPr>
          <w:rFonts w:hint="eastAsia"/>
        </w:rPr>
        <w:t>p</w:t>
      </w:r>
      <w:r>
        <w:rPr>
          <w:vertAlign w:val="subscript"/>
        </w:rPr>
        <w:t>200</w:t>
      </w: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）设计一个正四棱锥形冷水塔塔顶，高是</w:t>
      </w:r>
      <w:r>
        <w:rPr>
          <w:noProof/>
          <w:position w:val="-6"/>
        </w:rPr>
        <w:drawing>
          <wp:inline distT="0" distB="0" distL="0" distR="0" wp14:anchorId="2BCFD7F0" wp14:editId="5F9BD65F">
            <wp:extent cx="412115" cy="168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5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，底面的边长是</w:t>
      </w:r>
      <w:r>
        <w:rPr>
          <w:noProof/>
          <w:position w:val="-6"/>
        </w:rPr>
        <w:drawing>
          <wp:inline distT="0" distB="0" distL="0" distR="0" wp14:anchorId="787BDF96" wp14:editId="433D7EF8">
            <wp:extent cx="322580" cy="1689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5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，制造这种塔顶需要多少平方米铁板？（结果保留两位有效数字）．</w:t>
      </w:r>
    </w:p>
    <w:p w:rsidR="00E43FB2" w:rsidRDefault="00E43FB2" w:rsidP="00E43FB2">
      <w:pPr>
        <w:spacing w:line="0" w:lineRule="atLeast"/>
      </w:pPr>
    </w:p>
    <w:p w:rsidR="00E43FB2" w:rsidRDefault="00E43FB2" w:rsidP="00E43FB2">
      <w:pPr>
        <w:spacing w:line="0" w:lineRule="atLeast"/>
      </w:pPr>
    </w:p>
    <w:p w:rsidR="00E43FB2" w:rsidRDefault="00E43FB2" w:rsidP="00E43FB2">
      <w:pPr>
        <w:spacing w:line="0" w:lineRule="atLeast"/>
      </w:pPr>
    </w:p>
    <w:p w:rsidR="00E43FB2" w:rsidRDefault="00E43FB2" w:rsidP="00E43FB2">
      <w:pPr>
        <w:spacing w:line="0" w:lineRule="atLeast"/>
      </w:pPr>
    </w:p>
    <w:p w:rsidR="00E43FB2" w:rsidRDefault="00E43FB2" w:rsidP="00E43FB2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3CC524" wp14:editId="1B63AFC7">
                <wp:simplePos x="0" y="0"/>
                <wp:positionH relativeFrom="column">
                  <wp:posOffset>4895850</wp:posOffset>
                </wp:positionH>
                <wp:positionV relativeFrom="paragraph">
                  <wp:posOffset>393700</wp:posOffset>
                </wp:positionV>
                <wp:extent cx="1381125" cy="971550"/>
                <wp:effectExtent l="0" t="0" r="0" b="0"/>
                <wp:wrapTight wrapText="bothSides">
                  <wp:wrapPolygon edited="0">
                    <wp:start x="6852" y="0"/>
                    <wp:lineTo x="0" y="15671"/>
                    <wp:lineTo x="0" y="19059"/>
                    <wp:lineTo x="6852" y="21176"/>
                    <wp:lineTo x="20557" y="21176"/>
                    <wp:lineTo x="20855" y="17365"/>
                    <wp:lineTo x="19961" y="15247"/>
                    <wp:lineTo x="17876" y="14400"/>
                    <wp:lineTo x="14599" y="7624"/>
                    <wp:lineTo x="16088" y="4659"/>
                    <wp:lineTo x="15492" y="847"/>
                    <wp:lineTo x="11023" y="0"/>
                    <wp:lineTo x="6852" y="0"/>
                  </wp:wrapPolygon>
                </wp:wrapTight>
                <wp:docPr id="603" name="组合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971550"/>
                          <a:chOff x="7884" y="1944"/>
                          <a:chExt cx="2175" cy="1530"/>
                        </a:xfrm>
                      </wpg:grpSpPr>
                      <wps:wsp>
                        <wps:cNvPr id="604" name="Line 455"/>
                        <wps:cNvCnPr/>
                        <wps:spPr bwMode="auto">
                          <a:xfrm>
                            <a:off x="9159" y="2295"/>
                            <a:ext cx="54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5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7884" y="2997"/>
                            <a:ext cx="1800" cy="3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457"/>
                        <wps:cNvCnPr/>
                        <wps:spPr bwMode="auto">
                          <a:xfrm flipH="1">
                            <a:off x="7899" y="2310"/>
                            <a:ext cx="54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7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8439" y="2211"/>
                            <a:ext cx="720" cy="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459"/>
                        <wps:cNvCnPr/>
                        <wps:spPr bwMode="auto">
                          <a:xfrm>
                            <a:off x="8769" y="2295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9" name="Line 460"/>
                        <wps:cNvCnPr/>
                        <wps:spPr bwMode="auto">
                          <a:xfrm>
                            <a:off x="8769" y="314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10" name="Line 461"/>
                        <wps:cNvCnPr/>
                        <wps:spPr bwMode="auto">
                          <a:xfrm>
                            <a:off x="8769" y="2307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11" name="Line 462"/>
                        <wps:cNvCnPr/>
                        <wps:spPr bwMode="auto">
                          <a:xfrm>
                            <a:off x="9147" y="2307"/>
                            <a:ext cx="0" cy="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612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299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1944"/>
                            <a:ext cx="58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 w:dxaOrig="306" w:dyaOrig="2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0" type="#_x0000_t75" style="width:15pt;height:12.75pt" o:ole="">
                                    <v:imagedata r:id="rId19" o:title=""/>
                                  </v:shape>
                                  <o:OLEObject Type="Embed" ProgID="Equation.3" ShapeID="_x0000_i1030" DrawAspect="Content" ObjectID="_1777214333" r:id="rId2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9039" y="19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30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519" y="299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FB2" w:rsidRDefault="00E43FB2" w:rsidP="00E43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3" o:spid="_x0000_s1051" style="position:absolute;left:0;text-align:left;margin-left:385.5pt;margin-top:31pt;width:108.75pt;height:76.5pt;z-index:-251656192" coordorigin="7884,1944" coordsize="217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">
                <v:line id="Line 455" o:spid="_x0000_s1052" style="position:absolute;visibility:visible;mso-wrap-style:square" from="9159,2295" to="9699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LuM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Mu4xwAAANwAAAAPAAAAAAAA&#10;AAAAAAAAAKECAABkcnMvZG93bnJldi54bWxQSwUGAAAAAAQABAD5AAAAlQMAAAAA&#10;"/>
                <v:oval id="Oval 456" o:spid="_x0000_s1053" style="position:absolute;left:7884;top:2997;width:18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HE8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m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8BxPEAAAA3AAAAA8AAAAAAAAAAAAAAAAAmAIAAGRycy9k&#10;b3ducmV2LnhtbFBLBQYAAAAABAAEAPUAAACJAwAAAAA=&#10;"/>
                <v:line id="Line 457" o:spid="_x0000_s1054" style="position:absolute;flip:x;visibility:visible;mso-wrap-style:square" from="7899,2310" to="8439,3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JxK8YAAADc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MvhdiYd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ScSvGAAAA3AAAAA8AAAAAAAAA&#10;AAAAAAAAoQIAAGRycy9kb3ducmV2LnhtbFBLBQYAAAAABAAEAPkAAACUAwAAAAA=&#10;"/>
                <v:oval id="Oval 458" o:spid="_x0000_s1055" style="position:absolute;left:8439;top:2211;width:720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8/8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IE9f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PP/EAAAA3AAAAA8AAAAAAAAAAAAAAAAAmAIAAGRycy9k&#10;b3ducmV2LnhtbFBLBQYAAAAABAAEAPUAAACJAwAAAAA=&#10;"/>
                <v:line id="Line 459" o:spid="_x0000_s1056" style="position:absolute;visibility:visible;mso-wrap-style:square" from="8769,2295" to="9143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Bvc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S1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b3DAAAA3AAAAA8AAAAAAAAAAAAA&#10;AAAAoQIAAGRycy9kb3ducmV2LnhtbFBLBQYAAAAABAAEAPkAAACRAwAAAAA=&#10;"/>
                <v:line id="Line 460" o:spid="_x0000_s1057" style="position:absolute;visibility:visible;mso-wrap-style:square" from="8769,3147" to="9669,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o0MsQAAADcAAAADwAAAGRycy9kb3ducmV2LnhtbESPzWrCQBSF9wXfYbiCuzrRRajRUUQQ&#10;skgt1dL1JXNNopk7cWaapG/fKRS6PJyfj7PZjaYVPTnfWFawmCcgiEurG64UfFyOzy8gfEDW2Fom&#10;Bd/kYbedPG0w03bgd+rPoRJxhH2GCuoQukxKX9Zk0M9tRxy9q3UGQ5SuktrhEMdNK5dJkkqDDUdC&#10;jR0dairv5y8TuWVVuMfn7T7m19fi+OB+dbq8KTWbjvs1iEBj+A//tXOtIE1W8HsmHg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jQyxAAAANwAAAAPAAAAAAAAAAAA&#10;AAAAAKECAABkcnMvZG93bnJldi54bWxQSwUGAAAAAAQABAD5AAAAkgMAAAAA&#10;">
                  <v:stroke dashstyle="dash"/>
                </v:line>
                <v:line id="Line 461" o:spid="_x0000_s1058" style="position:absolute;visibility:visible;mso-wrap-style:square" from="8769,2307" to="8769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LcsIAAADcAAAADwAAAGRycy9kb3ducmV2LnhtbERPTWvCQBC9C/0PyxR60409SJu6CVIQ&#10;PGhLVXoesmMSzc7G3TWm/75zKPT4eN/LcnSdGijE1rOB+SwDRVx523Jt4HhYT19AxYRssfNMBn4o&#10;Qlk8TJaYW3/nLxr2qVYSwjFHA01Kfa51rBpyGGe+Jxbu5IPDJDDU2ga8S7jr9HOWLbTDlqWhwZ7e&#10;G6ou+5uT3qrehuv3+TJuTrvt+srD68fh05inx3H1BirRmP7Ff+6NNbCYy3w5I0dA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kLcsIAAADcAAAADwAAAAAAAAAAAAAA&#10;AAChAgAAZHJzL2Rvd25yZXYueG1sUEsFBgAAAAAEAAQA+QAAAJADAAAAAA==&#10;">
                  <v:stroke dashstyle="dash"/>
                </v:line>
                <v:line id="Line 462" o:spid="_x0000_s1059" style="position:absolute;visibility:visible;mso-wrap-style:square" from="9147,2307" to="9147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Wu6cUAAADcAAAADwAAAGRycy9kb3ducmV2LnhtbESPzWrCQBSF90LfYbiF7nSSLkJNHaUU&#10;Ai7SSlVcXzLXJE3mTpyZxvTtnULB5eH8fJzVZjK9GMn51rKCdJGAIK6sbrlWcDwU8xcQPiBr7C2T&#10;gl/ysFk/zFaYa3vlLxr3oRZxhH2OCpoQhlxKXzVk0C/sQBy9s3UGQ5SultrhNY6bXj4nSSYNthwJ&#10;DQ703lDV7X9M5FZ16S6n727anj/K4sLj8vOwU+rpcXp7BRFoCvfwf3urFWRpCn9n4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Wu6cUAAADcAAAADwAAAAAAAAAA&#10;AAAAAAChAgAAZHJzL2Rvd25yZXYueG1sUEsFBgAAAAAEAAQA+QAAAJMDAAAAAA==&#10;">
                  <v:stroke dashstyle="dash"/>
                </v:line>
                <v:shape id="Text Box 463" o:spid="_x0000_s1060" type="#_x0000_t202" style="position:absolute;left:8514;top:299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/tM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jSZ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f7T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64" o:spid="_x0000_s1061" type="#_x0000_t202" style="position:absolute;left:8514;top:1944;width:58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aL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WM6e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2i/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position w:val="-6"/>
                            <w:sz w:val="18"/>
                            <w:szCs w:val="18"/>
                          </w:rPr>
                          <w:object w:dxaOrig="306" w:dyaOrig="260">
                            <v:shape id="_x0000_i1030" type="#_x0000_t75" style="width:15pt;height:12.75pt" o:ole="">
                              <v:imagedata r:id="rId19" o:title=""/>
                            </v:shape>
                            <o:OLEObject Type="Embed" ProgID="Equation.3" ShapeID="_x0000_i1030" DrawAspect="Content" ObjectID="_1777214333" r:id="rId21"/>
                          </w:object>
                        </w:r>
                      </w:p>
                    </w:txbxContent>
                  </v:textbox>
                </v:shape>
                <v:shape id="Text Box 465" o:spid="_x0000_s1062" type="#_x0000_t202" style="position:absolute;left:9039;top:198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CW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nSewP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YQlv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66" o:spid="_x0000_s1063" type="#_x0000_t202" style="position:absolute;left:8949;top:300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467" o:spid="_x0000_s1064" type="#_x0000_t202" style="position:absolute;left:9519;top:299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<v:textbox>
                    <w:txbxContent>
                      <w:p w:rsidR="00E43FB2" w:rsidRDefault="00E43FB2" w:rsidP="00E43FB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．（教材</w:t>
      </w:r>
      <w:r>
        <w:rPr>
          <w:rFonts w:hint="eastAsia"/>
        </w:rPr>
        <w:t>p</w:t>
      </w:r>
      <w:r>
        <w:rPr>
          <w:vertAlign w:val="subscript"/>
        </w:rPr>
        <w:t>200</w:t>
      </w: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）一个直角梯形上底、下底和高之比为</w:t>
      </w:r>
      <w:r>
        <w:rPr>
          <w:position w:val="-8"/>
        </w:rPr>
        <w:object w:dxaOrig="904" w:dyaOrig="352">
          <v:shape id="_x0000_i1025" type="#_x0000_t75" style="width:45pt;height:17.25pt" o:ole="">
            <v:imagedata r:id="rId22" o:title=""/>
          </v:shape>
          <o:OLEObject Type="Embed" ProgID="Equation.DSMT4" ShapeID="_x0000_i1025" DrawAspect="Content" ObjectID="_1777214328" r:id="rId23"/>
        </w:object>
      </w:r>
      <w:r>
        <w:rPr>
          <w:rFonts w:ascii="宋体" w:hAnsi="宋体" w:cs="宋体" w:hint="eastAsia"/>
        </w:rPr>
        <w:t>．将此直角梯形以垂直于底的腰为轴旋转一周形成一个圆台，求这个圆台上底面积、下底面积和侧面积之比．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 w:rsidR="00E43FB2" w:rsidRDefault="00E43FB2" w:rsidP="00E43FB2">
      <w:pPr>
        <w:pStyle w:val="a5"/>
        <w:tabs>
          <w:tab w:val="left" w:pos="3544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hint="eastAsia"/>
          <w:u w:val="dotted"/>
        </w:rPr>
        <w:t>例3.</w:t>
      </w:r>
      <w:r>
        <w:rPr>
          <w:rFonts w:asciiTheme="minorEastAsia" w:eastAsiaTheme="minorEastAsia" w:hAnsiTheme="minorEastAsia" w:cs="Times New Roman"/>
        </w:rPr>
        <w:t xml:space="preserve"> 正四棱台两底面边长分别为</w:t>
      </w:r>
      <w:r>
        <w:rPr>
          <w:rFonts w:asciiTheme="minorEastAsia" w:eastAsiaTheme="minorEastAsia" w:hAnsiTheme="minorEastAsia" w:cs="Times New Roman"/>
          <w:position w:val="-6"/>
        </w:rPr>
        <w:object w:dxaOrig="199" w:dyaOrig="214">
          <v:shape id="_x0000_i1026" type="#_x0000_t75" style="width:9.75pt;height:10.5pt" o:ole="">
            <v:imagedata r:id="rId24" o:title=""/>
          </v:shape>
          <o:OLEObject Type="Embed" ProgID="Equation.DSMT4" ShapeID="_x0000_i1026" DrawAspect="Content" ObjectID="_1777214329" r:id="rId25"/>
        </w:object>
      </w:r>
      <w:r>
        <w:rPr>
          <w:rFonts w:asciiTheme="minorEastAsia" w:eastAsiaTheme="minorEastAsia" w:hAnsiTheme="minorEastAsia" w:cs="Times New Roman"/>
        </w:rPr>
        <w:t>和</w:t>
      </w:r>
      <w:r>
        <w:rPr>
          <w:rFonts w:asciiTheme="minorEastAsia" w:eastAsiaTheme="minorEastAsia" w:hAnsiTheme="minorEastAsia" w:cs="Times New Roman"/>
          <w:position w:val="-6"/>
        </w:rPr>
        <w:object w:dxaOrig="199" w:dyaOrig="260">
          <v:shape id="_x0000_i1027" type="#_x0000_t75" style="width:9.75pt;height:12.75pt" o:ole="">
            <v:imagedata r:id="rId26" o:title=""/>
          </v:shape>
          <o:OLEObject Type="Embed" ProgID="Equation.DSMT4" ShapeID="_x0000_i1027" DrawAspect="Content" ObjectID="_1777214330" r:id="rId27"/>
        </w:object>
      </w: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Theme="minorEastAsia" w:eastAsiaTheme="minorEastAsia" w:hAnsiTheme="minorEastAsia" w:cs="Times New Roman"/>
          <w:position w:val="-6"/>
        </w:rPr>
        <w:object w:dxaOrig="536" w:dyaOrig="260">
          <v:shape id="_x0000_i1028" type="#_x0000_t75" style="width:27pt;height:12.75pt" o:ole="">
            <v:imagedata r:id="rId28" o:title=""/>
          </v:shape>
          <o:OLEObject Type="Embed" ProgID="Equation.DSMT4" ShapeID="_x0000_i1028" DrawAspect="Content" ObjectID="_1777214331" r:id="rId29"/>
        </w:object>
      </w:r>
      <w:r>
        <w:rPr>
          <w:rFonts w:asciiTheme="minorEastAsia" w:eastAsiaTheme="minorEastAsia" w:hAnsiTheme="minorEastAsia" w:cs="Times New Roman" w:hint="eastAsia"/>
        </w:rPr>
        <w:t>）</w:t>
      </w:r>
      <w:r>
        <w:rPr>
          <w:rFonts w:asciiTheme="minorEastAsia" w:eastAsiaTheme="minorEastAsia" w:hAnsiTheme="minorEastAsia" w:cs="Times New Roman"/>
        </w:rPr>
        <w:t>．</w:t>
      </w:r>
    </w:p>
    <w:p w:rsidR="00E43FB2" w:rsidRDefault="00E43FB2" w:rsidP="00E43FB2">
      <w:pPr>
        <w:pStyle w:val="a5"/>
        <w:tabs>
          <w:tab w:val="left" w:pos="3544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（1）</w:t>
      </w:r>
      <w:proofErr w:type="gramStart"/>
      <w:r>
        <w:rPr>
          <w:rFonts w:asciiTheme="minorEastAsia" w:eastAsiaTheme="minorEastAsia" w:hAnsiTheme="minorEastAsia" w:cs="Times New Roman"/>
        </w:rPr>
        <w:t>若侧棱所在</w:t>
      </w:r>
      <w:proofErr w:type="gramEnd"/>
      <w:r>
        <w:rPr>
          <w:rFonts w:asciiTheme="minorEastAsia" w:eastAsiaTheme="minorEastAsia" w:hAnsiTheme="minorEastAsia" w:cs="Times New Roman"/>
        </w:rPr>
        <w:t>直线与上、下底面正方形中心的连线所成的角为45°，求棱台的侧面积；</w:t>
      </w:r>
    </w:p>
    <w:p w:rsidR="00E43FB2" w:rsidRDefault="00E43FB2" w:rsidP="00E43FB2">
      <w:pPr>
        <w:pStyle w:val="a5"/>
        <w:tabs>
          <w:tab w:val="left" w:pos="3544"/>
        </w:tabs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（2）</w:t>
      </w:r>
      <w:r>
        <w:rPr>
          <w:rFonts w:asciiTheme="minorEastAsia" w:eastAsiaTheme="minorEastAsia" w:hAnsiTheme="minorEastAsia" w:cs="Times New Roman"/>
        </w:rPr>
        <w:t>若棱台的侧面积等于两底面面积之和，求它的高．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E43FB2" w:rsidRDefault="00E43FB2" w:rsidP="00E43FB2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例4.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圆台的上、下底面半径分别为</w:t>
      </w:r>
      <w:r>
        <w:rPr>
          <w:rFonts w:ascii="Times New Roman" w:hAnsi="Times New Roman" w:cs="Times New Roman"/>
        </w:rPr>
        <w:t>10 cm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20 cm.</w:t>
      </w:r>
      <w:r>
        <w:rPr>
          <w:rFonts w:ascii="Times New Roman" w:hAnsi="Times New Roman" w:cs="Times New Roman"/>
        </w:rPr>
        <w:t>它的侧面</w:t>
      </w:r>
      <w:proofErr w:type="gramStart"/>
      <w:r>
        <w:rPr>
          <w:rFonts w:ascii="Times New Roman" w:hAnsi="Times New Roman" w:cs="Times New Roman"/>
        </w:rPr>
        <w:t>展开图扇环的</w:t>
      </w:r>
      <w:proofErr w:type="gramEnd"/>
      <w:r>
        <w:rPr>
          <w:rFonts w:ascii="Times New Roman" w:hAnsi="Times New Roman" w:cs="Times New Roman"/>
        </w:rPr>
        <w:t>圆心角为</w:t>
      </w:r>
      <w:r>
        <w:rPr>
          <w:rFonts w:ascii="Times New Roman" w:hAnsi="Times New Roman" w:cs="Times New Roman"/>
        </w:rPr>
        <w:t>180°</w:t>
      </w:r>
      <w:r>
        <w:rPr>
          <w:rFonts w:ascii="Times New Roman" w:hAnsi="Times New Roman" w:cs="Times New Roman"/>
        </w:rPr>
        <w:t>，那么圆台的表面积是</w:t>
      </w:r>
      <w:r>
        <w:rPr>
          <w:rFonts w:ascii="Times New Roman" w:hAnsi="Times New Roman" w:cs="Times New Roman"/>
        </w:rPr>
        <w:t>________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结果中保留</w:t>
      </w:r>
      <w:r>
        <w:rPr>
          <w:rFonts w:ascii="Times New Roman" w:hAnsi="Times New Roman" w:cs="Times New Roman"/>
        </w:rPr>
        <w:t>π)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E43FB2" w:rsidRDefault="00E43FB2" w:rsidP="00E43FB2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E43FB2" w:rsidRDefault="00E43FB2" w:rsidP="00E43FB2"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</w:p>
    <w:p w:rsidR="00E43FB2" w:rsidRDefault="00E43FB2" w:rsidP="00E43FB2">
      <w:pPr>
        <w:spacing w:line="0" w:lineRule="atLeast"/>
        <w:rPr>
          <w:rFonts w:asciiTheme="minorEastAsia" w:eastAsia="宋体" w:hAnsiTheme="minorEastAsia" w:cs="Times New Roman"/>
          <w:b/>
          <w:bCs/>
          <w:sz w:val="24"/>
          <w:szCs w:val="24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四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、</w:t>
      </w:r>
      <w:r>
        <w:rPr>
          <w:rFonts w:asciiTheme="minorEastAsia" w:eastAsia="宋体" w:hAnsiTheme="minorEastAsia" w:cs="Times New Roman"/>
          <w:b/>
          <w:bCs/>
          <w:sz w:val="24"/>
          <w:szCs w:val="24"/>
        </w:rPr>
        <w:t xml:space="preserve"> 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反馈练习：</w:t>
      </w:r>
    </w:p>
    <w:p w:rsidR="00E43FB2" w:rsidRDefault="00E43FB2" w:rsidP="00E43FB2">
      <w:pPr>
        <w:spacing w:line="0" w:lineRule="atLeast"/>
      </w:pPr>
      <w:r>
        <w:rPr>
          <w:rFonts w:hint="eastAsia"/>
        </w:rPr>
        <w:t>1</w:t>
      </w:r>
      <w:r>
        <w:rPr>
          <w:rFonts w:hint="eastAsia"/>
        </w:rPr>
        <w:t>．</w:t>
      </w:r>
      <w:proofErr w:type="gramStart"/>
      <w:r>
        <w:rPr>
          <w:rFonts w:hint="eastAsia"/>
        </w:rPr>
        <w:t>已知正</w:t>
      </w:r>
      <w:proofErr w:type="gramEnd"/>
      <w:r>
        <w:rPr>
          <w:rFonts w:hint="eastAsia"/>
        </w:rPr>
        <w:t>四棱柱的底面边长是</w:t>
      </w:r>
      <w:r>
        <w:rPr>
          <w:noProof/>
          <w:position w:val="-6"/>
        </w:rPr>
        <w:drawing>
          <wp:inline distT="0" distB="0" distL="0" distR="0" wp14:anchorId="5A5B1386" wp14:editId="7308D84A">
            <wp:extent cx="295910" cy="1689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5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，侧面的对角线长是</w:t>
      </w:r>
      <w:r>
        <w:rPr>
          <w:position w:val="-8"/>
        </w:rPr>
        <w:object w:dxaOrig="735" w:dyaOrig="352">
          <v:shape id="_x0000_i1029" type="#_x0000_t75" style="width:36.75pt;height:17.25pt" o:ole="">
            <v:imagedata r:id="rId31" o:title=""/>
          </v:shape>
          <o:OLEObject Type="Embed" ProgID="Equation.DSMT4" ShapeID="_x0000_i1029" DrawAspect="Content" ObjectID="_1777214332" r:id="rId32"/>
        </w:object>
      </w:r>
      <w:r>
        <w:rPr>
          <w:rFonts w:hint="eastAsia"/>
        </w:rPr>
        <w:t>，则这个正四棱柱的侧面积为</w:t>
      </w:r>
      <w:r>
        <w:rPr>
          <w:rFonts w:hAnsi="宋体" w:hint="eastAsia"/>
          <w:szCs w:val="21"/>
          <w:u w:val="single"/>
        </w:rPr>
        <w:t xml:space="preserve">                     </w:t>
      </w:r>
      <w:r>
        <w:rPr>
          <w:rFonts w:hint="eastAsia"/>
        </w:rPr>
        <w:t>．</w:t>
      </w:r>
    </w:p>
    <w:p w:rsidR="00E43FB2" w:rsidRDefault="00E43FB2" w:rsidP="00E43FB2">
      <w:pPr>
        <w:spacing w:line="0" w:lineRule="atLeast"/>
        <w:rPr>
          <w:u w:val="dotted"/>
        </w:rPr>
      </w:pPr>
    </w:p>
    <w:p w:rsidR="00E43FB2" w:rsidRDefault="00E43FB2" w:rsidP="00E43FB2">
      <w:pPr>
        <w:spacing w:line="0" w:lineRule="atLeast"/>
        <w:rPr>
          <w:u w:val="dotted"/>
        </w:rPr>
      </w:pPr>
    </w:p>
    <w:p w:rsidR="00E43FB2" w:rsidRDefault="00E43FB2" w:rsidP="00E43FB2">
      <w:pPr>
        <w:spacing w:line="0" w:lineRule="atLeast"/>
      </w:pPr>
      <w:r>
        <w:rPr>
          <w:rFonts w:hint="eastAsia"/>
        </w:rPr>
        <w:t>2</w:t>
      </w:r>
      <w:r>
        <w:rPr>
          <w:rFonts w:hint="eastAsia"/>
        </w:rPr>
        <w:t>．求底面边长为</w:t>
      </w:r>
      <w:r>
        <w:rPr>
          <w:noProof/>
          <w:position w:val="-6"/>
        </w:rPr>
        <w:drawing>
          <wp:inline distT="0" distB="0" distL="0" distR="0" wp14:anchorId="355E7C34" wp14:editId="04CFB155">
            <wp:extent cx="243205" cy="1689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55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，高为</w:t>
      </w:r>
      <w:r>
        <w:rPr>
          <w:noProof/>
          <w:position w:val="-6"/>
        </w:rPr>
        <w:drawing>
          <wp:inline distT="0" distB="0" distL="0" distR="0" wp14:anchorId="2ED2C692" wp14:editId="6718ADD2">
            <wp:extent cx="211455" cy="1689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的正三棱锥的全面积．</w:t>
      </w:r>
    </w:p>
    <w:p w:rsidR="00E43FB2" w:rsidRDefault="00E43FB2" w:rsidP="00E43FB2">
      <w:pPr>
        <w:spacing w:line="0" w:lineRule="atLeast"/>
        <w:rPr>
          <w:u w:val="dotted"/>
        </w:rPr>
      </w:pPr>
    </w:p>
    <w:p w:rsidR="00E43FB2" w:rsidRDefault="00E43FB2" w:rsidP="00E43FB2">
      <w:pPr>
        <w:spacing w:line="0" w:lineRule="atLeast"/>
        <w:rPr>
          <w:u w:val="dotted"/>
        </w:rPr>
      </w:pPr>
    </w:p>
    <w:p w:rsidR="00E43FB2" w:rsidRDefault="00E43FB2" w:rsidP="00E43FB2">
      <w:pPr>
        <w:spacing w:line="0" w:lineRule="atLeast"/>
      </w:pPr>
    </w:p>
    <w:p w:rsidR="00E43FB2" w:rsidRDefault="00E43FB2" w:rsidP="00E43FB2">
      <w:pPr>
        <w:spacing w:line="0" w:lineRule="atLeast"/>
      </w:pPr>
      <w:r>
        <w:rPr>
          <w:rFonts w:hint="eastAsia"/>
        </w:rPr>
        <w:t>3</w:t>
      </w:r>
      <w:r>
        <w:rPr>
          <w:rFonts w:hint="eastAsia"/>
        </w:rPr>
        <w:t>．如果用半径为</w:t>
      </w:r>
      <w:r>
        <w:rPr>
          <w:noProof/>
          <w:position w:val="-4"/>
        </w:rPr>
        <w:drawing>
          <wp:inline distT="0" distB="0" distL="0" distR="0" wp14:anchorId="38D148E0" wp14:editId="4FE58F51">
            <wp:extent cx="127000" cy="127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5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的半圆形铁皮卷成一个圆锥筒，那么这个圆锥筒的高是多少？</w:t>
      </w:r>
    </w:p>
    <w:p w:rsidR="00E43FB2" w:rsidRDefault="00E43FB2" w:rsidP="00E43FB2">
      <w:pPr>
        <w:spacing w:line="360" w:lineRule="exact"/>
        <w:jc w:val="left"/>
        <w:rPr>
          <w:rFonts w:asciiTheme="minorEastAsia" w:hAnsiTheme="minorEastAsia" w:cs="Times New Roman"/>
        </w:rPr>
      </w:pPr>
      <w:r>
        <w:rPr>
          <w:rFonts w:asciiTheme="minorEastAsia" w:eastAsia="宋体" w:hAnsiTheme="minorEastAsia" w:cs="Times New Roman"/>
          <w:b/>
          <w:bCs/>
          <w:sz w:val="24"/>
          <w:szCs w:val="24"/>
        </w:rPr>
        <w:t>小结</w:t>
      </w:r>
      <w:r>
        <w:rPr>
          <w:rFonts w:asciiTheme="minorEastAsia" w:eastAsia="宋体" w:hAnsiTheme="minorEastAsia" w:cs="Times New Roman" w:hint="eastAsia"/>
          <w:b/>
          <w:bCs/>
          <w:sz w:val="24"/>
          <w:szCs w:val="24"/>
        </w:rPr>
        <w:t>：</w:t>
      </w:r>
    </w:p>
    <w:p w:rsidR="007F7F87" w:rsidRDefault="007F7F87">
      <w:bookmarkStart w:id="0" w:name="_GoBack"/>
      <w:bookmarkEnd w:id="0"/>
    </w:p>
    <w:sectPr w:rsidR="007F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9D" w:rsidRDefault="00B5319D" w:rsidP="00E43FB2">
      <w:r>
        <w:separator/>
      </w:r>
    </w:p>
  </w:endnote>
  <w:endnote w:type="continuationSeparator" w:id="0">
    <w:p w:rsidR="00B5319D" w:rsidRDefault="00B5319D" w:rsidP="00E4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9D" w:rsidRDefault="00B5319D" w:rsidP="00E43FB2">
      <w:r>
        <w:separator/>
      </w:r>
    </w:p>
  </w:footnote>
  <w:footnote w:type="continuationSeparator" w:id="0">
    <w:p w:rsidR="00B5319D" w:rsidRDefault="00B5319D" w:rsidP="00E4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05"/>
    <w:rsid w:val="00783984"/>
    <w:rsid w:val="007F7F87"/>
    <w:rsid w:val="00B5319D"/>
    <w:rsid w:val="00E43FB2"/>
    <w:rsid w:val="00E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B2"/>
    <w:rPr>
      <w:sz w:val="18"/>
      <w:szCs w:val="18"/>
    </w:rPr>
  </w:style>
  <w:style w:type="paragraph" w:styleId="a5">
    <w:name w:val="Plain Text"/>
    <w:basedOn w:val="a"/>
    <w:link w:val="Char1"/>
    <w:qFormat/>
    <w:rsid w:val="00E43FB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E43FB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43FB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3F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FB2"/>
    <w:rPr>
      <w:sz w:val="18"/>
      <w:szCs w:val="18"/>
    </w:rPr>
  </w:style>
  <w:style w:type="paragraph" w:styleId="a5">
    <w:name w:val="Plain Text"/>
    <w:basedOn w:val="a"/>
    <w:link w:val="Char1"/>
    <w:qFormat/>
    <w:rsid w:val="00E43FB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E43FB2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43FB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3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1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4.bin"/><Relationship Id="rId33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oleObject" Target="embeddings/oleObject7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2024-05-14T09:49:00Z</dcterms:created>
  <dcterms:modified xsi:type="dcterms:W3CDTF">2024-05-14T09:50:00Z</dcterms:modified>
</cp:coreProperties>
</file>