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B2" w:rsidRDefault="008149B2" w:rsidP="008149B2">
      <w:pPr>
        <w:spacing w:line="360" w:lineRule="exact"/>
        <w:jc w:val="center"/>
        <w:rPr>
          <w:rFonts w:ascii="黑体" w:eastAsia="黑体" w:hAnsi="宋体" w:cs="MT Extra"/>
          <w:b/>
          <w:sz w:val="28"/>
          <w:szCs w:val="28"/>
        </w:rPr>
      </w:pPr>
      <w:r>
        <w:rPr>
          <w:rFonts w:ascii="黑体" w:eastAsia="黑体" w:hAnsi="宋体" w:cs="MT Extra" w:hint="eastAsia"/>
          <w:b/>
          <w:sz w:val="28"/>
          <w:szCs w:val="28"/>
        </w:rPr>
        <w:t>江苏省仪征中学2023—2024学年度第二学期高一数学学科导学案</w:t>
      </w:r>
    </w:p>
    <w:p w:rsidR="008149B2" w:rsidRDefault="008149B2" w:rsidP="008149B2">
      <w:pPr>
        <w:spacing w:line="0" w:lineRule="atLeas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11.2 正弦定理（1）</w:t>
      </w:r>
    </w:p>
    <w:p w:rsidR="008149B2" w:rsidRDefault="008149B2" w:rsidP="008149B2">
      <w:pPr>
        <w:jc w:val="center"/>
        <w:rPr>
          <w:rFonts w:ascii="楷体" w:eastAsia="楷体" w:hAnsi="楷体" w:cs="楷体"/>
          <w:bCs/>
          <w:sz w:val="24"/>
        </w:rPr>
      </w:pPr>
      <w:r>
        <w:rPr>
          <w:rFonts w:ascii="楷体" w:eastAsia="楷体" w:hAnsi="楷体" w:cs="楷体" w:hint="eastAsia"/>
          <w:bCs/>
          <w:sz w:val="24"/>
        </w:rPr>
        <w:t>研制人： 陆烽琴    审核人：鲁媛媛</w:t>
      </w:r>
    </w:p>
    <w:p w:rsidR="008149B2" w:rsidRDefault="008149B2" w:rsidP="008149B2">
      <w:pPr>
        <w:jc w:val="center"/>
        <w:rPr>
          <w:rFonts w:ascii="楷体" w:eastAsia="楷体" w:hAnsi="楷体" w:cs="楷体"/>
          <w:bCs/>
          <w:sz w:val="24"/>
        </w:rPr>
      </w:pPr>
      <w:r>
        <w:rPr>
          <w:rFonts w:ascii="楷体" w:eastAsia="楷体" w:hAnsi="楷体" w:cs="楷体" w:hint="eastAsia"/>
          <w:bCs/>
          <w:sz w:val="24"/>
        </w:rPr>
        <w:t>班级：__________姓名：__________学号：________授课日期：</w:t>
      </w:r>
    </w:p>
    <w:p w:rsidR="008149B2" w:rsidRDefault="008149B2" w:rsidP="008149B2">
      <w:pPr>
        <w:ind w:rightChars="60" w:right="126"/>
        <w:rPr>
          <w:rFonts w:asciiTheme="minorEastAsia" w:hAnsiTheme="minorEastAsia"/>
          <w:b/>
          <w:sz w:val="24"/>
        </w:rPr>
      </w:pPr>
      <w:r>
        <w:rPr>
          <w:rFonts w:asciiTheme="minorEastAsia" w:hAnsiTheme="minorEastAsia" w:hint="eastAsia"/>
          <w:b/>
          <w:sz w:val="24"/>
        </w:rPr>
        <w:t>【课标表述】</w:t>
      </w:r>
    </w:p>
    <w:p w:rsidR="008149B2" w:rsidRDefault="008149B2" w:rsidP="008149B2">
      <w:pPr>
        <w:snapToGrid w:val="0"/>
        <w:ind w:firstLineChars="300" w:firstLine="630"/>
        <w:rPr>
          <w:rFonts w:ascii="宋体" w:hAnsi="宋体"/>
        </w:rPr>
      </w:pPr>
      <w:r>
        <w:rPr>
          <w:rFonts w:ascii="宋体" w:hAnsi="宋体"/>
        </w:rPr>
        <w:t>借助向量的运算，探索三角形边长与角度的关系，掌握余弦定理、正弦定理。</w:t>
      </w:r>
    </w:p>
    <w:p w:rsidR="008149B2" w:rsidRDefault="008149B2" w:rsidP="008149B2">
      <w:pPr>
        <w:snapToGrid w:val="0"/>
        <w:ind w:firstLineChars="300" w:firstLine="630"/>
        <w:rPr>
          <w:rFonts w:ascii="宋体" w:hAnsi="宋体"/>
        </w:rPr>
      </w:pPr>
      <w:r>
        <w:rPr>
          <w:rFonts w:ascii="宋体" w:hAnsi="宋体"/>
        </w:rPr>
        <w:t>能用余弦定理、正弦定理解决简单的实际问题。</w:t>
      </w:r>
    </w:p>
    <w:p w:rsidR="008149B2" w:rsidRDefault="008149B2" w:rsidP="008149B2">
      <w:pPr>
        <w:spacing w:line="0" w:lineRule="atLeast"/>
        <w:jc w:val="left"/>
        <w:rPr>
          <w:b/>
          <w:sz w:val="24"/>
        </w:rPr>
      </w:pPr>
    </w:p>
    <w:p w:rsidR="008149B2" w:rsidRDefault="008149B2" w:rsidP="008149B2">
      <w:pPr>
        <w:spacing w:line="0" w:lineRule="atLeast"/>
        <w:jc w:val="left"/>
        <w:rPr>
          <w:b/>
          <w:sz w:val="24"/>
        </w:rPr>
      </w:pPr>
      <w:r>
        <w:rPr>
          <w:rFonts w:hint="eastAsia"/>
          <w:b/>
          <w:sz w:val="24"/>
        </w:rPr>
        <w:t>一、学习目标：</w:t>
      </w:r>
    </w:p>
    <w:p w:rsidR="008149B2" w:rsidRDefault="008149B2" w:rsidP="008149B2">
      <w:pPr>
        <w:spacing w:line="0" w:lineRule="atLeast"/>
        <w:jc w:val="left"/>
      </w:pPr>
      <w:r>
        <w:rPr>
          <w:rFonts w:hint="eastAsia"/>
        </w:rPr>
        <w:t>（</w:t>
      </w:r>
      <w:r>
        <w:rPr>
          <w:rFonts w:hint="eastAsia"/>
        </w:rPr>
        <w:t>1</w:t>
      </w:r>
      <w:r>
        <w:rPr>
          <w:rFonts w:hint="eastAsia"/>
        </w:rPr>
        <w:t>）掌握正弦定理及其证明，会初步运用正弦</w:t>
      </w:r>
      <w:proofErr w:type="gramStart"/>
      <w:r>
        <w:rPr>
          <w:rFonts w:hint="eastAsia"/>
        </w:rPr>
        <w:t>定理解斜</w:t>
      </w:r>
      <w:proofErr w:type="gramEnd"/>
      <w:r>
        <w:rPr>
          <w:rFonts w:hint="eastAsia"/>
        </w:rPr>
        <w:t>三角形。</w:t>
      </w:r>
    </w:p>
    <w:p w:rsidR="008149B2" w:rsidRDefault="008149B2" w:rsidP="008149B2">
      <w:pPr>
        <w:spacing w:line="0" w:lineRule="atLeast"/>
        <w:jc w:val="left"/>
      </w:pPr>
      <w:r>
        <w:rPr>
          <w:rFonts w:hint="eastAsia"/>
        </w:rPr>
        <w:t>（</w:t>
      </w:r>
      <w:r>
        <w:rPr>
          <w:rFonts w:hint="eastAsia"/>
        </w:rPr>
        <w:t>2</w:t>
      </w:r>
      <w:r>
        <w:rPr>
          <w:rFonts w:hint="eastAsia"/>
        </w:rPr>
        <w:t>）由直角、锐角、钝角三角形中的边角关系，探索任意三角形中的边角关系，得出正弦定理，以正弦定理作为工具解三角形。</w:t>
      </w:r>
    </w:p>
    <w:p w:rsidR="008149B2" w:rsidRDefault="008149B2" w:rsidP="008149B2">
      <w:pPr>
        <w:spacing w:line="0" w:lineRule="atLeast"/>
        <w:jc w:val="left"/>
      </w:pPr>
      <w:r>
        <w:rPr>
          <w:rFonts w:hint="eastAsia"/>
        </w:rPr>
        <w:t>（</w:t>
      </w:r>
      <w:r>
        <w:rPr>
          <w:rFonts w:hint="eastAsia"/>
        </w:rPr>
        <w:t>3</w:t>
      </w:r>
      <w:r>
        <w:rPr>
          <w:rFonts w:hint="eastAsia"/>
        </w:rPr>
        <w:t>）在解决问题中，培养学生的自主学习和自主探索能力，培养学生学习数学的兴趣，在合作学习中，学会交流，相互评价，提高学生的合作意识与交流能力</w:t>
      </w:r>
    </w:p>
    <w:p w:rsidR="008149B2" w:rsidRDefault="008149B2" w:rsidP="008149B2">
      <w:pPr>
        <w:spacing w:line="0" w:lineRule="atLeast"/>
        <w:jc w:val="left"/>
      </w:pPr>
      <w:r>
        <w:rPr>
          <w:rFonts w:hint="eastAsia"/>
        </w:rPr>
        <w:t>重点：正弦定理及其证明过程</w:t>
      </w:r>
    </w:p>
    <w:p w:rsidR="008149B2" w:rsidRDefault="008149B2" w:rsidP="008149B2">
      <w:pPr>
        <w:spacing w:line="0" w:lineRule="atLeast"/>
        <w:jc w:val="left"/>
      </w:pPr>
      <w:r>
        <w:rPr>
          <w:rFonts w:hint="eastAsia"/>
        </w:rPr>
        <w:t>难点：正弦定理的推导和证明</w:t>
      </w:r>
    </w:p>
    <w:p w:rsidR="008149B2" w:rsidRDefault="008149B2" w:rsidP="008149B2">
      <w:pPr>
        <w:spacing w:line="0" w:lineRule="atLeast"/>
        <w:jc w:val="left"/>
        <w:rPr>
          <w:b/>
          <w:sz w:val="24"/>
        </w:rPr>
      </w:pPr>
    </w:p>
    <w:p w:rsidR="008149B2" w:rsidRDefault="008149B2" w:rsidP="008149B2">
      <w:pPr>
        <w:spacing w:line="0" w:lineRule="atLeast"/>
        <w:jc w:val="left"/>
        <w:rPr>
          <w:b/>
          <w:sz w:val="24"/>
        </w:rPr>
      </w:pPr>
      <w:r>
        <w:rPr>
          <w:rFonts w:hint="eastAsia"/>
          <w:b/>
          <w:sz w:val="24"/>
        </w:rPr>
        <w:t>二、学前准备</w:t>
      </w:r>
    </w:p>
    <w:p w:rsidR="008149B2" w:rsidRDefault="008149B2" w:rsidP="008149B2">
      <w:pPr>
        <w:spacing w:line="0" w:lineRule="atLeast"/>
        <w:jc w:val="left"/>
      </w:pPr>
      <w:r>
        <w:rPr>
          <w:rFonts w:hint="eastAsia"/>
        </w:rPr>
        <w:t>1.</w:t>
      </w:r>
      <w:r>
        <w:rPr>
          <w:rFonts w:hint="eastAsia"/>
        </w:rPr>
        <w:t>河流两岸码头之间的距离，确定待建隧道的长度，计算卫星的角度与高度，测量某建筑物的高度等等这些实际问题可以转化成我们数学中的什么问题解决呢？</w:t>
      </w:r>
    </w:p>
    <w:p w:rsidR="008149B2" w:rsidRDefault="008149B2" w:rsidP="008149B2">
      <w:pPr>
        <w:spacing w:line="0" w:lineRule="atLeast"/>
        <w:jc w:val="left"/>
      </w:pPr>
      <w:r>
        <w:rPr>
          <w:rFonts w:hint="eastAsia"/>
        </w:rPr>
        <w:t>2.</w:t>
      </w:r>
      <w:r>
        <w:rPr>
          <w:rFonts w:hint="eastAsia"/>
        </w:rPr>
        <w:t>直角三角形中有哪些边角关系？</w:t>
      </w:r>
    </w:p>
    <w:p w:rsidR="008149B2" w:rsidRDefault="008149B2" w:rsidP="008149B2">
      <w:pPr>
        <w:spacing w:line="0" w:lineRule="atLeast"/>
        <w:jc w:val="left"/>
      </w:pPr>
      <w:r>
        <w:rPr>
          <w:rFonts w:hint="eastAsia"/>
        </w:rPr>
        <w:t>3.</w:t>
      </w:r>
      <w:r>
        <w:rPr>
          <w:rFonts w:hint="eastAsia"/>
        </w:rPr>
        <w:t>任意三角形的边与角之间存在怎样的关系？</w:t>
      </w:r>
    </w:p>
    <w:p w:rsidR="008149B2" w:rsidRDefault="008149B2" w:rsidP="008149B2">
      <w:pPr>
        <w:spacing w:line="0" w:lineRule="atLeast"/>
        <w:jc w:val="left"/>
      </w:pPr>
      <w:r>
        <w:rPr>
          <w:rFonts w:hint="eastAsia"/>
        </w:rPr>
        <w:t>4.</w:t>
      </w:r>
      <w:r>
        <w:rPr>
          <w:rFonts w:hint="eastAsia"/>
        </w:rPr>
        <w:t>如何利用任意三角形的边角关系解决实际问题？</w:t>
      </w:r>
    </w:p>
    <w:p w:rsidR="008149B2" w:rsidRDefault="008149B2" w:rsidP="008149B2">
      <w:pPr>
        <w:spacing w:line="0" w:lineRule="atLeast"/>
        <w:jc w:val="left"/>
        <w:rPr>
          <w:b/>
        </w:rPr>
      </w:pPr>
    </w:p>
    <w:p w:rsidR="008149B2" w:rsidRDefault="008149B2" w:rsidP="008149B2">
      <w:pPr>
        <w:spacing w:line="0" w:lineRule="atLeast"/>
        <w:jc w:val="left"/>
        <w:rPr>
          <w:b/>
          <w:sz w:val="24"/>
        </w:rPr>
      </w:pPr>
      <w:r>
        <w:rPr>
          <w:rFonts w:hint="eastAsia"/>
          <w:b/>
          <w:sz w:val="24"/>
        </w:rPr>
        <w:t>三、探究活动</w:t>
      </w:r>
    </w:p>
    <w:p w:rsidR="008149B2" w:rsidRDefault="008149B2" w:rsidP="008149B2">
      <w:pPr>
        <w:spacing w:line="0" w:lineRule="atLeast"/>
        <w:jc w:val="left"/>
      </w:pPr>
      <w:r>
        <w:rPr>
          <w:rFonts w:hint="eastAsia"/>
        </w:rPr>
        <w:t>（一）、回忆直角三角形中的边角关系</w:t>
      </w:r>
    </w:p>
    <w:p w:rsidR="008149B2" w:rsidRDefault="008149B2" w:rsidP="008149B2">
      <w:pPr>
        <w:spacing w:line="0" w:lineRule="atLeast"/>
        <w:jc w:val="left"/>
      </w:pPr>
      <w:r>
        <w:rPr>
          <w:rFonts w:hint="eastAsia"/>
        </w:rPr>
        <w:t xml:space="preserve">    </w:t>
      </w:r>
      <w:r>
        <w:rPr>
          <w:rFonts w:hint="eastAsia"/>
        </w:rPr>
        <w:t>在直角三角形</w:t>
      </w:r>
      <w:r>
        <w:rPr>
          <w:rFonts w:hint="eastAsia"/>
        </w:rPr>
        <w:t>ABC</w:t>
      </w:r>
      <w:r>
        <w:rPr>
          <w:rFonts w:hint="eastAsia"/>
        </w:rPr>
        <w:t>中，我们有</w:t>
      </w:r>
      <w:r>
        <w:rPr>
          <w:noProof/>
          <w:position w:val="-24"/>
        </w:rPr>
        <w:drawing>
          <wp:inline distT="0" distB="0" distL="0" distR="0" wp14:anchorId="5287B38E" wp14:editId="3B004007">
            <wp:extent cx="1895475" cy="390525"/>
            <wp:effectExtent l="0" t="0" r="952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5475" cy="390525"/>
                    </a:xfrm>
                    <a:prstGeom prst="rect">
                      <a:avLst/>
                    </a:prstGeom>
                    <a:noFill/>
                    <a:ln>
                      <a:noFill/>
                    </a:ln>
                  </pic:spPr>
                </pic:pic>
              </a:graphicData>
            </a:graphic>
          </wp:inline>
        </w:drawing>
      </w:r>
    </w:p>
    <w:p w:rsidR="008149B2" w:rsidRDefault="008149B2" w:rsidP="008149B2">
      <w:pPr>
        <w:spacing w:line="0" w:lineRule="atLeast"/>
        <w:jc w:val="left"/>
      </w:pPr>
      <w:r>
        <w:rPr>
          <w:rFonts w:hint="eastAsia"/>
        </w:rPr>
        <w:t xml:space="preserve"> </w:t>
      </w:r>
      <w:r>
        <w:rPr>
          <w:rFonts w:hint="eastAsia"/>
        </w:rPr>
        <w:t>所以</w:t>
      </w:r>
      <w:r>
        <w:rPr>
          <w:noProof/>
          <w:position w:val="-24"/>
        </w:rPr>
        <w:drawing>
          <wp:inline distT="0" distB="0" distL="0" distR="0" wp14:anchorId="13A52689" wp14:editId="41C40F04">
            <wp:extent cx="1362075" cy="39052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62075" cy="390525"/>
                    </a:xfrm>
                    <a:prstGeom prst="rect">
                      <a:avLst/>
                    </a:prstGeom>
                    <a:noFill/>
                    <a:ln>
                      <a:noFill/>
                    </a:ln>
                  </pic:spPr>
                </pic:pic>
              </a:graphicData>
            </a:graphic>
          </wp:inline>
        </w:drawing>
      </w:r>
      <w:r>
        <w:rPr>
          <w:rFonts w:hint="eastAsia"/>
        </w:rPr>
        <w:t>。对于任意三角形，这个结论还成立吗？</w:t>
      </w:r>
    </w:p>
    <w:p w:rsidR="008149B2" w:rsidRDefault="008149B2" w:rsidP="008149B2">
      <w:pPr>
        <w:spacing w:line="0" w:lineRule="atLeast"/>
        <w:jc w:val="left"/>
      </w:pPr>
      <w:r>
        <w:rPr>
          <w:rFonts w:hint="eastAsia"/>
        </w:rPr>
        <w:t>（二）、学生活动</w:t>
      </w:r>
    </w:p>
    <w:p w:rsidR="008149B2" w:rsidRDefault="008149B2" w:rsidP="008149B2">
      <w:pPr>
        <w:spacing w:line="0" w:lineRule="atLeast"/>
        <w:jc w:val="left"/>
      </w:pPr>
      <w:r>
        <w:rPr>
          <w:rFonts w:hint="eastAsia"/>
        </w:rPr>
        <w:t>学生通过画三角形，测量边长及角度，再进行计算，分别验证锐角三角形和钝角三角形，初步得出结论成立。</w:t>
      </w:r>
    </w:p>
    <w:p w:rsidR="008149B2" w:rsidRDefault="008149B2" w:rsidP="008149B2">
      <w:pPr>
        <w:spacing w:line="0" w:lineRule="atLeast"/>
        <w:jc w:val="left"/>
      </w:pPr>
      <w:r>
        <w:rPr>
          <w:rFonts w:hint="eastAsia"/>
        </w:rPr>
        <w:t>（三）、建构数学</w:t>
      </w:r>
    </w:p>
    <w:p w:rsidR="008149B2" w:rsidRDefault="008149B2" w:rsidP="008149B2">
      <w:pPr>
        <w:spacing w:line="0" w:lineRule="atLeast"/>
        <w:jc w:val="left"/>
      </w:pPr>
      <w:r>
        <w:rPr>
          <w:rFonts w:hint="eastAsia"/>
        </w:rPr>
        <w:t>1</w:t>
      </w:r>
      <w:r>
        <w:rPr>
          <w:rFonts w:hint="eastAsia"/>
        </w:rPr>
        <w:t>、猜想：对于任意三角形都有</w:t>
      </w:r>
      <w:r>
        <w:rPr>
          <w:rFonts w:hint="eastAsia"/>
        </w:rPr>
        <w:t xml:space="preserve">  </w:t>
      </w:r>
      <w:r>
        <w:rPr>
          <w:noProof/>
          <w:position w:val="-24"/>
        </w:rPr>
        <w:drawing>
          <wp:inline distT="0" distB="0" distL="0" distR="0" wp14:anchorId="1980DD9A" wp14:editId="7FC22BEB">
            <wp:extent cx="1362075" cy="39052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62075" cy="390525"/>
                    </a:xfrm>
                    <a:prstGeom prst="rect">
                      <a:avLst/>
                    </a:prstGeom>
                    <a:noFill/>
                    <a:ln>
                      <a:noFill/>
                    </a:ln>
                  </pic:spPr>
                </pic:pic>
              </a:graphicData>
            </a:graphic>
          </wp:inline>
        </w:drawing>
      </w:r>
    </w:p>
    <w:p w:rsidR="008149B2" w:rsidRDefault="008149B2" w:rsidP="008149B2">
      <w:pPr>
        <w:numPr>
          <w:ilvl w:val="0"/>
          <w:numId w:val="1"/>
        </w:numPr>
        <w:spacing w:line="0" w:lineRule="atLeast"/>
        <w:jc w:val="left"/>
      </w:pPr>
      <w:r>
        <w:rPr>
          <w:rFonts w:hint="eastAsia"/>
        </w:rPr>
        <w:t>证明</w:t>
      </w:r>
    </w:p>
    <w:p w:rsidR="008149B2" w:rsidRDefault="008149B2" w:rsidP="008149B2">
      <w:pPr>
        <w:spacing w:line="0" w:lineRule="atLeast"/>
        <w:jc w:val="left"/>
      </w:pPr>
      <w:r>
        <w:rPr>
          <w:rFonts w:hint="eastAsia"/>
        </w:rPr>
        <w:t>师生共同活动，启发、引导学生将锐角三角形、钝角三角形转化为直角三角形进而探索证明过程。经过讨论，可归纳出</w:t>
      </w:r>
      <w:proofErr w:type="gramStart"/>
      <w:r>
        <w:rPr>
          <w:rFonts w:hint="eastAsia"/>
        </w:rPr>
        <w:t>如下证</w:t>
      </w:r>
      <w:proofErr w:type="gramEnd"/>
      <w:r>
        <w:rPr>
          <w:rFonts w:hint="eastAsia"/>
        </w:rPr>
        <w:t>法。（课本</w:t>
      </w:r>
      <w:r>
        <w:rPr>
          <w:rFonts w:hint="eastAsia"/>
        </w:rPr>
        <w:t>P</w:t>
      </w:r>
      <w:r>
        <w:rPr>
          <w:rFonts w:hint="eastAsia"/>
          <w:szCs w:val="21"/>
          <w:vertAlign w:val="subscript"/>
        </w:rPr>
        <w:t>9</w:t>
      </w:r>
      <w:r>
        <w:rPr>
          <w:szCs w:val="21"/>
          <w:vertAlign w:val="subscript"/>
        </w:rPr>
        <w:t>7</w:t>
      </w:r>
      <w:r>
        <w:rPr>
          <w:rFonts w:hint="eastAsia"/>
          <w:szCs w:val="21"/>
        </w:rPr>
        <w:t>）</w:t>
      </w:r>
    </w:p>
    <w:p w:rsidR="008149B2" w:rsidRDefault="008149B2" w:rsidP="008149B2">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8149B2" w:rsidRDefault="008149B2" w:rsidP="008149B2">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8149B2" w:rsidRDefault="008149B2" w:rsidP="008149B2">
      <w:pPr>
        <w:spacing w:line="0" w:lineRule="atLeast"/>
        <w:jc w:val="left"/>
      </w:pPr>
      <w:r>
        <w:rPr>
          <w:rFonts w:hint="eastAsia"/>
        </w:rPr>
        <w:t>我们运用不同的方法证明了三角形中的一个重要定理。</w:t>
      </w:r>
    </w:p>
    <w:p w:rsidR="008149B2" w:rsidRDefault="008149B2" w:rsidP="008149B2">
      <w:pPr>
        <w:spacing w:line="0" w:lineRule="atLeast"/>
        <w:jc w:val="left"/>
      </w:pPr>
    </w:p>
    <w:p w:rsidR="008149B2" w:rsidRDefault="008149B2" w:rsidP="008149B2">
      <w:pPr>
        <w:numPr>
          <w:ilvl w:val="0"/>
          <w:numId w:val="1"/>
        </w:numPr>
        <w:spacing w:line="0" w:lineRule="atLeast"/>
        <w:jc w:val="left"/>
      </w:pPr>
      <w:r>
        <w:rPr>
          <w:rFonts w:hint="eastAsia"/>
        </w:rPr>
        <w:t>思考</w:t>
      </w:r>
    </w:p>
    <w:p w:rsidR="008149B2" w:rsidRDefault="008149B2" w:rsidP="008149B2">
      <w:pPr>
        <w:spacing w:line="0" w:lineRule="atLeast"/>
        <w:jc w:val="left"/>
      </w:pPr>
      <w:r>
        <w:rPr>
          <w:rFonts w:hint="eastAsia"/>
        </w:rPr>
        <w:t>（</w:t>
      </w:r>
      <w:r>
        <w:rPr>
          <w:rFonts w:hint="eastAsia"/>
        </w:rPr>
        <w:t>1</w:t>
      </w:r>
      <w:r>
        <w:rPr>
          <w:rFonts w:hint="eastAsia"/>
        </w:rPr>
        <w:t>）、观察正弦定理的结构，看它有什么特点？你能用语言把它叙述出来吗？定理中的正弦若改成结论还成立吗？</w:t>
      </w:r>
    </w:p>
    <w:p w:rsidR="008149B2" w:rsidRDefault="008149B2" w:rsidP="008149B2">
      <w:pPr>
        <w:spacing w:line="0" w:lineRule="atLeast"/>
        <w:jc w:val="left"/>
      </w:pPr>
      <w:r>
        <w:rPr>
          <w:rFonts w:hint="eastAsia"/>
        </w:rPr>
        <w:t>（</w:t>
      </w:r>
      <w:r>
        <w:rPr>
          <w:rFonts w:hint="eastAsia"/>
        </w:rPr>
        <w:t>2</w:t>
      </w:r>
      <w:r>
        <w:rPr>
          <w:rFonts w:hint="eastAsia"/>
        </w:rPr>
        <w:t>）、这个式子包含了哪几个等式？每个等式中有几个量？它可以解决斜三角形中的哪些问题？</w:t>
      </w:r>
    </w:p>
    <w:p w:rsidR="008149B2" w:rsidRDefault="008149B2" w:rsidP="008149B2">
      <w:pPr>
        <w:spacing w:line="0" w:lineRule="atLeast"/>
        <w:jc w:val="left"/>
      </w:pPr>
      <w:r>
        <w:rPr>
          <w:rFonts w:hint="eastAsia"/>
        </w:rPr>
        <w:lastRenderedPageBreak/>
        <w:t>（四）、数学应用</w:t>
      </w:r>
    </w:p>
    <w:p w:rsidR="008149B2" w:rsidRDefault="008149B2" w:rsidP="008149B2">
      <w:pPr>
        <w:spacing w:line="0" w:lineRule="atLeast"/>
        <w:jc w:val="left"/>
      </w:pPr>
    </w:p>
    <w:p w:rsidR="008149B2" w:rsidRDefault="008149B2" w:rsidP="008149B2">
      <w:pPr>
        <w:spacing w:line="360" w:lineRule="auto"/>
        <w:jc w:val="left"/>
      </w:pPr>
      <w:r>
        <w:rPr>
          <w:rFonts w:hint="eastAsia"/>
        </w:rPr>
        <w:t>例</w:t>
      </w:r>
      <w:r>
        <w:rPr>
          <w:rFonts w:hint="eastAsia"/>
        </w:rPr>
        <w:t>1</w:t>
      </w:r>
      <w:r>
        <w:rPr>
          <w:rFonts w:hint="eastAsia"/>
        </w:rPr>
        <w:t>．在</w:t>
      </w:r>
      <w:r>
        <w:rPr>
          <w:noProof/>
          <w:position w:val="-6"/>
        </w:rPr>
        <w:drawing>
          <wp:inline distT="0" distB="0" distL="0" distR="0" wp14:anchorId="571BC171" wp14:editId="5ED8FB9E">
            <wp:extent cx="428625" cy="180975"/>
            <wp:effectExtent l="0" t="0" r="952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hint="eastAsia"/>
        </w:rPr>
        <w:t>中，</w:t>
      </w:r>
      <w:r>
        <w:rPr>
          <w:noProof/>
          <w:position w:val="-10"/>
        </w:rPr>
        <w:drawing>
          <wp:inline distT="0" distB="0" distL="0" distR="0" wp14:anchorId="4539C7FF" wp14:editId="54BA552E">
            <wp:extent cx="1609725" cy="2286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09725" cy="228600"/>
                    </a:xfrm>
                    <a:prstGeom prst="rect">
                      <a:avLst/>
                    </a:prstGeom>
                    <a:noFill/>
                    <a:ln>
                      <a:noFill/>
                    </a:ln>
                  </pic:spPr>
                </pic:pic>
              </a:graphicData>
            </a:graphic>
          </wp:inline>
        </w:drawing>
      </w:r>
      <w:r>
        <w:rPr>
          <w:rFonts w:hint="eastAsia"/>
        </w:rPr>
        <w:t>求</w:t>
      </w:r>
      <w:r>
        <w:rPr>
          <w:rFonts w:hint="eastAsia"/>
        </w:rPr>
        <w:t>b</w:t>
      </w:r>
      <w:r>
        <w:rPr>
          <w:rFonts w:hint="eastAsia"/>
        </w:rPr>
        <w:t>，</w:t>
      </w:r>
      <w:r>
        <w:rPr>
          <w:rFonts w:hint="eastAsia"/>
        </w:rPr>
        <w:t>c</w:t>
      </w:r>
      <w:r>
        <w:rPr>
          <w:rFonts w:hint="eastAsia"/>
        </w:rPr>
        <w:t>（精确到</w:t>
      </w:r>
      <w:r>
        <w:rPr>
          <w:rFonts w:hint="eastAsia"/>
        </w:rPr>
        <w:t>0.01</w:t>
      </w:r>
      <w:r>
        <w:rPr>
          <w:rFonts w:hint="eastAsia"/>
        </w:rPr>
        <w:t>）。</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0" w:lineRule="atLeast"/>
        <w:jc w:val="left"/>
      </w:pPr>
      <w:r>
        <w:rPr>
          <w:rFonts w:hint="eastAsia"/>
        </w:rPr>
        <w:t>（正弦定理的简单应用）</w:t>
      </w:r>
    </w:p>
    <w:p w:rsidR="008149B2" w:rsidRDefault="008149B2" w:rsidP="008149B2">
      <w:pPr>
        <w:spacing w:line="0" w:lineRule="atLeast"/>
        <w:jc w:val="left"/>
      </w:pPr>
      <w:r>
        <w:rPr>
          <w:rFonts w:hint="eastAsia"/>
        </w:rPr>
        <w:t>例</w:t>
      </w:r>
      <w:r>
        <w:rPr>
          <w:rFonts w:hint="eastAsia"/>
        </w:rPr>
        <w:t>2</w:t>
      </w:r>
      <w:r>
        <w:rPr>
          <w:rFonts w:hint="eastAsia"/>
        </w:rPr>
        <w:t>．根据下列条件解三角形</w:t>
      </w:r>
      <w:r>
        <w:rPr>
          <w:rFonts w:hint="eastAsia"/>
        </w:rPr>
        <w:t>.</w:t>
      </w:r>
    </w:p>
    <w:p w:rsidR="008149B2" w:rsidRDefault="008149B2" w:rsidP="008149B2">
      <w:pPr>
        <w:spacing w:line="0" w:lineRule="atLeast"/>
        <w:jc w:val="left"/>
      </w:pPr>
      <w:r>
        <w:rPr>
          <w:rFonts w:hint="eastAsia"/>
        </w:rPr>
        <w:t>（</w:t>
      </w:r>
      <w:r>
        <w:rPr>
          <w:rFonts w:hint="eastAsia"/>
        </w:rPr>
        <w:t>1</w:t>
      </w:r>
      <w:r>
        <w:rPr>
          <w:rFonts w:hint="eastAsia"/>
        </w:rPr>
        <w:t>）、已知</w:t>
      </w:r>
      <w:r>
        <w:rPr>
          <w:rFonts w:hint="eastAsia"/>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2" o:title=""/>
          </v:shape>
          <o:OLEObject Type="Embed" ProgID="Equation.3" ShapeID="_x0000_i1025" DrawAspect="Content" ObjectID="_1775051601" r:id="rId13"/>
        </w:object>
      </w:r>
      <w:r>
        <w:rPr>
          <w:rFonts w:hint="eastAsia"/>
        </w:rPr>
        <w:t>=18</w:t>
      </w:r>
      <w:r>
        <w:rPr>
          <w:rFonts w:hint="eastAsia"/>
        </w:rPr>
        <w:t>，</w:t>
      </w:r>
      <w:r>
        <w:rPr>
          <w:rFonts w:hint="eastAsia"/>
        </w:rPr>
        <w:t>B=</w:t>
      </w:r>
      <w:r>
        <w:rPr>
          <w:noProof/>
          <w:position w:val="-10"/>
        </w:rPr>
        <w:drawing>
          <wp:inline distT="0" distB="0" distL="0" distR="0" wp14:anchorId="0B62B3DC" wp14:editId="649AB2D8">
            <wp:extent cx="752475" cy="2286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52475" cy="228600"/>
                    </a:xfrm>
                    <a:prstGeom prst="rect">
                      <a:avLst/>
                    </a:prstGeom>
                    <a:noFill/>
                    <a:ln>
                      <a:noFill/>
                    </a:ln>
                  </pic:spPr>
                </pic:pic>
              </a:graphicData>
            </a:graphic>
          </wp:inline>
        </w:drawing>
      </w:r>
      <w:r>
        <w:rPr>
          <w:rFonts w:hint="eastAsia"/>
        </w:rPr>
        <w:t>；</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360" w:lineRule="auto"/>
        <w:ind w:left="210" w:hangingChars="100" w:hanging="210"/>
        <w:rPr>
          <w:rFonts w:ascii="宋体" w:hAnsi="宋体"/>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rFonts w:hint="eastAsia"/>
        </w:rPr>
        <w:t>（</w:t>
      </w:r>
      <w:r>
        <w:rPr>
          <w:rFonts w:hint="eastAsia"/>
        </w:rPr>
        <w:t>2</w:t>
      </w:r>
      <w:r>
        <w:rPr>
          <w:rFonts w:hint="eastAsia"/>
        </w:rPr>
        <w:t>）、已知</w:t>
      </w:r>
      <w:r>
        <w:rPr>
          <w:rFonts w:hint="eastAsia"/>
          <w:position w:val="-6"/>
        </w:rPr>
        <w:object w:dxaOrig="200" w:dyaOrig="220">
          <v:shape id="_x0000_i1026" type="#_x0000_t75" style="width:9.75pt;height:11.25pt" o:ole="">
            <v:imagedata r:id="rId12" o:title=""/>
          </v:shape>
          <o:OLEObject Type="Embed" ProgID="Equation.3" ShapeID="_x0000_i1026" DrawAspect="Content" ObjectID="_1775051602" r:id="rId15"/>
        </w:object>
      </w:r>
      <w:r>
        <w:rPr>
          <w:rFonts w:hint="eastAsia"/>
        </w:rPr>
        <w:t>=</w:t>
      </w:r>
      <w:r>
        <w:rPr>
          <w:rFonts w:hint="eastAsia"/>
          <w:position w:val="-6"/>
        </w:rPr>
        <w:object w:dxaOrig="580" w:dyaOrig="340">
          <v:shape id="_x0000_i1027" type="#_x0000_t75" style="width:29.25pt;height:17.25pt" o:ole="">
            <v:imagedata r:id="rId16" o:title=""/>
          </v:shape>
          <o:OLEObject Type="Embed" ProgID="Equation.3" ShapeID="_x0000_i1027" DrawAspect="Content" ObjectID="_1775051603" r:id="rId17"/>
        </w:object>
      </w:r>
      <w:r>
        <w:rPr>
          <w:rFonts w:hint="eastAsia"/>
        </w:rPr>
        <w:t>，</w:t>
      </w:r>
      <w:r>
        <w:rPr>
          <w:rFonts w:hint="eastAsia"/>
        </w:rPr>
        <w:t>b=26</w:t>
      </w:r>
      <w:r>
        <w:rPr>
          <w:rFonts w:hint="eastAsia"/>
        </w:rPr>
        <w:t>，</w:t>
      </w:r>
      <w:r>
        <w:rPr>
          <w:rFonts w:hint="eastAsia"/>
        </w:rPr>
        <w:t>A=</w:t>
      </w:r>
      <w:r>
        <w:rPr>
          <w:noProof/>
          <w:position w:val="-6"/>
        </w:rPr>
        <w:drawing>
          <wp:inline distT="0" distB="0" distL="0" distR="0" wp14:anchorId="1DCC03F4" wp14:editId="36C0684E">
            <wp:extent cx="257175" cy="200025"/>
            <wp:effectExtent l="0" t="0" r="952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7175" cy="200025"/>
                    </a:xfrm>
                    <a:prstGeom prst="rect">
                      <a:avLst/>
                    </a:prstGeom>
                    <a:noFill/>
                    <a:ln>
                      <a:noFill/>
                    </a:ln>
                  </pic:spPr>
                </pic:pic>
              </a:graphicData>
            </a:graphic>
          </wp:inline>
        </w:drawing>
      </w:r>
      <w:r>
        <w:rPr>
          <w:rFonts w:hint="eastAsia"/>
        </w:rPr>
        <w:t>；</w:t>
      </w:r>
    </w:p>
    <w:p w:rsidR="008149B2" w:rsidRDefault="008149B2" w:rsidP="008149B2">
      <w:pPr>
        <w:spacing w:line="360" w:lineRule="auto"/>
        <w:jc w:val="lef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360" w:lineRule="auto"/>
        <w:jc w:val="left"/>
      </w:pPr>
      <w:r>
        <w:rPr>
          <w:rFonts w:hint="eastAsia"/>
        </w:rPr>
        <w:t>（</w:t>
      </w:r>
      <w:r>
        <w:rPr>
          <w:rFonts w:hint="eastAsia"/>
        </w:rPr>
        <w:t>3</w:t>
      </w:r>
      <w:r>
        <w:rPr>
          <w:rFonts w:hint="eastAsia"/>
        </w:rPr>
        <w:t>）、已知</w:t>
      </w:r>
      <w:r>
        <w:rPr>
          <w:rFonts w:hint="eastAsia"/>
          <w:position w:val="-6"/>
        </w:rPr>
        <w:object w:dxaOrig="200" w:dyaOrig="220">
          <v:shape id="_x0000_i1028" type="#_x0000_t75" style="width:9.75pt;height:11.25pt" o:ole="">
            <v:imagedata r:id="rId12" o:title=""/>
          </v:shape>
          <o:OLEObject Type="Embed" ProgID="Equation.3" ShapeID="_x0000_i1028" DrawAspect="Content" ObjectID="_1775051604" r:id="rId19"/>
        </w:object>
      </w:r>
      <w:r>
        <w:rPr>
          <w:rFonts w:hint="eastAsia"/>
        </w:rPr>
        <w:t>=30</w:t>
      </w:r>
      <w:r>
        <w:rPr>
          <w:rFonts w:hint="eastAsia"/>
        </w:rPr>
        <w:t>，</w:t>
      </w:r>
      <w:r>
        <w:rPr>
          <w:rFonts w:hint="eastAsia"/>
        </w:rPr>
        <w:t>b=26</w:t>
      </w:r>
      <w:r>
        <w:rPr>
          <w:rFonts w:hint="eastAsia"/>
        </w:rPr>
        <w:t>，</w:t>
      </w:r>
      <w:r>
        <w:rPr>
          <w:rFonts w:hint="eastAsia"/>
        </w:rPr>
        <w:t>A=</w:t>
      </w:r>
      <w:r>
        <w:rPr>
          <w:noProof/>
          <w:position w:val="-6"/>
        </w:rPr>
        <w:drawing>
          <wp:inline distT="0" distB="0" distL="0" distR="0" wp14:anchorId="0E6E48D0" wp14:editId="37EC0A30">
            <wp:extent cx="257175" cy="200025"/>
            <wp:effectExtent l="0" t="0" r="952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7175" cy="200025"/>
                    </a:xfrm>
                    <a:prstGeom prst="rect">
                      <a:avLst/>
                    </a:prstGeom>
                    <a:noFill/>
                    <a:ln>
                      <a:noFill/>
                    </a:ln>
                  </pic:spPr>
                </pic:pic>
              </a:graphicData>
            </a:graphic>
          </wp:inline>
        </w:drawing>
      </w:r>
      <w:r>
        <w:rPr>
          <w:rFonts w:hint="eastAsia"/>
          <w:position w:val="-6"/>
        </w:rPr>
        <w:t>.</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0" w:lineRule="atLeast"/>
        <w:jc w:val="left"/>
      </w:pPr>
      <w:r>
        <w:rPr>
          <w:rFonts w:hint="eastAsia"/>
        </w:rPr>
        <w:t>例</w:t>
      </w:r>
      <w:r>
        <w:rPr>
          <w:rFonts w:hint="eastAsia"/>
        </w:rPr>
        <w:t>3.</w:t>
      </w:r>
      <w:r>
        <w:rPr>
          <w:rFonts w:hint="eastAsia"/>
        </w:rPr>
        <w:t>在</w:t>
      </w:r>
      <w:r>
        <w:rPr>
          <w:noProof/>
          <w:position w:val="-6"/>
        </w:rPr>
        <w:drawing>
          <wp:inline distT="0" distB="0" distL="0" distR="0" wp14:anchorId="754F96DF" wp14:editId="095BD523">
            <wp:extent cx="428625" cy="180975"/>
            <wp:effectExtent l="0" t="0" r="952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hint="eastAsia"/>
        </w:rPr>
        <w:t>中，已知</w:t>
      </w:r>
      <w:r>
        <w:rPr>
          <w:rFonts w:hint="eastAsia"/>
          <w:position w:val="-10"/>
        </w:rPr>
        <w:object w:dxaOrig="1460" w:dyaOrig="360">
          <v:shape id="_x0000_i1029" type="#_x0000_t75" style="width:72.75pt;height:18pt" o:ole="">
            <v:imagedata r:id="rId21" o:title=""/>
          </v:shape>
          <o:OLEObject Type="Embed" ProgID="Equation.3" ShapeID="_x0000_i1029" DrawAspect="Content" ObjectID="_1775051605" r:id="rId22"/>
        </w:object>
      </w:r>
      <w:r>
        <w:rPr>
          <w:rFonts w:hint="eastAsia"/>
        </w:rPr>
        <w:t>，已知满足条件的角</w:t>
      </w:r>
      <w:r>
        <w:rPr>
          <w:rFonts w:hint="eastAsia"/>
        </w:rPr>
        <w:t>B</w:t>
      </w:r>
      <w:r>
        <w:rPr>
          <w:rFonts w:hint="eastAsia"/>
        </w:rPr>
        <w:t>的解的个数，求</w:t>
      </w:r>
      <w:r>
        <w:rPr>
          <w:rFonts w:hint="eastAsia"/>
          <w:position w:val="-6"/>
        </w:rPr>
        <w:object w:dxaOrig="200" w:dyaOrig="220">
          <v:shape id="_x0000_i1030" type="#_x0000_t75" style="width:9.75pt;height:11.25pt" o:ole="">
            <v:imagedata r:id="rId12" o:title=""/>
          </v:shape>
          <o:OLEObject Type="Embed" ProgID="Equation.3" ShapeID="_x0000_i1030" DrawAspect="Content" ObjectID="_1775051606" r:id="rId23"/>
        </w:object>
      </w:r>
      <w:r>
        <w:rPr>
          <w:rFonts w:hint="eastAsia"/>
        </w:rPr>
        <w:t>的范围</w:t>
      </w:r>
      <w:r>
        <w:rPr>
          <w:rFonts w:hint="eastAsia"/>
        </w:rPr>
        <w:t>.</w:t>
      </w:r>
    </w:p>
    <w:p w:rsidR="008149B2" w:rsidRDefault="008149B2" w:rsidP="008149B2">
      <w:pPr>
        <w:spacing w:line="0" w:lineRule="atLeast"/>
        <w:jc w:val="left"/>
      </w:pPr>
      <w:r>
        <w:rPr>
          <w:rFonts w:hint="eastAsia"/>
        </w:rPr>
        <w:t xml:space="preserve">   </w:t>
      </w:r>
      <w:r>
        <w:rPr>
          <w:rFonts w:hint="eastAsia"/>
        </w:rPr>
        <w:t>（</w:t>
      </w:r>
      <w:r>
        <w:rPr>
          <w:rFonts w:hint="eastAsia"/>
        </w:rPr>
        <w:t>1</w:t>
      </w:r>
      <w:r>
        <w:rPr>
          <w:rFonts w:hint="eastAsia"/>
        </w:rPr>
        <w:t>）一解</w:t>
      </w:r>
      <w:r>
        <w:rPr>
          <w:rFonts w:hint="eastAsia"/>
        </w:rPr>
        <w:t xml:space="preserve"> </w:t>
      </w:r>
      <w:r>
        <w:rPr>
          <w:rFonts w:hint="eastAsia"/>
        </w:rPr>
        <w:t>（</w:t>
      </w:r>
      <w:r>
        <w:rPr>
          <w:rFonts w:hint="eastAsia"/>
        </w:rPr>
        <w:t>2</w:t>
      </w:r>
      <w:r>
        <w:rPr>
          <w:rFonts w:hint="eastAsia"/>
        </w:rPr>
        <w:t>）两解</w:t>
      </w:r>
      <w:r>
        <w:rPr>
          <w:rFonts w:hint="eastAsia"/>
        </w:rPr>
        <w:t xml:space="preserve"> </w:t>
      </w:r>
      <w:r>
        <w:rPr>
          <w:rFonts w:hint="eastAsia"/>
        </w:rPr>
        <w:t>（</w:t>
      </w:r>
      <w:r>
        <w:rPr>
          <w:rFonts w:hint="eastAsia"/>
        </w:rPr>
        <w:t>3</w:t>
      </w:r>
      <w:r>
        <w:rPr>
          <w:rFonts w:hint="eastAsia"/>
        </w:rPr>
        <w:t>）无解</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p>
    <w:p w:rsidR="008149B2" w:rsidRDefault="008149B2" w:rsidP="008149B2">
      <w:pPr>
        <w:spacing w:line="360" w:lineRule="auto"/>
        <w:rPr>
          <w:color w:val="000000"/>
          <w:u w:val="dotted"/>
        </w:rPr>
      </w:pPr>
      <w:r>
        <w:rPr>
          <w:color w:val="000000"/>
          <w:u w:val="dotted"/>
        </w:rPr>
        <w:t xml:space="preserve"> </w:t>
      </w:r>
      <w:r>
        <w:rPr>
          <w:rFonts w:hint="eastAsia"/>
          <w:color w:val="000000"/>
          <w:u w:val="dotted"/>
        </w:rPr>
        <w:t xml:space="preserve">                                                                                          </w:t>
      </w:r>
    </w:p>
    <w:p w:rsidR="008149B2" w:rsidRDefault="008149B2" w:rsidP="008149B2">
      <w:pPr>
        <w:spacing w:line="0" w:lineRule="atLeast"/>
        <w:jc w:val="left"/>
        <w:rPr>
          <w:bCs/>
        </w:rPr>
      </w:pPr>
      <w:r>
        <w:rPr>
          <w:rFonts w:hint="eastAsia"/>
          <w:bCs/>
        </w:rPr>
        <w:t>随堂检测：</w:t>
      </w:r>
    </w:p>
    <w:p w:rsidR="008149B2" w:rsidRDefault="008149B2" w:rsidP="008149B2">
      <w:pPr>
        <w:tabs>
          <w:tab w:val="left" w:pos="7500"/>
        </w:tabs>
        <w:spacing w:line="0" w:lineRule="atLeast"/>
        <w:jc w:val="left"/>
      </w:pPr>
      <w:r>
        <w:rPr>
          <w:rFonts w:hint="eastAsia"/>
        </w:rPr>
        <w:t>1</w:t>
      </w:r>
      <w:r>
        <w:rPr>
          <w:rFonts w:hint="eastAsia"/>
        </w:rPr>
        <w:t>．一个三角形的两角分别为</w:t>
      </w:r>
      <w:r>
        <w:rPr>
          <w:noProof/>
          <w:position w:val="-10"/>
        </w:rPr>
        <w:drawing>
          <wp:inline distT="0" distB="0" distL="0" distR="0" wp14:anchorId="230C5763" wp14:editId="2B81493B">
            <wp:extent cx="523875" cy="2286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23875" cy="228600"/>
                    </a:xfrm>
                    <a:prstGeom prst="rect">
                      <a:avLst/>
                    </a:prstGeom>
                    <a:noFill/>
                    <a:ln>
                      <a:noFill/>
                    </a:ln>
                  </pic:spPr>
                </pic:pic>
              </a:graphicData>
            </a:graphic>
          </wp:inline>
        </w:drawing>
      </w:r>
      <w:r>
        <w:rPr>
          <w:rFonts w:hint="eastAsia"/>
        </w:rPr>
        <w:t>，若</w:t>
      </w:r>
      <w:r>
        <w:rPr>
          <w:noProof/>
          <w:position w:val="-6"/>
        </w:rPr>
        <w:drawing>
          <wp:inline distT="0" distB="0" distL="0" distR="0" wp14:anchorId="19E3353A" wp14:editId="3C7DAEEA">
            <wp:extent cx="257175" cy="200025"/>
            <wp:effectExtent l="0" t="0" r="952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7175" cy="200025"/>
                    </a:xfrm>
                    <a:prstGeom prst="rect">
                      <a:avLst/>
                    </a:prstGeom>
                    <a:noFill/>
                    <a:ln>
                      <a:noFill/>
                    </a:ln>
                  </pic:spPr>
                </pic:pic>
              </a:graphicData>
            </a:graphic>
          </wp:inline>
        </w:drawing>
      </w:r>
      <w:r>
        <w:rPr>
          <w:rFonts w:hint="eastAsia"/>
        </w:rPr>
        <w:t>角所对的边长为</w:t>
      </w:r>
      <w:r>
        <w:rPr>
          <w:rFonts w:hint="eastAsia"/>
        </w:rPr>
        <w:t>8</w:t>
      </w:r>
      <w:r>
        <w:rPr>
          <w:rFonts w:hint="eastAsia"/>
        </w:rPr>
        <w:t>，那么</w:t>
      </w:r>
      <w:r>
        <w:rPr>
          <w:noProof/>
          <w:position w:val="-6"/>
        </w:rPr>
        <w:drawing>
          <wp:inline distT="0" distB="0" distL="0" distR="0" wp14:anchorId="3CAC0D5E" wp14:editId="2F899821">
            <wp:extent cx="257175" cy="200025"/>
            <wp:effectExtent l="0" t="0" r="9525"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7175" cy="200025"/>
                    </a:xfrm>
                    <a:prstGeom prst="rect">
                      <a:avLst/>
                    </a:prstGeom>
                    <a:noFill/>
                    <a:ln>
                      <a:noFill/>
                    </a:ln>
                  </pic:spPr>
                </pic:pic>
              </a:graphicData>
            </a:graphic>
          </wp:inline>
        </w:drawing>
      </w:r>
      <w:r>
        <w:rPr>
          <w:rFonts w:hint="eastAsia"/>
        </w:rPr>
        <w:t>角所对的边长是</w:t>
      </w:r>
      <w:r>
        <w:rPr>
          <w:rFonts w:hint="eastAsia"/>
          <w:u w:val="single"/>
        </w:rPr>
        <w:t xml:space="preserve">                     </w:t>
      </w:r>
      <w:r>
        <w:rPr>
          <w:rFonts w:hint="eastAsia"/>
        </w:rPr>
        <w:t>。</w:t>
      </w:r>
    </w:p>
    <w:p w:rsidR="008149B2" w:rsidRDefault="008149B2" w:rsidP="008149B2">
      <w:pPr>
        <w:spacing w:line="0" w:lineRule="atLeast"/>
        <w:jc w:val="left"/>
      </w:pPr>
      <w:r>
        <w:rPr>
          <w:rFonts w:hint="eastAsia"/>
        </w:rPr>
        <w:t>2</w:t>
      </w:r>
      <w:r>
        <w:rPr>
          <w:rFonts w:hint="eastAsia"/>
        </w:rPr>
        <w:t>．在</w:t>
      </w:r>
      <w:r>
        <w:rPr>
          <w:noProof/>
          <w:position w:val="-6"/>
        </w:rPr>
        <w:drawing>
          <wp:inline distT="0" distB="0" distL="0" distR="0" wp14:anchorId="4C9E00AE" wp14:editId="648CF31E">
            <wp:extent cx="428625" cy="180975"/>
            <wp:effectExtent l="0" t="0" r="952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hint="eastAsia"/>
        </w:rPr>
        <w:t>中，</w:t>
      </w:r>
    </w:p>
    <w:p w:rsidR="008149B2" w:rsidRDefault="008149B2" w:rsidP="008149B2">
      <w:pPr>
        <w:spacing w:line="0" w:lineRule="atLeast"/>
        <w:jc w:val="left"/>
      </w:pPr>
      <w:r>
        <w:rPr>
          <w:rFonts w:hint="eastAsia"/>
        </w:rPr>
        <w:t>（</w:t>
      </w:r>
      <w:r>
        <w:rPr>
          <w:rFonts w:hint="eastAsia"/>
        </w:rPr>
        <w:t>1</w:t>
      </w:r>
      <w:r>
        <w:rPr>
          <w:rFonts w:hint="eastAsia"/>
        </w:rPr>
        <w:t>）已知</w:t>
      </w:r>
      <w:r>
        <w:t>A=</w:t>
      </w:r>
      <w:r>
        <w:rPr>
          <w:noProof/>
          <w:position w:val="-6"/>
        </w:rPr>
        <w:drawing>
          <wp:inline distT="0" distB="0" distL="0" distR="0" wp14:anchorId="0E57B2EC" wp14:editId="5577C639">
            <wp:extent cx="257175" cy="2095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Pr>
          <w:rFonts w:hint="eastAsia"/>
        </w:rPr>
        <w:t>，</w:t>
      </w:r>
      <w:r>
        <w:t>B</w:t>
      </w:r>
      <w:r>
        <w:rPr>
          <w:rFonts w:hint="eastAsia"/>
        </w:rPr>
        <w:t>=</w:t>
      </w:r>
      <w:r>
        <w:rPr>
          <w:noProof/>
          <w:position w:val="-6"/>
        </w:rPr>
        <w:drawing>
          <wp:inline distT="0" distB="0" distL="0" distR="0" wp14:anchorId="6EFC6547" wp14:editId="63C63633">
            <wp:extent cx="266700" cy="2095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6700" cy="209550"/>
                    </a:xfrm>
                    <a:prstGeom prst="rect">
                      <a:avLst/>
                    </a:prstGeom>
                    <a:noFill/>
                    <a:ln>
                      <a:noFill/>
                    </a:ln>
                  </pic:spPr>
                </pic:pic>
              </a:graphicData>
            </a:graphic>
          </wp:inline>
        </w:drawing>
      </w:r>
      <w:r>
        <w:rPr>
          <w:rFonts w:hint="eastAsia"/>
        </w:rPr>
        <w:t>，</w:t>
      </w:r>
      <w:r>
        <w:t>c</w:t>
      </w:r>
      <w:r>
        <w:rPr>
          <w:rFonts w:hint="eastAsia"/>
        </w:rPr>
        <w:t>=</w:t>
      </w:r>
      <w:r>
        <w:rPr>
          <w:noProof/>
          <w:position w:val="-8"/>
        </w:rPr>
        <w:drawing>
          <wp:inline distT="0" distB="0" distL="0" distR="0" wp14:anchorId="461A2176" wp14:editId="73828B06">
            <wp:extent cx="333375" cy="238125"/>
            <wp:effectExtent l="0" t="0" r="9525"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33375" cy="238125"/>
                    </a:xfrm>
                    <a:prstGeom prst="rect">
                      <a:avLst/>
                    </a:prstGeom>
                    <a:noFill/>
                    <a:ln>
                      <a:noFill/>
                    </a:ln>
                  </pic:spPr>
                </pic:pic>
              </a:graphicData>
            </a:graphic>
          </wp:inline>
        </w:drawing>
      </w:r>
      <w:r>
        <w:rPr>
          <w:rFonts w:hint="eastAsia"/>
        </w:rPr>
        <w:t>求</w:t>
      </w:r>
      <w:r>
        <w:t>a</w:t>
      </w:r>
      <w:r>
        <w:rPr>
          <w:rFonts w:hint="eastAsia"/>
        </w:rPr>
        <w:t>，</w:t>
      </w:r>
      <w:r>
        <w:t>b</w:t>
      </w:r>
      <w:r>
        <w:rPr>
          <w:rFonts w:hint="eastAsia"/>
        </w:rPr>
        <w:t>；</w:t>
      </w:r>
    </w:p>
    <w:p w:rsidR="008149B2" w:rsidRDefault="008149B2" w:rsidP="008149B2">
      <w:pPr>
        <w:spacing w:line="0" w:lineRule="atLeast"/>
        <w:jc w:val="left"/>
      </w:pPr>
      <w:r>
        <w:rPr>
          <w:rFonts w:hint="eastAsia"/>
        </w:rPr>
        <w:t>（</w:t>
      </w:r>
      <w:r>
        <w:rPr>
          <w:rFonts w:hint="eastAsia"/>
        </w:rPr>
        <w:t>2</w:t>
      </w:r>
      <w:r>
        <w:rPr>
          <w:rFonts w:hint="eastAsia"/>
        </w:rPr>
        <w:t>）已知</w:t>
      </w:r>
      <w:r>
        <w:t>A=</w:t>
      </w:r>
      <w:r>
        <w:rPr>
          <w:noProof/>
          <w:position w:val="-6"/>
        </w:rPr>
        <w:drawing>
          <wp:inline distT="0" distB="0" distL="0" distR="0" wp14:anchorId="721C593E" wp14:editId="4498874D">
            <wp:extent cx="257175" cy="2095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Pr>
          <w:rFonts w:hint="eastAsia"/>
        </w:rPr>
        <w:t>，</w:t>
      </w:r>
      <w:r>
        <w:t>B</w:t>
      </w:r>
      <w:r>
        <w:rPr>
          <w:rFonts w:hint="eastAsia"/>
        </w:rPr>
        <w:t>=</w:t>
      </w:r>
      <w:r>
        <w:rPr>
          <w:noProof/>
          <w:position w:val="-6"/>
        </w:rPr>
        <w:drawing>
          <wp:inline distT="0" distB="0" distL="0" distR="0" wp14:anchorId="2A8B5E7B" wp14:editId="3FB44F6D">
            <wp:extent cx="333375" cy="2095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3375" cy="209550"/>
                    </a:xfrm>
                    <a:prstGeom prst="rect">
                      <a:avLst/>
                    </a:prstGeom>
                    <a:noFill/>
                    <a:ln>
                      <a:noFill/>
                    </a:ln>
                  </pic:spPr>
                </pic:pic>
              </a:graphicData>
            </a:graphic>
          </wp:inline>
        </w:drawing>
      </w:r>
      <w:r>
        <w:rPr>
          <w:rFonts w:hint="eastAsia"/>
        </w:rPr>
        <w:t>，</w:t>
      </w:r>
      <w:r>
        <w:rPr>
          <w:rFonts w:hint="eastAsia"/>
        </w:rPr>
        <w:t>b=12</w:t>
      </w:r>
      <w:r>
        <w:rPr>
          <w:rFonts w:hint="eastAsia"/>
        </w:rPr>
        <w:t>求</w:t>
      </w:r>
      <w:r>
        <w:t>a</w:t>
      </w:r>
      <w:r>
        <w:rPr>
          <w:rFonts w:hint="eastAsia"/>
        </w:rPr>
        <w:t>，</w:t>
      </w:r>
      <w:r>
        <w:rPr>
          <w:rFonts w:hint="eastAsia"/>
        </w:rPr>
        <w:t>c</w:t>
      </w:r>
      <w:r>
        <w:rPr>
          <w:rFonts w:hint="eastAsia"/>
        </w:rPr>
        <w:t>。</w:t>
      </w:r>
    </w:p>
    <w:p w:rsidR="008149B2" w:rsidRDefault="008149B2" w:rsidP="008149B2">
      <w:pPr>
        <w:spacing w:line="360" w:lineRule="auto"/>
        <w:rPr>
          <w:rFonts w:ascii="宋体" w:hAnsi="宋体"/>
          <w:b/>
          <w:szCs w:val="21"/>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r>
        <w:rPr>
          <w:rFonts w:ascii="宋体" w:hAnsi="宋体" w:hint="eastAsia"/>
          <w:b/>
          <w:szCs w:val="21"/>
        </w:rPr>
        <w:t xml:space="preserve"> </w:t>
      </w:r>
    </w:p>
    <w:p w:rsidR="008149B2" w:rsidRDefault="008149B2" w:rsidP="008149B2">
      <w:pPr>
        <w:spacing w:line="360" w:lineRule="auto"/>
        <w:rPr>
          <w:color w:val="000000"/>
          <w:u w:val="dotted"/>
        </w:rPr>
      </w:pPr>
      <w:r>
        <w:rPr>
          <w:color w:val="000000"/>
          <w:u w:val="dotted"/>
        </w:rPr>
        <w:lastRenderedPageBreak/>
        <w:t xml:space="preserve">                                                                                        </w:t>
      </w:r>
      <w:r>
        <w:rPr>
          <w:rFonts w:ascii="宋体" w:hAnsi="宋体" w:hint="eastAsia"/>
          <w:szCs w:val="21"/>
        </w:rPr>
        <w:t xml:space="preserve">                </w:t>
      </w:r>
    </w:p>
    <w:p w:rsidR="002727D6" w:rsidRPr="008149B2" w:rsidRDefault="008149B2" w:rsidP="008149B2">
      <w:pPr>
        <w:spacing w:line="0" w:lineRule="atLeast"/>
        <w:jc w:val="left"/>
        <w:rPr>
          <w:b/>
        </w:rPr>
      </w:pPr>
      <w:r>
        <w:rPr>
          <w:rFonts w:hint="eastAsia"/>
          <w:b/>
          <w:sz w:val="24"/>
        </w:rPr>
        <w:t>四、总结提升：</w:t>
      </w:r>
      <w:r>
        <w:rPr>
          <w:rFonts w:hint="eastAsia"/>
        </w:rPr>
        <w:t>正弦定理的应用</w:t>
      </w:r>
      <w:bookmarkStart w:id="0" w:name="_GoBack"/>
      <w:bookmarkEnd w:id="0"/>
    </w:p>
    <w:sectPr w:rsidR="002727D6" w:rsidRPr="00814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C8" w:rsidRDefault="00C243C8" w:rsidP="008149B2">
      <w:r>
        <w:separator/>
      </w:r>
    </w:p>
  </w:endnote>
  <w:endnote w:type="continuationSeparator" w:id="0">
    <w:p w:rsidR="00C243C8" w:rsidRDefault="00C243C8" w:rsidP="0081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C8" w:rsidRDefault="00C243C8" w:rsidP="008149B2">
      <w:r>
        <w:separator/>
      </w:r>
    </w:p>
  </w:footnote>
  <w:footnote w:type="continuationSeparator" w:id="0">
    <w:p w:rsidR="00C243C8" w:rsidRDefault="00C243C8" w:rsidP="00814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36AD8"/>
    <w:multiLevelType w:val="multilevel"/>
    <w:tmpl w:val="2EF36AD8"/>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EF"/>
    <w:rsid w:val="002727D6"/>
    <w:rsid w:val="008149B2"/>
    <w:rsid w:val="00A860EF"/>
    <w:rsid w:val="00C243C8"/>
    <w:rsid w:val="00D1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9B2"/>
    <w:rPr>
      <w:sz w:val="18"/>
      <w:szCs w:val="18"/>
    </w:rPr>
  </w:style>
  <w:style w:type="paragraph" w:styleId="a4">
    <w:name w:val="footer"/>
    <w:basedOn w:val="a"/>
    <w:link w:val="Char0"/>
    <w:uiPriority w:val="99"/>
    <w:unhideWhenUsed/>
    <w:rsid w:val="008149B2"/>
    <w:pPr>
      <w:tabs>
        <w:tab w:val="center" w:pos="4153"/>
        <w:tab w:val="right" w:pos="8306"/>
      </w:tabs>
      <w:snapToGrid w:val="0"/>
      <w:jc w:val="left"/>
    </w:pPr>
    <w:rPr>
      <w:sz w:val="18"/>
      <w:szCs w:val="18"/>
    </w:rPr>
  </w:style>
  <w:style w:type="character" w:customStyle="1" w:styleId="Char0">
    <w:name w:val="页脚 Char"/>
    <w:basedOn w:val="a0"/>
    <w:link w:val="a4"/>
    <w:uiPriority w:val="99"/>
    <w:rsid w:val="008149B2"/>
    <w:rPr>
      <w:sz w:val="18"/>
      <w:szCs w:val="18"/>
    </w:rPr>
  </w:style>
  <w:style w:type="paragraph" w:styleId="a5">
    <w:name w:val="Balloon Text"/>
    <w:basedOn w:val="a"/>
    <w:link w:val="Char1"/>
    <w:uiPriority w:val="99"/>
    <w:semiHidden/>
    <w:unhideWhenUsed/>
    <w:rsid w:val="008149B2"/>
    <w:rPr>
      <w:sz w:val="18"/>
      <w:szCs w:val="18"/>
    </w:rPr>
  </w:style>
  <w:style w:type="character" w:customStyle="1" w:styleId="Char1">
    <w:name w:val="批注框文本 Char"/>
    <w:basedOn w:val="a0"/>
    <w:link w:val="a5"/>
    <w:uiPriority w:val="99"/>
    <w:semiHidden/>
    <w:rsid w:val="008149B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9B2"/>
    <w:rPr>
      <w:sz w:val="18"/>
      <w:szCs w:val="18"/>
    </w:rPr>
  </w:style>
  <w:style w:type="paragraph" w:styleId="a4">
    <w:name w:val="footer"/>
    <w:basedOn w:val="a"/>
    <w:link w:val="Char0"/>
    <w:uiPriority w:val="99"/>
    <w:unhideWhenUsed/>
    <w:rsid w:val="008149B2"/>
    <w:pPr>
      <w:tabs>
        <w:tab w:val="center" w:pos="4153"/>
        <w:tab w:val="right" w:pos="8306"/>
      </w:tabs>
      <w:snapToGrid w:val="0"/>
      <w:jc w:val="left"/>
    </w:pPr>
    <w:rPr>
      <w:sz w:val="18"/>
      <w:szCs w:val="18"/>
    </w:rPr>
  </w:style>
  <w:style w:type="character" w:customStyle="1" w:styleId="Char0">
    <w:name w:val="页脚 Char"/>
    <w:basedOn w:val="a0"/>
    <w:link w:val="a4"/>
    <w:uiPriority w:val="99"/>
    <w:rsid w:val="008149B2"/>
    <w:rPr>
      <w:sz w:val="18"/>
      <w:szCs w:val="18"/>
    </w:rPr>
  </w:style>
  <w:style w:type="paragraph" w:styleId="a5">
    <w:name w:val="Balloon Text"/>
    <w:basedOn w:val="a"/>
    <w:link w:val="Char1"/>
    <w:uiPriority w:val="99"/>
    <w:semiHidden/>
    <w:unhideWhenUsed/>
    <w:rsid w:val="008149B2"/>
    <w:rPr>
      <w:sz w:val="18"/>
      <w:szCs w:val="18"/>
    </w:rPr>
  </w:style>
  <w:style w:type="character" w:customStyle="1" w:styleId="Char1">
    <w:name w:val="批注框文本 Char"/>
    <w:basedOn w:val="a0"/>
    <w:link w:val="a5"/>
    <w:uiPriority w:val="99"/>
    <w:semiHidden/>
    <w:rsid w:val="008149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image" Target="media/image1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2024-04-19T08:57:00Z</dcterms:created>
  <dcterms:modified xsi:type="dcterms:W3CDTF">2024-04-19T08:57:00Z</dcterms:modified>
</cp:coreProperties>
</file>