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E2" w:rsidRDefault="002876E2" w:rsidP="002876E2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2876E2" w:rsidRDefault="002876E2" w:rsidP="002876E2">
      <w:pPr>
        <w:spacing w:line="0" w:lineRule="atLeast"/>
        <w:ind w:rightChars="60" w:right="12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6.2.2</w:t>
      </w:r>
      <w:r>
        <w:rPr>
          <w:rFonts w:hint="eastAsia"/>
          <w:b/>
          <w:sz w:val="28"/>
          <w:szCs w:val="28"/>
        </w:rPr>
        <w:t xml:space="preserve">　指数函数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)</w:t>
      </w:r>
    </w:p>
    <w:p w:rsidR="002876E2" w:rsidRDefault="002876E2" w:rsidP="002876E2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研制人：李生波    审核人：鲁媛媛</w:t>
      </w:r>
    </w:p>
    <w:p w:rsidR="002876E2" w:rsidRDefault="002876E2" w:rsidP="002876E2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班级：______姓名：____________学号：________授课日期：</w:t>
      </w:r>
    </w:p>
    <w:p w:rsidR="002876E2" w:rsidRDefault="002876E2" w:rsidP="002876E2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【课标表述】</w:t>
      </w:r>
    </w:p>
    <w:p w:rsidR="002876E2" w:rsidRDefault="002876E2" w:rsidP="002876E2">
      <w:pPr>
        <w:autoSpaceDE w:val="0"/>
        <w:autoSpaceDN w:val="0"/>
        <w:adjustRightInd w:val="0"/>
        <w:snapToGrid w:val="0"/>
        <w:spacing w:line="0" w:lineRule="atLeast"/>
        <w:ind w:left="210" w:hangingChars="100" w:hanging="21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①</w:t>
      </w:r>
      <w:r>
        <w:rPr>
          <w:rFonts w:ascii="宋体" w:hAnsi="宋体"/>
          <w:kern w:val="0"/>
          <w:szCs w:val="21"/>
        </w:rPr>
        <w:t>通过对有理指数</w:t>
      </w:r>
      <w:proofErr w:type="gramStart"/>
      <w:r>
        <w:rPr>
          <w:rFonts w:ascii="宋体" w:hAnsi="宋体"/>
          <w:kern w:val="0"/>
          <w:szCs w:val="21"/>
        </w:rPr>
        <w:t>幂</w:t>
      </w:r>
      <w:proofErr w:type="gramEnd"/>
      <w:r>
        <w:rPr>
          <w:position w:val="-10"/>
        </w:rPr>
        <w:object w:dxaOrig="3945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中试卷网 http://sj.fjjy.org" style="width:197.25pt;height:26.25pt" o:ole="">
            <v:imagedata r:id="rId7" o:title=""/>
          </v:shape>
          <o:OLEObject Type="Embed" ProgID="Equation.DSMT4" ShapeID="_x0000_i1025" DrawAspect="Content" ObjectID="_1761574552" r:id="rId8"/>
        </w:objec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实数指数</w:t>
      </w:r>
      <w:proofErr w:type="gramStart"/>
      <w:r>
        <w:rPr>
          <w:rFonts w:ascii="宋体" w:hAnsi="宋体"/>
          <w:kern w:val="0"/>
          <w:szCs w:val="21"/>
        </w:rPr>
        <w:t>幂</w:t>
      </w:r>
      <w:proofErr w:type="gramEnd"/>
      <w:r>
        <w:rPr>
          <w:position w:val="-6"/>
        </w:rPr>
        <w:object w:dxaOrig="285" w:dyaOrig="315">
          <v:shape id="_x0000_i1026" type="#_x0000_t75" alt="高中试卷网 http://sj.fjjy.org" style="width:14.25pt;height:15.75pt" o:ole="">
            <v:imagedata r:id="rId9" o:title=""/>
          </v:shape>
          <o:OLEObject Type="Embed" ProgID="Equation.DSMT4" ShapeID="_x0000_i1026" DrawAspect="Content" ObjectID="_1761574553" r:id="rId10"/>
        </w:object>
      </w:r>
      <w:r>
        <w:rPr>
          <w:rFonts w:ascii="宋体" w:hAnsi="宋体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i/>
          <w:szCs w:val="21"/>
        </w:rPr>
        <w:t>a</w:t>
      </w:r>
      <w:r>
        <w:rPr>
          <w:rFonts w:ascii="宋体" w:hAnsi="宋体" w:hint="eastAsia"/>
          <w:kern w:val="0"/>
          <w:szCs w:val="21"/>
        </w:rPr>
        <w:t>&gt;0,且，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hAnsi="宋体" w:hint="eastAsia"/>
          <w:kern w:val="0"/>
          <w:szCs w:val="21"/>
        </w:rPr>
        <w:t>≠1，</w:t>
      </w:r>
      <w:r>
        <w:rPr>
          <w:rFonts w:ascii="Times New Roman" w:eastAsia="宋体" w:hAnsi="Times New Roman" w:cs="Times New Roman" w:hint="eastAsia"/>
          <w:i/>
          <w:szCs w:val="21"/>
        </w:rPr>
        <w:t>x</w:t>
      </w:r>
      <w:r>
        <w:rPr>
          <w:rFonts w:ascii="宋体" w:hAnsi="宋体" w:hint="eastAsia"/>
          <w:kern w:val="0"/>
          <w:szCs w:val="21"/>
        </w:rPr>
        <w:t>∈</w:t>
      </w:r>
      <w:r>
        <w:rPr>
          <w:rFonts w:ascii="宋体" w:hAnsi="宋体" w:hint="eastAsia"/>
          <w:b/>
          <w:kern w:val="0"/>
          <w:szCs w:val="21"/>
        </w:rPr>
        <w:t>R</w:t>
      </w:r>
      <w:r>
        <w:rPr>
          <w:rFonts w:ascii="宋体" w:hAnsi="宋体" w:hint="eastAsia"/>
          <w:kern w:val="0"/>
          <w:szCs w:val="21"/>
        </w:rPr>
        <w:t>）含义的认识，了解指数</w:t>
      </w:r>
      <w:proofErr w:type="gramStart"/>
      <w:r>
        <w:rPr>
          <w:rFonts w:ascii="宋体" w:hAnsi="宋体" w:hint="eastAsia"/>
          <w:kern w:val="0"/>
          <w:szCs w:val="21"/>
        </w:rPr>
        <w:t>幂</w:t>
      </w:r>
      <w:proofErr w:type="gramEnd"/>
      <w:r>
        <w:rPr>
          <w:rFonts w:ascii="宋体" w:hAnsi="宋体" w:hint="eastAsia"/>
          <w:kern w:val="0"/>
          <w:szCs w:val="21"/>
        </w:rPr>
        <w:t>的拓展过程，掌握指数</w:t>
      </w:r>
      <w:proofErr w:type="gramStart"/>
      <w:r>
        <w:rPr>
          <w:rFonts w:ascii="宋体" w:hAnsi="宋体" w:hint="eastAsia"/>
          <w:kern w:val="0"/>
          <w:szCs w:val="21"/>
        </w:rPr>
        <w:t>幂</w:t>
      </w:r>
      <w:proofErr w:type="gramEnd"/>
      <w:r>
        <w:rPr>
          <w:rFonts w:ascii="宋体" w:hAnsi="宋体" w:hint="eastAsia"/>
          <w:kern w:val="0"/>
          <w:szCs w:val="21"/>
        </w:rPr>
        <w:t>的运算性质.</w:t>
      </w:r>
      <w:r>
        <w:rPr>
          <w:rFonts w:ascii="宋体" w:hAnsi="宋体"/>
          <w:kern w:val="0"/>
          <w:szCs w:val="21"/>
        </w:rPr>
        <w:t xml:space="preserve"> </w:t>
      </w:r>
    </w:p>
    <w:p w:rsidR="002876E2" w:rsidRDefault="002876E2" w:rsidP="002876E2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②</w:t>
      </w:r>
      <w:r>
        <w:rPr>
          <w:rFonts w:ascii="宋体" w:hAnsi="宋体"/>
          <w:kern w:val="0"/>
          <w:szCs w:val="21"/>
        </w:rPr>
        <w:t>通过具体实例，了解指数函数的实际意义，理解指数函数的概念</w:t>
      </w:r>
      <w:r>
        <w:rPr>
          <w:rFonts w:ascii="宋体" w:hAnsi="宋体" w:hint="eastAsia"/>
          <w:kern w:val="0"/>
          <w:szCs w:val="21"/>
        </w:rPr>
        <w:t>.</w:t>
      </w:r>
    </w:p>
    <w:p w:rsidR="002876E2" w:rsidRDefault="002876E2" w:rsidP="002876E2">
      <w:pPr>
        <w:snapToGrid w:val="0"/>
        <w:spacing w:line="0" w:lineRule="atLeast"/>
        <w:ind w:left="210" w:hangingChars="100" w:hanging="210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③</w:t>
      </w:r>
      <w:proofErr w:type="gramStart"/>
      <w:r>
        <w:rPr>
          <w:rFonts w:ascii="宋体" w:hAnsi="宋体"/>
          <w:kern w:val="0"/>
          <w:szCs w:val="21"/>
        </w:rPr>
        <w:t>能用描点法</w:t>
      </w:r>
      <w:proofErr w:type="gramEnd"/>
      <w:r>
        <w:rPr>
          <w:rFonts w:ascii="宋体" w:hAnsi="宋体"/>
          <w:kern w:val="0"/>
          <w:szCs w:val="21"/>
        </w:rPr>
        <w:t>或借助计算工具画出具体指数函数的</w:t>
      </w:r>
      <w:proofErr w:type="gramStart"/>
      <w:r>
        <w:rPr>
          <w:rFonts w:ascii="宋体" w:hAnsi="宋体"/>
          <w:kern w:val="0"/>
          <w:szCs w:val="21"/>
        </w:rPr>
        <w:t>图象</w:t>
      </w:r>
      <w:proofErr w:type="gramEnd"/>
      <w:r>
        <w:rPr>
          <w:rFonts w:ascii="宋体" w:hAnsi="宋体"/>
          <w:kern w:val="0"/>
          <w:szCs w:val="21"/>
        </w:rPr>
        <w:t>，探索并理解指数函数的单调性与特殊点</w:t>
      </w:r>
      <w:r>
        <w:rPr>
          <w:rFonts w:ascii="宋体" w:hAnsi="宋体" w:hint="eastAsia"/>
          <w:kern w:val="0"/>
          <w:szCs w:val="21"/>
        </w:rPr>
        <w:t>.</w:t>
      </w:r>
    </w:p>
    <w:p w:rsidR="002876E2" w:rsidRPr="00775AEF" w:rsidRDefault="002876E2" w:rsidP="002876E2">
      <w:pPr>
        <w:snapToGrid w:val="0"/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/>
          <w:b/>
          <w:sz w:val="24"/>
          <w:szCs w:val="24"/>
        </w:rPr>
        <w:t>一、学习目标</w:t>
      </w:r>
    </w:p>
    <w:p w:rsidR="002876E2" w:rsidRDefault="002876E2" w:rsidP="002876E2">
      <w:pPr>
        <w:tabs>
          <w:tab w:val="left" w:pos="3402"/>
        </w:tabs>
        <w:snapToGrid w:val="0"/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能利用指数函数的单调</w:t>
      </w:r>
      <w:proofErr w:type="gramStart"/>
      <w:r>
        <w:rPr>
          <w:rFonts w:ascii="Times New Roman" w:eastAsia="宋体" w:hAnsi="Times New Roman" w:cs="Times New Roman"/>
          <w:szCs w:val="21"/>
        </w:rPr>
        <w:t>性比较与指数</w:t>
      </w:r>
      <w:proofErr w:type="gramEnd"/>
      <w:r>
        <w:rPr>
          <w:rFonts w:ascii="Times New Roman" w:eastAsia="宋体" w:hAnsi="Times New Roman" w:cs="Times New Roman"/>
          <w:szCs w:val="21"/>
        </w:rPr>
        <w:t>有关的大小问题</w:t>
      </w:r>
      <w:r>
        <w:rPr>
          <w:rFonts w:ascii="宋体" w:hAnsi="宋体" w:hint="eastAsia"/>
          <w:kern w:val="0"/>
          <w:szCs w:val="21"/>
        </w:rPr>
        <w:t>.</w:t>
      </w:r>
    </w:p>
    <w:p w:rsidR="002876E2" w:rsidRDefault="002876E2" w:rsidP="002876E2">
      <w:pPr>
        <w:tabs>
          <w:tab w:val="left" w:pos="3402"/>
        </w:tabs>
        <w:snapToGrid w:val="0"/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能借助指数函数的单调性求解指数方程与指数不等式问题．</w:t>
      </w:r>
    </w:p>
    <w:p w:rsidR="002876E2" w:rsidRDefault="002876E2" w:rsidP="002876E2">
      <w:pPr>
        <w:tabs>
          <w:tab w:val="left" w:pos="3402"/>
        </w:tabs>
        <w:snapToGrid w:val="0"/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hAnsi="宋体" w:hint="eastAsia"/>
          <w:kern w:val="0"/>
          <w:szCs w:val="21"/>
        </w:rPr>
        <w:t>.</w:t>
      </w:r>
      <w:proofErr w:type="gramStart"/>
      <w:r>
        <w:rPr>
          <w:rFonts w:ascii="Times New Roman" w:eastAsia="宋体" w:hAnsi="Times New Roman" w:cs="Times New Roman"/>
          <w:szCs w:val="21"/>
        </w:rPr>
        <w:t>会求与</w:t>
      </w:r>
      <w:proofErr w:type="gramEnd"/>
      <w:r>
        <w:rPr>
          <w:rFonts w:ascii="Times New Roman" w:eastAsia="宋体" w:hAnsi="Times New Roman" w:cs="Times New Roman"/>
          <w:szCs w:val="21"/>
        </w:rPr>
        <w:t>指数函数有关的复合型函数的单调性问题．</w:t>
      </w:r>
    </w:p>
    <w:p w:rsidR="002876E2" w:rsidRPr="00775AEF" w:rsidRDefault="002876E2" w:rsidP="002876E2">
      <w:pPr>
        <w:snapToGrid w:val="0"/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/>
          <w:b/>
          <w:sz w:val="24"/>
          <w:szCs w:val="24"/>
        </w:rPr>
        <w:t>二、课前自学</w:t>
      </w:r>
    </w:p>
    <w:p w:rsidR="002876E2" w:rsidRDefault="002876E2" w:rsidP="002876E2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知识点</w:t>
      </w:r>
      <w:proofErr w:type="gramStart"/>
      <w:r>
        <w:rPr>
          <w:rFonts w:ascii="Times New Roman" w:eastAsia="黑体" w:hAnsi="Times New Roman" w:cs="Times New Roman"/>
          <w:szCs w:val="21"/>
        </w:rPr>
        <w:t>一</w:t>
      </w:r>
      <w:proofErr w:type="gramEnd"/>
      <w:r>
        <w:rPr>
          <w:rFonts w:ascii="Times New Roman" w:eastAsia="黑体" w:hAnsi="Times New Roman" w:cs="Times New Roman"/>
          <w:szCs w:val="21"/>
        </w:rPr>
        <w:t xml:space="preserve">　指数函数的</w:t>
      </w:r>
      <w:proofErr w:type="gramStart"/>
      <w:r>
        <w:rPr>
          <w:rFonts w:ascii="Times New Roman" w:eastAsia="黑体" w:hAnsi="Times New Roman" w:cs="Times New Roman"/>
          <w:szCs w:val="21"/>
        </w:rPr>
        <w:t>图象</w:t>
      </w:r>
      <w:proofErr w:type="gramEnd"/>
      <w:r>
        <w:rPr>
          <w:rFonts w:ascii="Times New Roman" w:eastAsia="黑体" w:hAnsi="Times New Roman" w:cs="Times New Roman"/>
          <w:szCs w:val="21"/>
        </w:rPr>
        <w:t>和性质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29"/>
        <w:gridCol w:w="3280"/>
        <w:gridCol w:w="3101"/>
      </w:tblGrid>
      <w:tr w:rsidR="002876E2" w:rsidTr="001455D3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&gt;1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0&lt;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&lt;1</w:t>
            </w:r>
          </w:p>
        </w:tc>
      </w:tr>
      <w:tr w:rsidR="002876E2" w:rsidTr="001455D3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图象</w:t>
            </w:r>
            <w:proofErr w:type="gramEnd"/>
          </w:p>
        </w:tc>
        <w:tc>
          <w:tcPr>
            <w:tcW w:w="3280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3CD21580" wp14:editId="628FB21B">
                  <wp:extent cx="828675" cy="65722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3DB09126" wp14:editId="39BD2264">
                  <wp:extent cx="857250" cy="6667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6E2" w:rsidTr="001455D3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性质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定义域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6E2" w:rsidTr="001455D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值域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6E2" w:rsidTr="001455D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过定点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6E2" w:rsidTr="001455D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函数值的变化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当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&lt;0</w:t>
            </w:r>
            <w:r>
              <w:rPr>
                <w:rFonts w:ascii="Times New Roman" w:eastAsia="宋体" w:hAnsi="Times New Roman" w:cs="Times New Roman"/>
                <w:szCs w:val="21"/>
              </w:rPr>
              <w:t>时，</w:t>
            </w:r>
            <w:r>
              <w:rPr>
                <w:rFonts w:ascii="Times New Roman" w:eastAsia="宋体" w:hAnsi="Times New Roman" w:cs="Times New Roman"/>
                <w:szCs w:val="21"/>
              </w:rPr>
              <w:t>________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当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&gt;0</w:t>
            </w:r>
            <w:r>
              <w:rPr>
                <w:rFonts w:ascii="Times New Roman" w:eastAsia="宋体" w:hAnsi="Times New Roman" w:cs="Times New Roman"/>
                <w:szCs w:val="21"/>
              </w:rPr>
              <w:t>时，</w:t>
            </w:r>
            <w:r>
              <w:rPr>
                <w:rFonts w:ascii="Times New Roman" w:eastAsia="宋体" w:hAnsi="Times New Roman" w:cs="Times New Roman"/>
                <w:szCs w:val="21"/>
              </w:rPr>
              <w:t>________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当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&gt;0</w:t>
            </w:r>
            <w:r>
              <w:rPr>
                <w:rFonts w:ascii="Times New Roman" w:eastAsia="宋体" w:hAnsi="Times New Roman" w:cs="Times New Roman"/>
                <w:szCs w:val="21"/>
              </w:rPr>
              <w:t>时，</w:t>
            </w:r>
            <w:r>
              <w:rPr>
                <w:rFonts w:ascii="Times New Roman" w:eastAsia="宋体" w:hAnsi="Times New Roman" w:cs="Times New Roman"/>
                <w:szCs w:val="21"/>
              </w:rPr>
              <w:t>________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当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&lt;0</w:t>
            </w:r>
            <w:r>
              <w:rPr>
                <w:rFonts w:ascii="Times New Roman" w:eastAsia="宋体" w:hAnsi="Times New Roman" w:cs="Times New Roman"/>
                <w:szCs w:val="21"/>
              </w:rPr>
              <w:t>时，</w:t>
            </w:r>
            <w:r>
              <w:rPr>
                <w:rFonts w:ascii="Times New Roman" w:eastAsia="宋体" w:hAnsi="Times New Roman" w:cs="Times New Roman"/>
                <w:szCs w:val="21"/>
              </w:rPr>
              <w:t>________</w:t>
            </w:r>
          </w:p>
        </w:tc>
      </w:tr>
      <w:tr w:rsidR="002876E2" w:rsidTr="001455D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单调性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在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>上是</w:t>
            </w:r>
            <w:r>
              <w:rPr>
                <w:rFonts w:ascii="Times New Roman" w:eastAsia="宋体" w:hAnsi="Times New Roman" w:cs="Times New Roman"/>
                <w:szCs w:val="21"/>
              </w:rPr>
              <w:t>________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876E2" w:rsidRDefault="002876E2" w:rsidP="001455D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在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>上是</w:t>
            </w:r>
            <w:r>
              <w:rPr>
                <w:rFonts w:ascii="Times New Roman" w:eastAsia="宋体" w:hAnsi="Times New Roman" w:cs="Times New Roman"/>
                <w:szCs w:val="21"/>
              </w:rPr>
              <w:t>________</w:t>
            </w:r>
          </w:p>
        </w:tc>
      </w:tr>
    </w:tbl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知识点二　指数型函数的单调性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一般地，有形如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f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(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)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szCs w:val="21"/>
        </w:rPr>
        <w:t>1)</w:t>
      </w:r>
      <w:r>
        <w:rPr>
          <w:rFonts w:ascii="Times New Roman" w:eastAsia="宋体" w:hAnsi="Times New Roman" w:cs="Times New Roman"/>
          <w:szCs w:val="21"/>
        </w:rPr>
        <w:t>函数的性质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f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(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)</w:t>
      </w:r>
      <w:r>
        <w:rPr>
          <w:rFonts w:ascii="Times New Roman" w:eastAsia="宋体" w:hAnsi="Times New Roman" w:cs="Times New Roman"/>
          <w:szCs w:val="21"/>
        </w:rPr>
        <w:t>与函数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有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的定义域．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当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&gt;1</w:t>
      </w:r>
      <w:r>
        <w:rPr>
          <w:rFonts w:ascii="Times New Roman" w:eastAsia="宋体" w:hAnsi="Times New Roman" w:cs="Times New Roman"/>
          <w:szCs w:val="21"/>
        </w:rPr>
        <w:t>时，函数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f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(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)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具有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的单调性；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当</w:t>
      </w:r>
      <w:r>
        <w:rPr>
          <w:rFonts w:ascii="Times New Roman" w:eastAsia="宋体" w:hAnsi="Times New Roman" w:cs="Times New Roman"/>
          <w:szCs w:val="21"/>
        </w:rPr>
        <w:t>0&lt;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&lt;1</w:t>
      </w:r>
      <w:r>
        <w:rPr>
          <w:rFonts w:ascii="Times New Roman" w:eastAsia="宋体" w:hAnsi="Times New Roman" w:cs="Times New Roman"/>
          <w:szCs w:val="21"/>
        </w:rPr>
        <w:t>时，函数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f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(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)</w:t>
      </w:r>
      <w:r>
        <w:rPr>
          <w:rFonts w:ascii="Times New Roman" w:eastAsia="宋体" w:hAnsi="Times New Roman" w:cs="Times New Roman"/>
          <w:szCs w:val="21"/>
        </w:rPr>
        <w:t>与函数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的单调性</w:t>
      </w:r>
      <w:r>
        <w:rPr>
          <w:rFonts w:ascii="Times New Roman" w:eastAsia="宋体" w:hAnsi="Times New Roman" w:cs="Times New Roman"/>
          <w:szCs w:val="21"/>
        </w:rPr>
        <w:t>________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思考</w:t>
      </w:r>
      <w:r>
        <w:rPr>
          <w:rFonts w:ascii="Times New Roman" w:eastAsia="黑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Times New Roman" w:eastAsia="楷体_GB2312" w:hAnsi="Times New Roman" w:cs="Times New Roman"/>
          <w:szCs w:val="21"/>
        </w:rPr>
        <w:t>指数函数</w:t>
      </w:r>
      <w:r>
        <w:rPr>
          <w:rFonts w:ascii="Times New Roman" w:eastAsia="楷体_GB2312" w:hAnsi="Times New Roman" w:cs="Times New Roman"/>
          <w:i/>
          <w:szCs w:val="21"/>
        </w:rPr>
        <w:t>y</w:t>
      </w:r>
      <w:r>
        <w:rPr>
          <w:rFonts w:ascii="Times New Roman" w:eastAsia="楷体_GB2312" w:hAnsi="Times New Roman" w:cs="Times New Roman"/>
          <w:szCs w:val="21"/>
        </w:rPr>
        <w:t>＝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Times New Roman" w:eastAsia="楷体_GB2312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楷体_GB2312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Times New Roman" w:eastAsia="楷体_GB2312" w:hAnsi="Times New Roman" w:cs="Times New Roman"/>
          <w:szCs w:val="21"/>
        </w:rPr>
        <w:t>&gt;0</w:t>
      </w:r>
      <w:r>
        <w:rPr>
          <w:rFonts w:ascii="Times New Roman" w:eastAsia="楷体_GB2312" w:hAnsi="Times New Roman" w:cs="Times New Roman"/>
          <w:szCs w:val="21"/>
        </w:rPr>
        <w:t>，且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宋体" w:eastAsia="楷体_GB2312" w:hAnsi="宋体" w:cs="Times New Roman"/>
          <w:szCs w:val="21"/>
        </w:rPr>
        <w:t>≠</w:t>
      </w:r>
      <w:r>
        <w:rPr>
          <w:rFonts w:ascii="Times New Roman" w:eastAsia="楷体_GB2312" w:hAnsi="Times New Roman" w:cs="Times New Roman"/>
          <w:szCs w:val="21"/>
        </w:rPr>
        <w:t>1)</w:t>
      </w:r>
      <w:r>
        <w:rPr>
          <w:rFonts w:ascii="Times New Roman" w:eastAsia="楷体_GB2312" w:hAnsi="Times New Roman" w:cs="Times New Roman"/>
          <w:szCs w:val="21"/>
        </w:rPr>
        <w:t>的单调性取决于哪个量？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思考</w:t>
      </w:r>
      <w:r>
        <w:rPr>
          <w:rFonts w:ascii="Times New Roman" w:eastAsia="黑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Times New Roman" w:eastAsia="楷体_GB2312" w:hAnsi="Times New Roman" w:cs="Times New Roman"/>
          <w:szCs w:val="21"/>
        </w:rPr>
        <w:t>如何判断形如</w:t>
      </w:r>
      <w:r>
        <w:rPr>
          <w:rFonts w:ascii="Times New Roman" w:eastAsia="楷体_GB2312" w:hAnsi="Times New Roman" w:cs="Times New Roman"/>
          <w:i/>
          <w:szCs w:val="21"/>
        </w:rPr>
        <w:t>y</w:t>
      </w:r>
      <w:r>
        <w:rPr>
          <w:rFonts w:ascii="Times New Roman" w:eastAsia="楷体_GB2312" w:hAnsi="Times New Roman" w:cs="Times New Roman"/>
          <w:szCs w:val="21"/>
        </w:rPr>
        <w:t>＝</w:t>
      </w:r>
      <w:r>
        <w:rPr>
          <w:rFonts w:ascii="Times New Roman" w:eastAsia="楷体_GB2312" w:hAnsi="Times New Roman" w:cs="Times New Roman"/>
          <w:i/>
          <w:szCs w:val="21"/>
        </w:rPr>
        <w:t>f</w:t>
      </w:r>
      <w:r>
        <w:rPr>
          <w:rFonts w:ascii="Times New Roman" w:eastAsia="楷体_GB2312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Times New Roman" w:eastAsia="楷体_GB2312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楷体_GB2312" w:hAnsi="Times New Roman" w:cs="Times New Roman"/>
          <w:szCs w:val="21"/>
        </w:rPr>
        <w:t>)(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Times New Roman" w:eastAsia="楷体_GB2312" w:hAnsi="Times New Roman" w:cs="Times New Roman"/>
          <w:szCs w:val="21"/>
        </w:rPr>
        <w:t>&gt;0</w:t>
      </w:r>
      <w:r>
        <w:rPr>
          <w:rFonts w:ascii="Times New Roman" w:eastAsia="楷体_GB2312" w:hAnsi="Times New Roman" w:cs="Times New Roman"/>
          <w:szCs w:val="21"/>
        </w:rPr>
        <w:t>，且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宋体" w:eastAsia="楷体_GB2312" w:hAnsi="宋体" w:cs="Times New Roman"/>
          <w:szCs w:val="21"/>
        </w:rPr>
        <w:t>≠</w:t>
      </w:r>
      <w:r>
        <w:rPr>
          <w:rFonts w:ascii="Times New Roman" w:eastAsia="楷体_GB2312" w:hAnsi="Times New Roman" w:cs="Times New Roman"/>
          <w:szCs w:val="21"/>
        </w:rPr>
        <w:t>1)</w:t>
      </w:r>
      <w:r>
        <w:rPr>
          <w:rFonts w:ascii="Times New Roman" w:eastAsia="楷体_GB2312" w:hAnsi="Times New Roman" w:cs="Times New Roman"/>
          <w:szCs w:val="21"/>
        </w:rPr>
        <w:t>的函数的单调性？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</w:p>
    <w:p w:rsidR="002876E2" w:rsidRPr="00775AEF" w:rsidRDefault="002876E2" w:rsidP="002876E2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/>
          <w:b/>
          <w:sz w:val="24"/>
          <w:szCs w:val="24"/>
        </w:rPr>
        <w:t>三、问题探究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例1．</w:t>
      </w:r>
      <w:r>
        <w:rPr>
          <w:rFonts w:asciiTheme="minorEastAsia" w:hAnsiTheme="minorEastAsia" w:cs="Times New Roman" w:hint="eastAsia"/>
          <w:szCs w:val="21"/>
        </w:rPr>
        <w:t>课本P144例1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0.2</w:t>
      </w:r>
      <w:r>
        <w:rPr>
          <w:rFonts w:ascii="Times New Roman" w:eastAsia="宋体" w:hAnsi="Times New Roman" w:cs="Times New Roman"/>
          <w:szCs w:val="21"/>
          <w:vertAlign w:val="superscript"/>
        </w:rPr>
        <w:t>0.3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0.3</w:t>
      </w:r>
      <w:r>
        <w:rPr>
          <w:rFonts w:ascii="Times New Roman" w:eastAsia="宋体" w:hAnsi="Times New Roman" w:cs="Times New Roman"/>
          <w:szCs w:val="21"/>
          <w:vertAlign w:val="superscript"/>
        </w:rPr>
        <w:t>0.2</w:t>
      </w:r>
      <w:r>
        <w:rPr>
          <w:rFonts w:ascii="Times New Roman" w:eastAsia="宋体" w:hAnsi="Times New Roman" w:cs="Times New Roman"/>
          <w:szCs w:val="21"/>
        </w:rPr>
        <w:t>.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2876E2" w:rsidRDefault="002876E2" w:rsidP="002876E2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例2</w:t>
      </w:r>
      <w:r>
        <w:rPr>
          <w:rFonts w:asciiTheme="minorEastAsia" w:hAnsiTheme="minorEastAsia" w:cs="Times New Roman"/>
          <w:szCs w:val="21"/>
        </w:rPr>
        <w:t>．</w:t>
      </w:r>
      <w:r>
        <w:rPr>
          <w:rFonts w:asciiTheme="minorEastAsia" w:hAnsiTheme="minorEastAsia" w:cs="Times New Roman" w:hint="eastAsia"/>
          <w:szCs w:val="21"/>
        </w:rPr>
        <w:t>课本</w:t>
      </w:r>
      <w:r>
        <w:rPr>
          <w:rFonts w:asciiTheme="minorEastAsia" w:hAnsiTheme="minorEastAsia" w:cs="Times New Roman" w:hint="eastAsia"/>
          <w:szCs w:val="24"/>
        </w:rPr>
        <w:t xml:space="preserve"> P145例2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跟踪训练</w:t>
      </w:r>
      <w:r>
        <w:rPr>
          <w:rFonts w:asciiTheme="minorEastAsia" w:hAnsiTheme="minorEastAsia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不等式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&lt;0.2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>的解集为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例3．</w:t>
      </w:r>
      <w:r>
        <w:rPr>
          <w:rFonts w:ascii="Times New Roman" w:eastAsia="宋体" w:hAnsi="Times New Roman" w:cs="Times New Roman"/>
          <w:szCs w:val="21"/>
        </w:rPr>
        <w:t>判断函数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28"/>
          <w:szCs w:val="21"/>
        </w:rPr>
        <w:object w:dxaOrig="840" w:dyaOrig="765">
          <v:shape id="_x0000_i1027" type="#_x0000_t75" style="width:42pt;height:38.25pt" o:ole="">
            <v:imagedata r:id="rId13" o:title=""/>
          </v:shape>
          <o:OLEObject Type="Embed" ProgID="Equation.DSMT4" ShapeID="_x0000_i1027" DrawAspect="Content" ObjectID="_1761574554" r:id="rId14"/>
        </w:object>
      </w:r>
      <w:r>
        <w:rPr>
          <w:rFonts w:ascii="Times New Roman" w:eastAsia="宋体" w:hAnsi="Times New Roman" w:cs="Times New Roman"/>
          <w:szCs w:val="21"/>
        </w:rPr>
        <w:t>的单调性，并求其值域．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spacing w:line="36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变式：</w:t>
      </w:r>
      <w:r>
        <w:rPr>
          <w:rFonts w:ascii="Times New Roman" w:eastAsia="楷体_GB2312" w:hAnsi="Times New Roman" w:cs="Times New Roman"/>
          <w:szCs w:val="21"/>
        </w:rPr>
        <w:t>把本例的函数改为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楷体_GB2312" w:hAnsi="Times New Roman" w:cs="Times New Roman"/>
          <w:i/>
          <w:szCs w:val="21"/>
        </w:rPr>
        <w:t>f</w:t>
      </w:r>
      <w:r>
        <w:rPr>
          <w:rFonts w:ascii="Times New Roman" w:eastAsia="楷体_GB2312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i/>
          <w:szCs w:val="21"/>
        </w:rPr>
        <w:t>x</w:t>
      </w:r>
      <w:r>
        <w:rPr>
          <w:rFonts w:ascii="Times New Roman" w:eastAsia="楷体_GB2312" w:hAnsi="Times New Roman" w:cs="Times New Roman"/>
          <w:szCs w:val="21"/>
        </w:rPr>
        <w:t>)</w:t>
      </w:r>
      <w:r>
        <w:rPr>
          <w:rFonts w:ascii="Times New Roman" w:eastAsia="楷体_GB2312" w:hAnsi="Times New Roman" w:cs="Times New Roman"/>
          <w:szCs w:val="21"/>
        </w:rPr>
        <w:t>＝</w:t>
      </w:r>
      <w:r>
        <w:rPr>
          <w:rFonts w:ascii="Times New Roman" w:eastAsia="楷体_GB2312" w:hAnsi="Times New Roman" w:cs="Times New Roman"/>
          <w:position w:val="-4"/>
          <w:szCs w:val="21"/>
        </w:rPr>
        <w:object w:dxaOrig="675" w:dyaOrig="330">
          <v:shape id="_x0000_i1028" type="#_x0000_t75" style="width:33.75pt;height:16.5pt" o:ole="">
            <v:imagedata r:id="rId15" o:title=""/>
          </v:shape>
          <o:OLEObject Type="Embed" ProgID="Equation.DSMT4" ShapeID="_x0000_i1028" DrawAspect="Content" ObjectID="_1761574555" r:id="rId16"/>
        </w:objec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楷体_GB2312" w:hAnsi="Times New Roman" w:cs="Times New Roman"/>
          <w:szCs w:val="21"/>
        </w:rPr>
        <w:t>，求其单调区间．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跟踪训练</w:t>
      </w:r>
      <w:r>
        <w:rPr>
          <w:rFonts w:asciiTheme="minorEastAsia" w:hAnsiTheme="minorEastAsia" w:cs="Times New Roman" w:hint="eastAsia"/>
          <w:szCs w:val="21"/>
        </w:rPr>
        <w:t>2</w:t>
      </w:r>
      <w:r>
        <w:rPr>
          <w:rFonts w:ascii="Times New Roman" w:eastAsia="黑体" w:hAnsi="Times New Roman" w:cs="Times New Roman"/>
          <w:szCs w:val="21"/>
        </w:rPr>
        <w:t xml:space="preserve">　</w:t>
      </w:r>
      <w:r>
        <w:rPr>
          <w:rFonts w:ascii="Times New Roman" w:eastAsia="宋体" w:hAnsi="Times New Roman" w:cs="Times New Roman"/>
          <w:szCs w:val="21"/>
        </w:rPr>
        <w:t>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28"/>
          <w:szCs w:val="21"/>
        </w:rPr>
        <w:object w:dxaOrig="780" w:dyaOrig="765">
          <v:shape id="_x0000_i1029" type="#_x0000_t75" style="width:39pt;height:38.25pt" o:ole="">
            <v:imagedata r:id="rId17" o:title=""/>
          </v:shape>
          <o:OLEObject Type="Embed" ProgID="Equation.DSMT4" ShapeID="_x0000_i1029" DrawAspect="Content" ObjectID="_1761574556" r:id="rId18"/>
        </w:object>
      </w:r>
      <w:r>
        <w:rPr>
          <w:rFonts w:ascii="Times New Roman" w:eastAsia="宋体" w:hAnsi="Times New Roman" w:cs="Times New Roman"/>
          <w:szCs w:val="21"/>
        </w:rPr>
        <w:t>的减区间为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2876E2" w:rsidRDefault="002876E2" w:rsidP="002876E2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 xml:space="preserve">0]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 xml:space="preserve"> 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[0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]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[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2876E2" w:rsidRDefault="002876E2" w:rsidP="002876E2">
      <w:pPr>
        <w:tabs>
          <w:tab w:val="left" w:pos="3600"/>
          <w:tab w:val="left" w:pos="3780"/>
        </w:tabs>
        <w:snapToGrid w:val="0"/>
        <w:spacing w:line="0" w:lineRule="atLeas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cs="Times New Roman"/>
          <w:szCs w:val="21"/>
        </w:rPr>
        <w:t>跟踪训练</w:t>
      </w:r>
      <w:r>
        <w:rPr>
          <w:rFonts w:asciiTheme="minorEastAsia" w:hAnsiTheme="minorEastAsia" w:cs="Times New Roman" w:hint="eastAsia"/>
          <w:szCs w:val="21"/>
        </w:rPr>
        <w:t xml:space="preserve">3  </w:t>
      </w:r>
      <w:r>
        <w:rPr>
          <w:rFonts w:ascii="宋体" w:eastAsia="宋体" w:hAnsi="宋体" w:cs="宋体" w:hint="eastAsia"/>
          <w:szCs w:val="21"/>
        </w:rPr>
        <w:t>求下列函数的定义域与值域</w:t>
      </w:r>
    </w:p>
    <w:p w:rsidR="002876E2" w:rsidRDefault="002876E2" w:rsidP="002876E2">
      <w:pPr>
        <w:widowControl/>
        <w:tabs>
          <w:tab w:val="left" w:pos="1621"/>
          <w:tab w:val="left" w:pos="2914"/>
          <w:tab w:val="left" w:pos="3997"/>
          <w:tab w:val="left" w:pos="5074"/>
        </w:tabs>
        <w:spacing w:line="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(1)y=</w:t>
      </w:r>
      <m:oMath>
        <m:sSup>
          <m:sSupPr>
            <m:ctrlPr>
              <w:rPr>
                <w:rFonts w:ascii="Cambria Math" w:eastAsia="宋体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szCs w:val="21"/>
              </w:rPr>
              <m:t>2</m:t>
            </m:r>
          </m:e>
          <m:sup>
            <m:f>
              <m:fPr>
                <m:ctrlPr>
                  <w:rPr>
                    <w:rFonts w:ascii="Cambria Math" w:eastAsia="宋体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4</m:t>
                </m:r>
              </m:den>
            </m:f>
          </m:sup>
        </m:sSup>
      </m:oMath>
      <w:r>
        <w:rPr>
          <w:rFonts w:ascii="宋体" w:eastAsia="宋体" w:hAnsi="宋体" w:cs="宋体" w:hint="eastAsia"/>
          <w:color w:val="000000"/>
          <w:kern w:val="0"/>
          <w:szCs w:val="21"/>
        </w:rPr>
        <w:t>;　               (2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)y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=</w:t>
      </w:r>
      <m:oMath>
        <m:sSup>
          <m:sSupPr>
            <m:ctrlPr>
              <w:rPr>
                <w:rFonts w:ascii="Cambria Math" w:eastAsia="宋体" w:hAnsi="Cambria Math" w:cs="宋体" w:hint="eastAsia"/>
                <w:szCs w:val="21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宋体" w:hint="eastAsia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宋体" w:hAnsi="Cambria Math" w:cs="宋体" w:hint="eastAsia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szCs w:val="21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szCs w:val="21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rFonts w:ascii="Cambria Math" w:eastAsia="宋体" w:hAnsi="Cambria Math" w:cs="宋体" w:hint="eastAsia"/>
                <w:szCs w:val="21"/>
              </w:rPr>
              <m:t>-|x|</m:t>
            </m:r>
          </m:sup>
        </m:sSup>
      </m:oMath>
      <w:r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:rsidR="002876E2" w:rsidRDefault="002876E2" w:rsidP="002876E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876E2" w:rsidRPr="00775AEF" w:rsidRDefault="002876E2" w:rsidP="002876E2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 w:hint="eastAsia"/>
          <w:b/>
          <w:sz w:val="24"/>
          <w:szCs w:val="24"/>
        </w:rPr>
        <w:t xml:space="preserve">四、反馈练习      </w:t>
      </w:r>
    </w:p>
    <w:p w:rsidR="002876E2" w:rsidRDefault="002876E2" w:rsidP="002876E2">
      <w:pPr>
        <w:spacing w:line="0" w:lineRule="atLeast"/>
        <w:ind w:rightChars="60" w:right="12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不等式</w:t>
      </w:r>
      <w:r>
        <w:rPr>
          <w:rFonts w:ascii="Times New Roman" w:eastAsia="宋体" w:hAnsi="Times New Roman" w:cs="Times New Roman"/>
          <w:position w:val="-28"/>
          <w:szCs w:val="21"/>
        </w:rPr>
        <w:object w:dxaOrig="1035" w:dyaOrig="765">
          <v:shape id="_x0000_i1030" type="#_x0000_t75" style="width:51.75pt;height:38.25pt" o:ole="">
            <v:imagedata r:id="rId19" o:title=""/>
          </v:shape>
          <o:OLEObject Type="Embed" ProgID="Equation.DSMT4" ShapeID="_x0000_i1030" DrawAspect="Content" ObjectID="_1761574557" r:id="rId20"/>
        </w:objec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>的解集为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2876E2" w:rsidRDefault="002876E2" w:rsidP="002876E2">
      <w:pPr>
        <w:spacing w:line="0" w:lineRule="atLeast"/>
        <w:ind w:rightChars="60" w:right="126"/>
        <w:rPr>
          <w:rFonts w:ascii="Times New Roman" w:eastAsia="宋体" w:hAnsi="Times New Roman" w:cs="Times New Roman"/>
          <w:szCs w:val="24"/>
          <w:lang w:bidi="ar"/>
        </w:rPr>
      </w:pPr>
      <w:r>
        <w:rPr>
          <w:rFonts w:ascii="Times New Roman" w:eastAsia="宋体" w:hAnsi="Times New Roman" w:cs="Times New Roman" w:hint="eastAsia"/>
          <w:szCs w:val="24"/>
          <w:lang w:bidi="ar"/>
        </w:rPr>
        <w:t>2.</w:t>
      </w:r>
      <w:r>
        <w:rPr>
          <w:rFonts w:ascii="Times New Roman" w:eastAsia="宋体" w:hAnsi="Times New Roman" w:cs="Times New Roman" w:hint="eastAsia"/>
          <w:szCs w:val="24"/>
          <w:lang w:bidi="ar"/>
        </w:rPr>
        <w:t>若函数</w:t>
      </w:r>
      <w:r>
        <w:rPr>
          <w:rFonts w:ascii="Times New Roman" w:eastAsia="宋体" w:hAnsi="Times New Roman" w:cs="Times New Roman"/>
          <w:szCs w:val="24"/>
          <w:lang w:bidi="ar"/>
        </w:rPr>
        <w:object w:dxaOrig="1515" w:dyaOrig="420">
          <v:shape id="_x0000_i1031" type="#_x0000_t75" alt=" " style="width:75.75pt;height:21pt" o:ole="">
            <v:imagedata r:id="rId21" o:title=" "/>
          </v:shape>
          <o:OLEObject Type="Embed" ProgID="Equation.DSMT4" ShapeID="_x0000_i1031" DrawAspect="Content" ObjectID="_1761574558" r:id="rId22"/>
        </w:object>
      </w:r>
      <w:r>
        <w:rPr>
          <w:rFonts w:ascii="Times New Roman" w:eastAsia="宋体" w:hAnsi="Times New Roman" w:cs="Times New Roman" w:hint="eastAsia"/>
          <w:szCs w:val="24"/>
          <w:lang w:bidi="ar"/>
        </w:rPr>
        <w:t>的定义域为</w:t>
      </w:r>
      <w:r>
        <w:rPr>
          <w:rFonts w:ascii="Times New Roman" w:eastAsia="宋体" w:hAnsi="Times New Roman" w:cs="Times New Roman"/>
          <w:szCs w:val="24"/>
          <w:lang w:bidi="ar"/>
        </w:rPr>
        <w:object w:dxaOrig="240" w:dyaOrig="270">
          <v:shape id="_x0000_i1032" type="#_x0000_t75" alt=" " style="width:12pt;height:13.5pt" o:ole="">
            <v:imagedata r:id="rId23" o:title=" "/>
          </v:shape>
          <o:OLEObject Type="Embed" ProgID="Equation.DSMT4" ShapeID="_x0000_i1032" DrawAspect="Content" ObjectID="_1761574559" r:id="rId24"/>
        </w:object>
      </w:r>
      <w:r>
        <w:rPr>
          <w:rFonts w:ascii="Times New Roman" w:eastAsia="宋体" w:hAnsi="Times New Roman" w:cs="Times New Roman" w:hint="eastAsia"/>
          <w:szCs w:val="24"/>
          <w:lang w:bidi="ar"/>
        </w:rPr>
        <w:t>，则函数</w:t>
      </w:r>
      <w:r>
        <w:rPr>
          <w:rFonts w:ascii="Times New Roman" w:eastAsia="宋体" w:hAnsi="Times New Roman" w:cs="Times New Roman"/>
          <w:szCs w:val="24"/>
          <w:lang w:bidi="ar"/>
        </w:rPr>
        <w:object w:dxaOrig="1920" w:dyaOrig="360">
          <v:shape id="_x0000_i1033" type="#_x0000_t75" alt=" " style="width:96pt;height:18pt" o:ole="">
            <v:imagedata r:id="rId25" o:title=" "/>
          </v:shape>
          <o:OLEObject Type="Embed" ProgID="Equation.DSMT4" ShapeID="_x0000_i1033" DrawAspect="Content" ObjectID="_1761574560" r:id="rId26"/>
        </w:object>
      </w:r>
      <w:r>
        <w:rPr>
          <w:rFonts w:ascii="Times New Roman" w:eastAsia="宋体" w:hAnsi="Times New Roman" w:cs="Times New Roman" w:hint="eastAsia"/>
          <w:szCs w:val="24"/>
          <w:lang w:bidi="ar"/>
        </w:rPr>
        <w:t>的值域为</w:t>
      </w:r>
      <w:r>
        <w:rPr>
          <w:rFonts w:ascii="Times New Roman" w:eastAsia="宋体" w:hAnsi="Times New Roman" w:cs="Times New Roman"/>
          <w:szCs w:val="24"/>
          <w:lang w:bidi="ar"/>
        </w:rPr>
        <w:t>________</w:t>
      </w:r>
    </w:p>
    <w:p w:rsidR="002876E2" w:rsidRPr="002876E2" w:rsidRDefault="002876E2" w:rsidP="002876E2">
      <w:pPr>
        <w:spacing w:line="0" w:lineRule="atLeast"/>
        <w:jc w:val="left"/>
        <w:textAlignment w:val="center"/>
      </w:pPr>
      <w:r>
        <w:rPr>
          <w:rFonts w:ascii="Times New Roman" w:eastAsia="宋体" w:hAnsi="Times New Roman" w:cs="宋体" w:hint="eastAsia"/>
          <w:szCs w:val="24"/>
          <w:lang w:bidi="ar"/>
        </w:rPr>
        <w:t>3.</w:t>
      </w:r>
      <w:r>
        <w:rPr>
          <w:rFonts w:ascii="Times New Roman" w:eastAsia="宋体" w:hAnsi="Times New Roman" w:cs="宋体" w:hint="eastAsia"/>
          <w:szCs w:val="24"/>
          <w:lang w:bidi="ar"/>
        </w:rPr>
        <w:t>已知函数</w:t>
      </w:r>
      <w:r>
        <w:rPr>
          <w:rFonts w:ascii="Times New Roman" w:eastAsia="宋体" w:hAnsi="Times New Roman" w:cs="Times New Roman"/>
          <w:szCs w:val="24"/>
          <w:lang w:bidi="ar"/>
        </w:rPr>
        <w:object w:dxaOrig="1995" w:dyaOrig="345">
          <v:shape id="_x0000_i1034" type="#_x0000_t75" alt=" " style="width:99.75pt;height:17.25pt" o:ole="">
            <v:imagedata r:id="rId27" o:title=" "/>
          </v:shape>
          <o:OLEObject Type="Embed" ProgID="Equation.DSMT4" ShapeID="_x0000_i1034" DrawAspect="Content" ObjectID="_1761574561" r:id="rId28"/>
        </w:object>
      </w:r>
      <w:r>
        <w:rPr>
          <w:rFonts w:ascii="Times New Roman" w:eastAsia="宋体" w:hAnsi="Times New Roman" w:cs="宋体" w:hint="eastAsia"/>
          <w:szCs w:val="24"/>
          <w:lang w:bidi="ar"/>
        </w:rPr>
        <w:t>在区间</w:t>
      </w:r>
      <w:r>
        <w:rPr>
          <w:rFonts w:ascii="Times New Roman" w:eastAsia="宋体" w:hAnsi="Times New Roman" w:cs="Times New Roman"/>
          <w:szCs w:val="24"/>
          <w:lang w:bidi="ar"/>
        </w:rPr>
        <w:t>[</w:t>
      </w:r>
      <w:r>
        <w:rPr>
          <w:rFonts w:ascii="Times New Roman" w:eastAsia="宋体" w:hAnsi="Times New Roman" w:cs="宋体" w:hint="eastAsia"/>
          <w:szCs w:val="24"/>
          <w:lang w:bidi="ar"/>
        </w:rPr>
        <w:t>－</w:t>
      </w:r>
      <w:r>
        <w:rPr>
          <w:rFonts w:ascii="Times New Roman" w:eastAsia="宋体" w:hAnsi="Times New Roman" w:cs="Times New Roman"/>
          <w:szCs w:val="24"/>
          <w:lang w:bidi="ar"/>
        </w:rPr>
        <w:t>1,1]</w:t>
      </w:r>
      <w:r>
        <w:rPr>
          <w:rFonts w:ascii="Times New Roman" w:eastAsia="宋体" w:hAnsi="Times New Roman" w:cs="宋体" w:hint="eastAsia"/>
          <w:szCs w:val="24"/>
          <w:lang w:bidi="ar"/>
        </w:rPr>
        <w:t>上的最大值是</w:t>
      </w:r>
      <w:r>
        <w:rPr>
          <w:rFonts w:ascii="Times New Roman" w:eastAsia="宋体" w:hAnsi="Times New Roman" w:cs="Times New Roman"/>
          <w:szCs w:val="24"/>
          <w:lang w:bidi="ar"/>
        </w:rPr>
        <w:t>14</w:t>
      </w:r>
      <w:r>
        <w:rPr>
          <w:rFonts w:ascii="Times New Roman" w:eastAsia="宋体" w:hAnsi="Times New Roman" w:cs="宋体" w:hint="eastAsia"/>
          <w:szCs w:val="24"/>
          <w:lang w:bidi="ar"/>
        </w:rPr>
        <w:t>，求</w:t>
      </w:r>
      <w:r>
        <w:rPr>
          <w:rFonts w:ascii="Times New Roman" w:eastAsia="宋体" w:hAnsi="Times New Roman" w:cs="Times New Roman"/>
          <w:i/>
          <w:szCs w:val="24"/>
          <w:lang w:bidi="ar"/>
        </w:rPr>
        <w:t>a</w:t>
      </w:r>
      <w:r>
        <w:rPr>
          <w:rFonts w:ascii="Times New Roman" w:eastAsia="宋体" w:hAnsi="Times New Roman" w:cs="宋体" w:hint="eastAsia"/>
          <w:szCs w:val="24"/>
          <w:lang w:bidi="ar"/>
        </w:rPr>
        <w:t>的</w:t>
      </w:r>
    </w:p>
    <w:p w:rsidR="00F8022A" w:rsidRPr="002876E2" w:rsidRDefault="002876E2" w:rsidP="002876E2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  <w:bookmarkStart w:id="0" w:name="_GoBack"/>
      <w:bookmarkEnd w:id="0"/>
    </w:p>
    <w:sectPr w:rsidR="00F8022A" w:rsidRPr="0028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F0" w:rsidRDefault="00293AF0" w:rsidP="002876E2">
      <w:r>
        <w:separator/>
      </w:r>
    </w:p>
  </w:endnote>
  <w:endnote w:type="continuationSeparator" w:id="0">
    <w:p w:rsidR="00293AF0" w:rsidRDefault="00293AF0" w:rsidP="0028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F0" w:rsidRDefault="00293AF0" w:rsidP="002876E2">
      <w:r>
        <w:separator/>
      </w:r>
    </w:p>
  </w:footnote>
  <w:footnote w:type="continuationSeparator" w:id="0">
    <w:p w:rsidR="00293AF0" w:rsidRDefault="00293AF0" w:rsidP="0028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EA"/>
    <w:rsid w:val="002876E2"/>
    <w:rsid w:val="00293AF0"/>
    <w:rsid w:val="008E7A2B"/>
    <w:rsid w:val="00C256EA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6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76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76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6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76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2023-11-15T09:20:00Z</dcterms:created>
  <dcterms:modified xsi:type="dcterms:W3CDTF">2023-11-15T09:21:00Z</dcterms:modified>
</cp:coreProperties>
</file>