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 Generated by Aspose.Words for Java 23.3.0 -->
  <w:body>
    <w:p w:rsidR="00FC5860" w:rsidRPr="00BE1BCD">
      <w:pPr>
        <w:spacing w:line="360" w:lineRule="auto"/>
        <w:jc w:val="center"/>
      </w:pPr>
      <w:r>
        <w:rPr>
          <w:rFonts w:ascii="Times New Roman" w:eastAsia="Times New Roman" w:hAnsi="Times New Roman" w:cs="Times New Roman"/>
          <w:b/>
          <w:color w:val="auto"/>
          <w:sz w:val="32"/>
        </w:rPr>
        <w:drawing>
          <wp:anchor simplePos="0" relativeHeight="251658240" behindDoc="0" locked="0" layoutInCell="1" allowOverlap="1">
            <wp:simplePos x="0" y="0"/>
            <wp:positionH relativeFrom="page">
              <wp:posOffset>10160000</wp:posOffset>
            </wp:positionH>
            <wp:positionV relativeFrom="topMargin">
              <wp:posOffset>10312400</wp:posOffset>
            </wp:positionV>
            <wp:extent cx="457200" cy="355600"/>
            <wp:wrapNone/>
            <wp:docPr id="10009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4" name=""/>
                    <pic:cNvPicPr>
                      <a:picLocks noChangeAspect="1"/>
                    </pic:cNvPicPr>
                  </pic:nvPicPr>
                  <pic:blipFill>
                    <a:blip xmlns:r="http://schemas.openxmlformats.org/officeDocument/2006/relationships" r:embed="rId5"/>
                    <a:stretch>
                      <a:fillRect/>
                    </a:stretch>
                  </pic:blipFill>
                  <pic:spPr>
                    <a:xfrm>
                      <a:off x="0" y="0"/>
                      <a:ext cx="457200" cy="355600"/>
                    </a:xfrm>
                    <a:prstGeom prst="rect">
                      <a:avLst/>
                    </a:prstGeom>
                  </pic:spPr>
                </pic:pic>
              </a:graphicData>
            </a:graphic>
          </wp:anchor>
        </w:drawing>
      </w:r>
      <w:r>
        <w:rPr>
          <w:rFonts w:ascii="Times New Roman" w:eastAsia="Times New Roman" w:hAnsi="Times New Roman" w:cs="Times New Roman"/>
          <w:b/>
          <w:color w:val="auto"/>
          <w:sz w:val="32"/>
        </w:rPr>
        <w:t>2023-2024</w:t>
      </w:r>
      <w:r>
        <w:rPr>
          <w:rFonts w:ascii="宋体" w:eastAsia="宋体" w:hAnsi="宋体" w:cs="宋体"/>
          <w:b/>
          <w:color w:val="auto"/>
          <w:sz w:val="32"/>
        </w:rPr>
        <w:t>学年度第一学期期中调研试题</w:t>
      </w:r>
    </w:p>
    <w:p w:rsidR="00FC5860" w:rsidRPr="00BE1BCD">
      <w:pPr>
        <w:spacing w:line="360" w:lineRule="auto"/>
        <w:jc w:val="center"/>
      </w:pPr>
      <w:r>
        <w:rPr>
          <w:rFonts w:ascii="宋体" w:eastAsia="宋体" w:hAnsi="宋体" w:cs="宋体"/>
          <w:b/>
          <w:color w:val="auto"/>
          <w:sz w:val="32"/>
        </w:rPr>
        <w:t>高一化学</w:t>
      </w:r>
    </w:p>
    <w:p w:rsidR="00FC5860" w:rsidRPr="00BE1BCD">
      <w:pPr>
        <w:spacing w:line="360" w:lineRule="auto"/>
        <w:jc w:val="center"/>
      </w:pPr>
      <w:r w:rsidRPr="00BE1BCD">
        <w:drawing>
          <wp:inline>
            <wp:extent cx="5238750" cy="2313880"/>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6"/>
                    <a:stretch>
                      <a:fillRect/>
                    </a:stretch>
                  </pic:blipFill>
                  <pic:spPr>
                    <a:xfrm>
                      <a:off x="0" y="0"/>
                      <a:ext cx="5238750" cy="2313880"/>
                    </a:xfrm>
                    <a:prstGeom prst="rect">
                      <a:avLst/>
                    </a:prstGeom>
                  </pic:spPr>
                </pic:pic>
              </a:graphicData>
            </a:graphic>
          </wp:inline>
        </w:drawing>
      </w:r>
    </w:p>
    <w:p w:rsidR="00FC5860" w:rsidRPr="00BE1BCD">
      <w:pPr>
        <w:spacing w:line="360" w:lineRule="auto"/>
        <w:jc w:val="left"/>
      </w:pPr>
      <w:r>
        <w:rPr>
          <w:rFonts w:ascii="宋体" w:eastAsia="宋体" w:hAnsi="宋体" w:cs="宋体"/>
          <w:b/>
          <w:color w:val="auto"/>
          <w:sz w:val="24"/>
        </w:rPr>
        <w:t>可能用到的相对原子质量：</w:t>
      </w:r>
      <w:r>
        <w:rPr>
          <w:rFonts w:ascii="Times New Roman" w:eastAsia="Times New Roman" w:hAnsi="Times New Roman" w:cs="Times New Roman"/>
          <w:b/>
          <w:color w:val="auto"/>
          <w:sz w:val="24"/>
        </w:rPr>
        <w:t>H–1    C-12    N-14    O-16    Na-23    Mg-24    Al-27    Cl-35.5    K-39    Mn-55</w:t>
      </w:r>
    </w:p>
    <w:p w:rsidR="00FC5860" w:rsidRPr="00BE1BCD">
      <w:pPr>
        <w:spacing w:line="360" w:lineRule="auto"/>
        <w:jc w:val="center"/>
      </w:pPr>
      <w:r>
        <w:rPr>
          <w:rFonts w:ascii="宋体" w:eastAsia="宋体" w:hAnsi="宋体" w:cs="宋体"/>
          <w:b/>
          <w:color w:val="auto"/>
          <w:sz w:val="24"/>
        </w:rPr>
        <w:t>选择题</w:t>
      </w:r>
      <w:r>
        <w:rPr>
          <w:rFonts w:ascii="Times New Roman" w:eastAsia="Times New Roman" w:hAnsi="Times New Roman" w:cs="Times New Roman"/>
          <w:b/>
          <w:color w:val="auto"/>
          <w:sz w:val="24"/>
        </w:rPr>
        <w:t>(</w:t>
      </w:r>
      <w:r>
        <w:rPr>
          <w:rFonts w:ascii="宋体" w:eastAsia="宋体" w:hAnsi="宋体" w:cs="宋体"/>
          <w:b/>
          <w:color w:val="auto"/>
          <w:sz w:val="24"/>
        </w:rPr>
        <w:t>共</w:t>
      </w:r>
      <w:r>
        <w:rPr>
          <w:rFonts w:ascii="Times New Roman" w:eastAsia="Times New Roman" w:hAnsi="Times New Roman" w:cs="Times New Roman"/>
          <w:b/>
          <w:color w:val="auto"/>
          <w:sz w:val="24"/>
        </w:rPr>
        <w:t>42</w:t>
      </w:r>
      <w:r>
        <w:rPr>
          <w:rFonts w:ascii="宋体" w:eastAsia="宋体" w:hAnsi="宋体" w:cs="宋体"/>
          <w:b/>
          <w:color w:val="auto"/>
          <w:sz w:val="24"/>
        </w:rPr>
        <w:t>分</w:t>
      </w:r>
      <w:r>
        <w:rPr>
          <w:rFonts w:ascii="Times New Roman" w:eastAsia="Times New Roman" w:hAnsi="Times New Roman" w:cs="Times New Roman"/>
          <w:b/>
          <w:color w:val="auto"/>
          <w:sz w:val="24"/>
        </w:rPr>
        <w:t>)</w:t>
      </w:r>
    </w:p>
    <w:p w:rsidR="00FC5860" w:rsidRPr="00BE1BCD">
      <w:pPr>
        <w:spacing w:line="360" w:lineRule="auto"/>
        <w:jc w:val="left"/>
      </w:pPr>
      <w:r>
        <w:rPr>
          <w:rFonts w:ascii="宋体" w:eastAsia="宋体" w:hAnsi="宋体" w:cs="宋体"/>
          <w:b/>
          <w:color w:val="auto"/>
          <w:sz w:val="24"/>
        </w:rPr>
        <w:t>单项选择题</w:t>
      </w:r>
      <w:r>
        <w:rPr>
          <w:rFonts w:ascii="Times New Roman" w:eastAsia="Times New Roman" w:hAnsi="Times New Roman" w:cs="Times New Roman"/>
          <w:b/>
          <w:color w:val="auto"/>
          <w:sz w:val="24"/>
        </w:rPr>
        <w:t>(</w:t>
      </w:r>
      <w:r>
        <w:rPr>
          <w:rFonts w:ascii="宋体" w:eastAsia="宋体" w:hAnsi="宋体" w:cs="宋体"/>
          <w:b/>
          <w:color w:val="auto"/>
          <w:sz w:val="24"/>
        </w:rPr>
        <w:t>本题包括</w:t>
      </w:r>
      <w:r>
        <w:rPr>
          <w:rFonts w:ascii="Times New Roman" w:eastAsia="Times New Roman" w:hAnsi="Times New Roman" w:cs="Times New Roman"/>
          <w:b/>
          <w:color w:val="auto"/>
          <w:sz w:val="24"/>
        </w:rPr>
        <w:t>14</w:t>
      </w:r>
      <w:r>
        <w:rPr>
          <w:rFonts w:ascii="宋体" w:eastAsia="宋体" w:hAnsi="宋体" w:cs="宋体"/>
          <w:b/>
          <w:color w:val="auto"/>
          <w:sz w:val="24"/>
        </w:rPr>
        <w:t>小题，每题</w:t>
      </w:r>
      <w:r>
        <w:rPr>
          <w:rFonts w:ascii="Times New Roman" w:eastAsia="Times New Roman" w:hAnsi="Times New Roman" w:cs="Times New Roman"/>
          <w:b/>
          <w:color w:val="auto"/>
          <w:sz w:val="24"/>
        </w:rPr>
        <w:t>3</w:t>
      </w:r>
      <w:r>
        <w:rPr>
          <w:rFonts w:ascii="宋体" w:eastAsia="宋体" w:hAnsi="宋体" w:cs="宋体"/>
          <w:b/>
          <w:color w:val="auto"/>
          <w:sz w:val="24"/>
        </w:rPr>
        <w:t>分，共</w:t>
      </w:r>
      <w:r>
        <w:rPr>
          <w:rFonts w:ascii="Times New Roman" w:eastAsia="Times New Roman" w:hAnsi="Times New Roman" w:cs="Times New Roman"/>
          <w:b/>
          <w:color w:val="auto"/>
          <w:sz w:val="24"/>
        </w:rPr>
        <w:t>42</w:t>
      </w:r>
      <w:r>
        <w:rPr>
          <w:rFonts w:ascii="宋体" w:eastAsia="宋体" w:hAnsi="宋体" w:cs="宋体"/>
          <w:b/>
          <w:color w:val="auto"/>
          <w:sz w:val="24"/>
        </w:rPr>
        <w:t>分。每小题只有一个选项符合题意</w:t>
      </w:r>
      <w:r>
        <w:rPr>
          <w:rFonts w:ascii="Times New Roman" w:eastAsia="Times New Roman" w:hAnsi="Times New Roman" w:cs="Times New Roman"/>
          <w:b/>
          <w:color w:val="auto"/>
          <w:sz w:val="24"/>
        </w:rPr>
        <w:t>)</w:t>
      </w:r>
    </w:p>
    <w:p w:rsidR="00FC5860" w:rsidRPr="00BE1BCD">
      <w:pPr>
        <w:spacing w:line="360" w:lineRule="auto"/>
        <w:jc w:val="left"/>
      </w:pPr>
      <w:r>
        <w:rPr>
          <w:color w:val="auto"/>
        </w:rPr>
        <w:t xml:space="preserve">1. </w:t>
      </w:r>
      <w:r>
        <w:rPr>
          <w:rFonts w:ascii="宋体" w:eastAsia="宋体" w:hAnsi="宋体" w:cs="宋体"/>
          <w:color w:val="auto"/>
        </w:rPr>
        <w:t>氚可表示为</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18pt;height:18.75pt" o:oleicon="f" o:ole="">
            <v:imagedata r:id="rId7" o:title="eqIde61fd15d871895d43e9d9ec6d4cf13d7"/>
          </v:shape>
          <o:OLEObject Type="Embed" ProgID="Equation.DSMT4" ShapeID="_x0000_i1025" DrawAspect="Content" ObjectID="_1" r:id="rId8"/>
        </w:object>
      </w:r>
      <w:r>
        <w:rPr>
          <w:rFonts w:ascii="宋体" w:eastAsia="宋体" w:hAnsi="宋体" w:cs="宋体"/>
          <w:color w:val="auto"/>
        </w:rPr>
        <w:t>或</w:t>
      </w:r>
      <w:r>
        <w:rPr>
          <w:rFonts w:ascii="Times New Roman" w:eastAsia="Times New Roman" w:hAnsi="Times New Roman" w:cs="Times New Roman"/>
          <w:color w:val="auto"/>
        </w:rPr>
        <w:t>T</w:t>
      </w:r>
      <w:r>
        <w:rPr>
          <w:rFonts w:ascii="宋体" w:eastAsia="宋体" w:hAnsi="宋体" w:cs="宋体"/>
          <w:color w:val="auto"/>
        </w:rPr>
        <w:t>，下列有关氚的说法</w:t>
      </w:r>
      <w:r>
        <w:rPr>
          <w:rFonts w:ascii="宋体" w:eastAsia="宋体" w:hAnsi="宋体" w:cs="宋体"/>
          <w:color w:val="auto"/>
          <w:em w:val="dot"/>
        </w:rPr>
        <w:t>不正确</w:t>
      </w:r>
      <w:r>
        <w:rPr>
          <w:rFonts w:ascii="宋体" w:eastAsia="宋体" w:hAnsi="宋体" w:cs="宋体"/>
          <w:color w:val="auto"/>
        </w:rPr>
        <w:t>的是</w:t>
      </w:r>
    </w:p>
    <w:p>
      <w:pPr>
        <w:spacing w:line="360" w:lineRule="auto"/>
        <w:jc w:val="left"/>
        <w:textAlignment w:val="center"/>
        <w:rPr>
          <w:color w:val="auto"/>
        </w:rPr>
      </w:pPr>
      <w:r w:rsidRPr="00BE1BCD" w:rsidR="00FC5860">
        <w:t xml:space="preserve">A. </w:t>
      </w:r>
      <w:r>
        <w:rPr>
          <w:rFonts w:ascii="Times New Roman" w:eastAsia="Times New Roman" w:hAnsi="Times New Roman" w:cs="Times New Roman"/>
          <w:color w:val="auto"/>
          <w:vertAlign w:val="superscript"/>
        </w:rPr>
        <w:t>3</w:t>
      </w:r>
      <w:r>
        <w:rPr>
          <w:rFonts w:ascii="Times New Roman" w:eastAsia="Times New Roman" w:hAnsi="Times New Roman" w:cs="Times New Roman"/>
          <w:color w:val="auto"/>
        </w:rPr>
        <w:t>H</w:t>
      </w:r>
      <w:r>
        <w:rPr>
          <w:rFonts w:ascii="Times New Roman" w:eastAsia="Times New Roman" w:hAnsi="Times New Roman" w:cs="Times New Roman"/>
          <w:color w:val="auto"/>
          <w:vertAlign w:val="subscript"/>
        </w:rPr>
        <w:t>2</w:t>
      </w:r>
      <w:r>
        <w:rPr>
          <w:rFonts w:ascii="Times New Roman" w:eastAsia="Times New Roman" w:hAnsi="Times New Roman" w:cs="Times New Roman"/>
          <w:color w:val="auto"/>
        </w:rPr>
        <w:t>O</w:t>
      </w:r>
      <w:r>
        <w:rPr>
          <w:rFonts w:ascii="宋体" w:eastAsia="宋体" w:hAnsi="宋体" w:cs="宋体"/>
          <w:color w:val="auto"/>
        </w:rPr>
        <w:t>具有放射性</w:t>
      </w:r>
    </w:p>
    <w:p>
      <w:pPr>
        <w:spacing w:line="360" w:lineRule="auto"/>
        <w:jc w:val="left"/>
        <w:textAlignment w:val="center"/>
        <w:rPr>
          <w:color w:val="auto"/>
        </w:rPr>
      </w:pPr>
      <w:r w:rsidRPr="00BE1BCD" w:rsidR="00FC5860">
        <w:t xml:space="preserve">B. </w:t>
      </w:r>
      <w:r>
        <w:rPr>
          <w:rFonts w:ascii="Times New Roman" w:eastAsia="Times New Roman" w:hAnsi="Times New Roman" w:cs="Times New Roman"/>
          <w:color w:val="auto"/>
          <w:vertAlign w:val="superscript"/>
        </w:rPr>
        <w:t>3</w:t>
      </w:r>
      <w:r>
        <w:rPr>
          <w:rFonts w:ascii="Times New Roman" w:eastAsia="Times New Roman" w:hAnsi="Times New Roman" w:cs="Times New Roman"/>
          <w:color w:val="auto"/>
        </w:rPr>
        <w:t>H</w:t>
      </w:r>
      <w:r>
        <w:rPr>
          <w:rFonts w:ascii="Times New Roman" w:eastAsia="Times New Roman" w:hAnsi="Times New Roman" w:cs="Times New Roman"/>
          <w:color w:val="auto"/>
          <w:vertAlign w:val="subscript"/>
        </w:rPr>
        <w:t>2</w:t>
      </w:r>
      <w:r>
        <w:rPr>
          <w:rFonts w:ascii="宋体" w:eastAsia="宋体" w:hAnsi="宋体" w:cs="宋体"/>
          <w:color w:val="auto"/>
        </w:rPr>
        <w:t>与</w:t>
      </w:r>
      <w:r>
        <w:rPr>
          <w:rFonts w:ascii="Times New Roman" w:eastAsia="Times New Roman" w:hAnsi="Times New Roman" w:cs="Times New Roman"/>
          <w:color w:val="auto"/>
          <w:vertAlign w:val="superscript"/>
        </w:rPr>
        <w:t>1</w:t>
      </w:r>
      <w:r>
        <w:rPr>
          <w:rFonts w:ascii="Times New Roman" w:eastAsia="Times New Roman" w:hAnsi="Times New Roman" w:cs="Times New Roman"/>
          <w:color w:val="auto"/>
        </w:rPr>
        <w:t>H</w:t>
      </w:r>
      <w:r>
        <w:rPr>
          <w:rFonts w:ascii="Times New Roman" w:eastAsia="Times New Roman" w:hAnsi="Times New Roman" w:cs="Times New Roman"/>
          <w:color w:val="auto"/>
          <w:vertAlign w:val="subscript"/>
        </w:rPr>
        <w:t>2</w:t>
      </w:r>
      <w:r>
        <w:rPr>
          <w:rFonts w:ascii="宋体" w:eastAsia="宋体" w:hAnsi="宋体" w:cs="宋体"/>
          <w:color w:val="auto"/>
        </w:rPr>
        <w:t>化学性质基本相同</w:t>
      </w:r>
    </w:p>
    <w:p>
      <w:pPr>
        <w:spacing w:line="360" w:lineRule="auto"/>
        <w:jc w:val="left"/>
        <w:textAlignment w:val="center"/>
        <w:rPr>
          <w:color w:val="auto"/>
        </w:rPr>
      </w:pPr>
      <w:r w:rsidRPr="00BE1BCD" w:rsidR="00FC5860">
        <w:t xml:space="preserve">C. </w:t>
      </w:r>
      <w:r>
        <w:rPr>
          <w:rFonts w:ascii="Times New Roman" w:eastAsia="Times New Roman" w:hAnsi="Times New Roman" w:cs="Times New Roman"/>
          <w:color w:val="auto"/>
        </w:rPr>
        <w:t>11g</w:t>
      </w:r>
      <w:r>
        <w:rPr>
          <w:rFonts w:ascii="宋体" w:eastAsia="宋体" w:hAnsi="宋体" w:cs="宋体"/>
          <w:color w:val="auto"/>
        </w:rPr>
        <w:t>氚水</w:t>
      </w:r>
      <w:r>
        <w:rPr>
          <w:rFonts w:ascii="Times New Roman" w:eastAsia="Times New Roman" w:hAnsi="Times New Roman" w:cs="Times New Roman"/>
          <w:color w:val="auto"/>
        </w:rPr>
        <w:t>(T</w:t>
      </w:r>
      <w:r>
        <w:rPr>
          <w:rFonts w:ascii="Times New Roman" w:eastAsia="Times New Roman" w:hAnsi="Times New Roman" w:cs="Times New Roman"/>
          <w:color w:val="auto"/>
          <w:vertAlign w:val="subscript"/>
        </w:rPr>
        <w:t>2</w:t>
      </w:r>
      <w:r>
        <w:rPr>
          <w:rFonts w:ascii="Times New Roman" w:eastAsia="Times New Roman" w:hAnsi="Times New Roman" w:cs="Times New Roman"/>
          <w:color w:val="auto"/>
          <w:vertAlign w:val="superscript"/>
        </w:rPr>
        <w:t>16</w:t>
      </w:r>
      <w:r>
        <w:rPr>
          <w:rFonts w:ascii="Times New Roman" w:eastAsia="Times New Roman" w:hAnsi="Times New Roman" w:cs="Times New Roman"/>
          <w:color w:val="auto"/>
        </w:rPr>
        <w:t>O)</w:t>
      </w:r>
      <w:r>
        <w:rPr>
          <w:rFonts w:ascii="宋体" w:eastAsia="宋体" w:hAnsi="宋体" w:cs="宋体"/>
          <w:color w:val="auto"/>
        </w:rPr>
        <w:t>所含中子数约为</w:t>
      </w:r>
      <w:r>
        <w:rPr>
          <w:rFonts w:ascii="Times New Roman" w:eastAsia="Times New Roman" w:hAnsi="Times New Roman" w:cs="Times New Roman"/>
          <w:color w:val="auto"/>
        </w:rPr>
        <w:t>6×6.02×10</w:t>
      </w:r>
      <w:r>
        <w:rPr>
          <w:rFonts w:ascii="Times New Roman" w:eastAsia="Times New Roman" w:hAnsi="Times New Roman" w:cs="Times New Roman"/>
          <w:color w:val="auto"/>
          <w:vertAlign w:val="superscript"/>
        </w:rPr>
        <w:t>23</w:t>
      </w:r>
    </w:p>
    <w:p>
      <w:pPr>
        <w:spacing w:line="360" w:lineRule="auto"/>
        <w:jc w:val="left"/>
        <w:textAlignment w:val="center"/>
        <w:rPr>
          <w:color w:val="000000"/>
        </w:rPr>
      </w:pPr>
      <w:r w:rsidRPr="00BE1BCD" w:rsidR="00FC5860">
        <w:t xml:space="preserve">D. </w:t>
      </w:r>
      <w:r>
        <w:object>
          <v:shape id="_x0000_i1026" type="#_x0000_t75" alt="学科网(www.zxxk.com)--教育资源门户，提供试卷、教案、课件、论文、素材以及各类教学资源下载，还有大量而丰富的教学相关资讯！" style="width:18pt;height:18.75pt" o:oleicon="f" o:ole="">
            <v:imagedata r:id="rId7" o:title="eqIde61fd15d871895d43e9d9ec6d4cf13d7"/>
          </v:shape>
          <o:OLEObject Type="Embed" ProgID="Equation.DSMT4" ShapeID="_x0000_i1026" DrawAspect="Content" ObjectID="_2" r:id="rId9"/>
        </w:object>
      </w:r>
      <w:r>
        <w:rPr>
          <w:rFonts w:ascii="宋体" w:eastAsia="宋体" w:hAnsi="宋体" w:cs="宋体"/>
          <w:color w:val="auto"/>
        </w:rPr>
        <w:t>原子中含</w:t>
      </w:r>
      <w:r>
        <w:rPr>
          <w:rFonts w:ascii="Times New Roman" w:eastAsia="Times New Roman" w:hAnsi="Times New Roman" w:cs="Times New Roman"/>
          <w:color w:val="auto"/>
        </w:rPr>
        <w:t>3</w:t>
      </w:r>
      <w:r>
        <w:rPr>
          <w:rFonts w:ascii="宋体" w:eastAsia="宋体" w:hAnsi="宋体" w:cs="宋体"/>
          <w:color w:val="auto"/>
        </w:rPr>
        <w:t>个质子</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w:t>
      </w:r>
      <w:r>
        <w:object>
          <v:shape id="_x0000_i1027" type="#_x0000_t75" alt="学科网(www.zxxk.com)--教育资源门户，提供试卷、教案、课件、论文、素材以及各类教学资源下载，还有大量而丰富的教学相关资讯！" style="width:18pt;height:18.75pt" o:oleicon="f" o:ole="">
            <v:imagedata r:id="rId7" o:title="eqIde61fd15d871895d43e9d9ec6d4cf13d7"/>
          </v:shape>
          <o:OLEObject Type="Embed" ProgID="Equation.DSMT4" ShapeID="_x0000_i1027" DrawAspect="Content" ObjectID="_3" r:id="rId10"/>
        </w:object>
      </w:r>
      <w:r>
        <w:rPr>
          <w:rFonts w:ascii="宋体" w:eastAsia="宋体" w:hAnsi="宋体" w:cs="宋体"/>
          <w:color w:val="000000"/>
        </w:rPr>
        <w:t>是氢元素的放射性核素，则</w:t>
      </w:r>
      <w:r>
        <w:rPr>
          <w:rFonts w:ascii="Times New Roman" w:eastAsia="Times New Roman" w:hAnsi="Times New Roman" w:cs="Times New Roman"/>
          <w:color w:val="000000"/>
          <w:vertAlign w:val="superscript"/>
        </w:rPr>
        <w:t>3</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具有放射性，</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vertAlign w:val="superscript"/>
        </w:rPr>
        <w:t>3</w:t>
      </w:r>
      <w:r>
        <w:rPr>
          <w:rFonts w:ascii="Times New Roman" w:eastAsia="Times New Roman" w:hAnsi="Times New Roman" w:cs="Times New Roman"/>
          <w:color w:val="000000"/>
        </w:rPr>
        <w:t>H</w:t>
      </w:r>
      <w:r>
        <w:rPr>
          <w:rFonts w:ascii="宋体" w:eastAsia="宋体" w:hAnsi="宋体" w:cs="宋体"/>
          <w:color w:val="000000"/>
        </w:rPr>
        <w:t>与</w:t>
      </w:r>
      <w:r>
        <w:rPr>
          <w:rFonts w:ascii="Times New Roman" w:eastAsia="Times New Roman" w:hAnsi="Times New Roman" w:cs="Times New Roman"/>
          <w:color w:val="000000"/>
          <w:vertAlign w:val="superscript"/>
        </w:rPr>
        <w:t>1</w:t>
      </w:r>
      <w:r>
        <w:rPr>
          <w:rFonts w:ascii="Times New Roman" w:eastAsia="Times New Roman" w:hAnsi="Times New Roman" w:cs="Times New Roman"/>
          <w:color w:val="000000"/>
        </w:rPr>
        <w:t>H</w:t>
      </w:r>
      <w:r>
        <w:rPr>
          <w:rFonts w:ascii="宋体" w:eastAsia="宋体" w:hAnsi="宋体" w:cs="宋体"/>
          <w:color w:val="000000"/>
        </w:rPr>
        <w:t>互为同位素，则</w:t>
      </w:r>
      <w:r>
        <w:rPr>
          <w:rFonts w:ascii="Times New Roman" w:eastAsia="Times New Roman" w:hAnsi="Times New Roman" w:cs="Times New Roman"/>
          <w:color w:val="000000"/>
          <w:vertAlign w:val="superscript"/>
        </w:rPr>
        <w:t>3</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宋体" w:eastAsia="宋体" w:hAnsi="宋体" w:cs="宋体"/>
          <w:color w:val="000000"/>
        </w:rPr>
        <w:t>与</w:t>
      </w:r>
      <w:r>
        <w:rPr>
          <w:rFonts w:ascii="Times New Roman" w:eastAsia="Times New Roman" w:hAnsi="Times New Roman" w:cs="Times New Roman"/>
          <w:color w:val="000000"/>
          <w:vertAlign w:val="superscript"/>
        </w:rPr>
        <w:t>1</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宋体" w:eastAsia="宋体" w:hAnsi="宋体" w:cs="宋体"/>
          <w:color w:val="000000"/>
        </w:rPr>
        <w:t>的物理性质有明显的差异，但化学性质基本相同，</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11g</w:t>
      </w:r>
      <w:r>
        <w:rPr>
          <w:rFonts w:ascii="宋体" w:eastAsia="宋体" w:hAnsi="宋体" w:cs="宋体"/>
          <w:color w:val="000000"/>
        </w:rPr>
        <w:t>氚水</w:t>
      </w:r>
      <w:r>
        <w:rPr>
          <w:rFonts w:ascii="Times New Roman" w:eastAsia="Times New Roman" w:hAnsi="Times New Roman" w:cs="Times New Roman"/>
          <w:color w:val="000000"/>
        </w:rPr>
        <w:t>(T</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vertAlign w:val="superscript"/>
        </w:rPr>
        <w:t>16</w:t>
      </w:r>
      <w:r>
        <w:rPr>
          <w:rFonts w:ascii="Times New Roman" w:eastAsia="Times New Roman" w:hAnsi="Times New Roman" w:cs="Times New Roman"/>
          <w:color w:val="000000"/>
        </w:rPr>
        <w:t>O)</w:t>
      </w:r>
      <w:r>
        <w:rPr>
          <w:rFonts w:ascii="宋体" w:eastAsia="宋体" w:hAnsi="宋体" w:cs="宋体"/>
          <w:color w:val="000000"/>
        </w:rPr>
        <w:t>的物质的量为</w:t>
      </w:r>
      <w:r>
        <w:object>
          <v:shape id="_x0000_i1028" type="#_x0000_t75" alt="学科网(www.zxxk.com)--教育资源门户，提供试卷、教案、课件、论文、素材以及各类教学资源下载，还有大量而丰富的教学相关资讯！" style="width:42pt;height:31.8pt" o:oleicon="f" o:ole="">
            <v:imagedata r:id="rId11" o:title="eqId0bbc6b07f791f2614147f46834036bbf"/>
          </v:shape>
          <o:OLEObject Type="Embed" ProgID="Equation.DSMT4" ShapeID="_x0000_i1028" DrawAspect="Content" ObjectID="_4" r:id="rId12"/>
        </w:object>
      </w:r>
      <w:r>
        <w:rPr>
          <w:rFonts w:ascii="Times New Roman" w:eastAsia="Times New Roman" w:hAnsi="Times New Roman" w:cs="Times New Roman"/>
          <w:color w:val="000000"/>
        </w:rPr>
        <w:t>=0.5mol</w:t>
      </w:r>
      <w:r>
        <w:rPr>
          <w:rFonts w:ascii="宋体" w:eastAsia="宋体" w:hAnsi="宋体" w:cs="宋体"/>
          <w:color w:val="000000"/>
        </w:rPr>
        <w:t>，所含中子数约为</w:t>
      </w:r>
      <w:r>
        <w:rPr>
          <w:rFonts w:ascii="Times New Roman" w:eastAsia="Times New Roman" w:hAnsi="Times New Roman" w:cs="Times New Roman"/>
          <w:color w:val="000000"/>
        </w:rPr>
        <w:t>0.5mol×12×6.02×10</w:t>
      </w:r>
      <w:r>
        <w:rPr>
          <w:rFonts w:ascii="Times New Roman" w:eastAsia="Times New Roman" w:hAnsi="Times New Roman" w:cs="Times New Roman"/>
          <w:color w:val="000000"/>
          <w:vertAlign w:val="superscript"/>
        </w:rPr>
        <w:t>23</w:t>
      </w:r>
      <w:r>
        <w:rPr>
          <w:rFonts w:ascii="Times New Roman" w:eastAsia="Times New Roman" w:hAnsi="Times New Roman" w:cs="Times New Roman"/>
          <w:color w:val="000000"/>
        </w:rPr>
        <w:t>=6×6.02×10</w:t>
      </w:r>
      <w:r>
        <w:rPr>
          <w:rFonts w:ascii="Times New Roman" w:eastAsia="Times New Roman" w:hAnsi="Times New Roman" w:cs="Times New Roman"/>
          <w:color w:val="000000"/>
          <w:vertAlign w:val="superscript"/>
        </w:rPr>
        <w:t>23</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object>
          <v:shape id="_x0000_i1029" type="#_x0000_t75" alt="学科网(www.zxxk.com)--教育资源门户，提供试卷、教案、课件、论文、素材以及各类教学资源下载，还有大量而丰富的教学相关资讯！" style="width:18pt;height:18.75pt" o:oleicon="f" o:ole="">
            <v:imagedata r:id="rId7" o:title="eqIde61fd15d871895d43e9d9ec6d4cf13d7"/>
          </v:shape>
          <o:OLEObject Type="Embed" ProgID="Equation.DSMT4" ShapeID="_x0000_i1029" DrawAspect="Content" ObjectID="_5" r:id="rId13"/>
        </w:object>
      </w:r>
      <w:r>
        <w:rPr>
          <w:rFonts w:ascii="宋体" w:eastAsia="宋体" w:hAnsi="宋体" w:cs="宋体"/>
          <w:color w:val="000000"/>
        </w:rPr>
        <w:t>原子中，质量数为</w:t>
      </w:r>
      <w:r>
        <w:rPr>
          <w:rFonts w:ascii="Times New Roman" w:eastAsia="Times New Roman" w:hAnsi="Times New Roman" w:cs="Times New Roman"/>
          <w:color w:val="000000"/>
        </w:rPr>
        <w:t>3</w:t>
      </w:r>
      <w:r>
        <w:rPr>
          <w:rFonts w:ascii="宋体" w:eastAsia="宋体" w:hAnsi="宋体" w:cs="宋体"/>
          <w:color w:val="000000"/>
        </w:rPr>
        <w:t>，质子数为</w:t>
      </w:r>
      <w:r>
        <w:rPr>
          <w:rFonts w:ascii="Times New Roman" w:eastAsia="Times New Roman" w:hAnsi="Times New Roman" w:cs="Times New Roman"/>
          <w:color w:val="000000"/>
        </w:rPr>
        <w:t>1</w:t>
      </w:r>
      <w:r>
        <w:rPr>
          <w:rFonts w:ascii="宋体" w:eastAsia="宋体" w:hAnsi="宋体" w:cs="宋体"/>
          <w:color w:val="000000"/>
        </w:rPr>
        <w:t>，则含</w:t>
      </w:r>
      <w:r>
        <w:rPr>
          <w:rFonts w:ascii="Times New Roman" w:eastAsia="Times New Roman" w:hAnsi="Times New Roman" w:cs="Times New Roman"/>
          <w:color w:val="000000"/>
        </w:rPr>
        <w:t>1</w:t>
      </w:r>
      <w:r>
        <w:rPr>
          <w:rFonts w:ascii="宋体" w:eastAsia="宋体" w:hAnsi="宋体" w:cs="宋体"/>
          <w:color w:val="000000"/>
        </w:rPr>
        <w:t>个质子，</w:t>
      </w:r>
      <w:r>
        <w:rPr>
          <w:rFonts w:ascii="Times New Roman" w:eastAsia="Times New Roman" w:hAnsi="Times New Roman" w:cs="Times New Roman"/>
          <w:color w:val="000000"/>
        </w:rPr>
        <w:t>D</w:t>
      </w:r>
      <w:r>
        <w:rPr>
          <w:rFonts w:ascii="宋体" w:eastAsia="宋体" w:hAnsi="宋体" w:cs="宋体"/>
          <w:color w:val="000000"/>
        </w:rPr>
        <w:t>不正确；</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2. </w:t>
      </w:r>
      <w:r>
        <w:rPr>
          <w:rFonts w:ascii="宋体" w:eastAsia="宋体" w:hAnsi="宋体" w:cs="宋体"/>
          <w:color w:val="000000"/>
        </w:rPr>
        <w:t>下列有关化学用语表示正确的是</w:t>
      </w:r>
    </w:p>
    <w:p>
      <w:pPr>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perscript"/>
        </w:rPr>
        <w:t>-</w:t>
      </w:r>
      <w:r>
        <w:rPr>
          <w:rFonts w:ascii="宋体" w:eastAsia="宋体" w:hAnsi="宋体" w:cs="宋体"/>
          <w:color w:val="000000"/>
        </w:rPr>
        <w:t>的结构示意图：</w:t>
      </w:r>
      <w:r>
        <w:rPr>
          <w:color w:val="000000"/>
        </w:rPr>
        <w:drawing>
          <wp:inline>
            <wp:extent cx="571500" cy="542925"/>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14"/>
                    <a:stretch>
                      <a:fillRect/>
                    </a:stretch>
                  </pic:blipFill>
                  <pic:spPr>
                    <a:xfrm>
                      <a:off x="0" y="0"/>
                      <a:ext cx="571500" cy="542925"/>
                    </a:xfrm>
                    <a:prstGeom prst="rect">
                      <a:avLst/>
                    </a:prstGeom>
                  </pic:spPr>
                </pic:pic>
              </a:graphicData>
            </a:graphic>
          </wp:inline>
        </w:drawing>
      </w:r>
    </w:p>
    <w:p>
      <w:pPr>
        <w:spacing w:line="360" w:lineRule="auto"/>
        <w:jc w:val="left"/>
        <w:textAlignment w:val="center"/>
        <w:rPr>
          <w:color w:val="000000"/>
        </w:rPr>
      </w:pPr>
      <w:r>
        <w:rPr>
          <w:color w:val="000000"/>
        </w:rPr>
        <w:t xml:space="preserve">B. </w:t>
      </w:r>
      <w:r>
        <w:rPr>
          <w:rFonts w:ascii="宋体" w:eastAsia="宋体" w:hAnsi="宋体" w:cs="宋体"/>
          <w:color w:val="000000"/>
        </w:rPr>
        <w:t>明矾的化学式：</w:t>
      </w:r>
      <w:r>
        <w:rPr>
          <w:rFonts w:ascii="Times New Roman" w:eastAsia="Times New Roman" w:hAnsi="Times New Roman" w:cs="Times New Roman"/>
          <w:color w:val="000000"/>
        </w:rPr>
        <w:t>KAlSO</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•12H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p>
    <w:p>
      <w:pPr>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NaClO</w:t>
      </w:r>
      <w:r>
        <w:rPr>
          <w:rFonts w:ascii="宋体" w:eastAsia="宋体" w:hAnsi="宋体" w:cs="宋体"/>
          <w:color w:val="000000"/>
        </w:rPr>
        <w:t>的电离方程式：</w:t>
      </w:r>
      <w:r>
        <w:rPr>
          <w:rFonts w:ascii="Times New Roman" w:eastAsia="Times New Roman" w:hAnsi="Times New Roman" w:cs="Times New Roman"/>
          <w:color w:val="000000"/>
        </w:rPr>
        <w:t>NaClO=Na</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perscript"/>
        </w:rPr>
        <w:t>-</w:t>
      </w:r>
    </w:p>
    <w:p>
      <w:pPr>
        <w:spacing w:line="360" w:lineRule="auto"/>
        <w:jc w:val="left"/>
        <w:textAlignment w:val="center"/>
        <w:rPr>
          <w:color w:val="000000"/>
        </w:rPr>
      </w:pPr>
      <w:r>
        <w:rPr>
          <w:color w:val="000000"/>
        </w:rPr>
        <w:t xml:space="preserve">D. </w:t>
      </w:r>
      <w:r>
        <w:rPr>
          <w:rFonts w:ascii="宋体" w:eastAsia="宋体" w:hAnsi="宋体" w:cs="宋体"/>
          <w:color w:val="000000"/>
        </w:rPr>
        <w:t>制备</w:t>
      </w:r>
      <w:r>
        <w:rPr>
          <w:rFonts w:ascii="Times New Roman" w:eastAsia="Times New Roman" w:hAnsi="Times New Roman" w:cs="Times New Roman"/>
          <w:color w:val="000000"/>
        </w:rPr>
        <w:t>Fe(OH)</w:t>
      </w:r>
      <w:r>
        <w:rPr>
          <w:rFonts w:ascii="Times New Roman" w:eastAsia="Times New Roman" w:hAnsi="Times New Roman" w:cs="Times New Roman"/>
          <w:color w:val="000000"/>
          <w:vertAlign w:val="subscript"/>
        </w:rPr>
        <w:t>3</w:t>
      </w:r>
      <w:r>
        <w:rPr>
          <w:rFonts w:ascii="宋体" w:eastAsia="宋体" w:hAnsi="宋体" w:cs="宋体"/>
          <w:color w:val="000000"/>
        </w:rPr>
        <w:t>胶体的方程式：</w:t>
      </w:r>
      <w:r>
        <w:rPr>
          <w:rFonts w:ascii="Times New Roman" w:eastAsia="Times New Roman" w:hAnsi="Times New Roman" w:cs="Times New Roman"/>
          <w:color w:val="000000"/>
        </w:rPr>
        <w:t>FeCl</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+3H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沸水</w:t>
      </w:r>
      <w:r>
        <w:rPr>
          <w:rFonts w:ascii="Times New Roman" w:eastAsia="Times New Roman" w:hAnsi="Times New Roman" w:cs="Times New Roman"/>
          <w:color w:val="000000"/>
        </w:rPr>
        <w:t>)=Fe(OH)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↓+3HCl</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．氯原子得到</w:t>
      </w:r>
      <w:r>
        <w:rPr>
          <w:rFonts w:ascii="Times New Roman" w:eastAsia="Times New Roman" w:hAnsi="Times New Roman" w:cs="Times New Roman"/>
          <w:color w:val="000000"/>
        </w:rPr>
        <w:t>1</w:t>
      </w:r>
      <w:r>
        <w:rPr>
          <w:rFonts w:ascii="宋体" w:eastAsia="宋体" w:hAnsi="宋体" w:cs="宋体"/>
          <w:color w:val="000000"/>
        </w:rPr>
        <w:t>个电子形成氯离子，</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perscript"/>
        </w:rPr>
        <w:t>-</w:t>
      </w:r>
      <w:r>
        <w:rPr>
          <w:rFonts w:ascii="宋体" w:eastAsia="宋体" w:hAnsi="宋体" w:cs="宋体"/>
          <w:color w:val="000000"/>
        </w:rPr>
        <w:t>的结构示意图：</w:t>
      </w:r>
      <w:r>
        <w:rPr>
          <w:color w:val="000000"/>
        </w:rPr>
        <w:drawing>
          <wp:inline>
            <wp:extent cx="571500" cy="542925"/>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14"/>
                    <a:stretch>
                      <a:fillRect/>
                    </a:stretch>
                  </pic:blipFill>
                  <pic:spPr>
                    <a:xfrm>
                      <a:off x="0" y="0"/>
                      <a:ext cx="571500" cy="542925"/>
                    </a:xfrm>
                    <a:prstGeom prst="rect">
                      <a:avLst/>
                    </a:prstGeom>
                  </pic:spPr>
                </pic:pic>
              </a:graphicData>
            </a:graphic>
          </wp:inline>
        </w:drawing>
      </w: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正确；</w:t>
      </w:r>
      <w:r>
        <w:rPr>
          <w:rFonts w:ascii="Times New Roman" w:eastAsia="Times New Roman" w:hAnsi="Times New Roman" w:cs="Times New Roman"/>
          <w:color w:val="000000"/>
        </w:rPr>
        <w:t xml:space="preserve"> </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．明矾</w:t>
      </w:r>
      <w:r>
        <w:rPr>
          <w:rFonts w:ascii="宋体" w:eastAsia="宋体" w:hAnsi="宋体" w:cs="宋体"/>
          <w:color w:val="000000"/>
          <w:position w:val="0"/>
        </w:rPr>
        <w:drawing>
          <wp:inline>
            <wp:extent cx="133350" cy="177800"/>
            <wp:docPr id="729653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96530" name=""/>
                    <pic:cNvPicPr>
                      <a:picLocks noChangeAspect="1"/>
                    </pic:cNvPicPr>
                  </pic:nvPicPr>
                  <pic:blipFill>
                    <a:blip xmlns:r="http://schemas.openxmlformats.org/officeDocument/2006/relationships" r:embed="rId15"/>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化学式：</w:t>
      </w:r>
      <w:r>
        <w:rPr>
          <w:rFonts w:ascii="Times New Roman" w:eastAsia="Times New Roman" w:hAnsi="Times New Roman" w:cs="Times New Roman"/>
          <w:color w:val="000000"/>
        </w:rPr>
        <w:t>KAl(SO</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•12H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NaClO</w:t>
      </w:r>
      <w:r>
        <w:rPr>
          <w:rFonts w:ascii="宋体" w:eastAsia="宋体" w:hAnsi="宋体" w:cs="宋体"/>
          <w:color w:val="000000"/>
        </w:rPr>
        <w:t>的电离出钠离子和次氯酸根离子：</w:t>
      </w:r>
      <w:r>
        <w:rPr>
          <w:rFonts w:ascii="Times New Roman" w:eastAsia="Times New Roman" w:hAnsi="Times New Roman" w:cs="Times New Roman"/>
          <w:color w:val="000000"/>
        </w:rPr>
        <w:t>NaClO=Na</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+ClO</w:t>
      </w:r>
      <w:r>
        <w:rPr>
          <w:rFonts w:ascii="Times New Roman" w:eastAsia="Times New Roman" w:hAnsi="Times New Roman" w:cs="Times New Roman"/>
          <w:color w:val="000000"/>
          <w:vertAlign w:val="superscript"/>
        </w:rPr>
        <w:t>-</w:t>
      </w: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．制取</w:t>
      </w:r>
      <w:r>
        <w:object>
          <v:shape id="_x0000_i1030" type="#_x0000_t75" alt="学科网(www.zxxk.com)--教育资源门户，提供试卷、教案、课件、论文、素材以及各类教学资源下载，还有大量而丰富的教学相关资讯！" style="width:42pt;height:20.25pt" o:oleicon="f" o:ole="">
            <v:imagedata r:id="rId16" o:title="eqId4a3929e1a61b2f636428358e5cab0438"/>
          </v:shape>
          <o:OLEObject Type="Embed" ProgID="Equation.DSMT4" ShapeID="_x0000_i1030" DrawAspect="Content" ObjectID="_6" r:id="rId17"/>
        </w:object>
      </w:r>
      <w:r>
        <w:rPr>
          <w:rFonts w:ascii="宋体" w:eastAsia="宋体" w:hAnsi="宋体" w:cs="宋体"/>
          <w:color w:val="000000"/>
        </w:rPr>
        <w:t>红褐色胶体应该向煮沸的蒸馏水中滴加饱和氯化铁溶液至溶液变红褐色；</w:t>
      </w:r>
      <w:r>
        <w:object>
          <v:shape id="_x0000_i1031" type="#_x0000_t75" alt="学科网(www.zxxk.com)--教育资源门户，提供试卷、教案、课件、论文、素材以及各类教学资源下载，还有大量而丰富的教学相关资讯！" style="width:176.25pt;height:33.75pt" o:oleicon="f" o:ole="">
            <v:imagedata r:id="rId18" o:title="eqId9f15d52fe46e63307d20e4c58a273a36"/>
          </v:shape>
          <o:OLEObject Type="Embed" ProgID="Equation.DSMT4" ShapeID="_x0000_i1031" DrawAspect="Content" ObjectID="_7" r:id="rId19"/>
        </w:object>
      </w: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 xml:space="preserve">3. </w:t>
      </w:r>
      <w:r>
        <w:rPr>
          <w:rFonts w:ascii="宋体" w:eastAsia="宋体" w:hAnsi="宋体" w:cs="宋体"/>
          <w:color w:val="000000"/>
        </w:rPr>
        <w:t>反应</w:t>
      </w:r>
      <w:r>
        <w:rPr>
          <w:rFonts w:ascii="Times New Roman" w:eastAsia="Times New Roman" w:hAnsi="Times New Roman" w:cs="Times New Roman"/>
          <w:color w:val="000000"/>
        </w:rPr>
        <w:t>2Al</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+3C+6Cl</w:t>
      </w:r>
      <w:r>
        <w:rPr>
          <w:rFonts w:ascii="Times New Roman" w:eastAsia="Times New Roman" w:hAnsi="Times New Roman" w:cs="Times New Roman"/>
          <w:color w:val="000000"/>
          <w:vertAlign w:val="subscript"/>
        </w:rPr>
        <w:t>2</w:t>
      </w:r>
      <w:r>
        <w:object>
          <v:shape id="_x0000_i1032" type="#_x0000_t75" alt="学科网(www.zxxk.com)--教育资源门户，提供试卷、教案、课件、论文、素材以及各类教学资源下载，还有大量而丰富的教学相关资讯！" style="width:27pt;height:38.25pt" o:oleicon="f" o:ole="">
            <v:imagedata r:id="rId20" o:title="eqId2d6234f017d32cb8e1c8e08bdaf749ac"/>
          </v:shape>
          <o:OLEObject Type="Embed" ProgID="Equation.DSMT4" ShapeID="_x0000_i1032" DrawAspect="Content" ObjectID="_8" r:id="rId21"/>
        </w:object>
      </w:r>
      <w:r>
        <w:rPr>
          <w:rFonts w:ascii="Times New Roman" w:eastAsia="Times New Roman" w:hAnsi="Times New Roman" w:cs="Times New Roman"/>
          <w:color w:val="000000"/>
        </w:rPr>
        <w:t>4AlCl</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+3CO</w:t>
      </w:r>
      <w:r>
        <w:rPr>
          <w:rFonts w:ascii="Times New Roman" w:eastAsia="Times New Roman" w:hAnsi="Times New Roman" w:cs="Times New Roman"/>
          <w:color w:val="000000"/>
          <w:vertAlign w:val="subscript"/>
        </w:rPr>
        <w:t>2</w:t>
      </w:r>
      <w:r>
        <w:rPr>
          <w:rFonts w:ascii="宋体" w:eastAsia="宋体" w:hAnsi="宋体" w:cs="宋体"/>
          <w:color w:val="000000"/>
        </w:rPr>
        <w:t>可制取</w:t>
      </w:r>
      <w:r>
        <w:rPr>
          <w:rFonts w:ascii="Times New Roman" w:eastAsia="Times New Roman" w:hAnsi="Times New Roman" w:cs="Times New Roman"/>
          <w:color w:val="000000"/>
        </w:rPr>
        <w:t>AlCl</w:t>
      </w:r>
      <w:r>
        <w:rPr>
          <w:rFonts w:ascii="Times New Roman" w:eastAsia="Times New Roman" w:hAnsi="Times New Roman" w:cs="Times New Roman"/>
          <w:color w:val="000000"/>
          <w:vertAlign w:val="subscript"/>
        </w:rPr>
        <w:t>3</w:t>
      </w:r>
      <w:r>
        <w:rPr>
          <w:rFonts w:ascii="宋体" w:eastAsia="宋体" w:hAnsi="宋体" w:cs="宋体"/>
          <w:color w:val="000000"/>
        </w:rPr>
        <w:t>，下列说法</w:t>
      </w:r>
      <w:r>
        <w:rPr>
          <w:rFonts w:ascii="宋体" w:eastAsia="宋体" w:hAnsi="宋体" w:cs="宋体"/>
          <w:color w:val="000000"/>
          <w:em w:val="dot"/>
        </w:rPr>
        <w:t>不正确</w:t>
      </w:r>
      <w:r>
        <w:rPr>
          <w:rFonts w:ascii="宋体" w:eastAsia="宋体" w:hAnsi="宋体" w:cs="宋体"/>
          <w:color w:val="000000"/>
        </w:rPr>
        <w:t>的是</w:t>
      </w:r>
    </w:p>
    <w:p>
      <w:pPr>
        <w:tabs>
          <w:tab w:val="left" w:pos="4873"/>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C</w:t>
      </w:r>
      <w:r>
        <w:rPr>
          <w:rFonts w:ascii="宋体" w:eastAsia="宋体" w:hAnsi="宋体" w:cs="宋体"/>
          <w:color w:val="000000"/>
        </w:rPr>
        <w:t>是还原剂</w:t>
      </w:r>
      <w:r>
        <w:rPr>
          <w:color w:val="000000"/>
        </w:rPr>
        <w:tab/>
      </w:r>
      <w:r>
        <w:rPr>
          <w:color w:val="000000"/>
        </w:rPr>
        <w:t xml:space="preserve">B. </w:t>
      </w:r>
      <w:r>
        <w:rPr>
          <w:rFonts w:ascii="Times New Roman" w:eastAsia="Times New Roman" w:hAnsi="Times New Roman" w:cs="Times New Roman"/>
          <w:color w:val="000000"/>
        </w:rPr>
        <w:t>AlCl</w:t>
      </w:r>
      <w:r>
        <w:rPr>
          <w:rFonts w:ascii="Times New Roman" w:eastAsia="Times New Roman" w:hAnsi="Times New Roman" w:cs="Times New Roman"/>
          <w:color w:val="000000"/>
          <w:vertAlign w:val="subscript"/>
        </w:rPr>
        <w:t>3</w:t>
      </w:r>
      <w:r>
        <w:rPr>
          <w:rFonts w:ascii="宋体" w:eastAsia="宋体" w:hAnsi="宋体" w:cs="宋体"/>
          <w:color w:val="000000"/>
        </w:rPr>
        <w:t>是还原产物</w:t>
      </w:r>
    </w:p>
    <w:p>
      <w:pPr>
        <w:tabs>
          <w:tab w:val="left" w:pos="4873"/>
        </w:tabs>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Al</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3</w:t>
      </w:r>
      <w:r>
        <w:rPr>
          <w:rFonts w:ascii="宋体" w:eastAsia="宋体" w:hAnsi="宋体" w:cs="宋体"/>
          <w:color w:val="000000"/>
        </w:rPr>
        <w:t>发生还原反应</w:t>
      </w:r>
      <w:r>
        <w:rPr>
          <w:color w:val="000000"/>
        </w:rPr>
        <w:tab/>
      </w:r>
      <w:r>
        <w:rPr>
          <w:color w:val="000000"/>
        </w:rPr>
        <w:t xml:space="preserve">D. </w:t>
      </w:r>
      <w:r>
        <w:rPr>
          <w:rFonts w:ascii="Times New Roman" w:eastAsia="Times New Roman" w:hAnsi="Times New Roman" w:cs="Times New Roman"/>
          <w:color w:val="000000"/>
        </w:rPr>
        <w:t>C</w:t>
      </w:r>
      <w:r>
        <w:rPr>
          <w:rFonts w:ascii="宋体" w:eastAsia="宋体" w:hAnsi="宋体" w:cs="宋体"/>
          <w:color w:val="000000"/>
        </w:rPr>
        <w:t>失去电子</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．在反应中，</w:t>
      </w:r>
      <w:r>
        <w:rPr>
          <w:rFonts w:ascii="Times New Roman" w:eastAsia="Times New Roman" w:hAnsi="Times New Roman" w:cs="Times New Roman"/>
          <w:color w:val="000000"/>
        </w:rPr>
        <w:t>C</w:t>
      </w:r>
      <w:r>
        <w:rPr>
          <w:rFonts w:ascii="宋体" w:eastAsia="宋体" w:hAnsi="宋体" w:cs="宋体"/>
          <w:color w:val="000000"/>
        </w:rPr>
        <w:t>由</w:t>
      </w:r>
      <w:r>
        <w:rPr>
          <w:rFonts w:ascii="Times New Roman" w:eastAsia="Times New Roman" w:hAnsi="Times New Roman" w:cs="Times New Roman"/>
          <w:color w:val="000000"/>
        </w:rPr>
        <w:t>0</w:t>
      </w:r>
      <w:r>
        <w:rPr>
          <w:rFonts w:ascii="宋体" w:eastAsia="宋体" w:hAnsi="宋体" w:cs="宋体"/>
          <w:color w:val="000000"/>
        </w:rPr>
        <w:t>价升高到</w:t>
      </w:r>
      <w:r>
        <w:rPr>
          <w:rFonts w:ascii="Times New Roman" w:eastAsia="Times New Roman" w:hAnsi="Times New Roman" w:cs="Times New Roman"/>
          <w:color w:val="000000"/>
        </w:rPr>
        <w:t>+4</w:t>
      </w:r>
      <w:r>
        <w:rPr>
          <w:rFonts w:ascii="宋体" w:eastAsia="宋体" w:hAnsi="宋体" w:cs="宋体"/>
          <w:color w:val="000000"/>
        </w:rPr>
        <w:t>价，则</w:t>
      </w:r>
      <w:r>
        <w:rPr>
          <w:rFonts w:ascii="Times New Roman" w:eastAsia="Times New Roman" w:hAnsi="Times New Roman" w:cs="Times New Roman"/>
          <w:color w:val="000000"/>
        </w:rPr>
        <w:t>C</w:t>
      </w:r>
      <w:r>
        <w:rPr>
          <w:rFonts w:ascii="宋体" w:eastAsia="宋体" w:hAnsi="宋体" w:cs="宋体"/>
          <w:color w:val="000000"/>
        </w:rPr>
        <w:t>是还原剂，</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Al</w:t>
      </w:r>
      <w:r>
        <w:rPr>
          <w:rFonts w:ascii="宋体" w:eastAsia="宋体" w:hAnsi="宋体" w:cs="宋体"/>
          <w:color w:val="000000"/>
        </w:rPr>
        <w:t>在反应前后都显</w:t>
      </w:r>
      <w:r>
        <w:rPr>
          <w:rFonts w:ascii="Times New Roman" w:eastAsia="Times New Roman" w:hAnsi="Times New Roman" w:cs="Times New Roman"/>
          <w:color w:val="000000"/>
        </w:rPr>
        <w:t>+3</w:t>
      </w:r>
      <w:r>
        <w:rPr>
          <w:rFonts w:ascii="宋体" w:eastAsia="宋体" w:hAnsi="宋体" w:cs="宋体"/>
          <w:color w:val="000000"/>
        </w:rPr>
        <w:t>价，</w:t>
      </w:r>
      <w:r>
        <w:rPr>
          <w:rFonts w:ascii="Times New Roman" w:eastAsia="Times New Roman" w:hAnsi="Times New Roman" w:cs="Times New Roman"/>
          <w:color w:val="000000"/>
        </w:rPr>
        <w:t>Cl</w:t>
      </w:r>
      <w:r>
        <w:rPr>
          <w:rFonts w:ascii="宋体" w:eastAsia="宋体" w:hAnsi="宋体" w:cs="宋体"/>
          <w:color w:val="000000"/>
        </w:rPr>
        <w:t>由</w:t>
      </w:r>
      <w:r>
        <w:rPr>
          <w:rFonts w:ascii="Times New Roman" w:eastAsia="Times New Roman" w:hAnsi="Times New Roman" w:cs="Times New Roman"/>
          <w:color w:val="000000"/>
        </w:rPr>
        <w:t>0</w:t>
      </w:r>
      <w:r>
        <w:rPr>
          <w:rFonts w:ascii="宋体" w:eastAsia="宋体" w:hAnsi="宋体" w:cs="宋体"/>
          <w:color w:val="000000"/>
        </w:rPr>
        <w:t>价降低到</w:t>
      </w:r>
      <w:r>
        <w:rPr>
          <w:rFonts w:ascii="Times New Roman" w:eastAsia="Times New Roman" w:hAnsi="Times New Roman" w:cs="Times New Roman"/>
          <w:color w:val="000000"/>
        </w:rPr>
        <w:t>-1</w:t>
      </w:r>
      <w:r>
        <w:rPr>
          <w:rFonts w:ascii="宋体" w:eastAsia="宋体" w:hAnsi="宋体" w:cs="宋体"/>
          <w:color w:val="000000"/>
        </w:rPr>
        <w:t>价，则</w:t>
      </w:r>
      <w:r>
        <w:rPr>
          <w:rFonts w:ascii="Times New Roman" w:eastAsia="Times New Roman" w:hAnsi="Times New Roman" w:cs="Times New Roman"/>
          <w:color w:val="000000"/>
        </w:rPr>
        <w:t>AlCl</w:t>
      </w:r>
      <w:r>
        <w:rPr>
          <w:rFonts w:ascii="Times New Roman" w:eastAsia="Times New Roman" w:hAnsi="Times New Roman" w:cs="Times New Roman"/>
          <w:color w:val="000000"/>
          <w:vertAlign w:val="subscript"/>
        </w:rPr>
        <w:t>3</w:t>
      </w:r>
      <w:r>
        <w:rPr>
          <w:rFonts w:ascii="宋体" w:eastAsia="宋体" w:hAnsi="宋体" w:cs="宋体"/>
          <w:color w:val="000000"/>
        </w:rPr>
        <w:t>是还原产物，</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Al</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3</w:t>
      </w:r>
      <w:r>
        <w:rPr>
          <w:rFonts w:ascii="宋体" w:eastAsia="宋体" w:hAnsi="宋体" w:cs="宋体"/>
          <w:color w:val="000000"/>
        </w:rPr>
        <w:t>中，</w:t>
      </w:r>
      <w:r>
        <w:rPr>
          <w:rFonts w:ascii="Times New Roman" w:eastAsia="Times New Roman" w:hAnsi="Times New Roman" w:cs="Times New Roman"/>
          <w:color w:val="000000"/>
        </w:rPr>
        <w:t>Al</w:t>
      </w:r>
      <w:r>
        <w:rPr>
          <w:rFonts w:ascii="宋体" w:eastAsia="宋体" w:hAnsi="宋体" w:cs="宋体"/>
          <w:color w:val="000000"/>
        </w:rPr>
        <w:t>、</w:t>
      </w:r>
      <w:r>
        <w:rPr>
          <w:rFonts w:ascii="Times New Roman" w:eastAsia="Times New Roman" w:hAnsi="Times New Roman" w:cs="Times New Roman"/>
          <w:color w:val="000000"/>
        </w:rPr>
        <w:t>O</w:t>
      </w:r>
      <w:r>
        <w:rPr>
          <w:rFonts w:ascii="宋体" w:eastAsia="宋体" w:hAnsi="宋体" w:cs="宋体"/>
          <w:color w:val="000000"/>
        </w:rPr>
        <w:t>的化合价都没有发生改变，则</w:t>
      </w:r>
      <w:r>
        <w:rPr>
          <w:rFonts w:ascii="Times New Roman" w:eastAsia="Times New Roman" w:hAnsi="Times New Roman" w:cs="Times New Roman"/>
          <w:color w:val="000000"/>
        </w:rPr>
        <w:t>Al</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3</w:t>
      </w:r>
      <w:r>
        <w:rPr>
          <w:rFonts w:ascii="宋体" w:eastAsia="宋体" w:hAnsi="宋体" w:cs="宋体"/>
          <w:color w:val="000000"/>
        </w:rPr>
        <w:t>既没有发生氧化反应，又没有发生还原反应，</w:t>
      </w:r>
      <w:r>
        <w:rPr>
          <w:rFonts w:ascii="Times New Roman" w:eastAsia="Times New Roman" w:hAnsi="Times New Roman" w:cs="Times New Roman"/>
          <w:color w:val="000000"/>
        </w:rPr>
        <w:t>C</w:t>
      </w:r>
      <w:r>
        <w:rPr>
          <w:rFonts w:ascii="宋体" w:eastAsia="宋体" w:hAnsi="宋体" w:cs="宋体"/>
          <w:color w:val="000000"/>
        </w:rPr>
        <w:t>不正确；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由</w:t>
      </w:r>
      <w:r>
        <w:rPr>
          <w:rFonts w:ascii="Times New Roman" w:eastAsia="Times New Roman" w:hAnsi="Times New Roman" w:cs="Times New Roman"/>
          <w:color w:val="000000"/>
        </w:rPr>
        <w:t>0</w:t>
      </w:r>
      <w:r>
        <w:rPr>
          <w:rFonts w:ascii="宋体" w:eastAsia="宋体" w:hAnsi="宋体" w:cs="宋体"/>
          <w:color w:val="000000"/>
        </w:rPr>
        <w:t>价升高到</w:t>
      </w:r>
      <w:r>
        <w:rPr>
          <w:rFonts w:ascii="Times New Roman" w:eastAsia="Times New Roman" w:hAnsi="Times New Roman" w:cs="Times New Roman"/>
          <w:color w:val="000000"/>
        </w:rPr>
        <w:t>+4</w:t>
      </w:r>
      <w:r>
        <w:rPr>
          <w:rFonts w:ascii="宋体" w:eastAsia="宋体" w:hAnsi="宋体" w:cs="宋体"/>
          <w:color w:val="000000"/>
        </w:rPr>
        <w:t>价，化合价升高，失去电子，</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4. </w:t>
      </w:r>
      <w:r>
        <w:rPr>
          <w:rFonts w:ascii="宋体" w:eastAsia="宋体" w:hAnsi="宋体" w:cs="宋体"/>
          <w:color w:val="000000"/>
        </w:rPr>
        <w:t>下列有关物质的性质与用途</w:t>
      </w:r>
      <w:r>
        <w:rPr>
          <w:rFonts w:ascii="宋体" w:eastAsia="宋体" w:hAnsi="宋体" w:cs="宋体"/>
          <w:color w:val="000000"/>
          <w:em w:val="dot"/>
        </w:rPr>
        <w:t>不具有</w:t>
      </w:r>
      <w:r>
        <w:rPr>
          <w:rFonts w:ascii="宋体" w:eastAsia="宋体" w:hAnsi="宋体" w:cs="宋体"/>
          <w:color w:val="000000"/>
        </w:rPr>
        <w:t>对应关系的是</w:t>
      </w:r>
    </w:p>
    <w:p>
      <w:pPr>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Al</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3</w:t>
      </w:r>
      <w:r>
        <w:rPr>
          <w:rFonts w:ascii="宋体" w:eastAsia="宋体" w:hAnsi="宋体" w:cs="宋体"/>
          <w:color w:val="000000"/>
        </w:rPr>
        <w:t>熔点高，可用于制作耐火材料</w:t>
      </w:r>
    </w:p>
    <w:p>
      <w:pPr>
        <w:spacing w:line="360" w:lineRule="auto"/>
        <w:jc w:val="left"/>
        <w:textAlignment w:val="center"/>
        <w:rPr>
          <w:color w:val="000000"/>
        </w:rPr>
      </w:pPr>
      <w:r>
        <w:rPr>
          <w:color w:val="000000"/>
        </w:rPr>
        <w:t xml:space="preserve">B. </w:t>
      </w:r>
      <w:r>
        <w:rPr>
          <w:rFonts w:ascii="宋体" w:eastAsia="宋体" w:hAnsi="宋体" w:cs="宋体"/>
          <w:color w:val="000000"/>
        </w:rPr>
        <w:t>漂白粉在空气中不稳定，可用于漂白纸张</w:t>
      </w:r>
    </w:p>
    <w:p>
      <w:pPr>
        <w:spacing w:line="360" w:lineRule="auto"/>
        <w:jc w:val="left"/>
        <w:textAlignment w:val="center"/>
        <w:rPr>
          <w:color w:val="000000"/>
        </w:rPr>
      </w:pPr>
      <w:r>
        <w:rPr>
          <w:color w:val="000000"/>
        </w:rPr>
        <w:t xml:space="preserve">C. </w:t>
      </w:r>
      <w:r>
        <w:rPr>
          <w:rFonts w:ascii="宋体" w:eastAsia="宋体" w:hAnsi="宋体" w:cs="宋体"/>
          <w:color w:val="000000"/>
        </w:rPr>
        <w:t>浓硫酸具有吸水性，可用于干燥氢气</w:t>
      </w:r>
    </w:p>
    <w:p>
      <w:pPr>
        <w:spacing w:line="360" w:lineRule="auto"/>
        <w:jc w:val="left"/>
        <w:textAlignment w:val="center"/>
        <w:rPr>
          <w:color w:val="000000"/>
        </w:rPr>
      </w:pPr>
      <w:r>
        <w:rPr>
          <w:color w:val="000000"/>
        </w:rPr>
        <w:t xml:space="preserve">D. </w:t>
      </w:r>
      <w:r>
        <w:rPr>
          <w:rFonts w:ascii="宋体" w:eastAsia="宋体" w:hAnsi="宋体" w:cs="宋体"/>
          <w:color w:val="000000"/>
        </w:rPr>
        <w:t>高压钠灯发出的黄光透雾能力强，可用于道路和广场照明</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w:t>
      </w:r>
      <w:r>
        <w:object>
          <v:shape id="_x0000_i1033" type="#_x0000_t75" alt="学科网(www.zxxk.com)--教育资源门户，提供试卷、教案、课件、论文、素材以及各类教学资源下载，还有大量而丰富的教学相关资讯！" style="width:32.25pt;height:18pt" o:oleicon="f" o:ole="">
            <v:imagedata r:id="rId22" o:title="eqId313293b043dcdc201c7c486dd70dc82d"/>
          </v:shape>
          <o:OLEObject Type="Embed" ProgID="Equation.DSMT4" ShapeID="_x0000_i1033" DrawAspect="Content" ObjectID="_9" r:id="rId23"/>
        </w:object>
      </w:r>
      <w:r>
        <w:rPr>
          <w:rFonts w:ascii="宋体" w:eastAsia="宋体" w:hAnsi="宋体" w:cs="宋体"/>
          <w:color w:val="000000"/>
        </w:rPr>
        <w:t>是离子化合物，熔点高，可用于制作耐火材料，</w:t>
      </w:r>
      <w:r>
        <w:rPr>
          <w:rFonts w:ascii="宋体" w:eastAsia="宋体" w:hAnsi="宋体" w:cs="宋体"/>
          <w:color w:val="000000"/>
        </w:rPr>
        <w:t>物质的性质与用途有对应关系，</w:t>
      </w:r>
      <w:r>
        <w:rPr>
          <w:rFonts w:ascii="Times New Roman" w:eastAsia="Times New Roman" w:hAnsi="Times New Roman" w:cs="Times New Roman"/>
          <w:color w:val="000000"/>
        </w:rPr>
        <w:t>A</w:t>
      </w:r>
      <w:r>
        <w:rPr>
          <w:rFonts w:ascii="宋体" w:eastAsia="宋体" w:hAnsi="宋体" w:cs="宋体"/>
          <w:color w:val="000000"/>
        </w:rPr>
        <w:t>项正确；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．漂白粉能漂白纸张，是由于其具有强氧化性，并不是因为在空气中不稳定，</w:t>
      </w:r>
      <w:r>
        <w:rPr>
          <w:rFonts w:ascii="Times New Roman" w:eastAsia="Times New Roman" w:hAnsi="Times New Roman" w:cs="Times New Roman"/>
          <w:color w:val="000000"/>
        </w:rPr>
        <w:t>B</w:t>
      </w:r>
      <w:r>
        <w:rPr>
          <w:rFonts w:ascii="宋体" w:eastAsia="宋体" w:hAnsi="宋体" w:cs="宋体"/>
          <w:color w:val="000000"/>
        </w:rPr>
        <w:t>项错误；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．浓硫酸具有吸水性，是常用的气体干燥剂，可用于干燥氢气，</w:t>
      </w:r>
      <w:r>
        <w:rPr>
          <w:rFonts w:ascii="宋体" w:eastAsia="宋体" w:hAnsi="宋体" w:cs="宋体"/>
          <w:color w:val="000000"/>
        </w:rPr>
        <w:t>物质的性质与用途有对应关系，</w:t>
      </w:r>
      <w:r>
        <w:rPr>
          <w:rFonts w:ascii="Times New Roman" w:eastAsia="Times New Roman" w:hAnsi="Times New Roman" w:cs="Times New Roman"/>
          <w:color w:val="000000"/>
        </w:rPr>
        <w:t>C</w:t>
      </w:r>
      <w:r>
        <w:rPr>
          <w:rFonts w:ascii="宋体" w:eastAsia="宋体" w:hAnsi="宋体" w:cs="宋体"/>
          <w:color w:val="000000"/>
        </w:rPr>
        <w:t>项正确；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．高压钠灯发出的黄光透雾能力强，可用于道路和广场照明，</w:t>
      </w:r>
      <w:r>
        <w:rPr>
          <w:rFonts w:ascii="宋体" w:eastAsia="宋体" w:hAnsi="宋体" w:cs="宋体"/>
          <w:color w:val="000000"/>
        </w:rPr>
        <w:t>物质的性质与用途有对应关系，</w:t>
      </w:r>
      <w:r>
        <w:rPr>
          <w:rFonts w:ascii="Times New Roman" w:eastAsia="Times New Roman" w:hAnsi="Times New Roman" w:cs="Times New Roman"/>
          <w:color w:val="000000"/>
        </w:rPr>
        <w:t>D</w:t>
      </w:r>
      <w:r>
        <w:rPr>
          <w:rFonts w:ascii="宋体" w:eastAsia="宋体" w:hAnsi="宋体" w:cs="宋体"/>
          <w:color w:val="000000"/>
        </w:rPr>
        <w:t>项正确；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 xml:space="preserve">5. </w:t>
      </w:r>
      <w:r>
        <w:rPr>
          <w:rFonts w:ascii="宋体" w:eastAsia="宋体" w:hAnsi="宋体" w:cs="宋体"/>
          <w:color w:val="000000"/>
        </w:rPr>
        <w:t>下列有关物质分类的叙述正确的是</w:t>
      </w:r>
    </w:p>
    <w:p>
      <w:pPr>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NaCl</w:t>
      </w:r>
      <w:r>
        <w:rPr>
          <w:rFonts w:ascii="宋体" w:eastAsia="宋体" w:hAnsi="宋体" w:cs="宋体"/>
          <w:color w:val="000000"/>
        </w:rPr>
        <w:t>、</w:t>
      </w:r>
      <w:r>
        <w:rPr>
          <w:rFonts w:ascii="Times New Roman" w:eastAsia="Times New Roman" w:hAnsi="Times New Roman" w:cs="Times New Roman"/>
          <w:color w:val="000000"/>
        </w:rPr>
        <w:t>KOH</w:t>
      </w:r>
      <w:r>
        <w:rPr>
          <w:rFonts w:ascii="宋体" w:eastAsia="宋体" w:hAnsi="宋体" w:cs="宋体"/>
          <w:color w:val="000000"/>
        </w:rPr>
        <w:t>、</w:t>
      </w:r>
      <w:r>
        <w:rPr>
          <w:rFonts w:ascii="Times New Roman" w:eastAsia="Times New Roman" w:hAnsi="Times New Roman" w:cs="Times New Roman"/>
          <w:color w:val="000000"/>
        </w:rPr>
        <w:t>HCl</w:t>
      </w:r>
      <w:r>
        <w:rPr>
          <w:rFonts w:ascii="宋体" w:eastAsia="宋体" w:hAnsi="宋体" w:cs="宋体"/>
          <w:color w:val="000000"/>
        </w:rPr>
        <w:t>、</w:t>
      </w:r>
      <w:r>
        <w:rPr>
          <w:rFonts w:ascii="Times New Roman" w:eastAsia="Times New Roman" w:hAnsi="Times New Roman" w:cs="Times New Roman"/>
          <w:color w:val="000000"/>
        </w:rPr>
        <w:t>HD</w:t>
      </w:r>
      <w:r>
        <w:rPr>
          <w:rFonts w:ascii="宋体" w:eastAsia="宋体" w:hAnsi="宋体" w:cs="宋体"/>
          <w:color w:val="000000"/>
        </w:rPr>
        <w:t>四种物质都属于化合物</w: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CO</w:t>
      </w:r>
      <w:r>
        <w:rPr>
          <w:rFonts w:ascii="宋体" w:eastAsia="宋体" w:hAnsi="宋体" w:cs="宋体"/>
          <w:color w:val="000000"/>
        </w:rPr>
        <w:t>等非金属氧化物均属于酸性氧化物</w:t>
      </w:r>
    </w:p>
    <w:p>
      <w:pPr>
        <w:spacing w:line="360" w:lineRule="auto"/>
        <w:jc w:val="left"/>
        <w:textAlignment w:val="center"/>
        <w:rPr>
          <w:color w:val="000000"/>
        </w:rPr>
      </w:pPr>
      <w:r>
        <w:rPr>
          <w:color w:val="000000"/>
        </w:rPr>
        <w:t xml:space="preserve">C. </w:t>
      </w:r>
      <w:r>
        <w:rPr>
          <w:rFonts w:ascii="宋体" w:eastAsia="宋体" w:hAnsi="宋体" w:cs="宋体"/>
          <w:color w:val="000000"/>
        </w:rPr>
        <w:t>溶液、浊液、胶体都属于混合物</w:t>
      </w:r>
    </w:p>
    <w:p>
      <w:pPr>
        <w:spacing w:line="360" w:lineRule="auto"/>
        <w:jc w:val="left"/>
        <w:textAlignment w:val="center"/>
        <w:rPr>
          <w:color w:val="000000"/>
        </w:rPr>
      </w:pPr>
      <w:r>
        <w:rPr>
          <w:color w:val="000000"/>
        </w:rPr>
        <w:t xml:space="preserve">D. </w:t>
      </w:r>
      <w:r>
        <w:rPr>
          <w:rFonts w:ascii="Times New Roman" w:eastAsia="Times New Roman" w:hAnsi="Times New Roman" w:cs="Times New Roman"/>
          <w:color w:val="000000"/>
        </w:rPr>
        <w:t>HClO</w:t>
      </w:r>
      <w:r>
        <w:rPr>
          <w:rFonts w:ascii="宋体" w:eastAsia="宋体" w:hAnsi="宋体" w:cs="宋体"/>
          <w:color w:val="000000"/>
        </w:rPr>
        <w:t>、纯碱、</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COONa</w:t>
      </w:r>
      <w:r>
        <w:rPr>
          <w:rFonts w:ascii="宋体" w:eastAsia="宋体" w:hAnsi="宋体" w:cs="宋体"/>
          <w:color w:val="000000"/>
        </w:rPr>
        <w:t>和生石灰分别属于酸、碱、盐和氧化物</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NaCl</w:t>
      </w:r>
      <w:r>
        <w:rPr>
          <w:rFonts w:ascii="宋体" w:eastAsia="宋体" w:hAnsi="宋体" w:cs="宋体"/>
          <w:color w:val="000000"/>
        </w:rPr>
        <w:t>、</w:t>
      </w:r>
      <w:r>
        <w:rPr>
          <w:rFonts w:ascii="Times New Roman" w:eastAsia="Times New Roman" w:hAnsi="Times New Roman" w:cs="Times New Roman"/>
          <w:color w:val="000000"/>
        </w:rPr>
        <w:t>KOH</w:t>
      </w:r>
      <w:r>
        <w:rPr>
          <w:rFonts w:ascii="宋体" w:eastAsia="宋体" w:hAnsi="宋体" w:cs="宋体"/>
          <w:color w:val="000000"/>
        </w:rPr>
        <w:t>、</w:t>
      </w:r>
      <w:r>
        <w:rPr>
          <w:rFonts w:ascii="Times New Roman" w:eastAsia="Times New Roman" w:hAnsi="Times New Roman" w:cs="Times New Roman"/>
          <w:color w:val="000000"/>
        </w:rPr>
        <w:t>HCl</w:t>
      </w:r>
      <w:r>
        <w:rPr>
          <w:rFonts w:ascii="宋体" w:eastAsia="宋体" w:hAnsi="宋体" w:cs="宋体"/>
          <w:color w:val="000000"/>
        </w:rPr>
        <w:t>三种物质都属于化合物，但</w:t>
      </w:r>
      <w:r>
        <w:rPr>
          <w:rFonts w:ascii="Times New Roman" w:eastAsia="Times New Roman" w:hAnsi="Times New Roman" w:cs="Times New Roman"/>
          <w:color w:val="000000"/>
        </w:rPr>
        <w:t>HD</w:t>
      </w:r>
      <w:r>
        <w:rPr>
          <w:rFonts w:ascii="宋体" w:eastAsia="宋体" w:hAnsi="宋体" w:cs="宋体"/>
          <w:color w:val="000000"/>
        </w:rPr>
        <w:t>属于单质，</w:t>
      </w:r>
      <w:r>
        <w:rPr>
          <w:rFonts w:ascii="Times New Roman" w:eastAsia="Times New Roman" w:hAnsi="Times New Roman" w:cs="Times New Roman"/>
          <w:color w:val="000000"/>
        </w:rPr>
        <w:t>A</w:t>
      </w:r>
      <w:r>
        <w:rPr>
          <w:rFonts w:ascii="宋体" w:eastAsia="宋体" w:hAnsi="宋体" w:cs="宋体"/>
          <w:color w:val="000000"/>
        </w:rPr>
        <w:t>不正确；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属于酸性氧化物，但</w:t>
      </w:r>
      <w:r>
        <w:rPr>
          <w:rFonts w:ascii="Times New Roman" w:eastAsia="Times New Roman" w:hAnsi="Times New Roman" w:cs="Times New Roman"/>
          <w:color w:val="000000"/>
        </w:rPr>
        <w:t>CO</w:t>
      </w:r>
      <w:r>
        <w:rPr>
          <w:rFonts w:ascii="宋体" w:eastAsia="宋体" w:hAnsi="宋体" w:cs="宋体"/>
          <w:color w:val="000000"/>
        </w:rPr>
        <w:t>不属于酸性氧化物，</w:t>
      </w:r>
      <w:r>
        <w:rPr>
          <w:rFonts w:ascii="Times New Roman" w:eastAsia="Times New Roman" w:hAnsi="Times New Roman" w:cs="Times New Roman"/>
          <w:color w:val="000000"/>
        </w:rPr>
        <w:t>B</w:t>
      </w:r>
      <w:r>
        <w:rPr>
          <w:rFonts w:ascii="宋体" w:eastAsia="宋体" w:hAnsi="宋体" w:cs="宋体"/>
          <w:color w:val="000000"/>
        </w:rPr>
        <w:t>不正确；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．溶液、浊液、胶体都由分散质和分散剂构成，都属于混合物，</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color w:val="000000"/>
        </w:rPr>
        <w:t>HClO</w:t>
      </w:r>
      <w:r>
        <w:rPr>
          <w:rFonts w:ascii="宋体" w:eastAsia="宋体" w:hAnsi="宋体" w:cs="宋体"/>
          <w:color w:val="000000"/>
        </w:rPr>
        <w:t>、</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COONa</w:t>
      </w:r>
      <w:r>
        <w:rPr>
          <w:rFonts w:ascii="宋体" w:eastAsia="宋体" w:hAnsi="宋体" w:cs="宋体"/>
          <w:color w:val="000000"/>
        </w:rPr>
        <w:t>、生石灰分别属于酸、盐和氧化物，但纯碱属于盐而不属于碱，</w:t>
      </w:r>
      <w:r>
        <w:rPr>
          <w:rFonts w:ascii="Times New Roman" w:eastAsia="Times New Roman" w:hAnsi="Times New Roman" w:cs="Times New Roman"/>
          <w:color w:val="000000"/>
        </w:rPr>
        <w:t>D</w:t>
      </w:r>
      <w:r>
        <w:rPr>
          <w:rFonts w:ascii="宋体" w:eastAsia="宋体" w:hAnsi="宋体" w:cs="宋体"/>
          <w:color w:val="000000"/>
        </w:rPr>
        <w:t>不正确；</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6. </w:t>
      </w:r>
      <w:r>
        <w:rPr>
          <w:color w:val="000000"/>
        </w:rPr>
        <w:t>用固体样品配制一定物质的量浓度的溶液，需经过称量、溶解、转移溶液、定容等操作。下列图示对应的操作规范的是</w:t>
      </w:r>
    </w:p>
    <w:p>
      <w:pPr>
        <w:spacing w:line="360" w:lineRule="auto"/>
        <w:jc w:val="left"/>
        <w:textAlignment w:val="center"/>
        <w:rPr>
          <w:color w:val="000000"/>
        </w:rPr>
      </w:pPr>
      <w:r>
        <w:rPr>
          <w:color w:val="000000"/>
        </w:rPr>
        <w:drawing>
          <wp:inline>
            <wp:extent cx="3848100" cy="1362075"/>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24"/>
                    <a:stretch>
                      <a:fillRect/>
                    </a:stretch>
                  </pic:blipFill>
                  <pic:spPr>
                    <a:xfrm>
                      <a:off x="0" y="0"/>
                      <a:ext cx="3848100" cy="1362075"/>
                    </a:xfrm>
                    <a:prstGeom prst="rect">
                      <a:avLst/>
                    </a:prstGeom>
                  </pic:spPr>
                </pic:pic>
              </a:graphicData>
            </a:graphic>
          </wp:inline>
        </w:drawing>
      </w:r>
    </w:p>
    <w:p>
      <w:pPr>
        <w:tabs>
          <w:tab w:val="left" w:pos="2436"/>
          <w:tab w:val="left" w:pos="4873"/>
          <w:tab w:val="left" w:pos="7309"/>
        </w:tabs>
        <w:spacing w:line="360" w:lineRule="auto"/>
        <w:jc w:val="left"/>
        <w:textAlignment w:val="center"/>
        <w:rPr>
          <w:color w:val="000000"/>
        </w:rPr>
      </w:pPr>
      <w:r>
        <w:rPr>
          <w:color w:val="000000"/>
        </w:rPr>
        <w:t xml:space="preserve">A. </w:t>
      </w:r>
      <w:r>
        <w:rPr>
          <w:color w:val="000000"/>
        </w:rPr>
        <w:t>称量</w:t>
      </w:r>
      <w:r>
        <w:rPr>
          <w:color w:val="000000"/>
        </w:rPr>
        <w:tab/>
      </w:r>
      <w:r>
        <w:rPr>
          <w:color w:val="000000"/>
        </w:rPr>
        <w:t xml:space="preserve">B. </w:t>
      </w:r>
      <w:r>
        <w:rPr>
          <w:color w:val="000000"/>
        </w:rPr>
        <w:t>溶解</w:t>
      </w:r>
      <w:r>
        <w:rPr>
          <w:color w:val="000000"/>
        </w:rPr>
        <w:tab/>
      </w:r>
      <w:r>
        <w:rPr>
          <w:color w:val="000000"/>
        </w:rPr>
        <w:t xml:space="preserve">C. </w:t>
      </w:r>
      <w:r>
        <w:rPr>
          <w:color w:val="000000"/>
        </w:rPr>
        <w:t>转移</w:t>
      </w:r>
      <w:r>
        <w:rPr>
          <w:color w:val="000000"/>
        </w:rPr>
        <w:tab/>
      </w:r>
      <w:r>
        <w:rPr>
          <w:color w:val="000000"/>
        </w:rPr>
        <w:t xml:space="preserve">D. </w:t>
      </w:r>
      <w:r>
        <w:rPr>
          <w:color w:val="000000"/>
        </w:rPr>
        <w:t>定容</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、托盘天平称量时应是左物右码，</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固体溶解在烧杯中进行，</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向容量瓶中转移溶液时应该用玻璃棒引流，</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、定容时胶头滴管不能插入容量瓶中，</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答案选</w:t>
      </w:r>
      <w:r>
        <w:rPr>
          <w:rFonts w:ascii="Times New Roman" w:eastAsia="Times New Roman" w:hAnsi="Times New Roman" w:cs="Times New Roman"/>
          <w:color w:val="000000"/>
        </w:rPr>
        <w:t>B。</w:t>
      </w:r>
    </w:p>
    <w:p>
      <w:pPr>
        <w:spacing w:line="360" w:lineRule="auto"/>
        <w:jc w:val="left"/>
        <w:textAlignment w:val="center"/>
        <w:rPr>
          <w:color w:val="000000"/>
        </w:rPr>
      </w:pPr>
      <w:r>
        <w:rPr>
          <w:color w:val="000000"/>
        </w:rPr>
        <w:t xml:space="preserve">7. </w:t>
      </w:r>
      <w:r>
        <w:rPr>
          <w:rFonts w:ascii="Times New Roman" w:eastAsia="Times New Roman" w:hAnsi="Times New Roman" w:cs="Times New Roman"/>
          <w:color w:val="000000"/>
        </w:rPr>
        <w:t>t</w:t>
      </w:r>
      <w:r>
        <w:rPr>
          <w:rFonts w:ascii="宋体" w:eastAsia="宋体" w:hAnsi="宋体" w:cs="宋体"/>
          <w:color w:val="000000"/>
        </w:rPr>
        <w:t>℃时，</w:t>
      </w:r>
      <w:r>
        <w:rPr>
          <w:rFonts w:ascii="Times New Roman" w:eastAsia="Times New Roman" w:hAnsi="Times New Roman" w:cs="Times New Roman"/>
          <w:color w:val="000000"/>
        </w:rPr>
        <w:t>NaCl</w:t>
      </w:r>
      <w:r>
        <w:rPr>
          <w:rFonts w:ascii="宋体" w:eastAsia="宋体" w:hAnsi="宋体" w:cs="宋体"/>
          <w:color w:val="000000"/>
        </w:rPr>
        <w:t>的溶解度为</w:t>
      </w:r>
      <w:r>
        <w:rPr>
          <w:rFonts w:ascii="Times New Roman" w:eastAsia="Times New Roman" w:hAnsi="Times New Roman" w:cs="Times New Roman"/>
          <w:color w:val="000000"/>
        </w:rPr>
        <w:t>ag</w:t>
      </w:r>
      <w:r>
        <w:rPr>
          <w:rFonts w:ascii="宋体" w:eastAsia="宋体" w:hAnsi="宋体" w:cs="宋体"/>
          <w:color w:val="000000"/>
        </w:rPr>
        <w:t>。取</w:t>
      </w:r>
      <w:r>
        <w:rPr>
          <w:rFonts w:ascii="Times New Roman" w:eastAsia="Times New Roman" w:hAnsi="Times New Roman" w:cs="Times New Roman"/>
          <w:color w:val="000000"/>
        </w:rPr>
        <w:t>t</w:t>
      </w:r>
      <w:r>
        <w:rPr>
          <w:rFonts w:ascii="宋体" w:eastAsia="宋体" w:hAnsi="宋体" w:cs="宋体"/>
          <w:color w:val="000000"/>
        </w:rPr>
        <w:t>℃密度为</w:t>
      </w:r>
      <w:r>
        <w:rPr>
          <w:rFonts w:ascii="Times New Roman" w:eastAsia="Times New Roman" w:hAnsi="Times New Roman" w:cs="Times New Roman"/>
          <w:color w:val="000000"/>
        </w:rPr>
        <w:t>ρg•cm</w:t>
      </w:r>
      <w:r>
        <w:rPr>
          <w:rFonts w:ascii="Times New Roman" w:eastAsia="Times New Roman" w:hAnsi="Times New Roman" w:cs="Times New Roman"/>
          <w:color w:val="000000"/>
          <w:vertAlign w:val="superscript"/>
        </w:rPr>
        <w:t>-3</w:t>
      </w:r>
      <w:r>
        <w:rPr>
          <w:rFonts w:ascii="宋体" w:eastAsia="宋体" w:hAnsi="宋体" w:cs="宋体"/>
          <w:color w:val="000000"/>
        </w:rPr>
        <w:t>的饱和</w:t>
      </w:r>
      <w:r>
        <w:rPr>
          <w:rFonts w:ascii="Times New Roman" w:eastAsia="Times New Roman" w:hAnsi="Times New Roman" w:cs="Times New Roman"/>
          <w:color w:val="000000"/>
        </w:rPr>
        <w:t>NaCl</w:t>
      </w:r>
      <w:r>
        <w:rPr>
          <w:rFonts w:ascii="宋体" w:eastAsia="宋体" w:hAnsi="宋体" w:cs="宋体"/>
          <w:color w:val="000000"/>
        </w:rPr>
        <w:t>溶液</w:t>
      </w:r>
      <w:r>
        <w:rPr>
          <w:rFonts w:ascii="Times New Roman" w:eastAsia="Times New Roman" w:hAnsi="Times New Roman" w:cs="Times New Roman"/>
          <w:color w:val="000000"/>
        </w:rPr>
        <w:t>VmL</w:t>
      </w:r>
      <w:r>
        <w:rPr>
          <w:rFonts w:ascii="宋体" w:eastAsia="宋体" w:hAnsi="宋体" w:cs="宋体"/>
          <w:color w:val="000000"/>
        </w:rPr>
        <w:t>，，下列表达式中正确的是</w:t>
      </w:r>
    </w:p>
    <w:p>
      <w:pPr>
        <w:tabs>
          <w:tab w:val="left" w:pos="4873"/>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n(NaCl)=</w:t>
      </w:r>
      <w:r>
        <w:object>
          <v:shape id="_x0000_i1034" type="#_x0000_t75" alt="学科网(www.zxxk.com)--教育资源门户，提供试卷、教案、课件、论文、素材以及各类教学资源下载，还有大量而丰富的教学相关资讯！" style="width:63.75pt;height:33pt" o:oleicon="f" o:ole="">
            <v:imagedata r:id="rId25" o:title="eqId90872b7fe89c5bf35e424e34d2da343d"/>
          </v:shape>
          <o:OLEObject Type="Embed" ProgID="Equation.DSMT4" ShapeID="_x0000_i1034" DrawAspect="Content" ObjectID="_10" r:id="rId26"/>
        </w:object>
      </w:r>
      <w:r>
        <w:rPr>
          <w:rFonts w:ascii="Times New Roman" w:eastAsia="Times New Roman" w:hAnsi="Times New Roman" w:cs="Times New Roman"/>
          <w:color w:val="000000"/>
        </w:rPr>
        <w:t>mol</w:t>
      </w:r>
      <w:r>
        <w:rPr>
          <w:color w:val="000000"/>
        </w:rPr>
        <w:tab/>
      </w:r>
      <w:r>
        <w:rPr>
          <w:color w:val="000000"/>
        </w:rPr>
        <w:t xml:space="preserve">B. </w:t>
      </w:r>
      <w:r>
        <w:rPr>
          <w:rFonts w:ascii="Times New Roman" w:eastAsia="Times New Roman" w:hAnsi="Times New Roman" w:cs="Times New Roman"/>
          <w:color w:val="000000"/>
        </w:rPr>
        <w:t>M(NaCl)=</w:t>
      </w:r>
      <w:r>
        <w:object>
          <v:shape id="_x0000_i1035" type="#_x0000_t75" alt="学科网(www.zxxk.com)--教育资源门户，提供试卷、教案、课件、论文、素材以及各类教学资源下载，还有大量而丰富的教学相关资讯！" style="width:45pt;height:33pt" o:oleicon="f" o:ole="">
            <v:imagedata r:id="rId27" o:title="eqId102632a5b823e8c79e8266feda28e602"/>
          </v:shape>
          <o:OLEObject Type="Embed" ProgID="Equation.DSMT4" ShapeID="_x0000_i1035" DrawAspect="Content" ObjectID="_11" r:id="rId28"/>
        </w:object>
      </w:r>
    </w:p>
    <w:p>
      <w:pPr>
        <w:tabs>
          <w:tab w:val="left" w:pos="4873"/>
        </w:tabs>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c(NaCl)=</w:t>
      </w:r>
      <w:r>
        <w:object>
          <v:shape id="_x0000_i1036" type="#_x0000_t75" alt="学科网(www.zxxk.com)--教育资源门户，提供试卷、教案、课件、论文、素材以及各类教学资源下载，还有大量而丰富的教学相关资讯！" style="width:63.75pt;height:33pt" o:oleicon="f" o:ole="">
            <v:imagedata r:id="rId29" o:title="eqId78ee2530ae340fd602ba82309913b5d4"/>
          </v:shape>
          <o:OLEObject Type="Embed" ProgID="Equation.DSMT4" ShapeID="_x0000_i1036" DrawAspect="Content" ObjectID="_12" r:id="rId30"/>
        </w:object>
      </w:r>
      <w:r>
        <w:rPr>
          <w:rFonts w:ascii="Times New Roman" w:eastAsia="Times New Roman" w:hAnsi="Times New Roman" w:cs="Times New Roman"/>
          <w:color w:val="000000"/>
        </w:rPr>
        <w:t>mol•L</w:t>
      </w:r>
      <w:r>
        <w:rPr>
          <w:rFonts w:ascii="Times New Roman" w:eastAsia="Times New Roman" w:hAnsi="Times New Roman" w:cs="Times New Roman"/>
          <w:color w:val="000000"/>
          <w:vertAlign w:val="superscript"/>
        </w:rPr>
        <w:t>-1</w:t>
      </w:r>
      <w:r>
        <w:rPr>
          <w:color w:val="000000"/>
        </w:rPr>
        <w:tab/>
      </w:r>
      <w:r>
        <w:rPr>
          <w:color w:val="000000"/>
        </w:rPr>
        <w:t xml:space="preserve">D. </w:t>
      </w:r>
      <w:r>
        <w:rPr>
          <w:rFonts w:ascii="Times New Roman" w:eastAsia="Times New Roman" w:hAnsi="Times New Roman" w:cs="Times New Roman"/>
          <w:color w:val="000000"/>
        </w:rPr>
        <w:t>w(NaCl)=</w:t>
      </w:r>
      <w:r>
        <w:object>
          <v:shape id="_x0000_i1037" type="#_x0000_t75" alt="学科网(www.zxxk.com)--教育资源门户，提供试卷、教案、课件、论文、素材以及各类教学资源下载，还有大量而丰富的教学相关资讯！" style="width:35.1pt;height:30.9pt" o:oleicon="f" o:ole="">
            <v:imagedata r:id="rId31" o:title="eqId5f46a9bc34a4485afd674f5187a35b01"/>
          </v:shape>
          <o:OLEObject Type="Embed" ProgID="Equation.DSMT4" ShapeID="_x0000_i1037" DrawAspect="Content" ObjectID="_13" r:id="rId32"/>
        </w:object>
      </w:r>
      <w:r>
        <w:rPr>
          <w:rFonts w:ascii="Times New Roman" w:eastAsia="Times New Roman" w:hAnsi="Times New Roman" w:cs="Times New Roman"/>
          <w:color w:val="000000"/>
        </w:rPr>
        <w:t>%</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VmL</w:t>
      </w:r>
      <w:r>
        <w:rPr>
          <w:rFonts w:ascii="宋体" w:eastAsia="宋体" w:hAnsi="宋体" w:cs="宋体"/>
          <w:color w:val="000000"/>
        </w:rPr>
        <w:t>氯化钠溶液的质量为：</w:t>
      </w:r>
      <w:r>
        <w:rPr>
          <w:rFonts w:ascii="Times New Roman" w:eastAsia="Times New Roman" w:hAnsi="Times New Roman" w:cs="Times New Roman"/>
          <w:color w:val="000000"/>
        </w:rPr>
        <w:t>ρg/cm</w:t>
      </w:r>
      <w:r>
        <w:rPr>
          <w:rFonts w:ascii="Times New Roman" w:eastAsia="Times New Roman" w:hAnsi="Times New Roman" w:cs="Times New Roman"/>
          <w:color w:val="000000"/>
          <w:vertAlign w:val="superscript"/>
        </w:rPr>
        <w:t>3</w:t>
      </w:r>
      <w:r>
        <w:rPr>
          <w:rFonts w:ascii="Times New Roman" w:eastAsia="Times New Roman" w:hAnsi="Times New Roman" w:cs="Times New Roman"/>
          <w:color w:val="000000"/>
        </w:rPr>
        <w:t>×VmL=ρVg</w:t>
      </w:r>
      <w:r>
        <w:rPr>
          <w:rFonts w:ascii="宋体" w:eastAsia="宋体" w:hAnsi="宋体" w:cs="宋体"/>
          <w:color w:val="000000"/>
        </w:rPr>
        <w:t>，溶液中氯化钠的质量分数为</w:t>
      </w:r>
      <w:r>
        <w:object>
          <v:shape id="_x0000_i1038" type="#_x0000_t75" alt="学科网(www.zxxk.com)--教育资源门户，提供试卷、教案、课件、论文、素材以及各类教学资源下载，还有大量而丰富的教学相关资讯！" style="width:35.3pt;height:31.25pt" o:oleicon="f" o:ole="">
            <v:imagedata r:id="rId33" o:title="eqId950190fa0c5551af0b89c794b8c2d06b"/>
          </v:shape>
          <o:OLEObject Type="Embed" ProgID="Equation.DSMT4" ShapeID="_x0000_i1038" DrawAspect="Content" ObjectID="_14" r:id="rId34"/>
        </w:object>
      </w:r>
      <w:r>
        <w:rPr>
          <w:rFonts w:ascii="宋体" w:eastAsia="宋体" w:hAnsi="宋体" w:cs="宋体"/>
          <w:color w:val="000000"/>
        </w:rPr>
        <w:t>，则溶液中含有氯化钠的物质的量为</w:t>
      </w:r>
      <w:r>
        <w:object>
          <v:shape id="_x0000_i1039" type="#_x0000_t75" alt="学科网(www.zxxk.com)--教育资源门户，提供试卷、教案、课件、论文、素材以及各类教学资源下载，还有大量而丰富的教学相关资讯！" style="width:205.1pt;height:49.1pt" o:oleicon="f" o:ole="">
            <v:imagedata r:id="rId35" o:title="eqId7a71daf93746725a88acaac541d72e25"/>
          </v:shape>
          <o:OLEObject Type="Embed" ProgID="Equation.DSMT4" ShapeID="_x0000_i1039" DrawAspect="Content" ObjectID="_15" r:id="rId36"/>
        </w:object>
      </w: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正确；</w:t>
      </w:r>
      <w:r>
        <w:rPr>
          <w:rFonts w:ascii="Times New Roman" w:eastAsia="Times New Roman" w:hAnsi="Times New Roman" w:cs="Times New Roman"/>
          <w:color w:val="000000"/>
        </w:rPr>
        <w:t xml:space="preserve"> </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．结合</w:t>
      </w:r>
      <w:r>
        <w:rPr>
          <w:rFonts w:ascii="Times New Roman" w:eastAsia="Times New Roman" w:hAnsi="Times New Roman" w:cs="Times New Roman"/>
          <w:color w:val="000000"/>
        </w:rPr>
        <w:t>A</w:t>
      </w:r>
      <w:r>
        <w:rPr>
          <w:rFonts w:ascii="宋体" w:eastAsia="宋体" w:hAnsi="宋体" w:cs="宋体"/>
          <w:color w:val="000000"/>
        </w:rPr>
        <w:t>分析可知，</w:t>
      </w:r>
      <w:r>
        <w:object>
          <v:shape id="_x0000_i1040" type="#_x0000_t75" alt="学科网(www.zxxk.com)--教育资源门户，提供试卷、教案、课件、论文、素材以及各类教学资源下载，还有大量而丰富的教学相关资讯！" style="width:105.8pt;height:49.1pt" o:oleicon="f" o:ole="">
            <v:imagedata r:id="rId37" o:title="eqIdd22a07a68a16e57b94a895ded0577b32"/>
          </v:shape>
          <o:OLEObject Type="Embed" ProgID="Equation.DSMT4" ShapeID="_x0000_i1040" DrawAspect="Content" ObjectID="_16" r:id="rId38"/>
        </w:object>
      </w:r>
      <w:r>
        <w:rPr>
          <w:rFonts w:ascii="宋体" w:eastAsia="宋体" w:hAnsi="宋体" w:cs="宋体"/>
          <w:color w:val="000000"/>
        </w:rPr>
        <w:t>，</w:t>
      </w:r>
      <w:r>
        <w:object>
          <v:shape id="_x0000_i1041" type="#_x0000_t75" alt="学科网(www.zxxk.com)--教育资源门户，提供试卷、教案、课件、论文、素材以及各类教学资源下载，还有大量而丰富的教学相关资讯！" style="width:175.1pt;height:34.9pt" o:oleicon="f" o:ole="">
            <v:imagedata r:id="rId39" o:title="eqId5cfd97c963b3197e153d6cfc8f6443a8"/>
          </v:shape>
          <o:OLEObject Type="Embed" ProgID="Equation.DSMT4" ShapeID="_x0000_i1041" DrawAspect="Content" ObjectID="_17" r:id="rId40"/>
        </w:object>
      </w: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．结合</w:t>
      </w:r>
      <w:r>
        <w:rPr>
          <w:rFonts w:ascii="Times New Roman" w:eastAsia="Times New Roman" w:hAnsi="Times New Roman" w:cs="Times New Roman"/>
          <w:color w:val="000000"/>
        </w:rPr>
        <w:t>A</w:t>
      </w:r>
      <w:r>
        <w:rPr>
          <w:rFonts w:ascii="宋体" w:eastAsia="宋体" w:hAnsi="宋体" w:cs="宋体"/>
          <w:color w:val="000000"/>
        </w:rPr>
        <w:t>分析可知，</w:t>
      </w:r>
      <w:r>
        <w:rPr>
          <w:rFonts w:ascii="Times New Roman" w:eastAsia="Times New Roman" w:hAnsi="Times New Roman" w:cs="Times New Roman"/>
          <w:color w:val="000000"/>
        </w:rPr>
        <w:t>c(NaCl)=</w:t>
      </w:r>
      <w:r>
        <w:object>
          <v:shape id="_x0000_i1042" type="#_x0000_t75" alt="学科网(www.zxxk.com)--教育资源门户，提供试卷、教案、课件、论文、素材以及各类教学资源下载，还有大量而丰富的教学相关资讯！" style="width:160.9pt;height:51.25pt" o:oleicon="f" o:ole="">
            <v:imagedata r:id="rId41" o:title="eqId83c9401bc14330ddd7d2673815b0eafe"/>
          </v:shape>
          <o:OLEObject Type="Embed" ProgID="Equation.DSMT4" ShapeID="_x0000_i1042" DrawAspect="Content" ObjectID="_18" r:id="rId42"/>
        </w:object>
      </w:r>
      <w:r>
        <w:rPr>
          <w:rFonts w:ascii="Times New Roman" w:eastAsia="Times New Roman" w:hAnsi="Times New Roman" w:cs="Times New Roman"/>
          <w:color w:val="000000"/>
        </w:rPr>
        <w:t>mol•L</w:t>
      </w:r>
      <w:r>
        <w:rPr>
          <w:rFonts w:ascii="Times New Roman" w:eastAsia="Times New Roman" w:hAnsi="Times New Roman" w:cs="Times New Roman"/>
          <w:color w:val="000000"/>
          <w:vertAlign w:val="superscript"/>
        </w:rPr>
        <w:t>-1</w:t>
      </w: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．该饱和氯化钠溶液的质量分数为</w:t>
      </w:r>
      <w:r>
        <w:object>
          <v:shape id="_x0000_i1043" type="#_x0000_t75" alt="学科网(www.zxxk.com)--教育资源门户，提供试卷、教案、课件、论文、素材以及各类教学资源下载，还有大量而丰富的教学相关资讯！" style="width:189.8pt;height:33.25pt" o:oleicon="f" o:ole="">
            <v:imagedata r:id="rId43" o:title="eqId9c927025066c3c538bbeba9507c4a40a"/>
          </v:shape>
          <o:OLEObject Type="Embed" ProgID="Equation.DSMT4" ShapeID="_x0000_i1043" DrawAspect="Content" ObjectID="_19" r:id="rId44"/>
        </w:object>
      </w: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 xml:space="preserve">8. </w:t>
      </w:r>
      <w:r>
        <w:rPr>
          <w:rFonts w:ascii="Times New Roman" w:eastAsia="Times New Roman" w:hAnsi="Times New Roman" w:cs="Times New Roman"/>
          <w:color w:val="000000"/>
        </w:rPr>
        <w:t>NaCl</w:t>
      </w:r>
      <w:r>
        <w:rPr>
          <w:rFonts w:ascii="宋体" w:eastAsia="宋体" w:hAnsi="宋体" w:cs="宋体"/>
          <w:color w:val="000000"/>
        </w:rPr>
        <w:t>、</w:t>
      </w:r>
      <w:r>
        <w:rPr>
          <w:rFonts w:ascii="Times New Roman" w:eastAsia="Times New Roman" w:hAnsi="Times New Roman" w:cs="Times New Roman"/>
          <w:color w:val="000000"/>
        </w:rPr>
        <w:t>MgCl</w:t>
      </w:r>
      <w:r>
        <w:rPr>
          <w:rFonts w:ascii="Times New Roman" w:eastAsia="Times New Roman" w:hAnsi="Times New Roman" w:cs="Times New Roman"/>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MgSO</w:t>
      </w:r>
      <w:r>
        <w:rPr>
          <w:rFonts w:ascii="Times New Roman" w:eastAsia="Times New Roman" w:hAnsi="Times New Roman" w:cs="Times New Roman"/>
          <w:color w:val="000000"/>
          <w:vertAlign w:val="subscript"/>
        </w:rPr>
        <w:t>4</w:t>
      </w:r>
      <w:r>
        <w:rPr>
          <w:rFonts w:ascii="宋体" w:eastAsia="宋体" w:hAnsi="宋体" w:cs="宋体"/>
          <w:color w:val="000000"/>
        </w:rPr>
        <w:t>的混合溶液中，</w:t>
      </w:r>
      <w:r>
        <w:rPr>
          <w:rFonts w:ascii="Times New Roman" w:eastAsia="Times New Roman" w:hAnsi="Times New Roman" w:cs="Times New Roman"/>
          <w:i/>
          <w:color w:val="000000"/>
        </w:rPr>
        <w:t>c</w:t>
      </w:r>
      <w:r>
        <w:rPr>
          <w:rFonts w:ascii="Times New Roman" w:eastAsia="Times New Roman" w:hAnsi="Times New Roman" w:cs="Times New Roman"/>
          <w:color w:val="000000"/>
        </w:rPr>
        <w:t>(Na</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)=0.20mol•L</w:t>
      </w:r>
      <w:r>
        <w:rPr>
          <w:rFonts w:ascii="Times New Roman" w:eastAsia="Times New Roman" w:hAnsi="Times New Roman" w:cs="Times New Roman"/>
          <w:color w:val="000000"/>
          <w:vertAlign w:val="superscript"/>
        </w:rPr>
        <w:t>-1</w:t>
      </w:r>
      <w:r>
        <w:rPr>
          <w:rFonts w:ascii="宋体" w:eastAsia="宋体" w:hAnsi="宋体" w:cs="宋体"/>
          <w:color w:val="000000"/>
        </w:rPr>
        <w:t>，</w:t>
      </w:r>
      <w:r>
        <w:rPr>
          <w:rFonts w:ascii="Times New Roman" w:eastAsia="Times New Roman" w:hAnsi="Times New Roman" w:cs="Times New Roman"/>
          <w:i/>
          <w:color w:val="000000"/>
        </w:rPr>
        <w:t>c</w:t>
      </w:r>
      <w:r>
        <w:rPr>
          <w:rFonts w:ascii="Times New Roman" w:eastAsia="Times New Roman" w:hAnsi="Times New Roman" w:cs="Times New Roman"/>
          <w:color w:val="000000"/>
        </w:rPr>
        <w:t>(Mg</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)=0.25mol•L</w:t>
      </w:r>
      <w:r>
        <w:rPr>
          <w:rFonts w:ascii="Times New Roman" w:eastAsia="Times New Roman" w:hAnsi="Times New Roman" w:cs="Times New Roman"/>
          <w:color w:val="000000"/>
          <w:vertAlign w:val="superscript"/>
        </w:rPr>
        <w:t>-1</w:t>
      </w:r>
      <w:r>
        <w:rPr>
          <w:rFonts w:ascii="宋体" w:eastAsia="宋体" w:hAnsi="宋体" w:cs="宋体"/>
          <w:color w:val="000000"/>
        </w:rPr>
        <w:t>，</w:t>
      </w:r>
      <w:r>
        <w:rPr>
          <w:rFonts w:ascii="Times New Roman" w:eastAsia="Times New Roman" w:hAnsi="Times New Roman" w:cs="Times New Roman"/>
          <w:i/>
          <w:color w:val="000000"/>
        </w:rPr>
        <w:t>c</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)=0.20mol•L</w:t>
      </w:r>
      <w:r>
        <w:rPr>
          <w:rFonts w:ascii="Times New Roman" w:eastAsia="Times New Roman" w:hAnsi="Times New Roman" w:cs="Times New Roman"/>
          <w:color w:val="000000"/>
          <w:vertAlign w:val="superscript"/>
        </w:rPr>
        <w:t>-1</w:t>
      </w:r>
      <w:r>
        <w:rPr>
          <w:rFonts w:ascii="宋体" w:eastAsia="宋体" w:hAnsi="宋体" w:cs="宋体"/>
          <w:color w:val="000000"/>
        </w:rPr>
        <w:t>，则</w:t>
      </w:r>
      <w:r>
        <w:rPr>
          <w:rFonts w:ascii="Times New Roman" w:eastAsia="Times New Roman" w:hAnsi="Times New Roman" w:cs="Times New Roman"/>
          <w:i/>
          <w:color w:val="000000"/>
        </w:rPr>
        <w:t>c</w:t>
      </w:r>
      <w:r>
        <w:rPr>
          <w:rFonts w:ascii="Times New Roman" w:eastAsia="Times New Roman" w:hAnsi="Times New Roman" w:cs="Times New Roman"/>
          <w:color w:val="000000"/>
        </w:rPr>
        <w:t>(</w:t>
      </w:r>
      <w:r>
        <w:object>
          <v:shape id="_x0000_i1044" type="#_x0000_t75" alt="学科网(www.zxxk.com)--教育资源门户，提供试卷、教案、课件、论文、素材以及各类教学资源下载，还有大量而丰富的教学相关资讯！" style="width:27.15pt;height:19pt" o:oleicon="f" o:ole="">
            <v:imagedata r:id="rId45" o:title="eqId3e467b1d06fca46dc6b0fb64aa7e4767"/>
          </v:shape>
          <o:OLEObject Type="Embed" ProgID="Equation.DSMT4" ShapeID="_x0000_i1044" DrawAspect="Content" ObjectID="_20" r:id="rId46"/>
        </w:object>
      </w:r>
      <w:r>
        <w:rPr>
          <w:rFonts w:ascii="Times New Roman" w:eastAsia="Times New Roman" w:hAnsi="Times New Roman" w:cs="Times New Roman"/>
          <w:color w:val="000000"/>
        </w:rPr>
        <w:t>)</w:t>
      </w:r>
      <w:r>
        <w:rPr>
          <w:rFonts w:ascii="宋体" w:eastAsia="宋体" w:hAnsi="宋体" w:cs="宋体"/>
          <w:color w:val="000000"/>
        </w:rPr>
        <w:t>为</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0.15mol•L</w:t>
      </w:r>
      <w:r>
        <w:rPr>
          <w:rFonts w:ascii="Times New Roman" w:eastAsia="Times New Roman" w:hAnsi="Times New Roman" w:cs="Times New Roman"/>
          <w:color w:val="000000"/>
          <w:vertAlign w:val="superscript"/>
        </w:rPr>
        <w:t>-1</w:t>
      </w:r>
      <w:r>
        <w:rPr>
          <w:color w:val="000000"/>
        </w:rPr>
        <w:tab/>
      </w:r>
      <w:r>
        <w:rPr>
          <w:color w:val="000000"/>
        </w:rPr>
        <w:t xml:space="preserve">B. </w:t>
      </w:r>
      <w:r>
        <w:rPr>
          <w:rFonts w:ascii="Times New Roman" w:eastAsia="Times New Roman" w:hAnsi="Times New Roman" w:cs="Times New Roman"/>
          <w:color w:val="000000"/>
        </w:rPr>
        <w:t>0.10mol•L</w:t>
      </w:r>
      <w:r>
        <w:rPr>
          <w:rFonts w:ascii="Times New Roman" w:eastAsia="Times New Roman" w:hAnsi="Times New Roman" w:cs="Times New Roman"/>
          <w:color w:val="000000"/>
          <w:vertAlign w:val="superscript"/>
        </w:rPr>
        <w:t>-1</w:t>
      </w:r>
      <w:r>
        <w:rPr>
          <w:color w:val="000000"/>
        </w:rPr>
        <w:tab/>
      </w:r>
      <w:r>
        <w:rPr>
          <w:color w:val="000000"/>
        </w:rPr>
        <w:t xml:space="preserve">C. </w:t>
      </w:r>
      <w:r>
        <w:rPr>
          <w:rFonts w:ascii="Times New Roman" w:eastAsia="Times New Roman" w:hAnsi="Times New Roman" w:cs="Times New Roman"/>
          <w:color w:val="000000"/>
        </w:rPr>
        <w:t>0.25mol•L</w:t>
      </w:r>
      <w:r>
        <w:rPr>
          <w:rFonts w:ascii="Times New Roman" w:eastAsia="Times New Roman" w:hAnsi="Times New Roman" w:cs="Times New Roman"/>
          <w:color w:val="000000"/>
          <w:vertAlign w:val="superscript"/>
        </w:rPr>
        <w:t>-1</w:t>
      </w:r>
      <w:r>
        <w:rPr>
          <w:color w:val="000000"/>
        </w:rPr>
        <w:tab/>
      </w:r>
      <w:r>
        <w:rPr>
          <w:color w:val="000000"/>
        </w:rPr>
        <w:t xml:space="preserve">D. </w:t>
      </w:r>
      <w:r>
        <w:rPr>
          <w:rFonts w:ascii="Times New Roman" w:eastAsia="Times New Roman" w:hAnsi="Times New Roman" w:cs="Times New Roman"/>
          <w:color w:val="000000"/>
        </w:rPr>
        <w:t>0.20mol•L</w:t>
      </w:r>
      <w:r>
        <w:rPr>
          <w:rFonts w:ascii="Times New Roman" w:eastAsia="Times New Roman" w:hAnsi="Times New Roman" w:cs="Times New Roman"/>
          <w:color w:val="000000"/>
          <w:vertAlign w:val="superscript"/>
        </w:rPr>
        <w:t>-1</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宋体" w:eastAsia="宋体" w:hAnsi="宋体" w:cs="宋体"/>
          <w:color w:val="000000"/>
        </w:rPr>
        <w:t>依据电荷守恒，</w:t>
      </w:r>
      <w:r>
        <w:rPr>
          <w:rFonts w:ascii="Times New Roman" w:eastAsia="Times New Roman" w:hAnsi="Times New Roman" w:cs="Times New Roman"/>
          <w:i/>
          <w:color w:val="000000"/>
        </w:rPr>
        <w:t>c</w:t>
      </w:r>
      <w:r>
        <w:rPr>
          <w:rFonts w:ascii="Times New Roman" w:eastAsia="Times New Roman" w:hAnsi="Times New Roman" w:cs="Times New Roman"/>
          <w:color w:val="000000"/>
        </w:rPr>
        <w:t>(Na</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)+2</w:t>
      </w:r>
      <w:r>
        <w:rPr>
          <w:rFonts w:ascii="Times New Roman" w:eastAsia="Times New Roman" w:hAnsi="Times New Roman" w:cs="Times New Roman"/>
          <w:i/>
          <w:color w:val="000000"/>
        </w:rPr>
        <w:t>c</w:t>
      </w:r>
      <w:r>
        <w:rPr>
          <w:rFonts w:ascii="Times New Roman" w:eastAsia="Times New Roman" w:hAnsi="Times New Roman" w:cs="Times New Roman"/>
          <w:color w:val="000000"/>
        </w:rPr>
        <w:t>(Mg</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w:t>
      </w:r>
      <w:r>
        <w:rPr>
          <w:rFonts w:ascii="Times New Roman" w:eastAsia="Times New Roman" w:hAnsi="Times New Roman" w:cs="Times New Roman"/>
          <w:i/>
          <w:color w:val="000000"/>
        </w:rPr>
        <w:t>c</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)+2</w:t>
      </w:r>
      <w:r>
        <w:rPr>
          <w:rFonts w:ascii="Times New Roman" w:eastAsia="Times New Roman" w:hAnsi="Times New Roman" w:cs="Times New Roman"/>
          <w:i/>
          <w:color w:val="000000"/>
        </w:rPr>
        <w:t>c</w:t>
      </w:r>
      <w:r>
        <w:rPr>
          <w:rFonts w:ascii="Times New Roman" w:eastAsia="Times New Roman" w:hAnsi="Times New Roman" w:cs="Times New Roman"/>
          <w:color w:val="000000"/>
        </w:rPr>
        <w:t>(</w:t>
      </w:r>
      <w:r>
        <w:object>
          <v:shape id="_x0000_i1045" type="#_x0000_t75" alt="学科网(www.zxxk.com)--教育资源门户，提供试卷、教案、课件、论文、素材以及各类教学资源下载，还有大量而丰富的教学相关资讯！" style="width:27.15pt;height:19pt" o:oleicon="f" o:ole="">
            <v:imagedata r:id="rId45" o:title="eqId3e467b1d06fca46dc6b0fb64aa7e4767"/>
          </v:shape>
          <o:OLEObject Type="Embed" ProgID="Equation.DSMT4" ShapeID="_x0000_i1045" DrawAspect="Content" ObjectID="_21" r:id="rId47"/>
        </w:object>
      </w:r>
      <w:r>
        <w:rPr>
          <w:rFonts w:ascii="Times New Roman" w:eastAsia="Times New Roman" w:hAnsi="Times New Roman" w:cs="Times New Roman"/>
          <w:color w:val="000000"/>
        </w:rPr>
        <w:t>)</w:t>
      </w:r>
      <w:r>
        <w:rPr>
          <w:rFonts w:ascii="宋体" w:eastAsia="宋体" w:hAnsi="宋体" w:cs="宋体"/>
          <w:color w:val="000000"/>
        </w:rPr>
        <w:t>，即</w:t>
      </w:r>
      <w:r>
        <w:rPr>
          <w:rFonts w:ascii="Times New Roman" w:eastAsia="Times New Roman" w:hAnsi="Times New Roman" w:cs="Times New Roman"/>
          <w:color w:val="000000"/>
        </w:rPr>
        <w:t>0.20mol•L</w:t>
      </w:r>
      <w:r>
        <w:rPr>
          <w:rFonts w:ascii="Times New Roman" w:eastAsia="Times New Roman" w:hAnsi="Times New Roman" w:cs="Times New Roman"/>
          <w:color w:val="000000"/>
          <w:vertAlign w:val="superscript"/>
        </w:rPr>
        <w:t>-1</w:t>
      </w:r>
      <w:r>
        <w:rPr>
          <w:rFonts w:ascii="Times New Roman" w:eastAsia="Times New Roman" w:hAnsi="Times New Roman" w:cs="Times New Roman"/>
          <w:color w:val="000000"/>
        </w:rPr>
        <w:t>+2×0.25mol•L</w:t>
      </w:r>
      <w:r>
        <w:rPr>
          <w:rFonts w:ascii="Times New Roman" w:eastAsia="Times New Roman" w:hAnsi="Times New Roman" w:cs="Times New Roman"/>
          <w:color w:val="000000"/>
          <w:vertAlign w:val="superscript"/>
        </w:rPr>
        <w:t>-1</w:t>
      </w:r>
      <w:r>
        <w:rPr>
          <w:rFonts w:ascii="Times New Roman" w:eastAsia="Times New Roman" w:hAnsi="Times New Roman" w:cs="Times New Roman"/>
          <w:color w:val="000000"/>
        </w:rPr>
        <w:t>=0.20mol•L</w:t>
      </w:r>
      <w:r>
        <w:rPr>
          <w:rFonts w:ascii="Times New Roman" w:eastAsia="Times New Roman" w:hAnsi="Times New Roman" w:cs="Times New Roman"/>
          <w:color w:val="000000"/>
          <w:vertAlign w:val="superscript"/>
        </w:rPr>
        <w:t>-1</w:t>
      </w:r>
      <w:r>
        <w:rPr>
          <w:rFonts w:ascii="Times New Roman" w:eastAsia="Times New Roman" w:hAnsi="Times New Roman" w:cs="Times New Roman"/>
          <w:color w:val="000000"/>
        </w:rPr>
        <w:t>+2</w:t>
      </w:r>
      <w:r>
        <w:rPr>
          <w:rFonts w:ascii="Times New Roman" w:eastAsia="Times New Roman" w:hAnsi="Times New Roman" w:cs="Times New Roman"/>
          <w:i/>
          <w:color w:val="000000"/>
        </w:rPr>
        <w:t>c</w:t>
      </w:r>
      <w:r>
        <w:rPr>
          <w:rFonts w:ascii="Times New Roman" w:eastAsia="Times New Roman" w:hAnsi="Times New Roman" w:cs="Times New Roman"/>
          <w:color w:val="000000"/>
        </w:rPr>
        <w:t>(</w:t>
      </w:r>
      <w:r>
        <w:object>
          <v:shape id="_x0000_i1046" type="#_x0000_t75" alt="学科网(www.zxxk.com)--教育资源门户，提供试卷、教案、课件、论文、素材以及各类教学资源下载，还有大量而丰富的教学相关资讯！" style="width:27.15pt;height:19pt" o:oleicon="f" o:ole="">
            <v:imagedata r:id="rId45" o:title="eqId3e467b1d06fca46dc6b0fb64aa7e4767"/>
          </v:shape>
          <o:OLEObject Type="Embed" ProgID="Equation.DSMT4" ShapeID="_x0000_i1046" DrawAspect="Content" ObjectID="_22" r:id="rId48"/>
        </w:object>
      </w:r>
      <w:r>
        <w:rPr>
          <w:rFonts w:ascii="Times New Roman" w:eastAsia="Times New Roman" w:hAnsi="Times New Roman" w:cs="Times New Roman"/>
          <w:color w:val="000000"/>
        </w:rPr>
        <w:t>)</w:t>
      </w:r>
      <w:r>
        <w:rPr>
          <w:rFonts w:ascii="宋体" w:eastAsia="宋体" w:hAnsi="宋体" w:cs="宋体"/>
          <w:color w:val="000000"/>
        </w:rPr>
        <w:t>，从而得出</w:t>
      </w:r>
      <w:r>
        <w:rPr>
          <w:rFonts w:ascii="Times New Roman" w:eastAsia="Times New Roman" w:hAnsi="Times New Roman" w:cs="Times New Roman"/>
          <w:i/>
          <w:color w:val="000000"/>
        </w:rPr>
        <w:t>c</w:t>
      </w:r>
      <w:r>
        <w:rPr>
          <w:rFonts w:ascii="Times New Roman" w:eastAsia="Times New Roman" w:hAnsi="Times New Roman" w:cs="Times New Roman"/>
          <w:color w:val="000000"/>
        </w:rPr>
        <w:t>(</w:t>
      </w:r>
      <w:r>
        <w:object>
          <v:shape id="_x0000_i1047" type="#_x0000_t75" alt="学科网(www.zxxk.com)--教育资源门户，提供试卷、教案、课件、论文、素材以及各类教学资源下载，还有大量而丰富的教学相关资讯！" style="width:27.15pt;height:19pt" o:oleicon="f" o:ole="">
            <v:imagedata r:id="rId45" o:title="eqId3e467b1d06fca46dc6b0fb64aa7e4767"/>
          </v:shape>
          <o:OLEObject Type="Embed" ProgID="Equation.DSMT4" ShapeID="_x0000_i1047" DrawAspect="Content" ObjectID="_23" r:id="rId49"/>
        </w:object>
      </w:r>
      <w:r>
        <w:rPr>
          <w:rFonts w:ascii="Times New Roman" w:eastAsia="Times New Roman" w:hAnsi="Times New Roman" w:cs="Times New Roman"/>
          <w:color w:val="000000"/>
        </w:rPr>
        <w:t>)=0.25mol•L</w:t>
      </w:r>
      <w:r>
        <w:rPr>
          <w:rFonts w:ascii="Times New Roman" w:eastAsia="Times New Roman" w:hAnsi="Times New Roman" w:cs="Times New Roman"/>
          <w:color w:val="000000"/>
          <w:vertAlign w:val="superscript"/>
        </w:rPr>
        <w:t>-1</w:t>
      </w: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9. </w:t>
      </w:r>
      <w:r>
        <w:rPr>
          <w:rFonts w:ascii="宋体" w:eastAsia="宋体" w:hAnsi="宋体" w:cs="宋体"/>
          <w:color w:val="000000"/>
        </w:rPr>
        <w:t>在给定的条件下，下列选项所示的物质间转化均能实现的是</w:t>
      </w:r>
    </w:p>
    <w:p>
      <w:pPr>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NaCl(aq)</w:t>
      </w:r>
      <w:r>
        <w:object>
          <v:shape id="_x0000_i1048" type="#_x0000_t75" alt="学科网(www.zxxk.com)--教育资源门户，提供试卷、教案、课件、论文、素材以及各类教学资源下载，还有大量而丰富的教学相关资讯！" style="width:64.7pt;height:16.6pt" o:oleicon="f" o:ole="">
            <v:imagedata r:id="rId50" o:title="eqId3e89a2c31264d43ee261c126f8be54d2"/>
          </v:shape>
          <o:OLEObject Type="Embed" ProgID="Equation.DSMT4" ShapeID="_x0000_i1048" DrawAspect="Content" ObjectID="_24" r:id="rId51"/>
        </w:objec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(g)</w:t>
      </w:r>
      <w:r>
        <w:object>
          <v:shape id="_x0000_i1049" type="#_x0000_t75" alt="学科网(www.zxxk.com)--教育资源门户，提供试卷、教案、课件、论文、素材以及各类教学资源下载，还有大量而丰富的教学相关资讯！" style="width:42pt;height:18.75pt" o:oleicon="f" o:ole="">
            <v:imagedata r:id="rId52" o:title="eqId43c3763b5fbb630c30a9c5b72076cc74"/>
          </v:shape>
          <o:OLEObject Type="Embed" ProgID="Equation.DSMT4" ShapeID="_x0000_i1049" DrawAspect="Content" ObjectID="_25" r:id="rId53"/>
        </w:object>
      </w:r>
      <w:r>
        <w:rPr>
          <w:rFonts w:ascii="Times New Roman" w:eastAsia="Times New Roman" w:hAnsi="Times New Roman" w:cs="Times New Roman"/>
          <w:color w:val="000000"/>
        </w:rPr>
        <w:t>FeCl</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w: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color w:val="000000"/>
        </w:rPr>
        <w:t>1mol•L</w:t>
      </w:r>
      <w:r>
        <w:rPr>
          <w:rFonts w:ascii="Times New Roman" w:eastAsia="Times New Roman" w:hAnsi="Times New Roman" w:cs="Times New Roman"/>
          <w:color w:val="000000"/>
          <w:vertAlign w:val="superscript"/>
        </w:rPr>
        <w:t>-1</w:t>
      </w:r>
      <w:r>
        <w:rPr>
          <w:rFonts w:ascii="Times New Roman" w:eastAsia="Times New Roman" w:hAnsi="Times New Roman" w:cs="Times New Roman"/>
          <w:color w:val="000000"/>
        </w:rPr>
        <w:t>HCl(aq)</w:t>
      </w:r>
      <w:r>
        <w:object>
          <v:shape id="_x0000_i1050" type="#_x0000_t75" alt="学科网(www.zxxk.com)--教育资源门户，提供试卷、教案、课件、论文、素材以及各类教学资源下载，还有大量而丰富的教学相关资讯！" style="width:45.7pt;height:18.8pt" o:oleicon="f" o:ole="">
            <v:imagedata r:id="rId54" o:title="eqId3e355a55482b0d2e4a75d1cf7232f1f1"/>
          </v:shape>
          <o:OLEObject Type="Embed" ProgID="Equation.DSMT4" ShapeID="_x0000_i1050" DrawAspect="Content" ObjectID="_26" r:id="rId55"/>
        </w:objec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bscript"/>
        </w:rPr>
        <w:t>2</w:t>
      </w:r>
      <w:r>
        <w:object>
          <v:shape id="_x0000_i1051" type="#_x0000_t75" alt="学科网(www.zxxk.com)--教育资源门户，提供试卷、教案、课件、论文、素材以及各类教学资源下载，还有大量而丰富的教学相关资讯！" style="width:49pt;height:17pt" o:oleicon="f" o:ole="">
            <v:imagedata r:id="rId56" o:title="eqId15d83b17e2a6d444d04a8f601c78edb7"/>
          </v:shape>
          <o:OLEObject Type="Embed" ProgID="Equation.DSMT4" ShapeID="_x0000_i1051" DrawAspect="Content" ObjectID="_27" r:id="rId57"/>
        </w:object>
      </w:r>
      <w:r>
        <w:rPr>
          <w:rFonts w:ascii="Times New Roman" w:eastAsia="Times New Roman" w:hAnsi="Times New Roman" w:cs="Times New Roman"/>
          <w:color w:val="000000"/>
        </w:rPr>
        <w:t>Ca(ClO)</w:t>
      </w:r>
      <w:r>
        <w:rPr>
          <w:rFonts w:ascii="Times New Roman" w:eastAsia="Times New Roman" w:hAnsi="Times New Roman" w:cs="Times New Roman"/>
          <w:color w:val="000000"/>
          <w:vertAlign w:val="subscript"/>
        </w:rPr>
        <w:t>2</w:t>
      </w:r>
    </w:p>
    <w:p>
      <w:pPr>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Al</w:t>
      </w:r>
      <w:r>
        <w:object>
          <v:shape id="_x0000_i1052" type="#_x0000_t75" alt="学科网(www.zxxk.com)--教育资源门户，提供试卷、教案、课件、论文、素材以及各类教学资源下载，还有大量而丰富的教学相关资讯！" style="width:50.4pt;height:32.25pt" o:oleicon="f" o:ole="">
            <v:imagedata r:id="rId58" o:title="eqIdf2cb69d894e27b9ef67aef911aa68904"/>
          </v:shape>
          <o:OLEObject Type="Embed" ProgID="Equation.DSMT4" ShapeID="_x0000_i1052" DrawAspect="Content" ObjectID="_28" r:id="rId59"/>
        </w:object>
      </w:r>
      <w:r>
        <w:rPr>
          <w:rFonts w:ascii="Times New Roman" w:eastAsia="Times New Roman" w:hAnsi="Times New Roman" w:cs="Times New Roman"/>
          <w:color w:val="000000"/>
        </w:rPr>
        <w:t>Al</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3</w:t>
      </w:r>
      <w:r>
        <w:object>
          <v:shape id="_x0000_i1053" type="#_x0000_t75" alt="学科网(www.zxxk.com)--教育资源门户，提供试卷、教案、课件、论文、素材以及各类教学资源下载，还有大量而丰富的教学相关资讯！" style="width:46.2pt;height:16.25pt" o:oleicon="f" o:ole="">
            <v:imagedata r:id="rId60" o:title="eqId4f8657964a3224c585277a8decf677de"/>
          </v:shape>
          <o:OLEObject Type="Embed" ProgID="Equation.DSMT4" ShapeID="_x0000_i1053" DrawAspect="Content" ObjectID="_29" r:id="rId61"/>
        </w:object>
      </w:r>
      <w:r>
        <w:rPr>
          <w:rFonts w:ascii="Times New Roman" w:eastAsia="Times New Roman" w:hAnsi="Times New Roman" w:cs="Times New Roman"/>
          <w:color w:val="000000"/>
        </w:rPr>
        <w:t>Al(OH)</w:t>
      </w:r>
      <w:r>
        <w:rPr>
          <w:rFonts w:ascii="Times New Roman" w:eastAsia="Times New Roman" w:hAnsi="Times New Roman" w:cs="Times New Roman"/>
          <w:color w:val="000000"/>
          <w:vertAlign w:val="subscript"/>
        </w:rPr>
        <w:t>3</w:t>
      </w:r>
    </w:p>
    <w:p>
      <w:pPr>
        <w:spacing w:line="360" w:lineRule="auto"/>
        <w:jc w:val="left"/>
        <w:textAlignment w:val="center"/>
        <w:rPr>
          <w:color w:val="000000"/>
        </w:rPr>
      </w:pPr>
      <w:r>
        <w:rPr>
          <w:color w:val="000000"/>
        </w:rPr>
        <w:t xml:space="preserve">D. </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bscript"/>
        </w:rPr>
        <w:t>2</w:t>
      </w:r>
      <w:r>
        <w:object>
          <v:shape id="_x0000_i1054" type="#_x0000_t75" alt="学科网(www.zxxk.com)--教育资源门户，提供试卷、教案、课件、论文、素材以及各类教学资源下载，还有大量而丰富的教学相关资讯！" style="width:42pt;height:18.75pt" o:oleicon="f" o:ole="">
            <v:imagedata r:id="rId62" o:title="eqId538c05cf9eb287ae61a3593ea94c5321"/>
          </v:shape>
          <o:OLEObject Type="Embed" ProgID="Equation.DSMT4" ShapeID="_x0000_i1054" DrawAspect="Content" ObjectID="_30" r:id="rId63"/>
        </w:object>
      </w:r>
      <w:r>
        <w:rPr>
          <w:rFonts w:ascii="Times New Roman" w:eastAsia="Times New Roman" w:hAnsi="Times New Roman" w:cs="Times New Roman"/>
          <w:color w:val="000000"/>
        </w:rPr>
        <w:t>HClO</w:t>
      </w:r>
      <w:r>
        <w:object>
          <v:shape id="_x0000_i1055" type="#_x0000_t75" alt="学科网(www.zxxk.com)--教育资源门户，提供试卷、教案、课件、论文、素材以及各类教学资源下载，还有大量而丰富的教学相关资讯！" style="width:40.8pt;height:16.8pt" o:oleicon="f" o:ole="">
            <v:imagedata r:id="rId64" o:title="eqId8ecb2a4386ca4021c4265a5eee559e82"/>
          </v:shape>
          <o:OLEObject Type="Embed" ProgID="Equation.DSMT4" ShapeID="_x0000_i1055" DrawAspect="Content" ObjectID="_31" r:id="rId65"/>
        </w:object>
      </w:r>
      <w:r>
        <w:rPr>
          <w:rFonts w:ascii="Times New Roman" w:eastAsia="Times New Roman" w:hAnsi="Times New Roman" w:cs="Times New Roman"/>
          <w:color w:val="000000"/>
        </w:rPr>
        <w:t>HCl</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．氯气与铁反应生成氯化铁，故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1mol•L</w:t>
      </w:r>
      <w:r>
        <w:rPr>
          <w:rFonts w:ascii="Times New Roman" w:eastAsia="Times New Roman" w:hAnsi="Times New Roman" w:cs="Times New Roman"/>
          <w:color w:val="000000"/>
          <w:vertAlign w:val="superscript"/>
        </w:rPr>
        <w:t>-1</w:t>
      </w:r>
      <w:r>
        <w:rPr>
          <w:rFonts w:ascii="Times New Roman" w:eastAsia="Times New Roman" w:hAnsi="Times New Roman" w:cs="Times New Roman"/>
          <w:color w:val="000000"/>
        </w:rPr>
        <w:t>HCl</w:t>
      </w:r>
      <w:r>
        <w:rPr>
          <w:rFonts w:ascii="宋体" w:eastAsia="宋体" w:hAnsi="宋体" w:cs="宋体"/>
          <w:color w:val="000000"/>
        </w:rPr>
        <w:t>是稀盐酸，浓盐酸与二氧化锰在加热条件下反应生成氯气，故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．氧化铝与</w:t>
      </w:r>
      <w:r>
        <w:rPr>
          <w:rFonts w:ascii="Times New Roman" w:eastAsia="Times New Roman" w:hAnsi="Times New Roman" w:cs="Times New Roman"/>
          <w:color w:val="000000"/>
        </w:rPr>
        <w:t>NaOH</w:t>
      </w:r>
      <w:r>
        <w:rPr>
          <w:rFonts w:ascii="宋体" w:eastAsia="宋体" w:hAnsi="宋体" w:cs="宋体"/>
          <w:color w:val="000000"/>
        </w:rPr>
        <w:t>溶液反应生成</w:t>
      </w:r>
      <w:r>
        <w:rPr>
          <w:rFonts w:ascii="Times New Roman" w:eastAsia="Times New Roman" w:hAnsi="Times New Roman" w:cs="Times New Roman"/>
          <w:color w:val="000000"/>
        </w:rPr>
        <w:t>Na[Al(OH)</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w:t>
      </w:r>
      <w:r>
        <w:rPr>
          <w:rFonts w:ascii="宋体" w:eastAsia="宋体" w:hAnsi="宋体" w:cs="宋体"/>
          <w:color w:val="000000"/>
        </w:rPr>
        <w:t>，不能得到</w:t>
      </w:r>
      <w:r>
        <w:rPr>
          <w:rFonts w:ascii="Times New Roman" w:eastAsia="Times New Roman" w:hAnsi="Times New Roman" w:cs="Times New Roman"/>
          <w:color w:val="000000"/>
        </w:rPr>
        <w:t>Al(OH)</w:t>
      </w:r>
      <w:r>
        <w:rPr>
          <w:rFonts w:ascii="Times New Roman" w:eastAsia="Times New Roman" w:hAnsi="Times New Roman" w:cs="Times New Roman"/>
          <w:color w:val="000000"/>
          <w:vertAlign w:val="subscript"/>
        </w:rPr>
        <w:t>3</w:t>
      </w:r>
      <w:r>
        <w:rPr>
          <w:rFonts w:ascii="宋体" w:eastAsia="宋体" w:hAnsi="宋体" w:cs="宋体"/>
          <w:color w:val="000000"/>
        </w:rPr>
        <w:t>沉淀，故</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．氯气和水反应生成次氯酸和</w:t>
      </w:r>
      <w:r>
        <w:rPr>
          <w:rFonts w:ascii="Times New Roman" w:eastAsia="Times New Roman" w:hAnsi="Times New Roman" w:cs="Times New Roman"/>
          <w:color w:val="000000"/>
        </w:rPr>
        <w:t>HCl</w:t>
      </w:r>
      <w:r>
        <w:rPr>
          <w:rFonts w:ascii="宋体" w:eastAsia="宋体" w:hAnsi="宋体" w:cs="宋体"/>
          <w:color w:val="000000"/>
        </w:rPr>
        <w:t>，次氯酸不稳定，光照下分解生成</w:t>
      </w:r>
      <w:r>
        <w:rPr>
          <w:rFonts w:ascii="Times New Roman" w:eastAsia="Times New Roman" w:hAnsi="Times New Roman" w:cs="Times New Roman"/>
          <w:color w:val="000000"/>
        </w:rPr>
        <w:t>HCl</w:t>
      </w:r>
      <w:r>
        <w:rPr>
          <w:rFonts w:ascii="宋体" w:eastAsia="宋体" w:hAnsi="宋体" w:cs="宋体"/>
          <w:color w:val="000000"/>
        </w:rPr>
        <w:t>和氧气，故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10. </w:t>
      </w:r>
      <w:r>
        <w:rPr>
          <w:rFonts w:ascii="宋体" w:eastAsia="宋体" w:hAnsi="宋体" w:cs="宋体"/>
          <w:color w:val="000000"/>
        </w:rPr>
        <w:t>用下列装置完成相关实验，其中合理的是</w:t>
      </w:r>
    </w:p>
    <w:p>
      <w:pPr>
        <w:spacing w:line="360" w:lineRule="auto"/>
        <w:jc w:val="left"/>
        <w:textAlignment w:val="center"/>
        <w:rPr>
          <w:color w:val="000000"/>
        </w:rPr>
      </w:pPr>
      <w:r>
        <w:rPr>
          <w:color w:val="000000"/>
        </w:rPr>
        <w:drawing>
          <wp:inline>
            <wp:extent cx="5238750" cy="1377543"/>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66"/>
                    <a:stretch>
                      <a:fillRect/>
                    </a:stretch>
                  </pic:blipFill>
                  <pic:spPr>
                    <a:xfrm>
                      <a:off x="0" y="0"/>
                      <a:ext cx="5238750" cy="1377543"/>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图</w:t>
      </w:r>
      <w:r>
        <w:rPr>
          <w:rFonts w:ascii="Times New Roman" w:eastAsia="Times New Roman" w:hAnsi="Times New Roman" w:cs="Times New Roman"/>
          <w:color w:val="000000"/>
        </w:rPr>
        <w:t>1</w:t>
      </w:r>
      <w:r>
        <w:rPr>
          <w:rFonts w:ascii="宋体" w:eastAsia="宋体" w:hAnsi="宋体" w:cs="宋体"/>
          <w:color w:val="000000"/>
        </w:rPr>
        <w:t>用于除去</w:t>
      </w:r>
      <w:r>
        <w:rPr>
          <w:rFonts w:ascii="Times New Roman" w:eastAsia="Times New Roman" w:hAnsi="Times New Roman" w:cs="Times New Roman"/>
          <w:color w:val="000000"/>
        </w:rPr>
        <w:t>Cl</w:t>
      </w:r>
      <w:r>
        <w:rPr>
          <w:color w:val="000000"/>
          <w:vertAlign w:val="subscript"/>
        </w:rPr>
        <w:t>2</w:t>
      </w:r>
      <w:r>
        <w:rPr>
          <w:rFonts w:ascii="宋体" w:eastAsia="宋体" w:hAnsi="宋体" w:cs="宋体"/>
          <w:color w:val="000000"/>
        </w:rPr>
        <w:t>中的少量</w:t>
      </w:r>
      <w:r>
        <w:rPr>
          <w:rFonts w:ascii="Times New Roman" w:eastAsia="Times New Roman" w:hAnsi="Times New Roman" w:cs="Times New Roman"/>
          <w:color w:val="000000"/>
        </w:rPr>
        <w:t>HCl</w:t>
      </w:r>
      <w:r>
        <w:rPr>
          <w:color w:val="000000"/>
        </w:rPr>
        <w:tab/>
      </w:r>
      <w:r>
        <w:rPr>
          <w:color w:val="000000"/>
        </w:rPr>
        <w:t xml:space="preserve">B. </w:t>
      </w:r>
      <w:r>
        <w:rPr>
          <w:rFonts w:ascii="宋体" w:eastAsia="宋体" w:hAnsi="宋体" w:cs="宋体"/>
          <w:color w:val="000000"/>
        </w:rPr>
        <w:t>用图</w:t>
      </w:r>
      <w:r>
        <w:rPr>
          <w:rFonts w:ascii="Times New Roman" w:eastAsia="Times New Roman" w:hAnsi="Times New Roman" w:cs="Times New Roman"/>
          <w:color w:val="000000"/>
        </w:rPr>
        <w:t>2</w:t>
      </w:r>
      <w:r>
        <w:rPr>
          <w:rFonts w:ascii="宋体" w:eastAsia="宋体" w:hAnsi="宋体" w:cs="宋体"/>
          <w:color w:val="000000"/>
        </w:rPr>
        <w:t>装置灼烧</w:t>
      </w:r>
      <w:r>
        <w:rPr>
          <w:rFonts w:ascii="Times New Roman" w:eastAsia="Times New Roman" w:hAnsi="Times New Roman" w:cs="Times New Roman"/>
          <w:color w:val="000000"/>
        </w:rPr>
        <w:t>Fe(OH)</w:t>
      </w:r>
      <w:r>
        <w:rPr>
          <w:color w:val="000000"/>
          <w:vertAlign w:val="subscript"/>
        </w:rPr>
        <w:t>3</w:t>
      </w:r>
      <w:r>
        <w:rPr>
          <w:rFonts w:ascii="宋体" w:eastAsia="宋体" w:hAnsi="宋体" w:cs="宋体"/>
          <w:color w:val="000000"/>
        </w:rPr>
        <w:t>固体</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用图</w:t>
      </w:r>
      <w:r>
        <w:rPr>
          <w:rFonts w:ascii="Times New Roman" w:eastAsia="Times New Roman" w:hAnsi="Times New Roman" w:cs="Times New Roman"/>
          <w:color w:val="000000"/>
        </w:rPr>
        <w:t>3</w:t>
      </w:r>
      <w:r>
        <w:rPr>
          <w:rFonts w:ascii="宋体" w:eastAsia="宋体" w:hAnsi="宋体" w:cs="宋体"/>
          <w:color w:val="000000"/>
        </w:rPr>
        <w:t>蒸馏海水得到淡水</w:t>
      </w:r>
      <w:r>
        <w:rPr>
          <w:color w:val="000000"/>
        </w:rPr>
        <w:tab/>
      </w:r>
      <w:r>
        <w:rPr>
          <w:color w:val="000000"/>
        </w:rPr>
        <w:t xml:space="preserve">D. </w:t>
      </w:r>
      <w:r>
        <w:rPr>
          <w:rFonts w:ascii="宋体" w:eastAsia="宋体" w:hAnsi="宋体" w:cs="宋体"/>
          <w:color w:val="000000"/>
        </w:rPr>
        <w:t>用图</w:t>
      </w:r>
      <w:r>
        <w:rPr>
          <w:rFonts w:ascii="Times New Roman" w:eastAsia="Times New Roman" w:hAnsi="Times New Roman" w:cs="Times New Roman"/>
          <w:color w:val="000000"/>
        </w:rPr>
        <w:t>4</w:t>
      </w:r>
      <w:r>
        <w:rPr>
          <w:rFonts w:ascii="宋体" w:eastAsia="宋体" w:hAnsi="宋体" w:cs="宋体"/>
          <w:color w:val="000000"/>
        </w:rPr>
        <w:t>分离乙醇和水</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bscript"/>
        </w:rPr>
        <w:t>2</w:t>
      </w:r>
      <w:r>
        <w:rPr>
          <w:rFonts w:ascii="宋体" w:eastAsia="宋体" w:hAnsi="宋体" w:cs="宋体"/>
          <w:color w:val="000000"/>
        </w:rPr>
        <w:t>和</w:t>
      </w:r>
      <w:r>
        <w:rPr>
          <w:rFonts w:ascii="Times New Roman" w:eastAsia="Times New Roman" w:hAnsi="Times New Roman" w:cs="Times New Roman"/>
          <w:color w:val="000000"/>
        </w:rPr>
        <w:t>HCl</w:t>
      </w:r>
      <w:r>
        <w:rPr>
          <w:rFonts w:ascii="宋体" w:eastAsia="宋体" w:hAnsi="宋体" w:cs="宋体"/>
          <w:color w:val="000000"/>
        </w:rPr>
        <w:t>都能与</w:t>
      </w:r>
      <w:r>
        <w:rPr>
          <w:rFonts w:ascii="Times New Roman" w:eastAsia="Times New Roman" w:hAnsi="Times New Roman" w:cs="Times New Roman"/>
          <w:color w:val="000000"/>
        </w:rPr>
        <w:t>NaHCO</w:t>
      </w:r>
      <w:r>
        <w:rPr>
          <w:rFonts w:ascii="Times New Roman" w:eastAsia="Times New Roman" w:hAnsi="Times New Roman" w:cs="Times New Roman"/>
          <w:color w:val="000000"/>
          <w:vertAlign w:val="subscript"/>
        </w:rPr>
        <w:t>3</w:t>
      </w:r>
      <w:r>
        <w:rPr>
          <w:rFonts w:ascii="宋体" w:eastAsia="宋体" w:hAnsi="宋体" w:cs="宋体"/>
          <w:color w:val="000000"/>
        </w:rPr>
        <w:t>发生反应，则</w:t>
      </w:r>
      <w:r>
        <w:rPr>
          <w:rFonts w:ascii="Times New Roman" w:eastAsia="Times New Roman" w:hAnsi="Times New Roman" w:cs="Times New Roman"/>
          <w:color w:val="000000"/>
        </w:rPr>
        <w:t>NaHCO</w:t>
      </w:r>
      <w:r>
        <w:rPr>
          <w:rFonts w:ascii="Times New Roman" w:eastAsia="Times New Roman" w:hAnsi="Times New Roman" w:cs="Times New Roman"/>
          <w:color w:val="000000"/>
          <w:vertAlign w:val="subscript"/>
        </w:rPr>
        <w:t>3</w:t>
      </w:r>
      <w:r>
        <w:rPr>
          <w:rFonts w:ascii="宋体" w:eastAsia="宋体" w:hAnsi="宋体" w:cs="宋体"/>
          <w:color w:val="000000"/>
        </w:rPr>
        <w:t>不能用于除去</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bscript"/>
        </w:rPr>
        <w:t>2</w:t>
      </w:r>
      <w:r>
        <w:rPr>
          <w:rFonts w:ascii="宋体" w:eastAsia="宋体" w:hAnsi="宋体" w:cs="宋体"/>
          <w:color w:val="000000"/>
        </w:rPr>
        <w:t>中的少量</w:t>
      </w:r>
      <w:r>
        <w:rPr>
          <w:rFonts w:ascii="Times New Roman" w:eastAsia="Times New Roman" w:hAnsi="Times New Roman" w:cs="Times New Roman"/>
          <w:color w:val="000000"/>
        </w:rPr>
        <w:t>HCl</w:t>
      </w:r>
      <w:r>
        <w:rPr>
          <w:rFonts w:ascii="宋体" w:eastAsia="宋体" w:hAnsi="宋体" w:cs="宋体"/>
          <w:color w:val="000000"/>
        </w:rPr>
        <w:t>，应将气体通过盛有饱和食盐水的洗气瓶，</w:t>
      </w:r>
      <w:r>
        <w:rPr>
          <w:rFonts w:ascii="Times New Roman" w:eastAsia="Times New Roman" w:hAnsi="Times New Roman" w:cs="Times New Roman"/>
          <w:color w:val="000000"/>
        </w:rPr>
        <w:t>A</w:t>
      </w:r>
      <w:r>
        <w:rPr>
          <w:rFonts w:ascii="宋体" w:eastAsia="宋体" w:hAnsi="宋体" w:cs="宋体"/>
          <w:color w:val="000000"/>
        </w:rPr>
        <w:t>不正确；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．灼烧</w:t>
      </w:r>
      <w:r>
        <w:rPr>
          <w:rFonts w:ascii="Times New Roman" w:eastAsia="Times New Roman" w:hAnsi="Times New Roman" w:cs="Times New Roman"/>
          <w:color w:val="000000"/>
        </w:rPr>
        <w:t>Fe(OH)</w:t>
      </w:r>
      <w:r>
        <w:rPr>
          <w:rFonts w:ascii="Times New Roman" w:eastAsia="Times New Roman" w:hAnsi="Times New Roman" w:cs="Times New Roman"/>
          <w:color w:val="000000"/>
          <w:vertAlign w:val="subscript"/>
        </w:rPr>
        <w:t>3</w:t>
      </w:r>
      <w:r>
        <w:rPr>
          <w:rFonts w:ascii="宋体" w:eastAsia="宋体" w:hAnsi="宋体" w:cs="宋体"/>
          <w:color w:val="000000"/>
        </w:rPr>
        <w:t>固体应使用坩埚，而图</w:t>
      </w:r>
      <w:r>
        <w:rPr>
          <w:rFonts w:ascii="Times New Roman" w:eastAsia="Times New Roman" w:hAnsi="Times New Roman" w:cs="Times New Roman"/>
          <w:color w:val="000000"/>
        </w:rPr>
        <w:t>2</w:t>
      </w:r>
      <w:r>
        <w:rPr>
          <w:rFonts w:ascii="宋体" w:eastAsia="宋体" w:hAnsi="宋体" w:cs="宋体"/>
          <w:color w:val="000000"/>
        </w:rPr>
        <w:t>中的加热仪器为蒸发皿，</w:t>
      </w:r>
      <w:r>
        <w:rPr>
          <w:rFonts w:ascii="Times New Roman" w:eastAsia="Times New Roman" w:hAnsi="Times New Roman" w:cs="Times New Roman"/>
          <w:color w:val="000000"/>
        </w:rPr>
        <w:t>B</w:t>
      </w:r>
      <w:r>
        <w:rPr>
          <w:rFonts w:ascii="宋体" w:eastAsia="宋体" w:hAnsi="宋体" w:cs="宋体"/>
          <w:color w:val="000000"/>
        </w:rPr>
        <w:t>不正确；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．蒸馏海水得到淡水时，应采用蒸馏方法，将水蒸馏，使其气化后冷凝，从而制得淡水，</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．乙醇与水互溶，不能用分液法分离乙醇和水，应使用蒸馏法，</w:t>
      </w:r>
      <w:r>
        <w:rPr>
          <w:rFonts w:ascii="Times New Roman" w:eastAsia="Times New Roman" w:hAnsi="Times New Roman" w:cs="Times New Roman"/>
          <w:color w:val="000000"/>
        </w:rPr>
        <w:t>D</w:t>
      </w:r>
      <w:r>
        <w:rPr>
          <w:rFonts w:ascii="宋体" w:eastAsia="宋体" w:hAnsi="宋体" w:cs="宋体"/>
          <w:color w:val="000000"/>
        </w:rPr>
        <w:t>不正确；</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11. </w:t>
      </w:r>
      <w:r>
        <w:rPr>
          <w:rFonts w:ascii="宋体" w:eastAsia="宋体" w:hAnsi="宋体" w:cs="宋体"/>
          <w:color w:val="000000"/>
        </w:rPr>
        <w:t>下列有关物质检验的操作、现象及结论均正确的是</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690"/>
        <w:gridCol w:w="7086"/>
        <w:gridCol w:w="1950"/>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选项</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实验操作及现象</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实验结论</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A</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向某溶液加入盐酸酸化的氯化钡溶液，有白色沉淀生成</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该溶液中一定含有</w:t>
            </w:r>
            <w:r>
              <w:object>
                <v:shape id="_x0000_i1056" type="#_x0000_t75" alt="学科网(www.zxxk.com)--教育资源门户，提供试卷、教案、课件、论文、素材以及各类教学资源下载，还有大量而丰富的教学相关资讯！" style="width:27.15pt;height:19pt" o:oleicon="f" o:ole="">
                  <v:imagedata r:id="rId45" o:title="eqId3e467b1d06fca46dc6b0fb64aa7e4767"/>
                </v:shape>
                <o:OLEObject Type="Embed" ProgID="Equation.DSMT4" ShapeID="_x0000_i1056" DrawAspect="Content" ObjectID="_32" r:id="rId67"/>
              </w:objec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B</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向某溶液中加入稀盐酸，产生的气体通入澄清石灰水中，变浑浊</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该溶液中可能含有</w:t>
            </w:r>
            <w:r>
              <w:object>
                <v:shape id="_x0000_i1057" type="#_x0000_t75" alt="学科网(www.zxxk.com)--教育资源门户，提供试卷、教案、课件、论文、素材以及各类教学资源下载，还有大量而丰富的教学相关资讯！" style="width:29.1pt;height:18.7pt" o:oleicon="f" o:ole="">
                  <v:imagedata r:id="rId68" o:title="eqId680b41ae5662fb4711f2128cc7f93223"/>
                </v:shape>
                <o:OLEObject Type="Embed" ProgID="Equation.DSMT4" ShapeID="_x0000_i1057" DrawAspect="Content" ObjectID="_33" r:id="rId69"/>
              </w:objec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C</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向某溶液中加入</w:t>
            </w:r>
            <w:r>
              <w:rPr>
                <w:rFonts w:ascii="Times New Roman" w:eastAsia="Times New Roman" w:hAnsi="Times New Roman" w:cs="Times New Roman"/>
                <w:color w:val="000000"/>
              </w:rPr>
              <w:t>NaOH</w:t>
            </w:r>
            <w:r>
              <w:rPr>
                <w:rFonts w:ascii="宋体" w:eastAsia="宋体" w:hAnsi="宋体" w:cs="宋体"/>
                <w:color w:val="000000"/>
              </w:rPr>
              <w:t>浓溶液，加热，产生的气体能使湿润的蓝色石蕊试纸变红</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该溶液中一定含有</w:t>
            </w:r>
            <w:r>
              <w:object>
                <v:shape id="_x0000_i1058" type="#_x0000_t75" alt="学科网(www.zxxk.com)--教育资源门户，提供试卷、教案、课件、论文、素材以及各类教学资源下载，还有大量而丰富的教学相关资讯！" style="width:25.2pt;height:19.2pt" o:oleicon="f" o:ole="">
                  <v:imagedata r:id="rId70" o:title="eqIde3ec42431044eb85982aefc8f0ec7175"/>
                </v:shape>
                <o:OLEObject Type="Embed" ProgID="Equation.DSMT4" ShapeID="_x0000_i1058" DrawAspect="Content" ObjectID="_34" r:id="rId71"/>
              </w:objec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D</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用洁净的铂丝蘸取少量溶液在酒精灯火焰上灼烧，火焰呈黄色</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该溶液一定</w:t>
            </w:r>
            <w:r>
              <w:rPr>
                <w:rFonts w:ascii="宋体" w:eastAsia="宋体" w:hAnsi="宋体" w:cs="宋体"/>
                <w:color w:val="000000"/>
                <w:position w:val="0"/>
              </w:rPr>
              <w:drawing>
                <wp:inline>
                  <wp:extent cx="132080" cy="167640"/>
                  <wp:docPr id="729653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96532" name=""/>
                          <pic:cNvPicPr>
                            <a:picLocks noChangeAspect="1"/>
                          </pic:cNvPicPr>
                        </pic:nvPicPr>
                        <pic:blipFill>
                          <a:blip xmlns:r="http://schemas.openxmlformats.org/officeDocument/2006/relationships" r:embed="rId72"/>
                          <a:stretch>
                            <a:fillRect/>
                          </a:stretch>
                        </pic:blipFill>
                        <pic:spPr>
                          <a:xfrm>
                            <a:off x="0" y="0"/>
                            <a:ext cx="132080" cy="167640"/>
                          </a:xfrm>
                          <a:prstGeom prst="rect">
                            <a:avLst/>
                          </a:prstGeom>
                        </pic:spPr>
                      </pic:pic>
                    </a:graphicData>
                  </a:graphic>
                </wp:inline>
              </w:drawing>
            </w:r>
            <w:r>
              <w:rPr>
                <w:rFonts w:ascii="宋体" w:eastAsia="宋体" w:hAnsi="宋体" w:cs="宋体"/>
                <w:color w:val="000000"/>
              </w:rPr>
              <w:t>钠盐</w:t>
            </w:r>
          </w:p>
        </w:tc>
      </w:tr>
    </w:tbl>
    <w:p>
      <w:pPr>
        <w:spacing w:line="360" w:lineRule="auto"/>
        <w:jc w:val="left"/>
        <w:textAlignment w:val="center"/>
        <w:rPr>
          <w:color w:val="000000"/>
        </w:rPr>
      </w:pP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A</w:t>
      </w:r>
      <w:r>
        <w:rPr>
          <w:color w:val="000000"/>
        </w:rPr>
        <w:tab/>
      </w:r>
      <w:r>
        <w:rPr>
          <w:color w:val="000000"/>
        </w:rPr>
        <w:t xml:space="preserve">B. </w:t>
      </w:r>
      <w:r>
        <w:rPr>
          <w:rFonts w:ascii="Times New Roman" w:eastAsia="Times New Roman" w:hAnsi="Times New Roman" w:cs="Times New Roman"/>
          <w:color w:val="000000"/>
        </w:rPr>
        <w:t>B</w:t>
      </w:r>
      <w:r>
        <w:rPr>
          <w:color w:val="000000"/>
        </w:rPr>
        <w:tab/>
      </w:r>
      <w:r>
        <w:rPr>
          <w:color w:val="000000"/>
        </w:rPr>
        <w:t xml:space="preserve">C. </w:t>
      </w:r>
      <w:r>
        <w:rPr>
          <w:rFonts w:ascii="Times New Roman" w:eastAsia="Times New Roman" w:hAnsi="Times New Roman" w:cs="Times New Roman"/>
          <w:color w:val="000000"/>
        </w:rPr>
        <w:t>C</w:t>
      </w:r>
      <w:r>
        <w:rPr>
          <w:color w:val="000000"/>
        </w:rPr>
        <w:tab/>
      </w:r>
      <w:r>
        <w:rPr>
          <w:color w:val="000000"/>
        </w:rPr>
        <w:t xml:space="preserve">D. </w:t>
      </w:r>
      <w:r>
        <w:rPr>
          <w:rFonts w:ascii="Times New Roman" w:eastAsia="Times New Roman" w:hAnsi="Times New Roman" w:cs="Times New Roman"/>
          <w:color w:val="000000"/>
        </w:rPr>
        <w:t>D</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．向某溶液中加入盐酸酸化的氯化钡溶液，有白色沉淀生成，则该溶液中一定含有</w:t>
      </w:r>
      <w:r>
        <w:object>
          <v:shape id="_x0000_i1059" type="#_x0000_t75" alt="学科网(www.zxxk.com)--教育资源门户，提供试卷、教案、课件、论文、素材以及各类教学资源下载，还有大量而丰富的教学相关资讯！" style="width:27.15pt;height:19pt" o:oleicon="f" o:ole="">
            <v:imagedata r:id="rId45" o:title="eqId3e467b1d06fca46dc6b0fb64aa7e4767"/>
          </v:shape>
          <o:OLEObject Type="Embed" ProgID="Equation.DSMT4" ShapeID="_x0000_i1059" DrawAspect="Content" ObjectID="_35" r:id="rId73"/>
        </w:object>
      </w:r>
      <w:r>
        <w:rPr>
          <w:rFonts w:ascii="宋体" w:eastAsia="宋体" w:hAnsi="宋体" w:cs="宋体"/>
          <w:color w:val="000000"/>
        </w:rPr>
        <w:t>或</w:t>
      </w:r>
      <w:r>
        <w:rPr>
          <w:rFonts w:ascii="Times New Roman" w:eastAsia="Times New Roman" w:hAnsi="Times New Roman" w:cs="Times New Roman"/>
          <w:color w:val="000000"/>
        </w:rPr>
        <w:t>Ag</w:t>
      </w:r>
      <w:r>
        <w:rPr>
          <w:rFonts w:ascii="Times New Roman" w:eastAsia="Times New Roman" w:hAnsi="Times New Roman" w:cs="Times New Roman"/>
          <w:color w:val="000000"/>
          <w:vertAlign w:val="superscript"/>
        </w:rPr>
        <w:t>+</w: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不正确；</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．向某溶液中加入稀盐酸，产生的气体通入澄清石灰水中，变浑浊，则该溶液中可能含有</w:t>
      </w:r>
      <w:r>
        <w:object>
          <v:shape id="_x0000_i1060" type="#_x0000_t75" alt="学科网(www.zxxk.com)--教育资源门户，提供试卷、教案、课件、论文、素材以及各类教学资源下载，还有大量而丰富的教学相关资讯！" style="width:29.1pt;height:18.7pt" o:oleicon="f" o:ole="">
            <v:imagedata r:id="rId68" o:title="eqId680b41ae5662fb4711f2128cc7f93223"/>
          </v:shape>
          <o:OLEObject Type="Embed" ProgID="Equation.DSMT4" ShapeID="_x0000_i1060" DrawAspect="Content" ObjectID="_36" r:id="rId74"/>
        </w:object>
      </w:r>
      <w:r>
        <w:rPr>
          <w:rFonts w:ascii="宋体" w:eastAsia="宋体" w:hAnsi="宋体" w:cs="宋体"/>
          <w:color w:val="000000"/>
        </w:rPr>
        <w:t>，也可能含有</w:t>
      </w:r>
      <w:r>
        <w:object>
          <v:shape id="_x0000_i1061" type="#_x0000_t75" alt="学科网(www.zxxk.com)--教育资源门户，提供试卷、教案、课件、论文、素材以及各类教学资源下载，还有大量而丰富的教学相关资讯！" style="width:33.75pt;height:18.75pt" o:oleicon="f" o:ole="">
            <v:imagedata r:id="rId75" o:title="eqIdd3bb8030f163c3a1731d351dcae3e065"/>
          </v:shape>
          <o:OLEObject Type="Embed" ProgID="Equation.DSMT4" ShapeID="_x0000_i1061" DrawAspect="Content" ObjectID="_37" r:id="rId76"/>
        </w:objec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．向某溶液中加入</w:t>
      </w:r>
      <w:r>
        <w:rPr>
          <w:rFonts w:ascii="Times New Roman" w:eastAsia="Times New Roman" w:hAnsi="Times New Roman" w:cs="Times New Roman"/>
          <w:color w:val="000000"/>
        </w:rPr>
        <w:t>NaOH</w:t>
      </w:r>
      <w:r>
        <w:rPr>
          <w:rFonts w:ascii="宋体" w:eastAsia="宋体" w:hAnsi="宋体" w:cs="宋体"/>
          <w:color w:val="000000"/>
        </w:rPr>
        <w:t>浓溶液，加热，产生的气体不可能使湿润的蓝色石蕊试纸变红，因为酸性气体不可能从碱溶液中逸出，</w:t>
      </w:r>
      <w:r>
        <w:rPr>
          <w:rFonts w:ascii="Times New Roman" w:eastAsia="Times New Roman" w:hAnsi="Times New Roman" w:cs="Times New Roman"/>
          <w:color w:val="000000"/>
        </w:rPr>
        <w:t>C</w:t>
      </w:r>
      <w:r>
        <w:rPr>
          <w:rFonts w:ascii="宋体" w:eastAsia="宋体" w:hAnsi="宋体" w:cs="宋体"/>
          <w:color w:val="000000"/>
        </w:rPr>
        <w:t>不正确；</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．用洁净的铂丝蘸取少量溶液在酒精灯火焰上灼烧，火焰呈黄色，则该溶液中一定含有钠元素，但不一定是钠盐，</w:t>
      </w:r>
      <w:r>
        <w:rPr>
          <w:rFonts w:ascii="Times New Roman" w:eastAsia="Times New Roman" w:hAnsi="Times New Roman" w:cs="Times New Roman"/>
          <w:color w:val="000000"/>
        </w:rPr>
        <w:t>D</w:t>
      </w:r>
      <w:r>
        <w:rPr>
          <w:rFonts w:ascii="宋体" w:eastAsia="宋体" w:hAnsi="宋体" w:cs="宋体"/>
          <w:color w:val="000000"/>
        </w:rPr>
        <w:t>不正确；</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 xml:space="preserve">12. </w:t>
      </w:r>
      <w:r>
        <w:rPr>
          <w:rFonts w:ascii="宋体" w:eastAsia="宋体" w:hAnsi="宋体" w:cs="宋体"/>
          <w:color w:val="000000"/>
        </w:rPr>
        <w:t>在氯水中存在许多分子和离子，它们在不同的反应中表现各自的性质，下列的实验和结论一致且正确的是</w:t>
      </w:r>
    </w:p>
    <w:p>
      <w:pPr>
        <w:spacing w:line="360" w:lineRule="auto"/>
        <w:jc w:val="left"/>
        <w:textAlignment w:val="center"/>
        <w:rPr>
          <w:color w:val="000000"/>
        </w:rPr>
      </w:pPr>
      <w:r>
        <w:rPr>
          <w:color w:val="000000"/>
        </w:rPr>
        <w:t xml:space="preserve">A. </w:t>
      </w:r>
      <w:r>
        <w:rPr>
          <w:rFonts w:ascii="宋体" w:eastAsia="宋体" w:hAnsi="宋体" w:cs="宋体"/>
          <w:color w:val="000000"/>
        </w:rPr>
        <w:t>加入有色布条，一会儿有色布条褪色，说明溶液中有</w:t>
      </w:r>
      <w:r>
        <w:object>
          <v:shape id="_x0000_i1062" type="#_x0000_t75" alt="学科网(www.zxxk.com)--教育资源门户，提供试卷、教案、课件、论文、素材以及各类教学资源下载，还有大量而丰富的教学相关资讯！" style="width:18.75pt;height:18pt" o:oleicon="f" o:ole="">
            <v:imagedata r:id="rId77" o:title="eqId39db0d5f5533066dab682ec1bf4c39bf"/>
          </v:shape>
          <o:OLEObject Type="Embed" ProgID="Equation.DSMT4" ShapeID="_x0000_i1062" DrawAspect="Content" ObjectID="_38" r:id="rId78"/>
        </w:object>
      </w:r>
      <w:r>
        <w:rPr>
          <w:rFonts w:ascii="宋体" w:eastAsia="宋体" w:hAnsi="宋体" w:cs="宋体"/>
          <w:color w:val="000000"/>
        </w:rPr>
        <w:t>的存在</w:t>
      </w:r>
    </w:p>
    <w:p>
      <w:pPr>
        <w:spacing w:line="360" w:lineRule="auto"/>
        <w:jc w:val="left"/>
        <w:textAlignment w:val="center"/>
        <w:rPr>
          <w:color w:val="000000"/>
        </w:rPr>
      </w:pPr>
      <w:r>
        <w:rPr>
          <w:color w:val="000000"/>
        </w:rPr>
        <w:t xml:space="preserve">B. </w:t>
      </w:r>
      <w:r>
        <w:rPr>
          <w:rFonts w:ascii="宋体" w:eastAsia="宋体" w:hAnsi="宋体" w:cs="宋体"/>
          <w:color w:val="000000"/>
        </w:rPr>
        <w:t>溶液呈浅黄绿色，且有刺激性气味，说明溶液中有</w:t>
      </w:r>
      <w:r>
        <w:object>
          <v:shape id="_x0000_i1063" type="#_x0000_t75" alt="学科网(www.zxxk.com)--教育资源门户，提供试卷、教案、课件、论文、素材以及各类教学资源下载，还有大量而丰富的教学相关资讯！" style="width:18.75pt;height:18pt" o:oleicon="f" o:ole="">
            <v:imagedata r:id="rId77" o:title="eqId39db0d5f5533066dab682ec1bf4c39bf"/>
          </v:shape>
          <o:OLEObject Type="Embed" ProgID="Equation.DSMT4" ShapeID="_x0000_i1063" DrawAspect="Content" ObjectID="_39" r:id="rId79"/>
        </w:object>
      </w:r>
      <w:r>
        <w:rPr>
          <w:rFonts w:ascii="宋体" w:eastAsia="宋体" w:hAnsi="宋体" w:cs="宋体"/>
          <w:color w:val="000000"/>
        </w:rPr>
        <w:t>的存在</w:t>
      </w:r>
    </w:p>
    <w:p>
      <w:pPr>
        <w:spacing w:line="360" w:lineRule="auto"/>
        <w:jc w:val="left"/>
        <w:textAlignment w:val="center"/>
        <w:rPr>
          <w:color w:val="000000"/>
        </w:rPr>
      </w:pPr>
      <w:r>
        <w:rPr>
          <w:color w:val="000000"/>
        </w:rPr>
        <w:t xml:space="preserve">C. </w:t>
      </w:r>
      <w:r>
        <w:rPr>
          <w:rFonts w:ascii="宋体" w:eastAsia="宋体" w:hAnsi="宋体" w:cs="宋体"/>
          <w:color w:val="000000"/>
        </w:rPr>
        <w:t>先加入盐酸酸化，再加入</w:t>
      </w:r>
      <w:r>
        <w:object>
          <v:shape id="_x0000_i1064" type="#_x0000_t75" alt="学科网(www.zxxk.com)--教育资源门户，提供试卷、教案、课件、论文、素材以及各类教学资源下载，还有大量而丰富的教学相关资讯！" style="width:38.7pt;height:18.35pt" o:oleicon="f" o:ole="">
            <v:imagedata r:id="rId80" o:title="eqId0d3f4b28e32ef69b9918b93092236bc2"/>
          </v:shape>
          <o:OLEObject Type="Embed" ProgID="Equation.DSMT4" ShapeID="_x0000_i1064" DrawAspect="Content" ObjectID="_40" r:id="rId81"/>
        </w:object>
      </w:r>
      <w:r>
        <w:rPr>
          <w:rFonts w:ascii="宋体" w:eastAsia="宋体" w:hAnsi="宋体" w:cs="宋体"/>
          <w:color w:val="000000"/>
        </w:rPr>
        <w:t>溶液产生白色沉淀，说明氯水中有</w:t>
      </w:r>
      <w:r>
        <w:object>
          <v:shape id="_x0000_i1065" type="#_x0000_t75" alt="学科网(www.zxxk.com)--教育资源门户，提供试卷、教案、课件、论文、素材以及各类教学资源下载，还有大量而丰富的教学相关资讯！" style="width:18pt;height:15.75pt" o:oleicon="f" o:ole="">
            <v:imagedata r:id="rId82" o:title="eqIdb5fcdd6114bdd31dd11d1819ca0c53aa"/>
          </v:shape>
          <o:OLEObject Type="Embed" ProgID="Equation.DSMT4" ShapeID="_x0000_i1065" DrawAspect="Content" ObjectID="_41" r:id="rId83"/>
        </w:object>
      </w:r>
      <w:r>
        <w:rPr>
          <w:rFonts w:ascii="宋体" w:eastAsia="宋体" w:hAnsi="宋体" w:cs="宋体"/>
          <w:color w:val="000000"/>
        </w:rPr>
        <w:t>的存在</w:t>
      </w:r>
    </w:p>
    <w:p>
      <w:pPr>
        <w:spacing w:line="360" w:lineRule="auto"/>
        <w:jc w:val="left"/>
        <w:textAlignment w:val="center"/>
        <w:rPr>
          <w:color w:val="000000"/>
        </w:rPr>
      </w:pPr>
      <w:r>
        <w:rPr>
          <w:color w:val="000000"/>
        </w:rPr>
        <w:t xml:space="preserve">D. </w:t>
      </w:r>
      <w:r>
        <w:rPr>
          <w:rFonts w:ascii="宋体" w:eastAsia="宋体" w:hAnsi="宋体" w:cs="宋体"/>
          <w:color w:val="000000"/>
        </w:rPr>
        <w:t>加入</w:t>
      </w:r>
      <w:r>
        <w:object>
          <v:shape id="_x0000_i1066" type="#_x0000_t75" alt="学科网(www.zxxk.com)--教育资源门户，提供试卷、教案、课件、论文、素材以及各类教学资源下载，还有大量而丰富的教学相关资讯！" style="width:36pt;height:14.25pt" o:oleicon="f" o:ole="">
            <v:imagedata r:id="rId84" o:title="eqIdce93086f0133444d40743d654cba1c55"/>
          </v:shape>
          <o:OLEObject Type="Embed" ProgID="Equation.DSMT4" ShapeID="_x0000_i1066" DrawAspect="Content" ObjectID="_42" r:id="rId85"/>
        </w:object>
      </w:r>
      <w:r>
        <w:rPr>
          <w:rFonts w:ascii="宋体" w:eastAsia="宋体" w:hAnsi="宋体" w:cs="宋体"/>
          <w:color w:val="000000"/>
        </w:rPr>
        <w:t>溶液，氯水浅黄绿色消失，说明溶液中有</w:t>
      </w:r>
      <w:r>
        <w:object>
          <v:shape id="_x0000_i1067" type="#_x0000_t75" alt="学科网(www.zxxk.com)--教育资源门户，提供试卷、教案、课件、论文、素材以及各类教学资源下载，还有大量而丰富的教学相关资讯！" style="width:31.8pt;height:14.25pt" o:oleicon="f" o:ole="">
            <v:imagedata r:id="rId86" o:title="eqIdefc9b7e6bc6df534c5f8eaf7ac53393c"/>
          </v:shape>
          <o:OLEObject Type="Embed" ProgID="Equation.DSMT4" ShapeID="_x0000_i1067" DrawAspect="Content" ObjectID="_43" r:id="rId87"/>
        </w:object>
      </w:r>
      <w:r>
        <w:rPr>
          <w:rFonts w:ascii="宋体" w:eastAsia="宋体" w:hAnsi="宋体" w:cs="宋体"/>
          <w:color w:val="000000"/>
        </w:rPr>
        <w:t>分子的存在</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．加入有色布条，一会儿有色布条褪色，说明溶液中有</w:t>
      </w:r>
      <w:r>
        <w:object>
          <v:shape id="_x0000_i1068" type="#_x0000_t75" alt="学科网(www.zxxk.com)--教育资源门户，提供试卷、教案、课件、论文、素材以及各类教学资源下载，还有大量而丰富的教学相关资讯！" style="width:31.8pt;height:14.25pt" o:oleicon="f" o:ole="">
            <v:imagedata r:id="rId86" o:title="eqIdefc9b7e6bc6df534c5f8eaf7ac53393c"/>
          </v:shape>
          <o:OLEObject Type="Embed" ProgID="Equation.DSMT4" ShapeID="_x0000_i1068" DrawAspect="Content" ObjectID="_44" r:id="rId88"/>
        </w:object>
      </w:r>
      <w:r>
        <w:rPr>
          <w:rFonts w:ascii="宋体" w:eastAsia="宋体" w:hAnsi="宋体" w:cs="宋体"/>
          <w:color w:val="000000"/>
        </w:rPr>
        <w:t>的存在，</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．溶液呈浅黄绿色，且有刺激性气味，说明溶液中有</w:t>
      </w:r>
      <w:r>
        <w:object>
          <v:shape id="_x0000_i1069" type="#_x0000_t75" alt="学科网(www.zxxk.com)--教育资源门户，提供试卷、教案、课件、论文、素材以及各类教学资源下载，还有大量而丰富的教学相关资讯！" style="width:18.75pt;height:18pt" o:oleicon="f" o:ole="">
            <v:imagedata r:id="rId77" o:title="eqId39db0d5f5533066dab682ec1bf4c39bf"/>
          </v:shape>
          <o:OLEObject Type="Embed" ProgID="Equation.DSMT4" ShapeID="_x0000_i1069" DrawAspect="Content" ObjectID="_45" r:id="rId89"/>
        </w:object>
      </w:r>
      <w:r>
        <w:rPr>
          <w:rFonts w:ascii="宋体" w:eastAsia="宋体" w:hAnsi="宋体" w:cs="宋体"/>
          <w:color w:val="000000"/>
        </w:rPr>
        <w:t>的存在，</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．应先加入硝酸酸化，再加入</w:t>
      </w:r>
      <w:r>
        <w:object>
          <v:shape id="_x0000_i1070" type="#_x0000_t75" alt="学科网(www.zxxk.com)--教育资源门户，提供试卷、教案、课件、论文、素材以及各类教学资源下载，还有大量而丰富的教学相关资讯！" style="width:38.7pt;height:18.35pt" o:oleicon="f" o:ole="">
            <v:imagedata r:id="rId80" o:title="eqId0d3f4b28e32ef69b9918b93092236bc2"/>
          </v:shape>
          <o:OLEObject Type="Embed" ProgID="Equation.DSMT4" ShapeID="_x0000_i1070" DrawAspect="Content" ObjectID="_46" r:id="rId90"/>
        </w:object>
      </w:r>
      <w:r>
        <w:rPr>
          <w:rFonts w:ascii="宋体" w:eastAsia="宋体" w:hAnsi="宋体" w:cs="宋体"/>
          <w:color w:val="000000"/>
        </w:rPr>
        <w:t>溶液产生白色沉淀，说明氯水中有</w:t>
      </w:r>
      <w:r>
        <w:object>
          <v:shape id="_x0000_i1071" type="#_x0000_t75" alt="学科网(www.zxxk.com)--教育资源门户，提供试卷、教案、课件、论文、素材以及各类教学资源下载，还有大量而丰富的教学相关资讯！" style="width:18pt;height:15.75pt" o:oleicon="f" o:ole="">
            <v:imagedata r:id="rId82" o:title="eqIdb5fcdd6114bdd31dd11d1819ca0c53aa"/>
          </v:shape>
          <o:OLEObject Type="Embed" ProgID="Equation.DSMT4" ShapeID="_x0000_i1071" DrawAspect="Content" ObjectID="_47" r:id="rId91"/>
        </w:object>
      </w:r>
      <w:r>
        <w:rPr>
          <w:rFonts w:ascii="宋体" w:eastAsia="宋体" w:hAnsi="宋体" w:cs="宋体"/>
          <w:color w:val="000000"/>
        </w:rPr>
        <w:t>的存在，加入盐酸会引入氯离子，</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．氯气为黄绿色，加入</w:t>
      </w:r>
      <w:r>
        <w:object>
          <v:shape id="_x0000_i1072" type="#_x0000_t75" alt="学科网(www.zxxk.com)--教育资源门户，提供试卷、教案、课件、论文、素材以及各类教学资源下载，还有大量而丰富的教学相关资讯！" style="width:36pt;height:14.25pt" o:oleicon="f" o:ole="">
            <v:imagedata r:id="rId84" o:title="eqIdce93086f0133444d40743d654cba1c55"/>
          </v:shape>
          <o:OLEObject Type="Embed" ProgID="Equation.DSMT4" ShapeID="_x0000_i1072" DrawAspect="Content" ObjectID="_48" r:id="rId92"/>
        </w:object>
      </w:r>
      <w:r>
        <w:rPr>
          <w:rFonts w:ascii="宋体" w:eastAsia="宋体" w:hAnsi="宋体" w:cs="宋体"/>
          <w:color w:val="000000"/>
        </w:rPr>
        <w:t>溶液，氯水浅黄绿色消失，只能说明溶液中有</w:t>
      </w:r>
      <w:r>
        <w:object>
          <v:shape id="_x0000_i1073" type="#_x0000_t75" alt="学科网(www.zxxk.com)--教育资源门户，提供试卷、教案、课件、论文、素材以及各类教学资源下载，还有大量而丰富的教学相关资讯！" style="width:18.75pt;height:18pt" o:oleicon="f" o:ole="">
            <v:imagedata r:id="rId77" o:title="eqId39db0d5f5533066dab682ec1bf4c39bf"/>
          </v:shape>
          <o:OLEObject Type="Embed" ProgID="Equation.DSMT4" ShapeID="_x0000_i1073" DrawAspect="Content" ObjectID="_49" r:id="rId93"/>
        </w:object>
      </w:r>
      <w:r>
        <w:rPr>
          <w:rFonts w:ascii="宋体" w:eastAsia="宋体" w:hAnsi="宋体" w:cs="宋体"/>
          <w:color w:val="000000"/>
        </w:rPr>
        <w:t>分子的存在，</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 xml:space="preserve">13. </w:t>
      </w:r>
      <w:r>
        <w:rPr>
          <w:rFonts w:ascii="宋体" w:eastAsia="宋体" w:hAnsi="宋体" w:cs="宋体"/>
          <w:color w:val="000000"/>
        </w:rPr>
        <w:t>用</w:t>
      </w:r>
      <w:r>
        <w:rPr>
          <w:rFonts w:ascii="Times New Roman" w:eastAsia="Times New Roman" w:hAnsi="Times New Roman" w:cs="Times New Roman"/>
          <w:color w:val="000000"/>
        </w:rPr>
        <w:t>N</w:t>
      </w:r>
      <w:r>
        <w:rPr>
          <w:rFonts w:ascii="Times New Roman" w:eastAsia="Times New Roman" w:hAnsi="Times New Roman" w:cs="Times New Roman"/>
          <w:color w:val="000000"/>
          <w:vertAlign w:val="subscript"/>
        </w:rPr>
        <w:t>A</w:t>
      </w:r>
      <w:r>
        <w:rPr>
          <w:rFonts w:ascii="宋体" w:eastAsia="宋体" w:hAnsi="宋体" w:cs="宋体"/>
          <w:color w:val="000000"/>
        </w:rPr>
        <w:t>表示阿伏加德罗常数的值。下列叙述正确的是</w:t>
      </w:r>
    </w:p>
    <w:p>
      <w:pPr>
        <w:spacing w:line="360" w:lineRule="auto"/>
        <w:jc w:val="left"/>
        <w:textAlignment w:val="center"/>
        <w:rPr>
          <w:color w:val="000000"/>
        </w:rPr>
      </w:pPr>
      <w:r>
        <w:rPr>
          <w:color w:val="000000"/>
        </w:rPr>
        <w:t xml:space="preserve">A. </w:t>
      </w:r>
      <w:r>
        <w:rPr>
          <w:rFonts w:ascii="宋体" w:eastAsia="宋体" w:hAnsi="宋体" w:cs="宋体"/>
          <w:color w:val="000000"/>
        </w:rPr>
        <w:t>标准状况下，</w:t>
      </w:r>
      <w:r>
        <w:rPr>
          <w:rFonts w:ascii="Times New Roman" w:eastAsia="Times New Roman" w:hAnsi="Times New Roman" w:cs="Times New Roman"/>
          <w:color w:val="000000"/>
        </w:rPr>
        <w:t>22.4LH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含有的分子数为</w:t>
      </w:r>
      <w:r>
        <w:rPr>
          <w:rFonts w:ascii="Times New Roman" w:eastAsia="Times New Roman" w:hAnsi="Times New Roman" w:cs="Times New Roman"/>
          <w:color w:val="000000"/>
        </w:rPr>
        <w:t>N</w:t>
      </w:r>
      <w:r>
        <w:rPr>
          <w:rFonts w:ascii="Times New Roman" w:eastAsia="Times New Roman" w:hAnsi="Times New Roman" w:cs="Times New Roman"/>
          <w:color w:val="000000"/>
          <w:vertAlign w:val="subscript"/>
        </w:rPr>
        <w:t>A</w: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color w:val="000000"/>
        </w:rPr>
        <w:t>28gN</w:t>
      </w:r>
      <w:r>
        <w:rPr>
          <w:rFonts w:ascii="Times New Roman" w:eastAsia="Times New Roman" w:hAnsi="Times New Roman" w:cs="Times New Roman"/>
          <w:color w:val="000000"/>
          <w:vertAlign w:val="subscript"/>
        </w:rPr>
        <w:t>2</w:t>
      </w:r>
      <w:r>
        <w:rPr>
          <w:rFonts w:ascii="宋体" w:eastAsia="宋体" w:hAnsi="宋体" w:cs="宋体"/>
          <w:color w:val="000000"/>
        </w:rPr>
        <w:t>和</w:t>
      </w:r>
      <w:r>
        <w:rPr>
          <w:rFonts w:ascii="Times New Roman" w:eastAsia="Times New Roman" w:hAnsi="Times New Roman" w:cs="Times New Roman"/>
          <w:color w:val="000000"/>
        </w:rPr>
        <w:t>N</w:t>
      </w:r>
      <w:r>
        <w:rPr>
          <w:rFonts w:ascii="Times New Roman" w:eastAsia="Times New Roman" w:hAnsi="Times New Roman" w:cs="Times New Roman"/>
          <w:color w:val="000000"/>
          <w:vertAlign w:val="subscript"/>
        </w:rPr>
        <w:t>4</w:t>
      </w:r>
      <w:r>
        <w:rPr>
          <w:rFonts w:ascii="宋体" w:eastAsia="宋体" w:hAnsi="宋体" w:cs="宋体"/>
          <w:color w:val="000000"/>
        </w:rPr>
        <w:t>组成的混合气体中含有的原子数为</w:t>
      </w:r>
      <w:r>
        <w:rPr>
          <w:rFonts w:ascii="Times New Roman" w:eastAsia="Times New Roman" w:hAnsi="Times New Roman" w:cs="Times New Roman"/>
          <w:color w:val="000000"/>
        </w:rPr>
        <w:t>2N</w:t>
      </w:r>
      <w:r>
        <w:rPr>
          <w:rFonts w:ascii="Times New Roman" w:eastAsia="Times New Roman" w:hAnsi="Times New Roman" w:cs="Times New Roman"/>
          <w:color w:val="000000"/>
          <w:vertAlign w:val="subscript"/>
        </w:rPr>
        <w:t>A</w:t>
      </w:r>
    </w:p>
    <w:p>
      <w:pPr>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0.1mol•L</w:t>
      </w:r>
      <w:r>
        <w:rPr>
          <w:rFonts w:ascii="Times New Roman" w:eastAsia="Times New Roman" w:hAnsi="Times New Roman" w:cs="Times New Roman"/>
          <w:color w:val="000000"/>
          <w:vertAlign w:val="superscript"/>
        </w:rPr>
        <w:t>-1</w:t>
      </w:r>
      <w:r>
        <w:rPr>
          <w:rFonts w:ascii="Times New Roman" w:eastAsia="Times New Roman" w:hAnsi="Times New Roman" w:cs="Times New Roman"/>
          <w:color w:val="000000"/>
        </w:rPr>
        <w:t>Na</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4</w:t>
      </w:r>
      <w:r>
        <w:rPr>
          <w:rFonts w:ascii="宋体" w:eastAsia="宋体" w:hAnsi="宋体" w:cs="宋体"/>
          <w:color w:val="000000"/>
        </w:rPr>
        <w:t>溶液含有</w:t>
      </w:r>
      <w:r>
        <w:rPr>
          <w:rFonts w:ascii="Times New Roman" w:eastAsia="Times New Roman" w:hAnsi="Times New Roman" w:cs="Times New Roman"/>
          <w:color w:val="000000"/>
        </w:rPr>
        <w:t>0.1N</w:t>
      </w:r>
      <w:r>
        <w:rPr>
          <w:rFonts w:ascii="Times New Roman" w:eastAsia="Times New Roman" w:hAnsi="Times New Roman" w:cs="Times New Roman"/>
          <w:color w:val="000000"/>
          <w:vertAlign w:val="subscript"/>
        </w:rPr>
        <w:t>A</w:t>
      </w:r>
      <w:r>
        <w:rPr>
          <w:rFonts w:ascii="宋体" w:eastAsia="宋体" w:hAnsi="宋体" w:cs="宋体"/>
          <w:color w:val="000000"/>
        </w:rPr>
        <w:t>个</w:t>
      </w:r>
      <w:r>
        <w:rPr>
          <w:rFonts w:ascii="Times New Roman" w:eastAsia="Times New Roman" w:hAnsi="Times New Roman" w:cs="Times New Roman"/>
          <w:color w:val="000000"/>
        </w:rPr>
        <w:t>SO</w:t>
      </w:r>
      <w:r>
        <w:object>
          <v:shape id="_x0000_i1074" type="#_x0000_t75" alt="学科网(www.zxxk.com)--教育资源门户，提供试卷、教案、课件、论文、素材以及各类教学资源下载，还有大量而丰富的教学相关资讯！" style="width:12pt;height:18.75pt" o:oleicon="f" o:ole="">
            <v:imagedata r:id="rId94" o:title="eqId18816f9b3f9fde6e6b87d5ca93476073"/>
          </v:shape>
          <o:OLEObject Type="Embed" ProgID="Equation.DSMT4" ShapeID="_x0000_i1074" DrawAspect="Content" ObjectID="_50" r:id="rId95"/>
        </w:object>
      </w:r>
    </w:p>
    <w:p>
      <w:pPr>
        <w:spacing w:line="360" w:lineRule="auto"/>
        <w:jc w:val="left"/>
        <w:textAlignment w:val="center"/>
        <w:rPr>
          <w:color w:val="000000"/>
        </w:rPr>
      </w:pPr>
      <w:r>
        <w:rPr>
          <w:color w:val="000000"/>
        </w:rPr>
        <w:t xml:space="preserve">D. </w:t>
      </w:r>
      <w:r>
        <w:rPr>
          <w:rFonts w:ascii="Times New Roman" w:eastAsia="Times New Roman" w:hAnsi="Times New Roman" w:cs="Times New Roman"/>
          <w:color w:val="000000"/>
        </w:rPr>
        <w:t>7.1gCl</w:t>
      </w:r>
      <w:r>
        <w:rPr>
          <w:rFonts w:ascii="Times New Roman" w:eastAsia="Times New Roman" w:hAnsi="Times New Roman" w:cs="Times New Roman"/>
          <w:color w:val="000000"/>
          <w:vertAlign w:val="subscript"/>
        </w:rPr>
        <w:t>2</w:t>
      </w:r>
      <w:r>
        <w:rPr>
          <w:rFonts w:ascii="宋体" w:eastAsia="宋体" w:hAnsi="宋体" w:cs="宋体"/>
          <w:color w:val="000000"/>
        </w:rPr>
        <w:t>与足量水反应，转移的电子数目为</w:t>
      </w:r>
      <w:r>
        <w:rPr>
          <w:rFonts w:ascii="Times New Roman" w:eastAsia="Times New Roman" w:hAnsi="Times New Roman" w:cs="Times New Roman"/>
          <w:color w:val="000000"/>
        </w:rPr>
        <w:t>0.1N</w:t>
      </w:r>
      <w:r>
        <w:rPr>
          <w:rFonts w:ascii="Times New Roman" w:eastAsia="Times New Roman" w:hAnsi="Times New Roman" w:cs="Times New Roman"/>
          <w:color w:val="000000"/>
          <w:vertAlign w:val="subscript"/>
        </w:rPr>
        <w:t>A</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．标况下水为液态，不能使用摩尔体积计算，故</w:t>
      </w:r>
      <w:r>
        <w:rPr>
          <w:rFonts w:ascii="Times New Roman" w:eastAsia="Times New Roman" w:hAnsi="Times New Roman" w:cs="Times New Roman"/>
          <w:color w:val="000000"/>
        </w:rPr>
        <w:t>A</w:t>
      </w:r>
      <w:r>
        <w:rPr>
          <w:rFonts w:ascii="宋体" w:eastAsia="宋体" w:hAnsi="宋体" w:cs="宋体"/>
          <w:color w:val="000000"/>
        </w:rPr>
        <w:t>错误；</w:t>
      </w:r>
      <w:r>
        <w:rPr>
          <w:rFonts w:ascii="Times New Roman" w:eastAsia="Times New Roman" w:hAnsi="Times New Roman" w:cs="Times New Roman"/>
          <w:color w:val="000000"/>
        </w:rPr>
        <w:t xml:space="preserve"> </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N</w:t>
      </w:r>
      <w:r>
        <w:rPr>
          <w:rFonts w:ascii="Times New Roman" w:eastAsia="Times New Roman" w:hAnsi="Times New Roman" w:cs="Times New Roman"/>
          <w:color w:val="000000"/>
          <w:vertAlign w:val="subscript"/>
        </w:rPr>
        <w:t>2</w:t>
      </w:r>
      <w:r>
        <w:rPr>
          <w:rFonts w:ascii="宋体" w:eastAsia="宋体" w:hAnsi="宋体" w:cs="宋体"/>
          <w:color w:val="000000"/>
        </w:rPr>
        <w:t>和</w:t>
      </w:r>
      <w:r>
        <w:rPr>
          <w:rFonts w:ascii="Times New Roman" w:eastAsia="Times New Roman" w:hAnsi="Times New Roman" w:cs="Times New Roman"/>
          <w:color w:val="000000"/>
        </w:rPr>
        <w:t>N</w:t>
      </w:r>
      <w:r>
        <w:rPr>
          <w:rFonts w:ascii="Times New Roman" w:eastAsia="Times New Roman" w:hAnsi="Times New Roman" w:cs="Times New Roman"/>
          <w:color w:val="000000"/>
          <w:vertAlign w:val="subscript"/>
        </w:rPr>
        <w:t>4</w:t>
      </w:r>
      <w:r>
        <w:rPr>
          <w:rFonts w:ascii="宋体" w:eastAsia="宋体" w:hAnsi="宋体" w:cs="宋体"/>
          <w:color w:val="000000"/>
        </w:rPr>
        <w:t>均只含有氮原子，氮原子的物质的量为</w:t>
      </w:r>
      <w:r>
        <w:rPr>
          <w:rFonts w:ascii="Times New Roman" w:eastAsia="Times New Roman" w:hAnsi="Times New Roman" w:cs="Times New Roman"/>
          <w:color w:val="000000"/>
        </w:rPr>
        <w:t>28g÷14g/mol=2mol</w:t>
      </w:r>
      <w:r>
        <w:rPr>
          <w:rFonts w:ascii="宋体" w:eastAsia="宋体" w:hAnsi="宋体" w:cs="宋体"/>
          <w:color w:val="000000"/>
        </w:rPr>
        <w:t>，所以含有的原子数为</w:t>
      </w:r>
      <w:r>
        <w:rPr>
          <w:rFonts w:ascii="Times New Roman" w:eastAsia="Times New Roman" w:hAnsi="Times New Roman" w:cs="Times New Roman"/>
          <w:color w:val="000000"/>
        </w:rPr>
        <w:t>2N</w:t>
      </w:r>
      <w:r>
        <w:rPr>
          <w:rFonts w:ascii="Times New Roman" w:eastAsia="Times New Roman" w:hAnsi="Times New Roman" w:cs="Times New Roman"/>
          <w:color w:val="000000"/>
          <w:vertAlign w:val="subscript"/>
        </w:rPr>
        <w:t>A</w:t>
      </w: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．不知溶液的体积，无法计算硫酸根离子数目，故</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bscript"/>
        </w:rPr>
        <w:t>2</w:t>
      </w:r>
      <w:r>
        <w:rPr>
          <w:rFonts w:ascii="宋体" w:eastAsia="宋体" w:hAnsi="宋体" w:cs="宋体"/>
          <w:color w:val="000000"/>
        </w:rPr>
        <w:t>与足量水反应为可逆反应，反应进行不完全，故转移的电子数目小于</w:t>
      </w:r>
      <w:r>
        <w:rPr>
          <w:rFonts w:ascii="Times New Roman" w:eastAsia="Times New Roman" w:hAnsi="Times New Roman" w:cs="Times New Roman"/>
          <w:color w:val="000000"/>
        </w:rPr>
        <w:t>0.1N</w:t>
      </w:r>
      <w:r>
        <w:rPr>
          <w:rFonts w:ascii="Times New Roman" w:eastAsia="Times New Roman" w:hAnsi="Times New Roman" w:cs="Times New Roman"/>
          <w:color w:val="000000"/>
          <w:vertAlign w:val="subscript"/>
        </w:rPr>
        <w:t>A</w:t>
      </w: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position w:val="-12"/>
        </w:rPr>
        <w:drawing>
          <wp:inline>
            <wp:extent cx="127000" cy="76200"/>
            <wp:docPr id="729652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96526" name=""/>
                    <pic:cNvPicPr>
                      <a:picLocks noChangeAspect="1"/>
                    </pic:cNvPicPr>
                  </pic:nvPicPr>
                  <pic:blipFill>
                    <a:blip xmlns:r="http://schemas.openxmlformats.org/officeDocument/2006/relationships" r:embed="rId96"/>
                    <a:stretch>
                      <a:fillRect/>
                    </a:stretch>
                  </pic:blipFill>
                  <pic:spPr>
                    <a:xfrm>
                      <a:off x="0" y="0"/>
                      <a:ext cx="127000" cy="76200"/>
                    </a:xfrm>
                    <a:prstGeom prst="rect">
                      <a:avLst/>
                    </a:prstGeom>
                  </pic:spPr>
                </pic:pic>
              </a:graphicData>
            </a:graphic>
          </wp:inline>
        </w:drawing>
      </w:r>
    </w:p>
    <w:p>
      <w:pPr>
        <w:spacing w:line="360" w:lineRule="auto"/>
        <w:jc w:val="left"/>
        <w:textAlignment w:val="center"/>
        <w:rPr>
          <w:color w:val="000000"/>
        </w:rPr>
      </w:pPr>
      <w:r>
        <w:rPr>
          <w:color w:val="000000"/>
        </w:rPr>
        <w:t xml:space="preserve">14. </w:t>
      </w:r>
      <w:r>
        <w:rPr>
          <w:rFonts w:ascii="宋体" w:eastAsia="宋体" w:hAnsi="宋体" w:cs="宋体"/>
          <w:color w:val="000000"/>
        </w:rPr>
        <w:t>镁铝碱式碳酸盐</w:t>
      </w:r>
      <w:r>
        <w:rPr>
          <w:rFonts w:ascii="Times New Roman" w:eastAsia="Times New Roman" w:hAnsi="Times New Roman" w:cs="Times New Roman"/>
          <w:color w:val="000000"/>
        </w:rPr>
        <w:t>[Mg</w:t>
      </w:r>
      <w:r>
        <w:rPr>
          <w:rFonts w:ascii="Times New Roman" w:eastAsia="Times New Roman" w:hAnsi="Times New Roman" w:cs="Times New Roman"/>
          <w:color w:val="000000"/>
          <w:vertAlign w:val="subscript"/>
        </w:rPr>
        <w:t>a</w:t>
      </w:r>
      <w:r>
        <w:rPr>
          <w:rFonts w:ascii="Times New Roman" w:eastAsia="Times New Roman" w:hAnsi="Times New Roman" w:cs="Times New Roman"/>
          <w:color w:val="000000"/>
        </w:rPr>
        <w:t>Al</w:t>
      </w:r>
      <w:r>
        <w:rPr>
          <w:rFonts w:ascii="Times New Roman" w:eastAsia="Times New Roman" w:hAnsi="Times New Roman" w:cs="Times New Roman"/>
          <w:color w:val="000000"/>
          <w:vertAlign w:val="subscript"/>
        </w:rPr>
        <w:t>b</w:t>
      </w:r>
      <w:r>
        <w:rPr>
          <w:rFonts w:ascii="Times New Roman" w:eastAsia="Times New Roman" w:hAnsi="Times New Roman" w:cs="Times New Roman"/>
          <w:color w:val="000000"/>
        </w:rPr>
        <w:t>(OH)</w:t>
      </w:r>
      <w:r>
        <w:rPr>
          <w:rFonts w:ascii="Times New Roman" w:eastAsia="Times New Roman" w:hAnsi="Times New Roman" w:cs="Times New Roman"/>
          <w:color w:val="000000"/>
          <w:vertAlign w:val="subscript"/>
        </w:rPr>
        <w:t>c</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w:t>
      </w:r>
      <w:r>
        <w:rPr>
          <w:rFonts w:ascii="Times New Roman" w:eastAsia="Times New Roman" w:hAnsi="Times New Roman" w:cs="Times New Roman"/>
          <w:color w:val="000000"/>
          <w:vertAlign w:val="subscript"/>
        </w:rPr>
        <w:t>d</w:t>
      </w:r>
      <w:r>
        <w:rPr>
          <w:rFonts w:ascii="Times New Roman" w:eastAsia="Times New Roman" w:hAnsi="Times New Roman" w:cs="Times New Roman"/>
          <w:color w:val="000000"/>
        </w:rPr>
        <w:t>•xH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是一种新型无机阻燃剂。为确定其组成，进行如下实验，准确称取</w:t>
      </w:r>
      <w:r>
        <w:rPr>
          <w:rFonts w:ascii="Times New Roman" w:eastAsia="Times New Roman" w:hAnsi="Times New Roman" w:cs="Times New Roman"/>
          <w:color w:val="000000"/>
        </w:rPr>
        <w:t>30.10g</w:t>
      </w:r>
      <w:r>
        <w:rPr>
          <w:rFonts w:ascii="宋体" w:eastAsia="宋体" w:hAnsi="宋体" w:cs="宋体"/>
          <w:color w:val="000000"/>
        </w:rPr>
        <w:t>样品进行灼烧至恒重，生成</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1.12L(</w:t>
      </w:r>
      <w:r>
        <w:rPr>
          <w:rFonts w:ascii="宋体" w:eastAsia="宋体" w:hAnsi="宋体" w:cs="宋体"/>
          <w:color w:val="000000"/>
        </w:rPr>
        <w:t>标准状况</w:t>
      </w:r>
      <w:r>
        <w:rPr>
          <w:rFonts w:ascii="Times New Roman" w:eastAsia="Times New Roman" w:hAnsi="Times New Roman" w:cs="Times New Roman"/>
          <w:color w:val="000000"/>
        </w:rPr>
        <w:t>)</w:t>
      </w:r>
      <w:r>
        <w:rPr>
          <w:rFonts w:ascii="宋体" w:eastAsia="宋体" w:hAnsi="宋体" w:cs="宋体"/>
          <w:color w:val="000000"/>
        </w:rPr>
        <w:t>。分析测得残留物中</w:t>
      </w:r>
      <w:r>
        <w:rPr>
          <w:rFonts w:ascii="Times New Roman" w:eastAsia="Times New Roman" w:hAnsi="Times New Roman" w:cs="Times New Roman"/>
          <w:color w:val="000000"/>
        </w:rPr>
        <w:t>MgO</w:t>
      </w:r>
      <w:r>
        <w:rPr>
          <w:rFonts w:ascii="宋体" w:eastAsia="宋体" w:hAnsi="宋体" w:cs="宋体"/>
          <w:color w:val="000000"/>
        </w:rPr>
        <w:t>为</w:t>
      </w:r>
      <w:r>
        <w:rPr>
          <w:rFonts w:ascii="Times New Roman" w:eastAsia="Times New Roman" w:hAnsi="Times New Roman" w:cs="Times New Roman"/>
          <w:color w:val="000000"/>
        </w:rPr>
        <w:t>12.00g</w:t>
      </w:r>
      <w:r>
        <w:rPr>
          <w:rFonts w:ascii="宋体" w:eastAsia="宋体" w:hAnsi="宋体" w:cs="宋体"/>
          <w:color w:val="000000"/>
        </w:rPr>
        <w:t>，</w:t>
      </w:r>
      <w:r>
        <w:rPr>
          <w:rFonts w:ascii="Times New Roman" w:eastAsia="Times New Roman" w:hAnsi="Times New Roman" w:cs="Times New Roman"/>
          <w:color w:val="000000"/>
        </w:rPr>
        <w:t>Al</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3</w:t>
      </w:r>
      <w:r>
        <w:rPr>
          <w:rFonts w:ascii="宋体" w:eastAsia="宋体" w:hAnsi="宋体" w:cs="宋体"/>
          <w:color w:val="000000"/>
        </w:rPr>
        <w:t>为</w:t>
      </w:r>
      <w:r>
        <w:rPr>
          <w:rFonts w:ascii="Times New Roman" w:eastAsia="Times New Roman" w:hAnsi="Times New Roman" w:cs="Times New Roman"/>
          <w:color w:val="000000"/>
        </w:rPr>
        <w:t>5.10g</w:t>
      </w:r>
      <w:r>
        <w:rPr>
          <w:rFonts w:ascii="宋体" w:eastAsia="宋体" w:hAnsi="宋体" w:cs="宋体"/>
          <w:color w:val="000000"/>
        </w:rPr>
        <w:t>。下列说法</w:t>
      </w:r>
      <w:r>
        <w:rPr>
          <w:rFonts w:ascii="宋体" w:eastAsia="宋体" w:hAnsi="宋体" w:cs="宋体"/>
          <w:color w:val="000000"/>
          <w:em w:val="dot"/>
        </w:rPr>
        <w:t>不正确</w:t>
      </w:r>
      <w:r>
        <w:rPr>
          <w:rFonts w:ascii="宋体" w:eastAsia="宋体" w:hAnsi="宋体" w:cs="宋体"/>
          <w:color w:val="000000"/>
        </w:rPr>
        <w:t>的是</w:t>
      </w:r>
    </w:p>
    <w:p>
      <w:pPr>
        <w:spacing w:line="360" w:lineRule="auto"/>
        <w:jc w:val="left"/>
        <w:textAlignment w:val="center"/>
        <w:rPr>
          <w:color w:val="000000"/>
        </w:rPr>
      </w:pPr>
      <w:r>
        <w:rPr>
          <w:color w:val="000000"/>
        </w:rPr>
        <w:t xml:space="preserve">A. </w:t>
      </w:r>
      <w:r>
        <w:rPr>
          <w:rFonts w:ascii="宋体" w:eastAsia="宋体" w:hAnsi="宋体" w:cs="宋体"/>
          <w:color w:val="000000"/>
        </w:rPr>
        <w:t>镁铝碱式碳酸盐的化学式为</w:t>
      </w:r>
      <w:r>
        <w:rPr>
          <w:rFonts w:ascii="Times New Roman" w:eastAsia="Times New Roman" w:hAnsi="Times New Roman" w:cs="Times New Roman"/>
          <w:color w:val="000000"/>
        </w:rPr>
        <w:t>Mg</w:t>
      </w:r>
      <w:r>
        <w:rPr>
          <w:rFonts w:ascii="Times New Roman" w:eastAsia="Times New Roman" w:hAnsi="Times New Roman" w:cs="Times New Roman"/>
          <w:color w:val="000000"/>
          <w:vertAlign w:val="subscript"/>
        </w:rPr>
        <w:t>6</w:t>
      </w:r>
      <w:r>
        <w:rPr>
          <w:rFonts w:ascii="Times New Roman" w:eastAsia="Times New Roman" w:hAnsi="Times New Roman" w:cs="Times New Roman"/>
          <w:color w:val="000000"/>
        </w:rPr>
        <w:t>Al</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(OH)</w:t>
      </w:r>
      <w:r>
        <w:rPr>
          <w:rFonts w:ascii="Times New Roman" w:eastAsia="Times New Roman" w:hAnsi="Times New Roman" w:cs="Times New Roman"/>
          <w:color w:val="000000"/>
          <w:vertAlign w:val="subscript"/>
        </w:rPr>
        <w:t>16</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•4H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p>
    <w:p>
      <w:pPr>
        <w:spacing w:line="360" w:lineRule="auto"/>
        <w:jc w:val="left"/>
        <w:textAlignment w:val="center"/>
        <w:rPr>
          <w:color w:val="000000"/>
        </w:rPr>
      </w:pPr>
      <w:r>
        <w:rPr>
          <w:color w:val="000000"/>
        </w:rPr>
        <w:t xml:space="preserve">B. </w:t>
      </w:r>
      <w:r>
        <w:rPr>
          <w:rFonts w:ascii="宋体" w:eastAsia="宋体" w:hAnsi="宋体" w:cs="宋体"/>
          <w:color w:val="000000"/>
        </w:rPr>
        <w:t>样品中</w:t>
      </w:r>
      <w:r>
        <w:rPr>
          <w:rFonts w:ascii="Times New Roman" w:eastAsia="Times New Roman" w:hAnsi="Times New Roman" w:cs="Times New Roman"/>
          <w:color w:val="000000"/>
        </w:rPr>
        <w:t>n(Al</w:t>
      </w:r>
      <w:r>
        <w:rPr>
          <w:rFonts w:ascii="Times New Roman" w:eastAsia="Times New Roman" w:hAnsi="Times New Roman" w:cs="Times New Roman"/>
          <w:color w:val="000000"/>
          <w:vertAlign w:val="superscript"/>
        </w:rPr>
        <w:t>3+</w:t>
      </w:r>
      <w:r>
        <w:rPr>
          <w:rFonts w:ascii="Times New Roman" w:eastAsia="Times New Roman" w:hAnsi="Times New Roman" w:cs="Times New Roman"/>
          <w:color w:val="000000"/>
        </w:rPr>
        <w:t>)=0.10mol</w:t>
      </w:r>
    </w:p>
    <w:p>
      <w:pPr>
        <w:spacing w:line="360" w:lineRule="auto"/>
        <w:jc w:val="left"/>
        <w:textAlignment w:val="center"/>
        <w:rPr>
          <w:color w:val="000000"/>
        </w:rPr>
      </w:pPr>
      <w:r>
        <w:rPr>
          <w:color w:val="000000"/>
        </w:rPr>
        <w:t xml:space="preserve">C. </w:t>
      </w:r>
      <w:r>
        <w:rPr>
          <w:rFonts w:ascii="宋体" w:eastAsia="宋体" w:hAnsi="宋体" w:cs="宋体"/>
          <w:color w:val="000000"/>
        </w:rPr>
        <w:t>样品中结晶水的质量为</w:t>
      </w:r>
      <w:r>
        <w:rPr>
          <w:rFonts w:ascii="Times New Roman" w:eastAsia="Times New Roman" w:hAnsi="Times New Roman" w:cs="Times New Roman"/>
          <w:color w:val="000000"/>
        </w:rPr>
        <w:t>3.6g</w:t>
      </w:r>
    </w:p>
    <w:p>
      <w:pPr>
        <w:spacing w:line="360" w:lineRule="auto"/>
        <w:jc w:val="left"/>
        <w:textAlignment w:val="center"/>
        <w:rPr>
          <w:color w:val="000000"/>
        </w:rPr>
      </w:pPr>
      <w:r>
        <w:rPr>
          <w:color w:val="000000"/>
        </w:rPr>
        <w:t xml:space="preserve">D. </w:t>
      </w: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c=8</w:t>
      </w:r>
      <w:r>
        <w:rPr>
          <w:rFonts w:ascii="宋体" w:eastAsia="宋体" w:hAnsi="宋体" w:cs="宋体"/>
          <w:color w:val="000000"/>
        </w:rPr>
        <w:t>∶</w:t>
      </w:r>
      <w:r>
        <w:rPr>
          <w:rFonts w:ascii="Times New Roman" w:eastAsia="Times New Roman" w:hAnsi="Times New Roman" w:cs="Times New Roman"/>
          <w:color w:val="000000"/>
        </w:rPr>
        <w:t>1</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Times New Roman" w:eastAsia="Times New Roman" w:hAnsi="Times New Roman" w:cs="Times New Roman"/>
          <w:color w:val="000000"/>
        </w:rPr>
        <w:t>CO</w:t>
      </w:r>
      <w:r>
        <w:rPr>
          <w:color w:val="000000"/>
          <w:vertAlign w:val="subscript"/>
        </w:rPr>
        <w:t>2</w:t>
      </w:r>
      <w:r>
        <w:rPr>
          <w:rFonts w:ascii="宋体" w:eastAsia="宋体" w:hAnsi="宋体" w:cs="宋体"/>
          <w:color w:val="000000"/>
        </w:rPr>
        <w:t>为</w:t>
      </w:r>
      <w:r>
        <w:rPr>
          <w:rFonts w:ascii="Times New Roman" w:eastAsia="Times New Roman" w:hAnsi="Times New Roman" w:cs="Times New Roman"/>
          <w:color w:val="000000"/>
        </w:rPr>
        <w:t>1.12L(</w:t>
      </w:r>
      <w:r>
        <w:rPr>
          <w:rFonts w:ascii="宋体" w:eastAsia="宋体" w:hAnsi="宋体" w:cs="宋体"/>
          <w:color w:val="000000"/>
        </w:rPr>
        <w:t>标准状况</w: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color w:val="000000"/>
        </w:rPr>
        <w:t>MgO</w:t>
      </w:r>
      <w:r>
        <w:rPr>
          <w:rFonts w:ascii="宋体" w:eastAsia="宋体" w:hAnsi="宋体" w:cs="宋体"/>
          <w:color w:val="000000"/>
        </w:rPr>
        <w:t>为</w:t>
      </w:r>
      <w:r>
        <w:rPr>
          <w:rFonts w:ascii="Times New Roman" w:eastAsia="Times New Roman" w:hAnsi="Times New Roman" w:cs="Times New Roman"/>
          <w:color w:val="000000"/>
        </w:rPr>
        <w:t>12.00g</w:t>
      </w:r>
      <w:r>
        <w:rPr>
          <w:rFonts w:ascii="宋体" w:eastAsia="宋体" w:hAnsi="宋体" w:cs="宋体"/>
          <w:color w:val="000000"/>
        </w:rPr>
        <w:t>、</w:t>
      </w:r>
      <w:r>
        <w:rPr>
          <w:rFonts w:ascii="Times New Roman" w:eastAsia="Times New Roman" w:hAnsi="Times New Roman" w:cs="Times New Roman"/>
          <w:color w:val="000000"/>
        </w:rPr>
        <w:t>Al</w:t>
      </w:r>
      <w:r>
        <w:rPr>
          <w:color w:val="000000"/>
          <w:vertAlign w:val="subscript"/>
        </w:rPr>
        <w:t>2</w:t>
      </w:r>
      <w:r>
        <w:rPr>
          <w:rFonts w:ascii="Times New Roman" w:eastAsia="Times New Roman" w:hAnsi="Times New Roman" w:cs="Times New Roman"/>
          <w:color w:val="000000"/>
        </w:rPr>
        <w:t>O</w:t>
      </w:r>
      <w:r>
        <w:rPr>
          <w:color w:val="000000"/>
          <w:vertAlign w:val="subscript"/>
        </w:rPr>
        <w:t>3</w:t>
      </w:r>
      <w:r>
        <w:rPr>
          <w:rFonts w:ascii="宋体" w:eastAsia="宋体" w:hAnsi="宋体" w:cs="宋体"/>
          <w:color w:val="000000"/>
        </w:rPr>
        <w:t>为</w:t>
      </w:r>
      <w:r>
        <w:rPr>
          <w:rFonts w:ascii="Times New Roman" w:eastAsia="Times New Roman" w:hAnsi="Times New Roman" w:cs="Times New Roman"/>
          <w:color w:val="000000"/>
        </w:rPr>
        <w:t>5.10g</w:t>
      </w:r>
      <w:r>
        <w:rPr>
          <w:rFonts w:ascii="宋体" w:eastAsia="宋体" w:hAnsi="宋体" w:cs="宋体"/>
          <w:color w:val="000000"/>
        </w:rPr>
        <w:t>，</w:t>
      </w:r>
      <w:r>
        <w:rPr>
          <w:rFonts w:ascii="Times New Roman" w:eastAsia="Times New Roman" w:hAnsi="Times New Roman" w:cs="Times New Roman"/>
          <w:i/>
          <w:color w:val="000000"/>
        </w:rPr>
        <w:t>n</w:t>
      </w:r>
      <w:r>
        <w:rPr>
          <w:rFonts w:ascii="Times New Roman" w:eastAsia="Times New Roman" w:hAnsi="Times New Roman" w:cs="Times New Roman"/>
          <w:color w:val="000000"/>
        </w:rPr>
        <w:t>(CO</w:t>
      </w:r>
      <w:r>
        <w:rPr>
          <w:color w:val="000000"/>
          <w:vertAlign w:val="subscript"/>
        </w:rPr>
        <w:t>2</w:t>
      </w:r>
      <w:r>
        <w:rPr>
          <w:rFonts w:ascii="Times New Roman" w:eastAsia="Times New Roman" w:hAnsi="Times New Roman" w:cs="Times New Roman"/>
          <w:color w:val="000000"/>
        </w:rPr>
        <w:t>)=</w:t>
      </w:r>
      <w:r>
        <w:object>
          <v:shape id="_x0000_i1075" type="#_x0000_t75" alt="学科网(www.zxxk.com)--教育资源门户，提供试卷、教案、课件、论文、素材以及各类教学资源下载，还有大量而丰富的教学相关资讯！" style="width:56.25pt;height:30.75pt" o:oleicon="f" o:ole="">
            <v:imagedata r:id="rId97" o:title="eqIdabbbbfde24c8342dd073c691dca94eb4"/>
          </v:shape>
          <o:OLEObject Type="Embed" ProgID="Equation.DSMT4" ShapeID="_x0000_i1075" DrawAspect="Content" ObjectID="_51" r:id="rId98"/>
        </w:object>
      </w:r>
      <w:r>
        <w:rPr>
          <w:rFonts w:ascii="Times New Roman" w:eastAsia="Times New Roman" w:hAnsi="Times New Roman" w:cs="Times New Roman"/>
          <w:color w:val="000000"/>
        </w:rPr>
        <w:t>=0.05mol</w:t>
      </w:r>
      <w:r>
        <w:rPr>
          <w:rFonts w:ascii="宋体" w:eastAsia="宋体" w:hAnsi="宋体" w:cs="宋体"/>
          <w:color w:val="000000"/>
        </w:rPr>
        <w:t>，</w:t>
      </w:r>
      <w:r>
        <w:rPr>
          <w:rFonts w:ascii="Times New Roman" w:eastAsia="Times New Roman" w:hAnsi="Times New Roman" w:cs="Times New Roman"/>
          <w:i/>
          <w:color w:val="000000"/>
        </w:rPr>
        <w:t>n</w:t>
      </w:r>
      <w:r>
        <w:rPr>
          <w:rFonts w:ascii="Times New Roman" w:eastAsia="Times New Roman" w:hAnsi="Times New Roman" w:cs="Times New Roman"/>
          <w:color w:val="000000"/>
        </w:rPr>
        <w:t>(MgO)=</w:t>
      </w:r>
      <w:r>
        <w:object>
          <v:shape id="_x0000_i1076" type="#_x0000_t75" alt="学科网(www.zxxk.com)--教育资源门户，提供试卷、教案、课件、论文、素材以及各类教学资源下载，还有大量而丰富的教学相关资讯！" style="width:45.75pt;height:33pt" o:oleicon="f" o:ole="">
            <v:imagedata r:id="rId99" o:title="eqId33d8c9675ecd5d898971e22b87de8934"/>
          </v:shape>
          <o:OLEObject Type="Embed" ProgID="Equation.DSMT4" ShapeID="_x0000_i1076" DrawAspect="Content" ObjectID="_52" r:id="rId100"/>
        </w:object>
      </w:r>
      <w:r>
        <w:rPr>
          <w:rFonts w:ascii="Times New Roman" w:eastAsia="Times New Roman" w:hAnsi="Times New Roman" w:cs="Times New Roman"/>
          <w:color w:val="000000"/>
        </w:rPr>
        <w:t>=0.3mol</w:t>
      </w:r>
      <w:r>
        <w:rPr>
          <w:rFonts w:ascii="宋体" w:eastAsia="宋体" w:hAnsi="宋体" w:cs="宋体"/>
          <w:color w:val="000000"/>
        </w:rPr>
        <w:t>，</w:t>
      </w:r>
      <w:r>
        <w:rPr>
          <w:rFonts w:ascii="Times New Roman" w:eastAsia="Times New Roman" w:hAnsi="Times New Roman" w:cs="Times New Roman"/>
          <w:i/>
          <w:color w:val="000000"/>
        </w:rPr>
        <w:t>n</w:t>
      </w:r>
      <w:r>
        <w:rPr>
          <w:rFonts w:ascii="Times New Roman" w:eastAsia="Times New Roman" w:hAnsi="Times New Roman" w:cs="Times New Roman"/>
          <w:color w:val="000000"/>
        </w:rPr>
        <w:t>(Al</w:t>
      </w:r>
      <w:r>
        <w:rPr>
          <w:color w:val="000000"/>
          <w:vertAlign w:val="subscript"/>
        </w:rPr>
        <w:t>2</w:t>
      </w:r>
      <w:r>
        <w:rPr>
          <w:rFonts w:ascii="Times New Roman" w:eastAsia="Times New Roman" w:hAnsi="Times New Roman" w:cs="Times New Roman"/>
          <w:color w:val="000000"/>
        </w:rPr>
        <w:t>O</w:t>
      </w:r>
      <w:r>
        <w:rPr>
          <w:color w:val="000000"/>
          <w:vertAlign w:val="subscript"/>
        </w:rPr>
        <w:t>3</w:t>
      </w:r>
      <w:r>
        <w:rPr>
          <w:rFonts w:ascii="Times New Roman" w:eastAsia="Times New Roman" w:hAnsi="Times New Roman" w:cs="Times New Roman"/>
          <w:color w:val="000000"/>
        </w:rPr>
        <w:t>)=</w:t>
      </w:r>
      <w:r>
        <w:object>
          <v:shape id="_x0000_i1077" type="#_x0000_t75" alt="学科网(www.zxxk.com)--教育资源门户，提供试卷、教案、课件、论文、素材以及各类教学资源下载，还有大量而丰富的教学相关资讯！" style="width:50pt;height:33pt" o:oleicon="f" o:ole="">
            <v:imagedata r:id="rId101" o:title="eqIdea35075f7ca523815554a38b6f801e61"/>
          </v:shape>
          <o:OLEObject Type="Embed" ProgID="Equation.DSMT4" ShapeID="_x0000_i1077" DrawAspect="Content" ObjectID="_53" r:id="rId102"/>
        </w:object>
      </w:r>
      <w:r>
        <w:rPr>
          <w:rFonts w:ascii="Times New Roman" w:eastAsia="Times New Roman" w:hAnsi="Times New Roman" w:cs="Times New Roman"/>
          <w:color w:val="000000"/>
        </w:rPr>
        <w:t>=0.05mol</w:t>
      </w:r>
      <w:r>
        <w:rPr>
          <w:rFonts w:ascii="宋体" w:eastAsia="宋体" w:hAnsi="宋体" w:cs="宋体"/>
          <w:color w:val="000000"/>
        </w:rPr>
        <w:t>，则</w:t>
      </w:r>
      <w:r>
        <w:rPr>
          <w:rFonts w:ascii="Times New Roman" w:eastAsia="Times New Roman" w:hAnsi="Times New Roman" w:cs="Times New Roman"/>
          <w:i/>
          <w:color w:val="000000"/>
        </w:rPr>
        <w:t>n</w:t>
      </w:r>
      <w:r>
        <w:rPr>
          <w:rFonts w:ascii="Times New Roman" w:eastAsia="Times New Roman" w:hAnsi="Times New Roman" w:cs="Times New Roman"/>
          <w:color w:val="000000"/>
        </w:rPr>
        <w:t>(</w:t>
      </w:r>
      <w:r>
        <w:object>
          <v:shape id="_x0000_i1078" type="#_x0000_t75" alt="学科网(www.zxxk.com)--教育资源门户，提供试卷、教案、课件、论文、素材以及各类教学资源下载，还有大量而丰富的教学相关资讯！" style="width:26.25pt;height:18.75pt" o:oleicon="f" o:ole="">
            <v:imagedata r:id="rId103" o:title="eqId52db9e787c515500701f6f34344a595b"/>
          </v:shape>
          <o:OLEObject Type="Embed" ProgID="Equation.DSMT4" ShapeID="_x0000_i1078" DrawAspect="Content" ObjectID="_54" r:id="rId104"/>
        </w:object>
      </w:r>
      <w:r>
        <w:rPr>
          <w:rFonts w:ascii="Times New Roman" w:eastAsia="Times New Roman" w:hAnsi="Times New Roman" w:cs="Times New Roman"/>
          <w:color w:val="000000"/>
        </w:rPr>
        <w:t>)=0.05mol</w:t>
      </w:r>
      <w:r>
        <w:rPr>
          <w:rFonts w:ascii="宋体" w:eastAsia="宋体" w:hAnsi="宋体" w:cs="宋体"/>
          <w:color w:val="000000"/>
        </w:rPr>
        <w:t>，</w:t>
      </w:r>
      <w:r>
        <w:rPr>
          <w:rFonts w:ascii="Times New Roman" w:eastAsia="Times New Roman" w:hAnsi="Times New Roman" w:cs="Times New Roman"/>
          <w:i/>
          <w:color w:val="000000"/>
        </w:rPr>
        <w:t>n</w:t>
      </w:r>
      <w:r>
        <w:rPr>
          <w:rFonts w:ascii="Times New Roman" w:eastAsia="Times New Roman" w:hAnsi="Times New Roman" w:cs="Times New Roman"/>
          <w:color w:val="000000"/>
        </w:rPr>
        <w:t>(Mg</w:t>
      </w:r>
      <w:r>
        <w:rPr>
          <w:color w:val="000000"/>
          <w:vertAlign w:val="superscript"/>
        </w:rPr>
        <w:t>2+</w:t>
      </w:r>
      <w:r>
        <w:rPr>
          <w:rFonts w:ascii="Times New Roman" w:eastAsia="Times New Roman" w:hAnsi="Times New Roman" w:cs="Times New Roman"/>
          <w:color w:val="000000"/>
        </w:rPr>
        <w:t>)=0.3mol</w:t>
      </w:r>
      <w:r>
        <w:rPr>
          <w:rFonts w:ascii="宋体" w:eastAsia="宋体" w:hAnsi="宋体" w:cs="宋体"/>
          <w:color w:val="000000"/>
        </w:rPr>
        <w:t>，</w:t>
      </w:r>
      <w:r>
        <w:rPr>
          <w:rFonts w:ascii="Times New Roman" w:eastAsia="Times New Roman" w:hAnsi="Times New Roman" w:cs="Times New Roman"/>
          <w:i/>
          <w:color w:val="000000"/>
        </w:rPr>
        <w:t>n</w:t>
      </w:r>
      <w:r>
        <w:rPr>
          <w:rFonts w:ascii="Times New Roman" w:eastAsia="Times New Roman" w:hAnsi="Times New Roman" w:cs="Times New Roman"/>
          <w:color w:val="000000"/>
        </w:rPr>
        <w:t>(Al</w:t>
      </w:r>
      <w:r>
        <w:rPr>
          <w:color w:val="000000"/>
          <w:vertAlign w:val="superscript"/>
        </w:rPr>
        <w:t>3+</w:t>
      </w:r>
      <w:r>
        <w:rPr>
          <w:rFonts w:ascii="Times New Roman" w:eastAsia="Times New Roman" w:hAnsi="Times New Roman" w:cs="Times New Roman"/>
          <w:color w:val="000000"/>
        </w:rPr>
        <w:t>)=0.1mol</w:t>
      </w:r>
      <w:r>
        <w:rPr>
          <w:rFonts w:ascii="宋体" w:eastAsia="宋体" w:hAnsi="宋体" w:cs="宋体"/>
          <w:color w:val="000000"/>
        </w:rPr>
        <w:t>，依据电荷守恒，可求出</w:t>
      </w:r>
      <w:r>
        <w:rPr>
          <w:rFonts w:ascii="Times New Roman" w:eastAsia="Times New Roman" w:hAnsi="Times New Roman" w:cs="Times New Roman"/>
          <w:i/>
          <w:color w:val="000000"/>
        </w:rPr>
        <w:t>n</w:t>
      </w:r>
      <w:r>
        <w:rPr>
          <w:rFonts w:ascii="Times New Roman" w:eastAsia="Times New Roman" w:hAnsi="Times New Roman" w:cs="Times New Roman"/>
          <w:color w:val="000000"/>
        </w:rPr>
        <w:t>(OH</w:t>
      </w:r>
      <w:r>
        <w:rPr>
          <w:color w:val="000000"/>
          <w:vertAlign w:val="superscript"/>
        </w:rPr>
        <w:t>-</w:t>
      </w:r>
      <w:r>
        <w:rPr>
          <w:rFonts w:ascii="Times New Roman" w:eastAsia="Times New Roman" w:hAnsi="Times New Roman" w:cs="Times New Roman"/>
          <w:color w:val="000000"/>
        </w:rPr>
        <w:t>)=0.8mol</w:t>
      </w:r>
      <w:r>
        <w:rPr>
          <w:rFonts w:ascii="宋体" w:eastAsia="宋体" w:hAnsi="宋体" w:cs="宋体"/>
          <w:color w:val="000000"/>
        </w:rPr>
        <w:t>，再依据质量守恒，可求出</w:t>
      </w:r>
      <w:r>
        <w:rPr>
          <w:rFonts w:ascii="Times New Roman" w:eastAsia="Times New Roman" w:hAnsi="Times New Roman" w:cs="Times New Roman"/>
          <w:i/>
          <w:color w:val="000000"/>
        </w:rPr>
        <w:t>m</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O)=30.1g-0.05mol×60g/mol-0.3mol×24g/mol-0.1mol×27g/mol-0.8mol×17g/mol=3.6g</w:t>
      </w:r>
      <w:r>
        <w:rPr>
          <w:rFonts w:ascii="宋体" w:eastAsia="宋体" w:hAnsi="宋体" w:cs="宋体"/>
          <w:color w:val="000000"/>
        </w:rPr>
        <w:t>，</w:t>
      </w:r>
      <w:r>
        <w:rPr>
          <w:rFonts w:ascii="Times New Roman" w:eastAsia="Times New Roman" w:hAnsi="Times New Roman" w:cs="Times New Roman"/>
          <w:i/>
          <w:color w:val="000000"/>
        </w:rPr>
        <w:t>n</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w:t>
      </w:r>
      <w:r>
        <w:object>
          <v:shape id="_x0000_i1079" type="#_x0000_t75" alt="学科网(www.zxxk.com)--教育资源门户，提供试卷、教案、课件、论文、素材以及各类教学资源下载，还有大量而丰富的教学相关资讯！" style="width:40.8pt;height:31.8pt" o:oleicon="f" o:ole="">
            <v:imagedata r:id="rId105" o:title="eqIdfc33f703b03c32c071105ca66d68c24b"/>
          </v:shape>
          <o:OLEObject Type="Embed" ProgID="Equation.DSMT4" ShapeID="_x0000_i1079" DrawAspect="Content" ObjectID="_55" r:id="rId106"/>
        </w:object>
      </w:r>
      <w:r>
        <w:rPr>
          <w:rFonts w:ascii="Times New Roman" w:eastAsia="Times New Roman" w:hAnsi="Times New Roman" w:cs="Times New Roman"/>
          <w:color w:val="000000"/>
        </w:rPr>
        <w:t>=0.2mol</w:t>
      </w:r>
      <w:r>
        <w:rPr>
          <w:rFonts w:ascii="宋体" w:eastAsia="宋体" w:hAnsi="宋体" w:cs="宋体"/>
          <w:color w:val="000000"/>
        </w:rPr>
        <w:t>。</w:t>
      </w:r>
      <w:r>
        <w:rPr>
          <w:rFonts w:ascii="Times New Roman" w:eastAsia="Times New Roman" w:hAnsi="Times New Roman" w:cs="Times New Roman"/>
          <w:color w:val="000000"/>
        </w:rPr>
        <w:t>a:b:c:d:x=0.3:0.1:0.8:0.05:0.2=6:2:16:1:4</w:t>
      </w:r>
      <w:r>
        <w:rPr>
          <w:rFonts w:ascii="宋体" w:eastAsia="宋体" w:hAnsi="宋体" w:cs="宋体"/>
          <w:color w:val="000000"/>
        </w:rPr>
        <w:t>，从而得出镁铝碱式碳酸盐的化学式为</w:t>
      </w:r>
      <w:r>
        <w:rPr>
          <w:rFonts w:ascii="Times New Roman" w:eastAsia="Times New Roman" w:hAnsi="Times New Roman" w:cs="Times New Roman"/>
          <w:color w:val="000000"/>
        </w:rPr>
        <w:t>Mg</w:t>
      </w:r>
      <w:r>
        <w:rPr>
          <w:color w:val="000000"/>
          <w:vertAlign w:val="subscript"/>
        </w:rPr>
        <w:t>6</w:t>
      </w:r>
      <w:r>
        <w:rPr>
          <w:rFonts w:ascii="Times New Roman" w:eastAsia="Times New Roman" w:hAnsi="Times New Roman" w:cs="Times New Roman"/>
          <w:color w:val="000000"/>
        </w:rPr>
        <w:t>Al</w:t>
      </w:r>
      <w:r>
        <w:rPr>
          <w:color w:val="000000"/>
          <w:vertAlign w:val="subscript"/>
        </w:rPr>
        <w:t>2</w:t>
      </w:r>
      <w:r>
        <w:rPr>
          <w:rFonts w:ascii="Times New Roman" w:eastAsia="Times New Roman" w:hAnsi="Times New Roman" w:cs="Times New Roman"/>
          <w:color w:val="000000"/>
        </w:rPr>
        <w:t>(OH)</w:t>
      </w:r>
      <w:r>
        <w:rPr>
          <w:color w:val="000000"/>
          <w:vertAlign w:val="subscript"/>
        </w:rPr>
        <w:t>16</w:t>
      </w:r>
      <w:r>
        <w:rPr>
          <w:rFonts w:ascii="Times New Roman" w:eastAsia="Times New Roman" w:hAnsi="Times New Roman" w:cs="Times New Roman"/>
          <w:color w:val="000000"/>
        </w:rPr>
        <w:t>CO</w:t>
      </w:r>
      <w:r>
        <w:rPr>
          <w:color w:val="000000"/>
          <w:vertAlign w:val="subscript"/>
        </w:rPr>
        <w:t>3</w:t>
      </w:r>
      <w:r>
        <w:rPr>
          <w:rFonts w:ascii="Times New Roman" w:eastAsia="Times New Roman" w:hAnsi="Times New Roman" w:cs="Times New Roman"/>
          <w:color w:val="000000"/>
        </w:rPr>
        <w:t>•4H</w:t>
      </w:r>
      <w:r>
        <w:rPr>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．由分析可知，镁铝碱式碳酸盐的化学式为</w:t>
      </w:r>
      <w:r>
        <w:rPr>
          <w:rFonts w:ascii="Times New Roman" w:eastAsia="Times New Roman" w:hAnsi="Times New Roman" w:cs="Times New Roman"/>
          <w:color w:val="000000"/>
        </w:rPr>
        <w:t>Mg</w:t>
      </w:r>
      <w:r>
        <w:rPr>
          <w:color w:val="000000"/>
          <w:vertAlign w:val="subscript"/>
        </w:rPr>
        <w:t>6</w:t>
      </w:r>
      <w:r>
        <w:rPr>
          <w:rFonts w:ascii="Times New Roman" w:eastAsia="Times New Roman" w:hAnsi="Times New Roman" w:cs="Times New Roman"/>
          <w:color w:val="000000"/>
        </w:rPr>
        <w:t>Al</w:t>
      </w:r>
      <w:r>
        <w:rPr>
          <w:color w:val="000000"/>
          <w:vertAlign w:val="subscript"/>
        </w:rPr>
        <w:t>2</w:t>
      </w:r>
      <w:r>
        <w:rPr>
          <w:rFonts w:ascii="Times New Roman" w:eastAsia="Times New Roman" w:hAnsi="Times New Roman" w:cs="Times New Roman"/>
          <w:color w:val="000000"/>
        </w:rPr>
        <w:t>(OH)</w:t>
      </w:r>
      <w:r>
        <w:rPr>
          <w:color w:val="000000"/>
          <w:vertAlign w:val="subscript"/>
        </w:rPr>
        <w:t>16</w:t>
      </w:r>
      <w:r>
        <w:rPr>
          <w:rFonts w:ascii="Times New Roman" w:eastAsia="Times New Roman" w:hAnsi="Times New Roman" w:cs="Times New Roman"/>
          <w:color w:val="000000"/>
        </w:rPr>
        <w:t>CO</w:t>
      </w:r>
      <w:r>
        <w:rPr>
          <w:color w:val="000000"/>
          <w:vertAlign w:val="subscript"/>
        </w:rPr>
        <w:t>3</w:t>
      </w:r>
      <w:r>
        <w:rPr>
          <w:rFonts w:ascii="Times New Roman" w:eastAsia="Times New Roman" w:hAnsi="Times New Roman" w:cs="Times New Roman"/>
          <w:color w:val="000000"/>
        </w:rPr>
        <w:t>•4H</w:t>
      </w:r>
      <w:r>
        <w:rPr>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．样品中，</w:t>
      </w:r>
      <w:r>
        <w:rPr>
          <w:rFonts w:ascii="Times New Roman" w:eastAsia="Times New Roman" w:hAnsi="Times New Roman" w:cs="Times New Roman"/>
          <w:i/>
          <w:color w:val="000000"/>
        </w:rPr>
        <w:t>n</w:t>
      </w:r>
      <w:r>
        <w:rPr>
          <w:rFonts w:ascii="Times New Roman" w:eastAsia="Times New Roman" w:hAnsi="Times New Roman" w:cs="Times New Roman"/>
          <w:color w:val="000000"/>
        </w:rPr>
        <w:t>(Al</w:t>
      </w:r>
      <w:r>
        <w:rPr>
          <w:color w:val="000000"/>
          <w:vertAlign w:val="subscript"/>
        </w:rPr>
        <w:t>2</w:t>
      </w:r>
      <w:r>
        <w:rPr>
          <w:rFonts w:ascii="Times New Roman" w:eastAsia="Times New Roman" w:hAnsi="Times New Roman" w:cs="Times New Roman"/>
          <w:color w:val="000000"/>
        </w:rPr>
        <w:t>O</w:t>
      </w:r>
      <w:r>
        <w:rPr>
          <w:color w:val="000000"/>
          <w:vertAlign w:val="subscript"/>
        </w:rPr>
        <w:t>3</w:t>
      </w:r>
      <w:r>
        <w:rPr>
          <w:rFonts w:ascii="Times New Roman" w:eastAsia="Times New Roman" w:hAnsi="Times New Roman" w:cs="Times New Roman"/>
          <w:color w:val="000000"/>
        </w:rPr>
        <w:t>)=</w:t>
      </w:r>
      <w:r>
        <w:object>
          <v:shape id="_x0000_i1080" type="#_x0000_t75" alt="学科网(www.zxxk.com)--教育资源门户，提供试卷、教案、课件、论文、素材以及各类教学资源下载，还有大量而丰富的教学相关资讯！" style="width:50pt;height:33pt" o:oleicon="f" o:ole="">
            <v:imagedata r:id="rId101" o:title="eqIdea35075f7ca523815554a38b6f801e61"/>
          </v:shape>
          <o:OLEObject Type="Embed" ProgID="Equation.DSMT4" ShapeID="_x0000_i1080" DrawAspect="Content" ObjectID="_56" r:id="rId107"/>
        </w:object>
      </w:r>
      <w:r>
        <w:rPr>
          <w:rFonts w:ascii="Times New Roman" w:eastAsia="Times New Roman" w:hAnsi="Times New Roman" w:cs="Times New Roman"/>
          <w:color w:val="000000"/>
        </w:rPr>
        <w:t>=0.05mol</w:t>
      </w:r>
      <w:r>
        <w:rPr>
          <w:rFonts w:ascii="宋体" w:eastAsia="宋体" w:hAnsi="宋体" w:cs="宋体"/>
          <w:color w:val="000000"/>
        </w:rPr>
        <w:t>，则</w:t>
      </w:r>
      <w:r>
        <w:rPr>
          <w:rFonts w:ascii="Times New Roman" w:eastAsia="Times New Roman" w:hAnsi="Times New Roman" w:cs="Times New Roman"/>
          <w:i/>
          <w:color w:val="000000"/>
        </w:rPr>
        <w:t>n</w:t>
      </w:r>
      <w:r>
        <w:rPr>
          <w:rFonts w:ascii="Times New Roman" w:eastAsia="Times New Roman" w:hAnsi="Times New Roman" w:cs="Times New Roman"/>
          <w:color w:val="000000"/>
        </w:rPr>
        <w:t>(Al</w:t>
      </w:r>
      <w:r>
        <w:rPr>
          <w:color w:val="000000"/>
          <w:vertAlign w:val="superscript"/>
        </w:rPr>
        <w:t>3+</w:t>
      </w:r>
      <w:r>
        <w:rPr>
          <w:rFonts w:ascii="Times New Roman" w:eastAsia="Times New Roman" w:hAnsi="Times New Roman" w:cs="Times New Roman"/>
          <w:color w:val="000000"/>
        </w:rPr>
        <w:t>)=0.05mol×2=0.10mol</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i/>
          <w:color w:val="000000"/>
        </w:rPr>
        <w:t>m</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O)=30.1g-0.05mol×60g/mol-0.3mol×24g/mol-0.1mol×27g/mol-0.8mol×17g/mol=3.6g</w:t>
      </w:r>
      <w:r>
        <w:rPr>
          <w:rFonts w:ascii="宋体" w:eastAsia="宋体" w:hAnsi="宋体" w:cs="宋体"/>
          <w:color w:val="000000"/>
        </w:rPr>
        <w:t>，则样品中结晶水的质量为</w:t>
      </w:r>
      <w:r>
        <w:rPr>
          <w:rFonts w:ascii="Times New Roman" w:eastAsia="Times New Roman" w:hAnsi="Times New Roman" w:cs="Times New Roman"/>
          <w:color w:val="000000"/>
        </w:rPr>
        <w:t>3.6g</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．由分析可知，</w:t>
      </w:r>
      <w:r>
        <w:rPr>
          <w:rFonts w:ascii="Times New Roman" w:eastAsia="Times New Roman" w:hAnsi="Times New Roman" w:cs="Times New Roman"/>
          <w:i/>
          <w:color w:val="000000"/>
        </w:rPr>
        <w:t>n</w:t>
      </w:r>
      <w:r>
        <w:rPr>
          <w:rFonts w:ascii="Times New Roman" w:eastAsia="Times New Roman" w:hAnsi="Times New Roman" w:cs="Times New Roman"/>
          <w:color w:val="000000"/>
        </w:rPr>
        <w:t>(Al</w:t>
      </w:r>
      <w:r>
        <w:rPr>
          <w:color w:val="000000"/>
          <w:vertAlign w:val="superscript"/>
        </w:rPr>
        <w:t>3+</w:t>
      </w:r>
      <w:r>
        <w:rPr>
          <w:rFonts w:ascii="Times New Roman" w:eastAsia="Times New Roman" w:hAnsi="Times New Roman" w:cs="Times New Roman"/>
          <w:color w:val="000000"/>
        </w:rPr>
        <w:t>)=0.1mol</w:t>
      </w:r>
      <w:r>
        <w:rPr>
          <w:rFonts w:ascii="宋体" w:eastAsia="宋体" w:hAnsi="宋体" w:cs="宋体"/>
          <w:color w:val="000000"/>
        </w:rPr>
        <w:t>，</w:t>
      </w:r>
      <w:r>
        <w:rPr>
          <w:rFonts w:ascii="Times New Roman" w:eastAsia="Times New Roman" w:hAnsi="Times New Roman" w:cs="Times New Roman"/>
          <w:i/>
          <w:color w:val="000000"/>
        </w:rPr>
        <w:t>n</w:t>
      </w:r>
      <w:r>
        <w:rPr>
          <w:rFonts w:ascii="Times New Roman" w:eastAsia="Times New Roman" w:hAnsi="Times New Roman" w:cs="Times New Roman"/>
          <w:color w:val="000000"/>
        </w:rPr>
        <w:t>(OH</w:t>
      </w:r>
      <w:r>
        <w:rPr>
          <w:color w:val="000000"/>
          <w:vertAlign w:val="superscript"/>
        </w:rPr>
        <w:t>-</w:t>
      </w:r>
      <w:r>
        <w:rPr>
          <w:rFonts w:ascii="Times New Roman" w:eastAsia="Times New Roman" w:hAnsi="Times New Roman" w:cs="Times New Roman"/>
          <w:color w:val="000000"/>
        </w:rPr>
        <w:t>)=0.8mol</w:t>
      </w:r>
      <w:r>
        <w:rPr>
          <w:rFonts w:ascii="宋体" w:eastAsia="宋体" w:hAnsi="宋体" w:cs="宋体"/>
          <w:color w:val="000000"/>
        </w:rPr>
        <w:t>，则</w:t>
      </w: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c=1</w:t>
      </w:r>
      <w:r>
        <w:rPr>
          <w:rFonts w:ascii="宋体" w:eastAsia="宋体" w:hAnsi="宋体" w:cs="宋体"/>
          <w:color w:val="000000"/>
        </w:rPr>
        <w:t>∶</w:t>
      </w:r>
      <w:r>
        <w:rPr>
          <w:rFonts w:ascii="Times New Roman" w:eastAsia="Times New Roman" w:hAnsi="Times New Roman" w:cs="Times New Roman"/>
          <w:color w:val="000000"/>
        </w:rPr>
        <w:t>8</w: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不正确；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center"/>
        <w:textAlignment w:val="center"/>
        <w:rPr>
          <w:color w:val="000000"/>
        </w:rPr>
      </w:pPr>
      <w:r>
        <w:rPr>
          <w:rFonts w:ascii="宋体" w:eastAsia="宋体" w:hAnsi="宋体" w:cs="宋体"/>
          <w:b/>
          <w:color w:val="000000"/>
          <w:sz w:val="24"/>
        </w:rPr>
        <w:t>非选择题</w:t>
      </w:r>
      <w:r>
        <w:rPr>
          <w:rFonts w:ascii="Times New Roman" w:eastAsia="Times New Roman" w:hAnsi="Times New Roman" w:cs="Times New Roman"/>
          <w:b/>
          <w:color w:val="000000"/>
          <w:sz w:val="24"/>
        </w:rPr>
        <w:t>(</w:t>
      </w:r>
      <w:r>
        <w:rPr>
          <w:rFonts w:ascii="宋体" w:eastAsia="宋体" w:hAnsi="宋体" w:cs="宋体"/>
          <w:b/>
          <w:color w:val="000000"/>
          <w:sz w:val="24"/>
        </w:rPr>
        <w:t>共</w:t>
      </w:r>
      <w:r>
        <w:rPr>
          <w:rFonts w:ascii="Times New Roman" w:eastAsia="Times New Roman" w:hAnsi="Times New Roman" w:cs="Times New Roman"/>
          <w:b/>
          <w:color w:val="000000"/>
          <w:sz w:val="24"/>
        </w:rPr>
        <w:t>58</w:t>
      </w:r>
      <w:r>
        <w:rPr>
          <w:rFonts w:ascii="宋体" w:eastAsia="宋体" w:hAnsi="宋体" w:cs="宋体"/>
          <w:b/>
          <w:color w:val="000000"/>
          <w:sz w:val="24"/>
        </w:rPr>
        <w:t>分</w:t>
      </w:r>
      <w:r>
        <w:rPr>
          <w:rFonts w:ascii="Times New Roman" w:eastAsia="Times New Roman" w:hAnsi="Times New Roman" w:cs="Times New Roman"/>
          <w:b/>
          <w:color w:val="000000"/>
          <w:sz w:val="24"/>
        </w:rPr>
        <w:t>)</w:t>
      </w:r>
    </w:p>
    <w:p>
      <w:pPr>
        <w:spacing w:line="360" w:lineRule="auto"/>
        <w:jc w:val="left"/>
        <w:textAlignment w:val="center"/>
        <w:rPr>
          <w:color w:val="000000"/>
        </w:rPr>
      </w:pPr>
      <w:r>
        <w:rPr>
          <w:color w:val="000000"/>
        </w:rPr>
        <w:t xml:space="preserve">15. </w:t>
      </w:r>
      <w:r>
        <w:rPr>
          <w:rFonts w:ascii="宋体" w:eastAsia="宋体" w:hAnsi="宋体" w:cs="宋体"/>
          <w:color w:val="000000"/>
        </w:rPr>
        <w:t>物质的分类、原子结构的探索在化学领域占有重要地位。</w:t>
      </w:r>
    </w:p>
    <w:p>
      <w:pPr>
        <w:spacing w:line="360" w:lineRule="auto"/>
        <w:jc w:val="left"/>
        <w:textAlignment w:val="center"/>
        <w:rPr>
          <w:color w:val="000000"/>
        </w:rPr>
      </w:pPr>
      <w:r>
        <w:rPr>
          <w:color w:val="000000"/>
        </w:rPr>
        <w:t>（1）</w:t>
      </w:r>
      <w:r>
        <w:rPr>
          <w:rFonts w:ascii="宋体" w:eastAsia="宋体" w:hAnsi="宋体" w:cs="宋体"/>
          <w:color w:val="000000"/>
        </w:rPr>
        <w:t>有以下物质①</w:t>
      </w:r>
      <w:r>
        <w:rPr>
          <w:rFonts w:ascii="Times New Roman" w:eastAsia="Times New Roman" w:hAnsi="Times New Roman" w:cs="Times New Roman"/>
          <w:color w:val="000000"/>
        </w:rPr>
        <w:t>NaCl</w:t>
      </w:r>
      <w:r>
        <w:rPr>
          <w:rFonts w:ascii="宋体" w:eastAsia="宋体" w:hAnsi="宋体" w:cs="宋体"/>
          <w:color w:val="000000"/>
        </w:rPr>
        <w:t>溶液②干冰③冰醋酸</w:t>
      </w:r>
      <w:r>
        <w:rPr>
          <w:rFonts w:ascii="Times New Roman" w:eastAsia="Times New Roman" w:hAnsi="Times New Roman" w:cs="Times New Roman"/>
          <w:color w:val="000000"/>
        </w:rPr>
        <w:t>(</w:t>
      </w:r>
      <w:r>
        <w:rPr>
          <w:rFonts w:ascii="宋体" w:eastAsia="宋体" w:hAnsi="宋体" w:cs="宋体"/>
          <w:color w:val="000000"/>
        </w:rPr>
        <w:t>纯净的醋酸</w:t>
      </w:r>
      <w:r>
        <w:rPr>
          <w:rFonts w:ascii="Times New Roman" w:eastAsia="Times New Roman" w:hAnsi="Times New Roman" w:cs="Times New Roman"/>
          <w:color w:val="000000"/>
        </w:rPr>
        <w:t>)</w:t>
      </w:r>
      <w:r>
        <w:rPr>
          <w:rFonts w:ascii="宋体" w:eastAsia="宋体" w:hAnsi="宋体" w:cs="宋体"/>
          <w:color w:val="000000"/>
        </w:rPr>
        <w:t>④铜⑤</w:t>
      </w:r>
      <w:r>
        <w:rPr>
          <w:rFonts w:ascii="Times New Roman" w:eastAsia="Times New Roman" w:hAnsi="Times New Roman" w:cs="Times New Roman"/>
          <w:color w:val="000000"/>
        </w:rPr>
        <w:t>BaSO</w:t>
      </w:r>
      <w:r>
        <w:rPr>
          <w:rFonts w:ascii="Times New Roman" w:eastAsia="Times New Roman" w:hAnsi="Times New Roman" w:cs="Times New Roman"/>
          <w:color w:val="000000"/>
          <w:vertAlign w:val="subscript"/>
        </w:rPr>
        <w:t>4</w:t>
      </w:r>
      <w:r>
        <w:rPr>
          <w:rFonts w:ascii="宋体" w:eastAsia="宋体" w:hAnsi="宋体" w:cs="宋体"/>
          <w:color w:val="000000"/>
        </w:rPr>
        <w:t>固体⑥稀硝酸⑦酒精⑧熔融</w:t>
      </w:r>
      <w:r>
        <w:rPr>
          <w:rFonts w:ascii="Times New Roman" w:eastAsia="Times New Roman" w:hAnsi="Times New Roman" w:cs="Times New Roman"/>
          <w:color w:val="000000"/>
        </w:rPr>
        <w:t>KNO</w:t>
      </w:r>
      <w:r>
        <w:rPr>
          <w:rFonts w:ascii="Times New Roman" w:eastAsia="Times New Roman" w:hAnsi="Times New Roman" w:cs="Times New Roman"/>
          <w:color w:val="000000"/>
          <w:vertAlign w:val="subscript"/>
        </w:rPr>
        <w:t>3</w:t>
      </w:r>
      <w:r>
        <w:rPr>
          <w:rFonts w:ascii="宋体" w:eastAsia="宋体" w:hAnsi="宋体" w:cs="宋体"/>
          <w:color w:val="000000"/>
        </w:rPr>
        <w:t>。其中属于电解质的是</w:t>
      </w:r>
      <w:r>
        <w:rPr>
          <w:color w:val="000000"/>
        </w:rPr>
        <w:t>_______</w:t>
      </w:r>
      <w:r>
        <w:rPr>
          <w:rFonts w:ascii="宋体" w:eastAsia="宋体" w:hAnsi="宋体" w:cs="宋体"/>
          <w:color w:val="000000"/>
        </w:rPr>
        <w:t>，能导电的是</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填序号</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某同学查阅资料得知。</w:t>
      </w:r>
      <w:r>
        <w:rPr>
          <w:rFonts w:ascii="Times New Roman" w:eastAsia="Times New Roman" w:hAnsi="Times New Roman" w:cs="Times New Roman"/>
          <w:color w:val="000000"/>
        </w:rPr>
        <w:t>ClO</w:t>
      </w:r>
      <w:r>
        <w:rPr>
          <w:rFonts w:ascii="Times New Roman" w:eastAsia="Times New Roman" w:hAnsi="Times New Roman" w:cs="Times New Roman"/>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NaOH</w:t>
      </w:r>
      <w:r>
        <w:rPr>
          <w:rFonts w:ascii="宋体" w:eastAsia="宋体" w:hAnsi="宋体" w:cs="宋体"/>
          <w:color w:val="000000"/>
        </w:rPr>
        <w:t>与</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宋体" w:eastAsia="宋体" w:hAnsi="宋体" w:cs="宋体"/>
          <w:color w:val="000000"/>
        </w:rPr>
        <w:t>能发生如下反应：</w:t>
      </w:r>
      <w:r>
        <w:rPr>
          <w:rFonts w:ascii="Times New Roman" w:eastAsia="Times New Roman" w:hAnsi="Times New Roman" w:cs="Times New Roman"/>
          <w:color w:val="000000"/>
        </w:rPr>
        <w:t>2NaOH+H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+2ClO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=2NaClO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+2H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①用双线桥表示上述反应电子转移的方向和数目</w:t>
      </w:r>
      <w:r>
        <w:rPr>
          <w:color w:val="000000"/>
        </w:rPr>
        <w:t>_______</w: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②该反应中，氧化剂是</w:t>
      </w:r>
      <w:r>
        <w:rPr>
          <w:color w:val="000000"/>
        </w:rPr>
        <w:t>_______</w:t>
      </w:r>
      <w:r>
        <w:rPr>
          <w:rFonts w:ascii="宋体" w:eastAsia="宋体" w:hAnsi="宋体" w:cs="宋体"/>
          <w:color w:val="000000"/>
        </w:rPr>
        <w:t>，还原剂与氧化剂的物质的量之比为</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③比较氧化性：</w:t>
      </w:r>
      <w:r>
        <w:rPr>
          <w:rFonts w:ascii="Times New Roman" w:eastAsia="Times New Roman" w:hAnsi="Times New Roman" w:cs="Times New Roman"/>
          <w:color w:val="000000"/>
        </w:rPr>
        <w:t>ClO</w:t>
      </w:r>
      <w:r>
        <w:rPr>
          <w:rFonts w:ascii="Times New Roman" w:eastAsia="Times New Roman" w:hAnsi="Times New Roman" w:cs="Times New Roman"/>
          <w:color w:val="000000"/>
          <w:vertAlign w:val="subscript"/>
        </w:rPr>
        <w:t>2</w:t>
      </w:r>
      <w:r>
        <w:rPr>
          <w:color w:val="000000"/>
        </w:rPr>
        <w:t>_______</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w:t>
      </w:r>
      <w:r>
        <w:rPr>
          <w:rFonts w:ascii="宋体" w:eastAsia="宋体" w:hAnsi="宋体" w:cs="宋体"/>
          <w:color w:val="000000"/>
        </w:rPr>
        <w:t>填</w: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或</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有</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三种元素，已知</w:t>
      </w:r>
      <w:r>
        <w:rPr>
          <w:rFonts w:ascii="Times New Roman" w:eastAsia="Times New Roman" w:hAnsi="Times New Roman" w:cs="Times New Roman"/>
          <w:color w:val="000000"/>
        </w:rPr>
        <w:t>A</w:t>
      </w:r>
      <w:r>
        <w:rPr>
          <w:rFonts w:ascii="宋体" w:eastAsia="宋体" w:hAnsi="宋体" w:cs="宋体"/>
          <w:color w:val="000000"/>
        </w:rPr>
        <w:t>元素原子的</w:t>
      </w:r>
      <w:r>
        <w:rPr>
          <w:rFonts w:ascii="Times New Roman" w:eastAsia="Times New Roman" w:hAnsi="Times New Roman" w:cs="Times New Roman"/>
          <w:color w:val="000000"/>
        </w:rPr>
        <w:t>K</w:t>
      </w:r>
      <w:r>
        <w:rPr>
          <w:rFonts w:ascii="宋体" w:eastAsia="宋体" w:hAnsi="宋体" w:cs="宋体"/>
          <w:color w:val="000000"/>
        </w:rPr>
        <w:t>层和</w:t>
      </w:r>
      <w:r>
        <w:rPr>
          <w:rFonts w:ascii="Times New Roman" w:eastAsia="Times New Roman" w:hAnsi="Times New Roman" w:cs="Times New Roman"/>
          <w:color w:val="000000"/>
        </w:rPr>
        <w:t>M</w:t>
      </w:r>
      <w:r>
        <w:rPr>
          <w:rFonts w:ascii="宋体" w:eastAsia="宋体" w:hAnsi="宋体" w:cs="宋体"/>
          <w:color w:val="000000"/>
        </w:rPr>
        <w:t>层电子数相同；</w:t>
      </w:r>
      <w:r>
        <w:rPr>
          <w:rFonts w:ascii="Times New Roman" w:eastAsia="Times New Roman" w:hAnsi="Times New Roman" w:cs="Times New Roman"/>
          <w:color w:val="000000"/>
        </w:rPr>
        <w:t>B</w:t>
      </w:r>
      <w:r>
        <w:rPr>
          <w:rFonts w:ascii="宋体" w:eastAsia="宋体" w:hAnsi="宋体" w:cs="宋体"/>
          <w:color w:val="000000"/>
        </w:rPr>
        <w:t>元素原子的</w:t>
      </w:r>
      <w:r>
        <w:rPr>
          <w:rFonts w:ascii="Times New Roman" w:eastAsia="Times New Roman" w:hAnsi="Times New Roman" w:cs="Times New Roman"/>
          <w:color w:val="000000"/>
        </w:rPr>
        <w:t>L</w:t>
      </w:r>
      <w:r>
        <w:rPr>
          <w:rFonts w:ascii="宋体" w:eastAsia="宋体" w:hAnsi="宋体" w:cs="宋体"/>
          <w:color w:val="000000"/>
        </w:rPr>
        <w:t>层比</w:t>
      </w:r>
      <w:r>
        <w:rPr>
          <w:rFonts w:ascii="Times New Roman" w:eastAsia="Times New Roman" w:hAnsi="Times New Roman" w:cs="Times New Roman"/>
          <w:color w:val="000000"/>
        </w:rPr>
        <w:t>K</w:t>
      </w:r>
      <w:r>
        <w:rPr>
          <w:rFonts w:ascii="宋体" w:eastAsia="宋体" w:hAnsi="宋体" w:cs="宋体"/>
          <w:color w:val="000000"/>
        </w:rPr>
        <w:t>层电子数多</w:t>
      </w:r>
      <w:r>
        <w:rPr>
          <w:rFonts w:ascii="Times New Roman" w:eastAsia="Times New Roman" w:hAnsi="Times New Roman" w:cs="Times New Roman"/>
          <w:color w:val="000000"/>
        </w:rPr>
        <w:t>5</w:t>
      </w:r>
      <w:r>
        <w:rPr>
          <w:rFonts w:ascii="宋体" w:eastAsia="宋体" w:hAnsi="宋体" w:cs="宋体"/>
          <w:color w:val="000000"/>
        </w:rPr>
        <w:t>个；</w:t>
      </w:r>
      <w:r>
        <w:rPr>
          <w:rFonts w:ascii="Times New Roman" w:eastAsia="Times New Roman" w:hAnsi="Times New Roman" w:cs="Times New Roman"/>
          <w:color w:val="000000"/>
        </w:rPr>
        <w:t>C</w:t>
      </w:r>
      <w:r>
        <w:rPr>
          <w:rFonts w:ascii="宋体" w:eastAsia="宋体" w:hAnsi="宋体" w:cs="宋体"/>
          <w:color w:val="000000"/>
        </w:rPr>
        <w:t>元素的</w:t>
      </w:r>
      <w:r>
        <w:rPr>
          <w:rFonts w:ascii="Times New Roman" w:eastAsia="Times New Roman" w:hAnsi="Times New Roman" w:cs="Times New Roman"/>
          <w:color w:val="000000"/>
        </w:rPr>
        <w:t>+3</w:t>
      </w:r>
      <w:r>
        <w:rPr>
          <w:rFonts w:ascii="宋体" w:eastAsia="宋体" w:hAnsi="宋体" w:cs="宋体"/>
          <w:color w:val="000000"/>
        </w:rPr>
        <w:t>价阳离子和氖原子具有相同的电子数，且该离子中含</w:t>
      </w:r>
      <w:r>
        <w:rPr>
          <w:rFonts w:ascii="Times New Roman" w:eastAsia="Times New Roman" w:hAnsi="Times New Roman" w:cs="Times New Roman"/>
          <w:color w:val="000000"/>
        </w:rPr>
        <w:t>14</w:t>
      </w:r>
      <w:r>
        <w:rPr>
          <w:rFonts w:ascii="宋体" w:eastAsia="宋体" w:hAnsi="宋体" w:cs="宋体"/>
          <w:color w:val="000000"/>
        </w:rPr>
        <w:t>个中子。</w:t>
      </w:r>
    </w:p>
    <w:p>
      <w:pPr>
        <w:spacing w:line="360" w:lineRule="auto"/>
        <w:jc w:val="left"/>
        <w:textAlignment w:val="center"/>
        <w:rPr>
          <w:color w:val="000000"/>
        </w:rPr>
      </w:pPr>
      <w:r>
        <w:rPr>
          <w:rFonts w:ascii="宋体" w:eastAsia="宋体" w:hAnsi="宋体" w:cs="宋体"/>
          <w:color w:val="000000"/>
        </w:rPr>
        <w:t>①</w:t>
      </w:r>
      <w:r>
        <w:rPr>
          <w:rFonts w:ascii="Times New Roman" w:eastAsia="Times New Roman" w:hAnsi="Times New Roman" w:cs="Times New Roman"/>
          <w:color w:val="000000"/>
        </w:rPr>
        <w:t>A</w:t>
      </w:r>
      <w:r>
        <w:rPr>
          <w:rFonts w:ascii="宋体" w:eastAsia="宋体" w:hAnsi="宋体" w:cs="宋体"/>
          <w:color w:val="000000"/>
        </w:rPr>
        <w:t>的原子结构示意图：</w:t>
      </w:r>
      <w:r>
        <w:rPr>
          <w:color w:val="000000"/>
        </w:rPr>
        <w:t>_______</w:t>
      </w:r>
      <w:r>
        <w:rPr>
          <w:rFonts w:ascii="宋体" w:eastAsia="宋体" w:hAnsi="宋体" w:cs="宋体"/>
          <w:color w:val="000000"/>
        </w:rPr>
        <w:t>；元素</w:t>
      </w:r>
      <w:r>
        <w:rPr>
          <w:rFonts w:ascii="Times New Roman" w:eastAsia="Times New Roman" w:hAnsi="Times New Roman" w:cs="Times New Roman"/>
          <w:color w:val="000000"/>
        </w:rPr>
        <w:t>C</w:t>
      </w:r>
      <w:r>
        <w:rPr>
          <w:rFonts w:ascii="宋体" w:eastAsia="宋体" w:hAnsi="宋体" w:cs="宋体"/>
          <w:color w:val="000000"/>
        </w:rPr>
        <w:t>的原子核组成符号：</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w:t>
      </w:r>
      <w:r>
        <w:rPr>
          <w:rFonts w:ascii="Times New Roman" w:eastAsia="Times New Roman" w:hAnsi="Times New Roman" w:cs="Times New Roman"/>
          <w:color w:val="000000"/>
        </w:rPr>
        <w:t>B</w:t>
      </w:r>
      <w:r>
        <w:rPr>
          <w:rFonts w:ascii="宋体" w:eastAsia="宋体" w:hAnsi="宋体" w:cs="宋体"/>
          <w:color w:val="000000"/>
        </w:rPr>
        <w:t>的阴离子结构示意图：</w:t>
      </w:r>
      <w:r>
        <w:rPr>
          <w:color w:val="000000"/>
        </w:rPr>
        <w:t>_______</w: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组成的化合物的化学式：</w:t>
      </w:r>
      <w:r>
        <w:rPr>
          <w:color w:val="000000"/>
        </w:rPr>
        <w:t>_______</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 xml:space="preserve">15. </w:t>
      </w:r>
      <w:r>
        <w:rPr>
          <w:color w:val="000000"/>
        </w:rPr>
        <w:t xml:space="preserve">    ①. </w:t>
      </w:r>
      <w:r>
        <w:rPr>
          <w:rFonts w:ascii="宋体" w:eastAsia="宋体" w:hAnsi="宋体" w:cs="宋体"/>
          <w:color w:val="000000"/>
        </w:rPr>
        <w:t>③⑤⑧</w:t>
      </w:r>
      <w:r>
        <w:rPr>
          <w:color w:val="000000"/>
        </w:rPr>
        <w:t xml:space="preserve">    ②. </w:t>
      </w:r>
      <w:r>
        <w:rPr>
          <w:rFonts w:ascii="宋体" w:eastAsia="宋体" w:hAnsi="宋体" w:cs="宋体"/>
          <w:color w:val="000000"/>
        </w:rPr>
        <w:t>①④⑥⑧</w:t>
      </w:r>
      <w:r>
        <w:rPr>
          <w:color w:val="000000"/>
        </w:rPr>
        <w:t xml:space="preserve">    </w:t>
      </w:r>
    </w:p>
    <w:p>
      <w:pPr>
        <w:spacing w:line="360" w:lineRule="auto"/>
        <w:textAlignment w:val="center"/>
        <w:rPr>
          <w:color w:val="000000"/>
        </w:rPr>
      </w:pPr>
      <w:r>
        <w:rPr>
          <w:color w:val="000000"/>
        </w:rPr>
        <w:t xml:space="preserve">16. </w:t>
      </w:r>
      <w:r>
        <w:rPr>
          <w:color w:val="000000"/>
        </w:rPr>
        <w:t xml:space="preserve">    ①. </w:t>
      </w:r>
      <w:r>
        <w:rPr>
          <w:color w:val="000000"/>
        </w:rPr>
        <w:drawing>
          <wp:inline>
            <wp:extent cx="2533650" cy="1047750"/>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108"/>
                    <a:stretch>
                      <a:fillRect/>
                    </a:stretch>
                  </pic:blipFill>
                  <pic:spPr>
                    <a:xfrm>
                      <a:off x="0" y="0"/>
                      <a:ext cx="2533650" cy="1047750"/>
                    </a:xfrm>
                    <a:prstGeom prst="rect">
                      <a:avLst/>
                    </a:prstGeom>
                  </pic:spPr>
                </pic:pic>
              </a:graphicData>
            </a:graphic>
          </wp:inline>
        </w:drawing>
      </w:r>
      <w:r>
        <w:rPr>
          <w:color w:val="000000"/>
        </w:rPr>
        <w:t xml:space="preserve">    ②. </w:t>
      </w:r>
      <w:r>
        <w:rPr>
          <w:rFonts w:ascii="Times New Roman" w:eastAsia="Times New Roman" w:hAnsi="Times New Roman" w:cs="Times New Roman"/>
          <w:color w:val="000000"/>
        </w:rPr>
        <w:t>ClO</w:t>
      </w:r>
      <w:r>
        <w:rPr>
          <w:color w:val="000000"/>
          <w:vertAlign w:val="subscript"/>
        </w:rPr>
        <w:t>2</w:t>
      </w:r>
      <w:r>
        <w:rPr>
          <w:color w:val="000000"/>
        </w:rPr>
        <w:t xml:space="preserve">    ③. </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2</w:t>
      </w:r>
      <w:r>
        <w:rPr>
          <w:color w:val="000000"/>
        </w:rPr>
        <w:t xml:space="preserve">    ④. </w:t>
      </w:r>
      <w:r>
        <w:rPr>
          <w:rFonts w:ascii="宋体" w:eastAsia="宋体" w:hAnsi="宋体" w:cs="宋体"/>
          <w:color w:val="000000"/>
        </w:rPr>
        <w:t>＞</w:t>
      </w:r>
      <w:r>
        <w:rPr>
          <w:color w:val="000000"/>
        </w:rPr>
        <w:t xml:space="preserve">    </w:t>
      </w:r>
    </w:p>
    <w:p>
      <w:pPr>
        <w:spacing w:line="360" w:lineRule="auto"/>
        <w:textAlignment w:val="center"/>
        <w:rPr>
          <w:color w:val="000000"/>
        </w:rPr>
      </w:pPr>
      <w:r>
        <w:rPr>
          <w:color w:val="000000"/>
        </w:rPr>
        <w:t xml:space="preserve">17. </w:t>
      </w:r>
      <w:r>
        <w:rPr>
          <w:color w:val="000000"/>
        </w:rPr>
        <w:t xml:space="preserve">    ①. </w:t>
      </w:r>
      <w:r>
        <w:rPr>
          <w:color w:val="000000"/>
        </w:rPr>
        <w:drawing>
          <wp:inline>
            <wp:extent cx="552450" cy="609600"/>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109"/>
                    <a:stretch>
                      <a:fillRect/>
                    </a:stretch>
                  </pic:blipFill>
                  <pic:spPr>
                    <a:xfrm>
                      <a:off x="0" y="0"/>
                      <a:ext cx="552450" cy="609600"/>
                    </a:xfrm>
                    <a:prstGeom prst="rect">
                      <a:avLst/>
                    </a:prstGeom>
                  </pic:spPr>
                </pic:pic>
              </a:graphicData>
            </a:graphic>
          </wp:inline>
        </w:drawing>
      </w:r>
      <w:r>
        <w:rPr>
          <w:color w:val="000000"/>
        </w:rPr>
        <w:t xml:space="preserve">    ②. </w:t>
      </w:r>
      <w:r>
        <w:object>
          <v:shape id="_x0000_i1081" type="#_x0000_t75" alt="学科网(www.zxxk.com)--教育资源门户，提供试卷、教案、课件、论文、素材以及各类教学资源下载，还有大量而丰富的教学相关资讯！" style="width:11.25pt;height:18.8pt" o:oleicon="f" o:ole="">
            <v:imagedata r:id="rId110" o:title="eqIdf66875bd1e874b08b422fea62e1cc31f"/>
          </v:shape>
          <o:OLEObject Type="Embed" ProgID="Equation.DSMT4" ShapeID="_x0000_i1081" DrawAspect="Content" ObjectID="_57" r:id="rId111"/>
        </w:object>
      </w:r>
      <w:r>
        <w:rPr>
          <w:rFonts w:ascii="Times New Roman" w:eastAsia="Times New Roman" w:hAnsi="Times New Roman" w:cs="Times New Roman"/>
          <w:color w:val="000000"/>
        </w:rPr>
        <w:t>Al</w:t>
      </w:r>
      <w:r>
        <w:rPr>
          <w:color w:val="000000"/>
        </w:rPr>
        <w:t xml:space="preserve">    ③. </w:t>
      </w:r>
      <w:r>
        <w:rPr>
          <w:color w:val="000000"/>
        </w:rPr>
        <w:drawing>
          <wp:inline>
            <wp:extent cx="457200" cy="466725"/>
            <wp:docPr id="1000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112"/>
                    <a:stretch>
                      <a:fillRect/>
                    </a:stretch>
                  </pic:blipFill>
                  <pic:spPr>
                    <a:xfrm>
                      <a:off x="0" y="0"/>
                      <a:ext cx="457200" cy="466725"/>
                    </a:xfrm>
                    <a:prstGeom prst="rect">
                      <a:avLst/>
                    </a:prstGeom>
                  </pic:spPr>
                </pic:pic>
              </a:graphicData>
            </a:graphic>
          </wp:inline>
        </w:drawing>
      </w:r>
      <w:r>
        <w:rPr>
          <w:color w:val="000000"/>
        </w:rPr>
        <w:t xml:space="preserve">    ④. </w:t>
      </w:r>
      <w:r>
        <w:rPr>
          <w:rFonts w:ascii="Times New Roman" w:eastAsia="Times New Roman" w:hAnsi="Times New Roman" w:cs="Times New Roman"/>
          <w:color w:val="000000"/>
        </w:rPr>
        <w:t>MgF</w:t>
      </w:r>
      <w:r>
        <w:rPr>
          <w:color w:val="000000"/>
          <w:vertAlign w:val="subscript"/>
        </w:rPr>
        <w:t>2</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both"/>
        <w:textAlignment w:val="center"/>
        <w:rPr>
          <w:color w:val="000000"/>
        </w:rPr>
      </w:pPr>
      <w:r>
        <w:rPr>
          <w:rFonts w:ascii="宋体" w:eastAsia="宋体" w:hAnsi="宋体" w:cs="宋体"/>
          <w:color w:val="000000"/>
        </w:rPr>
        <w:t>电解质是溶于水或在熔融状态下能够导电的化合物；其中属于电解质的是③⑤⑧；溶液或熔融电解质导电的原因是存在自由移动的离子，金属导电的原因是存在自由移动的电子，能导电的是①④⑥⑧；</w:t>
      </w:r>
    </w:p>
    <w:p>
      <w:pPr>
        <w:spacing w:line="360" w:lineRule="auto"/>
        <w:jc w:val="both"/>
        <w:textAlignment w:val="center"/>
        <w:rPr>
          <w:color w:val="000000"/>
        </w:rPr>
      </w:pPr>
      <w:r>
        <w:rPr>
          <w:color w:val="000000"/>
        </w:rPr>
        <w:t>【小问2详解】</w:t>
      </w:r>
    </w:p>
    <w:p>
      <w:pPr>
        <w:spacing w:line="360" w:lineRule="auto"/>
        <w:jc w:val="both"/>
        <w:textAlignment w:val="center"/>
        <w:rPr>
          <w:color w:val="000000"/>
        </w:rPr>
      </w:pPr>
      <w:r>
        <w:rPr>
          <w:rFonts w:ascii="宋体" w:eastAsia="宋体" w:hAnsi="宋体" w:cs="宋体"/>
          <w:color w:val="000000"/>
        </w:rPr>
        <w:t>①反应中氯元素得到电子化合价由</w:t>
      </w:r>
      <w:r>
        <w:rPr>
          <w:rFonts w:ascii="Times New Roman" w:eastAsia="Times New Roman" w:hAnsi="Times New Roman" w:cs="Times New Roman"/>
          <w:color w:val="000000"/>
        </w:rPr>
        <w:t>+4</w:t>
      </w:r>
      <w:r>
        <w:rPr>
          <w:rFonts w:ascii="宋体" w:eastAsia="宋体" w:hAnsi="宋体" w:cs="宋体"/>
          <w:color w:val="000000"/>
        </w:rPr>
        <w:t>变为</w:t>
      </w:r>
      <w:r>
        <w:rPr>
          <w:rFonts w:ascii="Times New Roman" w:eastAsia="Times New Roman" w:hAnsi="Times New Roman" w:cs="Times New Roman"/>
          <w:color w:val="000000"/>
        </w:rPr>
        <w:t>+3</w:t>
      </w:r>
      <w:r>
        <w:rPr>
          <w:rFonts w:ascii="宋体" w:eastAsia="宋体" w:hAnsi="宋体" w:cs="宋体"/>
          <w:color w:val="000000"/>
        </w:rPr>
        <w:t>，过氧化氢中氧元素失去电子化合价由</w:t>
      </w:r>
      <w:r>
        <w:rPr>
          <w:rFonts w:ascii="Times New Roman" w:eastAsia="Times New Roman" w:hAnsi="Times New Roman" w:cs="Times New Roman"/>
          <w:color w:val="000000"/>
        </w:rPr>
        <w:t>-1</w:t>
      </w:r>
      <w:r>
        <w:rPr>
          <w:rFonts w:ascii="宋体" w:eastAsia="宋体" w:hAnsi="宋体" w:cs="宋体"/>
          <w:color w:val="000000"/>
        </w:rPr>
        <w:t>变为</w:t>
      </w:r>
      <w:r>
        <w:rPr>
          <w:rFonts w:ascii="Times New Roman" w:eastAsia="Times New Roman" w:hAnsi="Times New Roman" w:cs="Times New Roman"/>
          <w:color w:val="000000"/>
        </w:rPr>
        <w:t>0</w:t>
      </w:r>
      <w:r>
        <w:rPr>
          <w:rFonts w:ascii="宋体" w:eastAsia="宋体" w:hAnsi="宋体" w:cs="宋体"/>
          <w:color w:val="000000"/>
        </w:rPr>
        <w:t>，用双线桥表示为</w:t>
      </w:r>
      <w:r>
        <w:rPr>
          <w:color w:val="000000"/>
        </w:rPr>
        <w:drawing>
          <wp:inline>
            <wp:extent cx="2533650" cy="1047750"/>
            <wp:docPr id="1000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108"/>
                    <a:stretch>
                      <a:fillRect/>
                    </a:stretch>
                  </pic:blipFill>
                  <pic:spPr>
                    <a:xfrm>
                      <a:off x="0" y="0"/>
                      <a:ext cx="2533650" cy="1047750"/>
                    </a:xfrm>
                    <a:prstGeom prst="rect">
                      <a:avLst/>
                    </a:prstGeom>
                  </pic:spPr>
                </pic:pic>
              </a:graphicData>
            </a:graphic>
          </wp:inline>
        </w:drawing>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②该反应中，</w:t>
      </w:r>
      <w:r>
        <w:rPr>
          <w:rFonts w:ascii="Times New Roman" w:eastAsia="Times New Roman" w:hAnsi="Times New Roman" w:cs="Times New Roman"/>
          <w:color w:val="000000"/>
        </w:rPr>
        <w:t>ClO</w:t>
      </w:r>
      <w:r>
        <w:rPr>
          <w:rFonts w:ascii="Times New Roman" w:eastAsia="Times New Roman" w:hAnsi="Times New Roman" w:cs="Times New Roman"/>
          <w:color w:val="000000"/>
          <w:vertAlign w:val="subscript"/>
        </w:rPr>
        <w:t>2</w:t>
      </w:r>
      <w:r>
        <w:rPr>
          <w:rFonts w:ascii="宋体" w:eastAsia="宋体" w:hAnsi="宋体" w:cs="宋体"/>
          <w:color w:val="000000"/>
        </w:rPr>
        <w:t>中氯元素得到电子发生还原反应，</w:t>
      </w:r>
      <w:r>
        <w:rPr>
          <w:rFonts w:ascii="Times New Roman" w:eastAsia="Times New Roman" w:hAnsi="Times New Roman" w:cs="Times New Roman"/>
          <w:color w:val="000000"/>
        </w:rPr>
        <w:t>ClO</w:t>
      </w:r>
      <w:r>
        <w:rPr>
          <w:rFonts w:ascii="Times New Roman" w:eastAsia="Times New Roman" w:hAnsi="Times New Roman" w:cs="Times New Roman"/>
          <w:color w:val="000000"/>
          <w:vertAlign w:val="subscript"/>
        </w:rPr>
        <w:t>2</w:t>
      </w:r>
      <w:r>
        <w:rPr>
          <w:rFonts w:ascii="宋体" w:eastAsia="宋体" w:hAnsi="宋体" w:cs="宋体"/>
          <w:color w:val="000000"/>
        </w:rPr>
        <w:t>为氧化剂；</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宋体" w:eastAsia="宋体" w:hAnsi="宋体" w:cs="宋体"/>
          <w:color w:val="000000"/>
        </w:rPr>
        <w:t>中氧元素失去电子，</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宋体" w:eastAsia="宋体" w:hAnsi="宋体" w:cs="宋体"/>
          <w:color w:val="000000"/>
        </w:rPr>
        <w:t>为还原剂，还原剂与氧化剂</w:t>
      </w:r>
      <w:r>
        <w:rPr>
          <w:rFonts w:ascii="宋体" w:eastAsia="宋体" w:hAnsi="宋体" w:cs="宋体"/>
          <w:color w:val="000000"/>
          <w:position w:val="0"/>
        </w:rPr>
        <w:drawing>
          <wp:inline>
            <wp:extent cx="133350" cy="177800"/>
            <wp:docPr id="729652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96528" name=""/>
                    <pic:cNvPicPr>
                      <a:picLocks noChangeAspect="1"/>
                    </pic:cNvPicPr>
                  </pic:nvPicPr>
                  <pic:blipFill>
                    <a:blip xmlns:r="http://schemas.openxmlformats.org/officeDocument/2006/relationships" r:embed="rId15"/>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物质的量之比为</w:t>
      </w:r>
      <w:r>
        <w:rPr>
          <w:rFonts w:ascii="Times New Roman" w:eastAsia="Times New Roman" w:hAnsi="Times New Roman" w:cs="Times New Roman"/>
          <w:color w:val="000000"/>
        </w:rPr>
        <w:t>1:2</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③氧化剂氧化性大于氧化产物，故氧化性：</w:t>
      </w:r>
      <w:r>
        <w:rPr>
          <w:rFonts w:ascii="Times New Roman" w:eastAsia="Times New Roman" w:hAnsi="Times New Roman" w:cs="Times New Roman"/>
          <w:color w:val="000000"/>
        </w:rPr>
        <w:t>ClO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&gt;O</w:t>
      </w:r>
      <w:r>
        <w:rPr>
          <w:rFonts w:ascii="Times New Roman" w:eastAsia="Times New Roman" w:hAnsi="Times New Roman" w:cs="Times New Roman"/>
          <w:color w:val="000000"/>
          <w:vertAlign w:val="subscript"/>
        </w:rPr>
        <w:t>2</w:t>
      </w:r>
      <w:r>
        <w:rPr>
          <w:rFonts w:ascii="宋体" w:eastAsia="宋体" w:hAnsi="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①由分析可知，</w:t>
      </w:r>
      <w:r>
        <w:rPr>
          <w:rFonts w:ascii="Times New Roman" w:eastAsia="Times New Roman" w:hAnsi="Times New Roman" w:cs="Times New Roman"/>
          <w:color w:val="000000"/>
        </w:rPr>
        <w:t>A</w:t>
      </w:r>
      <w:r>
        <w:rPr>
          <w:rFonts w:ascii="宋体" w:eastAsia="宋体" w:hAnsi="宋体" w:cs="宋体"/>
          <w:color w:val="000000"/>
        </w:rPr>
        <w:t>为镁，原子结构示意图：</w:t>
      </w:r>
      <w:r>
        <w:rPr>
          <w:color w:val="000000"/>
        </w:rPr>
        <w:drawing>
          <wp:inline>
            <wp:extent cx="552450" cy="609600"/>
            <wp:docPr id="10002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109"/>
                    <a:stretch>
                      <a:fillRect/>
                    </a:stretch>
                  </pic:blipFill>
                  <pic:spPr>
                    <a:xfrm>
                      <a:off x="0" y="0"/>
                      <a:ext cx="552450" cy="609600"/>
                    </a:xfrm>
                    <a:prstGeom prst="rect">
                      <a:avLst/>
                    </a:prstGeom>
                  </pic:spPr>
                </pic:pic>
              </a:graphicData>
            </a:graphic>
          </wp:inline>
        </w:drawing>
      </w:r>
      <w:r>
        <w:rPr>
          <w:rFonts w:ascii="宋体" w:eastAsia="宋体" w:hAnsi="宋体" w:cs="宋体"/>
          <w:color w:val="000000"/>
        </w:rPr>
        <w:t>；元素</w:t>
      </w:r>
      <w:r>
        <w:rPr>
          <w:rFonts w:ascii="Times New Roman" w:eastAsia="Times New Roman" w:hAnsi="Times New Roman" w:cs="Times New Roman"/>
          <w:color w:val="000000"/>
        </w:rPr>
        <w:t>C</w:t>
      </w:r>
      <w:r>
        <w:rPr>
          <w:rFonts w:ascii="宋体" w:eastAsia="宋体" w:hAnsi="宋体" w:cs="宋体"/>
          <w:color w:val="000000"/>
        </w:rPr>
        <w:t>为铝，其原子核组成符号：</w:t>
      </w:r>
      <w:r>
        <w:object>
          <v:shape id="_x0000_i1082" type="#_x0000_t75" alt="学科网(www.zxxk.com)--教育资源门户，提供试卷、教案、课件、论文、素材以及各类教学资源下载，还有大量而丰富的教学相关资讯！" style="width:11.25pt;height:18.8pt" o:oleicon="f" o:ole="">
            <v:imagedata r:id="rId110" o:title="eqIdf66875bd1e874b08b422fea62e1cc31f"/>
          </v:shape>
          <o:OLEObject Type="Embed" ProgID="Equation.DSMT4" ShapeID="_x0000_i1082" DrawAspect="Content" ObjectID="_58" r:id="rId113"/>
        </w:object>
      </w:r>
      <w:r>
        <w:rPr>
          <w:rFonts w:ascii="Times New Roman" w:eastAsia="Times New Roman" w:hAnsi="Times New Roman" w:cs="Times New Roman"/>
          <w:color w:val="000000"/>
        </w:rPr>
        <w:t>Al</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w:t>
      </w:r>
      <w:r>
        <w:rPr>
          <w:rFonts w:ascii="Times New Roman" w:eastAsia="Times New Roman" w:hAnsi="Times New Roman" w:cs="Times New Roman"/>
          <w:color w:val="000000"/>
        </w:rPr>
        <w:t>B</w:t>
      </w:r>
      <w:r>
        <w:rPr>
          <w:rFonts w:ascii="宋体" w:eastAsia="宋体" w:hAnsi="宋体" w:cs="宋体"/>
          <w:color w:val="000000"/>
        </w:rPr>
        <w:t>的阴离子为氟离子，结构示意图：</w:t>
      </w:r>
      <w:r>
        <w:rPr>
          <w:color w:val="000000"/>
        </w:rPr>
        <w:drawing>
          <wp:inline>
            <wp:extent cx="457200" cy="466725"/>
            <wp:docPr id="10002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112"/>
                    <a:stretch>
                      <a:fillRect/>
                    </a:stretch>
                  </pic:blipFill>
                  <pic:spPr>
                    <a:xfrm>
                      <a:off x="0" y="0"/>
                      <a:ext cx="457200" cy="466725"/>
                    </a:xfrm>
                    <a:prstGeom prst="rect">
                      <a:avLst/>
                    </a:prstGeom>
                  </pic:spPr>
                </pic:pic>
              </a:graphicData>
            </a:graphic>
          </wp:inline>
        </w:drawing>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组成的化合物为氟化镁，化学式：</w:t>
      </w:r>
      <w:r>
        <w:rPr>
          <w:rFonts w:ascii="Times New Roman" w:eastAsia="Times New Roman" w:hAnsi="Times New Roman" w:cs="Times New Roman"/>
          <w:color w:val="000000"/>
        </w:rPr>
        <w:t>MgF</w:t>
      </w:r>
      <w:r>
        <w:rPr>
          <w:rFonts w:ascii="Times New Roman" w:eastAsia="Times New Roman" w:hAnsi="Times New Roman" w:cs="Times New Roman"/>
          <w:color w:val="000000"/>
          <w:vertAlign w:val="subscript"/>
        </w:rPr>
        <w:t>2</w:t>
      </w:r>
      <w:r>
        <w:rPr>
          <w:rFonts w:ascii="宋体" w:eastAsia="宋体" w:hAnsi="宋体" w:cs="宋体"/>
          <w:color w:val="000000"/>
        </w:rPr>
        <w:t>。</w:t>
      </w:r>
    </w:p>
    <w:p>
      <w:pPr>
        <w:spacing w:line="360" w:lineRule="auto"/>
        <w:jc w:val="left"/>
        <w:textAlignment w:val="center"/>
        <w:rPr>
          <w:color w:val="000000"/>
        </w:rPr>
      </w:pPr>
      <w:r>
        <w:rPr>
          <w:color w:val="000000"/>
        </w:rPr>
        <w:t xml:space="preserve">16. </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bscript"/>
        </w:rPr>
        <w:t>2</w:t>
      </w:r>
      <w:r>
        <w:rPr>
          <w:rFonts w:ascii="宋体" w:eastAsia="宋体" w:hAnsi="宋体" w:cs="宋体"/>
          <w:color w:val="000000"/>
        </w:rPr>
        <w:t>是一种重要化工原料。某小组模拟工业制漂白粉，设计如图实验装置。</w:t>
      </w:r>
    </w:p>
    <w:p>
      <w:pPr>
        <w:spacing w:line="360" w:lineRule="auto"/>
        <w:jc w:val="left"/>
        <w:textAlignment w:val="center"/>
        <w:rPr>
          <w:color w:val="000000"/>
        </w:rPr>
      </w:pPr>
      <w:r>
        <w:rPr>
          <w:color w:val="000000"/>
        </w:rPr>
        <w:drawing>
          <wp:inline>
            <wp:extent cx="3276600" cy="2095500"/>
            <wp:docPr id="10002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114"/>
                    <a:stretch>
                      <a:fillRect/>
                    </a:stretch>
                  </pic:blipFill>
                  <pic:spPr>
                    <a:xfrm>
                      <a:off x="0" y="0"/>
                      <a:ext cx="3276600" cy="209550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已知：①</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bscript"/>
        </w:rPr>
        <w:t>2</w:t>
      </w:r>
      <w:r>
        <w:rPr>
          <w:rFonts w:ascii="宋体" w:eastAsia="宋体" w:hAnsi="宋体" w:cs="宋体"/>
          <w:color w:val="000000"/>
        </w:rPr>
        <w:t>和碱反应放出热量。②</w:t>
      </w:r>
      <w:r>
        <w:rPr>
          <w:rFonts w:ascii="Times New Roman" w:eastAsia="Times New Roman" w:hAnsi="Times New Roman" w:cs="Times New Roman"/>
          <w:color w:val="000000"/>
        </w:rPr>
        <w:t>6Cl</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+6Ca(OH)</w:t>
      </w:r>
      <w:r>
        <w:rPr>
          <w:rFonts w:ascii="Times New Roman" w:eastAsia="Times New Roman" w:hAnsi="Times New Roman" w:cs="Times New Roman"/>
          <w:color w:val="000000"/>
          <w:vertAlign w:val="subscript"/>
        </w:rPr>
        <w:t>2</w:t>
      </w:r>
      <w:r>
        <w:object>
          <v:shape id="_x0000_i1083" type="#_x0000_t75" alt="学科网(www.zxxk.com)--教育资源门户，提供试卷、教案、课件、论文、素材以及各类教学资源下载，还有大量而丰富的教学相关资讯！" style="width:11.9pt;height:33.8pt" o:oleicon="f" o:ole="">
            <v:imagedata r:id="rId115" o:title="eqIdc2b29d587e9fb0744a167059c085c35f"/>
          </v:shape>
          <o:OLEObject Type="Embed" ProgID="Equation.DSMT4" ShapeID="_x0000_i1083" DrawAspect="Content" ObjectID="_59" r:id="rId116"/>
        </w:object>
      </w:r>
      <w:r>
        <w:rPr>
          <w:rFonts w:ascii="Times New Roman" w:eastAsia="Times New Roman" w:hAnsi="Times New Roman" w:cs="Times New Roman"/>
          <w:color w:val="000000"/>
        </w:rPr>
        <w:t>5CaCl</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+Ca(ClO</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+6H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w:t>
      </w:r>
    </w:p>
    <w:p>
      <w:pPr>
        <w:spacing w:line="360" w:lineRule="auto"/>
        <w:jc w:val="left"/>
        <w:textAlignment w:val="center"/>
        <w:rPr>
          <w:color w:val="000000"/>
        </w:rPr>
      </w:pPr>
      <w:r>
        <w:rPr>
          <w:color w:val="000000"/>
        </w:rPr>
        <w:t>（1）</w:t>
      </w:r>
      <w:r>
        <w:rPr>
          <w:rFonts w:ascii="宋体" w:eastAsia="宋体" w:hAnsi="宋体" w:cs="宋体"/>
          <w:color w:val="000000"/>
        </w:rPr>
        <w:t>甲装置中，若反应生成标准状况下</w:t>
      </w:r>
      <w:r>
        <w:rPr>
          <w:rFonts w:ascii="Times New Roman" w:eastAsia="Times New Roman" w:hAnsi="Times New Roman" w:cs="Times New Roman"/>
          <w:color w:val="000000"/>
        </w:rPr>
        <w:t>11.2LCl</w:t>
      </w:r>
      <w:r>
        <w:rPr>
          <w:rFonts w:ascii="Times New Roman" w:eastAsia="Times New Roman" w:hAnsi="Times New Roman" w:cs="Times New Roman"/>
          <w:color w:val="000000"/>
          <w:vertAlign w:val="subscript"/>
        </w:rPr>
        <w:t>2</w:t>
      </w:r>
      <w:r>
        <w:rPr>
          <w:rFonts w:ascii="宋体" w:eastAsia="宋体" w:hAnsi="宋体" w:cs="宋体"/>
          <w:color w:val="000000"/>
        </w:rPr>
        <w:t>，则被氧化的</w:t>
      </w:r>
      <w:r>
        <w:rPr>
          <w:rFonts w:ascii="Times New Roman" w:eastAsia="Times New Roman" w:hAnsi="Times New Roman" w:cs="Times New Roman"/>
          <w:color w:val="000000"/>
        </w:rPr>
        <w:t>n(HCl)</w:t>
      </w:r>
      <w:r>
        <w:rPr>
          <w:rFonts w:ascii="宋体" w:eastAsia="宋体" w:hAnsi="宋体" w:cs="宋体"/>
          <w:color w:val="000000"/>
        </w:rPr>
        <w:t>为</w:t>
      </w:r>
      <w:r>
        <w:rPr>
          <w:color w:val="000000"/>
        </w:rPr>
        <w:t>_______</w:t>
      </w:r>
      <w:r>
        <w:rPr>
          <w:rFonts w:ascii="宋体" w:eastAsia="宋体" w:hAnsi="宋体" w:cs="宋体"/>
          <w:color w:val="000000"/>
        </w:rPr>
        <w:t>，转移的电子数为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装置乙中饱和食盐水</w:t>
      </w:r>
      <w:r>
        <w:rPr>
          <w:rFonts w:ascii="宋体" w:eastAsia="宋体" w:hAnsi="宋体" w:cs="宋体"/>
          <w:color w:val="000000"/>
          <w:position w:val="0"/>
        </w:rPr>
        <w:drawing>
          <wp:inline>
            <wp:extent cx="133350" cy="177800"/>
            <wp:docPr id="729652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96524" name=""/>
                    <pic:cNvPicPr>
                      <a:picLocks noChangeAspect="1"/>
                    </pic:cNvPicPr>
                  </pic:nvPicPr>
                  <pic:blipFill>
                    <a:blip xmlns:r="http://schemas.openxmlformats.org/officeDocument/2006/relationships" r:embed="rId15"/>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作用是</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①丙中制取漂白粉的化学方程式是</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②为提高</w:t>
      </w:r>
      <w:r>
        <w:rPr>
          <w:rFonts w:ascii="Times New Roman" w:eastAsia="Times New Roman" w:hAnsi="Times New Roman" w:cs="Times New Roman"/>
          <w:color w:val="000000"/>
        </w:rPr>
        <w:t>Ca(ClO)</w:t>
      </w:r>
      <w:r>
        <w:rPr>
          <w:rFonts w:ascii="Times New Roman" w:eastAsia="Times New Roman" w:hAnsi="Times New Roman" w:cs="Times New Roman"/>
          <w:color w:val="000000"/>
          <w:vertAlign w:val="subscript"/>
        </w:rPr>
        <w:t>2</w:t>
      </w:r>
      <w:r>
        <w:rPr>
          <w:rFonts w:ascii="宋体" w:eastAsia="宋体" w:hAnsi="宋体" w:cs="宋体"/>
          <w:color w:val="000000"/>
        </w:rPr>
        <w:t>的含量，可采取的措施是</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任写一种即可</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宋体" w:eastAsia="宋体" w:hAnsi="宋体" w:cs="宋体"/>
          <w:color w:val="000000"/>
        </w:rPr>
        <w:t>丁装置在温度较高时会发生反应：</w:t>
      </w:r>
      <w:r>
        <w:rPr>
          <w:rFonts w:ascii="Times New Roman" w:eastAsia="Times New Roman" w:hAnsi="Times New Roman" w:cs="Times New Roman"/>
          <w:color w:val="000000"/>
        </w:rPr>
        <w:t>3Cl</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+6NaOH=5NaCl+NaClO</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+3H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。若向</w:t>
      </w:r>
      <w:r>
        <w:rPr>
          <w:rFonts w:ascii="Times New Roman" w:eastAsia="Times New Roman" w:hAnsi="Times New Roman" w:cs="Times New Roman"/>
          <w:color w:val="000000"/>
        </w:rPr>
        <w:t>25.0mL4.0mol•L</w:t>
      </w:r>
      <w:r>
        <w:rPr>
          <w:rFonts w:ascii="Times New Roman" w:eastAsia="Times New Roman" w:hAnsi="Times New Roman" w:cs="Times New Roman"/>
          <w:color w:val="000000"/>
          <w:vertAlign w:val="superscript"/>
        </w:rPr>
        <w:t>-1</w:t>
      </w:r>
      <w:r>
        <w:rPr>
          <w:rFonts w:ascii="Times New Roman" w:eastAsia="Times New Roman" w:hAnsi="Times New Roman" w:cs="Times New Roman"/>
          <w:color w:val="000000"/>
        </w:rPr>
        <w:t>NaOH</w:t>
      </w:r>
      <w:r>
        <w:rPr>
          <w:rFonts w:ascii="宋体" w:eastAsia="宋体" w:hAnsi="宋体" w:cs="宋体"/>
          <w:color w:val="000000"/>
        </w:rPr>
        <w:t>溶液中通入</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bscript"/>
        </w:rPr>
        <w:t>2</w:t>
      </w:r>
      <w:r>
        <w:rPr>
          <w:rFonts w:ascii="宋体" w:eastAsia="宋体" w:hAnsi="宋体" w:cs="宋体"/>
          <w:color w:val="000000"/>
        </w:rPr>
        <w:t>，当</w:t>
      </w:r>
      <w:r>
        <w:rPr>
          <w:rFonts w:ascii="Times New Roman" w:eastAsia="Times New Roman" w:hAnsi="Times New Roman" w:cs="Times New Roman"/>
          <w:color w:val="000000"/>
        </w:rPr>
        <w:t>NaOH</w:t>
      </w:r>
      <w:r>
        <w:rPr>
          <w:rFonts w:ascii="宋体" w:eastAsia="宋体" w:hAnsi="宋体" w:cs="宋体"/>
          <w:color w:val="000000"/>
        </w:rPr>
        <w:t>完全反应后，测得溶液中含</w:t>
      </w:r>
      <w:r>
        <w:rPr>
          <w:rFonts w:ascii="Times New Roman" w:eastAsia="Times New Roman" w:hAnsi="Times New Roman" w:cs="Times New Roman"/>
          <w:color w:val="000000"/>
        </w:rPr>
        <w:t>0.07molNaCl</w:t>
      </w:r>
      <w:r>
        <w:rPr>
          <w:rFonts w:ascii="宋体" w:eastAsia="宋体" w:hAnsi="宋体" w:cs="宋体"/>
          <w:color w:val="000000"/>
        </w:rPr>
        <w:t>，则溶液中</w:t>
      </w:r>
      <w:r>
        <w:rPr>
          <w:rFonts w:ascii="Times New Roman" w:eastAsia="Times New Roman" w:hAnsi="Times New Roman" w:cs="Times New Roman"/>
          <w:color w:val="000000"/>
        </w:rPr>
        <w:t>NaClO</w:t>
      </w:r>
      <w:r>
        <w:rPr>
          <w:rFonts w:ascii="宋体" w:eastAsia="宋体" w:hAnsi="宋体" w:cs="宋体"/>
          <w:color w:val="000000"/>
        </w:rPr>
        <w:t>与</w:t>
      </w:r>
      <w:r>
        <w:rPr>
          <w:rFonts w:ascii="Times New Roman" w:eastAsia="Times New Roman" w:hAnsi="Times New Roman" w:cs="Times New Roman"/>
          <w:color w:val="000000"/>
        </w:rPr>
        <w:t>NaClO</w:t>
      </w:r>
      <w:r>
        <w:rPr>
          <w:rFonts w:ascii="Times New Roman" w:eastAsia="Times New Roman" w:hAnsi="Times New Roman" w:cs="Times New Roman"/>
          <w:color w:val="000000"/>
          <w:vertAlign w:val="subscript"/>
        </w:rPr>
        <w:t>3</w:t>
      </w:r>
      <w:r>
        <w:rPr>
          <w:rFonts w:ascii="宋体" w:eastAsia="宋体" w:hAnsi="宋体" w:cs="宋体"/>
          <w:color w:val="000000"/>
        </w:rPr>
        <w:t>物质的量比是多少</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写出计算过程</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 xml:space="preserve">16. </w:t>
      </w:r>
      <w:r>
        <w:rPr>
          <w:color w:val="000000"/>
        </w:rPr>
        <w:t xml:space="preserve">    ①. </w:t>
      </w:r>
      <w:r>
        <w:rPr>
          <w:rFonts w:ascii="Times New Roman" w:eastAsia="Times New Roman" w:hAnsi="Times New Roman" w:cs="Times New Roman"/>
          <w:color w:val="000000"/>
        </w:rPr>
        <w:t>1mol</w:t>
      </w:r>
      <w:r>
        <w:rPr>
          <w:color w:val="000000"/>
        </w:rPr>
        <w:t xml:space="preserve">    ②. </w:t>
      </w:r>
      <w:r>
        <w:rPr>
          <w:rFonts w:ascii="Times New Roman" w:eastAsia="Times New Roman" w:hAnsi="Times New Roman" w:cs="Times New Roman"/>
          <w:color w:val="000000"/>
        </w:rPr>
        <w:t>N</w:t>
      </w:r>
      <w:r>
        <w:rPr>
          <w:color w:val="000000"/>
          <w:vertAlign w:val="subscript"/>
        </w:rPr>
        <w:t>A</w:t>
      </w:r>
      <w:r>
        <w:rPr>
          <w:color w:val="000000"/>
        </w:rPr>
        <w:t xml:space="preserve">    </w:t>
      </w:r>
    </w:p>
    <w:p>
      <w:pPr>
        <w:spacing w:line="360" w:lineRule="auto"/>
        <w:textAlignment w:val="center"/>
        <w:rPr>
          <w:color w:val="000000"/>
        </w:rPr>
      </w:pPr>
      <w:r>
        <w:rPr>
          <w:color w:val="000000"/>
        </w:rPr>
        <w:t xml:space="preserve">17. </w:t>
      </w:r>
      <w:r>
        <w:rPr>
          <w:rFonts w:ascii="宋体" w:eastAsia="宋体" w:hAnsi="宋体" w:cs="宋体"/>
          <w:color w:val="000000"/>
        </w:rPr>
        <w:t>除去氯气中混有的氯化氢</w:t>
      </w:r>
      <w:r>
        <w:rPr>
          <w:color w:val="000000"/>
        </w:rPr>
        <w:t xml:space="preserve">    </w:t>
      </w:r>
    </w:p>
    <w:p>
      <w:pPr>
        <w:spacing w:line="360" w:lineRule="auto"/>
        <w:textAlignment w:val="center"/>
        <w:rPr>
          <w:color w:val="000000"/>
        </w:rPr>
      </w:pPr>
      <w:r>
        <w:rPr>
          <w:color w:val="000000"/>
        </w:rPr>
        <w:t xml:space="preserve">18. </w:t>
      </w:r>
      <w:r>
        <w:rPr>
          <w:color w:val="000000"/>
        </w:rPr>
        <w:t xml:space="preserve">    ①. </w:t>
      </w:r>
      <w:r>
        <w:rPr>
          <w:rFonts w:ascii="Times New Roman" w:eastAsia="Times New Roman" w:hAnsi="Times New Roman" w:cs="Times New Roman"/>
          <w:color w:val="000000"/>
        </w:rPr>
        <w:t>2Cl</w:t>
      </w:r>
      <w:r>
        <w:rPr>
          <w:color w:val="000000"/>
          <w:vertAlign w:val="subscript"/>
        </w:rPr>
        <w:t>2</w:t>
      </w:r>
      <w:r>
        <w:rPr>
          <w:rFonts w:ascii="Times New Roman" w:eastAsia="Times New Roman" w:hAnsi="Times New Roman" w:cs="Times New Roman"/>
          <w:color w:val="000000"/>
        </w:rPr>
        <w:t>+2Ca(OH)</w:t>
      </w:r>
      <w:r>
        <w:rPr>
          <w:color w:val="000000"/>
          <w:vertAlign w:val="subscript"/>
        </w:rPr>
        <w:t>2</w:t>
      </w:r>
      <w:r>
        <w:rPr>
          <w:rFonts w:ascii="Times New Roman" w:eastAsia="Times New Roman" w:hAnsi="Times New Roman" w:cs="Times New Roman"/>
          <w:color w:val="000000"/>
        </w:rPr>
        <w:t>=CaCl</w:t>
      </w:r>
      <w:r>
        <w:rPr>
          <w:color w:val="000000"/>
          <w:vertAlign w:val="subscript"/>
        </w:rPr>
        <w:t>2</w:t>
      </w:r>
      <w:r>
        <w:rPr>
          <w:rFonts w:ascii="Times New Roman" w:eastAsia="Times New Roman" w:hAnsi="Times New Roman" w:cs="Times New Roman"/>
          <w:color w:val="000000"/>
        </w:rPr>
        <w:t>+Ca(ClO)</w:t>
      </w:r>
      <w:r>
        <w:rPr>
          <w:color w:val="000000"/>
          <w:vertAlign w:val="subscript"/>
        </w:rPr>
        <w:t>2</w:t>
      </w:r>
      <w:r>
        <w:rPr>
          <w:rFonts w:ascii="Times New Roman" w:eastAsia="Times New Roman" w:hAnsi="Times New Roman" w:cs="Times New Roman"/>
          <w:color w:val="000000"/>
        </w:rPr>
        <w:t>+2H</w:t>
      </w:r>
      <w:r>
        <w:rPr>
          <w:color w:val="000000"/>
          <w:vertAlign w:val="subscript"/>
        </w:rPr>
        <w:t>2</w:t>
      </w:r>
      <w:r>
        <w:rPr>
          <w:rFonts w:ascii="Times New Roman" w:eastAsia="Times New Roman" w:hAnsi="Times New Roman" w:cs="Times New Roman"/>
          <w:color w:val="000000"/>
        </w:rPr>
        <w:t>O</w:t>
      </w:r>
      <w:r>
        <w:rPr>
          <w:color w:val="000000"/>
        </w:rPr>
        <w:t xml:space="preserve">    ②. </w:t>
      </w:r>
      <w:r>
        <w:rPr>
          <w:rFonts w:ascii="宋体" w:eastAsia="宋体" w:hAnsi="宋体" w:cs="宋体"/>
          <w:color w:val="000000"/>
        </w:rPr>
        <w:t>将丙装置浸在盛有冷水的水槽中或控制氯气产生速率</w:t>
      </w:r>
      <w:r>
        <w:rPr>
          <w:color w:val="000000"/>
        </w:rPr>
        <w:t xml:space="preserve">    </w:t>
      </w:r>
    </w:p>
    <w:p>
      <w:pPr>
        <w:spacing w:line="360" w:lineRule="auto"/>
        <w:textAlignment w:val="center"/>
        <w:rPr>
          <w:color w:val="000000"/>
        </w:rPr>
      </w:pPr>
      <w:r>
        <w:rPr>
          <w:color w:val="000000"/>
        </w:rPr>
        <w:t xml:space="preserve">19. </w:t>
      </w:r>
      <w:r>
        <w:rPr>
          <w:rFonts w:ascii="Times New Roman" w:eastAsia="Times New Roman" w:hAnsi="Times New Roman" w:cs="Times New Roman"/>
          <w:color w:val="000000"/>
        </w:rPr>
        <w:t>n(NaClO)+n(NaClO</w:t>
      </w:r>
      <w:r>
        <w:rPr>
          <w:color w:val="000000"/>
          <w:vertAlign w:val="subscript"/>
        </w:rPr>
        <w:t>3</w:t>
      </w:r>
      <w:r>
        <w:rPr>
          <w:rFonts w:ascii="Times New Roman" w:eastAsia="Times New Roman" w:hAnsi="Times New Roman" w:cs="Times New Roman"/>
          <w:color w:val="000000"/>
        </w:rPr>
        <w:t>)=(0.025×4-0.07)mol=0.03mol</w:t>
      </w:r>
      <w:r>
        <w:rPr>
          <w:color w:val="000000"/>
        </w:rPr>
        <w:t>，</w:t>
      </w:r>
      <w:r>
        <w:rPr>
          <w:rFonts w:ascii="Times New Roman" w:eastAsia="Times New Roman" w:hAnsi="Times New Roman" w:cs="Times New Roman"/>
          <w:color w:val="000000"/>
        </w:rPr>
        <w:t>n(NaClO)+5n(NaClO</w:t>
      </w:r>
      <w:r>
        <w:rPr>
          <w:color w:val="000000"/>
          <w:vertAlign w:val="subscript"/>
        </w:rPr>
        <w:t>3</w:t>
      </w:r>
      <w:r>
        <w:rPr>
          <w:rFonts w:ascii="Times New Roman" w:eastAsia="Times New Roman" w:hAnsi="Times New Roman" w:cs="Times New Roman"/>
          <w:color w:val="000000"/>
        </w:rPr>
        <w:t>)=0.07mol</w:t>
      </w:r>
      <w:r>
        <w:rPr>
          <w:color w:val="000000"/>
        </w:rPr>
        <w:t>，求得：</w:t>
      </w:r>
      <w:r>
        <w:rPr>
          <w:rFonts w:ascii="Times New Roman" w:eastAsia="Times New Roman" w:hAnsi="Times New Roman" w:cs="Times New Roman"/>
          <w:color w:val="000000"/>
        </w:rPr>
        <w:t>n(NaClO)=0.02mol</w:t>
      </w:r>
      <w:r>
        <w:rPr>
          <w:color w:val="000000"/>
        </w:rPr>
        <w:t>、</w:t>
      </w:r>
      <w:r>
        <w:rPr>
          <w:rFonts w:ascii="Times New Roman" w:eastAsia="Times New Roman" w:hAnsi="Times New Roman" w:cs="Times New Roman"/>
          <w:color w:val="000000"/>
        </w:rPr>
        <w:t>n(NaClO</w:t>
      </w:r>
      <w:r>
        <w:rPr>
          <w:color w:val="000000"/>
          <w:vertAlign w:val="subscript"/>
        </w:rPr>
        <w:t>3</w:t>
      </w:r>
      <w:r>
        <w:rPr>
          <w:rFonts w:ascii="Times New Roman" w:eastAsia="Times New Roman" w:hAnsi="Times New Roman" w:cs="Times New Roman"/>
          <w:color w:val="000000"/>
        </w:rPr>
        <w:t>)=0.01mol</w:t>
      </w:r>
      <w:r>
        <w:rPr>
          <w:color w:val="000000"/>
        </w:rPr>
        <w:t>，</w:t>
      </w:r>
      <w:r>
        <w:rPr>
          <w:rFonts w:ascii="Times New Roman" w:eastAsia="Times New Roman" w:hAnsi="Times New Roman" w:cs="Times New Roman"/>
          <w:color w:val="000000"/>
        </w:rPr>
        <w:t>n(NaClO)</w:t>
      </w:r>
      <w:r>
        <w:rPr>
          <w:color w:val="000000"/>
        </w:rPr>
        <w:t>：</w:t>
      </w:r>
      <w:r>
        <w:rPr>
          <w:rFonts w:ascii="Times New Roman" w:eastAsia="Times New Roman" w:hAnsi="Times New Roman" w:cs="Times New Roman"/>
          <w:color w:val="000000"/>
        </w:rPr>
        <w:t>n(NaClO</w:t>
      </w:r>
      <w:r>
        <w:rPr>
          <w:color w:val="000000"/>
          <w:vertAlign w:val="subscript"/>
        </w:rPr>
        <w:t>3</w:t>
      </w:r>
      <w:r>
        <w:rPr>
          <w:rFonts w:ascii="Times New Roman" w:eastAsia="Times New Roman" w:hAnsi="Times New Roman" w:cs="Times New Roman"/>
          <w:color w:val="000000"/>
        </w:rPr>
        <w:t>)=2</w:t>
      </w:r>
      <w:r>
        <w:rPr>
          <w:color w:val="000000"/>
        </w:rPr>
        <w:t>：</w:t>
      </w:r>
      <w:r>
        <w:rPr>
          <w:rFonts w:ascii="Times New Roman" w:eastAsia="Times New Roman" w:hAnsi="Times New Roman" w:cs="Times New Roman"/>
          <w:color w:val="000000"/>
        </w:rPr>
        <w:t>1</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浓盐酸和二氧化锰反应过程中会挥发出氯化氢气体，氯化氢在氯化钠饱和溶液中易溶，而氯气难溶，通过饱和食盐水的作用是除去</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bscript"/>
        </w:rPr>
        <w:t>2</w:t>
      </w:r>
      <w:r>
        <w:rPr>
          <w:rFonts w:ascii="宋体" w:eastAsia="宋体" w:hAnsi="宋体" w:cs="宋体"/>
          <w:color w:val="000000"/>
        </w:rPr>
        <w:t>中混有的</w:t>
      </w:r>
      <w:r>
        <w:rPr>
          <w:rFonts w:ascii="Times New Roman" w:eastAsia="Times New Roman" w:hAnsi="Times New Roman" w:cs="Times New Roman"/>
          <w:color w:val="000000"/>
        </w:rPr>
        <w:t>HCl</w:t>
      </w:r>
      <w:r>
        <w:rPr>
          <w:rFonts w:ascii="宋体" w:eastAsia="宋体" w:hAnsi="宋体" w:cs="宋体"/>
          <w:color w:val="000000"/>
        </w:rPr>
        <w:t>气体，氯气和丙中石灰乳生成氯化钙和次氯酸钙，尾气有毒使用碱液氢氧化钠吸收；</w:t>
      </w:r>
    </w:p>
    <w:p>
      <w:pPr>
        <w:spacing w:line="360" w:lineRule="auto"/>
        <w:jc w:val="both"/>
        <w:textAlignment w:val="center"/>
        <w:rPr>
          <w:color w:val="000000"/>
        </w:rPr>
      </w:pPr>
      <w:r>
        <w:rPr>
          <w:color w:val="000000"/>
        </w:rPr>
        <w:t>【小问1详解】</w:t>
      </w:r>
    </w:p>
    <w:p>
      <w:pPr>
        <w:spacing w:line="360" w:lineRule="auto"/>
        <w:jc w:val="both"/>
        <w:textAlignment w:val="center"/>
        <w:rPr>
          <w:color w:val="000000"/>
        </w:rPr>
      </w:pPr>
      <w:r>
        <w:rPr>
          <w:rFonts w:ascii="宋体" w:eastAsia="宋体" w:hAnsi="宋体" w:cs="宋体"/>
          <w:color w:val="000000"/>
        </w:rPr>
        <w:t>甲装置中二氧化锰和浓盐酸在加热条件下生成氯气、氯化锰、水：</w:t>
      </w:r>
      <w:r>
        <w:object>
          <v:shape id="_x0000_i1084" type="#_x0000_t75" alt="学科网(www.zxxk.com)--教育资源门户，提供试卷、教案、课件、论文、素材以及各类教学资源下载，还有大量而丰富的教学相关资讯！" style="width:198.75pt;height:33.75pt" o:oleicon="f" o:ole="">
            <v:imagedata r:id="rId117" o:title="eqIdc50d4e734e6d4e78cf9d6f12803c24c5"/>
          </v:shape>
          <o:OLEObject Type="Embed" ProgID="Equation.DSMT4" ShapeID="_x0000_i1084" DrawAspect="Content" ObjectID="_60" r:id="rId118"/>
        </w:object>
      </w:r>
      <w:r>
        <w:rPr>
          <w:rFonts w:ascii="宋体" w:eastAsia="宋体" w:hAnsi="宋体" w:cs="宋体"/>
          <w:color w:val="000000"/>
        </w:rPr>
        <w:t>，</w:t>
      </w:r>
      <w:r>
        <w:rPr>
          <w:color w:val="000000"/>
        </w:rPr>
        <w:drawing>
          <wp:inline>
            <wp:extent cx="2752725" cy="609600"/>
            <wp:docPr id="10002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xmlns:r="http://schemas.openxmlformats.org/officeDocument/2006/relationships" r:embed="rId119"/>
                    <a:stretch>
                      <a:fillRect/>
                    </a:stretch>
                  </pic:blipFill>
                  <pic:spPr>
                    <a:xfrm>
                      <a:off x="0" y="0"/>
                      <a:ext cx="2752725" cy="609600"/>
                    </a:xfrm>
                    <a:prstGeom prst="rect">
                      <a:avLst/>
                    </a:prstGeom>
                  </pic:spPr>
                </pic:pic>
              </a:graphicData>
            </a:graphic>
          </wp:inline>
        </w:drawing>
      </w:r>
      <w:r>
        <w:rPr>
          <w:rFonts w:ascii="宋体" w:eastAsia="宋体" w:hAnsi="宋体" w:cs="宋体"/>
          <w:color w:val="000000"/>
        </w:rPr>
        <w:t>，</w:t>
      </w:r>
      <w:r>
        <w:rPr>
          <w:rFonts w:ascii="Times New Roman" w:eastAsia="Times New Roman" w:hAnsi="Times New Roman" w:cs="Times New Roman"/>
          <w:color w:val="000000"/>
        </w:rPr>
        <w:t>4</w:t>
      </w:r>
      <w:r>
        <w:rPr>
          <w:rFonts w:ascii="宋体" w:eastAsia="宋体" w:hAnsi="宋体" w:cs="宋体"/>
          <w:color w:val="000000"/>
        </w:rPr>
        <w:t>分子</w:t>
      </w:r>
      <w:r>
        <w:rPr>
          <w:rFonts w:ascii="Times New Roman" w:eastAsia="Times New Roman" w:hAnsi="Times New Roman" w:cs="Times New Roman"/>
          <w:color w:val="000000"/>
        </w:rPr>
        <w:t>HCl</w:t>
      </w:r>
      <w:r>
        <w:rPr>
          <w:rFonts w:ascii="宋体" w:eastAsia="宋体" w:hAnsi="宋体" w:cs="宋体"/>
          <w:color w:val="000000"/>
        </w:rPr>
        <w:t>中</w:t>
      </w:r>
      <w:r>
        <w:rPr>
          <w:rFonts w:ascii="Times New Roman" w:eastAsia="Times New Roman" w:hAnsi="Times New Roman" w:cs="Times New Roman"/>
          <w:color w:val="000000"/>
        </w:rPr>
        <w:t>2</w:t>
      </w:r>
      <w:r>
        <w:rPr>
          <w:rFonts w:ascii="宋体" w:eastAsia="宋体" w:hAnsi="宋体" w:cs="宋体"/>
          <w:color w:val="000000"/>
        </w:rPr>
        <w:t>分子</w:t>
      </w:r>
      <w:r>
        <w:rPr>
          <w:rFonts w:ascii="Times New Roman" w:eastAsia="Times New Roman" w:hAnsi="Times New Roman" w:cs="Times New Roman"/>
          <w:color w:val="000000"/>
        </w:rPr>
        <w:t>HCl</w:t>
      </w:r>
      <w:r>
        <w:rPr>
          <w:rFonts w:ascii="宋体" w:eastAsia="宋体" w:hAnsi="宋体" w:cs="宋体"/>
          <w:color w:val="000000"/>
        </w:rPr>
        <w:t>被氧化生成</w:t>
      </w:r>
      <w:r>
        <w:rPr>
          <w:rFonts w:ascii="Times New Roman" w:eastAsia="Times New Roman" w:hAnsi="Times New Roman" w:cs="Times New Roman"/>
          <w:color w:val="000000"/>
        </w:rPr>
        <w:t>1</w:t>
      </w:r>
      <w:r>
        <w:rPr>
          <w:rFonts w:ascii="宋体" w:eastAsia="宋体" w:hAnsi="宋体" w:cs="宋体"/>
          <w:color w:val="000000"/>
        </w:rPr>
        <w:t>分子氯气，故反应生成标准状况下</w:t>
      </w:r>
      <w:r>
        <w:rPr>
          <w:rFonts w:ascii="Times New Roman" w:eastAsia="Times New Roman" w:hAnsi="Times New Roman" w:cs="Times New Roman"/>
          <w:color w:val="000000"/>
        </w:rPr>
        <w:t>11.2LCl</w:t>
      </w:r>
      <w:r>
        <w:rPr>
          <w:rFonts w:ascii="Times New Roman" w:eastAsia="Times New Roman" w:hAnsi="Times New Roman" w:cs="Times New Roman"/>
          <w:color w:val="000000"/>
          <w:vertAlign w:val="subscript"/>
        </w:rPr>
        <w:t>2</w:t>
      </w:r>
      <w:r>
        <w:rPr>
          <w:rFonts w:ascii="宋体" w:eastAsia="宋体" w:hAnsi="宋体" w:cs="宋体"/>
          <w:color w:val="000000"/>
        </w:rPr>
        <w:t>（为</w:t>
      </w:r>
      <w:r>
        <w:rPr>
          <w:rFonts w:ascii="Times New Roman" w:eastAsia="Times New Roman" w:hAnsi="Times New Roman" w:cs="Times New Roman"/>
          <w:color w:val="000000"/>
        </w:rPr>
        <w:t>0.5mol</w:t>
      </w:r>
      <w:r>
        <w:rPr>
          <w:rFonts w:ascii="宋体" w:eastAsia="宋体" w:hAnsi="宋体" w:cs="宋体"/>
          <w:color w:val="000000"/>
        </w:rPr>
        <w:t>），则被氧化的</w:t>
      </w:r>
      <w:r>
        <w:rPr>
          <w:rFonts w:ascii="Times New Roman" w:eastAsia="Times New Roman" w:hAnsi="Times New Roman" w:cs="Times New Roman"/>
          <w:color w:val="000000"/>
        </w:rPr>
        <w:t>n(HCl)</w:t>
      </w:r>
      <w:r>
        <w:rPr>
          <w:rFonts w:ascii="宋体" w:eastAsia="宋体" w:hAnsi="宋体" w:cs="宋体"/>
          <w:color w:val="000000"/>
        </w:rPr>
        <w:t>为</w:t>
      </w:r>
      <w:r>
        <w:rPr>
          <w:rFonts w:ascii="Times New Roman" w:eastAsia="Times New Roman" w:hAnsi="Times New Roman" w:cs="Times New Roman"/>
          <w:color w:val="000000"/>
        </w:rPr>
        <w:t>1mol</w:t>
      </w:r>
      <w:r>
        <w:rPr>
          <w:rFonts w:ascii="宋体" w:eastAsia="宋体" w:hAnsi="宋体" w:cs="宋体"/>
          <w:color w:val="000000"/>
        </w:rPr>
        <w:t>，转移的电子</w:t>
      </w:r>
      <w:r>
        <w:rPr>
          <w:rFonts w:ascii="Times New Roman" w:eastAsia="Times New Roman" w:hAnsi="Times New Roman" w:cs="Times New Roman"/>
          <w:color w:val="000000"/>
        </w:rPr>
        <w:t>1mol</w:t>
      </w:r>
      <w:r>
        <w:rPr>
          <w:rFonts w:ascii="宋体" w:eastAsia="宋体" w:hAnsi="宋体" w:cs="宋体"/>
          <w:color w:val="000000"/>
        </w:rPr>
        <w:t>，数目为</w:t>
      </w:r>
      <w:r>
        <w:rPr>
          <w:rFonts w:ascii="Times New Roman" w:eastAsia="Times New Roman" w:hAnsi="Times New Roman" w:cs="Times New Roman"/>
          <w:color w:val="000000"/>
        </w:rPr>
        <w:t>N</w:t>
      </w:r>
      <w:r>
        <w:rPr>
          <w:rFonts w:ascii="Times New Roman" w:eastAsia="Times New Roman" w:hAnsi="Times New Roman" w:cs="Times New Roman"/>
          <w:color w:val="000000"/>
          <w:vertAlign w:val="subscript"/>
        </w:rPr>
        <w:t>A</w:t>
      </w:r>
      <w:r>
        <w:rPr>
          <w:rFonts w:ascii="宋体" w:eastAsia="宋体" w:hAnsi="宋体" w:cs="宋体"/>
          <w:color w:val="000000"/>
        </w:rPr>
        <w:t>；</w:t>
      </w:r>
    </w:p>
    <w:p>
      <w:pPr>
        <w:spacing w:line="360" w:lineRule="auto"/>
        <w:jc w:val="both"/>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装置乙中饱和食盐水的作用是除去氯气中混有的氯化氢；</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①氯气和丙中石灰乳生成氯化钙和次氯酸钙、水，</w:t>
      </w:r>
      <w:r>
        <w:rPr>
          <w:rFonts w:ascii="Times New Roman" w:eastAsia="Times New Roman" w:hAnsi="Times New Roman" w:cs="Times New Roman"/>
          <w:color w:val="000000"/>
        </w:rPr>
        <w:t>2Cl</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+2Ca(OH)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=CaCl</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+Ca(ClO)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+2H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②温度较高时氯气与消石灰反应生成</w:t>
      </w:r>
      <w:r>
        <w:rPr>
          <w:rFonts w:ascii="Times New Roman" w:eastAsia="Times New Roman" w:hAnsi="Times New Roman" w:cs="Times New Roman"/>
          <w:color w:val="000000"/>
        </w:rPr>
        <w:t>Ca(ClO</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w:t>
      </w:r>
      <w:r>
        <w:rPr>
          <w:rFonts w:ascii="Times New Roman" w:eastAsia="Times New Roman" w:hAnsi="Times New Roman" w:cs="Times New Roman"/>
          <w:color w:val="000000"/>
          <w:vertAlign w:val="subscript"/>
        </w:rPr>
        <w:t>2</w:t>
      </w:r>
      <w:r>
        <w:rPr>
          <w:rFonts w:ascii="宋体" w:eastAsia="宋体" w:hAnsi="宋体" w:cs="宋体"/>
          <w:color w:val="000000"/>
        </w:rPr>
        <w:t>，为避免此副反应的发生，用冰水或冷水冷却，或控制氯气产生速率，通过控制反应速率，避免反应放热瞬时升高；</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宋体" w:eastAsia="宋体" w:hAnsi="宋体" w:cs="宋体"/>
          <w:color w:val="000000"/>
        </w:rPr>
        <w:t>根据钠元素守恒可知：</w:t>
      </w:r>
      <w:r>
        <w:rPr>
          <w:rFonts w:ascii="Times New Roman" w:eastAsia="Times New Roman" w:hAnsi="Times New Roman" w:cs="Times New Roman"/>
          <w:color w:val="000000"/>
        </w:rPr>
        <w:t>n(NaClO)+n(NaClO</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)=(0.025×4-0.07)mol=0.03mol</w:t>
      </w:r>
      <w:r>
        <w:rPr>
          <w:rFonts w:ascii="宋体" w:eastAsia="宋体" w:hAnsi="宋体" w:cs="宋体"/>
          <w:color w:val="000000"/>
        </w:rPr>
        <w:t>；反应中氯气中氯元素化合价部分由</w:t>
      </w:r>
      <w:r>
        <w:rPr>
          <w:rFonts w:ascii="Times New Roman" w:eastAsia="Times New Roman" w:hAnsi="Times New Roman" w:cs="Times New Roman"/>
          <w:color w:val="000000"/>
        </w:rPr>
        <w:t>0</w:t>
      </w:r>
      <w:r>
        <w:rPr>
          <w:rFonts w:ascii="宋体" w:eastAsia="宋体" w:hAnsi="宋体" w:cs="宋体"/>
          <w:color w:val="000000"/>
        </w:rPr>
        <w:t>变为</w:t>
      </w:r>
      <w:r>
        <w:rPr>
          <w:rFonts w:ascii="Times New Roman" w:eastAsia="Times New Roman" w:hAnsi="Times New Roman" w:cs="Times New Roman"/>
          <w:color w:val="000000"/>
        </w:rPr>
        <w:t>-1</w:t>
      </w:r>
      <w:r>
        <w:rPr>
          <w:rFonts w:ascii="宋体" w:eastAsia="宋体" w:hAnsi="宋体" w:cs="宋体"/>
          <w:color w:val="000000"/>
        </w:rPr>
        <w:t>，部分由</w:t>
      </w:r>
      <w:r>
        <w:rPr>
          <w:rFonts w:ascii="Times New Roman" w:eastAsia="Times New Roman" w:hAnsi="Times New Roman" w:cs="Times New Roman"/>
          <w:color w:val="000000"/>
        </w:rPr>
        <w:t>0</w:t>
      </w:r>
      <w:r>
        <w:rPr>
          <w:rFonts w:ascii="宋体" w:eastAsia="宋体" w:hAnsi="宋体" w:cs="宋体"/>
          <w:color w:val="000000"/>
        </w:rPr>
        <w:t>变为</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+5</w:t>
      </w:r>
      <w:r>
        <w:rPr>
          <w:rFonts w:ascii="新宋体" w:eastAsia="新宋体" w:hAnsi="新宋体" w:cs="新宋体"/>
          <w:color w:val="000000"/>
        </w:rPr>
        <w:t>，根据电子守恒可知：</w:t>
      </w:r>
      <w:r>
        <w:rPr>
          <w:rFonts w:ascii="Times New Roman" w:eastAsia="Times New Roman" w:hAnsi="Times New Roman" w:cs="Times New Roman"/>
          <w:color w:val="000000"/>
        </w:rPr>
        <w:t>n(NaClO)+5n(NaClO</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)=0.07mol</w:t>
      </w:r>
      <w:r>
        <w:rPr>
          <w:rFonts w:ascii="新宋体" w:eastAsia="新宋体" w:hAnsi="新宋体" w:cs="新宋体"/>
          <w:color w:val="000000"/>
        </w:rPr>
        <w:t>，求得：</w:t>
      </w:r>
      <w:r>
        <w:rPr>
          <w:rFonts w:ascii="Times New Roman" w:eastAsia="Times New Roman" w:hAnsi="Times New Roman" w:cs="Times New Roman"/>
          <w:color w:val="000000"/>
        </w:rPr>
        <w:t>n(NaClO)=0.02mol</w:t>
      </w:r>
      <w:r>
        <w:rPr>
          <w:rFonts w:ascii="新宋体" w:eastAsia="新宋体" w:hAnsi="新宋体" w:cs="新宋体"/>
          <w:color w:val="000000"/>
        </w:rPr>
        <w:t>、</w:t>
      </w:r>
      <w:r>
        <w:rPr>
          <w:rFonts w:ascii="Times New Roman" w:eastAsia="Times New Roman" w:hAnsi="Times New Roman" w:cs="Times New Roman"/>
          <w:color w:val="000000"/>
        </w:rPr>
        <w:t>n(NaClO</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)=0.01mol</w:t>
      </w:r>
      <w:r>
        <w:rPr>
          <w:rFonts w:ascii="新宋体" w:eastAsia="新宋体" w:hAnsi="新宋体" w:cs="新宋体"/>
          <w:color w:val="000000"/>
        </w:rPr>
        <w:t>，</w:t>
      </w:r>
      <w:r>
        <w:rPr>
          <w:rFonts w:ascii="Times New Roman" w:eastAsia="Times New Roman" w:hAnsi="Times New Roman" w:cs="Times New Roman"/>
          <w:color w:val="000000"/>
        </w:rPr>
        <w:t>n(NaClO)</w:t>
      </w:r>
      <w:r>
        <w:rPr>
          <w:rFonts w:ascii="新宋体" w:eastAsia="新宋体" w:hAnsi="新宋体" w:cs="新宋体"/>
          <w:color w:val="000000"/>
        </w:rPr>
        <w:t>：</w:t>
      </w:r>
      <w:r>
        <w:rPr>
          <w:rFonts w:ascii="Times New Roman" w:eastAsia="Times New Roman" w:hAnsi="Times New Roman" w:cs="Times New Roman"/>
          <w:color w:val="000000"/>
        </w:rPr>
        <w:t>n(NaClO</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)=2</w:t>
      </w:r>
      <w:r>
        <w:rPr>
          <w:rFonts w:ascii="新宋体" w:eastAsia="新宋体" w:hAnsi="新宋体" w:cs="新宋体"/>
          <w:color w:val="000000"/>
        </w:rPr>
        <w:t>：</w:t>
      </w:r>
      <w:r>
        <w:rPr>
          <w:rFonts w:ascii="Times New Roman" w:eastAsia="Times New Roman" w:hAnsi="Times New Roman" w:cs="Times New Roman"/>
          <w:color w:val="000000"/>
        </w:rPr>
        <w:t>1</w:t>
      </w:r>
      <w:r>
        <w:rPr>
          <w:rFonts w:ascii="宋体" w:eastAsia="宋体" w:hAnsi="宋体" w:cs="宋体"/>
          <w:color w:val="000000"/>
        </w:rPr>
        <w:t>。</w:t>
      </w:r>
    </w:p>
    <w:p>
      <w:pPr>
        <w:spacing w:line="360" w:lineRule="auto"/>
        <w:jc w:val="left"/>
        <w:textAlignment w:val="center"/>
        <w:rPr>
          <w:color w:val="000000"/>
        </w:rPr>
      </w:pPr>
      <w:r>
        <w:rPr>
          <w:color w:val="000000"/>
        </w:rPr>
        <w:t xml:space="preserve">17. </w:t>
      </w:r>
      <w:r>
        <w:rPr>
          <w:rFonts w:ascii="Times New Roman" w:eastAsia="Times New Roman" w:hAnsi="Times New Roman" w:cs="Times New Roman"/>
          <w:color w:val="000000"/>
        </w:rPr>
        <w:t>KMnO</w:t>
      </w:r>
      <w:r>
        <w:rPr>
          <w:rFonts w:ascii="Times New Roman" w:eastAsia="Times New Roman" w:hAnsi="Times New Roman" w:cs="Times New Roman"/>
          <w:color w:val="000000"/>
          <w:vertAlign w:val="subscript"/>
        </w:rPr>
        <w:t>4</w:t>
      </w:r>
      <w:r>
        <w:rPr>
          <w:rFonts w:ascii="宋体" w:eastAsia="宋体" w:hAnsi="宋体" w:cs="宋体"/>
          <w:color w:val="000000"/>
        </w:rPr>
        <w:t>溶液常用于物质的定性检验与定量分析。</w:t>
      </w:r>
    </w:p>
    <w:p>
      <w:pPr>
        <w:spacing w:line="360" w:lineRule="auto"/>
        <w:jc w:val="left"/>
        <w:textAlignment w:val="center"/>
        <w:rPr>
          <w:color w:val="000000"/>
        </w:rPr>
      </w:pPr>
      <w:r>
        <w:rPr>
          <w:color w:val="000000"/>
        </w:rPr>
        <w:t>（1）</w:t>
      </w:r>
      <w:r>
        <w:rPr>
          <w:rFonts w:ascii="宋体" w:eastAsia="宋体" w:hAnsi="宋体" w:cs="宋体"/>
          <w:color w:val="000000"/>
        </w:rPr>
        <w:t>实验室用</w:t>
      </w:r>
      <w:r>
        <w:rPr>
          <w:rFonts w:ascii="Times New Roman" w:eastAsia="Times New Roman" w:hAnsi="Times New Roman" w:cs="Times New Roman"/>
          <w:color w:val="000000"/>
        </w:rPr>
        <w:t>KMnO</w:t>
      </w:r>
      <w:r>
        <w:rPr>
          <w:rFonts w:ascii="Times New Roman" w:eastAsia="Times New Roman" w:hAnsi="Times New Roman" w:cs="Times New Roman"/>
          <w:color w:val="000000"/>
          <w:vertAlign w:val="subscript"/>
        </w:rPr>
        <w:t>4</w:t>
      </w:r>
      <w:r>
        <w:rPr>
          <w:rFonts w:ascii="宋体" w:eastAsia="宋体" w:hAnsi="宋体" w:cs="宋体"/>
          <w:color w:val="000000"/>
        </w:rPr>
        <w:t>固体配制</w:t>
      </w:r>
      <w:r>
        <w:rPr>
          <w:rFonts w:ascii="Times New Roman" w:eastAsia="Times New Roman" w:hAnsi="Times New Roman" w:cs="Times New Roman"/>
          <w:color w:val="000000"/>
        </w:rPr>
        <w:t>250.00mL0.1000mol•L</w:t>
      </w:r>
      <w:r>
        <w:rPr>
          <w:rFonts w:ascii="Times New Roman" w:eastAsia="Times New Roman" w:hAnsi="Times New Roman" w:cs="Times New Roman"/>
          <w:color w:val="000000"/>
          <w:vertAlign w:val="superscript"/>
        </w:rPr>
        <w:t>-1</w:t>
      </w:r>
      <w:r>
        <w:rPr>
          <w:rFonts w:ascii="宋体" w:eastAsia="宋体" w:hAnsi="宋体" w:cs="宋体"/>
          <w:color w:val="000000"/>
        </w:rPr>
        <w:t>的</w:t>
      </w:r>
      <w:r>
        <w:rPr>
          <w:rFonts w:ascii="Times New Roman" w:eastAsia="Times New Roman" w:hAnsi="Times New Roman" w:cs="Times New Roman"/>
          <w:color w:val="000000"/>
        </w:rPr>
        <w:t>KMnO</w:t>
      </w:r>
      <w:r>
        <w:rPr>
          <w:rFonts w:ascii="Times New Roman" w:eastAsia="Times New Roman" w:hAnsi="Times New Roman" w:cs="Times New Roman"/>
          <w:color w:val="000000"/>
          <w:vertAlign w:val="subscript"/>
        </w:rPr>
        <w:t>4</w:t>
      </w:r>
      <w:r>
        <w:rPr>
          <w:rFonts w:ascii="宋体" w:eastAsia="宋体" w:hAnsi="宋体" w:cs="宋体"/>
          <w:color w:val="000000"/>
        </w:rPr>
        <w:t>溶液。</w:t>
      </w:r>
    </w:p>
    <w:p>
      <w:pPr>
        <w:spacing w:line="360" w:lineRule="auto"/>
        <w:jc w:val="left"/>
        <w:textAlignment w:val="center"/>
        <w:rPr>
          <w:color w:val="000000"/>
        </w:rPr>
      </w:pPr>
      <w:r>
        <w:rPr>
          <w:rFonts w:ascii="宋体" w:eastAsia="宋体" w:hAnsi="宋体" w:cs="宋体"/>
          <w:color w:val="000000"/>
        </w:rPr>
        <w:t>①需用的仪器有天平、药匙、烧杯、玻璃棒、量筒、胶头滴管、</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②用托盘天平称取</w:t>
      </w:r>
      <w:r>
        <w:rPr>
          <w:rFonts w:ascii="Times New Roman" w:eastAsia="Times New Roman" w:hAnsi="Times New Roman" w:cs="Times New Roman"/>
          <w:color w:val="000000"/>
        </w:rPr>
        <w:t>KMnO</w:t>
      </w:r>
      <w:r>
        <w:rPr>
          <w:rFonts w:ascii="Times New Roman" w:eastAsia="Times New Roman" w:hAnsi="Times New Roman" w:cs="Times New Roman"/>
          <w:color w:val="000000"/>
          <w:vertAlign w:val="subscript"/>
        </w:rPr>
        <w:t>4</w:t>
      </w:r>
      <w:r>
        <w:rPr>
          <w:rFonts w:ascii="宋体" w:eastAsia="宋体" w:hAnsi="宋体" w:cs="宋体"/>
          <w:color w:val="000000"/>
        </w:rPr>
        <w:t>的质量为</w:t>
      </w:r>
      <w:r>
        <w:rPr>
          <w:color w:val="000000"/>
        </w:rPr>
        <w:t>_______</w:t>
      </w:r>
      <w:r>
        <w:rPr>
          <w:rFonts w:ascii="Times New Roman" w:eastAsia="Times New Roman" w:hAnsi="Times New Roman" w:cs="Times New Roman"/>
          <w:color w:val="000000"/>
        </w:rPr>
        <w:t>g</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③若出现如下情况，所配溶液浓度偏高的有</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填字母</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．容量瓶内壁附有水珠而未干燥处理</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．溶解后未洗涤烧杯和玻璃棒</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．加水定容时俯视刻度线</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．颠倒摇匀后发现凹液面低于刻度线又加水补上</w:t>
      </w:r>
    </w:p>
    <w:p>
      <w:pPr>
        <w:spacing w:line="360" w:lineRule="auto"/>
        <w:jc w:val="left"/>
        <w:textAlignment w:val="center"/>
        <w:rPr>
          <w:color w:val="000000"/>
        </w:rPr>
      </w:pPr>
      <w:r>
        <w:rPr>
          <w:color w:val="000000"/>
        </w:rPr>
        <w:t>（2）</w:t>
      </w:r>
      <w:r>
        <w:rPr>
          <w:rFonts w:ascii="宋体" w:eastAsia="宋体" w:hAnsi="宋体" w:cs="宋体"/>
          <w:color w:val="000000"/>
        </w:rPr>
        <w:t>用上述酸性</w:t>
      </w:r>
      <w:r>
        <w:rPr>
          <w:rFonts w:ascii="Times New Roman" w:eastAsia="Times New Roman" w:hAnsi="Times New Roman" w:cs="Times New Roman"/>
          <w:color w:val="000000"/>
        </w:rPr>
        <w:t>KMnO</w:t>
      </w:r>
      <w:r>
        <w:rPr>
          <w:rFonts w:ascii="Times New Roman" w:eastAsia="Times New Roman" w:hAnsi="Times New Roman" w:cs="Times New Roman"/>
          <w:color w:val="000000"/>
          <w:vertAlign w:val="subscript"/>
        </w:rPr>
        <w:t>4</w:t>
      </w:r>
      <w:r>
        <w:rPr>
          <w:rFonts w:ascii="宋体" w:eastAsia="宋体" w:hAnsi="宋体" w:cs="宋体"/>
          <w:color w:val="000000"/>
        </w:rPr>
        <w:t>溶液来测定</w:t>
      </w:r>
      <w:r>
        <w:rPr>
          <w:rFonts w:ascii="Times New Roman" w:eastAsia="Times New Roman" w:hAnsi="Times New Roman" w:cs="Times New Roman"/>
          <w:color w:val="000000"/>
        </w:rPr>
        <w:t>FeSO</w:t>
      </w:r>
      <w:r>
        <w:rPr>
          <w:rFonts w:ascii="Times New Roman" w:eastAsia="Times New Roman" w:hAnsi="Times New Roman" w:cs="Times New Roman"/>
          <w:color w:val="000000"/>
          <w:vertAlign w:val="subscript"/>
        </w:rPr>
        <w:t>4</w:t>
      </w:r>
      <w:r>
        <w:rPr>
          <w:rFonts w:ascii="宋体" w:eastAsia="宋体" w:hAnsi="宋体" w:cs="宋体"/>
          <w:color w:val="000000"/>
        </w:rPr>
        <w:t>溶液中</w:t>
      </w:r>
      <w:r>
        <w:rPr>
          <w:rFonts w:ascii="Times New Roman" w:eastAsia="Times New Roman" w:hAnsi="Times New Roman" w:cs="Times New Roman"/>
          <w:color w:val="000000"/>
        </w:rPr>
        <w:t>Fe</w:t>
      </w:r>
      <w:r>
        <w:rPr>
          <w:rFonts w:ascii="Times New Roman" w:eastAsia="Times New Roman" w:hAnsi="Times New Roman" w:cs="Times New Roman"/>
          <w:color w:val="000000"/>
          <w:vertAlign w:val="superscript"/>
        </w:rPr>
        <w:t>2+</w:t>
      </w:r>
      <w:r>
        <w:rPr>
          <w:rFonts w:ascii="宋体" w:eastAsia="宋体" w:hAnsi="宋体" w:cs="宋体"/>
          <w:color w:val="000000"/>
        </w:rPr>
        <w:t>的物质的量浓度。</w:t>
      </w:r>
    </w:p>
    <w:p>
      <w:pPr>
        <w:spacing w:line="360" w:lineRule="auto"/>
        <w:jc w:val="left"/>
        <w:textAlignment w:val="center"/>
        <w:rPr>
          <w:color w:val="000000"/>
        </w:rPr>
      </w:pPr>
      <w:r>
        <w:rPr>
          <w:rFonts w:ascii="宋体" w:eastAsia="宋体" w:hAnsi="宋体" w:cs="宋体"/>
          <w:color w:val="000000"/>
        </w:rPr>
        <w:t>①配平该反应的化学方程式：</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FeSO</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+KMnO</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——K</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+MnSO</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+Fe</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p>
    <w:p>
      <w:pPr>
        <w:spacing w:line="360" w:lineRule="auto"/>
        <w:jc w:val="left"/>
        <w:textAlignment w:val="center"/>
        <w:rPr>
          <w:color w:val="000000"/>
        </w:rPr>
      </w:pPr>
      <w:r>
        <w:rPr>
          <w:rFonts w:ascii="宋体" w:eastAsia="宋体" w:hAnsi="宋体" w:cs="宋体"/>
          <w:color w:val="000000"/>
        </w:rPr>
        <w:t>②取上述配制的酸性</w:t>
      </w:r>
      <w:r>
        <w:rPr>
          <w:rFonts w:ascii="Times New Roman" w:eastAsia="Times New Roman" w:hAnsi="Times New Roman" w:cs="Times New Roman"/>
          <w:color w:val="000000"/>
        </w:rPr>
        <w:t>KMnO</w:t>
      </w:r>
      <w:r>
        <w:rPr>
          <w:rFonts w:ascii="Times New Roman" w:eastAsia="Times New Roman" w:hAnsi="Times New Roman" w:cs="Times New Roman"/>
          <w:color w:val="000000"/>
          <w:vertAlign w:val="subscript"/>
        </w:rPr>
        <w:t>4</w:t>
      </w:r>
      <w:r>
        <w:rPr>
          <w:rFonts w:ascii="宋体" w:eastAsia="宋体" w:hAnsi="宋体" w:cs="宋体"/>
          <w:color w:val="000000"/>
        </w:rPr>
        <w:t>溶液</w:t>
      </w:r>
      <w:r>
        <w:rPr>
          <w:rFonts w:ascii="Times New Roman" w:eastAsia="Times New Roman" w:hAnsi="Times New Roman" w:cs="Times New Roman"/>
          <w:color w:val="000000"/>
        </w:rPr>
        <w:t>25.00mL</w:t>
      </w:r>
      <w:r>
        <w:rPr>
          <w:rFonts w:ascii="宋体" w:eastAsia="宋体" w:hAnsi="宋体" w:cs="宋体"/>
          <w:color w:val="000000"/>
        </w:rPr>
        <w:t>于锥形瓶中，加入待测</w:t>
      </w:r>
      <w:r>
        <w:rPr>
          <w:rFonts w:ascii="Times New Roman" w:eastAsia="Times New Roman" w:hAnsi="Times New Roman" w:cs="Times New Roman"/>
          <w:color w:val="000000"/>
        </w:rPr>
        <w:t>FeSO</w:t>
      </w:r>
      <w:r>
        <w:rPr>
          <w:rFonts w:ascii="Times New Roman" w:eastAsia="Times New Roman" w:hAnsi="Times New Roman" w:cs="Times New Roman"/>
          <w:color w:val="000000"/>
          <w:vertAlign w:val="subscript"/>
        </w:rPr>
        <w:t>4</w:t>
      </w:r>
      <w:r>
        <w:rPr>
          <w:rFonts w:ascii="宋体" w:eastAsia="宋体" w:hAnsi="宋体" w:cs="宋体"/>
          <w:color w:val="000000"/>
        </w:rPr>
        <w:t>溶液，当两者恰好完全反应时，消耗</w:t>
      </w:r>
      <w:r>
        <w:rPr>
          <w:rFonts w:ascii="Times New Roman" w:eastAsia="Times New Roman" w:hAnsi="Times New Roman" w:cs="Times New Roman"/>
          <w:color w:val="000000"/>
        </w:rPr>
        <w:t>FeSO</w:t>
      </w:r>
      <w:r>
        <w:rPr>
          <w:rFonts w:ascii="Times New Roman" w:eastAsia="Times New Roman" w:hAnsi="Times New Roman" w:cs="Times New Roman"/>
          <w:color w:val="000000"/>
          <w:vertAlign w:val="subscript"/>
        </w:rPr>
        <w:t>4</w:t>
      </w:r>
      <w:r>
        <w:rPr>
          <w:rFonts w:ascii="宋体" w:eastAsia="宋体" w:hAnsi="宋体" w:cs="宋体"/>
          <w:color w:val="000000"/>
        </w:rPr>
        <w:t>溶液的体积为</w:t>
      </w:r>
      <w:r>
        <w:rPr>
          <w:rFonts w:ascii="Times New Roman" w:eastAsia="Times New Roman" w:hAnsi="Times New Roman" w:cs="Times New Roman"/>
          <w:color w:val="000000"/>
        </w:rPr>
        <w:t>25.00mL</w:t>
      </w:r>
      <w:r>
        <w:rPr>
          <w:rFonts w:ascii="宋体" w:eastAsia="宋体" w:hAnsi="宋体" w:cs="宋体"/>
          <w:color w:val="000000"/>
        </w:rPr>
        <w:t>，则</w:t>
      </w:r>
      <w:r>
        <w:rPr>
          <w:rFonts w:ascii="Times New Roman" w:eastAsia="Times New Roman" w:hAnsi="Times New Roman" w:cs="Times New Roman"/>
          <w:color w:val="000000"/>
        </w:rPr>
        <w:t>FeSO</w:t>
      </w:r>
      <w:r>
        <w:rPr>
          <w:rFonts w:ascii="Times New Roman" w:eastAsia="Times New Roman" w:hAnsi="Times New Roman" w:cs="Times New Roman"/>
          <w:color w:val="000000"/>
          <w:vertAlign w:val="subscript"/>
        </w:rPr>
        <w:t>4</w:t>
      </w:r>
      <w:r>
        <w:rPr>
          <w:rFonts w:ascii="宋体" w:eastAsia="宋体" w:hAnsi="宋体" w:cs="宋体"/>
          <w:color w:val="000000"/>
        </w:rPr>
        <w:t>溶液中</w:t>
      </w:r>
      <w:r>
        <w:rPr>
          <w:rFonts w:ascii="Times New Roman" w:eastAsia="Times New Roman" w:hAnsi="Times New Roman" w:cs="Times New Roman"/>
          <w:color w:val="000000"/>
        </w:rPr>
        <w:t>Fe</w:t>
      </w:r>
      <w:r>
        <w:rPr>
          <w:rFonts w:ascii="Times New Roman" w:eastAsia="Times New Roman" w:hAnsi="Times New Roman" w:cs="Times New Roman"/>
          <w:color w:val="000000"/>
          <w:vertAlign w:val="superscript"/>
        </w:rPr>
        <w:t>2+</w:t>
      </w:r>
      <w:r>
        <w:rPr>
          <w:rFonts w:ascii="宋体" w:eastAsia="宋体" w:hAnsi="宋体" w:cs="宋体"/>
          <w:color w:val="000000"/>
        </w:rPr>
        <w:t>的物质的量浓度为</w:t>
      </w:r>
      <w:r>
        <w:rPr>
          <w:color w:val="000000"/>
        </w:rPr>
        <w:t>_______</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color w:val="000000"/>
        </w:rPr>
        <w:t xml:space="preserve">    ①. </w:t>
      </w:r>
      <w:r>
        <w:rPr>
          <w:rFonts w:ascii="Times New Roman" w:eastAsia="Times New Roman" w:hAnsi="Times New Roman" w:cs="Times New Roman"/>
          <w:color w:val="000000"/>
        </w:rPr>
        <w:t>250mL</w:t>
      </w:r>
      <w:r>
        <w:rPr>
          <w:rFonts w:ascii="宋体" w:eastAsia="宋体" w:hAnsi="宋体" w:cs="宋体"/>
          <w:color w:val="000000"/>
        </w:rPr>
        <w:t>的容量瓶</w:t>
      </w:r>
      <w:r>
        <w:rPr>
          <w:color w:val="000000"/>
        </w:rPr>
        <w:t xml:space="preserve">    ②. </w:t>
      </w:r>
      <w:r>
        <w:rPr>
          <w:rFonts w:ascii="Times New Roman" w:eastAsia="Times New Roman" w:hAnsi="Times New Roman" w:cs="Times New Roman"/>
          <w:color w:val="000000"/>
        </w:rPr>
        <w:t>4.0</w:t>
      </w:r>
      <w:r>
        <w:rPr>
          <w:color w:val="000000"/>
        </w:rPr>
        <w:t xml:space="preserve">    ③. </w:t>
      </w:r>
      <w:r>
        <w:rPr>
          <w:rFonts w:ascii="Times New Roman" w:eastAsia="Times New Roman" w:hAnsi="Times New Roman" w:cs="Times New Roman"/>
          <w:color w:val="000000"/>
        </w:rPr>
        <w:t>C</w:t>
      </w:r>
      <w:r>
        <w:rPr>
          <w:color w:val="000000"/>
        </w:rPr>
        <w:t xml:space="preserve">    </w:t>
      </w:r>
    </w:p>
    <w:p>
      <w:pPr>
        <w:spacing w:line="360" w:lineRule="auto"/>
        <w:textAlignment w:val="center"/>
        <w:rPr>
          <w:color w:val="000000"/>
        </w:rPr>
      </w:pPr>
      <w:r>
        <w:rPr>
          <w:color w:val="000000"/>
        </w:rPr>
        <w:t>（2）</w:t>
      </w:r>
      <w:r>
        <w:rPr>
          <w:color w:val="000000"/>
        </w:rPr>
        <w:t xml:space="preserve">    ①. </w:t>
      </w:r>
      <w:r>
        <w:rPr>
          <w:rFonts w:ascii="Times New Roman" w:eastAsia="Times New Roman" w:hAnsi="Times New Roman" w:cs="Times New Roman"/>
          <w:color w:val="000000"/>
        </w:rPr>
        <w:t>10FeSO</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+2KMnO</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+8H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=K</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+2MnSO</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+5Fe</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+8H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color w:val="000000"/>
        </w:rPr>
        <w:t xml:space="preserve">    ②. </w:t>
      </w:r>
      <w:r>
        <w:rPr>
          <w:rFonts w:ascii="Times New Roman" w:eastAsia="Times New Roman" w:hAnsi="Times New Roman" w:cs="Times New Roman"/>
          <w:color w:val="000000"/>
        </w:rPr>
        <w:t>0.5mol•L</w:t>
      </w:r>
      <w:r>
        <w:rPr>
          <w:rFonts w:ascii="Times New Roman" w:eastAsia="Times New Roman" w:hAnsi="Times New Roman" w:cs="Times New Roman"/>
          <w:color w:val="000000"/>
          <w:vertAlign w:val="superscript"/>
        </w:rPr>
        <w:t>-1</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配制</w:t>
      </w:r>
      <w:r>
        <w:rPr>
          <w:rFonts w:ascii="Times New Roman" w:eastAsia="Times New Roman" w:hAnsi="Times New Roman" w:cs="Times New Roman"/>
          <w:color w:val="000000"/>
        </w:rPr>
        <w:t>250.00mL0.1000mol•L</w:t>
      </w:r>
      <w:r>
        <w:rPr>
          <w:rFonts w:ascii="Times New Roman" w:eastAsia="Times New Roman" w:hAnsi="Times New Roman" w:cs="Times New Roman"/>
          <w:color w:val="000000"/>
          <w:vertAlign w:val="superscript"/>
        </w:rPr>
        <w:t>-1</w:t>
      </w:r>
      <w:r>
        <w:rPr>
          <w:rFonts w:ascii="宋体" w:eastAsia="宋体" w:hAnsi="宋体" w:cs="宋体"/>
          <w:color w:val="000000"/>
        </w:rPr>
        <w:t>的</w:t>
      </w:r>
      <w:r>
        <w:rPr>
          <w:rFonts w:ascii="Times New Roman" w:eastAsia="Times New Roman" w:hAnsi="Times New Roman" w:cs="Times New Roman"/>
          <w:color w:val="000000"/>
        </w:rPr>
        <w:t>KMnO</w:t>
      </w:r>
      <w:r>
        <w:rPr>
          <w:rFonts w:ascii="Times New Roman" w:eastAsia="Times New Roman" w:hAnsi="Times New Roman" w:cs="Times New Roman"/>
          <w:color w:val="000000"/>
          <w:vertAlign w:val="subscript"/>
        </w:rPr>
        <w:t>4</w:t>
      </w:r>
      <w:r>
        <w:rPr>
          <w:rFonts w:ascii="宋体" w:eastAsia="宋体" w:hAnsi="宋体" w:cs="宋体"/>
          <w:color w:val="000000"/>
        </w:rPr>
        <w:t>溶液，首先应选择</w:t>
      </w:r>
      <w:r>
        <w:rPr>
          <w:rFonts w:ascii="Times New Roman" w:eastAsia="Times New Roman" w:hAnsi="Times New Roman" w:cs="Times New Roman"/>
          <w:color w:val="000000"/>
        </w:rPr>
        <w:t>250mL</w:t>
      </w:r>
      <w:r>
        <w:rPr>
          <w:rFonts w:ascii="宋体" w:eastAsia="宋体" w:hAnsi="宋体" w:cs="宋体"/>
          <w:color w:val="000000"/>
        </w:rPr>
        <w:t>的容量瓶，用蒸馏水洗涤干净后备用。计算所需</w:t>
      </w:r>
      <w:r>
        <w:rPr>
          <w:rFonts w:ascii="Times New Roman" w:eastAsia="Times New Roman" w:hAnsi="Times New Roman" w:cs="Times New Roman"/>
          <w:color w:val="000000"/>
        </w:rPr>
        <w:t>KMnO</w:t>
      </w:r>
      <w:r>
        <w:rPr>
          <w:rFonts w:ascii="Times New Roman" w:eastAsia="Times New Roman" w:hAnsi="Times New Roman" w:cs="Times New Roman"/>
          <w:color w:val="000000"/>
          <w:vertAlign w:val="subscript"/>
        </w:rPr>
        <w:t>4</w:t>
      </w:r>
      <w:r>
        <w:rPr>
          <w:rFonts w:ascii="宋体" w:eastAsia="宋体" w:hAnsi="宋体" w:cs="宋体"/>
          <w:color w:val="000000"/>
        </w:rPr>
        <w:t>固体的质量为</w:t>
      </w:r>
      <w:r>
        <w:rPr>
          <w:rFonts w:ascii="Times New Roman" w:eastAsia="Times New Roman" w:hAnsi="Times New Roman" w:cs="Times New Roman"/>
          <w:color w:val="000000"/>
        </w:rPr>
        <w:t>0.2500mL×0.1000mol•L</w:t>
      </w:r>
      <w:r>
        <w:rPr>
          <w:rFonts w:ascii="Times New Roman" w:eastAsia="Times New Roman" w:hAnsi="Times New Roman" w:cs="Times New Roman"/>
          <w:color w:val="000000"/>
          <w:vertAlign w:val="superscript"/>
        </w:rPr>
        <w:t>-1</w:t>
      </w:r>
      <w:r>
        <w:rPr>
          <w:rFonts w:ascii="Times New Roman" w:eastAsia="Times New Roman" w:hAnsi="Times New Roman" w:cs="Times New Roman"/>
          <w:color w:val="000000"/>
        </w:rPr>
        <w:t>×158g/mol≈4.0g</w:t>
      </w:r>
      <w:r>
        <w:rPr>
          <w:rFonts w:ascii="宋体" w:eastAsia="宋体" w:hAnsi="宋体" w:cs="宋体"/>
          <w:color w:val="000000"/>
        </w:rPr>
        <w:t>，用托盘天平准确称取</w:t>
      </w:r>
      <w:r>
        <w:rPr>
          <w:rFonts w:ascii="Times New Roman" w:eastAsia="Times New Roman" w:hAnsi="Times New Roman" w:cs="Times New Roman"/>
          <w:color w:val="000000"/>
        </w:rPr>
        <w:t>4.0gKMnO</w:t>
      </w:r>
      <w:r>
        <w:rPr>
          <w:rFonts w:ascii="Times New Roman" w:eastAsia="Times New Roman" w:hAnsi="Times New Roman" w:cs="Times New Roman"/>
          <w:color w:val="000000"/>
          <w:vertAlign w:val="subscript"/>
        </w:rPr>
        <w:t>4</w:t>
      </w:r>
      <w:r>
        <w:rPr>
          <w:rFonts w:ascii="宋体" w:eastAsia="宋体" w:hAnsi="宋体" w:cs="宋体"/>
          <w:color w:val="000000"/>
        </w:rPr>
        <w:t>。将称取的固体放入烧杯内，加蒸馏水溶解，冷却到室温后转移入</w:t>
      </w:r>
      <w:r>
        <w:rPr>
          <w:rFonts w:ascii="Times New Roman" w:eastAsia="Times New Roman" w:hAnsi="Times New Roman" w:cs="Times New Roman"/>
          <w:color w:val="000000"/>
        </w:rPr>
        <w:t>250mL</w:t>
      </w:r>
      <w:r>
        <w:rPr>
          <w:rFonts w:ascii="宋体" w:eastAsia="宋体" w:hAnsi="宋体" w:cs="宋体"/>
          <w:color w:val="000000"/>
        </w:rPr>
        <w:t>容量瓶内，经洗涤、定容等操作，最后得到</w:t>
      </w:r>
      <w:r>
        <w:rPr>
          <w:rFonts w:ascii="Times New Roman" w:eastAsia="Times New Roman" w:hAnsi="Times New Roman" w:cs="Times New Roman"/>
          <w:color w:val="000000"/>
        </w:rPr>
        <w:t>0.1mol/LKMnO</w:t>
      </w:r>
      <w:r>
        <w:rPr>
          <w:rFonts w:ascii="Times New Roman" w:eastAsia="Times New Roman" w:hAnsi="Times New Roman" w:cs="Times New Roman"/>
          <w:color w:val="000000"/>
          <w:vertAlign w:val="subscript"/>
        </w:rPr>
        <w:t>4</w:t>
      </w:r>
      <w:r>
        <w:rPr>
          <w:rFonts w:ascii="宋体" w:eastAsia="宋体" w:hAnsi="宋体" w:cs="宋体"/>
          <w:color w:val="000000"/>
        </w:rPr>
        <w:t>溶液。</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①配制</w:t>
      </w:r>
      <w:r>
        <w:rPr>
          <w:rFonts w:ascii="Times New Roman" w:eastAsia="Times New Roman" w:hAnsi="Times New Roman" w:cs="Times New Roman"/>
          <w:color w:val="000000"/>
        </w:rPr>
        <w:t>250.00mL0.1000mol•L</w:t>
      </w:r>
      <w:r>
        <w:rPr>
          <w:rFonts w:ascii="Times New Roman" w:eastAsia="Times New Roman" w:hAnsi="Times New Roman" w:cs="Times New Roman"/>
          <w:color w:val="000000"/>
          <w:vertAlign w:val="superscript"/>
        </w:rPr>
        <w:t>-1</w:t>
      </w:r>
      <w:r>
        <w:rPr>
          <w:rFonts w:ascii="宋体" w:eastAsia="宋体" w:hAnsi="宋体" w:cs="宋体"/>
          <w:color w:val="000000"/>
        </w:rPr>
        <w:t>的</w:t>
      </w:r>
      <w:r>
        <w:rPr>
          <w:rFonts w:ascii="Times New Roman" w:eastAsia="Times New Roman" w:hAnsi="Times New Roman" w:cs="Times New Roman"/>
          <w:color w:val="000000"/>
        </w:rPr>
        <w:t>KMnO</w:t>
      </w:r>
      <w:r>
        <w:rPr>
          <w:rFonts w:ascii="Times New Roman" w:eastAsia="Times New Roman" w:hAnsi="Times New Roman" w:cs="Times New Roman"/>
          <w:color w:val="000000"/>
          <w:vertAlign w:val="subscript"/>
        </w:rPr>
        <w:t>4</w:t>
      </w:r>
      <w:r>
        <w:rPr>
          <w:rFonts w:ascii="宋体" w:eastAsia="宋体" w:hAnsi="宋体" w:cs="宋体"/>
          <w:color w:val="000000"/>
        </w:rPr>
        <w:t>溶液，必须使用</w:t>
      </w:r>
      <w:r>
        <w:rPr>
          <w:rFonts w:ascii="Times New Roman" w:eastAsia="Times New Roman" w:hAnsi="Times New Roman" w:cs="Times New Roman"/>
          <w:color w:val="000000"/>
        </w:rPr>
        <w:t>250mL</w:t>
      </w:r>
      <w:r>
        <w:rPr>
          <w:rFonts w:ascii="宋体" w:eastAsia="宋体" w:hAnsi="宋体" w:cs="宋体"/>
          <w:color w:val="000000"/>
        </w:rPr>
        <w:t>容量瓶，则需用的仪器有天平、药匙、烧杯、玻璃棒、量筒、胶头滴管、</w:t>
      </w:r>
      <w:r>
        <w:rPr>
          <w:rFonts w:ascii="Times New Roman" w:eastAsia="Times New Roman" w:hAnsi="Times New Roman" w:cs="Times New Roman"/>
          <w:color w:val="000000"/>
        </w:rPr>
        <w:t>250mL</w:t>
      </w:r>
      <w:r>
        <w:rPr>
          <w:rFonts w:ascii="宋体" w:eastAsia="宋体" w:hAnsi="宋体" w:cs="宋体"/>
          <w:color w:val="000000"/>
        </w:rPr>
        <w:t>的容量瓶。</w:t>
      </w:r>
    </w:p>
    <w:p>
      <w:pPr>
        <w:spacing w:line="360" w:lineRule="auto"/>
        <w:jc w:val="left"/>
        <w:textAlignment w:val="center"/>
        <w:rPr>
          <w:color w:val="000000"/>
        </w:rPr>
      </w:pPr>
      <w:r>
        <w:rPr>
          <w:rFonts w:ascii="宋体" w:eastAsia="宋体" w:hAnsi="宋体" w:cs="宋体"/>
          <w:color w:val="000000"/>
        </w:rPr>
        <w:t>②由分析可知，用托盘天平称取</w:t>
      </w:r>
      <w:r>
        <w:rPr>
          <w:rFonts w:ascii="Times New Roman" w:eastAsia="Times New Roman" w:hAnsi="Times New Roman" w:cs="Times New Roman"/>
          <w:color w:val="000000"/>
        </w:rPr>
        <w:t>KMnO</w:t>
      </w:r>
      <w:r>
        <w:rPr>
          <w:rFonts w:ascii="Times New Roman" w:eastAsia="Times New Roman" w:hAnsi="Times New Roman" w:cs="Times New Roman"/>
          <w:color w:val="000000"/>
          <w:vertAlign w:val="subscript"/>
        </w:rPr>
        <w:t>4</w:t>
      </w:r>
      <w:r>
        <w:rPr>
          <w:rFonts w:ascii="宋体" w:eastAsia="宋体" w:hAnsi="宋体" w:cs="宋体"/>
          <w:color w:val="000000"/>
        </w:rPr>
        <w:t>的质量为</w:t>
      </w:r>
      <w:r>
        <w:rPr>
          <w:rFonts w:ascii="Times New Roman" w:eastAsia="Times New Roman" w:hAnsi="Times New Roman" w:cs="Times New Roman"/>
          <w:color w:val="000000"/>
        </w:rPr>
        <w:t>4.0g</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③</w:t>
      </w:r>
      <w:r>
        <w:rPr>
          <w:rFonts w:ascii="Times New Roman" w:eastAsia="Times New Roman" w:hAnsi="Times New Roman" w:cs="Times New Roman"/>
          <w:color w:val="000000"/>
        </w:rPr>
        <w:t>A</w:t>
      </w:r>
      <w:r>
        <w:rPr>
          <w:rFonts w:ascii="宋体" w:eastAsia="宋体" w:hAnsi="宋体" w:cs="宋体"/>
          <w:color w:val="000000"/>
        </w:rPr>
        <w:t>．容量瓶内壁附有水珠而未干燥处理，对溶质的物质的量、溶液的体积都不产生影响，所以不产生误差，</w:t>
      </w:r>
      <w:r>
        <w:rPr>
          <w:rFonts w:ascii="Times New Roman" w:eastAsia="Times New Roman" w:hAnsi="Times New Roman" w:cs="Times New Roman"/>
          <w:color w:val="000000"/>
        </w:rPr>
        <w:t>A</w:t>
      </w:r>
      <w:r>
        <w:rPr>
          <w:rFonts w:ascii="宋体" w:eastAsia="宋体" w:hAnsi="宋体" w:cs="宋体"/>
          <w:color w:val="000000"/>
        </w:rPr>
        <w:t>不符合题意；</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．溶解后未洗涤烧杯和玻璃棒，则容量瓶内溶质的物质的量偏小，所配溶液浓度偏低，</w:t>
      </w:r>
      <w:r>
        <w:rPr>
          <w:rFonts w:ascii="Times New Roman" w:eastAsia="Times New Roman" w:hAnsi="Times New Roman" w:cs="Times New Roman"/>
          <w:color w:val="000000"/>
        </w:rPr>
        <w:t>B</w:t>
      </w:r>
      <w:r>
        <w:rPr>
          <w:rFonts w:ascii="宋体" w:eastAsia="宋体" w:hAnsi="宋体" w:cs="宋体"/>
          <w:color w:val="000000"/>
        </w:rPr>
        <w:t>不符合题意；</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．加水定容时俯视刻度线，则所配溶液的体积偏小，浓度偏高，</w:t>
      </w:r>
      <w:r>
        <w:rPr>
          <w:rFonts w:ascii="Times New Roman" w:eastAsia="Times New Roman" w:hAnsi="Times New Roman" w:cs="Times New Roman"/>
          <w:color w:val="000000"/>
        </w:rPr>
        <w:t>C</w:t>
      </w:r>
      <w:r>
        <w:rPr>
          <w:rFonts w:ascii="宋体" w:eastAsia="宋体" w:hAnsi="宋体" w:cs="宋体"/>
          <w:color w:val="000000"/>
        </w:rPr>
        <w:t>符合题意；</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．颠倒摇匀后发现凹液面低于刻度线又加水补上，则所配溶液的体积偏大，浓度偏低，</w:t>
      </w:r>
      <w:r>
        <w:rPr>
          <w:rFonts w:ascii="Times New Roman" w:eastAsia="Times New Roman" w:hAnsi="Times New Roman" w:cs="Times New Roman"/>
          <w:color w:val="000000"/>
        </w:rPr>
        <w:t>D</w:t>
      </w:r>
      <w:r>
        <w:rPr>
          <w:rFonts w:ascii="宋体" w:eastAsia="宋体" w:hAnsi="宋体" w:cs="宋体"/>
          <w:color w:val="000000"/>
        </w:rPr>
        <w:t>不符合题意；</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both"/>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①酸性</w:t>
      </w:r>
      <w:r>
        <w:rPr>
          <w:rFonts w:ascii="Times New Roman" w:eastAsia="Times New Roman" w:hAnsi="Times New Roman" w:cs="Times New Roman"/>
          <w:color w:val="000000"/>
        </w:rPr>
        <w:t>KMnO</w:t>
      </w:r>
      <w:r>
        <w:rPr>
          <w:rFonts w:ascii="Times New Roman" w:eastAsia="Times New Roman" w:hAnsi="Times New Roman" w:cs="Times New Roman"/>
          <w:color w:val="000000"/>
          <w:vertAlign w:val="subscript"/>
        </w:rPr>
        <w:t>4</w:t>
      </w:r>
      <w:r>
        <w:rPr>
          <w:rFonts w:ascii="宋体" w:eastAsia="宋体" w:hAnsi="宋体" w:cs="宋体"/>
          <w:color w:val="000000"/>
        </w:rPr>
        <w:t>与</w:t>
      </w:r>
      <w:r>
        <w:rPr>
          <w:rFonts w:ascii="Times New Roman" w:eastAsia="Times New Roman" w:hAnsi="Times New Roman" w:cs="Times New Roman"/>
          <w:color w:val="000000"/>
        </w:rPr>
        <w:t>FeSO</w:t>
      </w:r>
      <w:r>
        <w:rPr>
          <w:rFonts w:ascii="Times New Roman" w:eastAsia="Times New Roman" w:hAnsi="Times New Roman" w:cs="Times New Roman"/>
          <w:color w:val="000000"/>
          <w:vertAlign w:val="subscript"/>
        </w:rPr>
        <w:t>4</w:t>
      </w:r>
      <w:r>
        <w:rPr>
          <w:rFonts w:ascii="宋体" w:eastAsia="宋体" w:hAnsi="宋体" w:cs="宋体"/>
          <w:color w:val="000000"/>
        </w:rPr>
        <w:t>反应，</w:t>
      </w:r>
      <w:r>
        <w:rPr>
          <w:rFonts w:ascii="Times New Roman" w:eastAsia="Times New Roman" w:hAnsi="Times New Roman" w:cs="Times New Roman"/>
          <w:color w:val="000000"/>
        </w:rPr>
        <w:t>FeSO</w:t>
      </w:r>
      <w:r>
        <w:rPr>
          <w:rFonts w:ascii="Times New Roman" w:eastAsia="Times New Roman" w:hAnsi="Times New Roman" w:cs="Times New Roman"/>
          <w:color w:val="000000"/>
          <w:vertAlign w:val="subscript"/>
        </w:rPr>
        <w:t>4</w:t>
      </w:r>
      <w:r>
        <w:rPr>
          <w:rFonts w:ascii="宋体" w:eastAsia="宋体" w:hAnsi="宋体" w:cs="宋体"/>
          <w:color w:val="000000"/>
        </w:rPr>
        <w:t>作还原剂，</w:t>
      </w:r>
      <w:r>
        <w:rPr>
          <w:rFonts w:ascii="Times New Roman" w:eastAsia="Times New Roman" w:hAnsi="Times New Roman" w:cs="Times New Roman"/>
          <w:color w:val="000000"/>
        </w:rPr>
        <w:t>KMnO</w:t>
      </w:r>
      <w:r>
        <w:rPr>
          <w:rFonts w:ascii="Times New Roman" w:eastAsia="Times New Roman" w:hAnsi="Times New Roman" w:cs="Times New Roman"/>
          <w:color w:val="000000"/>
          <w:vertAlign w:val="subscript"/>
        </w:rPr>
        <w:t>4</w:t>
      </w:r>
      <w:r>
        <w:rPr>
          <w:rFonts w:ascii="宋体" w:eastAsia="宋体" w:hAnsi="宋体" w:cs="宋体"/>
          <w:color w:val="000000"/>
        </w:rPr>
        <w:t>作氧化剂，依据得失电子守恒，兼顾产物中含有</w:t>
      </w:r>
      <w:r>
        <w:rPr>
          <w:rFonts w:ascii="Times New Roman" w:eastAsia="Times New Roman" w:hAnsi="Times New Roman" w:cs="Times New Roman"/>
          <w:color w:val="000000"/>
        </w:rPr>
        <w:t>Fe</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w:t>
      </w:r>
      <w:r>
        <w:rPr>
          <w:rFonts w:ascii="Times New Roman" w:eastAsia="Times New Roman" w:hAnsi="Times New Roman" w:cs="Times New Roman"/>
          <w:color w:val="000000"/>
          <w:vertAlign w:val="subscript"/>
        </w:rPr>
        <w:t>3</w:t>
      </w:r>
      <w:r>
        <w:rPr>
          <w:rFonts w:ascii="宋体" w:eastAsia="宋体" w:hAnsi="宋体" w:cs="宋体"/>
          <w:color w:val="000000"/>
        </w:rPr>
        <w:t>，可得关系式为</w:t>
      </w:r>
      <w:r>
        <w:rPr>
          <w:rFonts w:ascii="Times New Roman" w:eastAsia="Times New Roman" w:hAnsi="Times New Roman" w:cs="Times New Roman"/>
          <w:color w:val="000000"/>
        </w:rPr>
        <w:t>10FeSO</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——2KMnO</w:t>
      </w:r>
      <w:r>
        <w:rPr>
          <w:rFonts w:ascii="Times New Roman" w:eastAsia="Times New Roman" w:hAnsi="Times New Roman" w:cs="Times New Roman"/>
          <w:color w:val="000000"/>
          <w:vertAlign w:val="subscript"/>
        </w:rPr>
        <w:t>4</w:t>
      </w:r>
      <w:r>
        <w:rPr>
          <w:rFonts w:ascii="宋体" w:eastAsia="宋体" w:hAnsi="宋体" w:cs="宋体"/>
          <w:color w:val="000000"/>
        </w:rPr>
        <w:t>，再依据质量守恒进行配平，便可得出该反应的化学方程式：</w:t>
      </w:r>
      <w:r>
        <w:rPr>
          <w:rFonts w:ascii="Times New Roman" w:eastAsia="Times New Roman" w:hAnsi="Times New Roman" w:cs="Times New Roman"/>
          <w:color w:val="000000"/>
        </w:rPr>
        <w:t>10FeSO</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+2KMnO</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+8H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=K</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+2MnSO</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+5Fe</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+8H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②由反应方程式可建立关系式：</w:t>
      </w:r>
      <w:r>
        <w:rPr>
          <w:rFonts w:ascii="Times New Roman" w:eastAsia="Times New Roman" w:hAnsi="Times New Roman" w:cs="Times New Roman"/>
          <w:color w:val="000000"/>
        </w:rPr>
        <w:t>5FeSO</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——KMnO</w:t>
      </w:r>
      <w:r>
        <w:rPr>
          <w:rFonts w:ascii="Times New Roman" w:eastAsia="Times New Roman" w:hAnsi="Times New Roman" w:cs="Times New Roman"/>
          <w:color w:val="000000"/>
          <w:vertAlign w:val="subscript"/>
        </w:rPr>
        <w:t>4</w:t>
      </w:r>
      <w:r>
        <w:rPr>
          <w:rFonts w:ascii="宋体" w:eastAsia="宋体" w:hAnsi="宋体" w:cs="宋体"/>
          <w:color w:val="000000"/>
        </w:rPr>
        <w:t>，</w:t>
      </w:r>
      <w:r>
        <w:rPr>
          <w:rFonts w:ascii="Times New Roman" w:eastAsia="Times New Roman" w:hAnsi="Times New Roman" w:cs="Times New Roman"/>
          <w:i/>
          <w:color w:val="000000"/>
        </w:rPr>
        <w:t>n</w:t>
      </w:r>
      <w:r>
        <w:rPr>
          <w:rFonts w:ascii="Times New Roman" w:eastAsia="Times New Roman" w:hAnsi="Times New Roman" w:cs="Times New Roman"/>
          <w:color w:val="000000"/>
        </w:rPr>
        <w:t>(KMnO</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)=0.1mol/L×0.250L=0.025mol</w:t>
      </w:r>
      <w:r>
        <w:rPr>
          <w:rFonts w:ascii="宋体" w:eastAsia="宋体" w:hAnsi="宋体" w:cs="宋体"/>
          <w:color w:val="000000"/>
        </w:rPr>
        <w:t>，则</w:t>
      </w:r>
      <w:r>
        <w:rPr>
          <w:rFonts w:ascii="Times New Roman" w:eastAsia="Times New Roman" w:hAnsi="Times New Roman" w:cs="Times New Roman"/>
          <w:color w:val="000000"/>
        </w:rPr>
        <w:t>FeSO</w:t>
      </w:r>
      <w:r>
        <w:rPr>
          <w:rFonts w:ascii="Times New Roman" w:eastAsia="Times New Roman" w:hAnsi="Times New Roman" w:cs="Times New Roman"/>
          <w:color w:val="000000"/>
          <w:vertAlign w:val="subscript"/>
        </w:rPr>
        <w:t>4</w:t>
      </w:r>
      <w:r>
        <w:rPr>
          <w:rFonts w:ascii="宋体" w:eastAsia="宋体" w:hAnsi="宋体" w:cs="宋体"/>
          <w:color w:val="000000"/>
        </w:rPr>
        <w:t>溶液中</w:t>
      </w:r>
      <w:r>
        <w:rPr>
          <w:rFonts w:ascii="Times New Roman" w:eastAsia="Times New Roman" w:hAnsi="Times New Roman" w:cs="Times New Roman"/>
          <w:color w:val="000000"/>
        </w:rPr>
        <w:t>Fe</w:t>
      </w:r>
      <w:r>
        <w:rPr>
          <w:rFonts w:ascii="Times New Roman" w:eastAsia="Times New Roman" w:hAnsi="Times New Roman" w:cs="Times New Roman"/>
          <w:color w:val="000000"/>
          <w:vertAlign w:val="superscript"/>
        </w:rPr>
        <w:t>2+</w:t>
      </w:r>
      <w:r>
        <w:rPr>
          <w:rFonts w:ascii="宋体" w:eastAsia="宋体" w:hAnsi="宋体" w:cs="宋体"/>
          <w:color w:val="000000"/>
        </w:rPr>
        <w:t>的物质的量浓度为</w:t>
      </w:r>
      <w:r>
        <w:object>
          <v:shape id="_x0000_i1085" type="#_x0000_t75" alt="学科网(www.zxxk.com)--教育资源门户，提供试卷、教案、课件、论文、素材以及各类教学资源下载，还有大量而丰富的教学相关资讯！" style="width:67pt;height:31pt" o:oleicon="f" o:ole="">
            <v:imagedata r:id="rId120" o:title="eqIddd968ebf31c744e9c459bb263a348839"/>
          </v:shape>
          <o:OLEObject Type="Embed" ProgID="Equation.DSMT4" ShapeID="_x0000_i1085" DrawAspect="Content" ObjectID="_61" r:id="rId121"/>
        </w:object>
      </w:r>
      <w:r>
        <w:rPr>
          <w:rFonts w:ascii="Times New Roman" w:eastAsia="Times New Roman" w:hAnsi="Times New Roman" w:cs="Times New Roman"/>
          <w:color w:val="000000"/>
        </w:rPr>
        <w:t>=0.5mol•L</w:t>
      </w:r>
      <w:r>
        <w:rPr>
          <w:rFonts w:ascii="Times New Roman" w:eastAsia="Times New Roman" w:hAnsi="Times New Roman" w:cs="Times New Roman"/>
          <w:color w:val="000000"/>
          <w:vertAlign w:val="superscript"/>
        </w:rPr>
        <w:t>-1</w:t>
      </w:r>
      <w:r>
        <w:rPr>
          <w:rFonts w:ascii="宋体" w:eastAsia="宋体" w:hAnsi="宋体" w:cs="宋体"/>
          <w:color w:val="000000"/>
        </w:rPr>
        <w:t>。</w:t>
      </w:r>
    </w:p>
    <w:p>
      <w:pPr>
        <w:spacing w:line="360" w:lineRule="auto"/>
        <w:jc w:val="left"/>
        <w:textAlignment w:val="center"/>
        <w:rPr>
          <w:color w:val="000000"/>
        </w:rPr>
      </w:pPr>
      <w:r>
        <w:rPr>
          <w:color w:val="000000"/>
        </w:rPr>
        <w:t>【点睛】</w:t>
      </w:r>
      <w:r>
        <w:rPr>
          <w:rFonts w:ascii="宋体" w:eastAsia="宋体" w:hAnsi="宋体" w:cs="宋体"/>
          <w:color w:val="000000"/>
        </w:rPr>
        <w:t>配平氧化还原反应方程式时，应依据化合价变化情况，确定首先配平的物质。</w:t>
      </w:r>
    </w:p>
    <w:p>
      <w:pPr>
        <w:spacing w:line="360" w:lineRule="auto"/>
        <w:jc w:val="left"/>
        <w:textAlignment w:val="center"/>
        <w:rPr>
          <w:color w:val="000000"/>
        </w:rPr>
      </w:pPr>
      <w:r>
        <w:rPr>
          <w:color w:val="000000"/>
        </w:rPr>
        <w:t xml:space="preserve">18. </w:t>
      </w:r>
      <w:r>
        <w:rPr>
          <w:rFonts w:ascii="Times New Roman" w:eastAsia="Times New Roman" w:hAnsi="Times New Roman" w:cs="Times New Roman"/>
          <w:color w:val="000000"/>
        </w:rPr>
        <w:t>ClO</w:t>
      </w:r>
      <w:r>
        <w:rPr>
          <w:color w:val="000000"/>
          <w:vertAlign w:val="subscript"/>
        </w:rPr>
        <w:t>2</w:t>
      </w:r>
      <w:r>
        <w:rPr>
          <w:rFonts w:ascii="宋体" w:eastAsia="宋体" w:hAnsi="宋体" w:cs="宋体"/>
          <w:color w:val="000000"/>
        </w:rPr>
        <w:t>是一种优良的消毒剂，浓度过高时易发生分解，常将其制备成</w:t>
      </w:r>
      <w:r>
        <w:rPr>
          <w:rFonts w:ascii="Times New Roman" w:eastAsia="Times New Roman" w:hAnsi="Times New Roman" w:cs="Times New Roman"/>
          <w:color w:val="000000"/>
        </w:rPr>
        <w:t>NaClO</w:t>
      </w:r>
      <w:r>
        <w:rPr>
          <w:color w:val="000000"/>
          <w:vertAlign w:val="subscript"/>
        </w:rPr>
        <w:t>2</w:t>
      </w:r>
      <w:r>
        <w:rPr>
          <w:rFonts w:ascii="宋体" w:eastAsia="宋体" w:hAnsi="宋体" w:cs="宋体"/>
          <w:color w:val="000000"/>
        </w:rPr>
        <w:t>固体以便运输和贮存。过氧化氢法制备</w:t>
      </w:r>
      <w:r>
        <w:rPr>
          <w:rFonts w:ascii="Times New Roman" w:eastAsia="Times New Roman" w:hAnsi="Times New Roman" w:cs="Times New Roman"/>
          <w:color w:val="000000"/>
        </w:rPr>
        <w:t>NaClO</w:t>
      </w:r>
      <w:r>
        <w:rPr>
          <w:color w:val="000000"/>
          <w:vertAlign w:val="subscript"/>
        </w:rPr>
        <w:t>2</w:t>
      </w:r>
      <w:r>
        <w:rPr>
          <w:rFonts w:ascii="宋体" w:eastAsia="宋体" w:hAnsi="宋体" w:cs="宋体"/>
          <w:color w:val="000000"/>
        </w:rPr>
        <w:t>的实验装置如图所示：</w:t>
      </w:r>
    </w:p>
    <w:p>
      <w:pPr>
        <w:spacing w:line="360" w:lineRule="auto"/>
        <w:jc w:val="left"/>
        <w:textAlignment w:val="center"/>
        <w:rPr>
          <w:color w:val="000000"/>
        </w:rPr>
      </w:pPr>
      <w:r>
        <w:rPr>
          <w:color w:val="000000"/>
        </w:rPr>
        <w:drawing>
          <wp:inline>
            <wp:extent cx="3238500" cy="1219200"/>
            <wp:docPr id="10002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xmlns:r="http://schemas.openxmlformats.org/officeDocument/2006/relationships" r:embed="rId122"/>
                    <a:stretch>
                      <a:fillRect/>
                    </a:stretch>
                  </pic:blipFill>
                  <pic:spPr>
                    <a:xfrm>
                      <a:off x="0" y="0"/>
                      <a:ext cx="3238500" cy="121920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已知：①</w:t>
      </w:r>
      <w:r>
        <w:rPr>
          <w:rFonts w:ascii="Times New Roman" w:eastAsia="Times New Roman" w:hAnsi="Times New Roman" w:cs="Times New Roman"/>
          <w:color w:val="000000"/>
        </w:rPr>
        <w:t>2NaClO</w:t>
      </w:r>
      <w:r>
        <w:rPr>
          <w:color w:val="000000"/>
          <w:vertAlign w:val="subscript"/>
        </w:rPr>
        <w:t>3</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w:t>
      </w:r>
      <w:r>
        <w:rPr>
          <w:color w:val="000000"/>
          <w:vertAlign w:val="subscript"/>
        </w:rPr>
        <w:t>2</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SO</w:t>
      </w:r>
      <w:r>
        <w:rPr>
          <w:color w:val="000000"/>
          <w:vertAlign w:val="subscript"/>
        </w:rPr>
        <w:t>4</w:t>
      </w:r>
      <w:r>
        <w:rPr>
          <w:rFonts w:ascii="Times New Roman" w:eastAsia="Times New Roman" w:hAnsi="Times New Roman" w:cs="Times New Roman"/>
          <w:color w:val="000000"/>
        </w:rPr>
        <w:t>=2ClO</w:t>
      </w:r>
      <w:r>
        <w:rPr>
          <w:color w:val="000000"/>
          <w:vertAlign w:val="subscript"/>
        </w:rPr>
        <w:t>2</w:t>
      </w:r>
      <w:r>
        <w:rPr>
          <w:rFonts w:ascii="Times New Roman" w:eastAsia="Times New Roman" w:hAnsi="Times New Roman" w:cs="Times New Roman"/>
          <w:color w:val="000000"/>
        </w:rPr>
        <w:t>↑+O</w:t>
      </w:r>
      <w:r>
        <w:rPr>
          <w:color w:val="000000"/>
          <w:vertAlign w:val="subscript"/>
        </w:rPr>
        <w:t>2</w:t>
      </w:r>
      <w:r>
        <w:rPr>
          <w:rFonts w:ascii="Times New Roman" w:eastAsia="Times New Roman" w:hAnsi="Times New Roman" w:cs="Times New Roman"/>
          <w:color w:val="000000"/>
        </w:rPr>
        <w:t>↑+Na</w:t>
      </w:r>
      <w:r>
        <w:rPr>
          <w:color w:val="000000"/>
          <w:vertAlign w:val="subscript"/>
        </w:rPr>
        <w:t>2</w:t>
      </w:r>
      <w:r>
        <w:rPr>
          <w:rFonts w:ascii="Times New Roman" w:eastAsia="Times New Roman" w:hAnsi="Times New Roman" w:cs="Times New Roman"/>
          <w:color w:val="000000"/>
        </w:rPr>
        <w:t>SO</w:t>
      </w:r>
      <w:r>
        <w:rPr>
          <w:color w:val="000000"/>
          <w:vertAlign w:val="subscript"/>
        </w:rPr>
        <w:t>4</w:t>
      </w:r>
      <w:r>
        <w:rPr>
          <w:rFonts w:ascii="Times New Roman" w:eastAsia="Times New Roman" w:hAnsi="Times New Roman" w:cs="Times New Roman"/>
          <w:color w:val="000000"/>
        </w:rPr>
        <w:t>+2H</w:t>
      </w:r>
      <w:r>
        <w:rPr>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w:t>
      </w:r>
      <w:r>
        <w:rPr>
          <w:rFonts w:ascii="Times New Roman" w:eastAsia="Times New Roman" w:hAnsi="Times New Roman" w:cs="Times New Roman"/>
          <w:color w:val="000000"/>
        </w:rPr>
        <w:t>ClO</w:t>
      </w:r>
      <w:r>
        <w:rPr>
          <w:color w:val="000000"/>
          <w:vertAlign w:val="subscript"/>
        </w:rPr>
        <w:t>2</w:t>
      </w:r>
      <w:r>
        <w:rPr>
          <w:rFonts w:ascii="宋体" w:eastAsia="宋体" w:hAnsi="宋体" w:cs="宋体"/>
          <w:color w:val="000000"/>
        </w:rPr>
        <w:t>的熔点为</w:t>
      </w:r>
      <w:r>
        <w:rPr>
          <w:rFonts w:ascii="Times New Roman" w:eastAsia="Times New Roman" w:hAnsi="Times New Roman" w:cs="Times New Roman"/>
          <w:color w:val="000000"/>
        </w:rPr>
        <w:t>-59</w:t>
      </w:r>
      <w:r>
        <w:rPr>
          <w:rFonts w:ascii="宋体" w:eastAsia="宋体" w:hAnsi="宋体" w:cs="宋体"/>
          <w:color w:val="000000"/>
        </w:rPr>
        <w:t>℃，沸点为</w:t>
      </w:r>
      <w:r>
        <w:rPr>
          <w:rFonts w:ascii="Times New Roman" w:eastAsia="Times New Roman" w:hAnsi="Times New Roman" w:cs="Times New Roman"/>
          <w:color w:val="000000"/>
        </w:rPr>
        <w:t>11</w:t>
      </w:r>
      <w:r>
        <w:rPr>
          <w:rFonts w:ascii="宋体" w:eastAsia="宋体" w:hAnsi="宋体" w:cs="宋体"/>
          <w:color w:val="000000"/>
        </w:rPr>
        <w:t>℃，</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w:t>
      </w:r>
      <w:r>
        <w:rPr>
          <w:color w:val="000000"/>
          <w:vertAlign w:val="subscript"/>
        </w:rPr>
        <w:t>2</w:t>
      </w:r>
      <w:r>
        <w:rPr>
          <w:rFonts w:ascii="宋体" w:eastAsia="宋体" w:hAnsi="宋体" w:cs="宋体"/>
          <w:color w:val="000000"/>
        </w:rPr>
        <w:t>的沸点为</w:t>
      </w:r>
      <w:r>
        <w:rPr>
          <w:rFonts w:ascii="Times New Roman" w:eastAsia="Times New Roman" w:hAnsi="Times New Roman" w:cs="Times New Roman"/>
          <w:color w:val="000000"/>
        </w:rPr>
        <w:t>150</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③当温度低于</w:t>
      </w:r>
      <w:r>
        <w:rPr>
          <w:rFonts w:ascii="Times New Roman" w:eastAsia="Times New Roman" w:hAnsi="Times New Roman" w:cs="Times New Roman"/>
          <w:color w:val="000000"/>
        </w:rPr>
        <w:t>38</w:t>
      </w:r>
      <w:r>
        <w:rPr>
          <w:rFonts w:ascii="宋体" w:eastAsia="宋体" w:hAnsi="宋体" w:cs="宋体"/>
          <w:color w:val="000000"/>
        </w:rPr>
        <w:t>℃时，</w:t>
      </w:r>
      <w:r>
        <w:rPr>
          <w:rFonts w:ascii="Times New Roman" w:eastAsia="Times New Roman" w:hAnsi="Times New Roman" w:cs="Times New Roman"/>
          <w:color w:val="000000"/>
        </w:rPr>
        <w:t>NaClO</w:t>
      </w:r>
      <w:r>
        <w:rPr>
          <w:color w:val="000000"/>
          <w:vertAlign w:val="subscript"/>
        </w:rPr>
        <w:t>2</w:t>
      </w:r>
      <w:r>
        <w:rPr>
          <w:rFonts w:ascii="宋体" w:eastAsia="宋体" w:hAnsi="宋体" w:cs="宋体"/>
          <w:color w:val="000000"/>
        </w:rPr>
        <w:t>饱和溶液中析出的晶体是</w:t>
      </w:r>
      <w:r>
        <w:rPr>
          <w:rFonts w:ascii="Times New Roman" w:eastAsia="Times New Roman" w:hAnsi="Times New Roman" w:cs="Times New Roman"/>
          <w:color w:val="000000"/>
        </w:rPr>
        <w:t>NaClO</w:t>
      </w:r>
      <w:r>
        <w:rPr>
          <w:color w:val="000000"/>
          <w:vertAlign w:val="subscript"/>
        </w:rPr>
        <w:t>2</w:t>
      </w:r>
      <w:r>
        <w:rPr>
          <w:rFonts w:ascii="Times New Roman" w:eastAsia="Times New Roman" w:hAnsi="Times New Roman" w:cs="Times New Roman"/>
          <w:color w:val="000000"/>
        </w:rPr>
        <w:t>•3H</w:t>
      </w:r>
      <w:r>
        <w:rPr>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；当温度在</w:t>
      </w:r>
      <w:r>
        <w:rPr>
          <w:rFonts w:ascii="Times New Roman" w:eastAsia="Times New Roman" w:hAnsi="Times New Roman" w:cs="Times New Roman"/>
          <w:color w:val="000000"/>
        </w:rPr>
        <w:t>38</w:t>
      </w:r>
      <w:r>
        <w:rPr>
          <w:rFonts w:ascii="宋体" w:eastAsia="宋体" w:hAnsi="宋体" w:cs="宋体"/>
          <w:color w:val="000000"/>
        </w:rPr>
        <w:t>～</w:t>
      </w:r>
      <w:r>
        <w:rPr>
          <w:rFonts w:ascii="Times New Roman" w:eastAsia="Times New Roman" w:hAnsi="Times New Roman" w:cs="Times New Roman"/>
          <w:color w:val="000000"/>
        </w:rPr>
        <w:t>60</w:t>
      </w:r>
      <w:r>
        <w:rPr>
          <w:rFonts w:ascii="宋体" w:eastAsia="宋体" w:hAnsi="宋体" w:cs="宋体"/>
          <w:color w:val="000000"/>
        </w:rPr>
        <w:t>℃时，析出</w:t>
      </w:r>
      <w:r>
        <w:rPr>
          <w:rFonts w:ascii="Times New Roman" w:eastAsia="Times New Roman" w:hAnsi="Times New Roman" w:cs="Times New Roman"/>
          <w:color w:val="000000"/>
        </w:rPr>
        <w:t>NaClO</w:t>
      </w:r>
      <w:r>
        <w:rPr>
          <w:color w:val="000000"/>
          <w:vertAlign w:val="subscript"/>
        </w:rPr>
        <w:t>2</w:t>
      </w:r>
      <w:r>
        <w:rPr>
          <w:rFonts w:ascii="宋体" w:eastAsia="宋体" w:hAnsi="宋体" w:cs="宋体"/>
          <w:color w:val="000000"/>
        </w:rPr>
        <w:t>；温度高于</w:t>
      </w:r>
      <w:r>
        <w:rPr>
          <w:rFonts w:ascii="Times New Roman" w:eastAsia="Times New Roman" w:hAnsi="Times New Roman" w:cs="Times New Roman"/>
          <w:color w:val="000000"/>
        </w:rPr>
        <w:t>60</w:t>
      </w:r>
      <w:r>
        <w:rPr>
          <w:rFonts w:ascii="宋体" w:eastAsia="宋体" w:hAnsi="宋体" w:cs="宋体"/>
          <w:color w:val="000000"/>
        </w:rPr>
        <w:t>℃时，</w:t>
      </w:r>
      <w:r>
        <w:rPr>
          <w:rFonts w:ascii="Times New Roman" w:eastAsia="Times New Roman" w:hAnsi="Times New Roman" w:cs="Times New Roman"/>
          <w:color w:val="000000"/>
        </w:rPr>
        <w:t>NaClO</w:t>
      </w:r>
      <w:r>
        <w:rPr>
          <w:color w:val="000000"/>
          <w:vertAlign w:val="subscript"/>
        </w:rPr>
        <w:t>2</w:t>
      </w:r>
      <w:r>
        <w:rPr>
          <w:rFonts w:ascii="宋体" w:eastAsia="宋体" w:hAnsi="宋体" w:cs="宋体"/>
          <w:color w:val="000000"/>
        </w:rPr>
        <w:t>分解。</w:t>
      </w:r>
    </w:p>
    <w:p>
      <w:pPr>
        <w:spacing w:line="360" w:lineRule="auto"/>
        <w:jc w:val="left"/>
        <w:textAlignment w:val="center"/>
        <w:rPr>
          <w:color w:val="000000"/>
        </w:rPr>
      </w:pPr>
      <w:r>
        <w:rPr>
          <w:color w:val="000000"/>
        </w:rPr>
        <w:t>（1）</w:t>
      </w:r>
      <w:r>
        <w:rPr>
          <w:rFonts w:ascii="宋体" w:eastAsia="宋体" w:hAnsi="宋体" w:cs="宋体"/>
          <w:color w:val="000000"/>
        </w:rPr>
        <w:t>当仪器组装完毕后，有同学认为：关闭弹簧夹</w:t>
      </w:r>
      <w:r>
        <w:rPr>
          <w:rFonts w:ascii="Times New Roman" w:eastAsia="Times New Roman" w:hAnsi="Times New Roman" w:cs="Times New Roman"/>
          <w:color w:val="000000"/>
        </w:rPr>
        <w:t>K</w:t>
      </w:r>
      <w:r>
        <w:rPr>
          <w:color w:val="000000"/>
          <w:vertAlign w:val="subscript"/>
        </w:rPr>
        <w:t>1</w:t>
      </w:r>
      <w:r>
        <w:rPr>
          <w:rFonts w:ascii="宋体" w:eastAsia="宋体" w:hAnsi="宋体" w:cs="宋体"/>
          <w:color w:val="000000"/>
        </w:rPr>
        <w:t>和</w:t>
      </w:r>
      <w:r>
        <w:rPr>
          <w:rFonts w:ascii="Times New Roman" w:eastAsia="Times New Roman" w:hAnsi="Times New Roman" w:cs="Times New Roman"/>
          <w:color w:val="000000"/>
        </w:rPr>
        <w:t>K</w:t>
      </w:r>
      <w:r>
        <w:rPr>
          <w:color w:val="000000"/>
          <w:vertAlign w:val="subscript"/>
        </w:rPr>
        <w:t>2</w:t>
      </w:r>
      <w:r>
        <w:rPr>
          <w:rFonts w:ascii="宋体" w:eastAsia="宋体" w:hAnsi="宋体" w:cs="宋体"/>
          <w:color w:val="000000"/>
        </w:rPr>
        <w:t>，取下</w:t>
      </w:r>
      <w:r>
        <w:rPr>
          <w:rFonts w:ascii="Times New Roman" w:eastAsia="Times New Roman" w:hAnsi="Times New Roman" w:cs="Times New Roman"/>
          <w:color w:val="000000"/>
        </w:rPr>
        <w:t>X</w:t>
      </w:r>
      <w:r>
        <w:rPr>
          <w:rFonts w:ascii="宋体" w:eastAsia="宋体" w:hAnsi="宋体" w:cs="宋体"/>
          <w:color w:val="000000"/>
        </w:rPr>
        <w:t>上端的玻璃塞，加入一定量的水后塞上玻璃塞，再打开</w:t>
      </w:r>
      <w:r>
        <w:rPr>
          <w:rFonts w:ascii="Times New Roman" w:eastAsia="Times New Roman" w:hAnsi="Times New Roman" w:cs="Times New Roman"/>
          <w:color w:val="000000"/>
        </w:rPr>
        <w:t>X</w:t>
      </w:r>
      <w:r>
        <w:rPr>
          <w:rFonts w:ascii="宋体" w:eastAsia="宋体" w:hAnsi="宋体" w:cs="宋体"/>
          <w:color w:val="000000"/>
        </w:rPr>
        <w:t>下端的活塞。可以检查装置的气密性。请判断该方法能否检查装置气密性，并说明理由：</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Times New Roman" w:eastAsia="Times New Roman" w:hAnsi="Times New Roman" w:cs="Times New Roman"/>
          <w:color w:val="000000"/>
        </w:rPr>
        <w:t>ClO</w:t>
      </w:r>
      <w:r>
        <w:rPr>
          <w:color w:val="000000"/>
          <w:vertAlign w:val="subscript"/>
        </w:rPr>
        <w:t>2</w:t>
      </w:r>
      <w:r>
        <w:rPr>
          <w:rFonts w:ascii="宋体" w:eastAsia="宋体" w:hAnsi="宋体" w:cs="宋体"/>
          <w:color w:val="000000"/>
        </w:rPr>
        <w:t>的制备：打开分液漏斗的活塞，</w:t>
      </w:r>
      <w:r>
        <w:rPr>
          <w:rFonts w:ascii="Times New Roman" w:eastAsia="Times New Roman" w:hAnsi="Times New Roman" w:cs="Times New Roman"/>
          <w:color w:val="000000"/>
        </w:rPr>
        <w:t>A</w:t>
      </w:r>
      <w:r>
        <w:rPr>
          <w:rFonts w:ascii="宋体" w:eastAsia="宋体" w:hAnsi="宋体" w:cs="宋体"/>
          <w:color w:val="000000"/>
        </w:rPr>
        <w:t>中发生反应生成</w:t>
      </w:r>
      <w:r>
        <w:rPr>
          <w:rFonts w:ascii="Times New Roman" w:eastAsia="Times New Roman" w:hAnsi="Times New Roman" w:cs="Times New Roman"/>
          <w:color w:val="000000"/>
        </w:rPr>
        <w:t>ClO</w:t>
      </w:r>
      <w:r>
        <w:rPr>
          <w:color w:val="000000"/>
          <w:vertAlign w:val="subscript"/>
        </w:rPr>
        <w:t>2</w:t>
      </w:r>
      <w:r>
        <w:rPr>
          <w:rFonts w:ascii="宋体" w:eastAsia="宋体" w:hAnsi="宋体" w:cs="宋体"/>
          <w:color w:val="000000"/>
        </w:rPr>
        <w:t>和</w:t>
      </w:r>
      <w:r>
        <w:rPr>
          <w:rFonts w:ascii="Times New Roman" w:eastAsia="Times New Roman" w:hAnsi="Times New Roman" w:cs="Times New Roman"/>
          <w:color w:val="000000"/>
        </w:rPr>
        <w:t>O</w:t>
      </w:r>
      <w:r>
        <w:rPr>
          <w:color w:val="000000"/>
          <w:vertAlign w:val="subscript"/>
        </w:rPr>
        <w:t>2</w:t>
      </w:r>
      <w:r>
        <w:rPr>
          <w:rFonts w:ascii="宋体" w:eastAsia="宋体" w:hAnsi="宋体" w:cs="宋体"/>
          <w:color w:val="000000"/>
        </w:rPr>
        <w:t>，该反应中还原产物与氧化产物的物质的量之比为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Times New Roman" w:eastAsia="Times New Roman" w:hAnsi="Times New Roman" w:cs="Times New Roman"/>
          <w:color w:val="000000"/>
        </w:rPr>
        <w:t>NaClO</w:t>
      </w:r>
      <w:r>
        <w:rPr>
          <w:color w:val="000000"/>
          <w:vertAlign w:val="subscript"/>
        </w:rPr>
        <w:t>2</w:t>
      </w:r>
      <w:r>
        <w:rPr>
          <w:rFonts w:ascii="宋体" w:eastAsia="宋体" w:hAnsi="宋体" w:cs="宋体"/>
          <w:color w:val="000000"/>
        </w:rPr>
        <w:t>的制备：将装置</w:t>
      </w:r>
      <w:r>
        <w:rPr>
          <w:rFonts w:ascii="Times New Roman" w:eastAsia="Times New Roman" w:hAnsi="Times New Roman" w:cs="Times New Roman"/>
          <w:color w:val="000000"/>
        </w:rPr>
        <w:t>C</w:t>
      </w:r>
      <w:r>
        <w:rPr>
          <w:rFonts w:ascii="宋体" w:eastAsia="宋体" w:hAnsi="宋体" w:cs="宋体"/>
          <w:color w:val="000000"/>
        </w:rPr>
        <w:t>浸入冰水浴中的作用是</w:t>
      </w:r>
      <w:r>
        <w:rPr>
          <w:color w:val="000000"/>
        </w:rPr>
        <w:t>_______</w:t>
      </w:r>
      <w:r>
        <w:rPr>
          <w:rFonts w:ascii="宋体" w:eastAsia="宋体" w:hAnsi="宋体" w:cs="宋体"/>
          <w:color w:val="000000"/>
        </w:rPr>
        <w:t>，装置</w:t>
      </w:r>
      <w:r>
        <w:rPr>
          <w:rFonts w:ascii="Times New Roman" w:eastAsia="Times New Roman" w:hAnsi="Times New Roman" w:cs="Times New Roman"/>
          <w:color w:val="000000"/>
        </w:rPr>
        <w:t>C</w:t>
      </w:r>
      <w:r>
        <w:rPr>
          <w:rFonts w:ascii="宋体" w:eastAsia="宋体" w:hAnsi="宋体" w:cs="宋体"/>
          <w:color w:val="000000"/>
        </w:rPr>
        <w:t>中发生的化学反应方程式为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宋体" w:eastAsia="宋体" w:hAnsi="宋体" w:cs="宋体"/>
          <w:color w:val="000000"/>
        </w:rPr>
        <w:t>从</w:t>
      </w:r>
      <w:r>
        <w:rPr>
          <w:rFonts w:ascii="Times New Roman" w:eastAsia="Times New Roman" w:hAnsi="Times New Roman" w:cs="Times New Roman"/>
          <w:color w:val="000000"/>
        </w:rPr>
        <w:t>NaClO</w:t>
      </w:r>
      <w:r>
        <w:rPr>
          <w:color w:val="000000"/>
          <w:vertAlign w:val="subscript"/>
        </w:rPr>
        <w:t>2</w:t>
      </w:r>
      <w:r>
        <w:rPr>
          <w:rFonts w:ascii="宋体" w:eastAsia="宋体" w:hAnsi="宋体" w:cs="宋体"/>
          <w:color w:val="000000"/>
        </w:rPr>
        <w:t>溶液中制得</w:t>
      </w:r>
      <w:r>
        <w:rPr>
          <w:rFonts w:ascii="Times New Roman" w:eastAsia="Times New Roman" w:hAnsi="Times New Roman" w:cs="Times New Roman"/>
          <w:color w:val="000000"/>
        </w:rPr>
        <w:t>NaClO</w:t>
      </w:r>
      <w:r>
        <w:rPr>
          <w:color w:val="000000"/>
          <w:vertAlign w:val="subscript"/>
        </w:rPr>
        <w:t>2</w:t>
      </w:r>
      <w:r>
        <w:rPr>
          <w:rFonts w:ascii="宋体" w:eastAsia="宋体" w:hAnsi="宋体" w:cs="宋体"/>
          <w:color w:val="000000"/>
        </w:rPr>
        <w:t>晶体的操作步骤：</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填操作</w:t>
      </w:r>
      <w:r>
        <w:rPr>
          <w:rFonts w:ascii="Times New Roman" w:eastAsia="Times New Roman" w:hAnsi="Times New Roman" w:cs="Times New Roman"/>
          <w:color w:val="000000"/>
        </w:rPr>
        <w:t>)</w:t>
      </w:r>
      <w:r>
        <w:rPr>
          <w:rFonts w:ascii="宋体" w:eastAsia="宋体" w:hAnsi="宋体" w:cs="宋体"/>
          <w:color w:val="000000"/>
        </w:rPr>
        <w:t>，用</w:t>
      </w:r>
      <w:r>
        <w:rPr>
          <w:rFonts w:ascii="Times New Roman" w:eastAsia="Times New Roman" w:hAnsi="Times New Roman" w:cs="Times New Roman"/>
          <w:color w:val="000000"/>
        </w:rPr>
        <w:t>38</w:t>
      </w:r>
      <w:r>
        <w:rPr>
          <w:rFonts w:ascii="宋体" w:eastAsia="宋体" w:hAnsi="宋体" w:cs="宋体"/>
          <w:color w:val="000000"/>
        </w:rPr>
        <w:t>～</w:t>
      </w:r>
      <w:r>
        <w:rPr>
          <w:rFonts w:ascii="Times New Roman" w:eastAsia="Times New Roman" w:hAnsi="Times New Roman" w:cs="Times New Roman"/>
          <w:color w:val="000000"/>
        </w:rPr>
        <w:t>60</w:t>
      </w:r>
      <w:r>
        <w:rPr>
          <w:rFonts w:ascii="宋体" w:eastAsia="宋体" w:hAnsi="宋体" w:cs="宋体"/>
          <w:color w:val="000000"/>
        </w:rPr>
        <w:t>℃热水洗涤晶体，干燥后得到产品。</w:t>
      </w:r>
    </w:p>
    <w:p>
      <w:pPr>
        <w:spacing w:line="360" w:lineRule="auto"/>
        <w:jc w:val="left"/>
        <w:textAlignment w:val="center"/>
        <w:rPr>
          <w:color w:val="000000"/>
        </w:rPr>
      </w:pPr>
      <w:r>
        <w:rPr>
          <w:color w:val="000000"/>
        </w:rPr>
        <w:t>（5）</w:t>
      </w:r>
      <w:r>
        <w:rPr>
          <w:rFonts w:ascii="Times New Roman" w:eastAsia="Times New Roman" w:hAnsi="Times New Roman" w:cs="Times New Roman"/>
          <w:color w:val="000000"/>
        </w:rPr>
        <w:t>ClO</w:t>
      </w:r>
      <w:r>
        <w:rPr>
          <w:color w:val="000000"/>
          <w:vertAlign w:val="subscript"/>
        </w:rPr>
        <w:t>2</w:t>
      </w:r>
      <w:r>
        <w:rPr>
          <w:rFonts w:ascii="宋体" w:eastAsia="宋体" w:hAnsi="宋体" w:cs="宋体"/>
          <w:color w:val="000000"/>
        </w:rPr>
        <w:t>是市场上一种比较理想的饮用水消毒剂，在消毒时均被还原为</w:t>
      </w:r>
      <w:r>
        <w:rPr>
          <w:rFonts w:ascii="Times New Roman" w:eastAsia="Times New Roman" w:hAnsi="Times New Roman" w:cs="Times New Roman"/>
          <w:color w:val="000000"/>
        </w:rPr>
        <w:t>Cl</w:t>
      </w:r>
      <w:r>
        <w:rPr>
          <w:color w:val="000000"/>
          <w:vertAlign w:val="superscript"/>
        </w:rPr>
        <w:t>-</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有效氯量</w:t>
      </w:r>
      <w:r>
        <w:rPr>
          <w:rFonts w:ascii="Times New Roman" w:eastAsia="Times New Roman" w:hAnsi="Times New Roman" w:cs="Times New Roman"/>
          <w:color w:val="000000"/>
        </w:rPr>
        <w:t>”</w:t>
      </w:r>
      <w:r>
        <w:rPr>
          <w:rFonts w:ascii="宋体" w:eastAsia="宋体" w:hAnsi="宋体" w:cs="宋体"/>
          <w:color w:val="000000"/>
        </w:rPr>
        <w:t>可用来衡量含氯消毒剂的消毒能力，其定义是：每克含氯消毒剂的氧化能力相当于多少克</w:t>
      </w:r>
      <w:r>
        <w:rPr>
          <w:rFonts w:ascii="Times New Roman" w:eastAsia="Times New Roman" w:hAnsi="Times New Roman" w:cs="Times New Roman"/>
          <w:color w:val="000000"/>
        </w:rPr>
        <w:t>Cl</w:t>
      </w:r>
      <w:r>
        <w:rPr>
          <w:color w:val="000000"/>
          <w:vertAlign w:val="subscript"/>
        </w:rPr>
        <w:t>2</w:t>
      </w:r>
      <w:r>
        <w:rPr>
          <w:rFonts w:ascii="宋体" w:eastAsia="宋体" w:hAnsi="宋体" w:cs="宋体"/>
          <w:color w:val="000000"/>
        </w:rPr>
        <w:t>的氧化能力。则</w:t>
      </w:r>
      <w:r>
        <w:rPr>
          <w:rFonts w:ascii="Times New Roman" w:eastAsia="Times New Roman" w:hAnsi="Times New Roman" w:cs="Times New Roman"/>
          <w:color w:val="000000"/>
        </w:rPr>
        <w:t>ClO</w:t>
      </w:r>
      <w:r>
        <w:rPr>
          <w:color w:val="000000"/>
          <w:vertAlign w:val="subscript"/>
        </w:rPr>
        <w:t>2</w:t>
      </w:r>
      <w:r>
        <w:rPr>
          <w:rFonts w:ascii="宋体" w:eastAsia="宋体" w:hAnsi="宋体" w:cs="宋体"/>
          <w:color w:val="000000"/>
        </w:rPr>
        <w:t>的有效氯含量为</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计算结果保留两位小数</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不能，恒压滴液漏斗的支管能够平衡气压，不管装置是否漏气，恒压滴液漏斗中的水都能滴入三颈烧瓶中，所以该方法不能检查装置气密性</w:t>
      </w:r>
      <w:r>
        <w:rPr>
          <w:color w:val="000000"/>
        </w:rPr>
        <w:t xml:space="preserve">    </w:t>
      </w:r>
    </w:p>
    <w:p>
      <w:pPr>
        <w:spacing w:line="360" w:lineRule="auto"/>
        <w:textAlignment w:val="center"/>
        <w:rPr>
          <w:color w:val="000000"/>
        </w:rPr>
      </w:pPr>
      <w:r>
        <w:rPr>
          <w:color w:val="000000"/>
        </w:rPr>
        <w:t>（2）</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1</w:t>
      </w:r>
      <w:r>
        <w:rPr>
          <w:color w:val="000000"/>
        </w:rPr>
        <w:t xml:space="preserve">    </w:t>
      </w:r>
      <w:r>
        <w:rPr>
          <w:color w:val="000000"/>
        </w:rPr>
        <w:t>（3）</w:t>
      </w:r>
      <w:r>
        <w:rPr>
          <w:color w:val="000000"/>
        </w:rPr>
        <w:t xml:space="preserve">    ①. </w:t>
      </w:r>
      <w:r>
        <w:rPr>
          <w:rFonts w:ascii="宋体" w:eastAsia="宋体" w:hAnsi="宋体" w:cs="宋体"/>
          <w:color w:val="000000"/>
        </w:rPr>
        <w:t>增大</w:t>
      </w:r>
      <w:r>
        <w:rPr>
          <w:rFonts w:ascii="Times New Roman" w:eastAsia="Times New Roman" w:hAnsi="Times New Roman" w:cs="Times New Roman"/>
          <w:color w:val="000000"/>
        </w:rPr>
        <w:t>ClO</w:t>
      </w:r>
      <w:r>
        <w:rPr>
          <w:color w:val="000000"/>
          <w:vertAlign w:val="subscript"/>
        </w:rPr>
        <w:t>2</w:t>
      </w:r>
      <w:r>
        <w:rPr>
          <w:rFonts w:ascii="宋体" w:eastAsia="宋体" w:hAnsi="宋体" w:cs="宋体"/>
          <w:color w:val="000000"/>
        </w:rPr>
        <w:t>的溶解度使其充分反应，并防止温度过高使</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w:t>
      </w:r>
      <w:r>
        <w:rPr>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NaClO</w:t>
      </w:r>
      <w:r>
        <w:rPr>
          <w:color w:val="000000"/>
          <w:vertAlign w:val="subscript"/>
        </w:rPr>
        <w:t>2</w:t>
      </w:r>
      <w:r>
        <w:rPr>
          <w:rFonts w:ascii="宋体" w:eastAsia="宋体" w:hAnsi="宋体" w:cs="宋体"/>
          <w:color w:val="000000"/>
        </w:rPr>
        <w:t>分解</w:t>
      </w:r>
      <w:r>
        <w:rPr>
          <w:color w:val="000000"/>
        </w:rPr>
        <w:t xml:space="preserve">    ②. </w:t>
      </w:r>
      <w:r>
        <w:rPr>
          <w:rFonts w:ascii="Times New Roman" w:eastAsia="Times New Roman" w:hAnsi="Times New Roman" w:cs="Times New Roman"/>
          <w:color w:val="000000"/>
        </w:rPr>
        <w:t>2ClO</w:t>
      </w:r>
      <w:r>
        <w:rPr>
          <w:color w:val="000000"/>
          <w:vertAlign w:val="subscript"/>
        </w:rPr>
        <w:t>2</w:t>
      </w:r>
      <w:r>
        <w:rPr>
          <w:rFonts w:ascii="Times New Roman" w:eastAsia="Times New Roman" w:hAnsi="Times New Roman" w:cs="Times New Roman"/>
          <w:color w:val="000000"/>
        </w:rPr>
        <w:t>+2NaOH+H</w:t>
      </w:r>
      <w:r>
        <w:rPr>
          <w:color w:val="000000"/>
          <w:vertAlign w:val="subscript"/>
        </w:rPr>
        <w:t>2</w:t>
      </w:r>
      <w:r>
        <w:rPr>
          <w:rFonts w:ascii="Times New Roman" w:eastAsia="Times New Roman" w:hAnsi="Times New Roman" w:cs="Times New Roman"/>
          <w:color w:val="000000"/>
        </w:rPr>
        <w:t>O</w:t>
      </w:r>
      <w:r>
        <w:rPr>
          <w:color w:val="000000"/>
          <w:vertAlign w:val="subscript"/>
        </w:rPr>
        <w:t>2</w:t>
      </w:r>
      <w:r>
        <w:rPr>
          <w:rFonts w:ascii="Times New Roman" w:eastAsia="Times New Roman" w:hAnsi="Times New Roman" w:cs="Times New Roman"/>
          <w:color w:val="000000"/>
        </w:rPr>
        <w:t>=O</w:t>
      </w:r>
      <w:r>
        <w:rPr>
          <w:color w:val="000000"/>
          <w:vertAlign w:val="subscript"/>
        </w:rPr>
        <w:t>2</w:t>
      </w:r>
      <w:r>
        <w:rPr>
          <w:rFonts w:ascii="Times New Roman" w:eastAsia="Times New Roman" w:hAnsi="Times New Roman" w:cs="Times New Roman"/>
          <w:color w:val="000000"/>
        </w:rPr>
        <w:t>↑+2NaClO</w:t>
      </w:r>
      <w:r>
        <w:rPr>
          <w:color w:val="000000"/>
          <w:vertAlign w:val="subscript"/>
        </w:rPr>
        <w:t>2</w:t>
      </w:r>
      <w:r>
        <w:rPr>
          <w:rFonts w:ascii="Times New Roman" w:eastAsia="Times New Roman" w:hAnsi="Times New Roman" w:cs="Times New Roman"/>
          <w:color w:val="000000"/>
        </w:rPr>
        <w:t>+2H</w:t>
      </w:r>
      <w:r>
        <w:rPr>
          <w:color w:val="000000"/>
          <w:vertAlign w:val="subscript"/>
        </w:rPr>
        <w:t>2</w:t>
      </w:r>
      <w:r>
        <w:rPr>
          <w:rFonts w:ascii="Times New Roman" w:eastAsia="Times New Roman" w:hAnsi="Times New Roman" w:cs="Times New Roman"/>
          <w:color w:val="000000"/>
        </w:rPr>
        <w:t>O</w:t>
      </w:r>
      <w:r>
        <w:rPr>
          <w:color w:val="000000"/>
        </w:rPr>
        <w:t xml:space="preserve">    </w:t>
      </w:r>
    </w:p>
    <w:p>
      <w:pPr>
        <w:spacing w:line="360" w:lineRule="auto"/>
        <w:textAlignment w:val="center"/>
        <w:rPr>
          <w:color w:val="000000"/>
        </w:rPr>
      </w:pPr>
      <w:r>
        <w:rPr>
          <w:color w:val="000000"/>
        </w:rPr>
        <w:t>（4）</w:t>
      </w:r>
      <w:r>
        <w:rPr>
          <w:rFonts w:ascii="宋体" w:eastAsia="宋体" w:hAnsi="宋体" w:cs="宋体"/>
          <w:color w:val="000000"/>
        </w:rPr>
        <w:t>蒸发结晶、趁热过滤</w:t>
      </w:r>
      <w:r>
        <w:rPr>
          <w:color w:val="000000"/>
        </w:rPr>
        <w:t xml:space="preserve">    </w:t>
      </w:r>
    </w:p>
    <w:p>
      <w:pPr>
        <w:spacing w:line="360" w:lineRule="auto"/>
        <w:textAlignment w:val="center"/>
        <w:rPr>
          <w:color w:val="000000"/>
        </w:rPr>
      </w:pPr>
      <w:r>
        <w:rPr>
          <w:color w:val="000000"/>
        </w:rPr>
        <w:t>（5）</w:t>
      </w:r>
      <w:r>
        <w:rPr>
          <w:rFonts w:ascii="Times New Roman" w:eastAsia="Times New Roman" w:hAnsi="Times New Roman" w:cs="Times New Roman"/>
          <w:color w:val="000000"/>
        </w:rPr>
        <w:t>2.63g</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氯酸钠在酸性条件下与过氧化氢生二氧化氯，</w:t>
      </w:r>
      <w:r>
        <w:rPr>
          <w:rFonts w:ascii="Times New Roman" w:eastAsia="Times New Roman" w:hAnsi="Times New Roman" w:cs="Times New Roman"/>
          <w:color w:val="000000"/>
        </w:rPr>
        <w:t>ClO</w:t>
      </w:r>
      <w:r>
        <w:rPr>
          <w:color w:val="000000"/>
          <w:vertAlign w:val="subscript"/>
        </w:rPr>
        <w:t>2</w:t>
      </w:r>
      <w:r>
        <w:rPr>
          <w:rFonts w:ascii="宋体" w:eastAsia="宋体" w:hAnsi="宋体" w:cs="宋体"/>
          <w:color w:val="000000"/>
        </w:rPr>
        <w:t>与氢氧化钠溶液和过氧化氢发生氧化还原反应生成</w:t>
      </w:r>
      <w:r>
        <w:rPr>
          <w:rFonts w:ascii="Times New Roman" w:eastAsia="Times New Roman" w:hAnsi="Times New Roman" w:cs="Times New Roman"/>
          <w:color w:val="000000"/>
        </w:rPr>
        <w:t>NaClO</w:t>
      </w:r>
      <w:r>
        <w:rPr>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NaClO</w:t>
      </w:r>
      <w:r>
        <w:rPr>
          <w:color w:val="000000"/>
          <w:vertAlign w:val="subscript"/>
        </w:rPr>
        <w:t>2</w:t>
      </w:r>
      <w:r>
        <w:rPr>
          <w:rFonts w:ascii="宋体" w:eastAsia="宋体" w:hAnsi="宋体" w:cs="宋体"/>
          <w:color w:val="000000"/>
        </w:rPr>
        <w:t>的溶解度随温度升高而增大，通过蒸发浓缩，冷却结晶，过滤洗涤得到晶体</w:t>
      </w:r>
      <w:r>
        <w:rPr>
          <w:rFonts w:ascii="Times New Roman" w:eastAsia="Times New Roman" w:hAnsi="Times New Roman" w:cs="Times New Roman"/>
          <w:color w:val="000000"/>
        </w:rPr>
        <w:t>NaClO</w:t>
      </w:r>
      <w:r>
        <w:rPr>
          <w:color w:val="000000"/>
          <w:vertAlign w:val="subscript"/>
        </w:rPr>
        <w:t>2</w:t>
      </w:r>
      <w:r>
        <w:rPr>
          <w:rFonts w:ascii="Times New Roman" w:eastAsia="Times New Roman" w:hAnsi="Times New Roman" w:cs="Times New Roman"/>
          <w:color w:val="000000"/>
        </w:rPr>
        <w:t>•3H</w:t>
      </w:r>
      <w:r>
        <w:rPr>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w:t>
      </w:r>
    </w:p>
    <w:p>
      <w:pPr>
        <w:spacing w:line="360" w:lineRule="auto"/>
        <w:jc w:val="left"/>
        <w:textAlignment w:val="center"/>
        <w:rPr>
          <w:color w:val="000000"/>
        </w:rPr>
      </w:pPr>
      <w:r>
        <w:rPr>
          <w:color w:val="000000"/>
        </w:rPr>
        <w:t>【小问1详解】</w:t>
      </w:r>
    </w:p>
    <w:p>
      <w:pPr>
        <w:spacing w:line="360" w:lineRule="auto"/>
        <w:jc w:val="both"/>
        <w:textAlignment w:val="center"/>
        <w:rPr>
          <w:color w:val="000000"/>
        </w:rPr>
      </w:pPr>
      <w:r>
        <w:rPr>
          <w:rFonts w:ascii="宋体" w:eastAsia="宋体" w:hAnsi="宋体" w:cs="宋体"/>
          <w:color w:val="000000"/>
        </w:rPr>
        <w:t>恒压漏斗能够平衡气压，不管装置漏气与否，水流都能顺利滴入；故不能，恒压滴液漏斗的支管能够平衡气压，不管装置是否漏气，恒压滴液漏斗中的水都能滴入三颈烧瓶中，所以该方法不能检查装置气密性；</w:t>
      </w:r>
    </w:p>
    <w:p>
      <w:pPr>
        <w:spacing w:line="360" w:lineRule="auto"/>
        <w:jc w:val="both"/>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已知：</w:t>
      </w:r>
      <w:r>
        <w:rPr>
          <w:rFonts w:ascii="Times New Roman" w:eastAsia="Times New Roman" w:hAnsi="Times New Roman" w:cs="Times New Roman"/>
          <w:color w:val="000000"/>
        </w:rPr>
        <w:t>2NaClO</w:t>
      </w:r>
      <w:r>
        <w:rPr>
          <w:color w:val="000000"/>
          <w:vertAlign w:val="subscript"/>
        </w:rPr>
        <w:t>3</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w:t>
      </w:r>
      <w:r>
        <w:rPr>
          <w:color w:val="000000"/>
          <w:vertAlign w:val="subscript"/>
        </w:rPr>
        <w:t>2</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SO</w:t>
      </w:r>
      <w:r>
        <w:rPr>
          <w:color w:val="000000"/>
          <w:vertAlign w:val="subscript"/>
        </w:rPr>
        <w:t>4</w:t>
      </w:r>
      <w:r>
        <w:rPr>
          <w:rFonts w:ascii="Times New Roman" w:eastAsia="Times New Roman" w:hAnsi="Times New Roman" w:cs="Times New Roman"/>
          <w:color w:val="000000"/>
        </w:rPr>
        <w:t>=2ClO</w:t>
      </w:r>
      <w:r>
        <w:rPr>
          <w:color w:val="000000"/>
          <w:vertAlign w:val="subscript"/>
        </w:rPr>
        <w:t>2</w:t>
      </w:r>
      <w:r>
        <w:rPr>
          <w:rFonts w:ascii="Times New Roman" w:eastAsia="Times New Roman" w:hAnsi="Times New Roman" w:cs="Times New Roman"/>
          <w:color w:val="000000"/>
        </w:rPr>
        <w:t>↑+O</w:t>
      </w:r>
      <w:r>
        <w:rPr>
          <w:color w:val="000000"/>
          <w:vertAlign w:val="subscript"/>
        </w:rPr>
        <w:t>2</w:t>
      </w:r>
      <w:r>
        <w:rPr>
          <w:rFonts w:ascii="Times New Roman" w:eastAsia="Times New Roman" w:hAnsi="Times New Roman" w:cs="Times New Roman"/>
          <w:color w:val="000000"/>
        </w:rPr>
        <w:t>↑+Na</w:t>
      </w:r>
      <w:r>
        <w:rPr>
          <w:color w:val="000000"/>
          <w:vertAlign w:val="subscript"/>
        </w:rPr>
        <w:t>2</w:t>
      </w:r>
      <w:r>
        <w:rPr>
          <w:rFonts w:ascii="Times New Roman" w:eastAsia="Times New Roman" w:hAnsi="Times New Roman" w:cs="Times New Roman"/>
          <w:color w:val="000000"/>
        </w:rPr>
        <w:t>SO</w:t>
      </w:r>
      <w:r>
        <w:rPr>
          <w:color w:val="000000"/>
          <w:vertAlign w:val="subscript"/>
        </w:rPr>
        <w:t>4</w:t>
      </w:r>
      <w:r>
        <w:rPr>
          <w:rFonts w:ascii="Times New Roman" w:eastAsia="Times New Roman" w:hAnsi="Times New Roman" w:cs="Times New Roman"/>
          <w:color w:val="000000"/>
        </w:rPr>
        <w:t>+2H</w:t>
      </w:r>
      <w:r>
        <w:rPr>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；反应中氯元素化合价降低发生还原反应得到还原产物</w:t>
      </w:r>
      <w:r>
        <w:rPr>
          <w:rFonts w:ascii="Times New Roman" w:eastAsia="Times New Roman" w:hAnsi="Times New Roman" w:cs="Times New Roman"/>
          <w:color w:val="000000"/>
        </w:rPr>
        <w:t>ClO</w:t>
      </w:r>
      <w:r>
        <w:rPr>
          <w:color w:val="000000"/>
          <w:vertAlign w:val="subscript"/>
        </w:rPr>
        <w:t>2</w:t>
      </w:r>
      <w:r>
        <w:rPr>
          <w:rFonts w:ascii="宋体" w:eastAsia="宋体" w:hAnsi="宋体" w:cs="宋体"/>
          <w:color w:val="000000"/>
        </w:rPr>
        <w:t>，过氧化氢中氧元素化合价升高发生氧化反应得到氧化产物氧气，该反应中还原产物与氧化产物的物质的量之比为</w:t>
      </w:r>
      <w:r>
        <w:rPr>
          <w:rFonts w:ascii="Times New Roman" w:eastAsia="Times New Roman" w:hAnsi="Times New Roman" w:cs="Times New Roman"/>
          <w:color w:val="000000"/>
        </w:rPr>
        <w:t>2:1</w:t>
      </w:r>
      <w:r>
        <w:rPr>
          <w:rFonts w:ascii="宋体" w:eastAsia="宋体" w:hAnsi="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中将装置浸入冰水浴中可以增大</w:t>
      </w:r>
      <w:r>
        <w:rPr>
          <w:rFonts w:ascii="Times New Roman" w:eastAsia="Times New Roman" w:hAnsi="Times New Roman" w:cs="Times New Roman"/>
          <w:color w:val="000000"/>
        </w:rPr>
        <w:t>ClO</w:t>
      </w:r>
      <w:r>
        <w:rPr>
          <w:color w:val="000000"/>
          <w:vertAlign w:val="subscript"/>
        </w:rPr>
        <w:t>2</w:t>
      </w:r>
      <w:r>
        <w:rPr>
          <w:rFonts w:ascii="宋体" w:eastAsia="宋体" w:hAnsi="宋体" w:cs="宋体"/>
          <w:color w:val="000000"/>
        </w:rPr>
        <w:t>的溶解度使其充分反应，并防止温度过高使</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w:t>
      </w:r>
      <w:r>
        <w:rPr>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NaC1O</w:t>
      </w:r>
      <w:r>
        <w:rPr>
          <w:color w:val="000000"/>
          <w:vertAlign w:val="subscript"/>
        </w:rPr>
        <w:t>2</w:t>
      </w:r>
      <w:r>
        <w:rPr>
          <w:rFonts w:ascii="宋体" w:eastAsia="宋体" w:hAnsi="宋体" w:cs="宋体"/>
          <w:color w:val="000000"/>
        </w:rPr>
        <w:t>分解；装置</w:t>
      </w:r>
      <w:r>
        <w:rPr>
          <w:rFonts w:ascii="Times New Roman" w:eastAsia="Times New Roman" w:hAnsi="Times New Roman" w:cs="Times New Roman"/>
          <w:color w:val="000000"/>
        </w:rPr>
        <w:t>C</w:t>
      </w:r>
      <w:r>
        <w:rPr>
          <w:rFonts w:ascii="宋体" w:eastAsia="宋体" w:hAnsi="宋体" w:cs="宋体"/>
          <w:color w:val="000000"/>
        </w:rPr>
        <w:t>中</w:t>
      </w:r>
      <w:r>
        <w:rPr>
          <w:rFonts w:ascii="Times New Roman" w:eastAsia="Times New Roman" w:hAnsi="Times New Roman" w:cs="Times New Roman"/>
          <w:color w:val="000000"/>
        </w:rPr>
        <w:t>ClO</w:t>
      </w:r>
      <w:r>
        <w:rPr>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NaOH</w:t>
      </w:r>
      <w:r>
        <w:rPr>
          <w:rFonts w:ascii="宋体" w:eastAsia="宋体" w:hAnsi="宋体" w:cs="宋体"/>
          <w:color w:val="000000"/>
        </w:rPr>
        <w:t>、</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w:t>
      </w:r>
      <w:r>
        <w:rPr>
          <w:color w:val="000000"/>
          <w:vertAlign w:val="subscript"/>
        </w:rPr>
        <w:t>2</w:t>
      </w:r>
      <w:r>
        <w:rPr>
          <w:rFonts w:ascii="宋体" w:eastAsia="宋体" w:hAnsi="宋体" w:cs="宋体"/>
          <w:color w:val="000000"/>
        </w:rPr>
        <w:t>发生反应生成</w:t>
      </w:r>
      <w:r>
        <w:rPr>
          <w:rFonts w:ascii="Times New Roman" w:eastAsia="Times New Roman" w:hAnsi="Times New Roman" w:cs="Times New Roman"/>
          <w:color w:val="000000"/>
        </w:rPr>
        <w:t>NaClO</w:t>
      </w:r>
      <w:r>
        <w:rPr>
          <w:color w:val="000000"/>
          <w:vertAlign w:val="subscript"/>
        </w:rPr>
        <w:t>2</w:t>
      </w:r>
      <w:r>
        <w:rPr>
          <w:rFonts w:ascii="宋体" w:eastAsia="宋体" w:hAnsi="宋体" w:cs="宋体"/>
          <w:color w:val="000000"/>
        </w:rPr>
        <w:t>，反应中氯元素化合价降低、过氧化氢中氧元素化合价升高得到氧气，根据电子守恒可知，化学反应方程式为</w:t>
      </w:r>
      <w:r>
        <w:rPr>
          <w:rFonts w:ascii="Times New Roman" w:eastAsia="Times New Roman" w:hAnsi="Times New Roman" w:cs="Times New Roman"/>
          <w:color w:val="000000"/>
        </w:rPr>
        <w:t>2ClO</w:t>
      </w:r>
      <w:r>
        <w:rPr>
          <w:color w:val="000000"/>
          <w:vertAlign w:val="subscript"/>
        </w:rPr>
        <w:t>2</w:t>
      </w:r>
      <w:r>
        <w:rPr>
          <w:rFonts w:ascii="Times New Roman" w:eastAsia="Times New Roman" w:hAnsi="Times New Roman" w:cs="Times New Roman"/>
          <w:color w:val="000000"/>
        </w:rPr>
        <w:t>+2NaOH+H</w:t>
      </w:r>
      <w:r>
        <w:rPr>
          <w:color w:val="000000"/>
          <w:vertAlign w:val="subscript"/>
        </w:rPr>
        <w:t>2</w:t>
      </w:r>
      <w:r>
        <w:rPr>
          <w:rFonts w:ascii="Times New Roman" w:eastAsia="Times New Roman" w:hAnsi="Times New Roman" w:cs="Times New Roman"/>
          <w:color w:val="000000"/>
        </w:rPr>
        <w:t>O</w:t>
      </w:r>
      <w:r>
        <w:rPr>
          <w:color w:val="000000"/>
          <w:vertAlign w:val="subscript"/>
        </w:rPr>
        <w:t>2</w:t>
      </w:r>
      <w:r>
        <w:rPr>
          <w:rFonts w:ascii="Times New Roman" w:eastAsia="Times New Roman" w:hAnsi="Times New Roman" w:cs="Times New Roman"/>
          <w:color w:val="000000"/>
        </w:rPr>
        <w:t>=O</w:t>
      </w:r>
      <w:r>
        <w:rPr>
          <w:color w:val="000000"/>
          <w:vertAlign w:val="subscript"/>
        </w:rPr>
        <w:t>2</w:t>
      </w:r>
      <w:r>
        <w:rPr>
          <w:rFonts w:ascii="Times New Roman" w:eastAsia="Times New Roman" w:hAnsi="Times New Roman" w:cs="Times New Roman"/>
          <w:color w:val="000000"/>
        </w:rPr>
        <w:t>↑+2NaClO</w:t>
      </w:r>
      <w:r>
        <w:rPr>
          <w:color w:val="000000"/>
          <w:vertAlign w:val="subscript"/>
        </w:rPr>
        <w:t>2</w:t>
      </w:r>
      <w:r>
        <w:rPr>
          <w:rFonts w:ascii="Times New Roman" w:eastAsia="Times New Roman" w:hAnsi="Times New Roman" w:cs="Times New Roman"/>
          <w:color w:val="000000"/>
        </w:rPr>
        <w:t>+2H</w:t>
      </w:r>
      <w:r>
        <w:rPr>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宋体" w:eastAsia="宋体" w:hAnsi="宋体" w:cs="宋体"/>
          <w:color w:val="000000"/>
        </w:rPr>
        <w:t>已知，温度低于</w:t>
      </w:r>
      <w:r>
        <w:rPr>
          <w:rFonts w:ascii="Times New Roman" w:eastAsia="Times New Roman" w:hAnsi="Times New Roman" w:cs="Times New Roman"/>
          <w:color w:val="000000"/>
        </w:rPr>
        <w:t>38℃</w:t>
      </w:r>
      <w:r>
        <w:rPr>
          <w:rFonts w:ascii="宋体" w:eastAsia="宋体" w:hAnsi="宋体" w:cs="宋体"/>
          <w:color w:val="000000"/>
        </w:rPr>
        <w:t>时，</w:t>
      </w:r>
      <w:r>
        <w:rPr>
          <w:rFonts w:ascii="Times New Roman" w:eastAsia="Times New Roman" w:hAnsi="Times New Roman" w:cs="Times New Roman"/>
          <w:color w:val="000000"/>
        </w:rPr>
        <w:t>NaClO</w:t>
      </w:r>
      <w:r>
        <w:rPr>
          <w:color w:val="000000"/>
          <w:vertAlign w:val="subscript"/>
        </w:rPr>
        <w:t>2</w:t>
      </w:r>
      <w:r>
        <w:rPr>
          <w:rFonts w:ascii="宋体" w:eastAsia="宋体" w:hAnsi="宋体" w:cs="宋体"/>
          <w:color w:val="000000"/>
        </w:rPr>
        <w:t>饱和溶液中析出的晶体是</w:t>
      </w:r>
      <w:r>
        <w:rPr>
          <w:rFonts w:ascii="Times New Roman" w:eastAsia="Times New Roman" w:hAnsi="Times New Roman" w:cs="Times New Roman"/>
          <w:color w:val="000000"/>
        </w:rPr>
        <w:t>NaClO</w:t>
      </w:r>
      <w:r>
        <w:rPr>
          <w:color w:val="000000"/>
          <w:vertAlign w:val="subscript"/>
        </w:rPr>
        <w:t>2</w:t>
      </w:r>
      <w:r>
        <w:rPr>
          <w:rFonts w:ascii="Times New Roman" w:eastAsia="Times New Roman" w:hAnsi="Times New Roman" w:cs="Times New Roman"/>
          <w:color w:val="000000"/>
        </w:rPr>
        <w:t>•3H</w:t>
      </w:r>
      <w:r>
        <w:rPr>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；当温度在</w:t>
      </w:r>
      <w:r>
        <w:rPr>
          <w:rFonts w:ascii="Times New Roman" w:eastAsia="Times New Roman" w:hAnsi="Times New Roman" w:cs="Times New Roman"/>
          <w:color w:val="000000"/>
        </w:rPr>
        <w:t>38</w:t>
      </w:r>
      <w:r>
        <w:rPr>
          <w:rFonts w:ascii="宋体" w:eastAsia="宋体" w:hAnsi="宋体" w:cs="宋体"/>
          <w:color w:val="000000"/>
        </w:rPr>
        <w:t>～</w:t>
      </w:r>
      <w:r>
        <w:rPr>
          <w:rFonts w:ascii="Times New Roman" w:eastAsia="Times New Roman" w:hAnsi="Times New Roman" w:cs="Times New Roman"/>
          <w:color w:val="000000"/>
        </w:rPr>
        <w:t>60℃</w:t>
      </w:r>
      <w:r>
        <w:rPr>
          <w:rFonts w:ascii="宋体" w:eastAsia="宋体" w:hAnsi="宋体" w:cs="宋体"/>
          <w:color w:val="000000"/>
        </w:rPr>
        <w:t>时，析出</w:t>
      </w:r>
      <w:r>
        <w:rPr>
          <w:rFonts w:ascii="Times New Roman" w:eastAsia="Times New Roman" w:hAnsi="Times New Roman" w:cs="Times New Roman"/>
          <w:color w:val="000000"/>
        </w:rPr>
        <w:t>NaClO</w:t>
      </w:r>
      <w:r>
        <w:rPr>
          <w:color w:val="000000"/>
          <w:vertAlign w:val="subscript"/>
        </w:rPr>
        <w:t>2</w:t>
      </w:r>
      <w:r>
        <w:rPr>
          <w:rFonts w:ascii="宋体" w:eastAsia="宋体" w:hAnsi="宋体" w:cs="宋体"/>
          <w:color w:val="000000"/>
        </w:rPr>
        <w:t>；温度高于</w:t>
      </w:r>
      <w:r>
        <w:rPr>
          <w:rFonts w:ascii="Times New Roman" w:eastAsia="Times New Roman" w:hAnsi="Times New Roman" w:cs="Times New Roman"/>
          <w:color w:val="000000"/>
        </w:rPr>
        <w:t>60℃</w:t>
      </w:r>
      <w:r>
        <w:rPr>
          <w:rFonts w:ascii="宋体" w:eastAsia="宋体" w:hAnsi="宋体" w:cs="宋体"/>
          <w:color w:val="000000"/>
        </w:rPr>
        <w:t>时，</w:t>
      </w:r>
      <w:r>
        <w:rPr>
          <w:rFonts w:ascii="Times New Roman" w:eastAsia="Times New Roman" w:hAnsi="Times New Roman" w:cs="Times New Roman"/>
          <w:color w:val="000000"/>
        </w:rPr>
        <w:t>NaClO</w:t>
      </w:r>
      <w:r>
        <w:rPr>
          <w:color w:val="000000"/>
          <w:vertAlign w:val="subscript"/>
        </w:rPr>
        <w:t>2</w:t>
      </w:r>
      <w:r>
        <w:rPr>
          <w:rFonts w:ascii="宋体" w:eastAsia="宋体" w:hAnsi="宋体" w:cs="宋体"/>
          <w:color w:val="000000"/>
        </w:rPr>
        <w:t>分解。故从</w:t>
      </w:r>
      <w:r>
        <w:rPr>
          <w:rFonts w:ascii="Times New Roman" w:eastAsia="Times New Roman" w:hAnsi="Times New Roman" w:cs="Times New Roman"/>
          <w:color w:val="000000"/>
        </w:rPr>
        <w:t>NaClO</w:t>
      </w:r>
      <w:r>
        <w:rPr>
          <w:color w:val="000000"/>
          <w:vertAlign w:val="subscript"/>
        </w:rPr>
        <w:t>2</w:t>
      </w:r>
      <w:r>
        <w:rPr>
          <w:rFonts w:ascii="宋体" w:eastAsia="宋体" w:hAnsi="宋体" w:cs="宋体"/>
          <w:color w:val="000000"/>
        </w:rPr>
        <w:t>溶液中制得</w:t>
      </w:r>
      <w:r>
        <w:rPr>
          <w:rFonts w:ascii="Times New Roman" w:eastAsia="Times New Roman" w:hAnsi="Times New Roman" w:cs="Times New Roman"/>
          <w:color w:val="000000"/>
        </w:rPr>
        <w:t>NaClO</w:t>
      </w:r>
      <w:r>
        <w:rPr>
          <w:color w:val="000000"/>
          <w:vertAlign w:val="subscript"/>
        </w:rPr>
        <w:t>2</w:t>
      </w:r>
      <w:r>
        <w:rPr>
          <w:rFonts w:ascii="宋体" w:eastAsia="宋体" w:hAnsi="宋体" w:cs="宋体"/>
          <w:color w:val="000000"/>
        </w:rPr>
        <w:t>晶体的操作步骤：蒸发浓缩、控制温度</w:t>
      </w:r>
      <w:r>
        <w:rPr>
          <w:rFonts w:ascii="Times New Roman" w:eastAsia="Times New Roman" w:hAnsi="Times New Roman" w:cs="Times New Roman"/>
          <w:color w:val="000000"/>
        </w:rPr>
        <w:t>38</w:t>
      </w:r>
      <w:r>
        <w:rPr>
          <w:rFonts w:ascii="宋体" w:eastAsia="宋体" w:hAnsi="宋体" w:cs="宋体"/>
          <w:color w:val="000000"/>
        </w:rPr>
        <w:t>～</w:t>
      </w:r>
      <w:r>
        <w:rPr>
          <w:rFonts w:ascii="Times New Roman" w:eastAsia="Times New Roman" w:hAnsi="Times New Roman" w:cs="Times New Roman"/>
          <w:color w:val="000000"/>
        </w:rPr>
        <w:t>60℃</w:t>
      </w:r>
      <w:r>
        <w:rPr>
          <w:rFonts w:ascii="宋体" w:eastAsia="宋体" w:hAnsi="宋体" w:cs="宋体"/>
          <w:color w:val="000000"/>
        </w:rPr>
        <w:t>结晶、趁热过滤、，用</w:t>
      </w:r>
      <w:r>
        <w:rPr>
          <w:rFonts w:ascii="Times New Roman" w:eastAsia="Times New Roman" w:hAnsi="Times New Roman" w:cs="Times New Roman"/>
          <w:color w:val="000000"/>
        </w:rPr>
        <w:t>38</w:t>
      </w:r>
      <w:r>
        <w:rPr>
          <w:rFonts w:ascii="宋体" w:eastAsia="宋体" w:hAnsi="宋体" w:cs="宋体"/>
          <w:color w:val="000000"/>
        </w:rPr>
        <w:t>～</w:t>
      </w:r>
      <w:r>
        <w:rPr>
          <w:rFonts w:ascii="Times New Roman" w:eastAsia="Times New Roman" w:hAnsi="Times New Roman" w:cs="Times New Roman"/>
          <w:color w:val="000000"/>
        </w:rPr>
        <w:t>60℃</w:t>
      </w:r>
      <w:r>
        <w:rPr>
          <w:rFonts w:ascii="宋体" w:eastAsia="宋体" w:hAnsi="宋体" w:cs="宋体"/>
          <w:color w:val="000000"/>
        </w:rPr>
        <w:t>热水洗涤晶体，干燥后得到产品；</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rFonts w:ascii="宋体" w:eastAsia="宋体" w:hAnsi="宋体" w:cs="宋体"/>
          <w:color w:val="000000"/>
        </w:rPr>
        <w:t>根据电子转移情况可知，</w:t>
      </w:r>
      <w:r>
        <w:object>
          <v:shape id="_x0000_i1086" type="#_x0000_t75" alt="学科网(www.zxxk.com)--教育资源门户，提供试卷、教案、课件、论文、素材以及各类教学资源下载，还有大量而丰富的教学相关资讯！" style="width:102pt;height:19.1pt" o:oleicon="f" o:ole="">
            <v:imagedata r:id="rId123" o:title="eqId289b12b5cf1c3ade2f985b16a4daec26"/>
          </v:shape>
          <o:OLEObject Type="Embed" ProgID="Equation.DSMT4" ShapeID="_x0000_i1086" DrawAspect="Content" ObjectID="_62" r:id="rId124"/>
        </w:object>
      </w:r>
      <w:r>
        <w:rPr>
          <w:rFonts w:ascii="宋体" w:eastAsia="宋体" w:hAnsi="宋体" w:cs="宋体"/>
          <w:color w:val="000000"/>
        </w:rPr>
        <w:t>，则</w:t>
      </w:r>
      <w:r>
        <w:rPr>
          <w:rFonts w:ascii="Times New Roman" w:eastAsia="Times New Roman" w:hAnsi="Times New Roman" w:cs="Times New Roman"/>
          <w:color w:val="000000"/>
        </w:rPr>
        <w:t>ClO</w:t>
      </w:r>
      <w:r>
        <w:rPr>
          <w:color w:val="000000"/>
          <w:vertAlign w:val="subscript"/>
        </w:rPr>
        <w:t>2</w:t>
      </w:r>
      <w:r>
        <w:rPr>
          <w:rFonts w:ascii="宋体" w:eastAsia="宋体" w:hAnsi="宋体" w:cs="宋体"/>
          <w:color w:val="000000"/>
        </w:rPr>
        <w:t>的有效氯含量为</w:t>
      </w:r>
      <w:r>
        <w:object>
          <v:shape id="_x0000_i1087" type="#_x0000_t75" alt="学科网(www.zxxk.com)--教育资源门户，提供试卷、教案、课件、论文、素材以及各类教学资源下载，还有大量而丰富的教学相关资讯！" style="width:154.9pt;height:33.25pt" o:oleicon="f" o:ole="">
            <v:imagedata r:id="rId125" o:title="eqId7d3f1ca899a189e7037fe7cac95a2bd1"/>
          </v:shape>
          <o:OLEObject Type="Embed" ProgID="Equation.DSMT4" ShapeID="_x0000_i1087" DrawAspect="Content" ObjectID="_63" r:id="rId126"/>
        </w:object>
      </w:r>
      <w:r>
        <w:rPr>
          <w:rFonts w:ascii="宋体" w:eastAsia="宋体" w:hAnsi="宋体" w:cs="宋体"/>
          <w:color w:val="000000"/>
        </w:rPr>
        <w:t>。</w:t>
      </w:r>
      <w:r>
        <w:rPr>
          <w:color w:val="000000"/>
        </w:rPr>
        <w:br w:type="page"/>
      </w:r>
      <w:r>
        <w:rPr>
          <w:color w:val="000000"/>
        </w:rPr>
        <w:drawing>
          <wp:inline>
            <wp:extent cx="5731510" cy="6859323"/>
            <wp:docPr id="100095"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5" name=""/>
                    <pic:cNvPicPr>
                      <a:picLocks noChangeAspect="1"/>
                    </pic:cNvPicPr>
                  </pic:nvPicPr>
                  <pic:blipFill>
                    <a:blip xmlns:r="http://schemas.openxmlformats.org/officeDocument/2006/relationships" r:embed="rId127"/>
                    <a:stretch>
                      <a:fillRect/>
                    </a:stretch>
                  </pic:blipFill>
                  <pic:spPr>
                    <a:xfrm>
                      <a:off x="0" y="0"/>
                      <a:ext cx="5731510" cy="6859323"/>
                    </a:xfrm>
                    <a:prstGeom prst="rect">
                      <a:avLst/>
                    </a:prstGeom>
                  </pic:spPr>
                </pic:pic>
              </a:graphicData>
            </a:graphic>
          </wp:inline>
        </w:drawing>
      </w:r>
    </w:p>
    <w:sectPr w:rsidSect="00C321EB">
      <w:headerReference w:type="even" r:id="rId128"/>
      <w:headerReference w:type="default" r:id="rId129"/>
      <w:footerReference w:type="even" r:id="rId130"/>
      <w:footerReference w:type="default" r:id="rId131"/>
      <w:headerReference w:type="first" r:id="rId132"/>
      <w:footerReference w:type="first" r:id="rId133"/>
      <w:pgSz w:w="11906" w:h="16838"/>
      <w:pgMar w:top="910" w:right="1080" w:bottom="1440" w:left="1080" w:header="152" w:footer="0"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4197816F" w14:textId="7777777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90278E" w:rsidP="0090278E" w14:paraId="4250A944" w14:textId="77777777">
    <w:pPr>
      <w:jc w:val="center"/>
    </w:pPr>
    <w:r>
      <w:t>第</w:t>
    </w:r>
    <w:r>
      <w:fldChar w:fldCharType="begin"/>
    </w:r>
    <w:r>
      <w:instrText>PAGE</w:instrText>
    </w:r>
    <w:r>
      <w:fldChar w:fldCharType="separate"/>
    </w:r>
    <w:r>
      <w:rPr>
        <w:noProof/>
      </w:rPr>
      <w:t>1</w:t>
    </w:r>
    <w:r>
      <w:fldChar w:fldCharType="end"/>
    </w:r>
    <w:r>
      <w:t>页</w:t>
    </w:r>
    <w:r>
      <w:t>/</w:t>
    </w:r>
    <w:r>
      <w:t>共</w:t>
    </w:r>
    <w:r>
      <w:fldChar w:fldCharType="begin"/>
    </w:r>
    <w:r>
      <w:instrText>NUMPAGES</w:instrText>
    </w:r>
    <w:r>
      <w:fldChar w:fldCharType="separate"/>
    </w:r>
    <w:r>
      <w:rPr>
        <w:noProof/>
      </w:rPr>
      <w:t>1</w:t>
    </w:r>
    <w:r>
      <w:fldChar w:fldCharType="end"/>
    </w:r>
    <w:r>
      <w:t>页</w:t>
    </w:r>
  </w:p>
  <w:p w:rsidR="0090278E" w14:paraId="2B7A6A73" w14:textId="77777777">
    <w:pPr>
      <w:pStyle w:val="Footer"/>
    </w:pPr>
  </w:p>
  <w:p w:rsidR="004151FC">
    <w:pPr>
      <w:tabs>
        <w:tab w:val="center" w:pos="4153"/>
        <w:tab w:val="right" w:pos="8306"/>
      </w:tabs>
      <w:snapToGrid w:val="0"/>
      <w:jc w:val="left"/>
      <w:rPr>
        <w:rFonts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59264" filled="f" stroked="f">
          <v:imagedata r:id="rId1" r:href="rId2" o:title=""/>
          <v:path o:extrusionok="f"/>
          <o:lock v:ext="edit" aspectratio="t"/>
        </v:shape>
      </w:pict>
    </w:r>
    <w:r>
      <w:rPr>
        <w:rFonts w:cs="Times New Roman" w:hint="eastAsia"/>
        <w:color w:val="FFFFFF"/>
        <w:kern w:val="0"/>
        <w:sz w:val="2"/>
        <w:szCs w:val="2"/>
      </w:rPr>
      <w:t>学科网（北京）股份有限公司</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0F36357B" w14:textId="77777777">
    <w:pPr>
      <w:pStyle w:val="Footer"/>
    </w:pP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0F91436E" w14:textId="7777777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6071D5" w:rsidP="002908F0" w14:paraId="18D2AE73" w14:textId="2FB65D8B">
    <w:pPr>
      <w:pStyle w:val="Header"/>
      <w:pBdr>
        <w:bottom w:val="none" w:sz="0" w:space="0" w:color="auto"/>
      </w:pBdr>
    </w:pPr>
    <w:r>
      <w:rPr>
        <w:noProof/>
      </w:rPr>
      <w:drawing>
        <wp:inline distT="0" distB="0" distL="0" distR="0">
          <wp:extent cx="802326" cy="257156"/>
          <wp:effectExtent l="0" t="0" r="0" b="0"/>
          <wp:docPr id="171615620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6156202" name="图片 1716156202"/>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818273" cy="262267"/>
                  </a:xfrm>
                  <a:prstGeom prst="rect">
                    <a:avLst/>
                  </a:prstGeom>
                </pic:spPr>
              </pic:pic>
            </a:graphicData>
          </a:graphic>
        </wp:inline>
      </w:drawing>
    </w:r>
    <w:r w:rsidR="00016BFA">
      <w:t xml:space="preserve"> </w:t>
    </w:r>
    <w:r>
      <w:t xml:space="preserve"> </w:t>
    </w:r>
    <w:r w:rsidRPr="00567E50" w:rsidR="00567E50">
      <w:rPr>
        <w:noProof/>
      </w:rPr>
      <w:drawing>
        <wp:inline distT="0" distB="0" distL="0" distR="0">
          <wp:extent cx="846000" cy="304788"/>
          <wp:effectExtent l="0" t="0" r="0" b="635"/>
          <wp:docPr id="1" name="图片 1" descr="C:\Users\0\Documents\Tencent Files\804397265\Image\C2C\Image3\$_Z{R_2L8%1DU0RC6ZU7{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Users\0\Documents\Tencent Files\804397265\Image\C2C\Image3\$_Z{R_2L8%1DU0RC6ZU7{4C.png"/>
                  <pic:cNvPicPr>
                    <a:picLocks noChangeAspect="1" noChangeArrowheads="1"/>
                  </pic:cNvPicPr>
                </pic:nvPicPr>
                <pic:blipFill>
                  <a:blip xmlns:r="http://schemas.openxmlformats.org/officeDocument/2006/relationships" r:embed="rId2">
                    <a:extLst>
                      <a:ext xmlns:a="http://schemas.openxmlformats.org/drawingml/2006/main" uri="{28A0092B-C50C-407E-A947-70E740481C1C}">
                        <a14:useLocalDpi xmlns:a14="http://schemas.microsoft.com/office/drawing/2010/main" val="0"/>
                      </a:ext>
                    </a:extLst>
                  </a:blip>
                  <a:stretch>
                    <a:fillRect/>
                  </a:stretch>
                </pic:blipFill>
                <pic:spPr bwMode="auto">
                  <a:xfrm>
                    <a:off x="0" y="0"/>
                    <a:ext cx="846000" cy="304788"/>
                  </a:xfrm>
                  <a:prstGeom prst="rect">
                    <a:avLst/>
                  </a:prstGeom>
                  <a:noFill/>
                  <a:ln>
                    <a:noFill/>
                  </a:ln>
                </pic:spPr>
              </pic:pic>
            </a:graphicData>
          </a:graphic>
        </wp:inline>
      </w:drawing>
    </w:r>
    <w:r w:rsidR="002908F0">
      <w:t xml:space="preserve"> </w:t>
    </w:r>
  </w:p>
  <w:p w:rsidR="004151FC">
    <w:pPr>
      <w:pBdr>
        <w:bottom w:val="none" w:sz="0" w:space="1" w:color="auto"/>
      </w:pBdr>
      <w:tabs>
        <w:tab w:val="clear" w:pos="4153"/>
        <w:tab w:val="clear" w:pos="8306"/>
      </w:tabs>
      <w:snapToGrid w:val="0"/>
      <w:rPr>
        <w:rFonts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8240" filled="f" stroked="f">
          <v:imagedata r:id="rId3" r:href="rId4"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6C65A8D1"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16cid:durableId="114546742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bordersDoNotSurroundHeader/>
  <w:bordersDoNotSurroundFooter/>
  <w:proofState w:spelling="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宋体" w:hAnsi="Times New Roman" w:cs="宋体"/>
        <w:sz w:val="23"/>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iPriority="99" w:unhideWhenUsed="1"/>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a"/>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a">
    <w:name w:val="页眉 字符"/>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pixelsPerInch w:val="144"/>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oleObject" Target="embeddings/oleObject3.bin" /><Relationship Id="rId100" Type="http://schemas.openxmlformats.org/officeDocument/2006/relationships/oleObject" Target="embeddings/oleObject52.bin" /><Relationship Id="rId101" Type="http://schemas.openxmlformats.org/officeDocument/2006/relationships/image" Target="media/image45.wmf" /><Relationship Id="rId102" Type="http://schemas.openxmlformats.org/officeDocument/2006/relationships/oleObject" Target="embeddings/oleObject53.bin" /><Relationship Id="rId103" Type="http://schemas.openxmlformats.org/officeDocument/2006/relationships/image" Target="media/image46.wmf" /><Relationship Id="rId104" Type="http://schemas.openxmlformats.org/officeDocument/2006/relationships/oleObject" Target="embeddings/oleObject54.bin" /><Relationship Id="rId105" Type="http://schemas.openxmlformats.org/officeDocument/2006/relationships/image" Target="media/image47.wmf" /><Relationship Id="rId106" Type="http://schemas.openxmlformats.org/officeDocument/2006/relationships/oleObject" Target="embeddings/oleObject55.bin" /><Relationship Id="rId107" Type="http://schemas.openxmlformats.org/officeDocument/2006/relationships/oleObject" Target="embeddings/oleObject56.bin" /><Relationship Id="rId108" Type="http://schemas.openxmlformats.org/officeDocument/2006/relationships/image" Target="media/image48.png" /><Relationship Id="rId109" Type="http://schemas.openxmlformats.org/officeDocument/2006/relationships/image" Target="media/image49.png" /><Relationship Id="rId11" Type="http://schemas.openxmlformats.org/officeDocument/2006/relationships/image" Target="media/image4.wmf" /><Relationship Id="rId110" Type="http://schemas.openxmlformats.org/officeDocument/2006/relationships/image" Target="media/image50.wmf" /><Relationship Id="rId111" Type="http://schemas.openxmlformats.org/officeDocument/2006/relationships/oleObject" Target="embeddings/oleObject57.bin" /><Relationship Id="rId112" Type="http://schemas.openxmlformats.org/officeDocument/2006/relationships/image" Target="media/image51.png" /><Relationship Id="rId113" Type="http://schemas.openxmlformats.org/officeDocument/2006/relationships/oleObject" Target="embeddings/oleObject58.bin" /><Relationship Id="rId114" Type="http://schemas.openxmlformats.org/officeDocument/2006/relationships/image" Target="media/image52.png" /><Relationship Id="rId115" Type="http://schemas.openxmlformats.org/officeDocument/2006/relationships/image" Target="media/image53.wmf" /><Relationship Id="rId116" Type="http://schemas.openxmlformats.org/officeDocument/2006/relationships/oleObject" Target="embeddings/oleObject59.bin" /><Relationship Id="rId117" Type="http://schemas.openxmlformats.org/officeDocument/2006/relationships/image" Target="media/image54.wmf" /><Relationship Id="rId118" Type="http://schemas.openxmlformats.org/officeDocument/2006/relationships/oleObject" Target="embeddings/oleObject60.bin" /><Relationship Id="rId119" Type="http://schemas.openxmlformats.org/officeDocument/2006/relationships/image" Target="media/image55.png" /><Relationship Id="rId12" Type="http://schemas.openxmlformats.org/officeDocument/2006/relationships/oleObject" Target="embeddings/oleObject4.bin" /><Relationship Id="rId120" Type="http://schemas.openxmlformats.org/officeDocument/2006/relationships/image" Target="media/image56.wmf" /><Relationship Id="rId121" Type="http://schemas.openxmlformats.org/officeDocument/2006/relationships/oleObject" Target="embeddings/oleObject61.bin" /><Relationship Id="rId122" Type="http://schemas.openxmlformats.org/officeDocument/2006/relationships/image" Target="media/image57.png" /><Relationship Id="rId123" Type="http://schemas.openxmlformats.org/officeDocument/2006/relationships/image" Target="media/image58.wmf" /><Relationship Id="rId124" Type="http://schemas.openxmlformats.org/officeDocument/2006/relationships/oleObject" Target="embeddings/oleObject62.bin" /><Relationship Id="rId125" Type="http://schemas.openxmlformats.org/officeDocument/2006/relationships/image" Target="media/image59.wmf" /><Relationship Id="rId126" Type="http://schemas.openxmlformats.org/officeDocument/2006/relationships/oleObject" Target="embeddings/oleObject63.bin" /><Relationship Id="rId127" Type="http://schemas.openxmlformats.org/officeDocument/2006/relationships/image" Target="media/image60.png" /><Relationship Id="rId128" Type="http://schemas.openxmlformats.org/officeDocument/2006/relationships/header" Target="header1.xml" /><Relationship Id="rId129" Type="http://schemas.openxmlformats.org/officeDocument/2006/relationships/header" Target="header2.xml" /><Relationship Id="rId13" Type="http://schemas.openxmlformats.org/officeDocument/2006/relationships/oleObject" Target="embeddings/oleObject5.bin" /><Relationship Id="rId130" Type="http://schemas.openxmlformats.org/officeDocument/2006/relationships/footer" Target="footer1.xml" /><Relationship Id="rId131" Type="http://schemas.openxmlformats.org/officeDocument/2006/relationships/footer" Target="footer2.xml" /><Relationship Id="rId132" Type="http://schemas.openxmlformats.org/officeDocument/2006/relationships/header" Target="header3.xml" /><Relationship Id="rId133" Type="http://schemas.openxmlformats.org/officeDocument/2006/relationships/footer" Target="footer3.xml" /><Relationship Id="rId134" Type="http://schemas.openxmlformats.org/officeDocument/2006/relationships/theme" Target="theme/theme1.xml" /><Relationship Id="rId135" Type="http://schemas.openxmlformats.org/officeDocument/2006/relationships/numbering" Target="numbering.xml" /><Relationship Id="rId136" Type="http://schemas.openxmlformats.org/officeDocument/2006/relationships/styles" Target="styles.xml" /><Relationship Id="rId14" Type="http://schemas.openxmlformats.org/officeDocument/2006/relationships/image" Target="media/image5.png" /><Relationship Id="rId15" Type="http://schemas.openxmlformats.org/officeDocument/2006/relationships/image" Target="media/image6.wmf" /><Relationship Id="rId16" Type="http://schemas.openxmlformats.org/officeDocument/2006/relationships/image" Target="media/image7.wmf" /><Relationship Id="rId17" Type="http://schemas.openxmlformats.org/officeDocument/2006/relationships/oleObject" Target="embeddings/oleObject6.bin" /><Relationship Id="rId18" Type="http://schemas.openxmlformats.org/officeDocument/2006/relationships/image" Target="media/image8.wmf" /><Relationship Id="rId19" Type="http://schemas.openxmlformats.org/officeDocument/2006/relationships/oleObject" Target="embeddings/oleObject7.bin" /><Relationship Id="rId2" Type="http://schemas.openxmlformats.org/officeDocument/2006/relationships/webSettings" Target="webSettings.xml" /><Relationship Id="rId20" Type="http://schemas.openxmlformats.org/officeDocument/2006/relationships/image" Target="media/image9.wmf" /><Relationship Id="rId21" Type="http://schemas.openxmlformats.org/officeDocument/2006/relationships/oleObject" Target="embeddings/oleObject8.bin" /><Relationship Id="rId22" Type="http://schemas.openxmlformats.org/officeDocument/2006/relationships/image" Target="media/image10.wmf" /><Relationship Id="rId23" Type="http://schemas.openxmlformats.org/officeDocument/2006/relationships/oleObject" Target="embeddings/oleObject9.bin" /><Relationship Id="rId24" Type="http://schemas.openxmlformats.org/officeDocument/2006/relationships/image" Target="media/image11.png" /><Relationship Id="rId25" Type="http://schemas.openxmlformats.org/officeDocument/2006/relationships/image" Target="media/image12.wmf" /><Relationship Id="rId26" Type="http://schemas.openxmlformats.org/officeDocument/2006/relationships/oleObject" Target="embeddings/oleObject10.bin" /><Relationship Id="rId27" Type="http://schemas.openxmlformats.org/officeDocument/2006/relationships/image" Target="media/image13.wmf" /><Relationship Id="rId28" Type="http://schemas.openxmlformats.org/officeDocument/2006/relationships/oleObject" Target="embeddings/oleObject11.bin" /><Relationship Id="rId29" Type="http://schemas.openxmlformats.org/officeDocument/2006/relationships/image" Target="media/image14.wmf" /><Relationship Id="rId3" Type="http://schemas.openxmlformats.org/officeDocument/2006/relationships/fontTable" Target="fontTable.xml" /><Relationship Id="rId30" Type="http://schemas.openxmlformats.org/officeDocument/2006/relationships/oleObject" Target="embeddings/oleObject12.bin" /><Relationship Id="rId31" Type="http://schemas.openxmlformats.org/officeDocument/2006/relationships/image" Target="media/image15.wmf" /><Relationship Id="rId32" Type="http://schemas.openxmlformats.org/officeDocument/2006/relationships/oleObject" Target="embeddings/oleObject13.bin" /><Relationship Id="rId33" Type="http://schemas.openxmlformats.org/officeDocument/2006/relationships/image" Target="media/image16.wmf" /><Relationship Id="rId34" Type="http://schemas.openxmlformats.org/officeDocument/2006/relationships/oleObject" Target="embeddings/oleObject14.bin" /><Relationship Id="rId35" Type="http://schemas.openxmlformats.org/officeDocument/2006/relationships/image" Target="media/image17.wmf" /><Relationship Id="rId36" Type="http://schemas.openxmlformats.org/officeDocument/2006/relationships/oleObject" Target="embeddings/oleObject15.bin" /><Relationship Id="rId37" Type="http://schemas.openxmlformats.org/officeDocument/2006/relationships/image" Target="media/image18.wmf" /><Relationship Id="rId38" Type="http://schemas.openxmlformats.org/officeDocument/2006/relationships/oleObject" Target="embeddings/oleObject16.bin" /><Relationship Id="rId39" Type="http://schemas.openxmlformats.org/officeDocument/2006/relationships/image" Target="media/image19.wmf" /><Relationship Id="rId4" Type="http://schemas.openxmlformats.org/officeDocument/2006/relationships/customXml" Target="../customXml/item1.xml" /><Relationship Id="rId40" Type="http://schemas.openxmlformats.org/officeDocument/2006/relationships/oleObject" Target="embeddings/oleObject17.bin" /><Relationship Id="rId41" Type="http://schemas.openxmlformats.org/officeDocument/2006/relationships/image" Target="media/image20.wmf" /><Relationship Id="rId42" Type="http://schemas.openxmlformats.org/officeDocument/2006/relationships/oleObject" Target="embeddings/oleObject18.bin" /><Relationship Id="rId43" Type="http://schemas.openxmlformats.org/officeDocument/2006/relationships/image" Target="media/image21.wmf" /><Relationship Id="rId44" Type="http://schemas.openxmlformats.org/officeDocument/2006/relationships/oleObject" Target="embeddings/oleObject19.bin" /><Relationship Id="rId45" Type="http://schemas.openxmlformats.org/officeDocument/2006/relationships/image" Target="media/image22.wmf" /><Relationship Id="rId46" Type="http://schemas.openxmlformats.org/officeDocument/2006/relationships/oleObject" Target="embeddings/oleObject20.bin" /><Relationship Id="rId47" Type="http://schemas.openxmlformats.org/officeDocument/2006/relationships/oleObject" Target="embeddings/oleObject21.bin" /><Relationship Id="rId48" Type="http://schemas.openxmlformats.org/officeDocument/2006/relationships/oleObject" Target="embeddings/oleObject22.bin" /><Relationship Id="rId49" Type="http://schemas.openxmlformats.org/officeDocument/2006/relationships/oleObject" Target="embeddings/oleObject23.bin" /><Relationship Id="rId5" Type="http://schemas.openxmlformats.org/officeDocument/2006/relationships/image" Target="media/image1.png" /><Relationship Id="rId50" Type="http://schemas.openxmlformats.org/officeDocument/2006/relationships/image" Target="media/image23.wmf" /><Relationship Id="rId51" Type="http://schemas.openxmlformats.org/officeDocument/2006/relationships/oleObject" Target="embeddings/oleObject24.bin" /><Relationship Id="rId52" Type="http://schemas.openxmlformats.org/officeDocument/2006/relationships/image" Target="media/image24.wmf" /><Relationship Id="rId53" Type="http://schemas.openxmlformats.org/officeDocument/2006/relationships/oleObject" Target="embeddings/oleObject25.bin" /><Relationship Id="rId54" Type="http://schemas.openxmlformats.org/officeDocument/2006/relationships/image" Target="media/image25.wmf" /><Relationship Id="rId55" Type="http://schemas.openxmlformats.org/officeDocument/2006/relationships/oleObject" Target="embeddings/oleObject26.bin" /><Relationship Id="rId56" Type="http://schemas.openxmlformats.org/officeDocument/2006/relationships/image" Target="media/image26.wmf" /><Relationship Id="rId57" Type="http://schemas.openxmlformats.org/officeDocument/2006/relationships/oleObject" Target="embeddings/oleObject27.bin" /><Relationship Id="rId58" Type="http://schemas.openxmlformats.org/officeDocument/2006/relationships/image" Target="media/image27.wmf" /><Relationship Id="rId59" Type="http://schemas.openxmlformats.org/officeDocument/2006/relationships/oleObject" Target="embeddings/oleObject28.bin" /><Relationship Id="rId6" Type="http://schemas.openxmlformats.org/officeDocument/2006/relationships/image" Target="media/image2.png" /><Relationship Id="rId60" Type="http://schemas.openxmlformats.org/officeDocument/2006/relationships/image" Target="media/image28.wmf" /><Relationship Id="rId61" Type="http://schemas.openxmlformats.org/officeDocument/2006/relationships/oleObject" Target="embeddings/oleObject29.bin" /><Relationship Id="rId62" Type="http://schemas.openxmlformats.org/officeDocument/2006/relationships/image" Target="media/image29.wmf" /><Relationship Id="rId63" Type="http://schemas.openxmlformats.org/officeDocument/2006/relationships/oleObject" Target="embeddings/oleObject30.bin" /><Relationship Id="rId64" Type="http://schemas.openxmlformats.org/officeDocument/2006/relationships/image" Target="media/image30.wmf" /><Relationship Id="rId65" Type="http://schemas.openxmlformats.org/officeDocument/2006/relationships/oleObject" Target="embeddings/oleObject31.bin" /><Relationship Id="rId66" Type="http://schemas.openxmlformats.org/officeDocument/2006/relationships/image" Target="media/image31.png" /><Relationship Id="rId67" Type="http://schemas.openxmlformats.org/officeDocument/2006/relationships/oleObject" Target="embeddings/oleObject32.bin" /><Relationship Id="rId68" Type="http://schemas.openxmlformats.org/officeDocument/2006/relationships/image" Target="media/image32.wmf" /><Relationship Id="rId69" Type="http://schemas.openxmlformats.org/officeDocument/2006/relationships/oleObject" Target="embeddings/oleObject33.bin" /><Relationship Id="rId7" Type="http://schemas.openxmlformats.org/officeDocument/2006/relationships/image" Target="media/image3.wmf" /><Relationship Id="rId70" Type="http://schemas.openxmlformats.org/officeDocument/2006/relationships/image" Target="media/image33.wmf" /><Relationship Id="rId71" Type="http://schemas.openxmlformats.org/officeDocument/2006/relationships/oleObject" Target="embeddings/oleObject34.bin" /><Relationship Id="rId72" Type="http://schemas.openxmlformats.org/officeDocument/2006/relationships/image" Target="media/image34.wmf" /><Relationship Id="rId73" Type="http://schemas.openxmlformats.org/officeDocument/2006/relationships/oleObject" Target="embeddings/oleObject35.bin" /><Relationship Id="rId74" Type="http://schemas.openxmlformats.org/officeDocument/2006/relationships/oleObject" Target="embeddings/oleObject36.bin" /><Relationship Id="rId75" Type="http://schemas.openxmlformats.org/officeDocument/2006/relationships/image" Target="media/image35.wmf" /><Relationship Id="rId76" Type="http://schemas.openxmlformats.org/officeDocument/2006/relationships/oleObject" Target="embeddings/oleObject37.bin" /><Relationship Id="rId77" Type="http://schemas.openxmlformats.org/officeDocument/2006/relationships/image" Target="media/image36.wmf" /><Relationship Id="rId78" Type="http://schemas.openxmlformats.org/officeDocument/2006/relationships/oleObject" Target="embeddings/oleObject38.bin" /><Relationship Id="rId79" Type="http://schemas.openxmlformats.org/officeDocument/2006/relationships/oleObject" Target="embeddings/oleObject39.bin" /><Relationship Id="rId8" Type="http://schemas.openxmlformats.org/officeDocument/2006/relationships/oleObject" Target="embeddings/oleObject1.bin" /><Relationship Id="rId80" Type="http://schemas.openxmlformats.org/officeDocument/2006/relationships/image" Target="media/image37.wmf" /><Relationship Id="rId81" Type="http://schemas.openxmlformats.org/officeDocument/2006/relationships/oleObject" Target="embeddings/oleObject40.bin" /><Relationship Id="rId82" Type="http://schemas.openxmlformats.org/officeDocument/2006/relationships/image" Target="media/image38.wmf" /><Relationship Id="rId83" Type="http://schemas.openxmlformats.org/officeDocument/2006/relationships/oleObject" Target="embeddings/oleObject41.bin" /><Relationship Id="rId84" Type="http://schemas.openxmlformats.org/officeDocument/2006/relationships/image" Target="media/image39.wmf" /><Relationship Id="rId85" Type="http://schemas.openxmlformats.org/officeDocument/2006/relationships/oleObject" Target="embeddings/oleObject42.bin" /><Relationship Id="rId86" Type="http://schemas.openxmlformats.org/officeDocument/2006/relationships/image" Target="media/image40.wmf" /><Relationship Id="rId87" Type="http://schemas.openxmlformats.org/officeDocument/2006/relationships/oleObject" Target="embeddings/oleObject43.bin" /><Relationship Id="rId88" Type="http://schemas.openxmlformats.org/officeDocument/2006/relationships/oleObject" Target="embeddings/oleObject44.bin" /><Relationship Id="rId89" Type="http://schemas.openxmlformats.org/officeDocument/2006/relationships/oleObject" Target="embeddings/oleObject45.bin" /><Relationship Id="rId9" Type="http://schemas.openxmlformats.org/officeDocument/2006/relationships/oleObject" Target="embeddings/oleObject2.bin" /><Relationship Id="rId90" Type="http://schemas.openxmlformats.org/officeDocument/2006/relationships/oleObject" Target="embeddings/oleObject46.bin" /><Relationship Id="rId91" Type="http://schemas.openxmlformats.org/officeDocument/2006/relationships/oleObject" Target="embeddings/oleObject47.bin" /><Relationship Id="rId92" Type="http://schemas.openxmlformats.org/officeDocument/2006/relationships/oleObject" Target="embeddings/oleObject48.bin" /><Relationship Id="rId93" Type="http://schemas.openxmlformats.org/officeDocument/2006/relationships/oleObject" Target="embeddings/oleObject49.bin" /><Relationship Id="rId94" Type="http://schemas.openxmlformats.org/officeDocument/2006/relationships/image" Target="media/image41.wmf" /><Relationship Id="rId95" Type="http://schemas.openxmlformats.org/officeDocument/2006/relationships/oleObject" Target="embeddings/oleObject50.bin" /><Relationship Id="rId96" Type="http://schemas.openxmlformats.org/officeDocument/2006/relationships/image" Target="media/image42.wmf" /><Relationship Id="rId97" Type="http://schemas.openxmlformats.org/officeDocument/2006/relationships/image" Target="media/image43.wmf" /><Relationship Id="rId98" Type="http://schemas.openxmlformats.org/officeDocument/2006/relationships/oleObject" Target="embeddings/oleObject51.bin" /><Relationship Id="rId99" Type="http://schemas.openxmlformats.org/officeDocument/2006/relationships/image" Target="media/image44.wmf" /></Relationships>
</file>

<file path=word/_rels/footer2.xml.rels><?xml version="1.0" encoding="utf-8" standalone="yes"?><Relationships xmlns="http://schemas.openxmlformats.org/package/2006/relationships"><Relationship Id="rId1" Type="http://schemas.openxmlformats.org/officeDocument/2006/relationships/image" Target="media/image63.png" /><Relationship Id="rId2" Type="http://schemas.openxmlformats.org/officeDocument/2006/relationships/image" Target="file:///D:\qq&#25991;&#20214;\712321467\Image\C2C\Image2\%7B75232B38-A165-1FB7-499C-2E1C792CACB5%7D.png" TargetMode="External" /></Relationships>
</file>

<file path=word/_rels/header2.xml.rels><?xml version="1.0" encoding="utf-8" standalone="yes"?><Relationships xmlns="http://schemas.openxmlformats.org/package/2006/relationships"><Relationship Id="rId1" Type="http://schemas.openxmlformats.org/officeDocument/2006/relationships/image" Target="media/image61.png" /><Relationship Id="rId2" Type="http://schemas.openxmlformats.org/officeDocument/2006/relationships/image" Target="media/image62.png" /><Relationship Id="rId3" Type="http://schemas.openxmlformats.org/officeDocument/2006/relationships/image" Target="media/image63.png" /><Relationship Id="rId4"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590A68-9B32-4A13-894C-0880676F01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Pages>
  <Words>0</Words>
  <Characters>0</Characters>
  <Application>Microsoft Office Word</Application>
  <DocSecurity>0</DocSecurity>
  <Lines>0</Lines>
  <Paragraphs>0</Paragraphs>
  <ScaleCrop>false</ScaleCrop>
  <Company>学科网 www.zxxk.com</Company>
  <LinksUpToDate>false</LinksUpToDate>
  <CharactersWithSpaces>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学科网试题生产平台</dc:creator>
  <dc:description>3365170720530432</dc:description>
  <cp:lastModifiedBy>学科网试题生产平台</cp:lastModifiedBy>
  <cp:revision>8</cp:revision>
  <dcterms:created xsi:type="dcterms:W3CDTF">2023-11-12T11:30:14Z</dcterms:created>
  <dcterms:modified xsi:type="dcterms:W3CDTF">2023-11-12T11:30:14Z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