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9204" w14:textId="77777777" w:rsidR="00E04EC5" w:rsidRDefault="00115340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D0F8DC2" wp14:editId="08BE45C3">
            <wp:simplePos x="0" y="0"/>
            <wp:positionH relativeFrom="page">
              <wp:posOffset>12636500</wp:posOffset>
            </wp:positionH>
            <wp:positionV relativeFrom="topMargin">
              <wp:posOffset>10350500</wp:posOffset>
            </wp:positionV>
            <wp:extent cx="419100" cy="444500"/>
            <wp:effectExtent l="0" t="0" r="0" b="0"/>
            <wp:wrapNone/>
            <wp:docPr id="100103" name="图片 10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5915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sz w:val="30"/>
          <w:szCs w:val="30"/>
        </w:rPr>
        <w:t>5.2</w:t>
      </w:r>
      <w:r>
        <w:rPr>
          <w:rFonts w:eastAsia="黑体" w:hint="eastAsia"/>
          <w:b/>
          <w:sz w:val="30"/>
          <w:szCs w:val="30"/>
        </w:rPr>
        <w:t>微粒之间的相互作用——专题复习</w:t>
      </w:r>
    </w:p>
    <w:p w14:paraId="162282FD" w14:textId="77777777" w:rsidR="00E04EC5" w:rsidRDefault="00115340">
      <w:pPr>
        <w:rPr>
          <w:b/>
        </w:rPr>
      </w:pPr>
      <w:r>
        <w:rPr>
          <w:rFonts w:hint="eastAsia"/>
          <w:b/>
        </w:rPr>
        <w:t>一、选择题（共</w:t>
      </w:r>
      <w:r>
        <w:rPr>
          <w:rFonts w:hint="eastAsia"/>
          <w:b/>
        </w:rPr>
        <w:t>20</w:t>
      </w:r>
      <w:r>
        <w:rPr>
          <w:rFonts w:hint="eastAsia"/>
          <w:b/>
        </w:rPr>
        <w:t>题）</w:t>
      </w:r>
    </w:p>
    <w:p w14:paraId="4507EE17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proofErr w:type="spellStart"/>
      <w:r>
        <w:rPr>
          <w:rFonts w:eastAsia="Times New Roman"/>
        </w:rPr>
        <w:t>HClO</w:t>
      </w:r>
      <w:proofErr w:type="spellEnd"/>
      <w:r>
        <w:rPr>
          <w:rFonts w:ascii="宋体" w:hAnsi="宋体" w:cs="宋体"/>
        </w:rPr>
        <w:t>中</w:t>
      </w:r>
      <w:r>
        <w:rPr>
          <w:rFonts w:eastAsia="Times New Roman"/>
        </w:rPr>
        <w:t>Cl</w:t>
      </w:r>
      <w:r>
        <w:rPr>
          <w:rFonts w:ascii="宋体" w:hAnsi="宋体" w:cs="宋体"/>
        </w:rPr>
        <w:t>的化合价为</w:t>
      </w:r>
    </w:p>
    <w:p w14:paraId="5C45BB73" w14:textId="77777777" w:rsidR="00E04EC5" w:rsidRDefault="0011534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+1</w:t>
      </w:r>
      <w:r>
        <w:tab/>
        <w:t>B</w:t>
      </w:r>
      <w:r>
        <w:t>．</w:t>
      </w:r>
      <w:r>
        <w:rPr>
          <w:rFonts w:eastAsia="Times New Roman"/>
        </w:rPr>
        <w:t>-1</w:t>
      </w:r>
      <w:r>
        <w:tab/>
        <w:t>C</w:t>
      </w:r>
      <w:r>
        <w:t>．</w:t>
      </w:r>
      <w:r>
        <w:rPr>
          <w:rFonts w:eastAsia="Times New Roman"/>
        </w:rPr>
        <w:t>+2</w:t>
      </w:r>
      <w:r>
        <w:tab/>
        <w:t>D</w:t>
      </w:r>
      <w:r>
        <w:t>．</w:t>
      </w:r>
      <w:r>
        <w:rPr>
          <w:rFonts w:eastAsia="Times New Roman"/>
        </w:rPr>
        <w:t>+3</w:t>
      </w:r>
    </w:p>
    <w:p w14:paraId="7A351579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下列化学用语或模型正确的是</w:t>
      </w:r>
    </w:p>
    <w:p w14:paraId="6185B5F8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Cl</w:t>
      </w:r>
      <w:r>
        <w:rPr>
          <w:rFonts w:ascii="宋体" w:hAnsi="宋体" w:cs="宋体"/>
        </w:rPr>
        <w:t>的电子式：</w:t>
      </w:r>
      <w:r>
        <w:rPr>
          <w:noProof/>
        </w:rPr>
        <w:drawing>
          <wp:inline distT="0" distB="0" distL="114300" distR="114300" wp14:anchorId="06870E1A" wp14:editId="0634C122">
            <wp:extent cx="685800" cy="723900"/>
            <wp:effectExtent l="0" t="0" r="0" b="762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21302" name="图片 10000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rFonts w:ascii="宋体" w:hAnsi="宋体" w:cs="宋体"/>
        </w:rPr>
        <w:t>硝基苯的结构简式：</w:t>
      </w:r>
      <w:r>
        <w:rPr>
          <w:noProof/>
        </w:rPr>
        <w:drawing>
          <wp:inline distT="0" distB="0" distL="114300" distR="114300" wp14:anchorId="30E1E5FB" wp14:editId="6540A39A">
            <wp:extent cx="895350" cy="428625"/>
            <wp:effectExtent l="0" t="0" r="3810" b="1333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64860" name="图片 100002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2E467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乙烯的结构简式：</w:t>
      </w:r>
      <w:proofErr w:type="gramStart"/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2</w:t>
      </w:r>
      <w:proofErr w:type="gramEnd"/>
      <w:r>
        <w:tab/>
        <w:t>D</w:t>
      </w:r>
      <w:r>
        <w:t>．</w:t>
      </w:r>
      <w:r>
        <w:rPr>
          <w:rFonts w:ascii="宋体" w:hAnsi="宋体" w:cs="宋体"/>
        </w:rPr>
        <w:t>苯分子的比例模型：</w:t>
      </w:r>
      <w:r>
        <w:rPr>
          <w:noProof/>
        </w:rPr>
        <w:drawing>
          <wp:inline distT="0" distB="0" distL="114300" distR="114300" wp14:anchorId="7BD1277A" wp14:editId="21E4800A">
            <wp:extent cx="609600" cy="647700"/>
            <wp:effectExtent l="0" t="0" r="0" b="762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40608" name="图片 100003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1202E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t>．</w:t>
      </w:r>
      <w:r>
        <w:rPr>
          <w:rFonts w:ascii="宋体" w:hAnsi="宋体" w:cs="宋体"/>
        </w:rPr>
        <w:t>复旦大学材料实验室郑耿锋教授团队在电催化二氧化碳</w:t>
      </w:r>
      <w:r>
        <w:rPr>
          <w:rFonts w:eastAsia="Times New Roman"/>
        </w:rPr>
        <w:t>(CO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)</w:t>
      </w:r>
      <w:r>
        <w:rPr>
          <w:rFonts w:ascii="宋体" w:hAnsi="宋体" w:cs="宋体"/>
        </w:rPr>
        <w:t>还原方面取得较大成绩，其总反应方程式为：</w:t>
      </w:r>
      <w:r>
        <w:object w:dxaOrig="2550" w:dyaOrig="705" w14:anchorId="5610B7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3137d5329cc45bbb01cac8dfa463f86" style="width:127.8pt;height:35.4pt" o:ole="">
            <v:imagedata r:id="rId12" o:title="eqId03137d5329cc45bbb01cac8dfa463f86"/>
          </v:shape>
          <o:OLEObject Type="Embed" ProgID="Equation.DSMT4" ShapeID="_x0000_i1025" DrawAspect="Content" ObjectID="_1716108417" r:id="rId13"/>
        </w:object>
      </w:r>
      <w:r>
        <w:rPr>
          <w:rFonts w:ascii="宋体" w:hAnsi="宋体" w:cs="宋体"/>
        </w:rPr>
        <w:t>。下列有关说法正确的是</w:t>
      </w:r>
    </w:p>
    <w:p w14:paraId="2EDC599B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中子数为</w:t>
      </w:r>
      <w:r>
        <w:rPr>
          <w:rFonts w:eastAsia="Times New Roman"/>
        </w:rPr>
        <w:t>12</w:t>
      </w:r>
      <w:r>
        <w:rPr>
          <w:rFonts w:ascii="宋体" w:hAnsi="宋体" w:cs="宋体"/>
        </w:rPr>
        <w:t>的钠原子：</w:t>
      </w:r>
      <w:r>
        <w:object w:dxaOrig="480" w:dyaOrig="330" w14:anchorId="5A6C0291">
          <v:shape id="_x0000_i1026" type="#_x0000_t75" alt="eqIdc8c43fca2ca748278d3a2d40c24be7f1" style="width:24pt;height:16.8pt" o:ole="">
            <v:imagedata r:id="rId14" o:title="eqIdc8c43fca2ca748278d3a2d40c24be7f1"/>
          </v:shape>
          <o:OLEObject Type="Embed" ProgID="Equation.DSMT4" ShapeID="_x0000_i1026" DrawAspect="Content" ObjectID="_1716108418" r:id="rId15"/>
        </w:object>
      </w:r>
      <w:r>
        <w:tab/>
        <w:t>B</w:t>
      </w:r>
      <w:r>
        <w:t>．</w:t>
      </w:r>
      <w:r>
        <w:object w:dxaOrig="330" w:dyaOrig="285" w14:anchorId="7CAB52DB">
          <v:shape id="_x0000_i1027" type="#_x0000_t75" alt="eqId89853b2803f1431580fa386098b8995f" style="width:16.8pt;height:14.4pt" o:ole="">
            <v:imagedata r:id="rId16" o:title="eqId89853b2803f1431580fa386098b8995f"/>
          </v:shape>
          <o:OLEObject Type="Embed" ProgID="Equation.DSMT4" ShapeID="_x0000_i1027" DrawAspect="Content" ObjectID="_1716108419" r:id="rId17"/>
        </w:object>
      </w:r>
      <w:r>
        <w:rPr>
          <w:rFonts w:ascii="宋体" w:hAnsi="宋体" w:cs="宋体"/>
        </w:rPr>
        <w:t>的结构示意图：</w:t>
      </w:r>
      <w:r>
        <w:rPr>
          <w:noProof/>
        </w:rPr>
        <w:drawing>
          <wp:inline distT="0" distB="0" distL="114300" distR="114300" wp14:anchorId="5396A820" wp14:editId="55BCA42C">
            <wp:extent cx="771525" cy="666750"/>
            <wp:effectExtent l="0" t="0" r="5715" b="3810"/>
            <wp:docPr id="887514391" name="图片 8875143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51653" name="图片 887514391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616E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object w:dxaOrig="420" w:dyaOrig="330" w14:anchorId="40F30FF0">
          <v:shape id="_x0000_i1028" type="#_x0000_t75" alt="eqIde192435b06a7442096c3753c87f3ff0c" style="width:21pt;height:16.8pt" o:ole="">
            <v:imagedata r:id="rId19" o:title="eqIde192435b06a7442096c3753c87f3ff0c"/>
          </v:shape>
          <o:OLEObject Type="Embed" ProgID="Equation.DSMT4" ShapeID="_x0000_i1028" DrawAspect="Content" ObjectID="_1716108420" r:id="rId20"/>
        </w:object>
      </w:r>
      <w:r>
        <w:rPr>
          <w:rFonts w:ascii="宋体" w:hAnsi="宋体" w:cs="宋体"/>
        </w:rPr>
        <w:t>是非电解质</w:t>
      </w:r>
      <w:r>
        <w:tab/>
        <w:t>D</w:t>
      </w:r>
      <w:r>
        <w:t>．</w:t>
      </w:r>
      <w:proofErr w:type="spellStart"/>
      <w:r>
        <w:rPr>
          <w:rFonts w:eastAsia="Times New Roman"/>
        </w:rPr>
        <w:t>NaClO</w:t>
      </w:r>
      <w:proofErr w:type="spellEnd"/>
      <w:r>
        <w:rPr>
          <w:rFonts w:ascii="宋体" w:hAnsi="宋体" w:cs="宋体"/>
        </w:rPr>
        <w:t>的电子式：</w:t>
      </w:r>
      <w:r>
        <w:rPr>
          <w:noProof/>
        </w:rPr>
        <w:drawing>
          <wp:inline distT="0" distB="0" distL="114300" distR="114300" wp14:anchorId="47B74FDD" wp14:editId="5E7FBDC8">
            <wp:extent cx="1057275" cy="400050"/>
            <wp:effectExtent l="0" t="0" r="9525" b="11430"/>
            <wp:docPr id="745131115" name="图片 7451311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03466" name="图片 745131115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495CC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t>．</w:t>
      </w:r>
      <w:r>
        <w:rPr>
          <w:rFonts w:ascii="宋体" w:hAnsi="宋体" w:cs="宋体"/>
        </w:rPr>
        <w:t>水</w:t>
      </w:r>
      <w:r>
        <w:rPr>
          <w:rFonts w:eastAsia="Times New Roman"/>
        </w:rPr>
        <w:t>(H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O)</w:t>
      </w:r>
      <w:r>
        <w:rPr>
          <w:rFonts w:ascii="宋体" w:hAnsi="宋体" w:cs="宋体"/>
        </w:rPr>
        <w:t>是生命之源。下列物质的化学式可用</w:t>
      </w:r>
      <w:r>
        <w:rPr>
          <w:rFonts w:ascii="宋体" w:hAnsi="宋体" w:cs="宋体"/>
        </w:rPr>
        <w:t>“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ascii="宋体" w:hAnsi="宋体" w:cs="宋体"/>
        </w:rPr>
        <w:t>”</w:t>
      </w:r>
      <w:r>
        <w:rPr>
          <w:rFonts w:ascii="宋体" w:hAnsi="宋体" w:cs="宋体"/>
        </w:rPr>
        <w:t>表示的是</w:t>
      </w:r>
    </w:p>
    <w:p w14:paraId="1AE38EF9" w14:textId="77777777" w:rsidR="00E04EC5" w:rsidRDefault="0011534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水银</w:t>
      </w:r>
      <w:r>
        <w:tab/>
        <w:t>B</w:t>
      </w:r>
      <w:r>
        <w:t>．</w:t>
      </w:r>
      <w:r>
        <w:rPr>
          <w:rFonts w:ascii="宋体" w:hAnsi="宋体" w:cs="宋体"/>
        </w:rPr>
        <w:t>可燃冰</w:t>
      </w:r>
      <w:r>
        <w:tab/>
        <w:t>C</w:t>
      </w:r>
      <w:r>
        <w:t>．</w:t>
      </w:r>
      <w:r>
        <w:rPr>
          <w:rFonts w:ascii="宋体" w:hAnsi="宋体" w:cs="宋体"/>
        </w:rPr>
        <w:t>干冰</w:t>
      </w:r>
      <w:r>
        <w:tab/>
        <w:t>D</w:t>
      </w:r>
      <w:r>
        <w:t>．</w:t>
      </w:r>
      <w:r>
        <w:rPr>
          <w:rFonts w:ascii="宋体" w:hAnsi="宋体" w:cs="宋体"/>
        </w:rPr>
        <w:t>冰</w:t>
      </w:r>
    </w:p>
    <w:p w14:paraId="26F0B476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t>．</w:t>
      </w:r>
      <w:r>
        <w:rPr>
          <w:rFonts w:ascii="宋体" w:hAnsi="宋体" w:cs="宋体"/>
        </w:rPr>
        <w:t>下列化学用语表示正确的是</w:t>
      </w:r>
    </w:p>
    <w:p w14:paraId="7B47C9B6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ascii="宋体" w:hAnsi="宋体" w:cs="宋体"/>
        </w:rPr>
        <w:t>质子数为</w:t>
      </w:r>
      <w:r>
        <w:rPr>
          <w:rFonts w:eastAsia="Times New Roman"/>
        </w:rPr>
        <w:t>7</w:t>
      </w:r>
      <w:r>
        <w:rPr>
          <w:rFonts w:ascii="宋体" w:hAnsi="宋体" w:cs="宋体"/>
        </w:rPr>
        <w:t>、中子数为</w:t>
      </w:r>
      <w:r>
        <w:rPr>
          <w:rFonts w:eastAsia="Times New Roman"/>
        </w:rPr>
        <w:t>7</w:t>
      </w:r>
      <w:r>
        <w:rPr>
          <w:rFonts w:ascii="宋体" w:hAnsi="宋体" w:cs="宋体"/>
        </w:rPr>
        <w:t>的氮原子：</w:t>
      </w:r>
      <w:r>
        <w:object w:dxaOrig="240" w:dyaOrig="495" w14:anchorId="65A07C18">
          <v:shape id="_x0000_i1029" type="#_x0000_t75" alt="eqIddf9ebb62950246778a38b5925959ba0d" style="width:12pt;height:24.6pt" o:ole="">
            <v:imagedata r:id="rId22" o:title="eqIddf9ebb62950246778a38b5925959ba0d"/>
          </v:shape>
          <o:OLEObject Type="Embed" ProgID="Equation.DSMT4" ShapeID="_x0000_i1029" DrawAspect="Content" ObjectID="_1716108421" r:id="rId23"/>
        </w:object>
      </w:r>
      <w:r>
        <w:rPr>
          <w:rFonts w:eastAsia="Times New Roman"/>
        </w:rPr>
        <w:t>N</w:t>
      </w:r>
    </w:p>
    <w:p w14:paraId="0C1249D3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氮原子的结构示意图：</w:t>
      </w:r>
      <w:r>
        <w:rPr>
          <w:noProof/>
        </w:rPr>
        <w:drawing>
          <wp:inline distT="0" distB="0" distL="114300" distR="114300" wp14:anchorId="58C587C6" wp14:editId="2CF695B7">
            <wp:extent cx="295275" cy="304800"/>
            <wp:effectExtent l="0" t="0" r="9525" b="0"/>
            <wp:docPr id="621049303" name="图片 6210493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34185" name="图片 621049303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6DD20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氨气分子的电子式：</w:t>
      </w:r>
      <w:r>
        <w:rPr>
          <w:noProof/>
        </w:rPr>
        <w:drawing>
          <wp:inline distT="0" distB="0" distL="114300" distR="114300" wp14:anchorId="0ADA5EB5" wp14:editId="766FF555">
            <wp:extent cx="361950" cy="266700"/>
            <wp:effectExtent l="0" t="0" r="3810" b="7620"/>
            <wp:docPr id="700946447" name="图片 7009464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2562" name="图片 700946447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D451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t>D</w:t>
      </w:r>
      <w:r>
        <w:t>．</w:t>
      </w:r>
      <w:r>
        <w:rPr>
          <w:rFonts w:ascii="宋体" w:hAnsi="宋体" w:cs="宋体"/>
        </w:rPr>
        <w:t>碳酸氢钠的电离方程式：</w:t>
      </w:r>
      <w:r>
        <w:rPr>
          <w:rFonts w:eastAsia="Times New Roman"/>
        </w:rPr>
        <w:t>NaHCO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=Na</w:t>
      </w:r>
      <w:r>
        <w:rPr>
          <w:rFonts w:ascii="宋体" w:hAnsi="宋体" w:cs="宋体"/>
          <w:vertAlign w:val="superscript"/>
        </w:rPr>
        <w:t>＋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H</w:t>
      </w:r>
      <w:r>
        <w:rPr>
          <w:rFonts w:ascii="宋体" w:hAnsi="宋体" w:cs="宋体"/>
          <w:vertAlign w:val="superscript"/>
        </w:rPr>
        <w:t>＋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CO</w:t>
      </w:r>
      <w:r>
        <w:object w:dxaOrig="180" w:dyaOrig="345" w14:anchorId="4023A4D5">
          <v:shape id="_x0000_i1030" type="#_x0000_t75" alt="eqId6f8d4f3c86e24eeb93133a21d2a1e91b" style="width:9pt;height:17.4pt" o:ole="">
            <v:imagedata r:id="rId26" o:title="eqId6f8d4f3c86e24eeb93133a21d2a1e91b"/>
          </v:shape>
          <o:OLEObject Type="Embed" ProgID="Equation.DSMT4" ShapeID="_x0000_i1030" DrawAspect="Content" ObjectID="_1716108422" r:id="rId27"/>
        </w:object>
      </w:r>
    </w:p>
    <w:p w14:paraId="7646EA09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</w:t>
      </w:r>
      <w:r>
        <w:rPr>
          <w:rFonts w:ascii="宋体" w:hAnsi="宋体" w:cs="宋体"/>
        </w:rPr>
        <w:t>下列物质的结构与组成表示方法错误的是</w:t>
      </w:r>
    </w:p>
    <w:p w14:paraId="198D4778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proofErr w:type="spellStart"/>
      <w:r>
        <w:rPr>
          <w:rFonts w:eastAsia="Times New Roman"/>
        </w:rPr>
        <w:t>HClO</w:t>
      </w:r>
      <w:proofErr w:type="spellEnd"/>
      <w:r>
        <w:rPr>
          <w:rFonts w:ascii="宋体" w:hAnsi="宋体" w:cs="宋体"/>
        </w:rPr>
        <w:t>的结构式：</w:t>
      </w:r>
      <w:r>
        <w:rPr>
          <w:rFonts w:eastAsia="Times New Roman"/>
        </w:rPr>
        <w:t>H</w:t>
      </w:r>
      <w:r>
        <w:rPr>
          <w:rFonts w:ascii="宋体" w:hAnsi="宋体" w:cs="宋体"/>
        </w:rPr>
        <w:t>—</w:t>
      </w:r>
      <w:r>
        <w:rPr>
          <w:rFonts w:eastAsia="Times New Roman"/>
        </w:rPr>
        <w:t>O</w:t>
      </w:r>
      <w:r>
        <w:rPr>
          <w:rFonts w:ascii="宋体" w:hAnsi="宋体" w:cs="宋体"/>
        </w:rPr>
        <w:t>—</w:t>
      </w:r>
      <w:r>
        <w:rPr>
          <w:rFonts w:eastAsia="Times New Roman"/>
        </w:rPr>
        <w:t>Cl</w:t>
      </w:r>
      <w:r>
        <w:tab/>
        <w:t>B</w:t>
      </w:r>
      <w:r>
        <w:t>．</w:t>
      </w:r>
      <w:r>
        <w:rPr>
          <w:rFonts w:ascii="宋体" w:hAnsi="宋体" w:cs="宋体"/>
        </w:rPr>
        <w:t>中子数为</w:t>
      </w:r>
      <w:r>
        <w:rPr>
          <w:rFonts w:eastAsia="Times New Roman"/>
        </w:rPr>
        <w:t>10</w:t>
      </w:r>
      <w:r>
        <w:rPr>
          <w:rFonts w:ascii="宋体" w:hAnsi="宋体" w:cs="宋体"/>
        </w:rPr>
        <w:t>的氧原子：</w:t>
      </w:r>
      <w:r>
        <w:rPr>
          <w:rFonts w:eastAsia="Times New Roman"/>
          <w:vertAlign w:val="superscript"/>
        </w:rPr>
        <w:t>16</w:t>
      </w:r>
      <w:r>
        <w:rPr>
          <w:rFonts w:eastAsia="Times New Roman"/>
        </w:rPr>
        <w:t>O</w:t>
      </w:r>
    </w:p>
    <w:p w14:paraId="5BFB90B2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二硫化碳的电子式：</w:t>
      </w:r>
      <w:r>
        <w:rPr>
          <w:noProof/>
        </w:rPr>
        <w:drawing>
          <wp:inline distT="0" distB="0" distL="114300" distR="114300" wp14:anchorId="32774909" wp14:editId="2539A6F4">
            <wp:extent cx="1028700" cy="295275"/>
            <wp:effectExtent l="0" t="0" r="7620" b="9525"/>
            <wp:docPr id="443928746" name="图片 4439287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03582" name="图片 443928746" descr="fig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rFonts w:ascii="宋体" w:hAnsi="宋体" w:cs="宋体"/>
        </w:rPr>
        <w:t>硫离子的结构示意图：</w:t>
      </w:r>
      <w:r>
        <w:rPr>
          <w:noProof/>
        </w:rPr>
        <w:drawing>
          <wp:inline distT="0" distB="0" distL="114300" distR="114300" wp14:anchorId="2FC69976" wp14:editId="70FA0DE5">
            <wp:extent cx="485775" cy="457200"/>
            <wp:effectExtent l="0" t="0" r="1905" b="0"/>
            <wp:docPr id="963953495" name="图片 96395349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40548" name="图片 963953495" descr="figur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EF27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>
        <w:t>．</w:t>
      </w:r>
      <w:r>
        <w:rPr>
          <w:rFonts w:eastAsia="Times New Roman"/>
        </w:rPr>
        <w:t>2019</w:t>
      </w:r>
      <w:r>
        <w:rPr>
          <w:rFonts w:ascii="宋体" w:hAnsi="宋体" w:cs="宋体"/>
        </w:rPr>
        <w:t>年，人们首次在太空探测到分子阳离子</w:t>
      </w:r>
      <w:proofErr w:type="spellStart"/>
      <w:r>
        <w:rPr>
          <w:rFonts w:eastAsia="Times New Roman"/>
        </w:rPr>
        <w:t>HeH</w:t>
      </w:r>
      <w:proofErr w:type="spellEnd"/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。关于</w:t>
      </w:r>
      <w:proofErr w:type="spellStart"/>
      <w:r>
        <w:rPr>
          <w:rFonts w:eastAsia="Times New Roman"/>
        </w:rPr>
        <w:t>HeH</w:t>
      </w:r>
      <w:proofErr w:type="spellEnd"/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说法正确的是</w:t>
      </w:r>
    </w:p>
    <w:p w14:paraId="3BE599FD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与</w:t>
      </w:r>
      <w:r>
        <w:rPr>
          <w:rFonts w:eastAsia="Times New Roman"/>
          <w:vertAlign w:val="superscript"/>
        </w:rPr>
        <w:t>3</w:t>
      </w:r>
      <w:r>
        <w:rPr>
          <w:rFonts w:eastAsia="Times New Roman"/>
        </w:rPr>
        <w:t>He</w:t>
      </w:r>
      <w:r>
        <w:rPr>
          <w:rFonts w:ascii="宋体" w:hAnsi="宋体" w:cs="宋体"/>
        </w:rPr>
        <w:t>具有相同的质子数</w:t>
      </w:r>
      <w:r>
        <w:tab/>
        <w:t>B</w:t>
      </w:r>
      <w:r>
        <w:t>．</w:t>
      </w:r>
      <w:r>
        <w:rPr>
          <w:rFonts w:ascii="宋体" w:hAnsi="宋体" w:cs="宋体"/>
        </w:rPr>
        <w:t>与</w:t>
      </w:r>
      <w:r>
        <w:rPr>
          <w:rFonts w:eastAsia="Times New Roman"/>
          <w:vertAlign w:val="superscript"/>
        </w:rPr>
        <w:t>3</w:t>
      </w:r>
      <w:r>
        <w:rPr>
          <w:rFonts w:eastAsia="Times New Roman"/>
        </w:rPr>
        <w:t>He</w:t>
      </w:r>
      <w:r>
        <w:rPr>
          <w:rFonts w:ascii="宋体" w:hAnsi="宋体" w:cs="宋体"/>
        </w:rPr>
        <w:t>具有相同的电子数</w:t>
      </w:r>
    </w:p>
    <w:p w14:paraId="72514B2F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与</w:t>
      </w:r>
      <w:proofErr w:type="spellStart"/>
      <w:r>
        <w:rPr>
          <w:rFonts w:eastAsia="Times New Roman"/>
        </w:rPr>
        <w:t>LiH</w:t>
      </w:r>
      <w:proofErr w:type="spellEnd"/>
      <w:r>
        <w:rPr>
          <w:rFonts w:ascii="宋体" w:hAnsi="宋体" w:cs="宋体"/>
        </w:rPr>
        <w:t>具有相同化合价的氢元素</w:t>
      </w:r>
      <w:r>
        <w:tab/>
        <w:t>D</w:t>
      </w:r>
      <w:r>
        <w:t>．</w:t>
      </w:r>
      <w:r>
        <w:rPr>
          <w:rFonts w:ascii="宋体" w:hAnsi="宋体" w:cs="宋体"/>
        </w:rPr>
        <w:t>与</w:t>
      </w:r>
      <w:proofErr w:type="spellStart"/>
      <w:r>
        <w:rPr>
          <w:rFonts w:eastAsia="Times New Roman"/>
        </w:rPr>
        <w:t>LiH</w:t>
      </w:r>
      <w:proofErr w:type="spellEnd"/>
      <w:r>
        <w:rPr>
          <w:rFonts w:ascii="宋体" w:hAnsi="宋体" w:cs="宋体"/>
        </w:rPr>
        <w:t>具有相同的化学键</w:t>
      </w:r>
    </w:p>
    <w:p w14:paraId="33BE46D5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8</w:t>
      </w:r>
      <w:r>
        <w:t>．</w:t>
      </w:r>
      <w:r>
        <w:rPr>
          <w:rFonts w:ascii="宋体" w:hAnsi="宋体" w:cs="宋体"/>
        </w:rPr>
        <w:t>二氯化二硫</w:t>
      </w:r>
      <w:r>
        <w:rPr>
          <w:rFonts w:eastAsia="Times New Roman"/>
        </w:rPr>
        <w:t>(S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)</w:t>
      </w:r>
      <w:r>
        <w:rPr>
          <w:rFonts w:ascii="宋体" w:hAnsi="宋体" w:cs="宋体"/>
        </w:rPr>
        <w:t>可用作橡胶工业的硫化剂，常温下它是橙黄色有恶臭的液体，它的分子结构与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相似，熔点为</w:t>
      </w:r>
      <w:r>
        <w:rPr>
          <w:rFonts w:eastAsia="Times New Roman"/>
        </w:rPr>
        <w:t>193K</w:t>
      </w:r>
      <w:r>
        <w:rPr>
          <w:rFonts w:ascii="宋体" w:hAnsi="宋体" w:cs="宋体"/>
        </w:rPr>
        <w:t>，沸点为</w:t>
      </w:r>
      <w:r>
        <w:rPr>
          <w:rFonts w:eastAsia="Times New Roman"/>
        </w:rPr>
        <w:t>411K</w:t>
      </w:r>
      <w:r>
        <w:rPr>
          <w:rFonts w:ascii="宋体" w:hAnsi="宋体" w:cs="宋体"/>
        </w:rPr>
        <w:t>，遇水很容易反应，产生的气体能使品红褪色，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可由干燥的氯气通入熔融的硫中制得。下列有关说法不正确的是</w:t>
      </w:r>
    </w:p>
    <w:p w14:paraId="25B01D7E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分子中各原子均达到</w:t>
      </w:r>
      <w:r>
        <w:rPr>
          <w:rFonts w:eastAsia="Times New Roman"/>
        </w:rPr>
        <w:t>8</w:t>
      </w:r>
      <w:r>
        <w:rPr>
          <w:rFonts w:ascii="宋体" w:hAnsi="宋体" w:cs="宋体"/>
        </w:rPr>
        <w:t>电子稳定结构</w:t>
      </w:r>
    </w:p>
    <w:p w14:paraId="70682284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制备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的反应是氧化还原反应，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分子内存在极性和非极性共键</w:t>
      </w:r>
    </w:p>
    <w:p w14:paraId="6601278C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t>．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遇水反应的化学方程式为：</w:t>
      </w:r>
      <w:r>
        <w:rPr>
          <w:rFonts w:eastAsia="Times New Roman"/>
        </w:rPr>
        <w:t>2S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O=3S↓+SO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↑+4HCl</w:t>
      </w:r>
    </w:p>
    <w:p w14:paraId="555720F7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与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结构相似，故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有强氧化性</w:t>
      </w:r>
    </w:p>
    <w:p w14:paraId="0A988E48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t>．</w:t>
      </w:r>
      <w:r>
        <w:rPr>
          <w:rFonts w:eastAsia="Times New Roman"/>
        </w:rPr>
        <w:t>2021</w:t>
      </w:r>
      <w:r>
        <w:rPr>
          <w:rFonts w:ascii="宋体" w:hAnsi="宋体" w:cs="宋体"/>
        </w:rPr>
        <w:t>年</w:t>
      </w:r>
      <w:r>
        <w:rPr>
          <w:rFonts w:eastAsia="Times New Roman"/>
        </w:rPr>
        <w:t>6</w:t>
      </w:r>
      <w:r>
        <w:rPr>
          <w:rFonts w:ascii="宋体" w:hAnsi="宋体" w:cs="宋体"/>
        </w:rPr>
        <w:t>月</w:t>
      </w:r>
      <w:r>
        <w:rPr>
          <w:rFonts w:eastAsia="Times New Roman"/>
        </w:rPr>
        <w:t>11</w:t>
      </w:r>
      <w:r>
        <w:rPr>
          <w:rFonts w:ascii="宋体" w:hAnsi="宋体" w:cs="宋体"/>
        </w:rPr>
        <w:t>日国家航天局公布了由</w:t>
      </w:r>
      <w:r>
        <w:rPr>
          <w:rFonts w:ascii="宋体" w:hAnsi="宋体" w:cs="宋体"/>
        </w:rPr>
        <w:t>“</w:t>
      </w:r>
      <w:r>
        <w:rPr>
          <w:rFonts w:ascii="宋体" w:hAnsi="宋体" w:cs="宋体"/>
        </w:rPr>
        <w:t>祝融号</w:t>
      </w:r>
      <w:r>
        <w:rPr>
          <w:rFonts w:ascii="宋体" w:hAnsi="宋体" w:cs="宋体"/>
        </w:rPr>
        <w:t>”</w:t>
      </w:r>
      <w:r>
        <w:rPr>
          <w:rFonts w:ascii="宋体" w:hAnsi="宋体" w:cs="宋体"/>
        </w:rPr>
        <w:t>火星</w:t>
      </w:r>
      <w:proofErr w:type="gramStart"/>
      <w:r>
        <w:rPr>
          <w:rFonts w:ascii="宋体" w:hAnsi="宋体" w:cs="宋体"/>
        </w:rPr>
        <w:t>车拍摄</w:t>
      </w:r>
      <w:proofErr w:type="gramEnd"/>
      <w:r>
        <w:rPr>
          <w:rFonts w:ascii="宋体" w:hAnsi="宋体" w:cs="宋体"/>
        </w:rPr>
        <w:t>的首批科学影像图。火星气体及岩石中富含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Y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Z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W</w:t>
      </w:r>
      <w:r>
        <w:rPr>
          <w:rFonts w:ascii="宋体" w:hAnsi="宋体" w:cs="宋体"/>
        </w:rPr>
        <w:t>四种元素。已知：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Y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Z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W</w:t>
      </w:r>
      <w:r>
        <w:rPr>
          <w:rFonts w:ascii="宋体" w:hAnsi="宋体" w:cs="宋体"/>
        </w:rPr>
        <w:t>为原子序数递增的四种短周期元素，其中</w:t>
      </w:r>
      <w:r>
        <w:rPr>
          <w:rFonts w:eastAsia="Times New Roman"/>
        </w:rPr>
        <w:t>Z</w:t>
      </w:r>
      <w:r>
        <w:rPr>
          <w:rFonts w:ascii="宋体" w:hAnsi="宋体" w:cs="宋体"/>
        </w:rPr>
        <w:t>为金属元素，其单质与水反应后的溶液能使酚酞试液变为浅红色，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W</w:t>
      </w:r>
      <w:r>
        <w:rPr>
          <w:rFonts w:ascii="宋体" w:hAnsi="宋体" w:cs="宋体"/>
        </w:rPr>
        <w:t>为同一主族元素，</w:t>
      </w:r>
      <w:r>
        <w:rPr>
          <w:rFonts w:eastAsia="Times New Roman"/>
        </w:rPr>
        <w:t>Y</w:t>
      </w:r>
      <w:r>
        <w:rPr>
          <w:rFonts w:ascii="宋体" w:hAnsi="宋体" w:cs="宋体"/>
        </w:rPr>
        <w:t>也是地球地壳中含量最高的元素，火星岩石含有：</w:t>
      </w:r>
      <w:r>
        <w:object w:dxaOrig="675" w:dyaOrig="315" w14:anchorId="43F3F5B7">
          <v:shape id="_x0000_i1031" type="#_x0000_t75" alt="eqId35b7a065561c413eb242be4a69369853" style="width:33.6pt;height:15.6pt" o:ole="">
            <v:imagedata r:id="rId30" o:title="eqId35b7a065561c413eb242be4a69369853"/>
          </v:shape>
          <o:OLEObject Type="Embed" ProgID="Equation.DSMT4" ShapeID="_x0000_i1031" DrawAspect="Content" ObjectID="_1716108423" r:id="rId31"/>
        </w:object>
      </w:r>
      <w:r>
        <w:rPr>
          <w:rFonts w:ascii="宋体" w:hAnsi="宋体" w:cs="宋体"/>
        </w:rPr>
        <w:t>。下列判断不正确的是</w:t>
      </w:r>
    </w:p>
    <w:p w14:paraId="19971EE0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W</w:t>
      </w:r>
      <w:r>
        <w:rPr>
          <w:rFonts w:ascii="宋体" w:hAnsi="宋体" w:cs="宋体"/>
        </w:rPr>
        <w:t>位于元素周期表第三周期</w:t>
      </w:r>
      <w:proofErr w:type="spellStart"/>
      <w:r>
        <w:rPr>
          <w:rFonts w:ascii="宋体" w:hAnsi="宋体" w:cs="宋体"/>
        </w:rPr>
        <w:t>Ⅳ</w:t>
      </w:r>
      <w:r>
        <w:rPr>
          <w:rFonts w:eastAsia="Times New Roman"/>
        </w:rPr>
        <w:t>A</w:t>
      </w:r>
      <w:proofErr w:type="spellEnd"/>
      <w:r>
        <w:rPr>
          <w:rFonts w:ascii="宋体" w:hAnsi="宋体" w:cs="宋体"/>
        </w:rPr>
        <w:t>族</w:t>
      </w:r>
    </w:p>
    <w:p w14:paraId="55882C20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W</w:t>
      </w:r>
      <w:r>
        <w:rPr>
          <w:rFonts w:ascii="宋体" w:hAnsi="宋体" w:cs="宋体"/>
        </w:rPr>
        <w:t>简单氢化物的沸点：</w:t>
      </w:r>
      <w:r>
        <w:rPr>
          <w:rFonts w:eastAsia="Times New Roman"/>
        </w:rPr>
        <w:t>X</w:t>
      </w:r>
      <w:r>
        <w:rPr>
          <w:rFonts w:ascii="宋体" w:hAnsi="宋体" w:cs="宋体"/>
        </w:rPr>
        <w:t>＜</w:t>
      </w:r>
      <w:r>
        <w:rPr>
          <w:rFonts w:eastAsia="Times New Roman"/>
        </w:rPr>
        <w:t>W</w:t>
      </w:r>
    </w:p>
    <w:p w14:paraId="64119CAB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火星气体中可能含有</w:t>
      </w:r>
      <w:r>
        <w:rPr>
          <w:rFonts w:eastAsia="Times New Roman"/>
        </w:rPr>
        <w:t>XY</w:t>
      </w:r>
      <w:r>
        <w:rPr>
          <w:rFonts w:ascii="宋体" w:hAnsi="宋体" w:cs="宋体"/>
        </w:rPr>
        <w:t>、</w:t>
      </w:r>
      <w:r>
        <w:object w:dxaOrig="390" w:dyaOrig="285" w14:anchorId="01263A23">
          <v:shape id="_x0000_i1032" type="#_x0000_t75" alt="eqId06073475f1e44e4aa6056bb30067b544" style="width:19.8pt;height:14.4pt" o:ole="">
            <v:imagedata r:id="rId32" o:title="eqId06073475f1e44e4aa6056bb30067b544"/>
          </v:shape>
          <o:OLEObject Type="Embed" ProgID="Equation.DSMT4" ShapeID="_x0000_i1032" DrawAspect="Content" ObjectID="_1716108424" r:id="rId33"/>
        </w:object>
      </w:r>
    </w:p>
    <w:p w14:paraId="12B42C2F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原子半径：</w:t>
      </w:r>
      <w:r>
        <w:object w:dxaOrig="2235" w:dyaOrig="345" w14:anchorId="3290FD39">
          <v:shape id="_x0000_i1033" type="#_x0000_t75" alt="eqIdbfdc25288af14f9bb95f328f7133ee0d" style="width:111.6pt;height:17.4pt" o:ole="">
            <v:imagedata r:id="rId34" o:title="eqIdbfdc25288af14f9bb95f328f7133ee0d"/>
          </v:shape>
          <o:OLEObject Type="Embed" ProgID="Equation.DSMT4" ShapeID="_x0000_i1033" DrawAspect="Content" ObjectID="_1716108425" r:id="rId35"/>
        </w:object>
      </w:r>
    </w:p>
    <w:p w14:paraId="250FB54F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t>．</w:t>
      </w:r>
      <w:r>
        <w:rPr>
          <w:rFonts w:ascii="宋体" w:hAnsi="宋体" w:cs="宋体"/>
        </w:rPr>
        <w:t>下列用电子式表示化合物的形成过程，正确的是</w:t>
      </w:r>
    </w:p>
    <w:p w14:paraId="66AB4DF2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MgCl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：</w:t>
      </w:r>
      <w:r>
        <w:rPr>
          <w:noProof/>
        </w:rPr>
        <w:drawing>
          <wp:inline distT="0" distB="0" distL="114300" distR="114300" wp14:anchorId="7F4F497F" wp14:editId="1FC39805">
            <wp:extent cx="981075" cy="390525"/>
            <wp:effectExtent l="0" t="0" r="9525" b="5715"/>
            <wp:docPr id="100024" name="图片 1000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48545" name="图片 100024" descr="figure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>→</w:t>
      </w:r>
      <w:r>
        <w:rPr>
          <w:rFonts w:eastAsia="Times New Roman"/>
        </w:rPr>
        <w:t>Mg</w:t>
      </w:r>
      <w:r>
        <w:rPr>
          <w:rFonts w:eastAsia="Times New Roman"/>
          <w:vertAlign w:val="superscript"/>
        </w:rPr>
        <w:t>2+</w:t>
      </w:r>
      <w:r>
        <w:rPr>
          <w:noProof/>
        </w:rPr>
        <w:drawing>
          <wp:inline distT="0" distB="0" distL="114300" distR="114300" wp14:anchorId="2DABB1E3" wp14:editId="2ED4228A">
            <wp:extent cx="647700" cy="409575"/>
            <wp:effectExtent l="0" t="0" r="7620" b="1905"/>
            <wp:docPr id="100025" name="图片 1000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42890" name="图片 100025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A2A3C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eastAsia="Times New Roman"/>
        </w:rPr>
        <w:t>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：</w:t>
      </w:r>
      <w:r>
        <w:rPr>
          <w:rFonts w:eastAsia="Times New Roman"/>
        </w:rPr>
        <w:t xml:space="preserve"> </w:t>
      </w:r>
      <w:r>
        <w:rPr>
          <w:noProof/>
        </w:rPr>
        <w:drawing>
          <wp:inline distT="0" distB="0" distL="114300" distR="114300" wp14:anchorId="1B3DD024" wp14:editId="2D66BDE9">
            <wp:extent cx="885825" cy="409575"/>
            <wp:effectExtent l="0" t="0" r="13335" b="1905"/>
            <wp:docPr id="100026" name="图片 1000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18353" name="图片 100026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>
        <w:rPr>
          <w:rFonts w:ascii="Cambria Math" w:eastAsia="Cambria Math" w:hAnsi="Cambria Math" w:cs="Cambria Math"/>
        </w:rPr>
        <w:t>→</w:t>
      </w:r>
      <w:r>
        <w:rPr>
          <w:rFonts w:eastAsia="Times New Roman"/>
        </w:rPr>
        <w:t>Na</w:t>
      </w:r>
      <w:r>
        <w:rPr>
          <w:rFonts w:eastAsia="Times New Roman"/>
          <w:vertAlign w:val="superscript"/>
        </w:rPr>
        <w:t>+</w:t>
      </w:r>
      <w:r>
        <w:rPr>
          <w:rFonts w:eastAsia="Times New Roman"/>
        </w:rPr>
        <w:t xml:space="preserve"> </w:t>
      </w:r>
      <w:r>
        <w:rPr>
          <w:noProof/>
        </w:rPr>
        <w:drawing>
          <wp:inline distT="0" distB="0" distL="114300" distR="114300" wp14:anchorId="59905C66" wp14:editId="12359D35">
            <wp:extent cx="428625" cy="409575"/>
            <wp:effectExtent l="0" t="0" r="13335" b="1905"/>
            <wp:docPr id="100027" name="图片 1000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7619" name="图片 100027" descr="figure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Na</w:t>
      </w:r>
      <w:r>
        <w:rPr>
          <w:rFonts w:eastAsia="Times New Roman"/>
          <w:vertAlign w:val="superscript"/>
        </w:rPr>
        <w:t>+</w:t>
      </w:r>
    </w:p>
    <w:p w14:paraId="50931A29" w14:textId="77777777" w:rsidR="00E04EC5" w:rsidRDefault="00115340">
      <w:pPr>
        <w:spacing w:line="360" w:lineRule="auto"/>
        <w:jc w:val="left"/>
        <w:textAlignment w:val="center"/>
        <w:rPr>
          <w:rFonts w:ascii="Cambria Math" w:eastAsia="Cambria Math" w:hAnsi="Cambria Math" w:cs="Cambria Math"/>
        </w:rPr>
      </w:pPr>
      <w:r>
        <w:t>C</w:t>
      </w:r>
      <w:r>
        <w:t>．</w:t>
      </w:r>
      <w:proofErr w:type="spellStart"/>
      <w:r>
        <w:rPr>
          <w:rFonts w:eastAsia="Times New Roman"/>
        </w:rPr>
        <w:t>NaBr</w:t>
      </w:r>
      <w:proofErr w:type="spellEnd"/>
      <w:r>
        <w:rPr>
          <w:rFonts w:ascii="宋体" w:hAnsi="宋体" w:cs="宋体"/>
        </w:rPr>
        <w:t>：</w:t>
      </w:r>
      <w:r>
        <w:rPr>
          <w:noProof/>
        </w:rPr>
        <w:drawing>
          <wp:inline distT="0" distB="0" distL="114300" distR="114300" wp14:anchorId="2DDCC02A" wp14:editId="08C4D0CC">
            <wp:extent cx="314325" cy="323850"/>
            <wp:effectExtent l="0" t="0" r="5715" b="11430"/>
            <wp:docPr id="100028" name="图片 100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77679" name="图片 100028" descr="figure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+</w:t>
      </w:r>
      <w:r>
        <w:rPr>
          <w:noProof/>
        </w:rPr>
        <w:drawing>
          <wp:inline distT="0" distB="0" distL="114300" distR="114300" wp14:anchorId="018AC4CE" wp14:editId="43ACCA22">
            <wp:extent cx="228600" cy="323850"/>
            <wp:effectExtent l="0" t="0" r="0" b="11430"/>
            <wp:docPr id="100029" name="图片 1000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91634" name="图片 100029" descr="figure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>→</w:t>
      </w:r>
      <w:r>
        <w:rPr>
          <w:noProof/>
        </w:rPr>
        <w:drawing>
          <wp:inline distT="0" distB="0" distL="114300" distR="114300" wp14:anchorId="56D35624" wp14:editId="049C7594">
            <wp:extent cx="542925" cy="323850"/>
            <wp:effectExtent l="0" t="0" r="5715" b="11430"/>
            <wp:docPr id="100030" name="图片 1000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09284" name="图片 100030" descr="figure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72FB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ascii="宋体" w:hAnsi="宋体" w:cs="宋体"/>
        </w:rPr>
        <w:t>：</w:t>
      </w:r>
      <w:r>
        <w:rPr>
          <w:noProof/>
        </w:rPr>
        <w:drawing>
          <wp:inline distT="0" distB="0" distL="114300" distR="114300" wp14:anchorId="015761B9" wp14:editId="104C971B">
            <wp:extent cx="2457450" cy="409575"/>
            <wp:effectExtent l="0" t="0" r="11430" b="1905"/>
            <wp:docPr id="100031" name="图片 1000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18622" name="图片 100031" descr="figure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AEA18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t>．</w:t>
      </w:r>
      <w:r>
        <w:rPr>
          <w:rFonts w:ascii="宋体" w:hAnsi="宋体" w:cs="宋体"/>
        </w:rPr>
        <w:t>下列微粒中，同时具有离子键和共价键的是</w:t>
      </w:r>
    </w:p>
    <w:p w14:paraId="31834534" w14:textId="77777777" w:rsidR="00E04EC5" w:rsidRDefault="0011534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tab/>
        <w:t>B</w:t>
      </w:r>
      <w:r>
        <w:t>．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Cl</w:t>
      </w:r>
      <w:r>
        <w:tab/>
        <w:t>C</w:t>
      </w:r>
      <w:r>
        <w:t>．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</w:t>
      </w:r>
      <w:r>
        <w:tab/>
        <w:t>D</w:t>
      </w:r>
      <w:r>
        <w:t>．</w:t>
      </w:r>
      <w:r>
        <w:rPr>
          <w:rFonts w:eastAsia="Times New Roman"/>
        </w:rPr>
        <w:t>MgCl</w:t>
      </w:r>
      <w:r>
        <w:rPr>
          <w:rFonts w:eastAsia="Times New Roman"/>
          <w:vertAlign w:val="subscript"/>
        </w:rPr>
        <w:t>2</w:t>
      </w:r>
    </w:p>
    <w:p w14:paraId="1402B55C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</w:t>
      </w:r>
      <w:r>
        <w:rPr>
          <w:rFonts w:ascii="宋体" w:hAnsi="宋体" w:cs="宋体"/>
        </w:rPr>
        <w:t>下列有关化学用语表示正确的是</w:t>
      </w:r>
    </w:p>
    <w:p w14:paraId="46F43941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①</w:t>
      </w:r>
      <w:r>
        <w:rPr>
          <w:rFonts w:eastAsia="Times New Roman"/>
        </w:rPr>
        <w:t>S</w:t>
      </w:r>
      <w:r>
        <w:rPr>
          <w:rFonts w:eastAsia="Times New Roman"/>
          <w:vertAlign w:val="superscript"/>
        </w:rPr>
        <w:t>2-</w:t>
      </w:r>
      <w:r>
        <w:rPr>
          <w:rFonts w:ascii="宋体" w:hAnsi="宋体" w:cs="宋体"/>
        </w:rPr>
        <w:t>的结构示意图：</w:t>
      </w:r>
      <w:r>
        <w:rPr>
          <w:noProof/>
        </w:rPr>
        <w:drawing>
          <wp:inline distT="0" distB="0" distL="114300" distR="114300" wp14:anchorId="654D9051" wp14:editId="6BA670E4">
            <wp:extent cx="523875" cy="485775"/>
            <wp:effectExtent l="0" t="0" r="9525" b="1905"/>
            <wp:docPr id="1515237297" name="图片 151523729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45760" name="图片 1515237297" descr="figure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              </w:t>
      </w:r>
      <w:r>
        <w:rPr>
          <w:rFonts w:ascii="宋体" w:hAnsi="宋体" w:cs="宋体"/>
        </w:rPr>
        <w:t>②</w:t>
      </w:r>
      <w:r>
        <w:rPr>
          <w:rFonts w:eastAsia="Times New Roman"/>
        </w:rPr>
        <w:t>MgCl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的电子式：</w:t>
      </w:r>
      <w:r>
        <w:rPr>
          <w:noProof/>
        </w:rPr>
        <w:drawing>
          <wp:inline distT="0" distB="0" distL="114300" distR="114300" wp14:anchorId="6B45CDEA" wp14:editId="6FF98A35">
            <wp:extent cx="609600" cy="200025"/>
            <wp:effectExtent l="0" t="0" r="0" b="13335"/>
            <wp:docPr id="1435276602" name="图片 14352766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39223" name="图片 1435276602" descr="figure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14:paraId="22453A3F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③</w:t>
      </w:r>
      <w:r>
        <w:rPr>
          <w:rFonts w:ascii="宋体" w:hAnsi="宋体" w:cs="宋体"/>
        </w:rPr>
        <w:t>质量数为</w:t>
      </w:r>
      <w:r>
        <w:rPr>
          <w:rFonts w:eastAsia="Times New Roman"/>
        </w:rPr>
        <w:t>133</w:t>
      </w:r>
      <w:r>
        <w:rPr>
          <w:rFonts w:ascii="宋体" w:hAnsi="宋体" w:cs="宋体"/>
        </w:rPr>
        <w:t>、中子数为</w:t>
      </w:r>
      <w:r>
        <w:rPr>
          <w:rFonts w:eastAsia="Times New Roman"/>
        </w:rPr>
        <w:t>78</w:t>
      </w:r>
      <w:r>
        <w:rPr>
          <w:rFonts w:ascii="宋体" w:hAnsi="宋体" w:cs="宋体"/>
        </w:rPr>
        <w:t>的铯原子：</w:t>
      </w:r>
      <w:r>
        <w:rPr>
          <w:rFonts w:eastAsia="Times New Roman"/>
        </w:rPr>
        <w:t xml:space="preserve"> </w:t>
      </w:r>
      <w:r>
        <w:object w:dxaOrig="480" w:dyaOrig="330" w14:anchorId="53380B5D">
          <v:shape id="_x0000_i1034" type="#_x0000_t75" alt="eqIdf1592f28fa6e4eaa8ce0fc7faffa10f2" style="width:24pt;height:16.8pt" o:ole="">
            <v:imagedata r:id="rId46" o:title="eqIdf1592f28fa6e4eaa8ce0fc7faffa10f2"/>
          </v:shape>
          <o:OLEObject Type="Embed" ProgID="Equation.DSMT4" ShapeID="_x0000_i1034" DrawAspect="Content" ObjectID="_1716108426" r:id="rId47"/>
        </w:object>
      </w:r>
      <w:r>
        <w:rPr>
          <w:rFonts w:eastAsia="Times New Roman"/>
        </w:rPr>
        <w:t xml:space="preserve">      </w:t>
      </w:r>
      <w:r>
        <w:rPr>
          <w:rFonts w:ascii="宋体" w:hAnsi="宋体" w:cs="宋体"/>
        </w:rPr>
        <w:t>④</w:t>
      </w:r>
      <w:r>
        <w:rPr>
          <w:rFonts w:ascii="宋体" w:hAnsi="宋体" w:cs="宋体"/>
        </w:rPr>
        <w:t>醛基的电子式</w:t>
      </w:r>
      <w:r>
        <w:rPr>
          <w:rFonts w:eastAsia="Times New Roman"/>
        </w:rPr>
        <w:t xml:space="preserve"> </w:t>
      </w:r>
      <w:r>
        <w:rPr>
          <w:noProof/>
        </w:rPr>
        <w:drawing>
          <wp:inline distT="0" distB="0" distL="114300" distR="114300" wp14:anchorId="2818CF38" wp14:editId="5AD2686A">
            <wp:extent cx="419100" cy="304800"/>
            <wp:effectExtent l="0" t="0" r="7620" b="0"/>
            <wp:docPr id="520541033" name="图片 5205410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6898" name="图片 520541033" descr="figure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84F3D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⑤</w:t>
      </w:r>
      <w:r>
        <w:rPr>
          <w:rFonts w:ascii="宋体" w:hAnsi="宋体" w:cs="宋体"/>
        </w:rPr>
        <w:t>用电子式表示</w:t>
      </w:r>
      <w:r>
        <w:rPr>
          <w:rFonts w:eastAsia="Times New Roman"/>
        </w:rPr>
        <w:t>HCl</w:t>
      </w:r>
      <w:r>
        <w:rPr>
          <w:rFonts w:ascii="宋体" w:hAnsi="宋体" w:cs="宋体"/>
        </w:rPr>
        <w:t>的形成过程：</w:t>
      </w:r>
      <w:r>
        <w:rPr>
          <w:noProof/>
        </w:rPr>
        <w:drawing>
          <wp:inline distT="0" distB="0" distL="114300" distR="114300" wp14:anchorId="54FC98E0" wp14:editId="7981B891">
            <wp:extent cx="1752600" cy="22860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45716" name="图片 100004" descr="figure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4B486" w14:textId="77777777" w:rsidR="00E04EC5" w:rsidRDefault="0011534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①③</w:t>
      </w:r>
      <w:r>
        <w:tab/>
        <w:t>B</w:t>
      </w:r>
      <w:r>
        <w:t>．</w:t>
      </w:r>
      <w:r>
        <w:rPr>
          <w:rFonts w:ascii="宋体" w:hAnsi="宋体" w:cs="宋体"/>
        </w:rPr>
        <w:t>③⑤</w:t>
      </w:r>
      <w:r>
        <w:tab/>
        <w:t>C</w:t>
      </w:r>
      <w:r>
        <w:t>．</w:t>
      </w:r>
      <w:r>
        <w:rPr>
          <w:rFonts w:ascii="宋体" w:hAnsi="宋体" w:cs="宋体"/>
        </w:rPr>
        <w:t>③④⑤</w:t>
      </w:r>
      <w:r>
        <w:tab/>
        <w:t>D</w:t>
      </w:r>
      <w:r>
        <w:t>．</w:t>
      </w:r>
      <w:r>
        <w:rPr>
          <w:rFonts w:ascii="宋体" w:hAnsi="宋体" w:cs="宋体"/>
        </w:rPr>
        <w:t>①④⑤</w:t>
      </w:r>
    </w:p>
    <w:p w14:paraId="776E3897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13</w:t>
      </w:r>
      <w:r>
        <w:t>．</w:t>
      </w:r>
      <w:r>
        <w:rPr>
          <w:rFonts w:eastAsia="Times New Roman"/>
        </w:rPr>
        <w:t>20</w:t>
      </w:r>
      <w:r>
        <w:rPr>
          <w:rFonts w:ascii="宋体" w:hAnsi="宋体" w:cs="宋体"/>
        </w:rPr>
        <w:t>世纪初，在原子结构理论的基础上，建立了化学键的电子理论，共价键是现代化学键理论的核心。下列不含共价键的离子化合物是</w:t>
      </w:r>
    </w:p>
    <w:p w14:paraId="5A7DF6BC" w14:textId="77777777" w:rsidR="00E04EC5" w:rsidRDefault="0011534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proofErr w:type="spellStart"/>
      <w:r>
        <w:rPr>
          <w:rFonts w:eastAsia="Times New Roman"/>
        </w:rPr>
        <w:t>NaClO</w:t>
      </w:r>
      <w:proofErr w:type="spellEnd"/>
      <w:r>
        <w:tab/>
        <w:t>B</w:t>
      </w:r>
      <w:r>
        <w:t>．</w:t>
      </w:r>
      <w:r>
        <w:rPr>
          <w:rFonts w:eastAsia="Times New Roman"/>
        </w:rPr>
        <w:t>Al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(SO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)</w:t>
      </w:r>
      <w:r>
        <w:rPr>
          <w:rFonts w:eastAsia="Times New Roman"/>
          <w:vertAlign w:val="subscript"/>
        </w:rPr>
        <w:t>3</w:t>
      </w:r>
      <w:r>
        <w:tab/>
        <w:t>C</w:t>
      </w:r>
      <w:r>
        <w:t>．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>
        <w:tab/>
        <w:t>D</w:t>
      </w:r>
      <w:r>
        <w:t>．</w:t>
      </w:r>
      <w:r>
        <w:rPr>
          <w:rFonts w:eastAsia="Times New Roman"/>
        </w:rPr>
        <w:t>MgBr</w:t>
      </w:r>
      <w:r>
        <w:rPr>
          <w:rFonts w:eastAsia="Times New Roman"/>
          <w:vertAlign w:val="subscript"/>
        </w:rPr>
        <w:t>2</w:t>
      </w:r>
    </w:p>
    <w:p w14:paraId="2D6F6A22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t>．</w:t>
      </w:r>
      <w:r>
        <w:rPr>
          <w:rFonts w:ascii="宋体" w:hAnsi="宋体" w:cs="宋体"/>
        </w:rPr>
        <w:t>原子序数依次增大的四种短周期主族元素</w:t>
      </w:r>
      <w:r>
        <w:rPr>
          <w:rFonts w:eastAsia="Times New Roman"/>
        </w:rPr>
        <w:t>W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Y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Z</w:t>
      </w:r>
      <w:r>
        <w:rPr>
          <w:rFonts w:ascii="宋体" w:hAnsi="宋体" w:cs="宋体"/>
        </w:rPr>
        <w:t>，只有</w:t>
      </w:r>
      <w:r>
        <w:rPr>
          <w:rFonts w:eastAsia="Times New Roman"/>
        </w:rPr>
        <w:t>Y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Z</w:t>
      </w:r>
      <w:r>
        <w:rPr>
          <w:rFonts w:ascii="宋体" w:hAnsi="宋体" w:cs="宋体"/>
        </w:rPr>
        <w:t>位于同周期，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Y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Z</w:t>
      </w:r>
      <w:r>
        <w:rPr>
          <w:rFonts w:ascii="宋体" w:hAnsi="宋体" w:cs="宋体"/>
        </w:rPr>
        <w:t>组成的一种化合物</w:t>
      </w:r>
      <w:r>
        <w:rPr>
          <w:rFonts w:eastAsia="Times New Roman"/>
        </w:rPr>
        <w:t>M(</w:t>
      </w:r>
      <w:r>
        <w:rPr>
          <w:rFonts w:ascii="宋体" w:hAnsi="宋体" w:cs="宋体"/>
        </w:rPr>
        <w:t>如图所示</w:t>
      </w:r>
      <w:r>
        <w:rPr>
          <w:rFonts w:eastAsia="Times New Roman"/>
        </w:rPr>
        <w:t>)</w:t>
      </w:r>
      <w:r>
        <w:rPr>
          <w:rFonts w:ascii="宋体" w:hAnsi="宋体" w:cs="宋体"/>
        </w:rPr>
        <w:t>具有强氧化性和漂白性。下列有关叙述正确的是</w:t>
      </w:r>
    </w:p>
    <w:p w14:paraId="26475A0B" w14:textId="77777777" w:rsidR="00E04EC5" w:rsidRDefault="0011534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009281CC" wp14:editId="0F8A30FA">
            <wp:extent cx="2943225" cy="933450"/>
            <wp:effectExtent l="0" t="0" r="13335" b="1143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34157" name="图片 100009" descr="figur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61A9C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ascii="宋体" w:hAnsi="宋体" w:cs="宋体"/>
        </w:rPr>
        <w:t>原子半径的大小顺序为</w:t>
      </w:r>
      <w:r>
        <w:rPr>
          <w:rFonts w:eastAsia="Times New Roman"/>
        </w:rPr>
        <w:t>Z&gt;Y&gt;X&gt;W</w:t>
      </w:r>
    </w:p>
    <w:p w14:paraId="74479881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将Ｍ加入到</w:t>
      </w:r>
      <w:r>
        <w:rPr>
          <w:rFonts w:eastAsia="Times New Roman"/>
        </w:rPr>
        <w:t>Z</w:t>
      </w:r>
      <w:r>
        <w:rPr>
          <w:rFonts w:ascii="宋体" w:hAnsi="宋体" w:cs="宋体"/>
        </w:rPr>
        <w:t>的氢化物水溶液中，有沉淀产生</w:t>
      </w:r>
    </w:p>
    <w:p w14:paraId="79B271CA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eastAsia="Times New Roman"/>
        </w:rPr>
        <w:t>Y</w:t>
      </w:r>
      <w:r>
        <w:rPr>
          <w:rFonts w:ascii="宋体" w:hAnsi="宋体" w:cs="宋体"/>
        </w:rPr>
        <w:t>与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Z</w:t>
      </w:r>
      <w:r>
        <w:rPr>
          <w:rFonts w:ascii="宋体" w:hAnsi="宋体" w:cs="宋体"/>
        </w:rPr>
        <w:t>分别形成的二元化合物中不可能存在共价键</w:t>
      </w:r>
    </w:p>
    <w:p w14:paraId="4DC445FF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eastAsia="Times New Roman"/>
        </w:rPr>
        <w:t>Z</w:t>
      </w:r>
      <w:r>
        <w:rPr>
          <w:rFonts w:ascii="宋体" w:hAnsi="宋体" w:cs="宋体"/>
        </w:rPr>
        <w:t>的氧化物对应的水化物是一种强酸</w:t>
      </w:r>
    </w:p>
    <w:p w14:paraId="7DBE2BF6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>
        <w:t>．</w:t>
      </w:r>
      <w:r>
        <w:rPr>
          <w:rFonts w:ascii="宋体" w:hAnsi="宋体" w:cs="宋体"/>
        </w:rPr>
        <w:t>氢化氨</w:t>
      </w:r>
      <w:r>
        <w:rPr>
          <w:rFonts w:eastAsia="Times New Roman"/>
        </w:rPr>
        <w:t>(NH</w:t>
      </w:r>
      <w:r>
        <w:rPr>
          <w:rFonts w:eastAsia="Times New Roman"/>
          <w:vertAlign w:val="subscript"/>
        </w:rPr>
        <w:t>5</w:t>
      </w:r>
      <w:r>
        <w:rPr>
          <w:rFonts w:eastAsia="Times New Roman"/>
        </w:rPr>
        <w:t>)</w:t>
      </w:r>
      <w:r>
        <w:rPr>
          <w:rFonts w:ascii="宋体" w:hAnsi="宋体" w:cs="宋体"/>
        </w:rPr>
        <w:t>与氯化铵结构相似，其与水反应有氢气生成，下列叙述正确的是</w:t>
      </w:r>
    </w:p>
    <w:p w14:paraId="03A984E4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5</w:t>
      </w:r>
      <w:r>
        <w:rPr>
          <w:rFonts w:ascii="宋体" w:hAnsi="宋体" w:cs="宋体"/>
        </w:rPr>
        <w:t>中氮元素的化合价为</w:t>
      </w:r>
      <w:r>
        <w:rPr>
          <w:rFonts w:eastAsia="Times New Roman"/>
        </w:rPr>
        <w:t>+5</w:t>
      </w:r>
      <w:r>
        <w:rPr>
          <w:rFonts w:ascii="宋体" w:hAnsi="宋体" w:cs="宋体"/>
        </w:rPr>
        <w:t>价</w:t>
      </w:r>
      <w:r>
        <w:tab/>
        <w:t>B</w:t>
      </w:r>
      <w:r>
        <w:t>．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5</w:t>
      </w:r>
      <w:r>
        <w:rPr>
          <w:rFonts w:ascii="宋体" w:hAnsi="宋体" w:cs="宋体"/>
        </w:rPr>
        <w:t>溶于水所形成的溶液显酸性</w:t>
      </w:r>
    </w:p>
    <w:p w14:paraId="195BD082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5</w:t>
      </w:r>
      <w:r>
        <w:rPr>
          <w:rFonts w:ascii="宋体" w:hAnsi="宋体" w:cs="宋体"/>
        </w:rPr>
        <w:t>与水反应时，水是氧化剂</w:t>
      </w:r>
      <w:r>
        <w:tab/>
        <w:t>D</w:t>
      </w:r>
      <w:r>
        <w:t>．</w:t>
      </w:r>
      <w:r>
        <w:rPr>
          <w:rFonts w:eastAsia="Times New Roman"/>
        </w:rPr>
        <w:t>1 mol NH</w:t>
      </w:r>
      <w:r>
        <w:rPr>
          <w:rFonts w:eastAsia="Times New Roman"/>
          <w:vertAlign w:val="subscript"/>
        </w:rPr>
        <w:t>5</w:t>
      </w:r>
      <w:r>
        <w:rPr>
          <w:rFonts w:ascii="宋体" w:hAnsi="宋体" w:cs="宋体"/>
        </w:rPr>
        <w:t>中含有</w:t>
      </w:r>
      <w:r>
        <w:rPr>
          <w:rFonts w:eastAsia="Times New Roman"/>
        </w:rPr>
        <w:t>5</w:t>
      </w:r>
      <w:r>
        <w:rPr>
          <w:rFonts w:eastAsia="Times New Roman"/>
          <w:i/>
        </w:rPr>
        <w:t>N</w:t>
      </w:r>
      <w:r>
        <w:rPr>
          <w:rFonts w:eastAsia="Times New Roman"/>
          <w:vertAlign w:val="subscript"/>
        </w:rPr>
        <w:t>A</w:t>
      </w:r>
      <w:proofErr w:type="gramStart"/>
      <w:r>
        <w:rPr>
          <w:rFonts w:ascii="宋体" w:hAnsi="宋体" w:cs="宋体"/>
        </w:rPr>
        <w:t>个</w:t>
      </w:r>
      <w:proofErr w:type="gramEnd"/>
      <w:r>
        <w:rPr>
          <w:rFonts w:eastAsia="Times New Roman"/>
        </w:rPr>
        <w:t>N-H</w:t>
      </w:r>
      <w:r>
        <w:rPr>
          <w:rFonts w:ascii="宋体" w:hAnsi="宋体" w:cs="宋体"/>
        </w:rPr>
        <w:t>键</w:t>
      </w:r>
    </w:p>
    <w:p w14:paraId="725ACF1C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>
        <w:t>．</w:t>
      </w:r>
      <w:r>
        <w:rPr>
          <w:rFonts w:ascii="宋体" w:hAnsi="宋体" w:cs="宋体"/>
        </w:rPr>
        <w:t>某化合物为有机强酸，常用作医药和农药原料，其结构式如图所示。已知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Y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Z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W</w:t>
      </w:r>
      <w:r>
        <w:rPr>
          <w:rFonts w:ascii="宋体" w:hAnsi="宋体" w:cs="宋体"/>
        </w:rPr>
        <w:t>均为短周期元素且原子序数依次递增，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Y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W</w:t>
      </w:r>
      <w:r>
        <w:rPr>
          <w:rFonts w:ascii="宋体" w:hAnsi="宋体" w:cs="宋体"/>
        </w:rPr>
        <w:t>位于不同周期，</w:t>
      </w:r>
      <w:r>
        <w:rPr>
          <w:rFonts w:eastAsia="Times New Roman"/>
        </w:rPr>
        <w:t>Z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W</w:t>
      </w:r>
      <w:r>
        <w:rPr>
          <w:rFonts w:ascii="宋体" w:hAnsi="宋体" w:cs="宋体"/>
        </w:rPr>
        <w:t>位于同一主族。下列叙述正确的是</w:t>
      </w:r>
    </w:p>
    <w:p w14:paraId="20C854BE" w14:textId="77777777" w:rsidR="00E04EC5" w:rsidRDefault="0011534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43858D56" wp14:editId="758BE927">
            <wp:extent cx="1390650" cy="914400"/>
            <wp:effectExtent l="0" t="0" r="11430" b="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25077" name="图片 100015" descr="figure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7C255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Z</w:t>
      </w:r>
      <w:r>
        <w:rPr>
          <w:rFonts w:ascii="宋体" w:hAnsi="宋体" w:cs="宋体"/>
        </w:rPr>
        <w:t>的简单氢化物</w:t>
      </w:r>
      <w:r>
        <w:rPr>
          <w:rFonts w:ascii="宋体" w:hAnsi="宋体" w:cs="宋体"/>
        </w:rPr>
        <w:t>沸点高于</w:t>
      </w:r>
      <w:r>
        <w:rPr>
          <w:rFonts w:eastAsia="Times New Roman"/>
        </w:rPr>
        <w:t>W</w:t>
      </w:r>
      <w:r>
        <w:rPr>
          <w:rFonts w:ascii="宋体" w:hAnsi="宋体" w:cs="宋体"/>
        </w:rPr>
        <w:t>的简单氢化物</w:t>
      </w:r>
    </w:p>
    <w:p w14:paraId="67971164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eastAsia="Times New Roman"/>
        </w:rPr>
        <w:t>W</w:t>
      </w:r>
      <w:r>
        <w:rPr>
          <w:rFonts w:ascii="宋体" w:hAnsi="宋体" w:cs="宋体"/>
        </w:rPr>
        <w:t>的氧化物对应水化物一定为强酸</w:t>
      </w:r>
    </w:p>
    <w:p w14:paraId="2983135A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原子半径大小顺序为</w:t>
      </w:r>
      <w:r>
        <w:object w:dxaOrig="705" w:dyaOrig="225" w14:anchorId="137C7BA6">
          <v:shape id="_x0000_i1035" type="#_x0000_t75" alt="eqIdae8ae4b3f13444348de5e5b8a405feff" style="width:35.4pt;height:11.4pt" o:ole="">
            <v:imagedata r:id="rId52" o:title="eqIdae8ae4b3f13444348de5e5b8a405feff"/>
          </v:shape>
          <o:OLEObject Type="Embed" ProgID="Equation.DSMT4" ShapeID="_x0000_i1035" DrawAspect="Content" ObjectID="_1716108427" r:id="rId53"/>
        </w:object>
      </w:r>
    </w:p>
    <w:p w14:paraId="248A3E5C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该化合物中所有原子最</w:t>
      </w:r>
      <w:proofErr w:type="gramStart"/>
      <w:r>
        <w:rPr>
          <w:rFonts w:ascii="宋体" w:hAnsi="宋体" w:cs="宋体"/>
        </w:rPr>
        <w:t>外层均</w:t>
      </w:r>
      <w:proofErr w:type="gramEnd"/>
      <w:r>
        <w:rPr>
          <w:rFonts w:ascii="宋体" w:hAnsi="宋体" w:cs="宋体"/>
        </w:rPr>
        <w:t>满足</w:t>
      </w:r>
      <w:r>
        <w:rPr>
          <w:rFonts w:eastAsia="Times New Roman"/>
        </w:rPr>
        <w:t>8</w:t>
      </w:r>
      <w:r>
        <w:rPr>
          <w:rFonts w:ascii="宋体" w:hAnsi="宋体" w:cs="宋体"/>
        </w:rPr>
        <w:t>电子稳定结构</w:t>
      </w:r>
    </w:p>
    <w:p w14:paraId="66872104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t>．</w:t>
      </w:r>
      <w:r>
        <w:rPr>
          <w:rFonts w:ascii="宋体" w:hAnsi="宋体" w:cs="宋体"/>
        </w:rPr>
        <w:t>对符号中</w:t>
      </w:r>
      <w:proofErr w:type="gramStart"/>
      <w:r>
        <w:rPr>
          <w:rFonts w:eastAsia="Times New Roman"/>
        </w:rPr>
        <w:t>”</w:t>
      </w:r>
      <w:proofErr w:type="gramEnd"/>
      <w:r>
        <w:rPr>
          <w:rFonts w:eastAsia="Times New Roman"/>
        </w:rPr>
        <w:t>3</w:t>
      </w:r>
      <w:proofErr w:type="gramStart"/>
      <w:r>
        <w:rPr>
          <w:rFonts w:eastAsia="Times New Roman"/>
        </w:rPr>
        <w:t>”</w:t>
      </w:r>
      <w:proofErr w:type="gramEnd"/>
      <w:r>
        <w:rPr>
          <w:rFonts w:ascii="宋体" w:hAnsi="宋体" w:cs="宋体"/>
        </w:rPr>
        <w:t>所表示的含义，说法不正确的是</w:t>
      </w:r>
    </w:p>
    <w:p w14:paraId="690A8F3C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rFonts w:eastAsia="Times New Roman"/>
        </w:rPr>
        <w:t>3O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——</w:t>
      </w:r>
      <w:r>
        <w:rPr>
          <w:rFonts w:ascii="宋体" w:hAnsi="宋体" w:cs="宋体"/>
        </w:rPr>
        <w:t>表示三个氧分子</w:t>
      </w:r>
      <w:r>
        <w:tab/>
      </w:r>
    </w:p>
    <w:p w14:paraId="5525E981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 xml:space="preserve">3 </w:t>
      </w:r>
      <w:r>
        <w:rPr>
          <w:rFonts w:eastAsia="Times New Roman"/>
        </w:rPr>
        <w:t>——</w:t>
      </w:r>
      <w:r>
        <w:rPr>
          <w:rFonts w:ascii="宋体" w:hAnsi="宋体" w:cs="宋体"/>
        </w:rPr>
        <w:t>表示三氧化硫分子中含有三个氧元素</w:t>
      </w:r>
    </w:p>
    <w:p w14:paraId="2A7BEB9B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rFonts w:eastAsia="Times New Roman"/>
        </w:rPr>
        <w:t>Al</w:t>
      </w:r>
      <w:r>
        <w:rPr>
          <w:rFonts w:eastAsia="Times New Roman"/>
          <w:vertAlign w:val="superscript"/>
        </w:rPr>
        <w:t>3+</w:t>
      </w:r>
      <w:r>
        <w:rPr>
          <w:rFonts w:eastAsia="Times New Roman"/>
        </w:rPr>
        <w:t>——</w:t>
      </w:r>
      <w:r>
        <w:rPr>
          <w:rFonts w:ascii="宋体" w:hAnsi="宋体" w:cs="宋体"/>
        </w:rPr>
        <w:t>表示铝元素的化合价为</w:t>
      </w:r>
      <w:r>
        <w:rPr>
          <w:rFonts w:eastAsia="Times New Roman"/>
        </w:rPr>
        <w:t>+3</w:t>
      </w:r>
      <w:r>
        <w:tab/>
      </w:r>
    </w:p>
    <w:p w14:paraId="6F0A68CE" w14:textId="77777777" w:rsidR="00E04EC5" w:rsidRDefault="0011534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eastAsia="Times New Roman"/>
        </w:rPr>
        <w:t>3H——</w:t>
      </w:r>
      <w:r>
        <w:rPr>
          <w:rFonts w:ascii="宋体" w:hAnsi="宋体" w:cs="宋体"/>
        </w:rPr>
        <w:t>表示三个氢原子</w:t>
      </w:r>
    </w:p>
    <w:p w14:paraId="7D639C52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</w:t>
      </w:r>
      <w:r>
        <w:t>．</w:t>
      </w:r>
      <w:r>
        <w:rPr>
          <w:rFonts w:ascii="宋体" w:hAnsi="宋体" w:cs="宋体"/>
        </w:rPr>
        <w:t>二氯化二硫</w:t>
      </w:r>
      <w:r>
        <w:rPr>
          <w:rFonts w:eastAsia="Times New Roman"/>
        </w:rPr>
        <w:t>(S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)</w:t>
      </w:r>
      <w:r>
        <w:rPr>
          <w:rFonts w:ascii="宋体" w:hAnsi="宋体" w:cs="宋体"/>
        </w:rPr>
        <w:t>是广泛用于橡胶工业的硫化剂，其分子结构如图所示。常温下，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易与水反应，并产生能使品红褪色的气体。下列说法错误的是</w:t>
      </w:r>
    </w:p>
    <w:p w14:paraId="7170EECC" w14:textId="77777777" w:rsidR="00E04EC5" w:rsidRDefault="00115340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114300" distR="114300" wp14:anchorId="29A05A29" wp14:editId="07AF9BFB">
            <wp:extent cx="1266825" cy="1238250"/>
            <wp:effectExtent l="0" t="0" r="13335" b="1143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5644" name="图片 100005" descr="figure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5EF70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是含有极性键和非极性键的离子化合物</w:t>
      </w:r>
    </w:p>
    <w:p w14:paraId="713F61BE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的摩尔质量为</w:t>
      </w:r>
      <w:r>
        <w:rPr>
          <w:rFonts w:eastAsia="Times New Roman"/>
        </w:rPr>
        <w:t>135g</w:t>
      </w:r>
    </w:p>
    <w:p w14:paraId="2795AFDC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与水反应时</w:t>
      </w:r>
      <w:r>
        <w:rPr>
          <w:rFonts w:eastAsia="Times New Roman"/>
        </w:rPr>
        <w:t>S-S</w:t>
      </w:r>
      <w:r>
        <w:rPr>
          <w:rFonts w:ascii="宋体" w:hAnsi="宋体" w:cs="宋体"/>
        </w:rPr>
        <w:t>键和</w:t>
      </w:r>
      <w:r>
        <w:rPr>
          <w:rFonts w:eastAsia="Times New Roman"/>
        </w:rPr>
        <w:t>S-Cl</w:t>
      </w:r>
      <w:r>
        <w:rPr>
          <w:rFonts w:ascii="宋体" w:hAnsi="宋体" w:cs="宋体"/>
        </w:rPr>
        <w:t>键都断裂</w:t>
      </w:r>
    </w:p>
    <w:p w14:paraId="34884BE3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分子中化学键通过共用电子对的相互作用形成</w:t>
      </w:r>
    </w:p>
    <w:p w14:paraId="6BD40972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19</w:t>
      </w:r>
      <w:r>
        <w:t>．</w:t>
      </w:r>
      <w:r>
        <w:rPr>
          <w:rFonts w:ascii="宋体" w:hAnsi="宋体" w:cs="宋体"/>
        </w:rPr>
        <w:t>液氨</w:t>
      </w:r>
      <w:proofErr w:type="gramStart"/>
      <w:r>
        <w:rPr>
          <w:rFonts w:ascii="宋体" w:hAnsi="宋体" w:cs="宋体"/>
        </w:rPr>
        <w:t>是富氢物质</w:t>
      </w:r>
      <w:proofErr w:type="gramEnd"/>
      <w:r>
        <w:rPr>
          <w:rFonts w:ascii="宋体" w:hAnsi="宋体" w:cs="宋体"/>
        </w:rPr>
        <w:t>，是氢能的理想载体。下列说法不正确的是</w:t>
      </w:r>
    </w:p>
    <w:p w14:paraId="407B4D48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分子中氮原子的杂化方式为</w:t>
      </w:r>
      <w:r>
        <w:rPr>
          <w:rFonts w:eastAsia="Times New Roman"/>
        </w:rPr>
        <w:t>sp</w:t>
      </w:r>
      <w:r>
        <w:rPr>
          <w:rFonts w:eastAsia="Times New Roman"/>
          <w:vertAlign w:val="superscript"/>
        </w:rPr>
        <w:t>2</w:t>
      </w:r>
      <w:r>
        <w:rPr>
          <w:rFonts w:ascii="宋体" w:hAnsi="宋体" w:cs="宋体"/>
        </w:rPr>
        <w:t>杂化</w:t>
      </w:r>
    </w:p>
    <w:p w14:paraId="5550882A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eastAsia="Times New Roman"/>
        </w:rPr>
        <w:t>[Cu(NH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)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]</w:t>
      </w:r>
      <w:r>
        <w:rPr>
          <w:rFonts w:eastAsia="Times New Roman"/>
          <w:vertAlign w:val="superscript"/>
        </w:rPr>
        <w:t>2</w:t>
      </w:r>
      <w:r>
        <w:rPr>
          <w:rFonts w:ascii="宋体" w:hAnsi="宋体" w:cs="宋体"/>
          <w:vertAlign w:val="superscript"/>
        </w:rPr>
        <w:t>＋</w:t>
      </w:r>
      <w:r>
        <w:rPr>
          <w:rFonts w:ascii="宋体" w:hAnsi="宋体" w:cs="宋体"/>
        </w:rPr>
        <w:t>中，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分子是配体</w:t>
      </w:r>
    </w:p>
    <w:p w14:paraId="0D849844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相同压强下，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的沸点比</w:t>
      </w:r>
      <w:r>
        <w:rPr>
          <w:rFonts w:eastAsia="Times New Roman"/>
        </w:rPr>
        <w:t>PH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的沸点低</w:t>
      </w:r>
    </w:p>
    <w:p w14:paraId="32D2167C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object w:dxaOrig="450" w:dyaOrig="330" w14:anchorId="76FFB1CA">
          <v:shape id="_x0000_i1036" type="#_x0000_t75" alt="eqId9b9ad4cfdbc34036bd6966ba8a4d692d" style="width:22.8pt;height:16.8pt" o:ole="">
            <v:imagedata r:id="rId55" o:title="eqId9b9ad4cfdbc34036bd6966ba8a4d692d"/>
          </v:shape>
          <o:OLEObject Type="Embed" ProgID="Equation.DSMT4" ShapeID="_x0000_i1036" DrawAspect="Content" ObjectID="_1716108428" r:id="rId56"/>
        </w:object>
      </w:r>
      <w:r>
        <w:rPr>
          <w:rFonts w:ascii="宋体" w:hAnsi="宋体" w:cs="宋体"/>
        </w:rPr>
        <w:t>与</w:t>
      </w:r>
      <w:r>
        <w:rPr>
          <w:rFonts w:eastAsia="Times New Roman"/>
        </w:rPr>
        <w:t>PH</w:t>
      </w:r>
      <w:r>
        <w:object w:dxaOrig="135" w:dyaOrig="345" w14:anchorId="4A5488C5">
          <v:shape id="_x0000_i1037" type="#_x0000_t75" alt="eqIde3aacaf662a84cd3971594cd0a42e661" style="width:6.6pt;height:17.4pt" o:ole="">
            <v:imagedata r:id="rId57" o:title="eqIde3aacaf662a84cd3971594cd0a42e661"/>
          </v:shape>
          <o:OLEObject Type="Embed" ProgID="Equation.DSMT4" ShapeID="_x0000_i1037" DrawAspect="Content" ObjectID="_1716108429" r:id="rId58"/>
        </w:object>
      </w:r>
      <w:r>
        <w:rPr>
          <w:rFonts w:ascii="宋体" w:hAnsi="宋体" w:cs="宋体"/>
        </w:rPr>
        <w:t>、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4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BH</w:t>
      </w:r>
      <w:r>
        <w:object w:dxaOrig="135" w:dyaOrig="315" w14:anchorId="280FC71C">
          <v:shape id="_x0000_i1038" type="#_x0000_t75" alt="eqId151f1fa42c9744f9a35b0fe74072cdf0" style="width:6.6pt;height:15.6pt" o:ole="">
            <v:imagedata r:id="rId59" o:title="eqId151f1fa42c9744f9a35b0fe74072cdf0"/>
          </v:shape>
          <o:OLEObject Type="Embed" ProgID="Equation.DSMT4" ShapeID="_x0000_i1038" DrawAspect="Content" ObjectID="_1716108430" r:id="rId60"/>
        </w:object>
      </w:r>
      <w:r>
        <w:rPr>
          <w:rFonts w:ascii="宋体" w:hAnsi="宋体" w:cs="宋体"/>
        </w:rPr>
        <w:t>互为等电子体</w:t>
      </w:r>
    </w:p>
    <w:p w14:paraId="40B56C36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t>20</w:t>
      </w:r>
      <w:r>
        <w:t>．</w:t>
      </w:r>
      <w:r>
        <w:rPr>
          <w:rFonts w:ascii="宋体" w:hAnsi="宋体" w:cs="宋体"/>
        </w:rPr>
        <w:t>下列化合物中，既有离子键又有共价键的是</w:t>
      </w:r>
    </w:p>
    <w:p w14:paraId="0B05334E" w14:textId="77777777" w:rsidR="00E04EC5" w:rsidRDefault="0011534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CaCl</w:t>
      </w:r>
      <w:r>
        <w:rPr>
          <w:rFonts w:eastAsia="Times New Roman"/>
          <w:vertAlign w:val="subscript"/>
        </w:rPr>
        <w:t>2</w:t>
      </w:r>
      <w:r>
        <w:tab/>
        <w:t>B</w:t>
      </w:r>
      <w:r>
        <w:t>．</w:t>
      </w:r>
      <w:r>
        <w:rPr>
          <w:rFonts w:eastAsia="Times New Roman"/>
        </w:rPr>
        <w:t>NaOH</w:t>
      </w:r>
      <w:r>
        <w:tab/>
        <w:t>C</w:t>
      </w:r>
      <w:r>
        <w:t>．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Cl</w:t>
      </w:r>
      <w:r>
        <w:tab/>
        <w:t>D</w:t>
      </w:r>
      <w:r>
        <w:t>．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</w:p>
    <w:p w14:paraId="618DE916" w14:textId="77777777" w:rsidR="00E04EC5" w:rsidRDefault="00115340">
      <w:pPr>
        <w:rPr>
          <w:b/>
        </w:rPr>
      </w:pPr>
      <w:r>
        <w:rPr>
          <w:rFonts w:hint="eastAsia"/>
          <w:b/>
        </w:rPr>
        <w:t>二、综合题（共</w:t>
      </w:r>
      <w:r>
        <w:rPr>
          <w:rFonts w:hint="eastAsia"/>
          <w:b/>
        </w:rPr>
        <w:t>4</w:t>
      </w:r>
      <w:r>
        <w:rPr>
          <w:rFonts w:hint="eastAsia"/>
          <w:b/>
        </w:rPr>
        <w:t>题）</w:t>
      </w:r>
    </w:p>
    <w:p w14:paraId="1C33E236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21</w:t>
      </w:r>
      <w:r>
        <w:t>．</w:t>
      </w:r>
      <w:r>
        <w:rPr>
          <w:rFonts w:ascii="宋体" w:hAnsi="宋体" w:cs="宋体"/>
        </w:rPr>
        <w:t>下表为元素周期表的一部分，请参照元素</w:t>
      </w:r>
      <w:r>
        <w:rPr>
          <w:rFonts w:ascii="宋体" w:hAnsi="宋体" w:cs="宋体"/>
        </w:rPr>
        <w:t>①</w:t>
      </w:r>
      <w:r>
        <w:rPr>
          <w:rFonts w:ascii="宋体" w:hAnsi="宋体" w:cs="宋体"/>
        </w:rPr>
        <w:t>﹣</w:t>
      </w:r>
      <w:r>
        <w:rPr>
          <w:rFonts w:ascii="宋体" w:hAnsi="宋体" w:cs="宋体"/>
        </w:rPr>
        <w:t>⑨</w:t>
      </w:r>
      <w:r>
        <w:rPr>
          <w:rFonts w:ascii="宋体" w:hAnsi="宋体" w:cs="宋体"/>
        </w:rPr>
        <w:t>在表中的位置，用化学用语回答下列问题：</w:t>
      </w:r>
    </w:p>
    <w:p w14:paraId="0D79F6B4" w14:textId="77777777" w:rsidR="00E04EC5" w:rsidRDefault="0011534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005632F9" wp14:editId="05EE3DF9">
            <wp:extent cx="4676775" cy="1447800"/>
            <wp:effectExtent l="0" t="0" r="1905" b="0"/>
            <wp:docPr id="1630336975" name="图片 16303369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8589" name="图片 1630336975" descr="figure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A1D00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(1)</w:t>
      </w:r>
      <w:r>
        <w:rPr>
          <w:rFonts w:ascii="宋体" w:hAnsi="宋体" w:cs="宋体"/>
        </w:rPr>
        <w:t>原子半径最小的元素是</w:t>
      </w:r>
      <w:r>
        <w:t>__________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填元素符号</w:t>
      </w:r>
      <w:r>
        <w:rPr>
          <w:rFonts w:ascii="宋体" w:hAnsi="宋体" w:cs="宋体"/>
        </w:rPr>
        <w:t>)</w:t>
      </w:r>
      <w:r>
        <w:rPr>
          <w:rFonts w:ascii="宋体" w:hAnsi="宋体" w:cs="宋体"/>
        </w:rPr>
        <w:t>，</w:t>
      </w:r>
      <w:proofErr w:type="gramStart"/>
      <w:r>
        <w:rPr>
          <w:rFonts w:ascii="宋体" w:hAnsi="宋体" w:cs="宋体"/>
        </w:rPr>
        <w:t>最</w:t>
      </w:r>
      <w:proofErr w:type="gramEnd"/>
      <w:r>
        <w:rPr>
          <w:rFonts w:ascii="宋体" w:hAnsi="宋体" w:cs="宋体"/>
        </w:rPr>
        <w:t>高价氧化物对应的水化物中，碱性最强的是</w:t>
      </w:r>
      <w:r>
        <w:t>__________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填化学式，下同</w:t>
      </w:r>
      <w:r>
        <w:rPr>
          <w:rFonts w:ascii="宋体" w:hAnsi="宋体" w:cs="宋体"/>
        </w:rPr>
        <w:t>)</w:t>
      </w:r>
      <w:r>
        <w:rPr>
          <w:rFonts w:ascii="宋体" w:hAnsi="宋体" w:cs="宋体"/>
        </w:rPr>
        <w:t>，酸性最强的是</w:t>
      </w:r>
      <w:r>
        <w:t>__________</w:t>
      </w:r>
      <w:r>
        <w:rPr>
          <w:rFonts w:ascii="宋体" w:hAnsi="宋体" w:cs="宋体"/>
        </w:rPr>
        <w:t>。</w:t>
      </w:r>
    </w:p>
    <w:p w14:paraId="08375907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(2)①</w:t>
      </w:r>
      <w:r>
        <w:rPr>
          <w:rFonts w:ascii="宋体" w:hAnsi="宋体" w:cs="宋体"/>
        </w:rPr>
        <w:t>与</w:t>
      </w:r>
      <w:r>
        <w:rPr>
          <w:rFonts w:ascii="宋体" w:hAnsi="宋体" w:cs="宋体"/>
        </w:rPr>
        <w:t>⑤</w:t>
      </w:r>
      <w:r>
        <w:rPr>
          <w:rFonts w:ascii="宋体" w:hAnsi="宋体" w:cs="宋体"/>
        </w:rPr>
        <w:t>形成的化合物中，化学键类型为</w:t>
      </w:r>
      <w:r>
        <w:t>__________</w:t>
      </w:r>
      <w:r>
        <w:rPr>
          <w:rFonts w:ascii="宋体" w:hAnsi="宋体" w:cs="宋体"/>
        </w:rPr>
        <w:t>，</w:t>
      </w:r>
      <w:r>
        <w:rPr>
          <w:rFonts w:ascii="宋体" w:hAnsi="宋体" w:cs="宋体"/>
        </w:rPr>
        <w:t>④</w:t>
      </w:r>
      <w:r>
        <w:rPr>
          <w:rFonts w:ascii="宋体" w:hAnsi="宋体" w:cs="宋体"/>
        </w:rPr>
        <w:t>与</w:t>
      </w:r>
      <w:r>
        <w:rPr>
          <w:rFonts w:ascii="宋体" w:hAnsi="宋体" w:cs="宋体"/>
        </w:rPr>
        <w:t>⑥</w:t>
      </w:r>
      <w:r>
        <w:rPr>
          <w:rFonts w:ascii="宋体" w:hAnsi="宋体" w:cs="宋体"/>
        </w:rPr>
        <w:t>形成的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B</w:t>
      </w:r>
      <w:r>
        <w:rPr>
          <w:rFonts w:eastAsia="Times New Roman"/>
          <w:vertAlign w:val="subscript"/>
        </w:rPr>
        <w:t>2</w:t>
      </w:r>
      <w:proofErr w:type="gramStart"/>
      <w:r>
        <w:rPr>
          <w:rFonts w:ascii="宋体" w:hAnsi="宋体" w:cs="宋体"/>
        </w:rPr>
        <w:t>型物质</w:t>
      </w:r>
      <w:proofErr w:type="gramEnd"/>
      <w:r>
        <w:rPr>
          <w:rFonts w:ascii="宋体" w:hAnsi="宋体" w:cs="宋体"/>
        </w:rPr>
        <w:t>为</w:t>
      </w:r>
      <w:r>
        <w:t>__________</w:t>
      </w:r>
      <w:r>
        <w:rPr>
          <w:noProof/>
        </w:rPr>
        <w:drawing>
          <wp:inline distT="0" distB="0" distL="114300" distR="114300" wp14:anchorId="1FCC1FD3" wp14:editId="74EDA37F">
            <wp:extent cx="57150" cy="133350"/>
            <wp:effectExtent l="0" t="0" r="3810" b="3810"/>
            <wp:docPr id="2147455048" name="图片 21474550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38940" name="图片 2147455048" descr="figure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填</w:t>
      </w:r>
      <w:r>
        <w:rPr>
          <w:rFonts w:ascii="宋体" w:hAnsi="宋体" w:cs="宋体"/>
        </w:rPr>
        <w:t>“</w:t>
      </w:r>
      <w:r>
        <w:rPr>
          <w:rFonts w:ascii="宋体" w:hAnsi="宋体" w:cs="宋体"/>
        </w:rPr>
        <w:t>共价化合物</w:t>
      </w:r>
      <w:r>
        <w:rPr>
          <w:rFonts w:ascii="宋体" w:hAnsi="宋体" w:cs="宋体"/>
        </w:rPr>
        <w:t>”</w:t>
      </w:r>
      <w:r>
        <w:rPr>
          <w:rFonts w:ascii="宋体" w:hAnsi="宋体" w:cs="宋体"/>
        </w:rPr>
        <w:t>或</w:t>
      </w:r>
      <w:r>
        <w:rPr>
          <w:rFonts w:ascii="宋体" w:hAnsi="宋体" w:cs="宋体"/>
        </w:rPr>
        <w:t>“</w:t>
      </w:r>
      <w:r>
        <w:rPr>
          <w:rFonts w:ascii="宋体" w:hAnsi="宋体" w:cs="宋体"/>
        </w:rPr>
        <w:t>离子化合物</w:t>
      </w:r>
      <w:r>
        <w:rPr>
          <w:rFonts w:ascii="宋体" w:hAnsi="宋体" w:cs="宋体"/>
        </w:rPr>
        <w:t>”</w:t>
      </w:r>
      <w:r>
        <w:rPr>
          <w:noProof/>
        </w:rPr>
        <w:drawing>
          <wp:inline distT="0" distB="0" distL="114300" distR="114300" wp14:anchorId="5BA641D9" wp14:editId="14390A0F">
            <wp:extent cx="57150" cy="133350"/>
            <wp:effectExtent l="0" t="0" r="3810" b="3810"/>
            <wp:docPr id="1533004084" name="图片 153300408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58100" name="图片 1533004084" descr="figure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。</w:t>
      </w:r>
    </w:p>
    <w:p w14:paraId="4E5F14B8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(3)②</w:t>
      </w:r>
      <w:r>
        <w:rPr>
          <w:rFonts w:ascii="宋体" w:hAnsi="宋体" w:cs="宋体"/>
        </w:rPr>
        <w:t>与</w:t>
      </w:r>
      <w:r>
        <w:rPr>
          <w:rFonts w:ascii="宋体" w:hAnsi="宋体" w:cs="宋体"/>
        </w:rPr>
        <w:t>④</w:t>
      </w:r>
      <w:r>
        <w:rPr>
          <w:rFonts w:ascii="宋体" w:hAnsi="宋体" w:cs="宋体"/>
        </w:rPr>
        <w:t>形成的原子个数比为</w:t>
      </w:r>
      <w:r>
        <w:rPr>
          <w:rFonts w:eastAsia="Times New Roman"/>
        </w:rPr>
        <w:t>1:2</w:t>
      </w:r>
      <w:r>
        <w:rPr>
          <w:rFonts w:ascii="宋体" w:hAnsi="宋体" w:cs="宋体"/>
        </w:rPr>
        <w:t>的化合物的结构式为</w:t>
      </w:r>
      <w:r>
        <w:t>__________</w:t>
      </w:r>
      <w:r>
        <w:rPr>
          <w:rFonts w:ascii="宋体" w:hAnsi="宋体" w:cs="宋体"/>
        </w:rPr>
        <w:t>，</w:t>
      </w:r>
      <w:r>
        <w:rPr>
          <w:rFonts w:ascii="宋体" w:hAnsi="宋体" w:cs="宋体"/>
        </w:rPr>
        <w:t>⑦</w:t>
      </w:r>
      <w:r>
        <w:rPr>
          <w:rFonts w:ascii="宋体" w:hAnsi="宋体" w:cs="宋体"/>
        </w:rPr>
        <w:t>与</w:t>
      </w:r>
      <w:r>
        <w:rPr>
          <w:rFonts w:ascii="宋体" w:hAnsi="宋体" w:cs="宋体"/>
        </w:rPr>
        <w:t>⑨</w:t>
      </w:r>
      <w:r>
        <w:rPr>
          <w:rFonts w:ascii="宋体" w:hAnsi="宋体" w:cs="宋体"/>
        </w:rPr>
        <w:t>形成的化合物的电子式为</w:t>
      </w:r>
      <w:r>
        <w:t>__________</w:t>
      </w:r>
    </w:p>
    <w:p w14:paraId="30AAB302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(4)④</w:t>
      </w:r>
      <w:r>
        <w:rPr>
          <w:rFonts w:ascii="宋体" w:hAnsi="宋体" w:cs="宋体"/>
        </w:rPr>
        <w:t>、</w:t>
      </w:r>
      <w:r>
        <w:rPr>
          <w:rFonts w:ascii="宋体" w:hAnsi="宋体" w:cs="宋体"/>
        </w:rPr>
        <w:t>⑤</w:t>
      </w:r>
      <w:r>
        <w:rPr>
          <w:rFonts w:ascii="宋体" w:hAnsi="宋体" w:cs="宋体"/>
        </w:rPr>
        <w:t>、</w:t>
      </w:r>
      <w:r>
        <w:rPr>
          <w:rFonts w:ascii="宋体" w:hAnsi="宋体" w:cs="宋体"/>
        </w:rPr>
        <w:t>⑥</w:t>
      </w:r>
      <w:r>
        <w:rPr>
          <w:rFonts w:ascii="宋体" w:hAnsi="宋体" w:cs="宋体"/>
        </w:rPr>
        <w:t>的简单离子半径由大到小的顺序为</w:t>
      </w:r>
      <w:r>
        <w:t>__________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填离子符号</w:t>
      </w:r>
      <w:r>
        <w:rPr>
          <w:rFonts w:ascii="宋体" w:hAnsi="宋体" w:cs="宋体"/>
        </w:rPr>
        <w:t>)</w:t>
      </w:r>
      <w:r>
        <w:rPr>
          <w:rFonts w:ascii="宋体" w:hAnsi="宋体" w:cs="宋体"/>
        </w:rPr>
        <w:t>。</w:t>
      </w:r>
    </w:p>
    <w:p w14:paraId="1FA2173D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(5)</w:t>
      </w:r>
      <w:r>
        <w:rPr>
          <w:rFonts w:ascii="宋体" w:hAnsi="宋体" w:cs="宋体"/>
        </w:rPr>
        <w:t>为探究元素</w:t>
      </w:r>
      <w:r>
        <w:rPr>
          <w:rFonts w:eastAsia="Times New Roman"/>
        </w:rPr>
        <w:t>C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Si</w:t>
      </w:r>
      <w:r>
        <w:rPr>
          <w:rFonts w:ascii="宋体" w:hAnsi="宋体" w:cs="宋体"/>
        </w:rPr>
        <w:t>的非金属性</w:t>
      </w:r>
      <w:r>
        <w:rPr>
          <w:rFonts w:ascii="宋体" w:hAnsi="宋体" w:cs="宋体"/>
        </w:rPr>
        <w:t>强弱，某同学设计了如图所示的装置进行实验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夹持仪器已略去，装置气密性良好</w:t>
      </w:r>
      <w:r>
        <w:rPr>
          <w:rFonts w:ascii="宋体" w:hAnsi="宋体" w:cs="宋体"/>
        </w:rPr>
        <w:t>)</w:t>
      </w:r>
      <w:r>
        <w:rPr>
          <w:rFonts w:ascii="宋体" w:hAnsi="宋体" w:cs="宋体"/>
        </w:rPr>
        <w:t>。请回答：</w:t>
      </w:r>
    </w:p>
    <w:p w14:paraId="28624BE3" w14:textId="77777777" w:rsidR="00E04EC5" w:rsidRDefault="00115340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114300" distR="114300" wp14:anchorId="6B43AE53" wp14:editId="1E838DEE">
            <wp:extent cx="2447925" cy="1666875"/>
            <wp:effectExtent l="0" t="0" r="5715" b="9525"/>
            <wp:docPr id="200809247" name="图片 2008092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47085" name="图片 200809247" descr="figure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1D4D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．溶液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的作用是</w:t>
      </w:r>
      <w:r>
        <w:t>__________</w:t>
      </w:r>
      <w:r>
        <w:rPr>
          <w:rFonts w:ascii="宋体" w:hAnsi="宋体" w:cs="宋体"/>
        </w:rPr>
        <w:t>。</w:t>
      </w:r>
    </w:p>
    <w:p w14:paraId="2B9F0B02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．若观察到</w:t>
      </w:r>
      <w:r>
        <w:t>__________</w:t>
      </w:r>
      <w:r>
        <w:rPr>
          <w:rFonts w:ascii="宋体" w:hAnsi="宋体" w:cs="宋体"/>
        </w:rPr>
        <w:t>现象，即可证明酸性</w:t>
      </w:r>
      <w:r>
        <w:t>__________</w:t>
      </w:r>
      <w:r>
        <w:rPr>
          <w:rFonts w:ascii="宋体" w:hAnsi="宋体" w:cs="宋体"/>
        </w:rPr>
        <w:t>＞</w:t>
      </w:r>
      <w:r>
        <w:t>___________</w:t>
      </w:r>
      <w:r>
        <w:rPr>
          <w:rFonts w:eastAsia="Times New Roman"/>
        </w:rPr>
        <w:t>(</w:t>
      </w:r>
      <w:r>
        <w:rPr>
          <w:rFonts w:ascii="宋体" w:hAnsi="宋体" w:cs="宋体"/>
        </w:rPr>
        <w:t>填化学式</w:t>
      </w:r>
      <w:r>
        <w:rPr>
          <w:rFonts w:ascii="宋体" w:hAnsi="宋体" w:cs="宋体"/>
        </w:rPr>
        <w:t>)</w:t>
      </w:r>
      <w:r>
        <w:rPr>
          <w:rFonts w:ascii="宋体" w:hAnsi="宋体" w:cs="宋体"/>
        </w:rPr>
        <w:t>，则非金属性</w:t>
      </w:r>
      <w:r>
        <w:rPr>
          <w:rFonts w:eastAsia="Times New Roman"/>
        </w:rPr>
        <w:t>C</w:t>
      </w:r>
      <w:r>
        <w:rPr>
          <w:rFonts w:ascii="宋体" w:hAnsi="宋体" w:cs="宋体"/>
        </w:rPr>
        <w:t>＞</w:t>
      </w:r>
      <w:r>
        <w:rPr>
          <w:rFonts w:eastAsia="Times New Roman"/>
        </w:rPr>
        <w:t>Si</w:t>
      </w:r>
      <w:r>
        <w:rPr>
          <w:rFonts w:ascii="宋体" w:hAnsi="宋体" w:cs="宋体"/>
        </w:rPr>
        <w:t>。</w:t>
      </w:r>
    </w:p>
    <w:p w14:paraId="0F76251F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22</w:t>
      </w:r>
      <w:r>
        <w:t>．</w:t>
      </w:r>
      <w:r>
        <w:rPr>
          <w:rFonts w:ascii="宋体" w:hAnsi="宋体" w:cs="宋体"/>
        </w:rPr>
        <w:t>氮和氮的化合物与人类有密切关系。</w:t>
      </w:r>
    </w:p>
    <w:p w14:paraId="427ABE20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1</w:t>
      </w:r>
      <w:r>
        <w:t>）</w:t>
      </w:r>
      <w:r>
        <w:rPr>
          <w:rFonts w:ascii="宋体" w:hAnsi="宋体" w:cs="宋体"/>
        </w:rPr>
        <w:t>氮的固定有利于生物吸收氮。下列属于氮的固定的是</w:t>
      </w:r>
      <w:r>
        <w:t>___</w:t>
      </w:r>
      <w:r>
        <w:rPr>
          <w:rFonts w:eastAsia="Times New Roman"/>
        </w:rPr>
        <w:t>(</w:t>
      </w:r>
      <w:r>
        <w:rPr>
          <w:rFonts w:ascii="宋体" w:hAnsi="宋体" w:cs="宋体"/>
        </w:rPr>
        <w:t>填序号</w:t>
      </w:r>
      <w:r>
        <w:rPr>
          <w:rFonts w:eastAsia="Times New Roman"/>
        </w:rPr>
        <w:t>)</w:t>
      </w:r>
      <w:r>
        <w:rPr>
          <w:rFonts w:ascii="宋体" w:hAnsi="宋体" w:cs="宋体"/>
        </w:rPr>
        <w:t>。</w:t>
      </w:r>
    </w:p>
    <w:p w14:paraId="79DC9D60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①</w:t>
      </w:r>
      <w:r>
        <w:rPr>
          <w:rFonts w:ascii="宋体" w:hAnsi="宋体" w:cs="宋体"/>
        </w:rPr>
        <w:t>工业上</w:t>
      </w:r>
      <w:r>
        <w:rPr>
          <w:rFonts w:eastAsia="Times New Roman"/>
        </w:rPr>
        <w:t>N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合成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</w:p>
    <w:p w14:paraId="1F8E5E38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②</w:t>
      </w:r>
      <w:r>
        <w:rPr>
          <w:rFonts w:eastAsia="Times New Roman"/>
        </w:rPr>
        <w:t>N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放电条件下生成</w:t>
      </w:r>
      <w:r>
        <w:rPr>
          <w:rFonts w:eastAsia="Times New Roman"/>
        </w:rPr>
        <w:t>NO</w:t>
      </w:r>
    </w:p>
    <w:p w14:paraId="33C14504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③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催化氧化生成</w:t>
      </w:r>
      <w:r>
        <w:rPr>
          <w:rFonts w:eastAsia="Times New Roman"/>
        </w:rPr>
        <w:t>NO</w:t>
      </w:r>
    </w:p>
    <w:p w14:paraId="1881668C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2</w:t>
      </w:r>
      <w:r>
        <w:t>）</w:t>
      </w:r>
      <w:r>
        <w:rPr>
          <w:rFonts w:ascii="宋体" w:hAnsi="宋体" w:cs="宋体"/>
        </w:rPr>
        <w:t>治理</w:t>
      </w:r>
      <w:r>
        <w:rPr>
          <w:rFonts w:eastAsia="Times New Roman"/>
        </w:rPr>
        <w:t>NO</w:t>
      </w:r>
      <w:r>
        <w:rPr>
          <w:rFonts w:ascii="宋体" w:hAnsi="宋体" w:cs="宋体"/>
        </w:rPr>
        <w:t>通常是在氧化剂作用下，将</w:t>
      </w:r>
      <w:r>
        <w:rPr>
          <w:rFonts w:eastAsia="Times New Roman"/>
        </w:rPr>
        <w:t>NO</w:t>
      </w:r>
      <w:r>
        <w:rPr>
          <w:rFonts w:ascii="宋体" w:hAnsi="宋体" w:cs="宋体"/>
        </w:rPr>
        <w:t>氧化成溶解度高的</w:t>
      </w:r>
      <w:r>
        <w:rPr>
          <w:rFonts w:eastAsia="Times New Roman"/>
        </w:rPr>
        <w:t>NO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，然后用水或碱液吸收脱氮。下列物质可以用作氧化</w:t>
      </w:r>
      <w:r>
        <w:rPr>
          <w:rFonts w:eastAsia="Times New Roman"/>
        </w:rPr>
        <w:t>NO</w:t>
      </w:r>
      <w:r>
        <w:rPr>
          <w:rFonts w:ascii="宋体" w:hAnsi="宋体" w:cs="宋体"/>
        </w:rPr>
        <w:t>的是</w:t>
      </w:r>
      <w:r>
        <w:t>___</w:t>
      </w:r>
      <w:r>
        <w:rPr>
          <w:rFonts w:eastAsia="Times New Roman"/>
        </w:rPr>
        <w:t>(</w:t>
      </w:r>
      <w:r>
        <w:rPr>
          <w:rFonts w:ascii="宋体" w:hAnsi="宋体" w:cs="宋体"/>
        </w:rPr>
        <w:t>填序号</w:t>
      </w:r>
      <w:r>
        <w:rPr>
          <w:rFonts w:eastAsia="Times New Roman"/>
        </w:rPr>
        <w:t>)</w:t>
      </w:r>
      <w:r>
        <w:rPr>
          <w:rFonts w:ascii="宋体" w:hAnsi="宋体" w:cs="宋体"/>
        </w:rPr>
        <w:t>。</w:t>
      </w:r>
    </w:p>
    <w:p w14:paraId="3747D643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proofErr w:type="spellStart"/>
      <w:r>
        <w:rPr>
          <w:rFonts w:eastAsia="Times New Roman"/>
        </w:rPr>
        <w:t>A．NaCl</w:t>
      </w:r>
      <w:proofErr w:type="spellEnd"/>
      <w:r>
        <w:rPr>
          <w:rFonts w:ascii="宋体" w:hAnsi="宋体" w:cs="宋体"/>
        </w:rPr>
        <w:t>溶液</w:t>
      </w:r>
      <w:r>
        <w:rPr>
          <w:rFonts w:eastAsia="Times New Roman"/>
        </w:rPr>
        <w:t xml:space="preserve">      </w:t>
      </w:r>
      <w:proofErr w:type="spellStart"/>
      <w:r>
        <w:rPr>
          <w:rFonts w:eastAsia="Times New Roman"/>
        </w:rPr>
        <w:t>B．NaOH</w:t>
      </w:r>
      <w:proofErr w:type="spellEnd"/>
      <w:r>
        <w:rPr>
          <w:rFonts w:ascii="宋体" w:hAnsi="宋体" w:cs="宋体"/>
        </w:rPr>
        <w:t>溶液</w:t>
      </w:r>
      <w:r>
        <w:rPr>
          <w:rFonts w:eastAsia="Times New Roman"/>
        </w:rPr>
        <w:t xml:space="preserve">      C．Na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溶液</w:t>
      </w:r>
      <w:r>
        <w:rPr>
          <w:rFonts w:eastAsia="Times New Roman"/>
        </w:rPr>
        <w:t xml:space="preserve">     D．KMnO</w:t>
      </w:r>
      <w:r>
        <w:rPr>
          <w:rFonts w:eastAsia="Times New Roman"/>
          <w:vertAlign w:val="subscript"/>
        </w:rPr>
        <w:t>4</w:t>
      </w:r>
      <w:r>
        <w:rPr>
          <w:rFonts w:ascii="宋体" w:hAnsi="宋体" w:cs="宋体"/>
        </w:rPr>
        <w:t>溶液</w:t>
      </w:r>
    </w:p>
    <w:p w14:paraId="59F3942B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若以</w:t>
      </w:r>
      <w:proofErr w:type="spellStart"/>
      <w:r>
        <w:rPr>
          <w:rFonts w:eastAsia="Times New Roman"/>
        </w:rPr>
        <w:t>NaClO</w:t>
      </w:r>
      <w:proofErr w:type="spellEnd"/>
      <w:r>
        <w:rPr>
          <w:rFonts w:ascii="宋体" w:hAnsi="宋体" w:cs="宋体"/>
        </w:rPr>
        <w:t>溶液氧化</w:t>
      </w:r>
      <w:r>
        <w:rPr>
          <w:rFonts w:eastAsia="Times New Roman"/>
        </w:rPr>
        <w:t>NO</w:t>
      </w:r>
      <w:r>
        <w:rPr>
          <w:rFonts w:ascii="宋体" w:hAnsi="宋体" w:cs="宋体"/>
        </w:rPr>
        <w:t>，写出该反应的化学方程式，并用双线桥法标出反应中电子的得失和数目</w:t>
      </w:r>
      <w:r>
        <w:t>___</w:t>
      </w:r>
      <w:r>
        <w:rPr>
          <w:rFonts w:ascii="宋体" w:hAnsi="宋体" w:cs="宋体"/>
        </w:rPr>
        <w:t>。</w:t>
      </w:r>
    </w:p>
    <w:p w14:paraId="70880890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3</w:t>
      </w:r>
      <w:r>
        <w:t>）</w:t>
      </w:r>
      <w:r>
        <w:rPr>
          <w:rFonts w:eastAsia="Times New Roman"/>
        </w:rPr>
        <w:t>CO</w:t>
      </w:r>
      <w:r>
        <w:rPr>
          <w:rFonts w:ascii="宋体" w:hAnsi="宋体" w:cs="宋体"/>
        </w:rPr>
        <w:t>与</w:t>
      </w:r>
      <w:r>
        <w:rPr>
          <w:rFonts w:eastAsia="Times New Roman"/>
        </w:rPr>
        <w:t>NO</w:t>
      </w:r>
      <w:r>
        <w:rPr>
          <w:rFonts w:ascii="宋体" w:hAnsi="宋体" w:cs="宋体"/>
        </w:rPr>
        <w:t>在</w:t>
      </w:r>
      <w:r>
        <w:rPr>
          <w:rFonts w:eastAsia="Times New Roman"/>
        </w:rPr>
        <w:t>Rh</w:t>
      </w:r>
      <w:r>
        <w:rPr>
          <w:rFonts w:ascii="宋体" w:hAnsi="宋体" w:cs="宋体"/>
        </w:rPr>
        <w:t>催化剂上的氧化还原反应是控制汽车尾气对空气污染的关键反应。用</w:t>
      </w:r>
      <w:r>
        <w:rPr>
          <w:rFonts w:eastAsia="Times New Roman"/>
        </w:rPr>
        <w:t>Rh</w:t>
      </w:r>
      <w:r>
        <w:rPr>
          <w:rFonts w:ascii="宋体" w:hAnsi="宋体" w:cs="宋体"/>
        </w:rPr>
        <w:t>做催化剂时该反应的过程示意图如图：</w:t>
      </w:r>
    </w:p>
    <w:p w14:paraId="2DBD7F70" w14:textId="77777777" w:rsidR="00E04EC5" w:rsidRDefault="0011534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37E8ACF7" wp14:editId="744060D6">
            <wp:extent cx="5286375" cy="733425"/>
            <wp:effectExtent l="0" t="0" r="1905" b="1333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73359" name="图片 100006" descr="figure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EC0BB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</w:t>
      </w:r>
      <w:r>
        <w:rPr>
          <w:rFonts w:ascii="宋体" w:hAnsi="宋体" w:cs="宋体"/>
        </w:rPr>
        <w:t>过程</w:t>
      </w:r>
      <w:r>
        <w:rPr>
          <w:rFonts w:ascii="宋体" w:hAnsi="宋体" w:cs="宋体"/>
        </w:rPr>
        <w:t>Ⅰ</w:t>
      </w:r>
      <w:r>
        <w:rPr>
          <w:rFonts w:ascii="宋体" w:hAnsi="宋体" w:cs="宋体"/>
        </w:rPr>
        <w:t>为</w:t>
      </w:r>
      <w:r>
        <w:t>____</w:t>
      </w:r>
      <w:r>
        <w:rPr>
          <w:rFonts w:ascii="宋体" w:hAnsi="宋体" w:cs="宋体"/>
        </w:rPr>
        <w:t>过程</w:t>
      </w:r>
      <w:r>
        <w:rPr>
          <w:rFonts w:eastAsia="Times New Roman"/>
        </w:rPr>
        <w:t>(</w:t>
      </w:r>
      <w:r>
        <w:rPr>
          <w:rFonts w:ascii="宋体" w:hAnsi="宋体" w:cs="宋体"/>
        </w:rPr>
        <w:t>填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吸热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放热</w:t>
      </w:r>
      <w:r>
        <w:rPr>
          <w:rFonts w:eastAsia="Times New Roman"/>
        </w:rPr>
        <w:t>”)</w:t>
      </w:r>
      <w:r>
        <w:rPr>
          <w:rFonts w:ascii="宋体" w:hAnsi="宋体" w:cs="宋体"/>
        </w:rPr>
        <w:t>。过程</w:t>
      </w:r>
      <w:r>
        <w:rPr>
          <w:rFonts w:ascii="宋体" w:hAnsi="宋体" w:cs="宋体"/>
        </w:rPr>
        <w:t>Ⅱ</w:t>
      </w:r>
      <w:r>
        <w:rPr>
          <w:rFonts w:ascii="宋体" w:hAnsi="宋体" w:cs="宋体"/>
        </w:rPr>
        <w:t>生成的化学键有</w:t>
      </w:r>
      <w:r>
        <w:t>___</w:t>
      </w:r>
      <w:r>
        <w:rPr>
          <w:rFonts w:eastAsia="Times New Roman"/>
        </w:rPr>
        <w:t>(</w:t>
      </w:r>
      <w:r>
        <w:rPr>
          <w:rFonts w:ascii="宋体" w:hAnsi="宋体" w:cs="宋体"/>
        </w:rPr>
        <w:t>填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极性键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非极性键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极性键和非极性键</w:t>
      </w:r>
      <w:r>
        <w:rPr>
          <w:rFonts w:eastAsia="Times New Roman"/>
        </w:rPr>
        <w:t>”)</w:t>
      </w:r>
      <w:r>
        <w:rPr>
          <w:rFonts w:ascii="宋体" w:hAnsi="宋体" w:cs="宋体"/>
        </w:rPr>
        <w:t>。</w:t>
      </w:r>
    </w:p>
    <w:p w14:paraId="6BC4A5FD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</w:t>
      </w:r>
      <w:r>
        <w:rPr>
          <w:rFonts w:ascii="宋体" w:hAnsi="宋体" w:cs="宋体"/>
        </w:rPr>
        <w:t>已知过程</w:t>
      </w:r>
      <w:r>
        <w:rPr>
          <w:rFonts w:ascii="宋体" w:hAnsi="宋体" w:cs="宋体"/>
        </w:rPr>
        <w:t>Ⅰ</w:t>
      </w:r>
      <w:r>
        <w:rPr>
          <w:rFonts w:ascii="宋体" w:hAnsi="宋体" w:cs="宋体"/>
        </w:rPr>
        <w:t>的</w:t>
      </w:r>
      <w:proofErr w:type="gramStart"/>
      <w:r>
        <w:rPr>
          <w:rFonts w:ascii="宋体" w:hAnsi="宋体" w:cs="宋体"/>
        </w:rPr>
        <w:t>焓</w:t>
      </w:r>
      <w:proofErr w:type="gramEnd"/>
      <w:r>
        <w:rPr>
          <w:rFonts w:ascii="宋体" w:hAnsi="宋体" w:cs="宋体"/>
        </w:rPr>
        <w:t>变为</w:t>
      </w:r>
      <w:proofErr w:type="spellStart"/>
      <w:r>
        <w:rPr>
          <w:rFonts w:eastAsia="Times New Roman"/>
        </w:rPr>
        <w:t>akJ</w:t>
      </w:r>
      <w:proofErr w:type="spellEnd"/>
      <w:r>
        <w:rPr>
          <w:rFonts w:eastAsia="Times New Roman"/>
        </w:rPr>
        <w:t>/mol</w:t>
      </w:r>
      <w:r>
        <w:rPr>
          <w:rFonts w:ascii="宋体" w:hAnsi="宋体" w:cs="宋体"/>
        </w:rPr>
        <w:t>，过程</w:t>
      </w:r>
      <w:r>
        <w:rPr>
          <w:rFonts w:ascii="宋体" w:hAnsi="宋体" w:cs="宋体"/>
        </w:rPr>
        <w:t>Ⅱ</w:t>
      </w:r>
      <w:r>
        <w:rPr>
          <w:rFonts w:ascii="宋体" w:hAnsi="宋体" w:cs="宋体"/>
        </w:rPr>
        <w:t>的</w:t>
      </w:r>
      <w:proofErr w:type="gramStart"/>
      <w:r>
        <w:rPr>
          <w:rFonts w:ascii="宋体" w:hAnsi="宋体" w:cs="宋体"/>
        </w:rPr>
        <w:t>焓</w:t>
      </w:r>
      <w:proofErr w:type="gramEnd"/>
      <w:r>
        <w:rPr>
          <w:rFonts w:ascii="宋体" w:hAnsi="宋体" w:cs="宋体"/>
        </w:rPr>
        <w:t>变为</w:t>
      </w:r>
      <w:proofErr w:type="spellStart"/>
      <w:r>
        <w:rPr>
          <w:rFonts w:eastAsia="Times New Roman"/>
        </w:rPr>
        <w:t>bkJ</w:t>
      </w:r>
      <w:proofErr w:type="spellEnd"/>
      <w:r>
        <w:rPr>
          <w:rFonts w:eastAsia="Times New Roman"/>
        </w:rPr>
        <w:t>/mol</w:t>
      </w:r>
      <w:r>
        <w:rPr>
          <w:rFonts w:ascii="宋体" w:hAnsi="宋体" w:cs="宋体"/>
        </w:rPr>
        <w:t>，则该反应的热化学方程式为：</w:t>
      </w:r>
      <w:r>
        <w:t>___</w:t>
      </w:r>
      <w:r>
        <w:rPr>
          <w:rFonts w:ascii="宋体" w:hAnsi="宋体" w:cs="宋体"/>
        </w:rPr>
        <w:t>。</w:t>
      </w:r>
    </w:p>
    <w:p w14:paraId="7220D5DD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23</w:t>
      </w:r>
      <w:r>
        <w:t>．</w:t>
      </w:r>
      <w:proofErr w:type="gramStart"/>
      <w:r>
        <w:rPr>
          <w:rFonts w:ascii="宋体" w:hAnsi="宋体" w:cs="宋体"/>
        </w:rPr>
        <w:t>某兴趣</w:t>
      </w:r>
      <w:proofErr w:type="gramEnd"/>
      <w:r>
        <w:rPr>
          <w:rFonts w:ascii="宋体" w:hAnsi="宋体" w:cs="宋体"/>
        </w:rPr>
        <w:t>小组采用分类思想、利用方程式：</w:t>
      </w:r>
      <w:r>
        <w:rPr>
          <w:rFonts w:eastAsia="Times New Roman"/>
        </w:rPr>
        <w:t>A+H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O→B+C</w:t>
      </w:r>
      <w:r>
        <w:rPr>
          <w:rFonts w:ascii="宋体" w:hAnsi="宋体" w:cs="宋体"/>
        </w:rPr>
        <w:t>总结相关物质的知识。</w:t>
      </w:r>
    </w:p>
    <w:p w14:paraId="70B98255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1</w:t>
      </w:r>
      <w:r>
        <w:t>）</w:t>
      </w:r>
      <w:r>
        <w:rPr>
          <w:rFonts w:ascii="宋体" w:hAnsi="宋体" w:cs="宋体"/>
        </w:rPr>
        <w:t>若</w:t>
      </w:r>
      <w:r>
        <w:rPr>
          <w:rFonts w:eastAsia="Times New Roman"/>
        </w:rPr>
        <w:t>A</w:t>
      </w:r>
      <w:r>
        <w:rPr>
          <w:rFonts w:ascii="宋体" w:hAnsi="宋体" w:cs="宋体"/>
        </w:rPr>
        <w:t>为单质：</w:t>
      </w:r>
      <w:r>
        <w:rPr>
          <w:rFonts w:eastAsia="Times New Roman"/>
        </w:rPr>
        <w:t>B</w:t>
      </w:r>
      <w:r>
        <w:rPr>
          <w:rFonts w:ascii="宋体" w:hAnsi="宋体" w:cs="宋体"/>
        </w:rPr>
        <w:t>能腐蚀玻璃，单质</w:t>
      </w:r>
      <w:r>
        <w:rPr>
          <w:rFonts w:eastAsia="Times New Roman"/>
        </w:rPr>
        <w:t>C</w:t>
      </w:r>
      <w:r>
        <w:rPr>
          <w:rFonts w:ascii="宋体" w:hAnsi="宋体" w:cs="宋体"/>
        </w:rPr>
        <w:t>为空气的主要成分之一，写出该反应的化学方程式：</w:t>
      </w:r>
      <w:r>
        <w:t>___________</w:t>
      </w:r>
      <w:r>
        <w:rPr>
          <w:rFonts w:ascii="宋体" w:hAnsi="宋体" w:cs="宋体"/>
        </w:rPr>
        <w:t>。</w:t>
      </w:r>
    </w:p>
    <w:p w14:paraId="17C9EB3F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2</w:t>
      </w:r>
      <w:r>
        <w:t>）</w:t>
      </w:r>
      <w:r>
        <w:rPr>
          <w:rFonts w:ascii="宋体" w:hAnsi="宋体" w:cs="宋体"/>
        </w:rPr>
        <w:t>若</w:t>
      </w:r>
      <w:r>
        <w:rPr>
          <w:rFonts w:eastAsia="Times New Roman"/>
        </w:rPr>
        <w:t>A</w:t>
      </w:r>
      <w:r>
        <w:rPr>
          <w:rFonts w:ascii="宋体" w:hAnsi="宋体" w:cs="宋体"/>
        </w:rPr>
        <w:t>为氧化物：</w:t>
      </w:r>
      <w:r>
        <w:rPr>
          <w:rFonts w:eastAsia="Times New Roman"/>
        </w:rPr>
        <w:t>A</w:t>
      </w:r>
      <w:r>
        <w:rPr>
          <w:rFonts w:ascii="宋体" w:hAnsi="宋体" w:cs="宋体"/>
        </w:rPr>
        <w:t>为淡黄色固体，则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的电子式为</w:t>
      </w:r>
      <w:r>
        <w:t>___________</w:t>
      </w:r>
      <w:r>
        <w:rPr>
          <w:rFonts w:ascii="宋体" w:hAnsi="宋体" w:cs="宋体"/>
        </w:rPr>
        <w:t>。</w:t>
      </w:r>
    </w:p>
    <w:p w14:paraId="385286CF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3</w:t>
      </w:r>
      <w:r>
        <w:t>）</w:t>
      </w:r>
      <w:r>
        <w:rPr>
          <w:rFonts w:ascii="宋体" w:hAnsi="宋体" w:cs="宋体"/>
        </w:rPr>
        <w:t>若</w:t>
      </w:r>
      <w:r>
        <w:rPr>
          <w:rFonts w:eastAsia="Times New Roman"/>
        </w:rPr>
        <w:t>B</w:t>
      </w:r>
      <w:r>
        <w:rPr>
          <w:rFonts w:ascii="宋体" w:hAnsi="宋体" w:cs="宋体"/>
        </w:rPr>
        <w:t>俗称酒精，</w:t>
      </w:r>
      <w:r>
        <w:rPr>
          <w:rFonts w:eastAsia="Times New Roman"/>
        </w:rPr>
        <w:t>C</w:t>
      </w:r>
      <w:r>
        <w:rPr>
          <w:rFonts w:ascii="宋体" w:hAnsi="宋体" w:cs="宋体"/>
        </w:rPr>
        <w:t>是生活中食用醋的主要成分，则有机物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的名称是</w:t>
      </w:r>
      <w:r>
        <w:t>___________</w:t>
      </w:r>
      <w:r>
        <w:rPr>
          <w:rFonts w:ascii="宋体" w:hAnsi="宋体" w:cs="宋体"/>
        </w:rPr>
        <w:t>。</w:t>
      </w:r>
    </w:p>
    <w:p w14:paraId="510A9282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4</w:t>
      </w:r>
      <w:r>
        <w:t>）</w:t>
      </w:r>
      <w:r>
        <w:rPr>
          <w:rFonts w:ascii="宋体" w:hAnsi="宋体" w:cs="宋体"/>
        </w:rPr>
        <w:t>换一种方法</w:t>
      </w:r>
      <w:proofErr w:type="gramStart"/>
      <w:r>
        <w:rPr>
          <w:rFonts w:ascii="宋体" w:hAnsi="宋体" w:cs="宋体"/>
        </w:rPr>
        <w:t>给反应</w:t>
      </w:r>
      <w:proofErr w:type="gramEnd"/>
      <w:r>
        <w:rPr>
          <w:rFonts w:ascii="宋体" w:hAnsi="宋体" w:cs="宋体"/>
        </w:rPr>
        <w:t>分类，下述反应中属于氧化还原反应的是</w:t>
      </w:r>
      <w:r>
        <w:t>___________</w:t>
      </w:r>
      <w:r>
        <w:rPr>
          <w:rFonts w:eastAsia="Times New Roman"/>
        </w:rPr>
        <w:t>(</w:t>
      </w:r>
      <w:r>
        <w:rPr>
          <w:rFonts w:ascii="宋体" w:hAnsi="宋体" w:cs="宋体"/>
        </w:rPr>
        <w:t>填序号</w:t>
      </w:r>
      <w:r>
        <w:rPr>
          <w:rFonts w:eastAsia="Times New Roman"/>
        </w:rPr>
        <w:t>)</w:t>
      </w:r>
      <w:r>
        <w:rPr>
          <w:rFonts w:ascii="宋体" w:hAnsi="宋体" w:cs="宋体"/>
        </w:rPr>
        <w:t>。</w:t>
      </w:r>
    </w:p>
    <w:p w14:paraId="1DA360DE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lastRenderedPageBreak/>
        <w:t>①</w:t>
      </w:r>
      <w:r>
        <w:rPr>
          <w:rFonts w:eastAsia="Times New Roman"/>
        </w:rPr>
        <w:t>2KMnO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+5SO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O=K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+2MnSO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</w:p>
    <w:p w14:paraId="1FC7DDBF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②</w:t>
      </w:r>
      <w:r>
        <w:rPr>
          <w:rFonts w:eastAsia="Times New Roman"/>
        </w:rPr>
        <w:t>CaCO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+2HCl=CaCl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+CO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 w14:paraId="5192AB99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③</w:t>
      </w:r>
      <w:r>
        <w:rPr>
          <w:rFonts w:eastAsia="Times New Roman"/>
        </w:rPr>
        <w:t>3S+6NaOH</w:t>
      </w:r>
      <w:r>
        <w:object w:dxaOrig="210" w:dyaOrig="600" w14:anchorId="64CFDB2A">
          <v:shape id="_x0000_i1039" type="#_x0000_t75" alt="eqId84057a5d9014444cb68744c20ad1ff30" style="width:10.8pt;height:30pt" o:ole="">
            <v:imagedata r:id="rId65" o:title="eqId84057a5d9014444cb68744c20ad1ff30"/>
          </v:shape>
          <o:OLEObject Type="Embed" ProgID="Equation.DSMT4" ShapeID="_x0000_i1039" DrawAspect="Content" ObjectID="_1716108431" r:id="rId66"/>
        </w:object>
      </w:r>
      <w:r>
        <w:rPr>
          <w:rFonts w:eastAsia="Times New Roman"/>
        </w:rPr>
        <w:t>2Na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S+Na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+3H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 w14:paraId="02CDE3CD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④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NO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+Zn=ZnO+N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 w14:paraId="2FA8F36F" w14:textId="77777777" w:rsidR="00E04EC5" w:rsidRDefault="0011534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⑤</w:t>
      </w:r>
      <w:r>
        <w:rPr>
          <w:rFonts w:eastAsia="Times New Roman"/>
        </w:rPr>
        <w:t>Cu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O+4HCl=2HCuCl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 w14:paraId="7F8FB97F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5</w:t>
      </w:r>
      <w:r>
        <w:t>）</w:t>
      </w:r>
      <w:r>
        <w:rPr>
          <w:rFonts w:ascii="宋体" w:hAnsi="宋体" w:cs="宋体"/>
        </w:rPr>
        <w:t>现有</w:t>
      </w:r>
      <w:r>
        <w:rPr>
          <w:rFonts w:eastAsia="Times New Roman"/>
        </w:rPr>
        <w:t>100mL</w:t>
      </w:r>
      <w:r>
        <w:rPr>
          <w:rFonts w:ascii="宋体" w:hAnsi="宋体" w:cs="宋体"/>
        </w:rPr>
        <w:t>含</w:t>
      </w:r>
      <w:r>
        <w:rPr>
          <w:rFonts w:eastAsia="Times New Roman"/>
        </w:rPr>
        <w:t>Cu</w:t>
      </w:r>
      <w:r>
        <w:rPr>
          <w:rFonts w:eastAsia="Times New Roman"/>
          <w:vertAlign w:val="superscript"/>
        </w:rPr>
        <w:t>2+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Al</w:t>
      </w:r>
      <w:r>
        <w:rPr>
          <w:rFonts w:eastAsia="Times New Roman"/>
          <w:vertAlign w:val="superscript"/>
        </w:rPr>
        <w:t>3+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NH</w:t>
      </w:r>
      <w:r>
        <w:object w:dxaOrig="135" w:dyaOrig="330" w14:anchorId="1517C9FB">
          <v:shape id="_x0000_i1040" type="#_x0000_t75" alt="eqId753c7f7e03c94e019968774cf0407e03" style="width:6.6pt;height:16.8pt" o:ole="">
            <v:imagedata r:id="rId67" o:title="eqId753c7f7e03c94e019968774cf0407e03"/>
          </v:shape>
          <o:OLEObject Type="Embed" ProgID="Equation.DSMT4" ShapeID="_x0000_i1040" DrawAspect="Content" ObjectID="_1716108432" r:id="rId68"/>
        </w:object>
      </w:r>
      <w:r>
        <w:rPr>
          <w:rFonts w:ascii="宋体" w:hAnsi="宋体" w:cs="宋体"/>
        </w:rPr>
        <w:t>、</w:t>
      </w:r>
      <w:r>
        <w:rPr>
          <w:rFonts w:eastAsia="Times New Roman"/>
        </w:rPr>
        <w:t>H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Cl</w:t>
      </w:r>
      <w:r>
        <w:rPr>
          <w:rFonts w:eastAsia="Times New Roman"/>
          <w:vertAlign w:val="superscript"/>
        </w:rPr>
        <w:t>-</w:t>
      </w:r>
      <w:r>
        <w:rPr>
          <w:rFonts w:ascii="宋体" w:hAnsi="宋体" w:cs="宋体"/>
        </w:rPr>
        <w:t>的溶液，向该溶液中逐滴加入</w:t>
      </w:r>
      <w:r>
        <w:rPr>
          <w:rFonts w:eastAsia="Times New Roman"/>
        </w:rPr>
        <w:t>2.5mol/</w:t>
      </w:r>
      <w:proofErr w:type="spellStart"/>
      <w:r>
        <w:rPr>
          <w:rFonts w:eastAsia="Times New Roman"/>
        </w:rPr>
        <w:t>LNaOH</w:t>
      </w:r>
      <w:proofErr w:type="spellEnd"/>
      <w:r>
        <w:rPr>
          <w:rFonts w:ascii="宋体" w:hAnsi="宋体" w:cs="宋体"/>
        </w:rPr>
        <w:t>溶液，所加</w:t>
      </w:r>
      <w:r>
        <w:rPr>
          <w:rFonts w:eastAsia="Times New Roman"/>
        </w:rPr>
        <w:t>NaOH</w:t>
      </w:r>
      <w:r>
        <w:rPr>
          <w:rFonts w:ascii="宋体" w:hAnsi="宋体" w:cs="宋体"/>
        </w:rPr>
        <w:t>溶液的体积</w:t>
      </w:r>
      <w:r>
        <w:rPr>
          <w:rFonts w:eastAsia="Times New Roman"/>
        </w:rPr>
        <w:t>(mL)</w:t>
      </w:r>
      <w:r>
        <w:rPr>
          <w:rFonts w:ascii="宋体" w:hAnsi="宋体" w:cs="宋体"/>
        </w:rPr>
        <w:t>与产生沉淀的物质的量</w:t>
      </w:r>
      <w:r>
        <w:rPr>
          <w:rFonts w:eastAsia="Times New Roman"/>
        </w:rPr>
        <w:t>(mol)</w:t>
      </w:r>
      <w:r>
        <w:rPr>
          <w:rFonts w:ascii="宋体" w:hAnsi="宋体" w:cs="宋体"/>
        </w:rPr>
        <w:t>关系如下图所示：</w:t>
      </w:r>
    </w:p>
    <w:p w14:paraId="47CC3B9E" w14:textId="77777777" w:rsidR="00E04EC5" w:rsidRDefault="0011534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4CAC4EFE" wp14:editId="095F3194">
            <wp:extent cx="2809875" cy="1371600"/>
            <wp:effectExtent l="0" t="0" r="9525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116407" name="图片 100013" descr="figure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E742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则原溶液中</w:t>
      </w:r>
      <w:r>
        <w:rPr>
          <w:rFonts w:eastAsia="Times New Roman"/>
        </w:rPr>
        <w:t>Cl</w:t>
      </w:r>
      <w:r>
        <w:rPr>
          <w:rFonts w:eastAsia="Times New Roman"/>
          <w:vertAlign w:val="superscript"/>
        </w:rPr>
        <w:t>-</w:t>
      </w:r>
      <w:r>
        <w:rPr>
          <w:rFonts w:ascii="宋体" w:hAnsi="宋体" w:cs="宋体"/>
        </w:rPr>
        <w:t>物质的量浓度为</w:t>
      </w:r>
      <w:r>
        <w:t>___________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x</w:t>
      </w:r>
      <w:r>
        <w:rPr>
          <w:rFonts w:ascii="宋体" w:hAnsi="宋体" w:cs="宋体"/>
        </w:rPr>
        <w:t>－</w:t>
      </w:r>
      <w:r>
        <w:rPr>
          <w:rFonts w:eastAsia="Times New Roman"/>
        </w:rPr>
        <w:t>y=</w:t>
      </w:r>
      <w:r>
        <w:t>___________</w:t>
      </w:r>
      <w:r>
        <w:rPr>
          <w:rFonts w:ascii="宋体" w:hAnsi="宋体" w:cs="宋体"/>
        </w:rPr>
        <w:t>。</w:t>
      </w:r>
    </w:p>
    <w:p w14:paraId="0D0F6DB3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24</w:t>
      </w:r>
      <w:r>
        <w:t>．</w:t>
      </w:r>
      <w:r>
        <w:rPr>
          <w:rFonts w:ascii="宋体" w:hAnsi="宋体" w:cs="宋体"/>
        </w:rPr>
        <w:t>下表为元素周期表的一部分，请参照元素</w:t>
      </w:r>
      <w:r>
        <w:rPr>
          <w:rFonts w:ascii="宋体" w:hAnsi="宋体" w:cs="宋体"/>
        </w:rPr>
        <w:t>①</w:t>
      </w:r>
      <w:r>
        <w:rPr>
          <w:rFonts w:eastAsia="Times New Roman"/>
        </w:rPr>
        <w:t>-</w:t>
      </w:r>
      <w:r>
        <w:rPr>
          <w:rFonts w:ascii="宋体" w:hAnsi="宋体" w:cs="宋体"/>
        </w:rPr>
        <w:t>⑨</w:t>
      </w:r>
      <w:r>
        <w:rPr>
          <w:rFonts w:ascii="宋体" w:hAnsi="宋体" w:cs="宋体"/>
        </w:rPr>
        <w:t>在表中的位置，用</w:t>
      </w:r>
      <w:r>
        <w:rPr>
          <w:rFonts w:ascii="宋体" w:hAnsi="宋体" w:cs="宋体"/>
          <w:em w:val="dot"/>
        </w:rPr>
        <w:t>化学用语</w:t>
      </w:r>
      <w:r>
        <w:rPr>
          <w:rFonts w:ascii="宋体" w:hAnsi="宋体" w:cs="宋体"/>
        </w:rPr>
        <w:t>回答下列问题：</w:t>
      </w:r>
    </w:p>
    <w:tbl>
      <w:tblPr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2"/>
        <w:gridCol w:w="902"/>
        <w:gridCol w:w="721"/>
        <w:gridCol w:w="902"/>
        <w:gridCol w:w="902"/>
        <w:gridCol w:w="902"/>
        <w:gridCol w:w="902"/>
        <w:gridCol w:w="736"/>
        <w:gridCol w:w="721"/>
      </w:tblGrid>
      <w:tr w:rsidR="003F6FF3" w14:paraId="45B972E0" w14:textId="77777777">
        <w:trPr>
          <w:trHeight w:val="51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F031A4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族</w:t>
            </w:r>
          </w:p>
          <w:p w14:paraId="50AD15BD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周期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27DBDA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IA</w:t>
            </w:r>
          </w:p>
        </w:tc>
        <w:tc>
          <w:tcPr>
            <w:tcW w:w="50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329F071" w14:textId="77777777" w:rsidR="00E04EC5" w:rsidRDefault="00E04EC5">
            <w:pPr>
              <w:spacing w:line="360" w:lineRule="auto"/>
              <w:jc w:val="left"/>
              <w:textAlignment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FA0C5F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3F6FF3" w14:paraId="4B1BCE89" w14:textId="77777777">
        <w:trPr>
          <w:trHeight w:val="51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78D775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4EEACC7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66F8C8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proofErr w:type="spellStart"/>
            <w:r>
              <w:rPr>
                <w:rFonts w:ascii="宋体" w:hAnsi="宋体" w:cs="宋体"/>
              </w:rPr>
              <w:t>Ⅱ</w:t>
            </w:r>
            <w:r>
              <w:rPr>
                <w:rFonts w:eastAsia="Times New Roman"/>
              </w:rPr>
              <w:t>A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62C3C2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proofErr w:type="spellStart"/>
            <w:r>
              <w:rPr>
                <w:rFonts w:ascii="宋体" w:hAnsi="宋体" w:cs="宋体"/>
              </w:rPr>
              <w:t>Ⅲ</w:t>
            </w:r>
            <w:r>
              <w:rPr>
                <w:rFonts w:eastAsia="Times New Roman"/>
              </w:rPr>
              <w:t>A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FCBEAC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proofErr w:type="spellStart"/>
            <w:r>
              <w:rPr>
                <w:rFonts w:ascii="宋体" w:hAnsi="宋体" w:cs="宋体"/>
              </w:rPr>
              <w:t>Ⅳ</w:t>
            </w:r>
            <w:r>
              <w:rPr>
                <w:rFonts w:eastAsia="Times New Roman"/>
              </w:rPr>
              <w:t>A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2B941E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proofErr w:type="spellStart"/>
            <w:r>
              <w:rPr>
                <w:rFonts w:ascii="宋体" w:hAnsi="宋体" w:cs="宋体"/>
              </w:rPr>
              <w:t>Ⅴ</w:t>
            </w:r>
            <w:r>
              <w:rPr>
                <w:rFonts w:eastAsia="Times New Roman"/>
              </w:rPr>
              <w:t>A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0DE0F3F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proofErr w:type="spellStart"/>
            <w:r>
              <w:rPr>
                <w:rFonts w:ascii="宋体" w:hAnsi="宋体" w:cs="宋体"/>
              </w:rPr>
              <w:t>Ⅵ</w:t>
            </w:r>
            <w:r>
              <w:rPr>
                <w:rFonts w:eastAsia="Times New Roman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FBE79D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proofErr w:type="spellStart"/>
            <w:r>
              <w:rPr>
                <w:rFonts w:ascii="宋体" w:hAnsi="宋体" w:cs="宋体"/>
              </w:rPr>
              <w:t>Ⅶ</w:t>
            </w:r>
            <w:r>
              <w:rPr>
                <w:rFonts w:eastAsia="Times New Roman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F1321A" w14:textId="77777777" w:rsidR="00E04EC5" w:rsidRDefault="00E04EC5">
            <w:pPr>
              <w:spacing w:line="360" w:lineRule="auto"/>
              <w:jc w:val="left"/>
              <w:textAlignment w:val="center"/>
            </w:pPr>
          </w:p>
        </w:tc>
      </w:tr>
      <w:tr w:rsidR="003F6FF3" w14:paraId="31432596" w14:textId="77777777">
        <w:trPr>
          <w:trHeight w:val="51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CF355D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3EF13A" w14:textId="77777777" w:rsidR="00E04EC5" w:rsidRDefault="00E04EC5">
            <w:pPr>
              <w:spacing w:line="360" w:lineRule="auto"/>
              <w:jc w:val="left"/>
              <w:textAlignment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5B8F9A4" w14:textId="77777777" w:rsidR="00E04EC5" w:rsidRDefault="00E04EC5">
            <w:pPr>
              <w:spacing w:line="360" w:lineRule="auto"/>
              <w:jc w:val="left"/>
              <w:textAlignment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44DCB91" w14:textId="77777777" w:rsidR="00E04EC5" w:rsidRDefault="00E04EC5">
            <w:pPr>
              <w:spacing w:line="360" w:lineRule="auto"/>
              <w:jc w:val="left"/>
              <w:textAlignment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873BFE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A15293B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③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DBB1D9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④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429D83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⑤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A16F9A" w14:textId="77777777" w:rsidR="00E04EC5" w:rsidRDefault="00E04EC5">
            <w:pPr>
              <w:spacing w:line="360" w:lineRule="auto"/>
              <w:jc w:val="left"/>
              <w:textAlignment w:val="center"/>
            </w:pPr>
          </w:p>
        </w:tc>
      </w:tr>
      <w:tr w:rsidR="003F6FF3" w14:paraId="0D72BC9A" w14:textId="77777777">
        <w:trPr>
          <w:trHeight w:val="51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05BFA2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95A962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⑥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8FCE11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⑦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E16E97" w14:textId="77777777" w:rsidR="00E04EC5" w:rsidRDefault="00E04EC5">
            <w:pPr>
              <w:spacing w:line="360" w:lineRule="auto"/>
              <w:jc w:val="left"/>
              <w:textAlignment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15C7FFB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⑧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4A693F3" w14:textId="77777777" w:rsidR="00E04EC5" w:rsidRDefault="00E04EC5">
            <w:pPr>
              <w:spacing w:line="360" w:lineRule="auto"/>
              <w:jc w:val="left"/>
              <w:textAlignment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586D454" w14:textId="77777777" w:rsidR="00E04EC5" w:rsidRDefault="00E04EC5">
            <w:pPr>
              <w:spacing w:line="360" w:lineRule="auto"/>
              <w:jc w:val="left"/>
              <w:textAlignment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08C6885" w14:textId="77777777" w:rsidR="00E04EC5" w:rsidRDefault="0011534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⑨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926D29" w14:textId="77777777" w:rsidR="00E04EC5" w:rsidRDefault="00E04EC5">
            <w:pPr>
              <w:spacing w:line="360" w:lineRule="auto"/>
              <w:jc w:val="left"/>
              <w:textAlignment w:val="center"/>
            </w:pPr>
          </w:p>
        </w:tc>
      </w:tr>
    </w:tbl>
    <w:p w14:paraId="05BA196B" w14:textId="77777777" w:rsidR="00E04EC5" w:rsidRDefault="00E04EC5">
      <w:pPr>
        <w:spacing w:line="360" w:lineRule="auto"/>
        <w:jc w:val="left"/>
        <w:textAlignment w:val="center"/>
      </w:pPr>
    </w:p>
    <w:p w14:paraId="4F6DDD8F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）原子半径最小的元素是</w:t>
      </w:r>
      <w:r>
        <w:t>___</w:t>
      </w:r>
      <w:r>
        <w:rPr>
          <w:rFonts w:ascii="宋体" w:hAnsi="宋体" w:cs="宋体"/>
        </w:rPr>
        <w:t>（填元素名称），写出</w:t>
      </w:r>
      <w:r>
        <w:rPr>
          <w:rFonts w:ascii="宋体" w:hAnsi="宋体" w:cs="宋体"/>
        </w:rPr>
        <w:t>⑥</w:t>
      </w:r>
      <w:r>
        <w:rPr>
          <w:rFonts w:ascii="宋体" w:hAnsi="宋体" w:cs="宋体"/>
        </w:rPr>
        <w:t>的离子结构示意图</w:t>
      </w:r>
      <w:r>
        <w:t>___</w:t>
      </w:r>
      <w:r>
        <w:rPr>
          <w:rFonts w:ascii="宋体" w:hAnsi="宋体" w:cs="宋体"/>
        </w:rPr>
        <w:t>。</w:t>
      </w:r>
    </w:p>
    <w:p w14:paraId="44D99FEC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</w:t>
      </w:r>
      <w:r>
        <w:rPr>
          <w:rFonts w:ascii="宋体" w:hAnsi="宋体" w:cs="宋体"/>
        </w:rPr>
        <w:t>③</w:t>
      </w:r>
      <w:r>
        <w:rPr>
          <w:rFonts w:ascii="宋体" w:hAnsi="宋体" w:cs="宋体"/>
        </w:rPr>
        <w:t>的单质的电子式为</w:t>
      </w:r>
      <w:r>
        <w:t>__</w:t>
      </w:r>
      <w:r>
        <w:rPr>
          <w:rFonts w:ascii="宋体" w:hAnsi="宋体" w:cs="宋体"/>
        </w:rPr>
        <w:t>。</w:t>
      </w:r>
    </w:p>
    <w:p w14:paraId="6BD90CEE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）以上</w:t>
      </w:r>
      <w:r>
        <w:rPr>
          <w:rFonts w:eastAsia="Times New Roman"/>
        </w:rPr>
        <w:t>9</w:t>
      </w:r>
      <w:r>
        <w:rPr>
          <w:rFonts w:ascii="宋体" w:hAnsi="宋体" w:cs="宋体"/>
        </w:rPr>
        <w:t>种元素中</w:t>
      </w:r>
      <w:proofErr w:type="gramStart"/>
      <w:r>
        <w:rPr>
          <w:rFonts w:ascii="宋体" w:hAnsi="宋体" w:cs="宋体"/>
        </w:rPr>
        <w:t>最</w:t>
      </w:r>
      <w:proofErr w:type="gramEnd"/>
      <w:r>
        <w:rPr>
          <w:rFonts w:ascii="宋体" w:hAnsi="宋体" w:cs="宋体"/>
        </w:rPr>
        <w:t>高价氧化物对应水化物酸性最强的是</w:t>
      </w:r>
      <w:r>
        <w:t>___</w:t>
      </w:r>
      <w:r>
        <w:rPr>
          <w:rFonts w:ascii="宋体" w:hAnsi="宋体" w:cs="宋体"/>
        </w:rPr>
        <w:t>（填化学式）。</w:t>
      </w:r>
    </w:p>
    <w:p w14:paraId="00D1EB65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）</w:t>
      </w:r>
      <w:r>
        <w:rPr>
          <w:rFonts w:ascii="宋体" w:hAnsi="宋体" w:cs="宋体"/>
        </w:rPr>
        <w:t>⑤</w:t>
      </w:r>
      <w:r>
        <w:rPr>
          <w:rFonts w:ascii="宋体" w:hAnsi="宋体" w:cs="宋体"/>
        </w:rPr>
        <w:t>与</w:t>
      </w:r>
      <w:r>
        <w:rPr>
          <w:rFonts w:ascii="宋体" w:hAnsi="宋体" w:cs="宋体"/>
        </w:rPr>
        <w:t>⑦</w:t>
      </w:r>
      <w:r>
        <w:rPr>
          <w:rFonts w:ascii="宋体" w:hAnsi="宋体" w:cs="宋体"/>
        </w:rPr>
        <w:t>形成的化合物中，化学键类型为</w:t>
      </w:r>
      <w:r>
        <w:t>___</w:t>
      </w:r>
      <w:r>
        <w:rPr>
          <w:rFonts w:ascii="宋体" w:hAnsi="宋体" w:cs="宋体"/>
        </w:rPr>
        <w:t>。</w:t>
      </w:r>
    </w:p>
    <w:p w14:paraId="10402895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5</w:t>
      </w:r>
      <w:r>
        <w:rPr>
          <w:rFonts w:ascii="宋体" w:hAnsi="宋体" w:cs="宋体"/>
        </w:rPr>
        <w:t>）</w:t>
      </w:r>
      <w:r>
        <w:rPr>
          <w:rFonts w:ascii="宋体" w:hAnsi="宋体" w:cs="宋体"/>
        </w:rPr>
        <w:t>②</w:t>
      </w:r>
      <w:r>
        <w:rPr>
          <w:rFonts w:ascii="宋体" w:hAnsi="宋体" w:cs="宋体"/>
        </w:rPr>
        <w:t>与</w:t>
      </w:r>
      <w:r>
        <w:rPr>
          <w:rFonts w:ascii="宋体" w:hAnsi="宋体" w:cs="宋体"/>
        </w:rPr>
        <w:t>④</w:t>
      </w:r>
      <w:r>
        <w:rPr>
          <w:rFonts w:ascii="宋体" w:hAnsi="宋体" w:cs="宋体"/>
        </w:rPr>
        <w:t>形成的原子个数比为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：</w:t>
      </w:r>
      <w:r>
        <w:rPr>
          <w:rFonts w:eastAsia="Times New Roman"/>
        </w:rPr>
        <w:t>2</w:t>
      </w:r>
      <w:r>
        <w:rPr>
          <w:rFonts w:ascii="宋体" w:hAnsi="宋体" w:cs="宋体"/>
        </w:rPr>
        <w:t>的化合物的结构式为</w:t>
      </w:r>
      <w:r>
        <w:t>____</w:t>
      </w:r>
      <w:r>
        <w:rPr>
          <w:rFonts w:ascii="宋体" w:hAnsi="宋体" w:cs="宋体"/>
        </w:rPr>
        <w:t>。</w:t>
      </w:r>
    </w:p>
    <w:p w14:paraId="08619A06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6</w:t>
      </w:r>
      <w:r>
        <w:rPr>
          <w:rFonts w:ascii="宋体" w:hAnsi="宋体" w:cs="宋体"/>
        </w:rPr>
        <w:t>）</w:t>
      </w:r>
      <w:r>
        <w:rPr>
          <w:rFonts w:ascii="宋体" w:hAnsi="宋体" w:cs="宋体"/>
        </w:rPr>
        <w:t>③</w:t>
      </w:r>
      <w:r>
        <w:rPr>
          <w:rFonts w:ascii="宋体" w:hAnsi="宋体" w:cs="宋体"/>
        </w:rPr>
        <w:t>、</w:t>
      </w:r>
      <w:r>
        <w:rPr>
          <w:rFonts w:ascii="宋体" w:hAnsi="宋体" w:cs="宋体"/>
        </w:rPr>
        <w:t>④</w:t>
      </w:r>
      <w:r>
        <w:rPr>
          <w:rFonts w:ascii="宋体" w:hAnsi="宋体" w:cs="宋体"/>
        </w:rPr>
        <w:t>、</w:t>
      </w:r>
      <w:r>
        <w:rPr>
          <w:rFonts w:ascii="宋体" w:hAnsi="宋体" w:cs="宋体"/>
        </w:rPr>
        <w:t>⑥</w:t>
      </w:r>
      <w:r>
        <w:rPr>
          <w:rFonts w:ascii="宋体" w:hAnsi="宋体" w:cs="宋体"/>
        </w:rPr>
        <w:t>的原子半径由大到小的顺序为</w:t>
      </w:r>
      <w:r>
        <w:t>___</w:t>
      </w:r>
      <w:r>
        <w:rPr>
          <w:rFonts w:ascii="宋体" w:hAnsi="宋体" w:cs="宋体"/>
        </w:rPr>
        <w:t>（用元素符号回答）。</w:t>
      </w:r>
    </w:p>
    <w:p w14:paraId="235E9882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7</w:t>
      </w:r>
      <w:r>
        <w:rPr>
          <w:rFonts w:ascii="宋体" w:hAnsi="宋体" w:cs="宋体"/>
        </w:rPr>
        <w:t>）为探究元素</w:t>
      </w:r>
      <w:r>
        <w:rPr>
          <w:rFonts w:ascii="宋体" w:hAnsi="宋体" w:cs="宋体"/>
        </w:rPr>
        <w:t>②</w:t>
      </w:r>
      <w:r>
        <w:rPr>
          <w:rFonts w:ascii="宋体" w:hAnsi="宋体" w:cs="宋体"/>
        </w:rPr>
        <w:t>和</w:t>
      </w:r>
      <w:r>
        <w:rPr>
          <w:rFonts w:ascii="宋体" w:hAnsi="宋体" w:cs="宋体"/>
        </w:rPr>
        <w:t>⑧</w:t>
      </w:r>
      <w:r>
        <w:rPr>
          <w:rFonts w:ascii="宋体" w:hAnsi="宋体" w:cs="宋体"/>
        </w:rPr>
        <w:t>的非金属性强弱，某同学设计了如图所示的装置进行实验（夹持仪器已略去，装置气密性良好）。请回答：</w:t>
      </w:r>
    </w:p>
    <w:p w14:paraId="7F0D7785" w14:textId="77777777" w:rsidR="00E04EC5" w:rsidRDefault="00115340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114300" distR="114300" wp14:anchorId="23FDC34C" wp14:editId="593A0DDA">
            <wp:extent cx="2219325" cy="1400175"/>
            <wp:effectExtent l="0" t="0" r="5715" b="1905"/>
            <wp:docPr id="143772547" name="图片 1437725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54380" name="图片 143772547" descr="figure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2C07" w14:textId="77777777" w:rsidR="00E04EC5" w:rsidRDefault="0011534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a.</w:t>
      </w:r>
      <w:r>
        <w:rPr>
          <w:rFonts w:ascii="宋体" w:hAnsi="宋体" w:cs="宋体"/>
        </w:rPr>
        <w:t>溶液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的作用是</w:t>
      </w:r>
      <w:r>
        <w:t>___</w:t>
      </w:r>
      <w:r>
        <w:rPr>
          <w:rFonts w:ascii="宋体" w:hAnsi="宋体" w:cs="宋体"/>
        </w:rPr>
        <w:t>。</w:t>
      </w:r>
    </w:p>
    <w:p w14:paraId="173F28DE" w14:textId="1A963CEC" w:rsidR="003F6FF3" w:rsidRDefault="00115340" w:rsidP="00B26751">
      <w:pPr>
        <w:spacing w:line="360" w:lineRule="auto"/>
        <w:jc w:val="left"/>
        <w:textAlignment w:val="center"/>
        <w:rPr>
          <w:rFonts w:hint="eastAsia"/>
        </w:rPr>
      </w:pPr>
      <w:r>
        <w:rPr>
          <w:rFonts w:eastAsia="Times New Roman"/>
        </w:rPr>
        <w:t>b.</w:t>
      </w:r>
      <w:r>
        <w:rPr>
          <w:rFonts w:ascii="宋体" w:hAnsi="宋体" w:cs="宋体"/>
        </w:rPr>
        <w:t>上述实验中，能说明</w:t>
      </w:r>
      <w:r>
        <w:rPr>
          <w:rFonts w:ascii="宋体" w:hAnsi="宋体" w:cs="宋体"/>
        </w:rPr>
        <w:t>②</w:t>
      </w:r>
      <w:r>
        <w:rPr>
          <w:rFonts w:ascii="宋体" w:hAnsi="宋体" w:cs="宋体"/>
        </w:rPr>
        <w:t>和</w:t>
      </w:r>
      <w:r>
        <w:rPr>
          <w:rFonts w:ascii="宋体" w:hAnsi="宋体" w:cs="宋体"/>
        </w:rPr>
        <w:t>⑧</w:t>
      </w:r>
      <w:r>
        <w:rPr>
          <w:rFonts w:ascii="宋体" w:hAnsi="宋体" w:cs="宋体"/>
        </w:rPr>
        <w:t>非金属性强弱的化学方程式是</w:t>
      </w:r>
      <w:r>
        <w:t>___</w:t>
      </w:r>
    </w:p>
    <w:sectPr w:rsidR="003F6FF3">
      <w:footerReference w:type="even" r:id="rId71"/>
      <w:footerReference w:type="default" r:id="rId72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0DA7" w14:textId="77777777" w:rsidR="00115340" w:rsidRDefault="00115340">
      <w:r>
        <w:separator/>
      </w:r>
    </w:p>
  </w:endnote>
  <w:endnote w:type="continuationSeparator" w:id="0">
    <w:p w14:paraId="1C072D7C" w14:textId="77777777" w:rsidR="00115340" w:rsidRDefault="0011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C6" w14:textId="77777777" w:rsidR="00E04EC5" w:rsidRDefault="00E04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6B9C" w14:textId="77777777" w:rsidR="00E04EC5" w:rsidRDefault="00E04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C49A" w14:textId="77777777" w:rsidR="00115340" w:rsidRDefault="00115340">
      <w:r>
        <w:separator/>
      </w:r>
    </w:p>
  </w:footnote>
  <w:footnote w:type="continuationSeparator" w:id="0">
    <w:p w14:paraId="2FA0C000" w14:textId="77777777" w:rsidR="00115340" w:rsidRDefault="0011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92"/>
    <w:rsid w:val="00026C90"/>
    <w:rsid w:val="00043B54"/>
    <w:rsid w:val="00065CD2"/>
    <w:rsid w:val="000D09E5"/>
    <w:rsid w:val="00115340"/>
    <w:rsid w:val="002A2386"/>
    <w:rsid w:val="003F38F2"/>
    <w:rsid w:val="003F6FF3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9C0381"/>
    <w:rsid w:val="009E1FB8"/>
    <w:rsid w:val="009E611B"/>
    <w:rsid w:val="00A0138B"/>
    <w:rsid w:val="00AD3992"/>
    <w:rsid w:val="00AE5FF7"/>
    <w:rsid w:val="00B26751"/>
    <w:rsid w:val="00B558D0"/>
    <w:rsid w:val="00B923F8"/>
    <w:rsid w:val="00BC62FB"/>
    <w:rsid w:val="00C93DDE"/>
    <w:rsid w:val="00DD4B4F"/>
    <w:rsid w:val="00E04EC5"/>
    <w:rsid w:val="00E17E42"/>
    <w:rsid w:val="00E55184"/>
    <w:rsid w:val="00EA770D"/>
    <w:rsid w:val="00EF035E"/>
    <w:rsid w:val="00FA429B"/>
    <w:rsid w:val="00FA5C16"/>
    <w:rsid w:val="00FF71A6"/>
    <w:rsid w:val="6E662F7A"/>
    <w:rsid w:val="736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1F29"/>
  <w15:docId w15:val="{A2FE0DF2-0915-44A6-8956-0CFA7E4F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 Spacing"/>
    <w:link w:val="aa"/>
    <w:uiPriority w:val="1"/>
    <w:qFormat/>
    <w:rPr>
      <w:sz w:val="22"/>
      <w:szCs w:val="22"/>
    </w:rPr>
  </w:style>
  <w:style w:type="character" w:customStyle="1" w:styleId="aa">
    <w:name w:val="无间隔 字符"/>
    <w:basedOn w:val="a0"/>
    <w:link w:val="a9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10.png"/><Relationship Id="rId42" Type="http://schemas.openxmlformats.org/officeDocument/2006/relationships/image" Target="media/image26.png"/><Relationship Id="rId47" Type="http://schemas.openxmlformats.org/officeDocument/2006/relationships/oleObject" Target="embeddings/oleObject10.bin"/><Relationship Id="rId63" Type="http://schemas.openxmlformats.org/officeDocument/2006/relationships/image" Target="media/image42.png"/><Relationship Id="rId68" Type="http://schemas.openxmlformats.org/officeDocument/2006/relationships/oleObject" Target="embeddings/oleObject16.bin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9" Type="http://schemas.openxmlformats.org/officeDocument/2006/relationships/image" Target="media/image16.png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8.wmf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oleObject" Target="embeddings/oleObject11.bin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5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0.png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9.bin"/><Relationship Id="rId43" Type="http://schemas.openxmlformats.org/officeDocument/2006/relationships/image" Target="media/image27.png"/><Relationship Id="rId48" Type="http://schemas.openxmlformats.org/officeDocument/2006/relationships/image" Target="media/image31.png"/><Relationship Id="rId56" Type="http://schemas.openxmlformats.org/officeDocument/2006/relationships/oleObject" Target="embeddings/oleObject12.bin"/><Relationship Id="rId64" Type="http://schemas.openxmlformats.org/officeDocument/2006/relationships/image" Target="media/image43.png"/><Relationship Id="rId69" Type="http://schemas.openxmlformats.org/officeDocument/2006/relationships/image" Target="media/image46.png"/><Relationship Id="rId8" Type="http://schemas.openxmlformats.org/officeDocument/2006/relationships/image" Target="media/image1.png"/><Relationship Id="rId51" Type="http://schemas.openxmlformats.org/officeDocument/2006/relationships/image" Target="media/image34.png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png"/><Relationship Id="rId33" Type="http://schemas.openxmlformats.org/officeDocument/2006/relationships/oleObject" Target="embeddings/oleObject8.bin"/><Relationship Id="rId38" Type="http://schemas.openxmlformats.org/officeDocument/2006/relationships/image" Target="media/image22.png"/><Relationship Id="rId46" Type="http://schemas.openxmlformats.org/officeDocument/2006/relationships/image" Target="media/image30.wmf"/><Relationship Id="rId59" Type="http://schemas.openxmlformats.org/officeDocument/2006/relationships/image" Target="media/image39.wmf"/><Relationship Id="rId67" Type="http://schemas.openxmlformats.org/officeDocument/2006/relationships/image" Target="media/image45.wmf"/><Relationship Id="rId20" Type="http://schemas.openxmlformats.org/officeDocument/2006/relationships/oleObject" Target="embeddings/oleObject4.bin"/><Relationship Id="rId41" Type="http://schemas.openxmlformats.org/officeDocument/2006/relationships/image" Target="media/image25.png"/><Relationship Id="rId54" Type="http://schemas.openxmlformats.org/officeDocument/2006/relationships/image" Target="media/image36.png"/><Relationship Id="rId62" Type="http://schemas.openxmlformats.org/officeDocument/2006/relationships/image" Target="media/image41.png"/><Relationship Id="rId70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png"/><Relationship Id="rId36" Type="http://schemas.openxmlformats.org/officeDocument/2006/relationships/image" Target="media/image20.png"/><Relationship Id="rId49" Type="http://schemas.openxmlformats.org/officeDocument/2006/relationships/image" Target="media/image32.png"/><Relationship Id="rId57" Type="http://schemas.openxmlformats.org/officeDocument/2006/relationships/image" Target="media/image38.wmf"/><Relationship Id="rId10" Type="http://schemas.openxmlformats.org/officeDocument/2006/relationships/image" Target="media/image3.png"/><Relationship Id="rId31" Type="http://schemas.openxmlformats.org/officeDocument/2006/relationships/oleObject" Target="embeddings/oleObject7.bin"/><Relationship Id="rId44" Type="http://schemas.openxmlformats.org/officeDocument/2006/relationships/image" Target="media/image28.png"/><Relationship Id="rId52" Type="http://schemas.openxmlformats.org/officeDocument/2006/relationships/image" Target="media/image35.wmf"/><Relationship Id="rId60" Type="http://schemas.openxmlformats.org/officeDocument/2006/relationships/oleObject" Target="embeddings/oleObject14.bin"/><Relationship Id="rId65" Type="http://schemas.openxmlformats.org/officeDocument/2006/relationships/image" Target="media/image44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9" Type="http://schemas.openxmlformats.org/officeDocument/2006/relationships/image" Target="media/image23.png"/><Relationship Id="rId34" Type="http://schemas.openxmlformats.org/officeDocument/2006/relationships/image" Target="media/image19.wmf"/><Relationship Id="rId50" Type="http://schemas.openxmlformats.org/officeDocument/2006/relationships/image" Target="media/image33.png"/><Relationship Id="rId55" Type="http://schemas.openxmlformats.org/officeDocument/2006/relationships/image" Target="media/image37.wmf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0571815-389D-4F23-AD5F-242B68A62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687</Words>
  <Characters>3916</Characters>
  <Application>Microsoft Office Word</Application>
  <DocSecurity>0</DocSecurity>
  <Lines>32</Lines>
  <Paragraphs>9</Paragraphs>
  <ScaleCrop>false</ScaleCrop>
  <Company>学科网（北京）股份有限公司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wanglixiu lixiu</cp:lastModifiedBy>
  <cp:revision>3</cp:revision>
  <dcterms:created xsi:type="dcterms:W3CDTF">2021-12-11T03:04:00Z</dcterms:created>
  <dcterms:modified xsi:type="dcterms:W3CDTF">2022-06-07T04:00:00Z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